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236649" w14:textId="77777777" w:rsidR="00297C7B" w:rsidRDefault="00C628CC" w:rsidP="00C628CC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14:paraId="6817A93A" w14:textId="77777777" w:rsidR="00C628CC" w:rsidRPr="009F67A7" w:rsidRDefault="00C628CC" w:rsidP="00C628CC">
      <w:pPr>
        <w:jc w:val="right"/>
        <w:rPr>
          <w:b/>
          <w:sz w:val="28"/>
          <w:szCs w:val="28"/>
        </w:rPr>
      </w:pPr>
    </w:p>
    <w:p w14:paraId="6EC40470" w14:textId="77777777" w:rsidR="009C7A7C" w:rsidRPr="00910446" w:rsidRDefault="00F15AF8" w:rsidP="009C7A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9C7A7C" w:rsidRPr="00910446">
        <w:rPr>
          <w:b/>
          <w:sz w:val="28"/>
          <w:szCs w:val="28"/>
        </w:rPr>
        <w:t>аспорт</w:t>
      </w:r>
    </w:p>
    <w:p w14:paraId="70EB2BE1" w14:textId="77777777" w:rsidR="009C7A7C" w:rsidRDefault="009C7A7C" w:rsidP="009C7A7C">
      <w:pPr>
        <w:jc w:val="center"/>
        <w:rPr>
          <w:b/>
          <w:sz w:val="28"/>
          <w:szCs w:val="28"/>
        </w:rPr>
      </w:pPr>
      <w:r w:rsidRPr="00910446">
        <w:rPr>
          <w:b/>
          <w:sz w:val="28"/>
          <w:szCs w:val="28"/>
        </w:rPr>
        <w:t>муниципальной программы «Профилактика правонарушений                       и укрепление правопорядка в городе Смоленске»</w:t>
      </w:r>
      <w:r w:rsidR="00F41B37">
        <w:rPr>
          <w:b/>
          <w:sz w:val="28"/>
          <w:szCs w:val="28"/>
        </w:rPr>
        <w:t xml:space="preserve"> </w:t>
      </w:r>
    </w:p>
    <w:p w14:paraId="08FF45DC" w14:textId="77777777" w:rsidR="00367F56" w:rsidRPr="00910446" w:rsidRDefault="00367F56" w:rsidP="009C7A7C">
      <w:pPr>
        <w:jc w:val="center"/>
        <w:rPr>
          <w:b/>
          <w:sz w:val="28"/>
          <w:szCs w:val="28"/>
        </w:rPr>
      </w:pPr>
    </w:p>
    <w:tbl>
      <w:tblPr>
        <w:tblW w:w="965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65"/>
        <w:gridCol w:w="6993"/>
      </w:tblGrid>
      <w:tr w:rsidR="00967697" w:rsidRPr="00910446" w14:paraId="3F71C086" w14:textId="77777777" w:rsidTr="00F5474E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27CAC9" w14:textId="77777777" w:rsidR="00967697" w:rsidRPr="00910446" w:rsidRDefault="00967697" w:rsidP="002B4BC7">
            <w:pPr>
              <w:pStyle w:val="ConsPlusCell"/>
              <w:widowControl/>
              <w:snapToGrid w:val="0"/>
            </w:pPr>
            <w:r w:rsidRPr="00910446">
              <w:t xml:space="preserve">Администратор муниципальной программы   </w:t>
            </w:r>
          </w:p>
          <w:p w14:paraId="459B4DE5" w14:textId="77777777" w:rsidR="00967697" w:rsidRPr="00910446" w:rsidRDefault="00967697" w:rsidP="002B4BC7">
            <w:pPr>
              <w:pStyle w:val="ConsPlusCell"/>
              <w:widowControl/>
              <w:snapToGrid w:val="0"/>
            </w:pPr>
          </w:p>
        </w:tc>
        <w:tc>
          <w:tcPr>
            <w:tcW w:w="6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831F7" w14:textId="77777777" w:rsidR="00967697" w:rsidRPr="00910446" w:rsidRDefault="00967697" w:rsidP="002B4BC7">
            <w:pPr>
              <w:jc w:val="both"/>
            </w:pPr>
            <w:r w:rsidRPr="00910446">
              <w:rPr>
                <w:sz w:val="28"/>
                <w:szCs w:val="28"/>
              </w:rPr>
              <w:t>Администрация города Смоленска (правовое           управление Администрации города Смоленска)</w:t>
            </w:r>
          </w:p>
        </w:tc>
      </w:tr>
      <w:tr w:rsidR="00967697" w:rsidRPr="00910446" w14:paraId="0917CD03" w14:textId="77777777" w:rsidTr="00F5474E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F3AED2" w14:textId="77777777" w:rsidR="00967697" w:rsidRPr="00910446" w:rsidRDefault="00967697" w:rsidP="002B4BC7">
            <w:pPr>
              <w:pStyle w:val="ConsPlusCell"/>
              <w:widowControl/>
              <w:snapToGrid w:val="0"/>
            </w:pPr>
            <w:r w:rsidRPr="00910446">
              <w:t>Ответственные исполнители муниципальной программы</w:t>
            </w:r>
          </w:p>
        </w:tc>
        <w:tc>
          <w:tcPr>
            <w:tcW w:w="6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67578" w14:textId="77777777" w:rsidR="00967697" w:rsidRPr="00910446" w:rsidRDefault="00967697" w:rsidP="002B4BC7">
            <w:pPr>
              <w:jc w:val="both"/>
              <w:rPr>
                <w:sz w:val="28"/>
                <w:szCs w:val="28"/>
              </w:rPr>
            </w:pPr>
            <w:r w:rsidRPr="00910446">
              <w:rPr>
                <w:sz w:val="28"/>
                <w:szCs w:val="28"/>
              </w:rPr>
              <w:t>правовое управление Администрации города             Смоленска; управление образования и молодежной      политики Администрации города Смоленска</w:t>
            </w:r>
          </w:p>
          <w:p w14:paraId="15556BDD" w14:textId="77777777" w:rsidR="00967697" w:rsidRPr="00910446" w:rsidRDefault="00967697" w:rsidP="002B4BC7">
            <w:pPr>
              <w:pStyle w:val="ConsPlusCell"/>
              <w:widowControl/>
              <w:snapToGrid w:val="0"/>
            </w:pPr>
          </w:p>
        </w:tc>
      </w:tr>
      <w:tr w:rsidR="00967697" w:rsidRPr="00910446" w14:paraId="35D72401" w14:textId="77777777" w:rsidTr="00F5474E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20A9C1" w14:textId="77777777" w:rsidR="00967697" w:rsidRPr="00910446" w:rsidRDefault="00967697" w:rsidP="002B4BC7">
            <w:pPr>
              <w:pStyle w:val="ConsPlusCell"/>
              <w:widowControl/>
              <w:snapToGrid w:val="0"/>
            </w:pPr>
            <w:r w:rsidRPr="00910446">
              <w:t xml:space="preserve">Исполнители основных мероприятий муниципальной программы    </w:t>
            </w:r>
          </w:p>
        </w:tc>
        <w:tc>
          <w:tcPr>
            <w:tcW w:w="6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3DC3" w14:textId="77777777" w:rsidR="00967697" w:rsidRPr="00910446" w:rsidRDefault="00B61760" w:rsidP="002B4BC7">
            <w:pPr>
              <w:spacing w:line="240" w:lineRule="atLeast"/>
              <w:jc w:val="both"/>
            </w:pPr>
            <w:r w:rsidRPr="00F71417">
              <w:rPr>
                <w:sz w:val="28"/>
                <w:szCs w:val="28"/>
              </w:rPr>
              <w:t>Управление Министерства внутренних дел  России по городу Смоленску (далее - УМВД), Управление Феде-</w:t>
            </w:r>
            <w:proofErr w:type="spellStart"/>
            <w:r w:rsidRPr="00F71417">
              <w:rPr>
                <w:sz w:val="28"/>
                <w:szCs w:val="28"/>
              </w:rPr>
              <w:t>ральной</w:t>
            </w:r>
            <w:proofErr w:type="spellEnd"/>
            <w:r w:rsidRPr="00F71417">
              <w:rPr>
                <w:sz w:val="28"/>
                <w:szCs w:val="28"/>
              </w:rPr>
              <w:t xml:space="preserve"> службы войск национальной гвардии России по Смоленской области (далее - УФСВНГ), местное      отделение  ДОСААФ России  города Смоленска, отдел надзорной деятельности и профилактической работы по городу Смоленску ГУ МЧС России по Смоленской    области, Управление Федеральной службы судебных приставов по Смоленской области, администрации  районов города Смоленска, правовое управление, управление                       муниципального контроля, управление образования и молодежной политики, управление культуры,         Управление опеки и попечительства, Управление      жилищно-коммунального хозяйства, Управление            дорожного хозяйства и строительства, управление            архитектуры и градостроительства, комитет по          физической культуре и спорту, комитет по местному самоуправлению, отдел потребительского рынка, МКУ «Управление</w:t>
            </w:r>
            <w:r w:rsidR="00B54DF5">
              <w:rPr>
                <w:sz w:val="28"/>
                <w:szCs w:val="28"/>
              </w:rPr>
              <w:t xml:space="preserve"> по делам ГО и ЧС города Смолен</w:t>
            </w:r>
            <w:r w:rsidRPr="00F71417">
              <w:rPr>
                <w:sz w:val="28"/>
                <w:szCs w:val="28"/>
              </w:rPr>
              <w:t>ска»,  управление по контролю за оборотом наркотиков УМВД России по Смоленской области (далее – УНК); областное государственное бюджетное учреждение                      здравоохранения «Смоленский областной                наркологический диспансер» (далее – ОГБУЗ «СОНД»); муниципальное казенное учреждение «Городское     информационное агентство» (далее – МКУ «ГИА»); МБУ «</w:t>
            </w:r>
            <w:proofErr w:type="spellStart"/>
            <w:r w:rsidRPr="00F71417">
              <w:rPr>
                <w:sz w:val="28"/>
                <w:szCs w:val="28"/>
              </w:rPr>
              <w:t>Зеленстрой</w:t>
            </w:r>
            <w:proofErr w:type="spellEnd"/>
            <w:r w:rsidRPr="00F71417">
              <w:rPr>
                <w:sz w:val="28"/>
                <w:szCs w:val="28"/>
              </w:rPr>
              <w:t>»</w:t>
            </w:r>
          </w:p>
        </w:tc>
      </w:tr>
      <w:tr w:rsidR="00967697" w:rsidRPr="00910446" w14:paraId="503855EC" w14:textId="77777777" w:rsidTr="00F5474E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8CFCC1" w14:textId="77777777" w:rsidR="00967697" w:rsidRPr="00910446" w:rsidRDefault="00967697" w:rsidP="00367F56">
            <w:pPr>
              <w:pStyle w:val="ConsPlusCell"/>
              <w:widowControl/>
              <w:snapToGrid w:val="0"/>
            </w:pPr>
            <w:r w:rsidRPr="00910446">
              <w:t>Наименование подпрограмм муниципальной программы</w:t>
            </w:r>
          </w:p>
        </w:tc>
        <w:tc>
          <w:tcPr>
            <w:tcW w:w="6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9290A" w14:textId="77777777" w:rsidR="00967697" w:rsidRPr="00910446" w:rsidRDefault="00967697" w:rsidP="002B4BC7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910446">
              <w:rPr>
                <w:sz w:val="28"/>
                <w:szCs w:val="28"/>
              </w:rPr>
              <w:t>не имеется</w:t>
            </w:r>
          </w:p>
        </w:tc>
      </w:tr>
      <w:tr w:rsidR="00967697" w:rsidRPr="00910446" w14:paraId="239474BE" w14:textId="77777777" w:rsidTr="00F5474E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453127" w14:textId="77777777" w:rsidR="00967697" w:rsidRPr="00910446" w:rsidRDefault="00967697" w:rsidP="002B4BC7">
            <w:pPr>
              <w:pStyle w:val="ConsPlusCell"/>
              <w:widowControl/>
              <w:snapToGrid w:val="0"/>
            </w:pPr>
            <w:r w:rsidRPr="00910446">
              <w:lastRenderedPageBreak/>
              <w:t xml:space="preserve">Цель муниципальной программы  </w:t>
            </w:r>
          </w:p>
          <w:p w14:paraId="257B66A8" w14:textId="77777777" w:rsidR="00967697" w:rsidRPr="00910446" w:rsidRDefault="00967697" w:rsidP="002B4BC7">
            <w:pPr>
              <w:pStyle w:val="ConsPlusCell"/>
              <w:widowControl/>
              <w:snapToGrid w:val="0"/>
            </w:pPr>
          </w:p>
        </w:tc>
        <w:tc>
          <w:tcPr>
            <w:tcW w:w="6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E0B6F" w14:textId="77777777" w:rsidR="00967697" w:rsidRPr="00910446" w:rsidRDefault="00967697" w:rsidP="002B4BC7">
            <w:pPr>
              <w:tabs>
                <w:tab w:val="left" w:pos="0"/>
              </w:tabs>
              <w:snapToGrid w:val="0"/>
              <w:jc w:val="both"/>
              <w:rPr>
                <w:sz w:val="28"/>
                <w:szCs w:val="28"/>
              </w:rPr>
            </w:pPr>
            <w:r w:rsidRPr="00910446">
              <w:rPr>
                <w:sz w:val="28"/>
                <w:szCs w:val="28"/>
              </w:rPr>
              <w:t>повышение уровня безопасности граждан, укрепление правопорядка на территории города Смоленска</w:t>
            </w:r>
          </w:p>
          <w:p w14:paraId="3DA950FB" w14:textId="77777777" w:rsidR="00967697" w:rsidRPr="00910446" w:rsidRDefault="00967697" w:rsidP="002B4BC7">
            <w:pPr>
              <w:tabs>
                <w:tab w:val="left" w:pos="0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967697" w:rsidRPr="00910446" w14:paraId="7162D203" w14:textId="77777777" w:rsidTr="00F5474E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4F6269" w14:textId="77777777" w:rsidR="00967697" w:rsidRPr="00910446" w:rsidRDefault="00967697" w:rsidP="002B4BC7">
            <w:pPr>
              <w:pStyle w:val="ConsPlusCell"/>
              <w:widowControl/>
              <w:snapToGrid w:val="0"/>
            </w:pPr>
            <w:r w:rsidRPr="00910446">
              <w:t>Целевые показатели реализации муниципальной программы</w:t>
            </w:r>
          </w:p>
        </w:tc>
        <w:tc>
          <w:tcPr>
            <w:tcW w:w="6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F1144" w14:textId="77777777" w:rsidR="00967697" w:rsidRPr="00910446" w:rsidRDefault="00967697" w:rsidP="002B4BC7">
            <w:pPr>
              <w:pStyle w:val="af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10446">
              <w:rPr>
                <w:rFonts w:ascii="Times New Roman" w:hAnsi="Times New Roman"/>
                <w:bCs/>
                <w:sz w:val="28"/>
                <w:szCs w:val="28"/>
              </w:rPr>
              <w:t>1. Количество выявленных административных правонарушений, совершенных на территории города Смоленска.</w:t>
            </w:r>
          </w:p>
          <w:p w14:paraId="7EC61D3D" w14:textId="77777777" w:rsidR="00967697" w:rsidRPr="00910446" w:rsidRDefault="00967697" w:rsidP="002B4BC7">
            <w:pPr>
              <w:pStyle w:val="af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10446">
              <w:rPr>
                <w:rFonts w:ascii="Times New Roman" w:hAnsi="Times New Roman"/>
                <w:bCs/>
                <w:sz w:val="28"/>
                <w:szCs w:val="28"/>
              </w:rPr>
              <w:t>2. Количество преступлений, зарегистрированных на территории города Смоленска.</w:t>
            </w:r>
          </w:p>
          <w:p w14:paraId="115CAE91" w14:textId="77777777" w:rsidR="00967697" w:rsidRPr="00910446" w:rsidRDefault="00967697" w:rsidP="002B4BC7">
            <w:pPr>
              <w:pStyle w:val="af2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10446">
              <w:rPr>
                <w:rFonts w:ascii="Times New Roman" w:hAnsi="Times New Roman"/>
                <w:sz w:val="28"/>
                <w:szCs w:val="28"/>
              </w:rPr>
              <w:t xml:space="preserve">3. Количество профилактических мероприятий, в том числе новостных и информационных сообщений, направленных на </w:t>
            </w:r>
            <w:r w:rsidRPr="00910446">
              <w:rPr>
                <w:rFonts w:ascii="Times New Roman" w:eastAsia="Calibri" w:hAnsi="Times New Roman"/>
                <w:sz w:val="28"/>
                <w:szCs w:val="28"/>
              </w:rPr>
              <w:t>формирование здорового образа жизни и негативного отношения к употреблению алкоголя, наркотических средств, психотропных веществ и курению табака</w:t>
            </w:r>
          </w:p>
          <w:p w14:paraId="2BA19877" w14:textId="77777777" w:rsidR="00967697" w:rsidRPr="00910446" w:rsidRDefault="00967697" w:rsidP="002B4BC7">
            <w:pPr>
              <w:pStyle w:val="af2"/>
              <w:jc w:val="both"/>
            </w:pPr>
          </w:p>
        </w:tc>
      </w:tr>
      <w:tr w:rsidR="00967697" w:rsidRPr="00910446" w14:paraId="112C620E" w14:textId="77777777" w:rsidTr="00F5474E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1FB38C" w14:textId="77777777" w:rsidR="00967697" w:rsidRPr="00910446" w:rsidRDefault="00967697" w:rsidP="002B4BC7">
            <w:pPr>
              <w:pStyle w:val="ConsPlusCell"/>
              <w:widowControl/>
              <w:snapToGrid w:val="0"/>
            </w:pPr>
            <w:r w:rsidRPr="00910446">
              <w:t>Сроки (этапы) реализации муниципальной программы</w:t>
            </w:r>
          </w:p>
          <w:p w14:paraId="163808CF" w14:textId="77777777" w:rsidR="00967697" w:rsidRPr="00910446" w:rsidRDefault="00967697" w:rsidP="002B4BC7">
            <w:pPr>
              <w:pStyle w:val="ConsPlusCell"/>
              <w:widowControl/>
              <w:snapToGrid w:val="0"/>
            </w:pPr>
          </w:p>
        </w:tc>
        <w:tc>
          <w:tcPr>
            <w:tcW w:w="6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6A5EB" w14:textId="77777777" w:rsidR="00967697" w:rsidRPr="00910446" w:rsidRDefault="00967697" w:rsidP="002B4BC7">
            <w:pPr>
              <w:pStyle w:val="ConsPlusCell"/>
              <w:widowControl/>
              <w:snapToGrid w:val="0"/>
            </w:pPr>
          </w:p>
          <w:p w14:paraId="40081578" w14:textId="77777777" w:rsidR="00967697" w:rsidRPr="00910446" w:rsidRDefault="00967697" w:rsidP="00B61760">
            <w:pPr>
              <w:pStyle w:val="ConsPlusCell"/>
              <w:widowControl/>
              <w:snapToGrid w:val="0"/>
            </w:pPr>
            <w:r w:rsidRPr="00910446">
              <w:t>201</w:t>
            </w:r>
            <w:r w:rsidRPr="00910446">
              <w:rPr>
                <w:lang w:val="en-US"/>
              </w:rPr>
              <w:t>8</w:t>
            </w:r>
            <w:r w:rsidRPr="00910446">
              <w:t xml:space="preserve"> - 202</w:t>
            </w:r>
            <w:r w:rsidR="00B61760">
              <w:t>4</w:t>
            </w:r>
            <w:r w:rsidRPr="00910446">
              <w:t xml:space="preserve"> годы</w:t>
            </w:r>
          </w:p>
        </w:tc>
      </w:tr>
      <w:tr w:rsidR="00967697" w:rsidRPr="00910446" w14:paraId="49589F4D" w14:textId="77777777" w:rsidTr="00F5474E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BA752C" w14:textId="77777777" w:rsidR="00967697" w:rsidRPr="00910446" w:rsidRDefault="00967697" w:rsidP="002B4BC7">
            <w:pPr>
              <w:pStyle w:val="ConsPlusCell"/>
              <w:widowControl/>
              <w:snapToGrid w:val="0"/>
            </w:pPr>
            <w:r w:rsidRPr="00910446">
              <w:t xml:space="preserve">Объем и источники финансирования муниципальной программы (по годам реализации и в разрезе источников финансирования) </w:t>
            </w:r>
          </w:p>
        </w:tc>
        <w:tc>
          <w:tcPr>
            <w:tcW w:w="6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DFAC5" w14:textId="1694E051" w:rsidR="00773629" w:rsidRDefault="00967697" w:rsidP="00773629">
            <w:pPr>
              <w:pStyle w:val="ConsPlusCell"/>
              <w:snapToGrid w:val="0"/>
              <w:ind w:firstLine="33"/>
              <w:jc w:val="both"/>
            </w:pPr>
            <w:r w:rsidRPr="00910446">
              <w:t xml:space="preserve">финансирование муниципальной программы осуществляется из средств бюджета города Смоленска и бюджета Смоленской области. Общий объем финансовых средств, необходимых для реализации муниципальной программы, составляет          </w:t>
            </w:r>
            <w:r w:rsidR="00773629">
              <w:t xml:space="preserve">             </w:t>
            </w:r>
            <w:r w:rsidRPr="00910446">
              <w:t xml:space="preserve">   </w:t>
            </w:r>
            <w:r w:rsidR="00773629">
              <w:t>3</w:t>
            </w:r>
            <w:r w:rsidR="00F20CC4">
              <w:t>8</w:t>
            </w:r>
            <w:r w:rsidR="00773629">
              <w:t xml:space="preserve"> </w:t>
            </w:r>
            <w:r w:rsidR="000656FC">
              <w:t>438</w:t>
            </w:r>
            <w:r w:rsidR="00773629">
              <w:t>,</w:t>
            </w:r>
            <w:r w:rsidR="000656FC">
              <w:t>237</w:t>
            </w:r>
            <w:r w:rsidR="00773629">
              <w:t xml:space="preserve"> тыс. руб., в том числе:</w:t>
            </w:r>
          </w:p>
          <w:p w14:paraId="38FA0CB1" w14:textId="77777777" w:rsidR="00773629" w:rsidRDefault="00773629" w:rsidP="00773629">
            <w:pPr>
              <w:pStyle w:val="ConsPlusCell"/>
              <w:snapToGrid w:val="0"/>
              <w:ind w:firstLine="33"/>
              <w:jc w:val="both"/>
            </w:pPr>
            <w:r>
              <w:t>2018 год - 5 287,400 тыс. руб.;</w:t>
            </w:r>
          </w:p>
          <w:p w14:paraId="6BC5B3D3" w14:textId="77777777" w:rsidR="00773629" w:rsidRDefault="00773629" w:rsidP="00773629">
            <w:pPr>
              <w:pStyle w:val="ConsPlusCell"/>
              <w:snapToGrid w:val="0"/>
              <w:ind w:firstLine="33"/>
              <w:jc w:val="both"/>
            </w:pPr>
            <w:r>
              <w:t>2019 год - 5 402,259 тыс. руб.;</w:t>
            </w:r>
          </w:p>
          <w:p w14:paraId="1A90881C" w14:textId="77777777" w:rsidR="00773629" w:rsidRDefault="00773629" w:rsidP="00773629">
            <w:pPr>
              <w:pStyle w:val="ConsPlusCell"/>
              <w:snapToGrid w:val="0"/>
              <w:ind w:firstLine="33"/>
              <w:jc w:val="both"/>
            </w:pPr>
            <w:r>
              <w:t>2020 год - 5 472,878 тыс. руб.;</w:t>
            </w:r>
          </w:p>
          <w:p w14:paraId="35C267B9" w14:textId="77777777" w:rsidR="00773629" w:rsidRDefault="00773629" w:rsidP="00773629">
            <w:pPr>
              <w:pStyle w:val="ConsPlusCell"/>
              <w:snapToGrid w:val="0"/>
              <w:ind w:firstLine="33"/>
              <w:jc w:val="both"/>
            </w:pPr>
            <w:r>
              <w:t>2021 год - 5 320,870 тыс. руб.;</w:t>
            </w:r>
          </w:p>
          <w:p w14:paraId="7E11FDF8" w14:textId="5F79618B" w:rsidR="00773629" w:rsidRDefault="00773629" w:rsidP="00773629">
            <w:pPr>
              <w:pStyle w:val="ConsPlusCell"/>
              <w:snapToGrid w:val="0"/>
              <w:ind w:firstLine="33"/>
              <w:jc w:val="both"/>
            </w:pPr>
            <w:r>
              <w:t xml:space="preserve">2022 год - 5 </w:t>
            </w:r>
            <w:r w:rsidR="000656FC">
              <w:t>292</w:t>
            </w:r>
            <w:r>
              <w:t>,</w:t>
            </w:r>
            <w:r w:rsidR="000656FC">
              <w:t>670</w:t>
            </w:r>
            <w:r>
              <w:t xml:space="preserve"> тыс. руб.;</w:t>
            </w:r>
          </w:p>
          <w:p w14:paraId="1349042A" w14:textId="08B9F4D2" w:rsidR="00967697" w:rsidRDefault="00773629" w:rsidP="00773629">
            <w:pPr>
              <w:pStyle w:val="ConsPlusCell"/>
              <w:widowControl/>
              <w:jc w:val="both"/>
            </w:pPr>
            <w:r>
              <w:t xml:space="preserve">2023 год - 5 </w:t>
            </w:r>
            <w:r w:rsidR="000656FC">
              <w:t>749</w:t>
            </w:r>
            <w:r>
              <w:t>,</w:t>
            </w:r>
            <w:r w:rsidR="000656FC">
              <w:t>52</w:t>
            </w:r>
            <w:r>
              <w:t>0 тыс. руб.</w:t>
            </w:r>
            <w:r w:rsidR="00B279A2">
              <w:t>;</w:t>
            </w:r>
          </w:p>
          <w:p w14:paraId="7331767A" w14:textId="22F67CFD" w:rsidR="00B61760" w:rsidRPr="00910446" w:rsidRDefault="00B61760" w:rsidP="002B4BC7">
            <w:pPr>
              <w:pStyle w:val="ConsPlusCell"/>
              <w:widowControl/>
              <w:jc w:val="both"/>
            </w:pPr>
            <w:r>
              <w:t xml:space="preserve">2024 год </w:t>
            </w:r>
            <w:r w:rsidR="00B279A2">
              <w:t>-</w:t>
            </w:r>
            <w:r>
              <w:t xml:space="preserve"> </w:t>
            </w:r>
            <w:r w:rsidR="00452844">
              <w:t>5 </w:t>
            </w:r>
            <w:r w:rsidR="000656FC">
              <w:t>912</w:t>
            </w:r>
            <w:r w:rsidR="00452844">
              <w:t>,</w:t>
            </w:r>
            <w:r w:rsidR="000656FC">
              <w:t>64</w:t>
            </w:r>
            <w:r w:rsidR="00B279A2">
              <w:t xml:space="preserve">0 </w:t>
            </w:r>
            <w:r w:rsidR="00452844">
              <w:t>тыс. руб.</w:t>
            </w:r>
          </w:p>
          <w:p w14:paraId="4B9B2181" w14:textId="284549BB" w:rsidR="00B279A2" w:rsidRPr="00B279A2" w:rsidRDefault="00967697" w:rsidP="00B279A2">
            <w:pPr>
              <w:ind w:firstLine="33"/>
              <w:jc w:val="both"/>
              <w:rPr>
                <w:sz w:val="28"/>
                <w:szCs w:val="28"/>
              </w:rPr>
            </w:pPr>
            <w:r w:rsidRPr="00910446">
              <w:rPr>
                <w:sz w:val="28"/>
                <w:szCs w:val="28"/>
              </w:rPr>
              <w:t xml:space="preserve">Объем финансовых средств из бюджета Смоленской области составляет </w:t>
            </w:r>
            <w:r w:rsidR="00201A4B">
              <w:rPr>
                <w:sz w:val="28"/>
                <w:szCs w:val="28"/>
              </w:rPr>
              <w:t>28471,067</w:t>
            </w:r>
            <w:r w:rsidR="00B279A2" w:rsidRPr="00B279A2">
              <w:rPr>
                <w:sz w:val="28"/>
                <w:szCs w:val="28"/>
              </w:rPr>
              <w:t xml:space="preserve">тыс. руб., в том числе: </w:t>
            </w:r>
          </w:p>
          <w:p w14:paraId="19611D05" w14:textId="77777777" w:rsidR="00B279A2" w:rsidRPr="00B279A2" w:rsidRDefault="00B279A2" w:rsidP="00B279A2">
            <w:pPr>
              <w:ind w:firstLine="33"/>
              <w:jc w:val="both"/>
              <w:rPr>
                <w:sz w:val="28"/>
                <w:szCs w:val="28"/>
              </w:rPr>
            </w:pPr>
            <w:r w:rsidRPr="00B279A2">
              <w:rPr>
                <w:sz w:val="28"/>
                <w:szCs w:val="28"/>
              </w:rPr>
              <w:t xml:space="preserve">2018 год - 3 787,400 тыс. руб.; </w:t>
            </w:r>
          </w:p>
          <w:p w14:paraId="3DA30369" w14:textId="77777777" w:rsidR="00B279A2" w:rsidRPr="00B279A2" w:rsidRDefault="00B279A2" w:rsidP="00B279A2">
            <w:pPr>
              <w:ind w:firstLine="33"/>
              <w:jc w:val="both"/>
              <w:rPr>
                <w:sz w:val="28"/>
                <w:szCs w:val="28"/>
              </w:rPr>
            </w:pPr>
            <w:r w:rsidRPr="00B279A2">
              <w:rPr>
                <w:sz w:val="28"/>
                <w:szCs w:val="28"/>
              </w:rPr>
              <w:t xml:space="preserve">2019 год - 3 902,259 тыс. руб.; </w:t>
            </w:r>
          </w:p>
          <w:p w14:paraId="31C6AEA2" w14:textId="77777777" w:rsidR="00B279A2" w:rsidRPr="00B279A2" w:rsidRDefault="00B279A2" w:rsidP="00B279A2">
            <w:pPr>
              <w:ind w:firstLine="33"/>
              <w:jc w:val="both"/>
              <w:rPr>
                <w:sz w:val="28"/>
                <w:szCs w:val="28"/>
              </w:rPr>
            </w:pPr>
            <w:r w:rsidRPr="00B279A2">
              <w:rPr>
                <w:sz w:val="28"/>
                <w:szCs w:val="28"/>
              </w:rPr>
              <w:t xml:space="preserve">2020 год - 3 972,878 тыс. руб.; </w:t>
            </w:r>
          </w:p>
          <w:p w14:paraId="2E264E60" w14:textId="77777777" w:rsidR="00B279A2" w:rsidRPr="00B279A2" w:rsidRDefault="00B279A2" w:rsidP="00B279A2">
            <w:pPr>
              <w:ind w:firstLine="33"/>
              <w:jc w:val="both"/>
              <w:rPr>
                <w:sz w:val="28"/>
                <w:szCs w:val="28"/>
              </w:rPr>
            </w:pPr>
            <w:r w:rsidRPr="00B279A2">
              <w:rPr>
                <w:sz w:val="28"/>
                <w:szCs w:val="28"/>
              </w:rPr>
              <w:t xml:space="preserve">2021 год - 4 053,700 тыс. руб.; </w:t>
            </w:r>
          </w:p>
          <w:p w14:paraId="0E998455" w14:textId="6CFB0C4B" w:rsidR="00B279A2" w:rsidRPr="00B279A2" w:rsidRDefault="00B279A2" w:rsidP="00B279A2">
            <w:pPr>
              <w:ind w:firstLine="33"/>
              <w:jc w:val="both"/>
              <w:rPr>
                <w:sz w:val="28"/>
                <w:szCs w:val="28"/>
              </w:rPr>
            </w:pPr>
            <w:r w:rsidRPr="00B279A2">
              <w:rPr>
                <w:sz w:val="28"/>
                <w:szCs w:val="28"/>
              </w:rPr>
              <w:t xml:space="preserve">2022 год </w:t>
            </w:r>
            <w:r w:rsidR="000656FC">
              <w:rPr>
                <w:sz w:val="28"/>
                <w:szCs w:val="28"/>
              </w:rPr>
              <w:t>–</w:t>
            </w:r>
            <w:r w:rsidRPr="00B279A2">
              <w:rPr>
                <w:sz w:val="28"/>
                <w:szCs w:val="28"/>
              </w:rPr>
              <w:t xml:space="preserve"> </w:t>
            </w:r>
            <w:r w:rsidR="000656FC">
              <w:rPr>
                <w:sz w:val="28"/>
                <w:szCs w:val="28"/>
              </w:rPr>
              <w:t>4 092,670</w:t>
            </w:r>
            <w:r w:rsidRPr="00B279A2">
              <w:rPr>
                <w:sz w:val="28"/>
                <w:szCs w:val="28"/>
              </w:rPr>
              <w:t xml:space="preserve"> тыс. руб.;</w:t>
            </w:r>
          </w:p>
          <w:p w14:paraId="327660FC" w14:textId="30726318" w:rsidR="00967697" w:rsidRDefault="00B279A2" w:rsidP="00B279A2">
            <w:pPr>
              <w:pStyle w:val="ConsPlusCell"/>
              <w:widowControl/>
              <w:snapToGrid w:val="0"/>
              <w:ind w:firstLine="33"/>
              <w:jc w:val="both"/>
            </w:pPr>
            <w:r w:rsidRPr="00B279A2">
              <w:t xml:space="preserve">2023 год - 4 </w:t>
            </w:r>
            <w:r w:rsidR="000656FC">
              <w:t>2</w:t>
            </w:r>
            <w:r w:rsidR="00201A4B">
              <w:t>4</w:t>
            </w:r>
            <w:r w:rsidR="000656FC">
              <w:t>9</w:t>
            </w:r>
            <w:r w:rsidRPr="00B279A2">
              <w:t>,</w:t>
            </w:r>
            <w:r w:rsidR="000656FC">
              <w:t>520</w:t>
            </w:r>
            <w:r w:rsidRPr="00B279A2">
              <w:t xml:space="preserve"> тыс. руб.</w:t>
            </w:r>
            <w:r w:rsidR="00F20CC4">
              <w:t>;</w:t>
            </w:r>
          </w:p>
          <w:p w14:paraId="02736E8E" w14:textId="2E81D703" w:rsidR="00F20CC4" w:rsidRPr="00910446" w:rsidRDefault="00F20CC4" w:rsidP="002B4BC7">
            <w:pPr>
              <w:pStyle w:val="ConsPlusCell"/>
              <w:widowControl/>
              <w:snapToGrid w:val="0"/>
              <w:ind w:firstLine="33"/>
              <w:jc w:val="both"/>
            </w:pPr>
            <w:r>
              <w:t xml:space="preserve">2024 год </w:t>
            </w:r>
            <w:r w:rsidR="000C215C">
              <w:t>-</w:t>
            </w:r>
            <w:r>
              <w:t xml:space="preserve"> </w:t>
            </w:r>
            <w:r w:rsidR="000C215C">
              <w:t>4 </w:t>
            </w:r>
            <w:r w:rsidR="000656FC">
              <w:t>412</w:t>
            </w:r>
            <w:r w:rsidR="000C215C">
              <w:t>,</w:t>
            </w:r>
            <w:r w:rsidR="000656FC">
              <w:t>640</w:t>
            </w:r>
            <w:r w:rsidR="000C215C">
              <w:t xml:space="preserve"> тыс. руб.</w:t>
            </w:r>
          </w:p>
          <w:p w14:paraId="2164EA3F" w14:textId="48C1325A" w:rsidR="006F5B01" w:rsidRPr="006F5B01" w:rsidRDefault="00967697" w:rsidP="006F5B01">
            <w:pPr>
              <w:ind w:firstLine="33"/>
              <w:jc w:val="both"/>
              <w:rPr>
                <w:sz w:val="28"/>
                <w:szCs w:val="28"/>
              </w:rPr>
            </w:pPr>
            <w:r w:rsidRPr="00910446">
              <w:rPr>
                <w:sz w:val="28"/>
                <w:szCs w:val="28"/>
              </w:rPr>
              <w:t xml:space="preserve">Объем финансовых средств из бюджета города                          </w:t>
            </w:r>
            <w:r w:rsidRPr="00910446">
              <w:rPr>
                <w:sz w:val="28"/>
                <w:szCs w:val="28"/>
              </w:rPr>
              <w:lastRenderedPageBreak/>
              <w:t xml:space="preserve">Смоленска составляет </w:t>
            </w:r>
            <w:r w:rsidR="00E17490">
              <w:rPr>
                <w:sz w:val="28"/>
                <w:szCs w:val="28"/>
              </w:rPr>
              <w:t>9</w:t>
            </w:r>
            <w:r w:rsidR="00925535">
              <w:rPr>
                <w:sz w:val="28"/>
                <w:szCs w:val="28"/>
              </w:rPr>
              <w:t xml:space="preserve"> </w:t>
            </w:r>
            <w:r w:rsidR="00E17490">
              <w:rPr>
                <w:sz w:val="28"/>
                <w:szCs w:val="28"/>
              </w:rPr>
              <w:t>9</w:t>
            </w:r>
            <w:r w:rsidR="00925535">
              <w:rPr>
                <w:sz w:val="28"/>
                <w:szCs w:val="28"/>
              </w:rPr>
              <w:t>67</w:t>
            </w:r>
            <w:r w:rsidR="006F5B01" w:rsidRPr="006F5B01">
              <w:rPr>
                <w:sz w:val="28"/>
                <w:szCs w:val="28"/>
              </w:rPr>
              <w:t xml:space="preserve">,170 тыс. руб., в том числе: </w:t>
            </w:r>
          </w:p>
          <w:p w14:paraId="377B3042" w14:textId="77777777" w:rsidR="006F5B01" w:rsidRPr="006F5B01" w:rsidRDefault="006F5B01" w:rsidP="006F5B01">
            <w:pPr>
              <w:ind w:firstLine="33"/>
              <w:jc w:val="both"/>
              <w:rPr>
                <w:sz w:val="28"/>
                <w:szCs w:val="28"/>
              </w:rPr>
            </w:pPr>
            <w:r w:rsidRPr="006F5B01">
              <w:rPr>
                <w:sz w:val="28"/>
                <w:szCs w:val="28"/>
              </w:rPr>
              <w:t xml:space="preserve">2018 год - 1 500,000 тыс. руб.; </w:t>
            </w:r>
          </w:p>
          <w:p w14:paraId="0BF71564" w14:textId="77777777" w:rsidR="006F5B01" w:rsidRPr="006F5B01" w:rsidRDefault="006F5B01" w:rsidP="006F5B01">
            <w:pPr>
              <w:ind w:firstLine="33"/>
              <w:jc w:val="both"/>
              <w:rPr>
                <w:sz w:val="28"/>
                <w:szCs w:val="28"/>
              </w:rPr>
            </w:pPr>
            <w:r w:rsidRPr="006F5B01">
              <w:rPr>
                <w:sz w:val="28"/>
                <w:szCs w:val="28"/>
              </w:rPr>
              <w:t xml:space="preserve">2019 год - 1 500,000 тыс. руб.; </w:t>
            </w:r>
          </w:p>
          <w:p w14:paraId="20FC66C3" w14:textId="77777777" w:rsidR="006F5B01" w:rsidRPr="006F5B01" w:rsidRDefault="006F5B01" w:rsidP="006F5B01">
            <w:pPr>
              <w:ind w:firstLine="33"/>
              <w:jc w:val="both"/>
              <w:rPr>
                <w:sz w:val="28"/>
                <w:szCs w:val="28"/>
              </w:rPr>
            </w:pPr>
            <w:r w:rsidRPr="006F5B01">
              <w:rPr>
                <w:sz w:val="28"/>
                <w:szCs w:val="28"/>
              </w:rPr>
              <w:t xml:space="preserve">2020 год - 1 500,000 тыс. руб.; </w:t>
            </w:r>
          </w:p>
          <w:p w14:paraId="0DFEFA9E" w14:textId="77777777" w:rsidR="006F5B01" w:rsidRPr="006F5B01" w:rsidRDefault="006F5B01" w:rsidP="006F5B01">
            <w:pPr>
              <w:ind w:firstLine="33"/>
              <w:jc w:val="both"/>
              <w:rPr>
                <w:sz w:val="28"/>
                <w:szCs w:val="28"/>
              </w:rPr>
            </w:pPr>
            <w:r w:rsidRPr="006F5B01">
              <w:rPr>
                <w:sz w:val="28"/>
                <w:szCs w:val="28"/>
              </w:rPr>
              <w:t xml:space="preserve">2021 год - 1 267,170 тыс. руб.; </w:t>
            </w:r>
          </w:p>
          <w:p w14:paraId="09E14695" w14:textId="4D94BA8D" w:rsidR="006F5B01" w:rsidRPr="006F5B01" w:rsidRDefault="006F5B01" w:rsidP="006F5B01">
            <w:pPr>
              <w:ind w:firstLine="33"/>
              <w:jc w:val="both"/>
              <w:rPr>
                <w:sz w:val="28"/>
                <w:szCs w:val="28"/>
              </w:rPr>
            </w:pPr>
            <w:r w:rsidRPr="006F5B01">
              <w:rPr>
                <w:sz w:val="28"/>
                <w:szCs w:val="28"/>
              </w:rPr>
              <w:t xml:space="preserve">2022 год - 1 </w:t>
            </w:r>
            <w:r w:rsidR="00E17490">
              <w:rPr>
                <w:sz w:val="28"/>
                <w:szCs w:val="28"/>
              </w:rPr>
              <w:t>2</w:t>
            </w:r>
            <w:r w:rsidRPr="006F5B01">
              <w:rPr>
                <w:sz w:val="28"/>
                <w:szCs w:val="28"/>
              </w:rPr>
              <w:t>00,000 тыс. руб.;</w:t>
            </w:r>
          </w:p>
          <w:p w14:paraId="225D8B09" w14:textId="77777777" w:rsidR="00967697" w:rsidRDefault="006F5B01" w:rsidP="006F5B01">
            <w:pPr>
              <w:pStyle w:val="ConsPlusCell"/>
              <w:widowControl/>
              <w:snapToGrid w:val="0"/>
              <w:ind w:firstLine="33"/>
              <w:jc w:val="both"/>
            </w:pPr>
            <w:r w:rsidRPr="006F5B01">
              <w:t>2023 год - 1 500,000 тыс. руб.</w:t>
            </w:r>
            <w:r>
              <w:t>;</w:t>
            </w:r>
          </w:p>
          <w:p w14:paraId="79ABA7FD" w14:textId="77777777" w:rsidR="006F5B01" w:rsidRPr="00910446" w:rsidRDefault="006F5B01" w:rsidP="006F5B01">
            <w:pPr>
              <w:pStyle w:val="ConsPlusCell"/>
              <w:widowControl/>
              <w:snapToGrid w:val="0"/>
              <w:ind w:firstLine="33"/>
              <w:jc w:val="both"/>
            </w:pPr>
            <w:r>
              <w:t xml:space="preserve">2024 год </w:t>
            </w:r>
            <w:r w:rsidR="00890C0C" w:rsidRPr="006F5B01">
              <w:t>-</w:t>
            </w:r>
            <w:r>
              <w:t xml:space="preserve"> 1</w:t>
            </w:r>
            <w:r w:rsidR="00890C0C">
              <w:t xml:space="preserve"> </w:t>
            </w:r>
            <w:r>
              <w:t>500,000 тыс. руб.</w:t>
            </w:r>
          </w:p>
        </w:tc>
      </w:tr>
      <w:tr w:rsidR="00967697" w:rsidRPr="00910446" w14:paraId="6B1ED2A2" w14:textId="77777777" w:rsidTr="00F5474E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E439B1" w14:textId="77777777" w:rsidR="00967697" w:rsidRPr="00910446" w:rsidRDefault="00967697" w:rsidP="002B4BC7">
            <w:pPr>
              <w:snapToGrid w:val="0"/>
              <w:rPr>
                <w:sz w:val="28"/>
                <w:szCs w:val="28"/>
              </w:rPr>
            </w:pPr>
            <w:r w:rsidRPr="00910446">
              <w:rPr>
                <w:sz w:val="28"/>
                <w:szCs w:val="28"/>
              </w:rPr>
              <w:lastRenderedPageBreak/>
              <w:t xml:space="preserve">Ожидаемые              результаты            реализации             муниципальной программы </w:t>
            </w:r>
          </w:p>
        </w:tc>
        <w:tc>
          <w:tcPr>
            <w:tcW w:w="6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62AA5" w14:textId="77777777" w:rsidR="00967697" w:rsidRPr="00910446" w:rsidRDefault="00967697" w:rsidP="002B4BC7">
            <w:pPr>
              <w:pStyle w:val="paragraph"/>
              <w:spacing w:before="0" w:beforeAutospacing="0" w:after="0" w:afterAutospacing="0"/>
              <w:ind w:left="100"/>
              <w:jc w:val="both"/>
              <w:textAlignment w:val="baseline"/>
              <w:rPr>
                <w:sz w:val="28"/>
                <w:szCs w:val="28"/>
                <w:lang w:val="ru-RU"/>
              </w:rPr>
            </w:pPr>
            <w:r w:rsidRPr="00910446">
              <w:rPr>
                <w:sz w:val="28"/>
                <w:szCs w:val="28"/>
                <w:lang w:val="ru-RU"/>
              </w:rPr>
              <w:t xml:space="preserve">оздоровление в результате осуществления               предупредительно-профилактических мероприятий криминогенной обстановки на территории города Смоленска; улучшение информированности населения города Смоленска о негативных последствиях           употребления алкогольной продукции, наркотических средств и психотропных веществ </w:t>
            </w:r>
          </w:p>
        </w:tc>
      </w:tr>
    </w:tbl>
    <w:p w14:paraId="188370C3" w14:textId="77777777" w:rsidR="009C7A7C" w:rsidRPr="00910446" w:rsidRDefault="009C7A7C" w:rsidP="009C7A7C">
      <w:pPr>
        <w:autoSpaceDE w:val="0"/>
        <w:ind w:firstLine="567"/>
        <w:jc w:val="center"/>
        <w:rPr>
          <w:b/>
          <w:sz w:val="28"/>
          <w:szCs w:val="28"/>
        </w:rPr>
      </w:pPr>
    </w:p>
    <w:sectPr w:rsidR="009C7A7C" w:rsidRPr="00910446" w:rsidSect="00983726">
      <w:headerReference w:type="default" r:id="rId8"/>
      <w:footerReference w:type="default" r:id="rId9"/>
      <w:pgSz w:w="11906" w:h="16838" w:code="9"/>
      <w:pgMar w:top="1021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08E249" w14:textId="77777777" w:rsidR="00727855" w:rsidRDefault="00727855" w:rsidP="00B67DC7">
      <w:r>
        <w:separator/>
      </w:r>
    </w:p>
  </w:endnote>
  <w:endnote w:type="continuationSeparator" w:id="0">
    <w:p w14:paraId="5C1A43D8" w14:textId="77777777" w:rsidR="00727855" w:rsidRDefault="00727855" w:rsidP="00B67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299EFC" w14:textId="77777777" w:rsidR="00F44E91" w:rsidRDefault="00F44E91">
    <w:pPr>
      <w:pStyle w:val="ad"/>
      <w:jc w:val="right"/>
    </w:pPr>
  </w:p>
  <w:p w14:paraId="23C4EBA3" w14:textId="77777777" w:rsidR="00F44E91" w:rsidRDefault="00F44E91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89AF80" w14:textId="77777777" w:rsidR="00727855" w:rsidRDefault="00727855" w:rsidP="00B67DC7">
      <w:r>
        <w:separator/>
      </w:r>
    </w:p>
  </w:footnote>
  <w:footnote w:type="continuationSeparator" w:id="0">
    <w:p w14:paraId="4320F97B" w14:textId="77777777" w:rsidR="00727855" w:rsidRDefault="00727855" w:rsidP="00B67D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160B64" w14:textId="77777777" w:rsidR="00F44E91" w:rsidRDefault="00F44E91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F15AF8">
      <w:rPr>
        <w:noProof/>
      </w:rPr>
      <w:t>2</w:t>
    </w:r>
    <w:r>
      <w:fldChar w:fldCharType="end"/>
    </w:r>
  </w:p>
  <w:p w14:paraId="76BFDA69" w14:textId="77777777" w:rsidR="00F44E91" w:rsidRPr="0074236E" w:rsidRDefault="00F44E91" w:rsidP="0074236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628538A"/>
    <w:multiLevelType w:val="hybridMultilevel"/>
    <w:tmpl w:val="DEE0B2A4"/>
    <w:lvl w:ilvl="0" w:tplc="7614775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B38A6"/>
    <w:multiLevelType w:val="hybridMultilevel"/>
    <w:tmpl w:val="9DC2C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94DAA"/>
    <w:multiLevelType w:val="hybridMultilevel"/>
    <w:tmpl w:val="44144452"/>
    <w:lvl w:ilvl="0" w:tplc="BA3ADE0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 w15:restartNumberingAfterBreak="0">
    <w:nsid w:val="136A7DBC"/>
    <w:multiLevelType w:val="hybridMultilevel"/>
    <w:tmpl w:val="CB24B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D679B8"/>
    <w:multiLevelType w:val="hybridMultilevel"/>
    <w:tmpl w:val="2F7AAB3E"/>
    <w:lvl w:ilvl="0" w:tplc="019E81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6D4028F"/>
    <w:multiLevelType w:val="hybridMultilevel"/>
    <w:tmpl w:val="7C6010EC"/>
    <w:lvl w:ilvl="0" w:tplc="7730DC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85C3B0E"/>
    <w:multiLevelType w:val="hybridMultilevel"/>
    <w:tmpl w:val="3AECEEF4"/>
    <w:lvl w:ilvl="0" w:tplc="005AEA4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A0E49F3"/>
    <w:multiLevelType w:val="hybridMultilevel"/>
    <w:tmpl w:val="54EEA4BC"/>
    <w:lvl w:ilvl="0" w:tplc="3DDC94C2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D73FC1"/>
    <w:multiLevelType w:val="hybridMultilevel"/>
    <w:tmpl w:val="A406F238"/>
    <w:lvl w:ilvl="0" w:tplc="447EFF7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0540EC"/>
    <w:multiLevelType w:val="hybridMultilevel"/>
    <w:tmpl w:val="623617F6"/>
    <w:lvl w:ilvl="0" w:tplc="7AA48A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F42360"/>
    <w:multiLevelType w:val="hybridMultilevel"/>
    <w:tmpl w:val="62ACF866"/>
    <w:lvl w:ilvl="0" w:tplc="7F9AD1CE">
      <w:start w:val="1"/>
      <w:numFmt w:val="decimal"/>
      <w:lvlText w:val="%1."/>
      <w:lvlJc w:val="left"/>
      <w:pPr>
        <w:ind w:left="4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8" w:hanging="360"/>
      </w:pPr>
    </w:lvl>
    <w:lvl w:ilvl="2" w:tplc="0419001B" w:tentative="1">
      <w:start w:val="1"/>
      <w:numFmt w:val="lowerRoman"/>
      <w:lvlText w:val="%3."/>
      <w:lvlJc w:val="right"/>
      <w:pPr>
        <w:ind w:left="1858" w:hanging="180"/>
      </w:pPr>
    </w:lvl>
    <w:lvl w:ilvl="3" w:tplc="0419000F" w:tentative="1">
      <w:start w:val="1"/>
      <w:numFmt w:val="decimal"/>
      <w:lvlText w:val="%4."/>
      <w:lvlJc w:val="left"/>
      <w:pPr>
        <w:ind w:left="2578" w:hanging="360"/>
      </w:pPr>
    </w:lvl>
    <w:lvl w:ilvl="4" w:tplc="04190019" w:tentative="1">
      <w:start w:val="1"/>
      <w:numFmt w:val="lowerLetter"/>
      <w:lvlText w:val="%5."/>
      <w:lvlJc w:val="left"/>
      <w:pPr>
        <w:ind w:left="3298" w:hanging="360"/>
      </w:pPr>
    </w:lvl>
    <w:lvl w:ilvl="5" w:tplc="0419001B" w:tentative="1">
      <w:start w:val="1"/>
      <w:numFmt w:val="lowerRoman"/>
      <w:lvlText w:val="%6."/>
      <w:lvlJc w:val="right"/>
      <w:pPr>
        <w:ind w:left="4018" w:hanging="180"/>
      </w:pPr>
    </w:lvl>
    <w:lvl w:ilvl="6" w:tplc="0419000F" w:tentative="1">
      <w:start w:val="1"/>
      <w:numFmt w:val="decimal"/>
      <w:lvlText w:val="%7."/>
      <w:lvlJc w:val="left"/>
      <w:pPr>
        <w:ind w:left="4738" w:hanging="360"/>
      </w:pPr>
    </w:lvl>
    <w:lvl w:ilvl="7" w:tplc="04190019" w:tentative="1">
      <w:start w:val="1"/>
      <w:numFmt w:val="lowerLetter"/>
      <w:lvlText w:val="%8."/>
      <w:lvlJc w:val="left"/>
      <w:pPr>
        <w:ind w:left="5458" w:hanging="360"/>
      </w:pPr>
    </w:lvl>
    <w:lvl w:ilvl="8" w:tplc="0419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13" w15:restartNumberingAfterBreak="0">
    <w:nsid w:val="26FB191B"/>
    <w:multiLevelType w:val="hybridMultilevel"/>
    <w:tmpl w:val="36DCF6DC"/>
    <w:lvl w:ilvl="0" w:tplc="9E7204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9A71939"/>
    <w:multiLevelType w:val="hybridMultilevel"/>
    <w:tmpl w:val="C772E2F2"/>
    <w:lvl w:ilvl="0" w:tplc="023AC7C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FF33714"/>
    <w:multiLevelType w:val="hybridMultilevel"/>
    <w:tmpl w:val="017AFC70"/>
    <w:lvl w:ilvl="0" w:tplc="51FA48A2">
      <w:start w:val="3"/>
      <w:numFmt w:val="decimal"/>
      <w:lvlText w:val="%1."/>
      <w:lvlJc w:val="left"/>
      <w:pPr>
        <w:ind w:left="418" w:hanging="360"/>
      </w:pPr>
    </w:lvl>
    <w:lvl w:ilvl="1" w:tplc="04190019">
      <w:start w:val="1"/>
      <w:numFmt w:val="lowerLetter"/>
      <w:lvlText w:val="%2."/>
      <w:lvlJc w:val="left"/>
      <w:pPr>
        <w:ind w:left="1138" w:hanging="360"/>
      </w:pPr>
    </w:lvl>
    <w:lvl w:ilvl="2" w:tplc="0419001B">
      <w:start w:val="1"/>
      <w:numFmt w:val="lowerRoman"/>
      <w:lvlText w:val="%3."/>
      <w:lvlJc w:val="right"/>
      <w:pPr>
        <w:ind w:left="1858" w:hanging="180"/>
      </w:pPr>
    </w:lvl>
    <w:lvl w:ilvl="3" w:tplc="0419000F">
      <w:start w:val="1"/>
      <w:numFmt w:val="decimal"/>
      <w:lvlText w:val="%4."/>
      <w:lvlJc w:val="left"/>
      <w:pPr>
        <w:ind w:left="2578" w:hanging="360"/>
      </w:pPr>
    </w:lvl>
    <w:lvl w:ilvl="4" w:tplc="04190019">
      <w:start w:val="1"/>
      <w:numFmt w:val="lowerLetter"/>
      <w:lvlText w:val="%5."/>
      <w:lvlJc w:val="left"/>
      <w:pPr>
        <w:ind w:left="3298" w:hanging="360"/>
      </w:pPr>
    </w:lvl>
    <w:lvl w:ilvl="5" w:tplc="0419001B">
      <w:start w:val="1"/>
      <w:numFmt w:val="lowerRoman"/>
      <w:lvlText w:val="%6."/>
      <w:lvlJc w:val="right"/>
      <w:pPr>
        <w:ind w:left="4018" w:hanging="180"/>
      </w:pPr>
    </w:lvl>
    <w:lvl w:ilvl="6" w:tplc="0419000F">
      <w:start w:val="1"/>
      <w:numFmt w:val="decimal"/>
      <w:lvlText w:val="%7."/>
      <w:lvlJc w:val="left"/>
      <w:pPr>
        <w:ind w:left="4738" w:hanging="360"/>
      </w:pPr>
    </w:lvl>
    <w:lvl w:ilvl="7" w:tplc="04190019">
      <w:start w:val="1"/>
      <w:numFmt w:val="lowerLetter"/>
      <w:lvlText w:val="%8."/>
      <w:lvlJc w:val="left"/>
      <w:pPr>
        <w:ind w:left="5458" w:hanging="360"/>
      </w:pPr>
    </w:lvl>
    <w:lvl w:ilvl="8" w:tplc="0419001B">
      <w:start w:val="1"/>
      <w:numFmt w:val="lowerRoman"/>
      <w:lvlText w:val="%9."/>
      <w:lvlJc w:val="right"/>
      <w:pPr>
        <w:ind w:left="6178" w:hanging="180"/>
      </w:pPr>
    </w:lvl>
  </w:abstractNum>
  <w:abstractNum w:abstractNumId="16" w15:restartNumberingAfterBreak="0">
    <w:nsid w:val="37A73430"/>
    <w:multiLevelType w:val="hybridMultilevel"/>
    <w:tmpl w:val="C0667F8E"/>
    <w:lvl w:ilvl="0" w:tplc="0B24E80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AE237C3"/>
    <w:multiLevelType w:val="hybridMultilevel"/>
    <w:tmpl w:val="D3B2D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F4726D"/>
    <w:multiLevelType w:val="hybridMultilevel"/>
    <w:tmpl w:val="64605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02591"/>
    <w:multiLevelType w:val="hybridMultilevel"/>
    <w:tmpl w:val="82B49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42613F"/>
    <w:multiLevelType w:val="hybridMultilevel"/>
    <w:tmpl w:val="B30C4D66"/>
    <w:lvl w:ilvl="0" w:tplc="5BBE0CC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5D54FC"/>
    <w:multiLevelType w:val="hybridMultilevel"/>
    <w:tmpl w:val="8E7EE430"/>
    <w:lvl w:ilvl="0" w:tplc="87C05F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F6033"/>
    <w:multiLevelType w:val="hybridMultilevel"/>
    <w:tmpl w:val="B370493E"/>
    <w:lvl w:ilvl="0" w:tplc="3782CD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4292DC8"/>
    <w:multiLevelType w:val="hybridMultilevel"/>
    <w:tmpl w:val="421457DA"/>
    <w:lvl w:ilvl="0" w:tplc="B8C859E0">
      <w:start w:val="910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5974DB"/>
    <w:multiLevelType w:val="hybridMultilevel"/>
    <w:tmpl w:val="9074304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664311F"/>
    <w:multiLevelType w:val="multilevel"/>
    <w:tmpl w:val="9AE23C1E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8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01" w:hanging="2160"/>
      </w:pPr>
      <w:rPr>
        <w:rFonts w:hint="default"/>
      </w:rPr>
    </w:lvl>
  </w:abstractNum>
  <w:abstractNum w:abstractNumId="26" w15:restartNumberingAfterBreak="0">
    <w:nsid w:val="48180A5E"/>
    <w:multiLevelType w:val="hybridMultilevel"/>
    <w:tmpl w:val="9E048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9237A5"/>
    <w:multiLevelType w:val="hybridMultilevel"/>
    <w:tmpl w:val="D152CE8C"/>
    <w:lvl w:ilvl="0" w:tplc="DA0C98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EAA070F"/>
    <w:multiLevelType w:val="hybridMultilevel"/>
    <w:tmpl w:val="CDE0BD22"/>
    <w:lvl w:ilvl="0" w:tplc="687AA7D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52FA7ECD"/>
    <w:multiLevelType w:val="hybridMultilevel"/>
    <w:tmpl w:val="467A0DA6"/>
    <w:lvl w:ilvl="0" w:tplc="B4CA2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70D5959"/>
    <w:multiLevelType w:val="hybridMultilevel"/>
    <w:tmpl w:val="0EDED630"/>
    <w:lvl w:ilvl="0" w:tplc="E68E59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A4A1DCB"/>
    <w:multiLevelType w:val="multilevel"/>
    <w:tmpl w:val="79785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A802B1A"/>
    <w:multiLevelType w:val="hybridMultilevel"/>
    <w:tmpl w:val="9DC2C2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16820DA"/>
    <w:multiLevelType w:val="hybridMultilevel"/>
    <w:tmpl w:val="709CB098"/>
    <w:lvl w:ilvl="0" w:tplc="900C972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4F2AE9"/>
    <w:multiLevelType w:val="hybridMultilevel"/>
    <w:tmpl w:val="08121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907E07"/>
    <w:multiLevelType w:val="hybridMultilevel"/>
    <w:tmpl w:val="C20E0902"/>
    <w:lvl w:ilvl="0" w:tplc="2E6C3AC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595AFD"/>
    <w:multiLevelType w:val="hybridMultilevel"/>
    <w:tmpl w:val="8416E6E4"/>
    <w:lvl w:ilvl="0" w:tplc="EBB2CE9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9424CB"/>
    <w:multiLevelType w:val="hybridMultilevel"/>
    <w:tmpl w:val="BA06F838"/>
    <w:lvl w:ilvl="0" w:tplc="AAC84F12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2B5320"/>
    <w:multiLevelType w:val="hybridMultilevel"/>
    <w:tmpl w:val="F25EA34E"/>
    <w:lvl w:ilvl="0" w:tplc="9824413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A96882"/>
    <w:multiLevelType w:val="hybridMultilevel"/>
    <w:tmpl w:val="CA92EF44"/>
    <w:lvl w:ilvl="0" w:tplc="122EF15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74D48"/>
    <w:multiLevelType w:val="hybridMultilevel"/>
    <w:tmpl w:val="EA5EBD82"/>
    <w:lvl w:ilvl="0" w:tplc="E7A42A3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B667F9"/>
    <w:multiLevelType w:val="hybridMultilevel"/>
    <w:tmpl w:val="73202E7A"/>
    <w:lvl w:ilvl="0" w:tplc="649407C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C2852F0"/>
    <w:multiLevelType w:val="hybridMultilevel"/>
    <w:tmpl w:val="8ECC9806"/>
    <w:lvl w:ilvl="0" w:tplc="390A87F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BB2459"/>
    <w:multiLevelType w:val="hybridMultilevel"/>
    <w:tmpl w:val="BFD270D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E66D4F"/>
    <w:multiLevelType w:val="hybridMultilevel"/>
    <w:tmpl w:val="54907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3"/>
  </w:num>
  <w:num w:numId="4">
    <w:abstractNumId w:val="32"/>
  </w:num>
  <w:num w:numId="5">
    <w:abstractNumId w:val="16"/>
  </w:num>
  <w:num w:numId="6">
    <w:abstractNumId w:val="21"/>
  </w:num>
  <w:num w:numId="7">
    <w:abstractNumId w:val="26"/>
  </w:num>
  <w:num w:numId="8">
    <w:abstractNumId w:val="4"/>
  </w:num>
  <w:num w:numId="9">
    <w:abstractNumId w:val="25"/>
  </w:num>
  <w:num w:numId="10">
    <w:abstractNumId w:val="6"/>
  </w:num>
  <w:num w:numId="11">
    <w:abstractNumId w:val="7"/>
  </w:num>
  <w:num w:numId="12">
    <w:abstractNumId w:val="22"/>
  </w:num>
  <w:num w:numId="13">
    <w:abstractNumId w:val="13"/>
  </w:num>
  <w:num w:numId="14">
    <w:abstractNumId w:val="24"/>
  </w:num>
  <w:num w:numId="15">
    <w:abstractNumId w:val="17"/>
  </w:num>
  <w:num w:numId="16">
    <w:abstractNumId w:val="8"/>
  </w:num>
  <w:num w:numId="17">
    <w:abstractNumId w:val="28"/>
  </w:num>
  <w:num w:numId="18">
    <w:abstractNumId w:val="19"/>
  </w:num>
  <w:num w:numId="19">
    <w:abstractNumId w:val="23"/>
  </w:num>
  <w:num w:numId="20">
    <w:abstractNumId w:val="37"/>
  </w:num>
  <w:num w:numId="21">
    <w:abstractNumId w:val="31"/>
  </w:num>
  <w:num w:numId="22">
    <w:abstractNumId w:val="11"/>
  </w:num>
  <w:num w:numId="23">
    <w:abstractNumId w:val="9"/>
  </w:num>
  <w:num w:numId="24">
    <w:abstractNumId w:val="27"/>
  </w:num>
  <w:num w:numId="25">
    <w:abstractNumId w:val="38"/>
  </w:num>
  <w:num w:numId="26">
    <w:abstractNumId w:val="44"/>
  </w:num>
  <w:num w:numId="27">
    <w:abstractNumId w:val="3"/>
  </w:num>
  <w:num w:numId="28">
    <w:abstractNumId w:val="10"/>
  </w:num>
  <w:num w:numId="29">
    <w:abstractNumId w:val="33"/>
  </w:num>
  <w:num w:numId="30">
    <w:abstractNumId w:val="39"/>
  </w:num>
  <w:num w:numId="31">
    <w:abstractNumId w:val="35"/>
  </w:num>
  <w:num w:numId="32">
    <w:abstractNumId w:val="40"/>
  </w:num>
  <w:num w:numId="33">
    <w:abstractNumId w:val="20"/>
  </w:num>
  <w:num w:numId="34">
    <w:abstractNumId w:val="36"/>
  </w:num>
  <w:num w:numId="35">
    <w:abstractNumId w:val="42"/>
  </w:num>
  <w:num w:numId="36">
    <w:abstractNumId w:val="2"/>
  </w:num>
  <w:num w:numId="37">
    <w:abstractNumId w:val="30"/>
  </w:num>
  <w:num w:numId="38">
    <w:abstractNumId w:val="14"/>
  </w:num>
  <w:num w:numId="39">
    <w:abstractNumId w:val="34"/>
  </w:num>
  <w:num w:numId="40">
    <w:abstractNumId w:val="29"/>
  </w:num>
  <w:num w:numId="41">
    <w:abstractNumId w:val="5"/>
  </w:num>
  <w:num w:numId="42">
    <w:abstractNumId w:val="18"/>
  </w:num>
  <w:num w:numId="43">
    <w:abstractNumId w:val="41"/>
  </w:num>
  <w:num w:numId="44">
    <w:abstractNumId w:val="12"/>
  </w:num>
  <w:num w:numId="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5"/>
  </w:num>
  <w:num w:numId="47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61EC"/>
    <w:rsid w:val="00001ACF"/>
    <w:rsid w:val="0000442D"/>
    <w:rsid w:val="0001135B"/>
    <w:rsid w:val="00032847"/>
    <w:rsid w:val="00057463"/>
    <w:rsid w:val="0006040C"/>
    <w:rsid w:val="0006569D"/>
    <w:rsid w:val="000656FC"/>
    <w:rsid w:val="000728B8"/>
    <w:rsid w:val="00072C11"/>
    <w:rsid w:val="00080D20"/>
    <w:rsid w:val="00081FD3"/>
    <w:rsid w:val="00087DC7"/>
    <w:rsid w:val="000C00F3"/>
    <w:rsid w:val="000C215C"/>
    <w:rsid w:val="000D4DEA"/>
    <w:rsid w:val="001024C3"/>
    <w:rsid w:val="00111ADA"/>
    <w:rsid w:val="001313AC"/>
    <w:rsid w:val="00176097"/>
    <w:rsid w:val="00193C8E"/>
    <w:rsid w:val="001A4FC9"/>
    <w:rsid w:val="001B2780"/>
    <w:rsid w:val="001B38E1"/>
    <w:rsid w:val="001B5A14"/>
    <w:rsid w:val="001C1042"/>
    <w:rsid w:val="001C6BD7"/>
    <w:rsid w:val="001D77CA"/>
    <w:rsid w:val="001D7D6A"/>
    <w:rsid w:val="001E0048"/>
    <w:rsid w:val="001E70E2"/>
    <w:rsid w:val="001E7FA6"/>
    <w:rsid w:val="00200ABA"/>
    <w:rsid w:val="00201A4B"/>
    <w:rsid w:val="002039A9"/>
    <w:rsid w:val="00210E7A"/>
    <w:rsid w:val="002410C4"/>
    <w:rsid w:val="00242265"/>
    <w:rsid w:val="00262826"/>
    <w:rsid w:val="00273D17"/>
    <w:rsid w:val="002824F4"/>
    <w:rsid w:val="00282C16"/>
    <w:rsid w:val="0029776A"/>
    <w:rsid w:val="00297C7B"/>
    <w:rsid w:val="002A621B"/>
    <w:rsid w:val="002B39EE"/>
    <w:rsid w:val="002B4BC7"/>
    <w:rsid w:val="002D73E7"/>
    <w:rsid w:val="002F5B79"/>
    <w:rsid w:val="00302CB3"/>
    <w:rsid w:val="0032099C"/>
    <w:rsid w:val="00331209"/>
    <w:rsid w:val="003363BF"/>
    <w:rsid w:val="00342BCB"/>
    <w:rsid w:val="0035771C"/>
    <w:rsid w:val="00364B30"/>
    <w:rsid w:val="00367F56"/>
    <w:rsid w:val="00377C04"/>
    <w:rsid w:val="003829F4"/>
    <w:rsid w:val="0038786B"/>
    <w:rsid w:val="003C7E19"/>
    <w:rsid w:val="003D0D37"/>
    <w:rsid w:val="003D2581"/>
    <w:rsid w:val="003E6CA8"/>
    <w:rsid w:val="00425A0E"/>
    <w:rsid w:val="00452844"/>
    <w:rsid w:val="00453686"/>
    <w:rsid w:val="00456EFE"/>
    <w:rsid w:val="00465422"/>
    <w:rsid w:val="00465D5D"/>
    <w:rsid w:val="00473D89"/>
    <w:rsid w:val="00473DBD"/>
    <w:rsid w:val="0048433D"/>
    <w:rsid w:val="00493C62"/>
    <w:rsid w:val="004A1A35"/>
    <w:rsid w:val="004B1334"/>
    <w:rsid w:val="004B5A12"/>
    <w:rsid w:val="004B6F73"/>
    <w:rsid w:val="004B71FE"/>
    <w:rsid w:val="004C3AAA"/>
    <w:rsid w:val="004C3AFA"/>
    <w:rsid w:val="004C4FC7"/>
    <w:rsid w:val="005071A2"/>
    <w:rsid w:val="00512B16"/>
    <w:rsid w:val="00523D0C"/>
    <w:rsid w:val="005309D2"/>
    <w:rsid w:val="0053101B"/>
    <w:rsid w:val="005403DA"/>
    <w:rsid w:val="00551E47"/>
    <w:rsid w:val="00572BEC"/>
    <w:rsid w:val="005814B1"/>
    <w:rsid w:val="00594A8E"/>
    <w:rsid w:val="005B64F7"/>
    <w:rsid w:val="005C6719"/>
    <w:rsid w:val="005D3CBA"/>
    <w:rsid w:val="005E6C3A"/>
    <w:rsid w:val="005E708B"/>
    <w:rsid w:val="00606FD8"/>
    <w:rsid w:val="00620643"/>
    <w:rsid w:val="00632FBE"/>
    <w:rsid w:val="00647C7B"/>
    <w:rsid w:val="006506EF"/>
    <w:rsid w:val="00657F1A"/>
    <w:rsid w:val="00684079"/>
    <w:rsid w:val="006A4642"/>
    <w:rsid w:val="006A5155"/>
    <w:rsid w:val="006B7C57"/>
    <w:rsid w:val="006C25F7"/>
    <w:rsid w:val="006C2A83"/>
    <w:rsid w:val="006E61EC"/>
    <w:rsid w:val="006F5B01"/>
    <w:rsid w:val="006F7EEF"/>
    <w:rsid w:val="00707637"/>
    <w:rsid w:val="00712ADE"/>
    <w:rsid w:val="007234AD"/>
    <w:rsid w:val="00727855"/>
    <w:rsid w:val="00734F35"/>
    <w:rsid w:val="0074236E"/>
    <w:rsid w:val="00756438"/>
    <w:rsid w:val="00767C82"/>
    <w:rsid w:val="00773629"/>
    <w:rsid w:val="007849A9"/>
    <w:rsid w:val="007941CE"/>
    <w:rsid w:val="007B4AB6"/>
    <w:rsid w:val="007E6D5A"/>
    <w:rsid w:val="007F4224"/>
    <w:rsid w:val="0080752B"/>
    <w:rsid w:val="008501C9"/>
    <w:rsid w:val="00856D79"/>
    <w:rsid w:val="00862C06"/>
    <w:rsid w:val="00864DA2"/>
    <w:rsid w:val="008814C1"/>
    <w:rsid w:val="00884202"/>
    <w:rsid w:val="0088788F"/>
    <w:rsid w:val="00890C0C"/>
    <w:rsid w:val="00905A16"/>
    <w:rsid w:val="00910446"/>
    <w:rsid w:val="009125C5"/>
    <w:rsid w:val="00925535"/>
    <w:rsid w:val="0093596C"/>
    <w:rsid w:val="00953D43"/>
    <w:rsid w:val="00956BB2"/>
    <w:rsid w:val="00967697"/>
    <w:rsid w:val="009776B1"/>
    <w:rsid w:val="00983726"/>
    <w:rsid w:val="009A0609"/>
    <w:rsid w:val="009A1F09"/>
    <w:rsid w:val="009A7B2B"/>
    <w:rsid w:val="009C7A7C"/>
    <w:rsid w:val="009D01D7"/>
    <w:rsid w:val="009D48AF"/>
    <w:rsid w:val="009D6B83"/>
    <w:rsid w:val="009E13A3"/>
    <w:rsid w:val="009E4969"/>
    <w:rsid w:val="009E57B4"/>
    <w:rsid w:val="009E6316"/>
    <w:rsid w:val="00A01D86"/>
    <w:rsid w:val="00A04258"/>
    <w:rsid w:val="00A04C41"/>
    <w:rsid w:val="00A06CC6"/>
    <w:rsid w:val="00A10448"/>
    <w:rsid w:val="00A322E0"/>
    <w:rsid w:val="00A35479"/>
    <w:rsid w:val="00A46D2A"/>
    <w:rsid w:val="00A60D6A"/>
    <w:rsid w:val="00A70EDD"/>
    <w:rsid w:val="00A80A5C"/>
    <w:rsid w:val="00A81836"/>
    <w:rsid w:val="00A91584"/>
    <w:rsid w:val="00A92D62"/>
    <w:rsid w:val="00AC1591"/>
    <w:rsid w:val="00AC7F3B"/>
    <w:rsid w:val="00AD3AB3"/>
    <w:rsid w:val="00AF1B20"/>
    <w:rsid w:val="00AF3D82"/>
    <w:rsid w:val="00AF73A3"/>
    <w:rsid w:val="00B00F15"/>
    <w:rsid w:val="00B144B8"/>
    <w:rsid w:val="00B279A2"/>
    <w:rsid w:val="00B41A1A"/>
    <w:rsid w:val="00B54257"/>
    <w:rsid w:val="00B54DF5"/>
    <w:rsid w:val="00B61760"/>
    <w:rsid w:val="00B67DC7"/>
    <w:rsid w:val="00B92184"/>
    <w:rsid w:val="00BB3AE6"/>
    <w:rsid w:val="00BB5AB1"/>
    <w:rsid w:val="00BB5F0E"/>
    <w:rsid w:val="00BC1EF5"/>
    <w:rsid w:val="00BC2774"/>
    <w:rsid w:val="00BC34AF"/>
    <w:rsid w:val="00BD0993"/>
    <w:rsid w:val="00BE6AE4"/>
    <w:rsid w:val="00BF7117"/>
    <w:rsid w:val="00C423FB"/>
    <w:rsid w:val="00C4460E"/>
    <w:rsid w:val="00C52169"/>
    <w:rsid w:val="00C628CC"/>
    <w:rsid w:val="00C65C5A"/>
    <w:rsid w:val="00C67534"/>
    <w:rsid w:val="00CC0C35"/>
    <w:rsid w:val="00CC1AC6"/>
    <w:rsid w:val="00CD0DD9"/>
    <w:rsid w:val="00D04DF2"/>
    <w:rsid w:val="00D262C4"/>
    <w:rsid w:val="00D346DA"/>
    <w:rsid w:val="00D65778"/>
    <w:rsid w:val="00D7306B"/>
    <w:rsid w:val="00D87B02"/>
    <w:rsid w:val="00D87EF1"/>
    <w:rsid w:val="00DA3C3E"/>
    <w:rsid w:val="00DB0680"/>
    <w:rsid w:val="00DB1775"/>
    <w:rsid w:val="00DB43AF"/>
    <w:rsid w:val="00DD086B"/>
    <w:rsid w:val="00DD165B"/>
    <w:rsid w:val="00DF0743"/>
    <w:rsid w:val="00DF3C48"/>
    <w:rsid w:val="00E17490"/>
    <w:rsid w:val="00E25EEF"/>
    <w:rsid w:val="00E422A4"/>
    <w:rsid w:val="00E81991"/>
    <w:rsid w:val="00E9068D"/>
    <w:rsid w:val="00E92C4D"/>
    <w:rsid w:val="00E95D10"/>
    <w:rsid w:val="00EA1783"/>
    <w:rsid w:val="00EC5E22"/>
    <w:rsid w:val="00EF50DD"/>
    <w:rsid w:val="00EF7CA9"/>
    <w:rsid w:val="00F003DF"/>
    <w:rsid w:val="00F02E39"/>
    <w:rsid w:val="00F05CA6"/>
    <w:rsid w:val="00F15AF8"/>
    <w:rsid w:val="00F2022C"/>
    <w:rsid w:val="00F20CC4"/>
    <w:rsid w:val="00F21CB8"/>
    <w:rsid w:val="00F26489"/>
    <w:rsid w:val="00F36BCD"/>
    <w:rsid w:val="00F41B37"/>
    <w:rsid w:val="00F44E91"/>
    <w:rsid w:val="00F5474E"/>
    <w:rsid w:val="00F61DCD"/>
    <w:rsid w:val="00F7250A"/>
    <w:rsid w:val="00F73EAE"/>
    <w:rsid w:val="00F758EE"/>
    <w:rsid w:val="00F8396A"/>
    <w:rsid w:val="00F9087F"/>
    <w:rsid w:val="00FA6CCE"/>
    <w:rsid w:val="00FB0A4D"/>
    <w:rsid w:val="00FB4DD5"/>
    <w:rsid w:val="00FB7F49"/>
    <w:rsid w:val="00FD4FB3"/>
    <w:rsid w:val="00FD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93E378D"/>
  <w15:docId w15:val="{A2EC6C19-8051-40D0-8EB6-AE76E8080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67DC7"/>
    <w:pPr>
      <w:keepNext/>
      <w:widowControl w:val="0"/>
      <w:suppressAutoHyphens/>
      <w:spacing w:before="240" w:after="60"/>
      <w:outlineLvl w:val="0"/>
    </w:pPr>
    <w:rPr>
      <w:rFonts w:ascii="Arial" w:eastAsia="Lucida Sans Unicode" w:hAnsi="Arial" w:cs="Arial"/>
      <w:b/>
      <w:bCs/>
      <w:color w:val="000000"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67DC7"/>
    <w:rPr>
      <w:rFonts w:ascii="Arial" w:eastAsia="Lucida Sans Unicode" w:hAnsi="Arial" w:cs="Arial"/>
      <w:b/>
      <w:bCs/>
      <w:color w:val="000000"/>
      <w:kern w:val="32"/>
      <w:sz w:val="32"/>
      <w:szCs w:val="32"/>
      <w:lang w:val="en-US" w:eastAsia="en-US" w:bidi="en-US"/>
    </w:rPr>
  </w:style>
  <w:style w:type="paragraph" w:styleId="a3">
    <w:name w:val="Balloon Text"/>
    <w:basedOn w:val="a"/>
    <w:link w:val="a4"/>
    <w:uiPriority w:val="99"/>
    <w:semiHidden/>
    <w:rsid w:val="00A322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21CB8"/>
    <w:rPr>
      <w:rFonts w:ascii="Tahoma" w:hAnsi="Tahoma" w:cs="Tahoma"/>
      <w:sz w:val="16"/>
      <w:szCs w:val="16"/>
    </w:rPr>
  </w:style>
  <w:style w:type="character" w:customStyle="1" w:styleId="WW8Num6z0">
    <w:name w:val="WW8Num6z0"/>
    <w:rsid w:val="00B67DC7"/>
    <w:rPr>
      <w:b/>
      <w:i/>
    </w:rPr>
  </w:style>
  <w:style w:type="character" w:customStyle="1" w:styleId="WW8Num6z1">
    <w:name w:val="WW8Num6z1"/>
    <w:rsid w:val="00B67DC7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B67DC7"/>
  </w:style>
  <w:style w:type="character" w:styleId="a5">
    <w:name w:val="page number"/>
    <w:rsid w:val="00B67DC7"/>
  </w:style>
  <w:style w:type="character" w:customStyle="1" w:styleId="a6">
    <w:name w:val="Знак Знак"/>
    <w:rsid w:val="00B67DC7"/>
    <w:rPr>
      <w:sz w:val="24"/>
      <w:szCs w:val="24"/>
      <w:lang w:val="ru-RU" w:eastAsia="ar-SA" w:bidi="ar-SA"/>
    </w:rPr>
  </w:style>
  <w:style w:type="paragraph" w:styleId="a7">
    <w:name w:val="Title"/>
    <w:basedOn w:val="a"/>
    <w:next w:val="a8"/>
    <w:rsid w:val="00B67DC7"/>
    <w:pPr>
      <w:keepNext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8">
    <w:name w:val="Body Text"/>
    <w:basedOn w:val="a"/>
    <w:link w:val="a9"/>
    <w:rsid w:val="00B67DC7"/>
    <w:pPr>
      <w:spacing w:after="120"/>
    </w:pPr>
    <w:rPr>
      <w:lang w:eastAsia="ar-SA"/>
    </w:rPr>
  </w:style>
  <w:style w:type="character" w:customStyle="1" w:styleId="a9">
    <w:name w:val="Основной текст Знак"/>
    <w:link w:val="a8"/>
    <w:rsid w:val="00B67DC7"/>
    <w:rPr>
      <w:sz w:val="24"/>
      <w:szCs w:val="24"/>
      <w:lang w:eastAsia="ar-SA"/>
    </w:rPr>
  </w:style>
  <w:style w:type="paragraph" w:styleId="aa">
    <w:name w:val="List"/>
    <w:basedOn w:val="a8"/>
    <w:rsid w:val="00B67DC7"/>
    <w:rPr>
      <w:rFonts w:cs="Tahoma"/>
    </w:rPr>
  </w:style>
  <w:style w:type="paragraph" w:customStyle="1" w:styleId="12">
    <w:name w:val="Название1"/>
    <w:basedOn w:val="a"/>
    <w:rsid w:val="00B67DC7"/>
    <w:pPr>
      <w:suppressLineNumbers/>
      <w:spacing w:before="120" w:after="120"/>
    </w:pPr>
    <w:rPr>
      <w:rFonts w:cs="Tahoma"/>
      <w:i/>
      <w:iCs/>
      <w:lang w:eastAsia="ar-SA"/>
    </w:rPr>
  </w:style>
  <w:style w:type="paragraph" w:customStyle="1" w:styleId="13">
    <w:name w:val="Указатель1"/>
    <w:basedOn w:val="a"/>
    <w:rsid w:val="00B67DC7"/>
    <w:pPr>
      <w:suppressLineNumbers/>
    </w:pPr>
    <w:rPr>
      <w:rFonts w:cs="Tahoma"/>
      <w:lang w:eastAsia="ar-SA"/>
    </w:rPr>
  </w:style>
  <w:style w:type="paragraph" w:customStyle="1" w:styleId="ConsPlusCell">
    <w:name w:val="ConsPlusCell"/>
    <w:rsid w:val="00B67DC7"/>
    <w:pPr>
      <w:widowControl w:val="0"/>
      <w:suppressAutoHyphens/>
      <w:autoSpaceDE w:val="0"/>
    </w:pPr>
    <w:rPr>
      <w:rFonts w:eastAsia="Arial"/>
      <w:sz w:val="28"/>
      <w:szCs w:val="28"/>
      <w:lang w:eastAsia="ar-SA"/>
    </w:rPr>
  </w:style>
  <w:style w:type="paragraph" w:styleId="ab">
    <w:name w:val="header"/>
    <w:basedOn w:val="a"/>
    <w:link w:val="ac"/>
    <w:uiPriority w:val="99"/>
    <w:rsid w:val="00B67DC7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c">
    <w:name w:val="Верхний колонтитул Знак"/>
    <w:link w:val="ab"/>
    <w:uiPriority w:val="99"/>
    <w:rsid w:val="00B67DC7"/>
    <w:rPr>
      <w:sz w:val="24"/>
      <w:szCs w:val="24"/>
      <w:lang w:eastAsia="ar-SA"/>
    </w:rPr>
  </w:style>
  <w:style w:type="paragraph" w:customStyle="1" w:styleId="ConsNormal">
    <w:name w:val="ConsNormal"/>
    <w:uiPriority w:val="99"/>
    <w:rsid w:val="00B67DC7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rsid w:val="00B67DC7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uiPriority w:val="99"/>
    <w:rsid w:val="00B67DC7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d">
    <w:name w:val="footer"/>
    <w:basedOn w:val="a"/>
    <w:link w:val="ae"/>
    <w:uiPriority w:val="99"/>
    <w:rsid w:val="00B67DC7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e">
    <w:name w:val="Нижний колонтитул Знак"/>
    <w:link w:val="ad"/>
    <w:uiPriority w:val="99"/>
    <w:rsid w:val="00B67DC7"/>
    <w:rPr>
      <w:sz w:val="24"/>
      <w:szCs w:val="24"/>
      <w:lang w:eastAsia="ar-SA"/>
    </w:rPr>
  </w:style>
  <w:style w:type="paragraph" w:customStyle="1" w:styleId="af">
    <w:name w:val="Содержимое таблицы"/>
    <w:basedOn w:val="a"/>
    <w:rsid w:val="00B67DC7"/>
    <w:pPr>
      <w:suppressLineNumbers/>
    </w:pPr>
    <w:rPr>
      <w:lang w:eastAsia="ar-SA"/>
    </w:rPr>
  </w:style>
  <w:style w:type="paragraph" w:customStyle="1" w:styleId="af0">
    <w:name w:val="Заголовок таблицы"/>
    <w:basedOn w:val="af"/>
    <w:uiPriority w:val="99"/>
    <w:rsid w:val="00B67DC7"/>
    <w:pPr>
      <w:jc w:val="center"/>
    </w:pPr>
    <w:rPr>
      <w:b/>
      <w:bCs/>
    </w:rPr>
  </w:style>
  <w:style w:type="paragraph" w:customStyle="1" w:styleId="af1">
    <w:name w:val="Содержимое врезки"/>
    <w:basedOn w:val="a8"/>
    <w:rsid w:val="00B67DC7"/>
  </w:style>
  <w:style w:type="paragraph" w:styleId="af2">
    <w:name w:val="No Spacing"/>
    <w:link w:val="af3"/>
    <w:uiPriority w:val="1"/>
    <w:qFormat/>
    <w:rsid w:val="00B67DC7"/>
    <w:rPr>
      <w:rFonts w:ascii="Calibri" w:hAnsi="Calibri"/>
      <w:sz w:val="22"/>
      <w:szCs w:val="22"/>
    </w:rPr>
  </w:style>
  <w:style w:type="character" w:customStyle="1" w:styleId="af3">
    <w:name w:val="Без интервала Знак"/>
    <w:link w:val="af2"/>
    <w:uiPriority w:val="1"/>
    <w:rsid w:val="00B67DC7"/>
    <w:rPr>
      <w:rFonts w:ascii="Calibri" w:hAnsi="Calibri"/>
      <w:sz w:val="22"/>
      <w:szCs w:val="22"/>
    </w:rPr>
  </w:style>
  <w:style w:type="paragraph" w:customStyle="1" w:styleId="af4">
    <w:name w:val="a"/>
    <w:basedOn w:val="a"/>
    <w:rsid w:val="00B67DC7"/>
    <w:pPr>
      <w:spacing w:before="100" w:beforeAutospacing="1" w:after="100" w:afterAutospacing="1"/>
    </w:pPr>
  </w:style>
  <w:style w:type="paragraph" w:customStyle="1" w:styleId="21">
    <w:name w:val="21"/>
    <w:basedOn w:val="a"/>
    <w:rsid w:val="00B67DC7"/>
    <w:pPr>
      <w:spacing w:before="100" w:beforeAutospacing="1" w:after="100" w:afterAutospacing="1"/>
    </w:pPr>
  </w:style>
  <w:style w:type="paragraph" w:customStyle="1" w:styleId="paragraph">
    <w:name w:val="paragraph"/>
    <w:basedOn w:val="a"/>
    <w:rsid w:val="00B67DC7"/>
    <w:pPr>
      <w:spacing w:before="100" w:beforeAutospacing="1" w:after="100" w:afterAutospacing="1"/>
    </w:pPr>
    <w:rPr>
      <w:lang w:val="de-DE" w:eastAsia="de-DE"/>
    </w:rPr>
  </w:style>
  <w:style w:type="character" w:customStyle="1" w:styleId="normaltextrun">
    <w:name w:val="normaltextrun"/>
    <w:rsid w:val="00B67DC7"/>
  </w:style>
  <w:style w:type="paragraph" w:styleId="af5">
    <w:name w:val="Normal (Web)"/>
    <w:aliases w:val="Обычный (Web)"/>
    <w:basedOn w:val="a"/>
    <w:uiPriority w:val="34"/>
    <w:unhideWhenUsed/>
    <w:qFormat/>
    <w:rsid w:val="00B67DC7"/>
    <w:pPr>
      <w:spacing w:before="100" w:beforeAutospacing="1" w:after="100" w:afterAutospacing="1"/>
    </w:pPr>
  </w:style>
  <w:style w:type="character" w:customStyle="1" w:styleId="textdefault">
    <w:name w:val="text_default"/>
    <w:rsid w:val="00B67DC7"/>
  </w:style>
  <w:style w:type="paragraph" w:styleId="af6">
    <w:name w:val="List Paragraph"/>
    <w:basedOn w:val="a"/>
    <w:uiPriority w:val="34"/>
    <w:qFormat/>
    <w:rsid w:val="00B67DC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eop">
    <w:name w:val="eop"/>
    <w:rsid w:val="00B67DC7"/>
  </w:style>
  <w:style w:type="paragraph" w:customStyle="1" w:styleId="ConsPlusTitle">
    <w:name w:val="ConsPlusTitle"/>
    <w:rsid w:val="00F21CB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f7">
    <w:name w:val="Table Grid"/>
    <w:basedOn w:val="a1"/>
    <w:rsid w:val="00F21C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Emphasis"/>
    <w:uiPriority w:val="20"/>
    <w:qFormat/>
    <w:rsid w:val="00F21CB8"/>
    <w:rPr>
      <w:i/>
      <w:iCs/>
    </w:rPr>
  </w:style>
  <w:style w:type="character" w:styleId="af9">
    <w:name w:val="annotation reference"/>
    <w:uiPriority w:val="99"/>
    <w:unhideWhenUsed/>
    <w:rsid w:val="00F21CB8"/>
    <w:rPr>
      <w:sz w:val="16"/>
      <w:szCs w:val="16"/>
    </w:rPr>
  </w:style>
  <w:style w:type="paragraph" w:styleId="afa">
    <w:name w:val="annotation text"/>
    <w:basedOn w:val="a"/>
    <w:link w:val="afb"/>
    <w:uiPriority w:val="99"/>
    <w:unhideWhenUsed/>
    <w:rsid w:val="00F21CB8"/>
    <w:pPr>
      <w:suppressAutoHyphens/>
    </w:pPr>
    <w:rPr>
      <w:sz w:val="20"/>
      <w:szCs w:val="20"/>
      <w:lang w:eastAsia="ar-SA"/>
    </w:rPr>
  </w:style>
  <w:style w:type="character" w:customStyle="1" w:styleId="afb">
    <w:name w:val="Текст примечания Знак"/>
    <w:link w:val="afa"/>
    <w:uiPriority w:val="99"/>
    <w:rsid w:val="00F21CB8"/>
    <w:rPr>
      <w:lang w:eastAsia="ar-SA"/>
    </w:rPr>
  </w:style>
  <w:style w:type="paragraph" w:styleId="afc">
    <w:name w:val="annotation subject"/>
    <w:basedOn w:val="afa"/>
    <w:next w:val="afa"/>
    <w:link w:val="afd"/>
    <w:uiPriority w:val="99"/>
    <w:unhideWhenUsed/>
    <w:rsid w:val="00F21CB8"/>
    <w:rPr>
      <w:b/>
      <w:bCs/>
    </w:rPr>
  </w:style>
  <w:style w:type="character" w:customStyle="1" w:styleId="afd">
    <w:name w:val="Тема примечания Знак"/>
    <w:link w:val="afc"/>
    <w:uiPriority w:val="99"/>
    <w:rsid w:val="00F21CB8"/>
    <w:rPr>
      <w:b/>
      <w:bCs/>
      <w:lang w:eastAsia="ar-SA"/>
    </w:rPr>
  </w:style>
  <w:style w:type="paragraph" w:customStyle="1" w:styleId="ConsPlusNonformat">
    <w:name w:val="ConsPlusNonformat"/>
    <w:uiPriority w:val="99"/>
    <w:rsid w:val="00F21CB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rsid w:val="0006569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formattext">
    <w:name w:val="formattext"/>
    <w:basedOn w:val="a"/>
    <w:rsid w:val="00953D43"/>
    <w:pPr>
      <w:spacing w:before="100" w:beforeAutospacing="1" w:after="100" w:afterAutospacing="1"/>
    </w:pPr>
  </w:style>
  <w:style w:type="table" w:customStyle="1" w:styleId="14">
    <w:name w:val="Сетка таблицы1"/>
    <w:basedOn w:val="a1"/>
    <w:next w:val="af7"/>
    <w:uiPriority w:val="59"/>
    <w:rsid w:val="00953D4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Текст примечания Знак1"/>
    <w:uiPriority w:val="99"/>
    <w:semiHidden/>
    <w:rsid w:val="00F9087F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4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7060E-83E7-46AB-88CC-22A0DADC7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bb</Company>
  <LinksUpToDate>false</LinksUpToDate>
  <CharactersWithSpaces>4373</CharactersWithSpaces>
  <SharedDoc>false</SharedDoc>
  <HLinks>
    <vt:vector size="18" baseType="variant">
      <vt:variant>
        <vt:i4>6094941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consultantplus://offline/ref=861A94BAE29DF9E79D6F723FAFE058E3B3A1E8609E84A6353CBF4AE9A2vB38L</vt:lpwstr>
      </vt:variant>
      <vt:variant>
        <vt:lpwstr/>
      </vt:variant>
      <vt:variant>
        <vt:i4>6094941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consultantplus://offline/ref=861A94BAE29DF9E79D6F723FAFE058E3B3A1E8609E84A6353CBF4AE9A2vB38L</vt:lpwstr>
      </vt:variant>
      <vt:variant>
        <vt:lpwstr/>
      </vt:variant>
      <vt:variant>
        <vt:i4>6094941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consultantplus://offline/ref=861A94BAE29DF9E79D6F723FAFE058E3B3A1E8609E84A6353CBF4AE9A2vB38L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aa</dc:creator>
  <cp:lastModifiedBy>budget04</cp:lastModifiedBy>
  <cp:revision>14</cp:revision>
  <cp:lastPrinted>2021-05-28T13:56:00Z</cp:lastPrinted>
  <dcterms:created xsi:type="dcterms:W3CDTF">2021-10-26T11:33:00Z</dcterms:created>
  <dcterms:modified xsi:type="dcterms:W3CDTF">2021-11-11T09:15:00Z</dcterms:modified>
</cp:coreProperties>
</file>