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09" w:rsidRDefault="009E0900">
      <w:pPr>
        <w:spacing w:after="0" w:line="270" w:lineRule="auto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УТВЕРЖДЕН </w:t>
      </w:r>
    </w:p>
    <w:p w:rsidR="00876609" w:rsidRDefault="009E0900">
      <w:pPr>
        <w:spacing w:after="2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76609" w:rsidRDefault="009E0900">
      <w:pPr>
        <w:spacing w:after="0" w:line="270" w:lineRule="auto"/>
        <w:ind w:left="-5" w:right="484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Постановлением Исполкома РФС </w:t>
      </w:r>
    </w:p>
    <w:p w:rsidR="00876609" w:rsidRDefault="009E0900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№ 269.4 от «26» апреля 2022 г. </w:t>
      </w:r>
    </w:p>
    <w:p w:rsidR="00876609" w:rsidRDefault="009E0900">
      <w:pPr>
        <w:spacing w:after="0"/>
      </w:pPr>
      <w:r>
        <w:rPr>
          <w:sz w:val="28"/>
        </w:rPr>
        <w:t xml:space="preserve"> </w:t>
      </w:r>
    </w:p>
    <w:p w:rsidR="00876609" w:rsidRDefault="009E0900">
      <w:pPr>
        <w:spacing w:after="0"/>
        <w:ind w:left="-409"/>
      </w:pPr>
      <w:r>
        <w:rPr>
          <w:noProof/>
        </w:rPr>
        <w:drawing>
          <wp:inline distT="0" distB="0" distL="0" distR="0">
            <wp:extent cx="3263900" cy="17208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102"/>
        <w:ind w:left="4098"/>
      </w:pPr>
      <w:r>
        <w:rPr>
          <w:noProof/>
        </w:rPr>
        <mc:AlternateContent>
          <mc:Choice Requires="wpg">
            <w:drawing>
              <wp:inline distT="0" distB="0" distL="0" distR="0">
                <wp:extent cx="1390650" cy="1647825"/>
                <wp:effectExtent l="0" t="0" r="0" b="0"/>
                <wp:docPr id="52842" name="Group 52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647825"/>
                          <a:chOff x="0" y="0"/>
                          <a:chExt cx="1390650" cy="1647825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638429" y="104653"/>
                            <a:ext cx="47075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6609" w:rsidRDefault="009E090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93775" y="10465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6609" w:rsidRDefault="009E090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55905" y="1012567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6609" w:rsidRDefault="009E09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47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42" style="width:109.5pt;height:129.75pt;mso-position-horizontal-relative:char;mso-position-vertical-relative:line" coordsize="13906,16478">
                <v:rect id="Rectangle 39" style="position:absolute;width:4707;height:2625;left:6384;top:1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0" style="position:absolute;width:592;height:2625;left:9937;top:1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673;height:2984;left:2559;top:10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0" style="position:absolute;width:13906;height:16478;left:0;top:0;" filled="f">
                  <v:imagedata r:id="rId8"/>
                </v:shape>
              </v:group>
            </w:pict>
          </mc:Fallback>
        </mc:AlternateConten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76609" w:rsidRDefault="009E0900">
      <w:pPr>
        <w:spacing w:after="6"/>
        <w:ind w:left="172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КАЛЕНДАРЬ ИГР </w:t>
      </w:r>
    </w:p>
    <w:p w:rsidR="00876609" w:rsidRDefault="009E0900">
      <w:pPr>
        <w:spacing w:after="0"/>
        <w:ind w:left="1807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76609" w:rsidRDefault="009E0900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ЮНОШЕСКАЯ ФУТБОЛЬНАЯ ЛИГА ЦЕНТР U-16 </w:t>
      </w:r>
    </w:p>
    <w:p w:rsidR="00876609" w:rsidRDefault="009E0900">
      <w:pPr>
        <w:spacing w:after="0"/>
        <w:ind w:left="179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76609" w:rsidRDefault="009E0900">
      <w:pPr>
        <w:spacing w:after="22"/>
        <w:ind w:right="126"/>
        <w:jc w:val="right"/>
      </w:pPr>
      <w:r>
        <w:rPr>
          <w:rFonts w:ascii="Times New Roman" w:eastAsia="Times New Roman" w:hAnsi="Times New Roman" w:cs="Times New Roman"/>
          <w:i/>
          <w:sz w:val="24"/>
        </w:rPr>
        <w:t>(ПЕРВЕНСТВО ЦЕНТРАЛЬНОГО ФЕДЕРАЛЬНОГО ОКРУГА</w:t>
      </w:r>
      <w:r>
        <w:rPr>
          <w:rFonts w:ascii="Times New Roman" w:eastAsia="Times New Roman" w:hAnsi="Times New Roman" w:cs="Times New Roman"/>
          <w:i/>
          <w:color w:val="C00000"/>
          <w:sz w:val="24"/>
        </w:rPr>
        <w:t xml:space="preserve">  </w:t>
      </w:r>
    </w:p>
    <w:p w:rsidR="00876609" w:rsidRDefault="009E0900">
      <w:pPr>
        <w:spacing w:after="50"/>
        <w:ind w:left="2578"/>
      </w:pPr>
      <w:r>
        <w:rPr>
          <w:rFonts w:ascii="Times New Roman" w:eastAsia="Times New Roman" w:hAnsi="Times New Roman" w:cs="Times New Roman"/>
          <w:i/>
          <w:sz w:val="24"/>
        </w:rPr>
        <w:t>СРЕДИ ЮНОШЕЙ ДО 16 ЛЕТ СЕЗОНА 2022 Г.)</w:t>
      </w:r>
      <w:r>
        <w:rPr>
          <w:rFonts w:ascii="Times New Roman" w:eastAsia="Times New Roman" w:hAnsi="Times New Roman" w:cs="Times New Roman"/>
          <w:i/>
          <w:color w:val="C00000"/>
          <w:sz w:val="24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8934"/>
      </w:tblGrid>
      <w:tr w:rsidR="00876609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УЧАСТВУЮЩИЕ КОМАНДЫ </w:t>
            </w:r>
          </w:p>
        </w:tc>
      </w:tr>
      <w:tr w:rsidR="00876609">
        <w:trPr>
          <w:trHeight w:val="3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609" w:rsidRDefault="00876609"/>
        </w:tc>
        <w:tc>
          <w:tcPr>
            <w:tcW w:w="8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6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Группа-А </w:t>
            </w:r>
          </w:p>
        </w:tc>
      </w:tr>
      <w:tr w:rsidR="00876609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СШОР «Химки» (Химки) </w:t>
            </w:r>
          </w:p>
        </w:tc>
      </w:tr>
      <w:tr w:rsidR="00876609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СШОР №1 «Текстильщик» (Иваново) </w:t>
            </w:r>
          </w:p>
        </w:tc>
      </w:tr>
      <w:tr w:rsidR="00876609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СШОР №5–Смоленск (Смоленск) </w:t>
            </w:r>
          </w:p>
        </w:tc>
      </w:tr>
      <w:tr w:rsidR="00876609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 «Витязь» (Подольск) </w:t>
            </w:r>
          </w:p>
        </w:tc>
      </w:tr>
      <w:tr w:rsidR="00876609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CШОР-Владимир (Владимир) </w:t>
            </w:r>
          </w:p>
        </w:tc>
      </w:tr>
      <w:tr w:rsidR="00876609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ФК «Шинник» (Ярославль) </w:t>
            </w:r>
          </w:p>
        </w:tc>
      </w:tr>
      <w:tr w:rsidR="00876609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СК «Муром» (Муром) </w:t>
            </w:r>
          </w:p>
        </w:tc>
      </w:tr>
      <w:tr w:rsidR="00876609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СШОР-Тверь (Тверь) </w:t>
            </w:r>
          </w:p>
        </w:tc>
      </w:tr>
      <w:tr w:rsidR="00876609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ДЮФШ «Динамо» (Кострома) </w:t>
            </w:r>
          </w:p>
        </w:tc>
      </w:tr>
      <w:tr w:rsidR="00876609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609" w:rsidRDefault="00876609"/>
        </w:tc>
        <w:tc>
          <w:tcPr>
            <w:tcW w:w="8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6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Группа-Б </w:t>
            </w:r>
          </w:p>
        </w:tc>
      </w:tr>
      <w:tr w:rsidR="00876609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ЦПЮФ «Арсенал» (Тула) </w:t>
            </w:r>
          </w:p>
        </w:tc>
      </w:tr>
      <w:tr w:rsidR="00876609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«Академия футбола» (Тамбов) </w:t>
            </w:r>
          </w:p>
        </w:tc>
      </w:tr>
      <w:tr w:rsidR="00876609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«Академия спорта» (Шебекино) </w:t>
            </w:r>
          </w:p>
        </w:tc>
      </w:tr>
      <w:tr w:rsidR="00876609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 «Факел» им. В.Г. Проскурина (Воронеж) </w:t>
            </w:r>
          </w:p>
        </w:tc>
      </w:tr>
      <w:tr w:rsidR="00876609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ФК «Металлург» (Липецк) </w:t>
            </w:r>
          </w:p>
        </w:tc>
      </w:tr>
      <w:tr w:rsidR="00876609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(Орел) </w:t>
            </w:r>
          </w:p>
        </w:tc>
      </w:tr>
      <w:tr w:rsidR="00876609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 «Динамо-Брянск» (Брянск) </w:t>
            </w:r>
          </w:p>
        </w:tc>
      </w:tr>
      <w:tr w:rsidR="00876609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ФК «Авангард» (Курск) </w:t>
            </w:r>
          </w:p>
        </w:tc>
      </w:tr>
      <w:tr w:rsidR="00876609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 «Калуга» (Калуга) </w:t>
            </w:r>
          </w:p>
        </w:tc>
      </w:tr>
    </w:tbl>
    <w:p w:rsidR="00876609" w:rsidRDefault="009E0900">
      <w:pPr>
        <w:spacing w:after="25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76609" w:rsidRDefault="009E0900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Группа-А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10351" w:type="dxa"/>
        <w:tblInd w:w="-98" w:type="dxa"/>
        <w:tblCellMar>
          <w:top w:w="15" w:type="dxa"/>
          <w:left w:w="106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94"/>
        <w:gridCol w:w="8083"/>
        <w:gridCol w:w="1274"/>
      </w:tblGrid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ПЕРВЫЙ КРУГ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21 - 22 МАЯ (СУББОТА-ВОСКРЕСЕНЬЕ)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 ТУР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CШОР-Владимир </w:t>
            </w:r>
            <w:r>
              <w:rPr>
                <w:rFonts w:ascii="Cambria" w:eastAsia="Cambria" w:hAnsi="Cambria" w:cs="Cambria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>СШОР «Химки»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ФК «Шинник»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СШ «Витязь»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№5–Смоленск</w:t>
            </w:r>
            <w:r>
              <w:rPr>
                <w:rFonts w:ascii="Cambria" w:eastAsia="Cambria" w:hAnsi="Cambria" w:cs="Cambria"/>
                <w:sz w:val="28"/>
              </w:rPr>
              <w:t xml:space="preserve"> -СШОР №1 «Текстильщик»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ДЮФШ «Динамо» 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СШОР-Тверь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25 МАЯ (СРЕДА) РЕЗЕРВНЫЙ ДЕНЬ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28 – 29 МАЯ (СУББОТА-ВОСКРЕСЕНЬЕ)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 ТУР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«Химки»</w:t>
            </w:r>
            <w:r>
              <w:rPr>
                <w:rFonts w:ascii="Cambria" w:eastAsia="Cambria" w:hAnsi="Cambria" w:cs="Cambria"/>
                <w:sz w:val="28"/>
              </w:rPr>
              <w:t xml:space="preserve"> - </w:t>
            </w:r>
            <w:r>
              <w:rPr>
                <w:rFonts w:ascii="Cambria" w:eastAsia="Cambria" w:hAnsi="Cambria" w:cs="Cambria"/>
                <w:sz w:val="28"/>
              </w:rPr>
              <w:t xml:space="preserve">ФК «Шинник»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 «Витязь»</w:t>
            </w:r>
            <w:r>
              <w:rPr>
                <w:rFonts w:ascii="Cambria" w:eastAsia="Cambria" w:hAnsi="Cambria" w:cs="Cambria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СШОР №5–Смоленск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СШОР №1 «Текстильщик» - ДЮФШ «Динамо»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СШОР-Тверь</w:t>
            </w:r>
            <w:r>
              <w:rPr>
                <w:rFonts w:ascii="Cambria" w:eastAsia="Cambria" w:hAnsi="Cambria" w:cs="Cambria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СК «Муром»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01 ИЮНЯ (СРЕДА)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ТУР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ФК «Шинник» - </w:t>
            </w:r>
            <w:r>
              <w:rPr>
                <w:rFonts w:ascii="Times New Roman" w:eastAsia="Times New Roman" w:hAnsi="Times New Roman" w:cs="Times New Roman"/>
                <w:sz w:val="28"/>
              </w:rPr>
              <w:t>CШОР-Владимир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№5–Смоленск</w:t>
            </w:r>
            <w:r>
              <w:rPr>
                <w:rFonts w:ascii="Cambria" w:eastAsia="Cambria" w:hAnsi="Cambria" w:cs="Cambria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СШОР «Химки»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ДЮФШ «Динамо» 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СШ «Витязь»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</w:tbl>
    <w:p w:rsidR="00876609" w:rsidRDefault="00876609">
      <w:pPr>
        <w:spacing w:after="0"/>
        <w:ind w:left="-852" w:right="9332"/>
      </w:pPr>
    </w:p>
    <w:tbl>
      <w:tblPr>
        <w:tblStyle w:val="TableGrid"/>
        <w:tblW w:w="10351" w:type="dxa"/>
        <w:tblInd w:w="-98" w:type="dxa"/>
        <w:tblCellMar>
          <w:top w:w="15" w:type="dxa"/>
          <w:left w:w="106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94"/>
        <w:gridCol w:w="8083"/>
        <w:gridCol w:w="1274"/>
      </w:tblGrid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СК «Муром»</w:t>
            </w:r>
            <w:r>
              <w:rPr>
                <w:rFonts w:ascii="Cambria" w:eastAsia="Cambria" w:hAnsi="Cambria" w:cs="Cambria"/>
                <w:sz w:val="28"/>
              </w:rPr>
              <w:t xml:space="preserve"> - СШОР №1 «Текстильщик»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04 – 05 ИЮНЯ (СУББОТА-ВОСКРЕСЕНЬЕ)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CШОР-Владимир</w:t>
            </w:r>
            <w:r>
              <w:rPr>
                <w:rFonts w:ascii="Cambria" w:eastAsia="Cambria" w:hAnsi="Cambria" w:cs="Cambria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СШОР №5–Смоленск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«Химки»</w:t>
            </w:r>
            <w:r>
              <w:rPr>
                <w:rFonts w:ascii="Cambria" w:eastAsia="Cambria" w:hAnsi="Cambria" w:cs="Cambria"/>
                <w:sz w:val="28"/>
              </w:rPr>
              <w:t xml:space="preserve"> - ДЮФШ «Динамо»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 «Витязь»</w:t>
            </w:r>
            <w:r>
              <w:rPr>
                <w:rFonts w:ascii="Cambria" w:eastAsia="Cambria" w:hAnsi="Cambria" w:cs="Cambria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СК «Муром»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СШОР №1 «Текстильщик» -</w:t>
            </w:r>
            <w:r>
              <w:rPr>
                <w:rFonts w:ascii="Times New Roman" w:eastAsia="Times New Roman" w:hAnsi="Times New Roman" w:cs="Times New Roman"/>
                <w:sz w:val="28"/>
              </w:rPr>
              <w:t>СШОР-Тверь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08 ИЮНЯ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11 – 12 ИЮНЯ (СУББОТА-ВОСКРЕСЕНЬЕ)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 ТУР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№5–Смоленск</w:t>
            </w:r>
            <w:r>
              <w:rPr>
                <w:rFonts w:ascii="Cambria" w:eastAsia="Cambria" w:hAnsi="Cambria" w:cs="Cambria"/>
                <w:sz w:val="28"/>
              </w:rPr>
              <w:t xml:space="preserve"> - ФК «Шинник»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ДЮФШ «Динамо»  - </w:t>
            </w:r>
            <w:r>
              <w:rPr>
                <w:rFonts w:ascii="Times New Roman" w:eastAsia="Times New Roman" w:hAnsi="Times New Roman" w:cs="Times New Roman"/>
                <w:sz w:val="28"/>
              </w:rPr>
              <w:t>CШОР-Владимир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СК «Муром»</w:t>
            </w:r>
            <w:r>
              <w:rPr>
                <w:rFonts w:ascii="Cambria" w:eastAsia="Cambria" w:hAnsi="Cambria" w:cs="Cambria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СШОР «Химки»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СШОР-Тверь</w:t>
            </w:r>
            <w:r>
              <w:rPr>
                <w:rFonts w:ascii="Cambria" w:eastAsia="Cambria" w:hAnsi="Cambria" w:cs="Cambria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СШ «Витязь»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15 ИЮНЯ (СРЕДА)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6 ТУР </w:t>
            </w:r>
          </w:p>
        </w:tc>
      </w:tr>
      <w:tr w:rsidR="00876609">
        <w:trPr>
          <w:trHeight w:val="33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ФК «Шинник» - ДЮФШ «Динамо»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CШОР-Владимир</w:t>
            </w:r>
            <w:r>
              <w:rPr>
                <w:rFonts w:ascii="Cambria" w:eastAsia="Cambria" w:hAnsi="Cambria" w:cs="Cambria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СК «Муром»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«Химки»</w:t>
            </w:r>
            <w:r>
              <w:rPr>
                <w:rFonts w:ascii="Cambria" w:eastAsia="Cambria" w:hAnsi="Cambria" w:cs="Cambria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СШОР-Тверь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 «Витязь»</w:t>
            </w:r>
            <w:r>
              <w:rPr>
                <w:rFonts w:ascii="Cambria" w:eastAsia="Cambria" w:hAnsi="Cambria" w:cs="Cambria"/>
                <w:sz w:val="28"/>
              </w:rPr>
              <w:t xml:space="preserve"> - СШОР №1 «Текстильщик»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 – 19 ИЮНЯ (СУББОТА-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ДЮФШ «Динамо» 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СШОР №5–Смоленск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СК «Муром»</w:t>
            </w:r>
            <w:r>
              <w:rPr>
                <w:rFonts w:ascii="Cambria" w:eastAsia="Cambria" w:hAnsi="Cambria" w:cs="Cambria"/>
                <w:sz w:val="28"/>
              </w:rPr>
              <w:t xml:space="preserve"> - ФК «Шинник»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СШОР-Тверь</w:t>
            </w:r>
            <w:r>
              <w:rPr>
                <w:rFonts w:ascii="Cambria" w:eastAsia="Cambria" w:hAnsi="Cambria" w:cs="Cambria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</w:rPr>
              <w:t>CШОР-Владимир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СШОР №1 «Текстильщик»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СШОР «Химки»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22 ИЮНЯ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25 – 26 ИЮНЯ (СУББОТА-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№5–Смоленск</w:t>
            </w:r>
            <w:r>
              <w:rPr>
                <w:rFonts w:ascii="Cambria" w:eastAsia="Cambria" w:hAnsi="Cambria" w:cs="Cambria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СК «Муром»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ФК «Шинник»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СШОР-Тверь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CШОР-Владимир</w:t>
            </w:r>
            <w:r>
              <w:rPr>
                <w:rFonts w:ascii="Cambria" w:eastAsia="Cambria" w:hAnsi="Cambria" w:cs="Cambria"/>
                <w:sz w:val="28"/>
              </w:rPr>
              <w:t xml:space="preserve"> - СШОР №1 «Текстильщик»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«Химки»</w:t>
            </w:r>
            <w:r>
              <w:rPr>
                <w:rFonts w:ascii="Cambria" w:eastAsia="Cambria" w:hAnsi="Cambria" w:cs="Cambria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СШ «Витязь»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29 ИЮНЯ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02 – 03 ИЮЛЯ СУББОТА-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СК «Муром»</w:t>
            </w:r>
            <w:r>
              <w:rPr>
                <w:rFonts w:ascii="Cambria" w:eastAsia="Cambria" w:hAnsi="Cambria" w:cs="Cambria"/>
                <w:sz w:val="28"/>
              </w:rPr>
              <w:t xml:space="preserve"> - ДЮФШ «Динамо»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СШОР-Тверь</w:t>
            </w:r>
            <w:r>
              <w:rPr>
                <w:rFonts w:ascii="Cambria" w:eastAsia="Cambria" w:hAnsi="Cambria" w:cs="Cambria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СШОР №5–Смоленск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СШОР №1 «Текстильщик» - ФК «Шинник»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 «Витязь»</w:t>
            </w:r>
            <w:r>
              <w:rPr>
                <w:rFonts w:ascii="Cambria" w:eastAsia="Cambria" w:hAnsi="Cambria" w:cs="Cambria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</w:rPr>
              <w:t>CШОР-Владимир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876609" w:rsidRDefault="00876609">
      <w:pPr>
        <w:spacing w:after="0"/>
        <w:ind w:left="-852" w:right="9332"/>
      </w:pPr>
    </w:p>
    <w:tbl>
      <w:tblPr>
        <w:tblStyle w:val="TableGrid"/>
        <w:tblW w:w="10351" w:type="dxa"/>
        <w:tblInd w:w="-98" w:type="dxa"/>
        <w:tblCellMar>
          <w:top w:w="15" w:type="dxa"/>
          <w:left w:w="106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94"/>
        <w:gridCol w:w="8083"/>
        <w:gridCol w:w="1274"/>
      </w:tblGrid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06 ИЮЛЯ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09 - 10 ИЮЛЯ (СУББОТА-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СШОР «Химки» - CШОР-Владимир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 «Витязь» - </w:t>
            </w:r>
            <w:r>
              <w:rPr>
                <w:rFonts w:ascii="Cambria" w:eastAsia="Cambria" w:hAnsi="Cambria" w:cs="Cambria"/>
                <w:sz w:val="28"/>
              </w:rPr>
              <w:t>ФК «Шинник» 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СШОР №1 «Текстильщик» 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СШОР №5–Смоленск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СШОР-Тверь - </w:t>
            </w:r>
            <w:r>
              <w:rPr>
                <w:rFonts w:ascii="Cambria" w:eastAsia="Cambria" w:hAnsi="Cambria" w:cs="Cambria"/>
                <w:sz w:val="28"/>
              </w:rPr>
              <w:t xml:space="preserve">ДЮФШ «Динамо»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13 ИЮЛЯ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16 -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17 ИЮЛЯ (СУББОТА-ВОСКРЕСЕНЬЕ)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ФК «Шинник» 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СШОР «Химки»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СШОР №5–Смоленск - СШ «Витязь»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ДЮФШ «Динамо» - СШОР №1 «Текстильщик»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СК «Муром» - СШОР-Тверь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20 ИЮЛЯ (СРЕДА)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12 ТУР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CШОР-Владимир - </w:t>
            </w:r>
            <w:r>
              <w:rPr>
                <w:rFonts w:ascii="Cambria" w:eastAsia="Cambria" w:hAnsi="Cambria" w:cs="Cambria"/>
                <w:sz w:val="28"/>
              </w:rPr>
              <w:t>ФК «Шинник»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«Химки» - СШОР №5–Смоленск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 «Витязь» - </w:t>
            </w:r>
            <w:r>
              <w:rPr>
                <w:rFonts w:ascii="Cambria" w:eastAsia="Cambria" w:hAnsi="Cambria" w:cs="Cambria"/>
                <w:sz w:val="28"/>
              </w:rPr>
              <w:t xml:space="preserve">ДЮФШ «Динамо»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СШОР №1 «Текстильщик»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СК «Муром»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27 ИЮЛЯ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23 – 24 ИЮЛЯ (СУББОТА-ВОСКРЕСЕНЬЕ)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№5–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Смоленск - CШОР-Владимир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ДЮФШ «Динамо»  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СШОР «Химки»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СК «Муром» - СШ «Витязь»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СШОР-Тверь - </w:t>
            </w:r>
            <w:r>
              <w:rPr>
                <w:rFonts w:ascii="Cambria" w:eastAsia="Cambria" w:hAnsi="Cambria" w:cs="Cambria"/>
                <w:sz w:val="28"/>
              </w:rPr>
              <w:t>СШОР №1 «Текстильщик»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30 – 31 ИЮЛЯ (СУББОТА-ВОСКРЕСЕНЬЕ)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ФК «Шинник» 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СШОР №5–Смоленск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CШОР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-Владимир - </w:t>
            </w:r>
            <w:r>
              <w:rPr>
                <w:rFonts w:ascii="Cambria" w:eastAsia="Cambria" w:hAnsi="Cambria" w:cs="Cambria"/>
                <w:sz w:val="28"/>
              </w:rPr>
              <w:t xml:space="preserve">ДЮФШ «Динамо»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СШОР «Химки» - СК «Муром»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 «Витязь» - СШОР-Тверь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03 АВГУСТА (СРЕДА)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15 ТУР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ДЮФШ «Динамо» - ФК «Шинник»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СК «Муром» - CШОР-Владимир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СШОР-Тверь - СШОР «Химки»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СШОР №1 «Текстильщик» - </w:t>
            </w:r>
            <w:r>
              <w:rPr>
                <w:rFonts w:ascii="Times New Roman" w:eastAsia="Times New Roman" w:hAnsi="Times New Roman" w:cs="Times New Roman"/>
                <w:sz w:val="28"/>
              </w:rPr>
              <w:t>СШ «Витязь»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06 – 07 АВГУСТА (СУББОТА-ВОСКРЕСЕНЬЕ)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16 ТУР </w:t>
            </w:r>
          </w:p>
        </w:tc>
      </w:tr>
      <w:tr w:rsidR="00876609">
        <w:trPr>
          <w:trHeight w:val="3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СШОР №5–Смоленск - </w:t>
            </w:r>
            <w:r>
              <w:rPr>
                <w:rFonts w:ascii="Cambria" w:eastAsia="Cambria" w:hAnsi="Cambria" w:cs="Cambria"/>
                <w:sz w:val="28"/>
              </w:rPr>
              <w:t xml:space="preserve">ДЮФШ «Динамо»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ФК «Шинник» 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СК «Муром»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CШОР-Владимир - СШОР-Тверь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СШОР «Химки» - </w:t>
            </w:r>
            <w:r>
              <w:rPr>
                <w:rFonts w:ascii="Cambria" w:eastAsia="Cambria" w:hAnsi="Cambria" w:cs="Cambria"/>
                <w:sz w:val="28"/>
              </w:rPr>
              <w:t>СШОР №1 «Текстильщик»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10 АВГУСТА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 – 14 АВГУСТА (СУББОТА-ВОСКРЕСЕНЬЕ)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17 ТУР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СК «Муром» - СШОР №5–Смоленск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СШОР-Тверь - </w:t>
            </w:r>
            <w:r>
              <w:rPr>
                <w:rFonts w:ascii="Cambria" w:eastAsia="Cambria" w:hAnsi="Cambria" w:cs="Cambria"/>
                <w:sz w:val="28"/>
              </w:rPr>
              <w:t>ФК «Шинник»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СШОР №1 «Текстильщик» 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CШОР-Владимир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 «Витязь» - СШОР «Химки»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17 АВГУСТА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 АВГУСТА (ВОСКРЕСЕНЬЕ)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18 ТУР 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ДЮФШ «Динамо»  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СК «Муром»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СШОР №5–Смоленск - СШОР-Тверь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ФК «Шинник» - СШОР №1 «Текстильщик»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CШОР-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Владимир - СШ «Витязь»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6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Группа-Б </w:t>
      </w:r>
    </w:p>
    <w:p w:rsidR="00876609" w:rsidRDefault="009E0900">
      <w:pPr>
        <w:spacing w:after="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10351" w:type="dxa"/>
        <w:tblInd w:w="-98" w:type="dxa"/>
        <w:tblCellMar>
          <w:top w:w="15" w:type="dxa"/>
          <w:left w:w="106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94"/>
        <w:gridCol w:w="8083"/>
        <w:gridCol w:w="1274"/>
      </w:tblGrid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ПЕРВЫЙ КРУГ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21 - 22 МАЯ (СУББОТА-ВОСКРЕСЕНЬЕ)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 ТУР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ЦПЮФ «Арсенал» - ФК «Авангард»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 «Калуга» - 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 «Факел» 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ФК «Металлург»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 «Динамо-Брянск» - «Академия спорта»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25 МАЯ (СРЕДА) РЕЗЕРВНЫЙ ДЕНЬ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28 – 29 МАЯ (СУББОТА-ВОСКРЕСЕНЬЕ)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 ТУР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 «Калуга» - ФК «Авангард»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-ФА «Факел»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ФК «Металлург» 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ФА «Динамо-Брянск»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«Академия спорта» - «Академия футбола»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01 ИЮНЯ (СРЕДА)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ТУР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 «Калуга» - ЦПЮФ «Арсенал»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 «Факел» - ФК «Авангард»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ФА «Динамо-Брянск» - 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«Академия футбола» 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ФК «Металлург»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04 – 05 ИЮНЯ (СУББОТА-ВОСКРЕСЕНЬЕ)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ЦПЮФ «Арсенал» - ФА «Факел»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ФК «Авангард» - ФА «Динамо-Брянск»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- «Академия футбола»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ФК «Металлург» - «Академия спорта»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08 ИЮНЯ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11 – 12 ИЮНЯ (СУББОТА-ВОСКРЕСЕНЬЕ)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 ТУР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 «Факел» - СШ «Калуга»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 «Динамо-Брянск» - ЦПЮФ «Арсенал»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«Академия футбола» - ФК «Авангард»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«Академия спорта» - 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15 ИЮНЯ (СРЕДА)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6 ТУР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 «Калуга» - ФА «Динамо-Брянск»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ЦПЮФ «Арсенал» - «Академия футбола»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ФК «Авангард» - «Академия спорта»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- ФК «Металлург»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18 – 19 ИЮНЯ (СУББОТА-ВОСКРЕСЕНЬЕ)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</w:tbl>
    <w:p w:rsidR="00876609" w:rsidRDefault="00876609">
      <w:pPr>
        <w:spacing w:after="0"/>
        <w:ind w:left="-852" w:right="9332"/>
      </w:pPr>
    </w:p>
    <w:tbl>
      <w:tblPr>
        <w:tblStyle w:val="TableGrid"/>
        <w:tblW w:w="10351" w:type="dxa"/>
        <w:tblInd w:w="-98" w:type="dxa"/>
        <w:tblCellMar>
          <w:top w:w="15" w:type="dxa"/>
          <w:left w:w="106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94"/>
        <w:gridCol w:w="8083"/>
        <w:gridCol w:w="1274"/>
      </w:tblGrid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 «Динамо-Брянск» - ФА «Факел»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«Академия футбола» - СШ «Калуга»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«Академия спорта» - ЦПЮФ «Арсенал»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ФК «Металлург» - ФК «Авангард»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22 ИЮНЯ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25 – 26 ИЮНЯ (СУББОТА-ВОСКРЕСЕНЬЕ)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 «Факел» - «Академия футбола»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 «Калуга» - «Академия спорта»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ЦПЮФ «Арсенал» - ФК «Металлург»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ФК «Авангард» - 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29 ИЮНЯ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02 – 03 ИЮЛЯ СУББОТА-ВОСКРЕСЕНЬЕ)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«Академия футбола» - ФА «Динамо-Брянск»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«Академия спорта» - ФА «Факел»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ФК «Металлург» - СШ «Калуга»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- ЦПЮФ «Арсенал»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06 ИЮЛЯ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09 - 10 ИЮЛЯ (СУББОТА-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ФК «Авангард» - ЦПЮФ «Арсенал»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- СШ «Калуга»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ФК «Металлург» - ФА «Факел»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«Академия спорта» - ФА «Динамо-Брянск»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13 ИЮЛЯ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16 -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17 ИЮЛЯ (СУББОТА-ВОСКРЕСЕНЬЕ)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ФК «Авангард» - СШ «Калуга»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ФА «Факел» - 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 «Динамо-Брянск» - ФК «Металлург»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«Академия футбола» - «Академия спорта»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20 ИЮЛЯ (СРЕДА)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12 ТУР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ЦПЮФ «Арсенал» - СШ «Калуга»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ФК «Авангард» - ФА «Факел»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- ФА «Динамо-Брянск»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ФК «Металлург» - «Академия футбола»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27 ИЮЛЯ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23 – 24 ИЮЛЯ (СУББОТА-ВОСКРЕСЕНЬЕ)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 «Факел» - ЦПЮФ «Арсенал»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 «Динамо-Брянск» - ФК «Авангард»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«Академия футбола» - 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«Академия спорта» - ФК «Металлург»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30 – 31 ИЮЛЯ (СУББОТА-ВОСКРЕСЕНЬЕ)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 «Калуга» 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ФА «Факел»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ЦПЮФ «Арсенал» - ФА «Динамо-Брянск»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ФК «Авангард» - «Академия футбола»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- «Академия спорта»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03 АВГУСТА (СРЕДА)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15 ТУР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ФА «Динамо-Брянск» - СШ «Калуга»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«Академия футбола» - </w:t>
            </w:r>
            <w:r>
              <w:rPr>
                <w:rFonts w:ascii="Times New Roman" w:eastAsia="Times New Roman" w:hAnsi="Times New Roman" w:cs="Times New Roman"/>
                <w:sz w:val="28"/>
              </w:rPr>
              <w:t>ЦПЮФ «Арсенал»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«Академия спорта» - ФК «Авангард»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ФК «Металлург» - 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06 – 07 АВГУСТА (СУББОТА-ВОСКРЕСЕНЬЕ)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16 ТУР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 «Факел» - ФА «Динамо-Брянск»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 «Калуга» - «Академия футбола»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ЦПЮФ «Арсенал» - «Академия спорта»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ФК «Авангард» - ФК «Металлург»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10 АВГУСТА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 – 14 АВГУСТА (СУББОТА-ВОСКРЕСЕНЬЕ)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17 ТУР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«Академия футбола» - ФА «Факел»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«Академия спорта» 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СШ «Калуга»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ФК «Металлург» - ЦПЮФ «Арсенал»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- ФК «Авангард»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17 АВГУСТА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 АВГУСТА (ВОСКРЕСЕНЬЕ)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18 ТУР 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 «Динамо-Брянск» - «Академия футбола»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 «Факел» 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«Академия спорта»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СШ «Калуга» - ФК «Металлург»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ЦПЮФ «Арсенал» - 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876609" w:rsidRDefault="009E0900">
      <w:pPr>
        <w:spacing w:after="36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76609" w:rsidRDefault="009E0900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Финальный этап Группа-Золото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0351" w:type="dxa"/>
        <w:tblInd w:w="-142" w:type="dxa"/>
        <w:tblCellMar>
          <w:top w:w="15" w:type="dxa"/>
          <w:left w:w="106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994"/>
        <w:gridCol w:w="8080"/>
        <w:gridCol w:w="1277"/>
      </w:tblGrid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17 - 18 СЕНТЯБРЯ (СУББОТА-ВОСКРЕСЕНЬЕ)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 ТУР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А-1 - Команда Б-5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А-2 - Команда Б-4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А-3 - Команда Б-3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А-4 - Команда Б-2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А-5 – Команда Б-1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21 СЕНТЯБРЯ (СРЕДА) РЕЗЕРВНЫЙ ДЕНЬ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24 – 25 СЕНТЯБРЯ (СУББОТА-ВОСКРЕСЕНЬЕ)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Б-4 - Команда А-1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Б-3 -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Б-2 - Команда А-3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Б-1 - Команда А-4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А-5 – Команда Б-5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28 СЕНТЯБРЯ (СРЕДА)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ТУР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А-1 - Команда Б-3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А-2 - Команда Б-2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Команда А-3 - Команда Б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Б-5 - Команда А-4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Б-4 – Команда А-5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01 – 02 ОКТЯБРЯ (СУББОТА-ВОСКРЕСЕНЬЕ)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ТУР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Б-2 - Команда А1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Б-1 - Команда А2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А-3 - Команда Б-5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А-4 -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А-5 – Команда Б-3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05 ОКТЯБРЯ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08 – 09 ОКТЯБРЯ (СУББОТА-ВОСКРЕСЕНЬЕ)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А-1 - Команда Б-1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Б-5 - Команда А-2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Б-4 - Команда А-3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Б-3 - Команда А-4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Б-2 – Команда А-5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12 ОКТЯБРЯ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15 – 16 ОКТЯБРЯ (СУББОТА-ВОСКРЕСЕНЬЕ)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Б-5 - Команда А-1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Б-4 - Команда А-2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Б-3 - Команда А-3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Б-2 - Команда А-4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Б-1 – Команда А-5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19 ОКТЯБРЯ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22 – 23 ОКТЯБРЯ (СУББОТА-ВОСКРЕСЕНЬЕ)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А-1 - Команда Б-4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А-2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Команда Б-3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А-3 - Команда Б-2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А-4 - Команда Б-1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Б-5 – Команда А-5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26 ОКТЯБРЯ (СРЕДА)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8 ТУР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Команда Б-3 - Команда А-1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Команда Б-2 - Команда А-2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Б-1 -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Команда А-3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Команда А-4 - Команда Б-5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А-5 – Команда Б-4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29 – 30 ОКТЯБРЯ (СУББОТА-ВОСКРЕСЕНЬЕ)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А-1 - Команда Б-2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А-2 - Команда Б-1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Б-5 - Команда А-3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Б-4 - Команда А-4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Б-3 – Команда А-5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02 НОЯБРЯ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06 НОЯБРЯ (ВОСКРЕСЕНЬЕ)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10 ТУР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Б-1 - Команда А-1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А-2 - Команда Б-5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А-3 - Команда Б-4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А-4 - Команда Б-3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А-5 – Команда Б-2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6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6609" w:rsidRDefault="009E0900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Группа-Серебро </w:t>
      </w:r>
    </w:p>
    <w:p w:rsidR="00876609" w:rsidRDefault="009E0900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0351" w:type="dxa"/>
        <w:tblInd w:w="-142" w:type="dxa"/>
        <w:tblCellMar>
          <w:top w:w="15" w:type="dxa"/>
          <w:left w:w="106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994"/>
        <w:gridCol w:w="8080"/>
        <w:gridCol w:w="1277"/>
      </w:tblGrid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17 - 18 СЕНТЯБРЯ (СУББОТА-ВОСКРЕСЕНЬЕ)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 ТУР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8-Б - Команда 5-А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Команда 7-Б - Команда 6-А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6-Б - Команда 7-А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5-Б - Команда 8-А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21 СЕНТЯБРЯ (СРЕДА) РЕЗЕРВНЫЙ ДЕНЬ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24 – 25 СЕНТЯБРЯ (СУББОТА-ВОСКРЕСЕНЬЕ)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Команда 5-А - Команда 7-Б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6-А - Команда 6-Б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7-А - Команда 5-Б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8-А - Команда 8-Б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28 СЕНТЯБРЯ (СРЕДА) РЕЗЕРВНЫЙ ДЕНЬ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01 – 02 ОКТЯБРЯ (СУББОТА-ВОСКРЕСЕНЬЕ)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ТУР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Команда 6-Б - Команда 5-А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5-Б - Команда 6-А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8-Б - Команда 7-А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Команда 7-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Б - Команда 8-А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05 ОКТЯБРЯ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08 – 09 ОКТЯБРЯ (СУББОТА-ВОСКРЕСЕНЬЕ)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5-А - Команда 5-Б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6-А - Команда 8-Б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7-А - Команда 7-Б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8-А 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6-Б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12 ОКТЯБРЯ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15 – 16 ОКТЯБРЯ (СУББОТА-ВОСКРЕСЕНЬЕ)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5-А - Команда 8-Б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6-А - Команда 7-Б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7-А - Команда 6-Б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8-А - Команда 5-Б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19 ОКТЯБРЯ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22 – 23 ОКТЯБРЯ (СУББОТА-ВОСКРЕСЕНЬЕ)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7-Б - Команда 5-А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6-Б - Команда 6-А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5-Б - Команда 7-А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8-Б - Команда 8-А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26 ОКТЯБРЯ (СРЕДА) РЕЗЕРВНЫЙ ДЕНЬ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29 – 30 ОКТЯБРЯ (СУББОТА-ВОСКРЕСЕНЬЕ)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 ТУР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5-А - Команда 6-Б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6-А - Команда 5-Б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7-А - Команда 8-Б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8-А - Команда 7-Б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>02 НОЯБРЯ (СРЕДА) РЕЗЕРВНЫЙ ДЕНЬ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06 НОЯБРЯ (ВОСКРЕСЕНЬЕ)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8 ТУР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5-Б - Команда 5-А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8-Б - Команда 6-А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7-Б - Команда 7-А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76609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Команда 6-Б - Команда 8-А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9" w:rsidRDefault="009E09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876609" w:rsidRDefault="009E090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876609">
      <w:headerReference w:type="even" r:id="rId9"/>
      <w:headerReference w:type="default" r:id="rId10"/>
      <w:headerReference w:type="first" r:id="rId11"/>
      <w:pgSz w:w="11906" w:h="16838"/>
      <w:pgMar w:top="1138" w:right="2574" w:bottom="902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0900">
      <w:pPr>
        <w:spacing w:after="0" w:line="240" w:lineRule="auto"/>
      </w:pPr>
      <w:r>
        <w:separator/>
      </w:r>
    </w:p>
  </w:endnote>
  <w:endnote w:type="continuationSeparator" w:id="0">
    <w:p w:rsidR="00000000" w:rsidRDefault="009E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0900">
      <w:pPr>
        <w:spacing w:after="0" w:line="240" w:lineRule="auto"/>
      </w:pPr>
      <w:r>
        <w:separator/>
      </w:r>
    </w:p>
  </w:footnote>
  <w:footnote w:type="continuationSeparator" w:id="0">
    <w:p w:rsidR="00000000" w:rsidRDefault="009E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09" w:rsidRDefault="009E0900">
    <w:pPr>
      <w:tabs>
        <w:tab w:val="center" w:pos="5101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09" w:rsidRDefault="009E0900">
    <w:pPr>
      <w:tabs>
        <w:tab w:val="center" w:pos="5101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9E0900">
      <w:rPr>
        <w:rFonts w:ascii="Times New Roman" w:eastAsia="Times New Roman" w:hAnsi="Times New Roman" w:cs="Times New Roman"/>
        <w:noProof/>
        <w:sz w:val="24"/>
      </w:rPr>
      <w:t>13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09" w:rsidRDefault="008766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09"/>
    <w:rsid w:val="00876609"/>
    <w:rsid w:val="009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3F217-1057-4514-85C8-D5F45988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</vt:lpstr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subject/>
  <dc:creator>LBA</dc:creator>
  <cp:keywords/>
  <cp:lastModifiedBy>Сморудов Сергей Александрович</cp:lastModifiedBy>
  <cp:revision>2</cp:revision>
  <dcterms:created xsi:type="dcterms:W3CDTF">2022-05-16T08:06:00Z</dcterms:created>
  <dcterms:modified xsi:type="dcterms:W3CDTF">2022-05-16T08:06:00Z</dcterms:modified>
</cp:coreProperties>
</file>