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87" w:rsidRDefault="00477D03">
      <w:pPr>
        <w:spacing w:after="338"/>
        <w:ind w:left="4279" w:right="0" w:firstLine="0"/>
        <w:jc w:val="left"/>
      </w:pPr>
      <w:r>
        <w:rPr>
          <w:noProof/>
        </w:rPr>
        <w:drawing>
          <wp:inline distT="0" distB="0" distL="0" distR="0">
            <wp:extent cx="783651" cy="694944"/>
            <wp:effectExtent l="0" t="0" r="0" b="0"/>
            <wp:docPr id="1253" name="Picture 1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" name="Picture 12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3651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B87" w:rsidRDefault="00477D03">
      <w:pPr>
        <w:spacing w:after="213"/>
        <w:ind w:left="0" w:right="182" w:firstLine="0"/>
        <w:jc w:val="center"/>
      </w:pPr>
      <w:r>
        <w:rPr>
          <w:sz w:val="34"/>
        </w:rPr>
        <w:t>АДМИНИСТРАЦИЯ ГОРОДА СМОЛЕНСКА</w:t>
      </w:r>
    </w:p>
    <w:p w:rsidR="006B3B87" w:rsidRDefault="00477D03">
      <w:pPr>
        <w:pStyle w:val="1"/>
      </w:pPr>
      <w:r>
        <w:t>ПОСТАНОВЛЕНИЕ</w:t>
      </w:r>
    </w:p>
    <w:p w:rsidR="006B3B87" w:rsidRDefault="00477D03">
      <w:pPr>
        <w:spacing w:after="470"/>
        <w:ind w:left="130" w:right="0" w:firstLine="0"/>
        <w:jc w:val="left"/>
      </w:pPr>
      <w:r>
        <w:rPr>
          <w:sz w:val="36"/>
        </w:rPr>
        <w:t>от 13.10.2021</w:t>
      </w:r>
      <w:r>
        <w:rPr>
          <w:noProof/>
        </w:rPr>
        <w:drawing>
          <wp:inline distT="0" distB="0" distL="0" distR="0">
            <wp:extent cx="1710617" cy="252984"/>
            <wp:effectExtent l="0" t="0" r="0" b="0"/>
            <wp:docPr id="22502" name="Picture 22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02" name="Picture 225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0617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B87" w:rsidRDefault="00477D03">
      <w:pPr>
        <w:spacing w:after="462" w:line="248" w:lineRule="auto"/>
        <w:ind w:left="182" w:firstLine="10"/>
        <w:jc w:val="left"/>
      </w:pPr>
      <w:r>
        <w:t>О конкурсе «Лучший председатель территориального</w:t>
      </w:r>
      <w:r>
        <w:tab/>
        <w:t>общественного с</w:t>
      </w:r>
      <w:r w:rsidR="008F4E03">
        <w:t>амоуправления, лучшая общественная иници</w:t>
      </w:r>
      <w:r>
        <w:t>ат</w:t>
      </w:r>
      <w:r w:rsidR="008F4E03">
        <w:t xml:space="preserve">ива в решении вопросов местного </w:t>
      </w:r>
      <w:r>
        <w:t>значени</w:t>
      </w:r>
      <w:r w:rsidR="008F4E03">
        <w:t>я</w:t>
      </w:r>
      <w:r w:rsidR="008F4E03">
        <w:tab/>
        <w:t>в</w:t>
      </w:r>
      <w:r w:rsidR="008F4E03">
        <w:tab/>
        <w:t>городе Смоленске» в 2021 году</w:t>
      </w:r>
    </w:p>
    <w:p w:rsidR="006B3B87" w:rsidRDefault="00477D03">
      <w:pPr>
        <w:spacing w:after="318"/>
        <w:ind w:left="172" w:right="196" w:firstLine="696"/>
      </w:pPr>
      <w:r>
        <w:t>В соответствии с Федеральным законом от 06.1</w:t>
      </w:r>
      <w:r w:rsidR="008F4E03">
        <w:t>0.2003 № 131-ФЗ «Об общих принцип</w:t>
      </w:r>
      <w:r>
        <w:t>ах организации местного самоуправления в Российской Федерации», Положением о территориальном общественном самоуправлении в городе Смоленске, утвержденным решением 47-й сессии Смоленского городского Совета Ш созыва от 28.09.2007 № 650, муниципальной программой «Развитие культуры в городе Смоленске», утвержденной постановлением Администрации города Смоленска от 11.10.2017 № 2802-адм, в целях стимулирования деятельности и дальнейшего развития территориального общественного самоуправления, совершенствования работы с населением в решении вопросов местного значения, руководствуясь Уставом города Смоленска,</w:t>
      </w:r>
    </w:p>
    <w:p w:rsidR="006B3B87" w:rsidRDefault="008F4E03">
      <w:pPr>
        <w:spacing w:after="325" w:line="247" w:lineRule="auto"/>
        <w:ind w:left="860" w:right="0"/>
      </w:pPr>
      <w:r>
        <w:rPr>
          <w:sz w:val="30"/>
        </w:rPr>
        <w:t>Адми</w:t>
      </w:r>
      <w:r w:rsidR="00477D03">
        <w:rPr>
          <w:sz w:val="30"/>
        </w:rPr>
        <w:t xml:space="preserve">нистрация города Смоленска п о с </w:t>
      </w:r>
      <w:proofErr w:type="gramStart"/>
      <w:r w:rsidR="00477D03">
        <w:rPr>
          <w:sz w:val="30"/>
        </w:rPr>
        <w:t>т</w:t>
      </w:r>
      <w:proofErr w:type="gramEnd"/>
      <w:r w:rsidR="00477D03">
        <w:rPr>
          <w:sz w:val="30"/>
        </w:rPr>
        <w:t xml:space="preserve"> а н о в л я е т:</w:t>
      </w:r>
    </w:p>
    <w:p w:rsidR="006B3B87" w:rsidRDefault="00477D03">
      <w:pPr>
        <w:numPr>
          <w:ilvl w:val="0"/>
          <w:numId w:val="1"/>
        </w:numPr>
        <w:ind w:right="196" w:firstLine="703"/>
      </w:pPr>
      <w:r>
        <w:t xml:space="preserve">Утвердить: </w:t>
      </w:r>
      <w:r>
        <w:rPr>
          <w:noProof/>
        </w:rPr>
        <w:drawing>
          <wp:inline distT="0" distB="0" distL="0" distR="0">
            <wp:extent cx="9148" cy="3048"/>
            <wp:effectExtent l="0" t="0" r="0" b="0"/>
            <wp:docPr id="1150" name="Picture 1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" name="Picture 11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B87" w:rsidRDefault="00477D03">
      <w:pPr>
        <w:ind w:left="172" w:right="196" w:firstLine="725"/>
      </w:pPr>
      <w:r>
        <w:t>1.1. Положение о конкурсе «Лучший председатель территориального общественного самоуправления, лучшая общественная инициатива в решении вопросов местного значени</w:t>
      </w:r>
      <w:r w:rsidR="008F4E03">
        <w:t>я в городе Смоленске» в 2021 года</w:t>
      </w:r>
      <w:r>
        <w:t xml:space="preserve"> (приложение № 1).</w:t>
      </w:r>
    </w:p>
    <w:p w:rsidR="006B3B87" w:rsidRDefault="00477D03">
      <w:pPr>
        <w:ind w:left="172" w:right="196" w:firstLine="375"/>
      </w:pPr>
      <w:r>
        <w:rPr>
          <w:noProof/>
        </w:rPr>
        <w:drawing>
          <wp:inline distT="0" distB="0" distL="0" distR="0">
            <wp:extent cx="9148" cy="12192"/>
            <wp:effectExtent l="0" t="0" r="0" b="0"/>
            <wp:docPr id="1151" name="Picture 1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" name="Picture 11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1.2. Состав комиссии по подведению итогов конкурса «Лучший председатель территориального общественного самоуправления, лучшая общественная инициатива в решении вопросов местного значения в городе Смоленске» в 2021 году (приложение № 2).</w:t>
      </w:r>
    </w:p>
    <w:p w:rsidR="006B3B87" w:rsidRDefault="00477D03">
      <w:pPr>
        <w:numPr>
          <w:ilvl w:val="0"/>
          <w:numId w:val="1"/>
        </w:numPr>
        <w:spacing w:after="6"/>
        <w:ind w:right="196" w:firstLine="703"/>
      </w:pPr>
      <w:r>
        <w:t>Комитету по местному само</w:t>
      </w:r>
      <w:r w:rsidR="008F4E03">
        <w:t>управлению Администрации города</w:t>
      </w:r>
    </w:p>
    <w:p w:rsidR="006B3B87" w:rsidRDefault="00477D03">
      <w:pPr>
        <w:ind w:left="182" w:right="196"/>
      </w:pPr>
      <w:r>
        <w:t>Смоленска организовать проведение в 2021 году конкурса «Лучший</w:t>
      </w:r>
      <w:r>
        <w:rPr>
          <w:noProof/>
        </w:rPr>
        <w:drawing>
          <wp:inline distT="0" distB="0" distL="0" distR="0">
            <wp:extent cx="9147" cy="9144"/>
            <wp:effectExtent l="0" t="0" r="0" b="0"/>
            <wp:docPr id="1152" name="Picture 1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" name="Picture 11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B87" w:rsidRDefault="00477D03">
      <w:pPr>
        <w:spacing w:after="82" w:line="249" w:lineRule="auto"/>
        <w:ind w:left="745" w:right="807"/>
        <w:jc w:val="center"/>
      </w:pPr>
      <w:r>
        <w:rPr>
          <w:sz w:val="30"/>
        </w:rPr>
        <w:lastRenderedPageBreak/>
        <w:t>2</w:t>
      </w:r>
    </w:p>
    <w:p w:rsidR="006B3B87" w:rsidRDefault="00477D03">
      <w:pPr>
        <w:ind w:left="182" w:right="196"/>
      </w:pPr>
      <w:r>
        <w:t>председатель территориального общественного самоуправления, лучшая общественная инициатива в решении вопросов местного значения в городе Смоленске» и подведение его итогов в установленные Положением о конкурсе</w:t>
      </w:r>
    </w:p>
    <w:p w:rsidR="006B3B87" w:rsidRDefault="00477D03">
      <w:pPr>
        <w:ind w:left="182" w:right="196"/>
      </w:pPr>
      <w:r>
        <w:t>сроки.</w:t>
      </w:r>
    </w:p>
    <w:p w:rsidR="006B3B87" w:rsidRDefault="00477D03">
      <w:pPr>
        <w:numPr>
          <w:ilvl w:val="0"/>
          <w:numId w:val="1"/>
        </w:numPr>
        <w:ind w:right="196" w:firstLine="703"/>
      </w:pPr>
      <w:r>
        <w:t>Финансирование расходов на выплату денежных премий победителям конкурса «Лучший председатель территориального общественного самоуправления, лучшая общественная инициатива в решении вопросов местного значения в городе Смоленске» в 2021 году осуществлять за счет средств, предусмотренных в рамках муниципальной программы «Развитие культуры в городе Смоленске», утвержденной постановлением Администрации города Смоленска от 11.10.2017 № 2802-адм.</w:t>
      </w:r>
    </w:p>
    <w:p w:rsidR="006B3B87" w:rsidRDefault="00477D03">
      <w:pPr>
        <w:numPr>
          <w:ilvl w:val="0"/>
          <w:numId w:val="1"/>
        </w:numPr>
        <w:ind w:right="196" w:firstLine="703"/>
      </w:pPr>
      <w:r>
        <w:t>Муниципальному казенному учреждению «Городское информационное агентство» опубликовать настоящее постановление в средствах массовой информации.</w:t>
      </w:r>
      <w:r>
        <w:rPr>
          <w:noProof/>
        </w:rPr>
        <w:drawing>
          <wp:inline distT="0" distB="0" distL="0" distR="0">
            <wp:extent cx="9148" cy="12192"/>
            <wp:effectExtent l="0" t="0" r="0" b="0"/>
            <wp:docPr id="2357" name="Picture 2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7" name="Picture 23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B87" w:rsidRDefault="00477D03">
      <w:pPr>
        <w:numPr>
          <w:ilvl w:val="0"/>
          <w:numId w:val="1"/>
        </w:numPr>
        <w:ind w:right="196" w:firstLine="703"/>
      </w:pPr>
      <w:r>
        <w:t>Комитету по информационным ресурсам и телекоммуникациям Администрации города Смоленска разместить настоящее постановление на официальном сайте Администрации города Смоленска.</w:t>
      </w:r>
    </w:p>
    <w:p w:rsidR="006B3B87" w:rsidRDefault="00477D03">
      <w:pPr>
        <w:numPr>
          <w:ilvl w:val="0"/>
          <w:numId w:val="1"/>
        </w:numPr>
        <w:ind w:right="196" w:firstLine="703"/>
      </w:pPr>
      <w:r>
        <w:t>Контроль за исполнением настоящего постановления возложить на заместителя Главы города Смоленска по инвестициям и комплексному развитию.</w:t>
      </w:r>
    </w:p>
    <w:p w:rsidR="006B3B87" w:rsidRDefault="00477D03">
      <w:pPr>
        <w:spacing w:after="265"/>
        <w:ind w:left="398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329610" cy="12192"/>
                <wp:effectExtent l="0" t="0" r="0" b="0"/>
                <wp:docPr id="22508" name="Group 22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9610" cy="12192"/>
                          <a:chOff x="0" y="0"/>
                          <a:chExt cx="2329610" cy="12192"/>
                        </a:xfrm>
                      </wpg:grpSpPr>
                      <wps:wsp>
                        <wps:cNvPr id="22507" name="Shape 22507"/>
                        <wps:cNvSpPr/>
                        <wps:spPr>
                          <a:xfrm>
                            <a:off x="0" y="0"/>
                            <a:ext cx="23296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610" h="12192">
                                <a:moveTo>
                                  <a:pt x="0" y="6096"/>
                                </a:moveTo>
                                <a:lnTo>
                                  <a:pt x="2329610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08" style="width:183.434pt;height:0.959991pt;mso-position-horizontal-relative:char;mso-position-vertical-relative:line" coordsize="23296,121">
                <v:shape id="Shape 22507" style="position:absolute;width:23296;height:121;left:0;top:0;" coordsize="2329610,12192" path="m0,6096l2329610,6096">
                  <v:stroke weight="0.9599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F4E03" w:rsidRDefault="00477D03">
      <w:pPr>
        <w:spacing w:after="287" w:line="249" w:lineRule="auto"/>
        <w:ind w:left="317" w:right="370" w:firstLine="592"/>
        <w:jc w:val="center"/>
        <w:rPr>
          <w:sz w:val="30"/>
        </w:rPr>
      </w:pPr>
      <w:r>
        <w:rPr>
          <w:sz w:val="30"/>
        </w:rPr>
        <w:t xml:space="preserve">ПОЛОЖЕНИЕ </w:t>
      </w:r>
    </w:p>
    <w:p w:rsidR="006B3B87" w:rsidRDefault="00477D03">
      <w:pPr>
        <w:spacing w:after="287" w:line="249" w:lineRule="auto"/>
        <w:ind w:left="317" w:right="370" w:firstLine="592"/>
        <w:jc w:val="center"/>
      </w:pPr>
      <w:r>
        <w:rPr>
          <w:sz w:val="30"/>
        </w:rPr>
        <w:t>о конкурсе «Лучший председатель территориального общественного самоуправления, лучшая общественная инициатива в решении вопросов местного значения в городе Смоленске» в 2021 году</w:t>
      </w:r>
    </w:p>
    <w:p w:rsidR="006B3B87" w:rsidRDefault="00477D03">
      <w:pPr>
        <w:spacing w:after="287" w:line="249" w:lineRule="auto"/>
        <w:ind w:left="745" w:right="730"/>
        <w:jc w:val="center"/>
      </w:pPr>
      <w:r>
        <w:rPr>
          <w:sz w:val="30"/>
        </w:rPr>
        <w:t>1. ОБЩИЕ ПОЛОЖЕНИЯ</w:t>
      </w:r>
    </w:p>
    <w:p w:rsidR="006B3B87" w:rsidRDefault="00477D03">
      <w:pPr>
        <w:numPr>
          <w:ilvl w:val="1"/>
          <w:numId w:val="2"/>
        </w:numPr>
        <w:ind w:right="196" w:firstLine="725"/>
      </w:pPr>
      <w:r>
        <w:t>Настоящее Положение определяет цели, порядок проведения, критерии оценки участников, порядок подведения итогов конкурса «Лучший председатель территориального общественного самоуправления, лучшая общественная инициатива в решении вопросов местного значения в городе Смоленске» в 2021 гощ</w:t>
      </w:r>
      <w:r>
        <w:rPr>
          <w:vertAlign w:val="superscript"/>
        </w:rPr>
        <w:t xml:space="preserve">у </w:t>
      </w:r>
      <w:r>
        <w:t>(далее - конкурс).</w:t>
      </w:r>
    </w:p>
    <w:p w:rsidR="006B3B87" w:rsidRDefault="00477D03">
      <w:pPr>
        <w:numPr>
          <w:ilvl w:val="1"/>
          <w:numId w:val="2"/>
        </w:numPr>
        <w:spacing w:after="276"/>
        <w:ind w:right="196" w:firstLine="725"/>
      </w:pPr>
      <w:r>
        <w:t>Конкурс призван расширить инициативу жителей города Смоленска в осуществлении ими права на местное самоуправление, стимулировать дальнейшее развитие территориального общественного самоуправления, совершенствовать работу с населением в решении вопросов местного значения.</w:t>
      </w:r>
    </w:p>
    <w:p w:rsidR="006B3B87" w:rsidRDefault="00477D03">
      <w:pPr>
        <w:spacing w:after="287" w:line="249" w:lineRule="auto"/>
        <w:ind w:left="745" w:right="10"/>
        <w:jc w:val="center"/>
      </w:pPr>
      <w:r>
        <w:rPr>
          <w:sz w:val="30"/>
        </w:rPr>
        <w:t>2. ЦЕЛИ ПРОВЕДЕНИЯ КОШСУРСА</w:t>
      </w:r>
    </w:p>
    <w:p w:rsidR="006B3B87" w:rsidRDefault="00477D03">
      <w:pPr>
        <w:ind w:left="898" w:right="196"/>
      </w:pPr>
      <w:r>
        <w:t>Конкурс проводится в целях:</w:t>
      </w:r>
    </w:p>
    <w:p w:rsidR="006B3B87" w:rsidRDefault="00477D03">
      <w:pPr>
        <w:spacing w:after="3" w:line="248" w:lineRule="auto"/>
        <w:ind w:left="182" w:right="196" w:firstLine="696"/>
        <w:jc w:val="left"/>
      </w:pPr>
      <w:r>
        <w:rPr>
          <w:noProof/>
        </w:rPr>
        <w:lastRenderedPageBreak/>
        <w:drawing>
          <wp:inline distT="0" distB="0" distL="0" distR="0">
            <wp:extent cx="51837" cy="24385"/>
            <wp:effectExtent l="0" t="0" r="0" b="0"/>
            <wp:docPr id="3779" name="Picture 3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9" name="Picture 377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37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обобщения и распространения опыта работы лучших органов территориального общественного самоуправления; </w:t>
      </w:r>
      <w:r>
        <w:rPr>
          <w:noProof/>
        </w:rPr>
        <w:drawing>
          <wp:inline distT="0" distB="0" distL="0" distR="0">
            <wp:extent cx="51837" cy="24384"/>
            <wp:effectExtent l="0" t="0" r="0" b="0"/>
            <wp:docPr id="3780" name="Picture 3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0" name="Picture 378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37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пропаганды создания и дальнейшего развития органов территориального общественного самоуправления; </w:t>
      </w:r>
      <w:r>
        <w:rPr>
          <w:noProof/>
        </w:rPr>
        <w:drawing>
          <wp:inline distT="0" distB="0" distL="0" distR="0">
            <wp:extent cx="51837" cy="21337"/>
            <wp:effectExtent l="0" t="0" r="0" b="0"/>
            <wp:docPr id="3781" name="Picture 3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1" name="Picture 378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37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стимулирования деятельности по совершенствованию работы с населением;</w:t>
      </w:r>
    </w:p>
    <w:p w:rsidR="006B3B87" w:rsidRDefault="00477D03">
      <w:pPr>
        <w:numPr>
          <w:ilvl w:val="0"/>
          <w:numId w:val="3"/>
        </w:numPr>
        <w:spacing w:after="306" w:line="248" w:lineRule="auto"/>
        <w:ind w:right="196" w:firstLine="696"/>
      </w:pPr>
      <w:r>
        <w:t xml:space="preserve">развития инициативы жителей в решении вопросов местного значения; </w:t>
      </w:r>
      <w:r>
        <w:rPr>
          <w:noProof/>
        </w:rPr>
        <w:drawing>
          <wp:inline distT="0" distB="0" distL="0" distR="0">
            <wp:extent cx="51837" cy="24384"/>
            <wp:effectExtent l="0" t="0" r="0" b="0"/>
            <wp:docPr id="3782" name="Picture 3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2" name="Picture 378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837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вовлечения жителей города в мероприятия по улучшению благоустройства территории города, бережной эксплуатации, содержанию в чистоте, порядке подъездов, домов, дворов; </w:t>
      </w:r>
      <w:r>
        <w:rPr>
          <w:noProof/>
        </w:rPr>
        <w:drawing>
          <wp:inline distT="0" distB="0" distL="0" distR="0">
            <wp:extent cx="54886" cy="24384"/>
            <wp:effectExtent l="0" t="0" r="0" b="0"/>
            <wp:docPr id="3783" name="Picture 3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3" name="Picture 378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86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повышения активности населения, расширения и укрепления гражданского общества, привлечения населения к охране общественного порядка, предупреждения и профилактики правонарушений.</w:t>
      </w:r>
    </w:p>
    <w:p w:rsidR="006B3B87" w:rsidRDefault="00477D03">
      <w:pPr>
        <w:spacing w:after="287" w:line="249" w:lineRule="auto"/>
        <w:ind w:left="745" w:right="0"/>
        <w:jc w:val="center"/>
      </w:pPr>
      <w:r>
        <w:rPr>
          <w:sz w:val="30"/>
        </w:rPr>
        <w:t>З. ОРГАНИЗАЦИОННЫЕ ВОПРОСЫ</w:t>
      </w:r>
    </w:p>
    <w:p w:rsidR="006B3B87" w:rsidRDefault="00477D03">
      <w:pPr>
        <w:numPr>
          <w:ilvl w:val="1"/>
          <w:numId w:val="4"/>
        </w:numPr>
        <w:spacing w:after="6"/>
        <w:ind w:right="194" w:firstLine="696"/>
      </w:pPr>
      <w:r>
        <w:t>Организацию и проведение конкурса обеспечивает комитет по</w:t>
      </w:r>
    </w:p>
    <w:p w:rsidR="006B3B87" w:rsidRDefault="00477D03">
      <w:pPr>
        <w:spacing w:after="243" w:line="249" w:lineRule="auto"/>
        <w:ind w:left="745" w:right="845"/>
        <w:jc w:val="center"/>
      </w:pPr>
      <w:r>
        <w:rPr>
          <w:sz w:val="30"/>
        </w:rPr>
        <w:t>2</w:t>
      </w:r>
    </w:p>
    <w:p w:rsidR="006B3B87" w:rsidRDefault="00477D03">
      <w:pPr>
        <w:spacing w:after="35"/>
        <w:ind w:left="182" w:right="196"/>
      </w:pPr>
      <w:r>
        <w:t>местному самоуправлению Администрации города Смоле</w:t>
      </w:r>
      <w:r w:rsidR="008F4E03">
        <w:t>нска. Для решения организационных</w:t>
      </w:r>
      <w:r>
        <w:t xml:space="preserve"> вопросов и подведения итогов конкурса формируется комиссия по подведению итогов конкурса (далее - конкурсная комиссия). Состав конкурсной комиссии утверждается постановлением Администрации города Смоленска.</w:t>
      </w:r>
    </w:p>
    <w:p w:rsidR="006B3B87" w:rsidRDefault="00477D03">
      <w:pPr>
        <w:numPr>
          <w:ilvl w:val="1"/>
          <w:numId w:val="4"/>
        </w:numPr>
        <w:spacing w:after="26"/>
        <w:ind w:right="194" w:firstLine="696"/>
      </w:pPr>
      <w:r>
        <w:t>Комитет по местному самоуправлению Администрации города Смоленска осуществляет следующие функции:</w:t>
      </w:r>
    </w:p>
    <w:p w:rsidR="006B3B87" w:rsidRDefault="00477D03">
      <w:pPr>
        <w:numPr>
          <w:ilvl w:val="0"/>
          <w:numId w:val="3"/>
        </w:numPr>
        <w:spacing w:after="6"/>
        <w:ind w:right="196" w:firstLine="696"/>
      </w:pPr>
      <w:r>
        <w:t>информирование жителей города и потенциальных участников о</w:t>
      </w:r>
    </w:p>
    <w:p w:rsidR="006B3B87" w:rsidRDefault="00477D03">
      <w:pPr>
        <w:spacing w:after="3" w:line="248" w:lineRule="auto"/>
        <w:ind w:left="182" w:right="196" w:firstLine="0"/>
        <w:jc w:val="left"/>
      </w:pPr>
      <w:r>
        <w:t xml:space="preserve">проведении конкурса; </w:t>
      </w:r>
      <w:r>
        <w:rPr>
          <w:noProof/>
        </w:rPr>
        <w:drawing>
          <wp:inline distT="0" distB="0" distL="0" distR="0">
            <wp:extent cx="54886" cy="24384"/>
            <wp:effectExtent l="0" t="0" r="0" b="0"/>
            <wp:docPr id="5400" name="Picture 5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0" name="Picture 540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86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обеспечение сбора заявок на участие в конкурсе и конкурсных материалов;</w:t>
      </w:r>
    </w:p>
    <w:p w:rsidR="006B3B87" w:rsidRDefault="00477D03">
      <w:pPr>
        <w:numPr>
          <w:ilvl w:val="0"/>
          <w:numId w:val="3"/>
        </w:numPr>
        <w:ind w:right="196" w:firstLine="696"/>
      </w:pPr>
      <w:r>
        <w:t>формирование состава конкурсной комиссии;</w:t>
      </w:r>
    </w:p>
    <w:p w:rsidR="006B3B87" w:rsidRDefault="00477D03">
      <w:pPr>
        <w:numPr>
          <w:ilvl w:val="0"/>
          <w:numId w:val="3"/>
        </w:numPr>
        <w:ind w:right="196" w:firstLine="696"/>
      </w:pPr>
      <w:r>
        <w:t>обеспечение работы</w:t>
      </w:r>
      <w:r w:rsidR="008F4E03">
        <w:t xml:space="preserve"> конкурсной</w:t>
      </w:r>
      <w:r>
        <w:t xml:space="preserve"> комиссии;</w:t>
      </w:r>
    </w:p>
    <w:p w:rsidR="006B3B87" w:rsidRDefault="00477D03">
      <w:pPr>
        <w:numPr>
          <w:ilvl w:val="0"/>
          <w:numId w:val="3"/>
        </w:numPr>
        <w:ind w:right="196" w:firstLine="696"/>
      </w:pPr>
      <w:r>
        <w:t>организацию награждения победителей конкурса.</w:t>
      </w:r>
    </w:p>
    <w:p w:rsidR="006B3B87" w:rsidRDefault="00477D03">
      <w:pPr>
        <w:spacing w:after="380"/>
        <w:ind w:left="172" w:right="196" w:firstLine="706"/>
      </w:pPr>
      <w:r>
        <w:t>3.3. Конкурсная комиссия вправе отказать заявителю в случае непредставления конкурсных материалов, предусмотренных настоящим Положением.</w:t>
      </w:r>
    </w:p>
    <w:p w:rsidR="006B3B87" w:rsidRDefault="00477D03">
      <w:pPr>
        <w:spacing w:after="383" w:line="249" w:lineRule="auto"/>
        <w:ind w:left="745" w:right="43"/>
        <w:jc w:val="center"/>
      </w:pPr>
      <w:r>
        <w:rPr>
          <w:sz w:val="30"/>
        </w:rPr>
        <w:t>4. СРОКИ ПРОВЕДЕНИЯ КОНКУРСА</w:t>
      </w:r>
    </w:p>
    <w:p w:rsidR="006B3B87" w:rsidRDefault="00477D03">
      <w:pPr>
        <w:ind w:left="889" w:right="196"/>
      </w:pPr>
      <w:r>
        <w:t>4.1. Конкурс проводится в октябре - декабре 2021 года.</w:t>
      </w:r>
    </w:p>
    <w:p w:rsidR="006B3B87" w:rsidRDefault="00477D03">
      <w:pPr>
        <w:ind w:left="172" w:right="196" w:firstLine="706"/>
      </w:pPr>
      <w:r>
        <w:t>4.2, Заявки на участие в конкурсе и конкурсные материалы подаются в течение 30 дней со дня объявления конкурса в средствах массовой информации в комитет по местному самоуправлению Администрации города Смоленска по адресу: город Смоленск, улица Дзержинского, дом 11, подъезд 2, этаж 2, кабинет 3.</w:t>
      </w:r>
    </w:p>
    <w:p w:rsidR="006B3B87" w:rsidRDefault="00477D03">
      <w:pPr>
        <w:numPr>
          <w:ilvl w:val="1"/>
          <w:numId w:val="5"/>
        </w:numPr>
        <w:ind w:right="196" w:firstLine="701"/>
      </w:pPr>
      <w:r>
        <w:lastRenderedPageBreak/>
        <w:t>Конкурсная комиссия рассматривает все поступившие заявки и конкурсные материалы и производит отбор участников конкурса в соответствии с требованиями настоящего Положения.</w:t>
      </w:r>
    </w:p>
    <w:p w:rsidR="006B3B87" w:rsidRDefault="00477D03">
      <w:pPr>
        <w:numPr>
          <w:ilvl w:val="1"/>
          <w:numId w:val="5"/>
        </w:numPr>
        <w:spacing w:after="225"/>
        <w:ind w:right="196" w:firstLine="701"/>
      </w:pPr>
      <w:r>
        <w:t>В течение 30 календарных дней со дня окончания приема заявок конкурсная комиссия рассматривает и оценивает все заявленные и допущенные к участию в конкурсе материалы, определяет победителей в соответствующих н</w:t>
      </w:r>
      <w:r w:rsidR="008F4E03">
        <w:t>оминациях, определенных настоящи</w:t>
      </w:r>
      <w:r>
        <w:t>м Положением.</w:t>
      </w:r>
    </w:p>
    <w:p w:rsidR="006B3B87" w:rsidRDefault="00477D03">
      <w:pPr>
        <w:spacing w:after="378" w:line="249" w:lineRule="auto"/>
        <w:ind w:left="745" w:right="38"/>
        <w:jc w:val="center"/>
      </w:pPr>
      <w:r>
        <w:rPr>
          <w:sz w:val="30"/>
        </w:rPr>
        <w:t>5, НОМИНАЦИИ КОНКУРСА</w:t>
      </w:r>
    </w:p>
    <w:p w:rsidR="006B3B87" w:rsidRDefault="008F4E03">
      <w:pPr>
        <w:spacing w:after="39"/>
        <w:ind w:left="864" w:right="0" w:firstLine="0"/>
        <w:jc w:val="left"/>
      </w:pPr>
      <w:r>
        <w:rPr>
          <w:sz w:val="26"/>
        </w:rPr>
        <w:t>Номин</w:t>
      </w:r>
      <w:r w:rsidR="00477D03">
        <w:rPr>
          <w:sz w:val="26"/>
        </w:rPr>
        <w:t>ации конкурса:</w:t>
      </w:r>
    </w:p>
    <w:p w:rsidR="006B3B87" w:rsidRDefault="00477D03">
      <w:pPr>
        <w:ind w:left="173" w:right="196" w:hanging="115"/>
      </w:pPr>
      <w:r>
        <w:rPr>
          <w:noProof/>
        </w:rPr>
        <w:drawing>
          <wp:inline distT="0" distB="0" distL="0" distR="0">
            <wp:extent cx="12197" cy="3049"/>
            <wp:effectExtent l="0" t="0" r="0" b="0"/>
            <wp:docPr id="5401" name="Picture 5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1" name="Picture 540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«Лучший председатель территориального общественного самоуправления»;</w:t>
      </w:r>
    </w:p>
    <w:p w:rsidR="006B3B87" w:rsidRDefault="00477D03">
      <w:pPr>
        <w:numPr>
          <w:ilvl w:val="0"/>
          <w:numId w:val="3"/>
        </w:numPr>
        <w:ind w:right="196" w:firstLine="696"/>
      </w:pPr>
      <w:r>
        <w:t>«Лучшая общественная инициатива в решении вопросов местного значения».</w:t>
      </w:r>
    </w:p>
    <w:p w:rsidR="006B3B87" w:rsidRDefault="00477D03">
      <w:pPr>
        <w:spacing w:after="242"/>
        <w:ind w:left="10" w:right="101"/>
        <w:jc w:val="center"/>
      </w:pPr>
      <w:r>
        <w:t>З</w:t>
      </w:r>
    </w:p>
    <w:p w:rsidR="006B3B87" w:rsidRDefault="00477D03">
      <w:pPr>
        <w:spacing w:after="315" w:line="249" w:lineRule="auto"/>
        <w:ind w:left="745" w:right="96"/>
        <w:jc w:val="center"/>
      </w:pPr>
      <w:r>
        <w:rPr>
          <w:sz w:val="30"/>
        </w:rPr>
        <w:t>6, УЧАСТНИКИ КОНКУРСА</w:t>
      </w:r>
    </w:p>
    <w:p w:rsidR="006B3B87" w:rsidRDefault="00477D03">
      <w:pPr>
        <w:numPr>
          <w:ilvl w:val="1"/>
          <w:numId w:val="7"/>
        </w:numPr>
        <w:spacing w:after="25"/>
        <w:ind w:right="196" w:firstLine="706"/>
      </w:pPr>
      <w:r>
        <w:t>Участниками конкурса в номи</w:t>
      </w:r>
      <w:r w:rsidR="008F4E03">
        <w:t>нации «Лучший председатель территориального</w:t>
      </w:r>
      <w:r>
        <w:t xml:space="preserve"> общественного самоуправления» могут стать председатели территориального общественного самоуправления, осуществляющие свою деятельность на территории города Смоленска.</w:t>
      </w:r>
    </w:p>
    <w:p w:rsidR="006B3B87" w:rsidRDefault="00477D03">
      <w:pPr>
        <w:numPr>
          <w:ilvl w:val="1"/>
          <w:numId w:val="7"/>
        </w:numPr>
        <w:ind w:right="196" w:firstLine="706"/>
      </w:pPr>
      <w:r>
        <w:t>Участниками конкурса в номинации «Лучшая общественная инициатива в решении во</w:t>
      </w:r>
      <w:r w:rsidR="008F4E03">
        <w:t>просов местного значения» мог</w:t>
      </w:r>
      <w:r>
        <w:t>ут стать жители города Смоленска, активно участвующие в решении вопросов местного значения на территории города Смоленска.</w:t>
      </w:r>
    </w:p>
    <w:p w:rsidR="006B3B87" w:rsidRDefault="00477D03">
      <w:pPr>
        <w:numPr>
          <w:ilvl w:val="1"/>
          <w:numId w:val="7"/>
        </w:numPr>
        <w:spacing w:after="275"/>
        <w:ind w:right="196" w:firstLine="706"/>
      </w:pPr>
      <w:r>
        <w:t>Возраст участников, претендующих на участие в конкурсе, должен быть не меньше 18 лет.</w:t>
      </w:r>
    </w:p>
    <w:p w:rsidR="006B3B87" w:rsidRDefault="00477D03">
      <w:pPr>
        <w:spacing w:after="287" w:line="249" w:lineRule="auto"/>
        <w:ind w:left="745" w:right="34"/>
        <w:jc w:val="center"/>
      </w:pPr>
      <w:r>
        <w:rPr>
          <w:sz w:val="30"/>
        </w:rPr>
        <w:t>7. КОШКУРСНЫЕ МАТЕРИАЛЫ</w:t>
      </w:r>
    </w:p>
    <w:p w:rsidR="006B3B87" w:rsidRDefault="00477D03">
      <w:pPr>
        <w:ind w:left="894" w:right="196"/>
      </w:pPr>
      <w:r>
        <w:t>Для участия в конкурсе участники представляют следующие материалы:</w:t>
      </w:r>
    </w:p>
    <w:p w:rsidR="006B3B87" w:rsidRDefault="00477D03">
      <w:pPr>
        <w:numPr>
          <w:ilvl w:val="0"/>
          <w:numId w:val="3"/>
        </w:numPr>
        <w:ind w:right="196" w:firstLine="696"/>
      </w:pPr>
      <w:r>
        <w:t xml:space="preserve">заявку на участие в конкурсе по форме согласно </w:t>
      </w:r>
      <w:proofErr w:type="gramStart"/>
      <w:r>
        <w:t>приложению</w:t>
      </w:r>
      <w:proofErr w:type="gramEnd"/>
      <w:r>
        <w:t xml:space="preserve"> к настоящему Положению;</w:t>
      </w:r>
    </w:p>
    <w:p w:rsidR="006B3B87" w:rsidRDefault="00477D03">
      <w:pPr>
        <w:numPr>
          <w:ilvl w:val="0"/>
          <w:numId w:val="3"/>
        </w:numPr>
        <w:ind w:right="196" w:firstLine="696"/>
      </w:pPr>
      <w:r>
        <w:t>отзывы жителей, глав администраций районов города, руководителей п</w:t>
      </w:r>
      <w:r w:rsidR="008F4E03">
        <w:t>редприятий, жилищно-коммунальных</w:t>
      </w:r>
      <w:r>
        <w:t xml:space="preserve"> организаций, управляющих организаций о деятельности конкурсанта;</w:t>
      </w:r>
    </w:p>
    <w:p w:rsidR="006B3B87" w:rsidRDefault="00477D03">
      <w:pPr>
        <w:numPr>
          <w:ilvl w:val="0"/>
          <w:numId w:val="3"/>
        </w:numPr>
        <w:spacing w:after="302" w:line="248" w:lineRule="auto"/>
        <w:ind w:right="196" w:firstLine="696"/>
      </w:pPr>
      <w:r>
        <w:t xml:space="preserve">фотоматериалы и (или) видеоматериалы о мероприятиях, проведенных с участием конкурсанта; </w:t>
      </w:r>
      <w:r>
        <w:rPr>
          <w:noProof/>
        </w:rPr>
        <w:drawing>
          <wp:inline distT="0" distB="0" distL="0" distR="0">
            <wp:extent cx="54886" cy="18288"/>
            <wp:effectExtent l="0" t="0" r="0" b="0"/>
            <wp:docPr id="6981" name="Picture 6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1" name="Picture 698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8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дополнительные материалы, подтверждающие вклад участника конкурса в развитие местного самоуправления на территории города Смоленска.</w:t>
      </w:r>
    </w:p>
    <w:p w:rsidR="006B3B87" w:rsidRDefault="00477D03">
      <w:pPr>
        <w:spacing w:after="287" w:line="247" w:lineRule="auto"/>
        <w:ind w:left="2526" w:right="0"/>
      </w:pPr>
      <w:r>
        <w:rPr>
          <w:sz w:val="30"/>
        </w:rPr>
        <w:t>8. КРИТЕРИИ ОЦЕНКИ КОНКУРСАНТОВ</w:t>
      </w:r>
    </w:p>
    <w:p w:rsidR="006B3B87" w:rsidRDefault="00477D03">
      <w:pPr>
        <w:ind w:left="172" w:right="196" w:firstLine="711"/>
      </w:pPr>
      <w:r>
        <w:lastRenderedPageBreak/>
        <w:t>8.1. Конкурсные материалы в номинации «Лучший пред</w:t>
      </w:r>
      <w:r w:rsidR="008F4E03">
        <w:t>седатель территориального общес</w:t>
      </w:r>
      <w:r>
        <w:t>твенного самоуправления» оцениваются по следующим критериям:</w:t>
      </w:r>
    </w:p>
    <w:p w:rsidR="006B3B87" w:rsidRDefault="00477D03">
      <w:pPr>
        <w:numPr>
          <w:ilvl w:val="0"/>
          <w:numId w:val="3"/>
        </w:numPr>
        <w:ind w:right="196" w:firstLine="696"/>
      </w:pPr>
      <w:r>
        <w:t>наличие положительных отзывов о деятельности конкурсанта;</w:t>
      </w:r>
    </w:p>
    <w:p w:rsidR="006B3B87" w:rsidRDefault="00477D03">
      <w:pPr>
        <w:numPr>
          <w:ilvl w:val="0"/>
          <w:numId w:val="3"/>
        </w:numPr>
        <w:spacing w:after="3" w:line="248" w:lineRule="auto"/>
        <w:ind w:right="196" w:firstLine="696"/>
      </w:pPr>
      <w:r>
        <w:t xml:space="preserve">регулярное проведение собраний, конференций граждан по вопросам местного значения; </w:t>
      </w:r>
      <w:r>
        <w:rPr>
          <w:noProof/>
        </w:rPr>
        <w:drawing>
          <wp:inline distT="0" distB="0" distL="0" distR="0">
            <wp:extent cx="51837" cy="24384"/>
            <wp:effectExtent l="0" t="0" r="0" b="0"/>
            <wp:docPr id="6982" name="Picture 6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2" name="Picture 698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837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участие в социально значимых мероприятиях всероссийского, областного, муниципального уровней;</w:t>
      </w:r>
    </w:p>
    <w:p w:rsidR="006B3B87" w:rsidRDefault="00477D03">
      <w:pPr>
        <w:numPr>
          <w:ilvl w:val="0"/>
          <w:numId w:val="3"/>
        </w:numPr>
        <w:ind w:right="196" w:firstLine="696"/>
      </w:pPr>
      <w:r>
        <w:t>организация и проведение субботников, направленных на улучшение благоустройства территории, поддержание чистоты и порядка;</w:t>
      </w:r>
    </w:p>
    <w:p w:rsidR="006B3B87" w:rsidRDefault="00477D03">
      <w:pPr>
        <w:numPr>
          <w:ilvl w:val="0"/>
          <w:numId w:val="3"/>
        </w:numPr>
        <w:ind w:right="196" w:firstLine="696"/>
      </w:pPr>
      <w:r>
        <w:t>проведение совместно с участковыми упо</w:t>
      </w:r>
      <w:r w:rsidR="008F4E03">
        <w:t>лномоченными полиции мероприятий</w:t>
      </w:r>
      <w:r>
        <w:t xml:space="preserve"> по охране общественного порядка, предупреждению правонарушений, обеспечению пожарной безопасности;</w:t>
      </w:r>
    </w:p>
    <w:p w:rsidR="006B3B87" w:rsidRDefault="00477D03">
      <w:pPr>
        <w:spacing w:after="287" w:line="249" w:lineRule="auto"/>
        <w:ind w:left="745" w:right="619"/>
        <w:jc w:val="center"/>
      </w:pPr>
      <w:r>
        <w:rPr>
          <w:sz w:val="30"/>
        </w:rPr>
        <w:t>4</w:t>
      </w:r>
    </w:p>
    <w:p w:rsidR="006B3B87" w:rsidRDefault="00477D03">
      <w:pPr>
        <w:numPr>
          <w:ilvl w:val="0"/>
          <w:numId w:val="3"/>
        </w:numPr>
        <w:ind w:right="196" w:firstLine="696"/>
      </w:pPr>
      <w:r>
        <w:t>оказание поддержки социально незащищенным группам населения, вовлечение инвалидов, ветеранов и граждан старшего поколения в социально активную жизнедеятельность городского сообщества;</w:t>
      </w:r>
    </w:p>
    <w:p w:rsidR="006B3B87" w:rsidRDefault="008F4E03">
      <w:pPr>
        <w:numPr>
          <w:ilvl w:val="0"/>
          <w:numId w:val="3"/>
        </w:numPr>
        <w:ind w:right="196" w:firstLine="696"/>
      </w:pPr>
      <w:r>
        <w:t>организаци</w:t>
      </w:r>
      <w:r w:rsidR="00477D03">
        <w:t>я и проведение культурно-массовых мероприятий, выставок,</w:t>
      </w:r>
    </w:p>
    <w:p w:rsidR="006B3B87" w:rsidRDefault="00477D03">
      <w:pPr>
        <w:ind w:left="265" w:right="196"/>
      </w:pPr>
      <w:r>
        <w:t>викторин, тематических праздников.</w:t>
      </w:r>
    </w:p>
    <w:p w:rsidR="006B3B87" w:rsidRDefault="00477D03">
      <w:pPr>
        <w:ind w:left="259" w:right="125" w:firstLine="706"/>
      </w:pPr>
      <w:r>
        <w:t>8.2. Конкурсные материалы в номинации «Лучшая общественная инициатива в решении вопросов местного значения» оцениваются по следующим критериям:</w:t>
      </w:r>
    </w:p>
    <w:p w:rsidR="006B3B87" w:rsidRDefault="00477D03">
      <w:pPr>
        <w:numPr>
          <w:ilvl w:val="0"/>
          <w:numId w:val="3"/>
        </w:numPr>
        <w:ind w:right="196" w:firstLine="696"/>
      </w:pPr>
      <w:r>
        <w:t>наличие положительных отзывов о деятельности конкурсанта;</w:t>
      </w:r>
    </w:p>
    <w:p w:rsidR="006B3B87" w:rsidRDefault="00477D03">
      <w:pPr>
        <w:numPr>
          <w:ilvl w:val="0"/>
          <w:numId w:val="3"/>
        </w:numPr>
        <w:ind w:right="196" w:firstLine="696"/>
      </w:pPr>
      <w:r>
        <w:t>количество граждан, охваченных в ходе р</w:t>
      </w:r>
      <w:r w:rsidR="008F4E03">
        <w:t>еализации общественной инициативы</w:t>
      </w:r>
      <w:r>
        <w:t>;</w:t>
      </w:r>
    </w:p>
    <w:p w:rsidR="006B3B87" w:rsidRDefault="00477D03">
      <w:pPr>
        <w:numPr>
          <w:ilvl w:val="0"/>
          <w:numId w:val="3"/>
        </w:numPr>
        <w:ind w:right="196" w:firstLine="696"/>
      </w:pPr>
      <w:r>
        <w:t>социальная значимость;</w:t>
      </w:r>
    </w:p>
    <w:p w:rsidR="006B3B87" w:rsidRDefault="00477D03">
      <w:pPr>
        <w:numPr>
          <w:ilvl w:val="0"/>
          <w:numId w:val="3"/>
        </w:numPr>
        <w:ind w:right="196" w:firstLine="696"/>
      </w:pPr>
      <w:r>
        <w:t>позитивный результат реализации;</w:t>
      </w:r>
    </w:p>
    <w:p w:rsidR="006B3B87" w:rsidRDefault="00477D03">
      <w:pPr>
        <w:numPr>
          <w:ilvl w:val="0"/>
          <w:numId w:val="3"/>
        </w:numPr>
        <w:ind w:right="196" w:firstLine="696"/>
      </w:pPr>
      <w:r>
        <w:t>направленность на решение вопросов местного значения;</w:t>
      </w:r>
    </w:p>
    <w:p w:rsidR="006B3B87" w:rsidRDefault="00477D03">
      <w:pPr>
        <w:numPr>
          <w:ilvl w:val="0"/>
          <w:numId w:val="3"/>
        </w:numPr>
        <w:spacing w:after="321"/>
        <w:ind w:right="196" w:firstLine="696"/>
      </w:pPr>
      <w:r>
        <w:t>информационное сопровождение реализации общественной инициативы.</w:t>
      </w:r>
    </w:p>
    <w:p w:rsidR="006B3B87" w:rsidRDefault="00477D03">
      <w:pPr>
        <w:spacing w:after="276" w:line="247" w:lineRule="auto"/>
        <w:ind w:left="1220" w:right="0"/>
      </w:pPr>
      <w:r>
        <w:rPr>
          <w:sz w:val="30"/>
        </w:rPr>
        <w:t>9. ПОДВЕДЕНИЕ ИТОГОВ И НАГРАЖДЕНИЕ ПОБЕ№ТЕЛЕЙ</w:t>
      </w:r>
    </w:p>
    <w:p w:rsidR="006B3B87" w:rsidRDefault="00477D03">
      <w:pPr>
        <w:numPr>
          <w:ilvl w:val="1"/>
          <w:numId w:val="6"/>
        </w:numPr>
        <w:ind w:right="110" w:firstLine="708"/>
      </w:pPr>
      <w:r>
        <w:t>Итоги конкурса подводятся конкурсной комиссией.</w:t>
      </w:r>
    </w:p>
    <w:p w:rsidR="006B3B87" w:rsidRDefault="00477D03">
      <w:pPr>
        <w:numPr>
          <w:ilvl w:val="1"/>
          <w:numId w:val="6"/>
        </w:numPr>
        <w:ind w:right="110" w:firstLine="708"/>
      </w:pPr>
      <w:r>
        <w:t>Решеш,1е о присуждении мест принимается открытым голосованием.</w:t>
      </w:r>
    </w:p>
    <w:p w:rsidR="006B3B87" w:rsidRDefault="00477D03">
      <w:pPr>
        <w:numPr>
          <w:ilvl w:val="1"/>
          <w:numId w:val="6"/>
        </w:numPr>
        <w:ind w:right="110" w:firstLine="708"/>
      </w:pPr>
      <w:r>
        <w:t>Голосование считается действительным, если на заседании конкурсной комиссии присутствует не менее 5094 ее состава.</w:t>
      </w:r>
    </w:p>
    <w:p w:rsidR="006B3B87" w:rsidRDefault="00477D03">
      <w:pPr>
        <w:numPr>
          <w:ilvl w:val="1"/>
          <w:numId w:val="6"/>
        </w:numPr>
        <w:ind w:right="110" w:firstLine="708"/>
      </w:pPr>
      <w:r>
        <w:t>Победители определяются большинством голосов от общего количества принявших участие в голосовании членов конкурсной комиссии. При равенстве голосов председатель конкурсной комиссии имеет право решающего голоса.</w:t>
      </w:r>
    </w:p>
    <w:p w:rsidR="006B3B87" w:rsidRDefault="00477D03">
      <w:pPr>
        <w:numPr>
          <w:ilvl w:val="1"/>
          <w:numId w:val="6"/>
        </w:numPr>
        <w:ind w:right="110" w:firstLine="708"/>
      </w:pPr>
      <w:r>
        <w:lastRenderedPageBreak/>
        <w:t>Победители конкурса награждаются денежными премиями, благодарственными письмами Главы города Смоленска.</w:t>
      </w:r>
    </w:p>
    <w:p w:rsidR="006B3B87" w:rsidRDefault="00477D03">
      <w:pPr>
        <w:numPr>
          <w:ilvl w:val="1"/>
          <w:numId w:val="6"/>
        </w:numPr>
        <w:ind w:right="110" w:firstLine="708"/>
      </w:pPr>
      <w:r>
        <w:t>На основании итогового протокола конкурсной комиссии комитет по местному самоуправлению Администрации города Смоленска подготавливает проект распоряжения Администрации города Смоленска о награждении денежными премиями победителей конкурса.</w:t>
      </w:r>
    </w:p>
    <w:p w:rsidR="006B3B87" w:rsidRDefault="00477D03">
      <w:pPr>
        <w:numPr>
          <w:ilvl w:val="1"/>
          <w:numId w:val="6"/>
        </w:numPr>
        <w:ind w:right="110" w:firstLine="708"/>
      </w:pPr>
      <w:r>
        <w:t>Премиальный фонд конкурса составляет 40000 рублей.</w:t>
      </w:r>
    </w:p>
    <w:p w:rsidR="006B3B87" w:rsidRDefault="00477D03">
      <w:pPr>
        <w:ind w:left="269" w:right="0" w:firstLine="691"/>
      </w:pPr>
      <w:r>
        <w:t>В номинации «Лучший председатель территориального общественного самоуправления»:</w:t>
      </w:r>
    </w:p>
    <w:p w:rsidR="006B3B87" w:rsidRDefault="00477D03">
      <w:pPr>
        <w:ind w:left="1004" w:right="196"/>
      </w:pPr>
      <w:r>
        <w:t>1-е место - в размере 8000 рублей;</w:t>
      </w:r>
    </w:p>
    <w:p w:rsidR="006B3B87" w:rsidRDefault="00477D03">
      <w:pPr>
        <w:ind w:left="975" w:right="4576"/>
      </w:pPr>
      <w:r>
        <w:t>2-е место - в размере 7000 рублей; 3-е место - в размере 5000 рублей.</w:t>
      </w:r>
    </w:p>
    <w:p w:rsidR="006B3B87" w:rsidRDefault="00477D03">
      <w:pPr>
        <w:ind w:left="259" w:right="0" w:firstLine="701"/>
      </w:pPr>
      <w:r>
        <w:t>В номинации «Лучшая общественная инициатива в решении вопросов местного значения»:</w:t>
      </w:r>
    </w:p>
    <w:p w:rsidR="006B3B87" w:rsidRDefault="00477D03">
      <w:pPr>
        <w:ind w:left="1004" w:right="196"/>
      </w:pPr>
      <w:r>
        <w:t>1-е место - в размере 8000 рублей;</w:t>
      </w:r>
    </w:p>
    <w:p w:rsidR="006B3B87" w:rsidRDefault="00477D03">
      <w:pPr>
        <w:spacing w:after="0"/>
        <w:ind w:left="874" w:right="0" w:firstLine="0"/>
        <w:jc w:val="left"/>
      </w:pPr>
      <w:r>
        <w:rPr>
          <w:noProof/>
        </w:rPr>
        <w:drawing>
          <wp:inline distT="0" distB="0" distL="0" distR="0">
            <wp:extent cx="15246" cy="9144"/>
            <wp:effectExtent l="0" t="0" r="0" b="0"/>
            <wp:docPr id="8771" name="Picture 8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1" name="Picture 877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B87" w:rsidRDefault="00477D03">
      <w:pPr>
        <w:ind w:left="884" w:right="196"/>
      </w:pPr>
      <w:r>
        <w:t>2-е место - в размере 7000 рублей;</w:t>
      </w:r>
    </w:p>
    <w:p w:rsidR="006B3B87" w:rsidRDefault="00477D03">
      <w:pPr>
        <w:ind w:left="975" w:right="196"/>
      </w:pPr>
      <w:r>
        <w:t>3-е место - в размере 5000 рублей.</w:t>
      </w:r>
    </w:p>
    <w:p w:rsidR="006B3B87" w:rsidRDefault="00477D03">
      <w:pPr>
        <w:spacing w:after="232" w:line="249" w:lineRule="auto"/>
        <w:ind w:left="745" w:right="869"/>
        <w:jc w:val="center"/>
      </w:pPr>
      <w:r>
        <w:rPr>
          <w:sz w:val="30"/>
        </w:rPr>
        <w:t>5</w:t>
      </w:r>
    </w:p>
    <w:p w:rsidR="006B3B87" w:rsidRDefault="00477D03">
      <w:pPr>
        <w:ind w:left="125" w:right="196" w:hanging="12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457384</wp:posOffset>
            </wp:positionH>
            <wp:positionV relativeFrom="page">
              <wp:posOffset>1170432</wp:posOffset>
            </wp:positionV>
            <wp:extent cx="6098" cy="6096"/>
            <wp:effectExtent l="0" t="0" r="0" b="0"/>
            <wp:wrapSquare wrapText="bothSides"/>
            <wp:docPr id="9272" name="Picture 9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2" name="Picture 927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148" cy="33528"/>
            <wp:effectExtent l="0" t="0" r="0" b="0"/>
            <wp:docPr id="22512" name="Picture 22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12" name="Picture 2251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9.8. Итоги конкурса размещаются на официальном сайте Администрации города Смоленска и в средствах массовой информации.</w:t>
      </w:r>
      <w:r>
        <w:br w:type="page"/>
      </w:r>
    </w:p>
    <w:p w:rsidR="006B3B87" w:rsidRDefault="00477D03">
      <w:pPr>
        <w:spacing w:after="0" w:line="247" w:lineRule="auto"/>
        <w:ind w:left="2262" w:right="2372" w:firstLine="1916"/>
      </w:pPr>
      <w:r>
        <w:rPr>
          <w:sz w:val="30"/>
        </w:rPr>
        <w:lastRenderedPageBreak/>
        <w:t>СОСТАВ комиссии по подведению итогов конкурса</w:t>
      </w:r>
    </w:p>
    <w:p w:rsidR="006B3B87" w:rsidRDefault="00477D03">
      <w:pPr>
        <w:spacing w:after="217" w:line="247" w:lineRule="auto"/>
        <w:ind w:left="259" w:right="0" w:firstLine="1023"/>
      </w:pPr>
      <w:r>
        <w:rPr>
          <w:sz w:val="30"/>
        </w:rPr>
        <w:t>«Лучший председатель территориального общественного самоуправления, лучшая общественная инициатива в решении вопросов местного значения в городе Смоленске» в 2021 году</w:t>
      </w:r>
    </w:p>
    <w:tbl>
      <w:tblPr>
        <w:tblStyle w:val="TableGrid"/>
        <w:tblW w:w="9585" w:type="dxa"/>
        <w:tblInd w:w="101" w:type="dxa"/>
        <w:tblLook w:val="04A0" w:firstRow="1" w:lastRow="0" w:firstColumn="1" w:lastColumn="0" w:noHBand="0" w:noVBand="1"/>
      </w:tblPr>
      <w:tblGrid>
        <w:gridCol w:w="3501"/>
        <w:gridCol w:w="6084"/>
      </w:tblGrid>
      <w:tr w:rsidR="006B3B87">
        <w:trPr>
          <w:trHeight w:val="321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6B3B87" w:rsidRDefault="00477D03">
            <w:pPr>
              <w:spacing w:after="0"/>
              <w:ind w:left="58" w:right="0" w:firstLine="0"/>
              <w:jc w:val="left"/>
            </w:pPr>
            <w:r>
              <w:t>Азаренков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</w:tcPr>
          <w:p w:rsidR="006B3B87" w:rsidRDefault="00477D03">
            <w:pPr>
              <w:spacing w:after="0"/>
              <w:ind w:left="0" w:right="0" w:firstLine="0"/>
              <w:jc w:val="right"/>
            </w:pPr>
            <w:r>
              <w:t>- заместитель Главы города Смоленска</w:t>
            </w:r>
          </w:p>
        </w:tc>
      </w:tr>
      <w:tr w:rsidR="006B3B87">
        <w:trPr>
          <w:trHeight w:val="804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6B3B87" w:rsidRDefault="00477D03">
            <w:pPr>
              <w:spacing w:after="0"/>
              <w:ind w:left="58" w:right="0" w:firstLine="0"/>
              <w:jc w:val="left"/>
            </w:pPr>
            <w:r>
              <w:t>Денис Александрович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</w:tcPr>
          <w:p w:rsidR="006B3B87" w:rsidRDefault="00477D03">
            <w:pPr>
              <w:spacing w:after="0"/>
              <w:ind w:left="1268" w:right="0" w:firstLine="10"/>
            </w:pPr>
            <w:r>
              <w:t>по инвестициям и комплексному развитию, председатель комиссии;</w:t>
            </w:r>
          </w:p>
        </w:tc>
      </w:tr>
      <w:tr w:rsidR="006B3B87">
        <w:trPr>
          <w:trHeight w:val="479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B87" w:rsidRDefault="00477D03">
            <w:pPr>
              <w:spacing w:after="0"/>
              <w:ind w:left="58" w:right="0" w:firstLine="0"/>
              <w:jc w:val="left"/>
            </w:pPr>
            <w:proofErr w:type="spellStart"/>
            <w:r>
              <w:t>Чунусов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B87" w:rsidRDefault="00477D03">
            <w:pPr>
              <w:spacing w:after="0"/>
              <w:ind w:left="0" w:right="10" w:firstLine="0"/>
              <w:jc w:val="right"/>
            </w:pPr>
            <w:r>
              <w:t>- председатель комитета по местному</w:t>
            </w:r>
          </w:p>
        </w:tc>
      </w:tr>
      <w:tr w:rsidR="006B3B87">
        <w:trPr>
          <w:trHeight w:val="1621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6B3B87" w:rsidRDefault="00477D03">
            <w:pPr>
              <w:spacing w:after="662"/>
              <w:ind w:left="53" w:right="0" w:firstLine="0"/>
              <w:jc w:val="left"/>
            </w:pPr>
            <w:r>
              <w:t>Александр Витальевич</w:t>
            </w:r>
          </w:p>
          <w:p w:rsidR="006B3B87" w:rsidRDefault="00477D03">
            <w:pPr>
              <w:spacing w:after="0"/>
              <w:ind w:left="43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76929" cy="164592"/>
                  <wp:effectExtent l="0" t="0" r="0" b="0"/>
                  <wp:docPr id="10542" name="Picture 10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2" name="Picture 1054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29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</w:tcPr>
          <w:p w:rsidR="006B3B87" w:rsidRDefault="00477D03">
            <w:pPr>
              <w:spacing w:after="373" w:line="243" w:lineRule="auto"/>
              <w:ind w:left="1268" w:right="19" w:firstLine="5"/>
            </w:pPr>
            <w:r>
              <w:t>самоуправлению Администрации города Смоленска, заместитель председателя комиссии;</w:t>
            </w:r>
          </w:p>
          <w:p w:rsidR="006B3B87" w:rsidRDefault="00477D03">
            <w:pPr>
              <w:tabs>
                <w:tab w:val="center" w:pos="2627"/>
                <w:tab w:val="right" w:pos="6084"/>
              </w:tabs>
              <w:spacing w:after="0"/>
              <w:ind w:left="0" w:right="0" w:firstLine="0"/>
              <w:jc w:val="left"/>
            </w:pPr>
            <w:r>
              <w:tab/>
              <w:t>- консультант отдела</w:t>
            </w:r>
            <w:r>
              <w:tab/>
              <w:t>организации</w:t>
            </w:r>
          </w:p>
        </w:tc>
      </w:tr>
      <w:tr w:rsidR="006B3B87">
        <w:trPr>
          <w:trHeight w:val="237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6B3B87" w:rsidRDefault="00477D03">
            <w:pPr>
              <w:spacing w:after="1606"/>
              <w:ind w:left="48" w:right="0" w:firstLine="0"/>
              <w:jc w:val="left"/>
            </w:pPr>
            <w:r>
              <w:t>Татьяна Викторовна</w:t>
            </w:r>
          </w:p>
          <w:p w:rsidR="006B3B87" w:rsidRDefault="008F4E03">
            <w:pPr>
              <w:spacing w:after="0"/>
              <w:ind w:left="29" w:right="0" w:firstLine="0"/>
              <w:jc w:val="left"/>
            </w:pPr>
            <w:r>
              <w:rPr>
                <w:sz w:val="26"/>
              </w:rPr>
              <w:t>Члены коми</w:t>
            </w:r>
            <w:r w:rsidR="00477D03">
              <w:rPr>
                <w:sz w:val="26"/>
              </w:rPr>
              <w:t>ссии: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</w:tcPr>
          <w:p w:rsidR="006B3B87" w:rsidRDefault="00477D03">
            <w:pPr>
              <w:spacing w:after="0"/>
              <w:ind w:left="1249" w:right="24" w:firstLine="14"/>
            </w:pPr>
            <w:r>
              <w:t>предоставления муниципальных услуг и работы с общественными организациями комитета по местному самоуправлению Администрации города Смоленска, секретарь комиссии.</w:t>
            </w:r>
          </w:p>
        </w:tc>
      </w:tr>
      <w:tr w:rsidR="006B3B87">
        <w:trPr>
          <w:trHeight w:val="513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B87" w:rsidRDefault="00477D03">
            <w:pPr>
              <w:spacing w:after="0"/>
              <w:ind w:left="24" w:right="0" w:firstLine="0"/>
              <w:jc w:val="left"/>
            </w:pPr>
            <w:r>
              <w:t>Герасева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B87" w:rsidRDefault="00477D03">
            <w:pPr>
              <w:spacing w:after="0"/>
              <w:ind w:left="0" w:right="48" w:firstLine="0"/>
              <w:jc w:val="right"/>
            </w:pPr>
            <w:r>
              <w:t>- управляющий делами Администрации</w:t>
            </w:r>
          </w:p>
        </w:tc>
      </w:tr>
      <w:tr w:rsidR="006B3B87">
        <w:trPr>
          <w:trHeight w:val="811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6B3B87" w:rsidRDefault="00477D03">
            <w:pPr>
              <w:spacing w:after="0"/>
              <w:ind w:left="29" w:right="0" w:firstLine="0"/>
              <w:jc w:val="left"/>
            </w:pPr>
            <w:r>
              <w:t>Оксана Леонидовна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</w:tcPr>
          <w:p w:rsidR="006B3B87" w:rsidRDefault="00477D03">
            <w:pPr>
              <w:tabs>
                <w:tab w:val="center" w:pos="2243"/>
                <w:tab w:val="center" w:pos="4252"/>
                <w:tab w:val="right" w:pos="6084"/>
              </w:tabs>
              <w:spacing w:after="0"/>
              <w:ind w:left="0" w:right="0" w:firstLine="0"/>
              <w:jc w:val="left"/>
            </w:pPr>
            <w:r>
              <w:tab/>
              <w:t xml:space="preserve">Промышленного </w:t>
            </w:r>
            <w:r>
              <w:tab/>
              <w:t>района</w:t>
            </w:r>
            <w:r>
              <w:tab/>
              <w:t>города</w:t>
            </w:r>
          </w:p>
          <w:p w:rsidR="006B3B87" w:rsidRDefault="00477D03">
            <w:pPr>
              <w:spacing w:after="0"/>
              <w:ind w:left="1244" w:right="0" w:firstLine="0"/>
              <w:jc w:val="left"/>
            </w:pPr>
            <w:r>
              <w:t>Смоленска;</w:t>
            </w:r>
          </w:p>
        </w:tc>
      </w:tr>
      <w:tr w:rsidR="006B3B87">
        <w:trPr>
          <w:trHeight w:val="477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B87" w:rsidRDefault="00477D03">
            <w:pPr>
              <w:spacing w:after="0"/>
              <w:ind w:left="14" w:right="0" w:firstLine="0"/>
              <w:jc w:val="left"/>
            </w:pPr>
            <w:proofErr w:type="spellStart"/>
            <w:r>
              <w:t>Кадилина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B87" w:rsidRDefault="00477D03">
            <w:pPr>
              <w:spacing w:after="0"/>
              <w:ind w:left="0" w:right="53" w:firstLine="0"/>
              <w:jc w:val="right"/>
            </w:pPr>
            <w:r>
              <w:t>- главный специалист — юрисконсульт</w:t>
            </w:r>
          </w:p>
        </w:tc>
      </w:tr>
      <w:tr w:rsidR="006B3B87">
        <w:trPr>
          <w:trHeight w:val="113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6B3B87" w:rsidRDefault="00477D03">
            <w:pPr>
              <w:spacing w:after="0"/>
              <w:ind w:left="14" w:right="0" w:firstLine="0"/>
              <w:jc w:val="left"/>
            </w:pPr>
            <w:r>
              <w:t>Мария Александровна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</w:tcPr>
          <w:p w:rsidR="006B3B87" w:rsidRDefault="00477D03">
            <w:pPr>
              <w:spacing w:after="0"/>
              <w:ind w:left="1220" w:right="53" w:firstLine="14"/>
            </w:pPr>
            <w:r>
              <w:t>отдела правовой экспертизы правового управления Администрации города Смоленска;</w:t>
            </w:r>
          </w:p>
        </w:tc>
      </w:tr>
      <w:tr w:rsidR="006B3B87">
        <w:trPr>
          <w:trHeight w:val="473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B87" w:rsidRDefault="00477D03">
            <w:pPr>
              <w:spacing w:after="0"/>
              <w:ind w:left="0" w:right="0" w:firstLine="0"/>
              <w:jc w:val="left"/>
            </w:pPr>
            <w:r>
              <w:t>Корнина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B87" w:rsidRDefault="00477D03">
            <w:pPr>
              <w:tabs>
                <w:tab w:val="center" w:pos="1263"/>
                <w:tab w:val="center" w:pos="2732"/>
                <w:tab w:val="center" w:pos="4550"/>
                <w:tab w:val="right" w:pos="6084"/>
              </w:tabs>
              <w:spacing w:after="0"/>
              <w:ind w:left="0" w:right="0" w:firstLine="0"/>
              <w:jc w:val="left"/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54886" cy="24385"/>
                  <wp:effectExtent l="0" t="0" r="0" b="0"/>
                  <wp:docPr id="10448" name="Picture 10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8" name="Picture 1044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6" cy="2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начальник</w:t>
            </w:r>
            <w:r>
              <w:tab/>
              <w:t>отдела</w:t>
            </w:r>
            <w:r>
              <w:tab/>
              <w:t>по</w:t>
            </w:r>
          </w:p>
        </w:tc>
      </w:tr>
      <w:tr w:rsidR="006B3B87">
        <w:trPr>
          <w:trHeight w:val="93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6B3B87" w:rsidRDefault="00477D03">
            <w:pPr>
              <w:spacing w:after="0"/>
              <w:ind w:left="10" w:right="0" w:firstLine="0"/>
              <w:jc w:val="left"/>
            </w:pPr>
            <w:r>
              <w:t>Ольга Ивановна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</w:tcPr>
          <w:p w:rsidR="006B3B87" w:rsidRDefault="00477D03">
            <w:pPr>
              <w:spacing w:after="0"/>
              <w:ind w:left="1210" w:right="62" w:firstLine="10"/>
            </w:pPr>
            <w:r>
              <w:t>организационным и общим вопросам Администрации Заднепровского района города Смоленска;</w:t>
            </w:r>
          </w:p>
        </w:tc>
      </w:tr>
    </w:tbl>
    <w:p w:rsidR="006B3B87" w:rsidRDefault="00477D03">
      <w:pPr>
        <w:spacing w:after="13" w:line="249" w:lineRule="auto"/>
        <w:ind w:left="745" w:right="903"/>
        <w:jc w:val="center"/>
      </w:pPr>
      <w:r>
        <w:rPr>
          <w:sz w:val="30"/>
        </w:rPr>
        <w:t>2</w:t>
      </w:r>
    </w:p>
    <w:tbl>
      <w:tblPr>
        <w:tblStyle w:val="TableGrid"/>
        <w:tblW w:w="9546" w:type="dxa"/>
        <w:tblInd w:w="115" w:type="dxa"/>
        <w:tblLook w:val="04A0" w:firstRow="1" w:lastRow="0" w:firstColumn="1" w:lastColumn="0" w:noHBand="0" w:noVBand="1"/>
      </w:tblPr>
      <w:tblGrid>
        <w:gridCol w:w="4706"/>
        <w:gridCol w:w="4840"/>
      </w:tblGrid>
      <w:tr w:rsidR="006B3B87">
        <w:trPr>
          <w:trHeight w:val="356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B3B87" w:rsidRDefault="00477D03">
            <w:pPr>
              <w:spacing w:after="0"/>
              <w:ind w:left="38" w:right="0" w:firstLine="0"/>
              <w:jc w:val="left"/>
            </w:pPr>
            <w:r>
              <w:t>Николаева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6B3B87" w:rsidRDefault="00477D03">
            <w:pPr>
              <w:spacing w:after="0"/>
              <w:ind w:left="43" w:right="0" w:firstLine="0"/>
            </w:pPr>
            <w:r>
              <w:t>- начальник отдела по благоустройству</w:t>
            </w:r>
          </w:p>
        </w:tc>
      </w:tr>
      <w:tr w:rsidR="006B3B87">
        <w:trPr>
          <w:trHeight w:val="1112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B3B87" w:rsidRDefault="00477D03">
            <w:pPr>
              <w:spacing w:after="0"/>
              <w:ind w:left="29" w:right="0" w:firstLine="0"/>
              <w:jc w:val="left"/>
            </w:pPr>
            <w:r>
              <w:t>Марина Александровна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6B3B87" w:rsidRDefault="00477D03">
            <w:pPr>
              <w:spacing w:after="0"/>
              <w:ind w:left="29" w:right="5" w:firstLine="10"/>
            </w:pPr>
            <w:r>
              <w:t>Управлений жилищно-коммунального хозяйства Администрации города Смоленска;</w:t>
            </w:r>
          </w:p>
        </w:tc>
      </w:tr>
      <w:tr w:rsidR="006B3B87">
        <w:trPr>
          <w:trHeight w:val="487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B3B87" w:rsidRDefault="00477D03">
            <w:pPr>
              <w:spacing w:after="0"/>
              <w:ind w:left="14" w:right="0" w:firstLine="0"/>
              <w:jc w:val="left"/>
            </w:pPr>
            <w:proofErr w:type="spellStart"/>
            <w:r>
              <w:t>Плескачевская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B87" w:rsidRDefault="00477D03">
            <w:pPr>
              <w:spacing w:after="0"/>
              <w:ind w:left="24" w:right="0" w:firstLine="0"/>
            </w:pPr>
            <w:r>
              <w:t>- управляющий делами Администрации</w:t>
            </w:r>
          </w:p>
        </w:tc>
      </w:tr>
      <w:tr w:rsidR="006B3B87">
        <w:trPr>
          <w:trHeight w:val="486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B3B87" w:rsidRDefault="00477D03">
            <w:pPr>
              <w:spacing w:after="0"/>
              <w:ind w:left="14" w:right="0" w:firstLine="0"/>
              <w:jc w:val="left"/>
            </w:pPr>
            <w:r>
              <w:t>Виктория Викторовна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6B3B87" w:rsidRDefault="00477D03">
            <w:pPr>
              <w:spacing w:after="0"/>
              <w:ind w:left="14" w:right="0" w:firstLine="0"/>
              <w:jc w:val="left"/>
            </w:pPr>
            <w:proofErr w:type="spellStart"/>
            <w:r>
              <w:t>Ленштского</w:t>
            </w:r>
            <w:proofErr w:type="spellEnd"/>
            <w:r>
              <w:t xml:space="preserve"> района города Смоленска;</w:t>
            </w:r>
          </w:p>
        </w:tc>
      </w:tr>
      <w:tr w:rsidR="006B3B87">
        <w:trPr>
          <w:trHeight w:val="481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B3B87" w:rsidRDefault="00477D03">
            <w:pPr>
              <w:spacing w:after="0"/>
              <w:ind w:left="0" w:right="0" w:firstLine="0"/>
              <w:jc w:val="left"/>
            </w:pPr>
            <w:r>
              <w:lastRenderedPageBreak/>
              <w:t>Юрков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B87" w:rsidRDefault="00477D03" w:rsidP="008F4E03">
            <w:pPr>
              <w:spacing w:after="0"/>
              <w:ind w:left="0" w:right="38" w:firstLine="0"/>
            </w:pPr>
            <w:r>
              <w:rPr>
                <w:noProof/>
              </w:rPr>
              <w:drawing>
                <wp:inline distT="0" distB="0" distL="0" distR="0">
                  <wp:extent cx="54886" cy="21336"/>
                  <wp:effectExtent l="0" t="0" r="0" b="0"/>
                  <wp:docPr id="11071" name="Picture 11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1" name="Picture 1107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6" cy="21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начальник управления культуры</w:t>
            </w:r>
          </w:p>
        </w:tc>
      </w:tr>
      <w:tr w:rsidR="006B3B87">
        <w:trPr>
          <w:trHeight w:val="314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B3B87" w:rsidRDefault="00477D03">
            <w:pPr>
              <w:spacing w:after="0"/>
              <w:ind w:left="0" w:right="0" w:firstLine="0"/>
              <w:jc w:val="left"/>
            </w:pPr>
            <w:r>
              <w:t>Игорь Викторович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6B3B87" w:rsidRDefault="00477D03">
            <w:pPr>
              <w:spacing w:after="0"/>
              <w:ind w:left="0" w:right="0" w:firstLine="0"/>
              <w:jc w:val="left"/>
            </w:pPr>
            <w:r>
              <w:t>Администрации города Смоленска.</w:t>
            </w:r>
          </w:p>
        </w:tc>
      </w:tr>
    </w:tbl>
    <w:p w:rsidR="008F4E03" w:rsidRDefault="008F4E03">
      <w:pPr>
        <w:spacing w:after="563" w:line="249" w:lineRule="auto"/>
        <w:ind w:left="634" w:right="874" w:firstLine="615"/>
        <w:jc w:val="center"/>
        <w:rPr>
          <w:sz w:val="30"/>
        </w:rPr>
      </w:pPr>
    </w:p>
    <w:p w:rsidR="008F4E03" w:rsidRDefault="008F4E03">
      <w:pPr>
        <w:spacing w:after="563" w:line="249" w:lineRule="auto"/>
        <w:ind w:left="634" w:right="874" w:firstLine="615"/>
        <w:jc w:val="center"/>
        <w:rPr>
          <w:sz w:val="30"/>
        </w:rPr>
      </w:pPr>
    </w:p>
    <w:p w:rsidR="008F4E03" w:rsidRDefault="00477D03">
      <w:pPr>
        <w:spacing w:after="563" w:line="249" w:lineRule="auto"/>
        <w:ind w:left="634" w:right="874" w:firstLine="615"/>
        <w:jc w:val="center"/>
        <w:rPr>
          <w:sz w:val="30"/>
        </w:rPr>
      </w:pPr>
      <w:bookmarkStart w:id="0" w:name="_GoBack"/>
      <w:bookmarkEnd w:id="0"/>
      <w:r>
        <w:rPr>
          <w:sz w:val="30"/>
        </w:rPr>
        <w:t xml:space="preserve">ЗАЯВКА </w:t>
      </w:r>
    </w:p>
    <w:p w:rsidR="006B3B87" w:rsidRDefault="00477D03">
      <w:pPr>
        <w:spacing w:after="563" w:line="249" w:lineRule="auto"/>
        <w:ind w:left="634" w:right="874" w:firstLine="615"/>
        <w:jc w:val="center"/>
      </w:pPr>
      <w:r>
        <w:rPr>
          <w:sz w:val="30"/>
        </w:rPr>
        <w:t>на участие в конкурсе «Лучший председатель территориального общественного самоуправления, лучшая общественная инициатива в решении вопросов местного значения в городе Смоленске» в 2021 году</w:t>
      </w:r>
    </w:p>
    <w:p w:rsidR="006B3B87" w:rsidRDefault="00477D03">
      <w:pPr>
        <w:ind w:left="77" w:right="196"/>
      </w:pPr>
      <w:r>
        <w:t>Фамилия, имя, отчество участника</w:t>
      </w:r>
    </w:p>
    <w:p w:rsidR="006B3B87" w:rsidRDefault="00477D03">
      <w:pPr>
        <w:spacing w:after="230"/>
        <w:ind w:left="426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381594" cy="15241"/>
                <wp:effectExtent l="0" t="0" r="0" b="0"/>
                <wp:docPr id="22515" name="Group 22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1594" cy="15241"/>
                          <a:chOff x="0" y="0"/>
                          <a:chExt cx="3381594" cy="15241"/>
                        </a:xfrm>
                      </wpg:grpSpPr>
                      <wps:wsp>
                        <wps:cNvPr id="22514" name="Shape 22514"/>
                        <wps:cNvSpPr/>
                        <wps:spPr>
                          <a:xfrm>
                            <a:off x="0" y="0"/>
                            <a:ext cx="3381594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1594" h="15241">
                                <a:moveTo>
                                  <a:pt x="0" y="7620"/>
                                </a:moveTo>
                                <a:lnTo>
                                  <a:pt x="3381594" y="7620"/>
                                </a:lnTo>
                              </a:path>
                            </a:pathLst>
                          </a:custGeom>
                          <a:ln w="152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15" style="width:266.267pt;height:1.20004pt;mso-position-horizontal-relative:char;mso-position-vertical-relative:line" coordsize="33815,152">
                <v:shape id="Shape 22514" style="position:absolute;width:33815;height:152;left:0;top:0;" coordsize="3381594,15241" path="m0,7620l3381594,7620">
                  <v:stroke weight="1.2000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B3B87" w:rsidRDefault="00477D03">
      <w:pPr>
        <w:spacing w:after="5"/>
        <w:ind w:left="4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46618" cy="15240"/>
                <wp:effectExtent l="0" t="0" r="0" b="0"/>
                <wp:docPr id="22517" name="Group 22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6618" cy="15240"/>
                          <a:chOff x="0" y="0"/>
                          <a:chExt cx="6046618" cy="15240"/>
                        </a:xfrm>
                      </wpg:grpSpPr>
                      <wps:wsp>
                        <wps:cNvPr id="22516" name="Shape 22516"/>
                        <wps:cNvSpPr/>
                        <wps:spPr>
                          <a:xfrm>
                            <a:off x="0" y="0"/>
                            <a:ext cx="6046618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6618" h="15240">
                                <a:moveTo>
                                  <a:pt x="0" y="7620"/>
                                </a:moveTo>
                                <a:lnTo>
                                  <a:pt x="6046618" y="7620"/>
                                </a:lnTo>
                              </a:path>
                            </a:pathLst>
                          </a:custGeom>
                          <a:ln w="152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17" style="width:476.112pt;height:1.20001pt;mso-position-horizontal-relative:char;mso-position-vertical-relative:line" coordsize="60466,152">
                <v:shape id="Shape 22516" style="position:absolute;width:60466;height:152;left:0;top:0;" coordsize="6046618,15240" path="m0,7620l6046618,7620">
                  <v:stroke weight="1.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B3B87" w:rsidRDefault="00477D03">
      <w:pPr>
        <w:ind w:left="63" w:right="442"/>
      </w:pPr>
      <w:r>
        <w:t>Дата рождения</w:t>
      </w:r>
    </w:p>
    <w:p w:rsidR="006B3B87" w:rsidRDefault="00477D03">
      <w:pPr>
        <w:spacing w:after="15"/>
        <w:ind w:left="185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881813" cy="15240"/>
                <wp:effectExtent l="0" t="0" r="0" b="0"/>
                <wp:docPr id="22519" name="Group 22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1813" cy="15240"/>
                          <a:chOff x="0" y="0"/>
                          <a:chExt cx="4881813" cy="15240"/>
                        </a:xfrm>
                      </wpg:grpSpPr>
                      <wps:wsp>
                        <wps:cNvPr id="22518" name="Shape 22518"/>
                        <wps:cNvSpPr/>
                        <wps:spPr>
                          <a:xfrm>
                            <a:off x="0" y="0"/>
                            <a:ext cx="4881813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1813" h="15240">
                                <a:moveTo>
                                  <a:pt x="0" y="7620"/>
                                </a:moveTo>
                                <a:lnTo>
                                  <a:pt x="4881813" y="7620"/>
                                </a:lnTo>
                              </a:path>
                            </a:pathLst>
                          </a:custGeom>
                          <a:ln w="152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19" style="width:384.395pt;height:1.20001pt;mso-position-horizontal-relative:char;mso-position-vertical-relative:line" coordsize="48818,152">
                <v:shape id="Shape 22518" style="position:absolute;width:48818;height:152;left:0;top:0;" coordsize="4881813,15240" path="m0,7620l4881813,7620">
                  <v:stroke weight="1.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B3B87" w:rsidRDefault="00477D03">
      <w:pPr>
        <w:ind w:left="58" w:right="196"/>
      </w:pPr>
      <w:r>
        <w:t>Адрес, контактный телефон</w:t>
      </w:r>
    </w:p>
    <w:p w:rsidR="006B3B87" w:rsidRDefault="00477D03">
      <w:pPr>
        <w:spacing w:after="14"/>
        <w:ind w:left="3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46619" cy="18288"/>
                <wp:effectExtent l="0" t="0" r="0" b="0"/>
                <wp:docPr id="22521" name="Group 22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6619" cy="18288"/>
                          <a:chOff x="0" y="0"/>
                          <a:chExt cx="6046619" cy="18288"/>
                        </a:xfrm>
                      </wpg:grpSpPr>
                      <wps:wsp>
                        <wps:cNvPr id="22520" name="Shape 22520"/>
                        <wps:cNvSpPr/>
                        <wps:spPr>
                          <a:xfrm>
                            <a:off x="0" y="0"/>
                            <a:ext cx="604661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6619" h="18288">
                                <a:moveTo>
                                  <a:pt x="0" y="9144"/>
                                </a:moveTo>
                                <a:lnTo>
                                  <a:pt x="6046619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21" style="width:476.112pt;height:1.44pt;mso-position-horizontal-relative:char;mso-position-vertical-relative:line" coordsize="60466,182">
                <v:shape id="Shape 22520" style="position:absolute;width:60466;height:182;left:0;top:0;" coordsize="6046619,18288" path="m0,9144l6046619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B3B87" w:rsidRDefault="00477D03">
      <w:pPr>
        <w:ind w:left="53" w:right="423"/>
      </w:pPr>
      <w:r>
        <w:t>Место работы</w:t>
      </w:r>
    </w:p>
    <w:p w:rsidR="006B3B87" w:rsidRDefault="00477D03">
      <w:pPr>
        <w:spacing w:after="20"/>
        <w:ind w:left="173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973290" cy="15240"/>
                <wp:effectExtent l="0" t="0" r="0" b="0"/>
                <wp:docPr id="22523" name="Group 22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3290" cy="15240"/>
                          <a:chOff x="0" y="0"/>
                          <a:chExt cx="4973290" cy="15240"/>
                        </a:xfrm>
                      </wpg:grpSpPr>
                      <wps:wsp>
                        <wps:cNvPr id="22522" name="Shape 22522"/>
                        <wps:cNvSpPr/>
                        <wps:spPr>
                          <a:xfrm>
                            <a:off x="0" y="0"/>
                            <a:ext cx="497329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3290" h="15240">
                                <a:moveTo>
                                  <a:pt x="0" y="7620"/>
                                </a:moveTo>
                                <a:lnTo>
                                  <a:pt x="4973290" y="7620"/>
                                </a:lnTo>
                              </a:path>
                            </a:pathLst>
                          </a:custGeom>
                          <a:ln w="152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23" style="width:391.598pt;height:1.19998pt;mso-position-horizontal-relative:char;mso-position-vertical-relative:line" coordsize="49732,152">
                <v:shape id="Shape 22522" style="position:absolute;width:49732;height:152;left:0;top:0;" coordsize="4973290,15240" path="m0,7620l4973290,7620">
                  <v:stroke weight="1.19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B3B87" w:rsidRDefault="00477D03">
      <w:pPr>
        <w:ind w:left="53" w:right="196"/>
      </w:pPr>
      <w:r>
        <w:t>Дополнительные сведения об участнике</w:t>
      </w:r>
    </w:p>
    <w:p w:rsidR="006B3B87" w:rsidRDefault="00477D03">
      <w:pPr>
        <w:spacing w:after="254"/>
        <w:ind w:left="3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43569" cy="15240"/>
                <wp:effectExtent l="0" t="0" r="0" b="0"/>
                <wp:docPr id="22525" name="Group 22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3569" cy="15240"/>
                          <a:chOff x="0" y="0"/>
                          <a:chExt cx="6043569" cy="15240"/>
                        </a:xfrm>
                      </wpg:grpSpPr>
                      <wps:wsp>
                        <wps:cNvPr id="22524" name="Shape 22524"/>
                        <wps:cNvSpPr/>
                        <wps:spPr>
                          <a:xfrm>
                            <a:off x="0" y="0"/>
                            <a:ext cx="6043569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3569" h="15240">
                                <a:moveTo>
                                  <a:pt x="0" y="7620"/>
                                </a:moveTo>
                                <a:lnTo>
                                  <a:pt x="6043569" y="7620"/>
                                </a:lnTo>
                              </a:path>
                            </a:pathLst>
                          </a:custGeom>
                          <a:ln w="152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25" style="width:475.872pt;height:1.19998pt;mso-position-horizontal-relative:char;mso-position-vertical-relative:line" coordsize="60435,152">
                <v:shape id="Shape 22524" style="position:absolute;width:60435;height:152;left:0;top:0;" coordsize="6043569,15240" path="m0,7620l6043569,7620">
                  <v:stroke weight="1.19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B3B87" w:rsidRDefault="00477D03">
      <w:pPr>
        <w:spacing w:after="264"/>
        <w:ind w:left="2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46618" cy="15241"/>
                <wp:effectExtent l="0" t="0" r="0" b="0"/>
                <wp:docPr id="22527" name="Group 22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6618" cy="15241"/>
                          <a:chOff x="0" y="0"/>
                          <a:chExt cx="6046618" cy="15241"/>
                        </a:xfrm>
                      </wpg:grpSpPr>
                      <wps:wsp>
                        <wps:cNvPr id="22526" name="Shape 22526"/>
                        <wps:cNvSpPr/>
                        <wps:spPr>
                          <a:xfrm>
                            <a:off x="0" y="0"/>
                            <a:ext cx="6046618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6618" h="15241">
                                <a:moveTo>
                                  <a:pt x="0" y="7620"/>
                                </a:moveTo>
                                <a:lnTo>
                                  <a:pt x="6046618" y="7620"/>
                                </a:lnTo>
                              </a:path>
                            </a:pathLst>
                          </a:custGeom>
                          <a:ln w="152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27" style="width:476.112pt;height:1.20004pt;mso-position-horizontal-relative:char;mso-position-vertical-relative:line" coordsize="60466,152">
                <v:shape id="Shape 22526" style="position:absolute;width:60466;height:152;left:0;top:0;" coordsize="6046618,15241" path="m0,7620l6046618,7620">
                  <v:stroke weight="1.2000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B3B87" w:rsidRDefault="00477D03">
      <w:pPr>
        <w:spacing w:after="36"/>
        <w:ind w:left="2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46618" cy="15240"/>
                <wp:effectExtent l="0" t="0" r="0" b="0"/>
                <wp:docPr id="22529" name="Group 22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6618" cy="15240"/>
                          <a:chOff x="0" y="0"/>
                          <a:chExt cx="6046618" cy="15240"/>
                        </a:xfrm>
                      </wpg:grpSpPr>
                      <wps:wsp>
                        <wps:cNvPr id="22528" name="Shape 22528"/>
                        <wps:cNvSpPr/>
                        <wps:spPr>
                          <a:xfrm>
                            <a:off x="0" y="0"/>
                            <a:ext cx="6046618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6618" h="15240">
                                <a:moveTo>
                                  <a:pt x="0" y="7620"/>
                                </a:moveTo>
                                <a:lnTo>
                                  <a:pt x="6046618" y="7620"/>
                                </a:lnTo>
                              </a:path>
                            </a:pathLst>
                          </a:custGeom>
                          <a:ln w="152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29" style="width:476.112pt;height:1.20001pt;mso-position-horizontal-relative:char;mso-position-vertical-relative:line" coordsize="60466,152">
                <v:shape id="Shape 22528" style="position:absolute;width:60466;height:152;left:0;top:0;" coordsize="6046618,15240" path="m0,7620l6046618,7620">
                  <v:stroke weight="1.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B3B87" w:rsidRDefault="00477D03">
      <w:pPr>
        <w:ind w:left="48" w:right="196"/>
      </w:pPr>
      <w:r>
        <w:t>Участие в конкурсе по номинации (-ям)</w:t>
      </w:r>
    </w:p>
    <w:p w:rsidR="006B3B87" w:rsidRDefault="00477D03">
      <w:pPr>
        <w:spacing w:after="264"/>
        <w:ind w:left="2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46618" cy="15240"/>
                <wp:effectExtent l="0" t="0" r="0" b="0"/>
                <wp:docPr id="22531" name="Group 22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6618" cy="15240"/>
                          <a:chOff x="0" y="0"/>
                          <a:chExt cx="6046618" cy="15240"/>
                        </a:xfrm>
                      </wpg:grpSpPr>
                      <wps:wsp>
                        <wps:cNvPr id="22530" name="Shape 22530"/>
                        <wps:cNvSpPr/>
                        <wps:spPr>
                          <a:xfrm>
                            <a:off x="0" y="0"/>
                            <a:ext cx="6046618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6618" h="15240">
                                <a:moveTo>
                                  <a:pt x="0" y="7620"/>
                                </a:moveTo>
                                <a:lnTo>
                                  <a:pt x="6046618" y="7620"/>
                                </a:lnTo>
                              </a:path>
                            </a:pathLst>
                          </a:custGeom>
                          <a:ln w="152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31" style="width:476.112pt;height:1.20001pt;mso-position-horizontal-relative:char;mso-position-vertical-relative:line" coordsize="60466,152">
                <v:shape id="Shape 22530" style="position:absolute;width:60466;height:152;left:0;top:0;" coordsize="6046618,15240" path="m0,7620l6046618,7620">
                  <v:stroke weight="1.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B3B87" w:rsidRDefault="00477D03">
      <w:pPr>
        <w:spacing w:after="221"/>
        <w:ind w:left="2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46618" cy="15240"/>
                <wp:effectExtent l="0" t="0" r="0" b="0"/>
                <wp:docPr id="22533" name="Group 22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6618" cy="15240"/>
                          <a:chOff x="0" y="0"/>
                          <a:chExt cx="6046618" cy="15240"/>
                        </a:xfrm>
                      </wpg:grpSpPr>
                      <wps:wsp>
                        <wps:cNvPr id="22532" name="Shape 22532"/>
                        <wps:cNvSpPr/>
                        <wps:spPr>
                          <a:xfrm>
                            <a:off x="0" y="0"/>
                            <a:ext cx="6046618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6618" h="15240">
                                <a:moveTo>
                                  <a:pt x="0" y="7620"/>
                                </a:moveTo>
                                <a:lnTo>
                                  <a:pt x="6046618" y="7620"/>
                                </a:lnTo>
                              </a:path>
                            </a:pathLst>
                          </a:custGeom>
                          <a:ln w="152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33" style="width:476.112pt;height:1.20001pt;mso-position-horizontal-relative:char;mso-position-vertical-relative:line" coordsize="60466,152">
                <v:shape id="Shape 22532" style="position:absolute;width:60466;height:152;left:0;top:0;" coordsize="6046618,15240" path="m0,7620l6046618,7620">
                  <v:stroke weight="1.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B3B87" w:rsidRDefault="00477D03">
      <w:pPr>
        <w:spacing w:after="34"/>
        <w:ind w:left="1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49667" cy="15240"/>
                <wp:effectExtent l="0" t="0" r="0" b="0"/>
                <wp:docPr id="22535" name="Group 22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9667" cy="15240"/>
                          <a:chOff x="0" y="0"/>
                          <a:chExt cx="6049667" cy="15240"/>
                        </a:xfrm>
                      </wpg:grpSpPr>
                      <wps:wsp>
                        <wps:cNvPr id="22534" name="Shape 22534"/>
                        <wps:cNvSpPr/>
                        <wps:spPr>
                          <a:xfrm>
                            <a:off x="0" y="0"/>
                            <a:ext cx="6049667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9667" h="15240">
                                <a:moveTo>
                                  <a:pt x="0" y="7620"/>
                                </a:moveTo>
                                <a:lnTo>
                                  <a:pt x="6049667" y="7620"/>
                                </a:lnTo>
                              </a:path>
                            </a:pathLst>
                          </a:custGeom>
                          <a:ln w="152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35" style="width:476.352pt;height:1.20001pt;mso-position-horizontal-relative:char;mso-position-vertical-relative:line" coordsize="60496,152">
                <v:shape id="Shape 22534" style="position:absolute;width:60496;height:152;left:0;top:0;" coordsize="6049667,15240" path="m0,7620l6049667,7620">
                  <v:stroke weight="1.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B3B87" w:rsidRDefault="00477D03">
      <w:pPr>
        <w:ind w:left="34" w:right="196"/>
      </w:pPr>
      <w:r>
        <w:t>Возглавляемый орган ТОС</w:t>
      </w:r>
    </w:p>
    <w:p w:rsidR="006B3B87" w:rsidRDefault="00477D03">
      <w:pPr>
        <w:spacing w:after="16"/>
        <w:ind w:left="1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46618" cy="15240"/>
                <wp:effectExtent l="0" t="0" r="0" b="0"/>
                <wp:docPr id="22537" name="Group 22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6618" cy="15240"/>
                          <a:chOff x="0" y="0"/>
                          <a:chExt cx="6046618" cy="15240"/>
                        </a:xfrm>
                      </wpg:grpSpPr>
                      <wps:wsp>
                        <wps:cNvPr id="22536" name="Shape 22536"/>
                        <wps:cNvSpPr/>
                        <wps:spPr>
                          <a:xfrm>
                            <a:off x="0" y="0"/>
                            <a:ext cx="6046618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6618" h="15240">
                                <a:moveTo>
                                  <a:pt x="0" y="7620"/>
                                </a:moveTo>
                                <a:lnTo>
                                  <a:pt x="6046618" y="7620"/>
                                </a:lnTo>
                              </a:path>
                            </a:pathLst>
                          </a:custGeom>
                          <a:ln w="152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37" style="width:476.112pt;height:1.20001pt;mso-position-horizontal-relative:char;mso-position-vertical-relative:line" coordsize="60466,152">
                <v:shape id="Shape 22536" style="position:absolute;width:60466;height:152;left:0;top:0;" coordsize="6046618,15240" path="m0,7620l6046618,7620">
                  <v:stroke weight="1.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B3B87" w:rsidRDefault="00477D03">
      <w:pPr>
        <w:ind w:left="29" w:right="196"/>
      </w:pPr>
      <w:r>
        <w:t>Начало деятельности в органе ТОС</w:t>
      </w:r>
    </w:p>
    <w:p w:rsidR="006B3B87" w:rsidRDefault="00477D03">
      <w:pPr>
        <w:spacing w:after="43"/>
        <w:ind w:left="1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89858" cy="15241"/>
                <wp:effectExtent l="0" t="0" r="0" b="0"/>
                <wp:docPr id="22539" name="Group 22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858" cy="15241"/>
                          <a:chOff x="0" y="0"/>
                          <a:chExt cx="5689858" cy="15241"/>
                        </a:xfrm>
                      </wpg:grpSpPr>
                      <wps:wsp>
                        <wps:cNvPr id="22538" name="Shape 22538"/>
                        <wps:cNvSpPr/>
                        <wps:spPr>
                          <a:xfrm>
                            <a:off x="0" y="0"/>
                            <a:ext cx="5689858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858" h="15241">
                                <a:moveTo>
                                  <a:pt x="0" y="7620"/>
                                </a:moveTo>
                                <a:lnTo>
                                  <a:pt x="5689858" y="7620"/>
                                </a:lnTo>
                              </a:path>
                            </a:pathLst>
                          </a:custGeom>
                          <a:ln w="152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39" style="width:448.02pt;height:1.20007pt;mso-position-horizontal-relative:char;mso-position-vertical-relative:line" coordsize="56898,152">
                <v:shape id="Shape 22538" style="position:absolute;width:56898;height:152;left:0;top:0;" coordsize="5689858,15241" path="m0,7620l5689858,7620">
                  <v:stroke weight="1.20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B3B87" w:rsidRDefault="00477D03">
      <w:pPr>
        <w:spacing w:after="308"/>
        <w:ind w:left="10" w:right="984"/>
        <w:jc w:val="center"/>
      </w:pPr>
      <w:r>
        <w:t>(год)</w:t>
      </w:r>
    </w:p>
    <w:p w:rsidR="006B3B87" w:rsidRDefault="00477D03">
      <w:pPr>
        <w:ind w:left="14" w:right="196" w:firstLine="706"/>
      </w:pPr>
      <w:r>
        <w:t>С Положением о конкурсе ознакомлен (-на), с условиями конкурса согласен (-на).</w:t>
      </w:r>
    </w:p>
    <w:p w:rsidR="006B3B87" w:rsidRDefault="00477D03">
      <w:pPr>
        <w:spacing w:after="587"/>
        <w:ind w:left="716" w:right="196"/>
      </w:pPr>
      <w:r>
        <w:t>На обработку персональных данных согласен (-на).</w:t>
      </w:r>
    </w:p>
    <w:p w:rsidR="006B3B87" w:rsidRDefault="00477D03">
      <w:pPr>
        <w:ind w:left="10" w:right="196"/>
      </w:pPr>
      <w:r>
        <w:lastRenderedPageBreak/>
        <w:t>Подпись</w:t>
      </w:r>
      <w:r>
        <w:rPr>
          <w:noProof/>
        </w:rPr>
        <w:drawing>
          <wp:inline distT="0" distB="0" distL="0" distR="0">
            <wp:extent cx="1530713" cy="18288"/>
            <wp:effectExtent l="0" t="0" r="0" b="0"/>
            <wp:docPr id="12131" name="Picture 12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1" name="Picture 1213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3071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B87" w:rsidRDefault="00477D03">
      <w:pPr>
        <w:ind w:left="10" w:right="6545"/>
      </w:pPr>
      <w:r>
        <w:t>Дата</w:t>
      </w:r>
    </w:p>
    <w:p w:rsidR="006B3B87" w:rsidRDefault="00477D03">
      <w:pPr>
        <w:spacing w:after="0"/>
        <w:ind w:left="615" w:right="0" w:firstLine="0"/>
        <w:jc w:val="left"/>
      </w:pPr>
      <w:r>
        <w:rPr>
          <w:noProof/>
        </w:rPr>
        <w:drawing>
          <wp:inline distT="0" distB="0" distL="0" distR="0">
            <wp:extent cx="1795995" cy="18289"/>
            <wp:effectExtent l="0" t="0" r="0" b="0"/>
            <wp:docPr id="12132" name="Picture 12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2" name="Picture 1213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95995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B87">
      <w:pgSz w:w="11923" w:h="16819"/>
      <w:pgMar w:top="737" w:right="365" w:bottom="989" w:left="1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2845"/>
    <w:multiLevelType w:val="hybridMultilevel"/>
    <w:tmpl w:val="3BA8E70A"/>
    <w:lvl w:ilvl="0" w:tplc="EB0488F2">
      <w:start w:val="1"/>
      <w:numFmt w:val="bullet"/>
      <w:lvlText w:val="-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09A9BFE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870F0A2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7684D38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A0C850A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530C768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24E535C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5AA9DCA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DAC68B0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3D0DC9"/>
    <w:multiLevelType w:val="multilevel"/>
    <w:tmpl w:val="0BD40D5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AC021A"/>
    <w:multiLevelType w:val="multilevel"/>
    <w:tmpl w:val="B4D276B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2106CD"/>
    <w:multiLevelType w:val="multilevel"/>
    <w:tmpl w:val="32FE98C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31620C"/>
    <w:multiLevelType w:val="hybridMultilevel"/>
    <w:tmpl w:val="49A22666"/>
    <w:lvl w:ilvl="0" w:tplc="7CD438C6">
      <w:start w:val="1"/>
      <w:numFmt w:val="decimal"/>
      <w:lvlText w:val="%1.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E44D93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6EE325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6F86AE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DE6B9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F4AF6B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E8667A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2C6431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22295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3F1C2A"/>
    <w:multiLevelType w:val="multilevel"/>
    <w:tmpl w:val="7D56B1A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CD7699"/>
    <w:multiLevelType w:val="multilevel"/>
    <w:tmpl w:val="5CA4543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87"/>
    <w:rsid w:val="00477D03"/>
    <w:rsid w:val="006B3B87"/>
    <w:rsid w:val="008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0C60"/>
  <w15:docId w15:val="{31440BBA-8F45-4CD6-ADFA-7251AB31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/>
      <w:ind w:left="154" w:right="444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5"/>
      <w:ind w:right="163"/>
      <w:jc w:val="center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cp:lastModifiedBy>Сморудов Сергей Александрович</cp:lastModifiedBy>
  <cp:revision>2</cp:revision>
  <dcterms:created xsi:type="dcterms:W3CDTF">2021-10-18T07:25:00Z</dcterms:created>
  <dcterms:modified xsi:type="dcterms:W3CDTF">2021-10-18T07:25:00Z</dcterms:modified>
</cp:coreProperties>
</file>