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C7" w:rsidRPr="008F1A72" w:rsidRDefault="00532CC7" w:rsidP="00532CC7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</w:t>
      </w:r>
      <w:r>
        <w:rPr>
          <w:b/>
        </w:rPr>
        <w:t>ПЛАН</w:t>
      </w:r>
    </w:p>
    <w:p w:rsidR="00532CC7" w:rsidRDefault="00532CC7" w:rsidP="00532CC7">
      <w:pPr>
        <w:spacing w:line="240" w:lineRule="auto"/>
        <w:jc w:val="center"/>
        <w:rPr>
          <w:b/>
        </w:rPr>
      </w:pPr>
      <w:r>
        <w:rPr>
          <w:b/>
        </w:rPr>
        <w:t xml:space="preserve"> основных мероприятий города Смоленска, </w:t>
      </w:r>
    </w:p>
    <w:p w:rsidR="00532CC7" w:rsidRDefault="00532CC7" w:rsidP="00532CC7">
      <w:pPr>
        <w:spacing w:line="240" w:lineRule="auto"/>
        <w:jc w:val="center"/>
        <w:rPr>
          <w:b/>
        </w:rPr>
      </w:pPr>
      <w:r>
        <w:rPr>
          <w:b/>
        </w:rPr>
        <w:t>посвященных</w:t>
      </w:r>
    </w:p>
    <w:p w:rsidR="00532CC7" w:rsidRDefault="00532CC7" w:rsidP="00532CC7">
      <w:pPr>
        <w:tabs>
          <w:tab w:val="center" w:pos="7513"/>
          <w:tab w:val="left" w:pos="12750"/>
        </w:tabs>
        <w:spacing w:line="240" w:lineRule="auto"/>
        <w:rPr>
          <w:b/>
        </w:rPr>
      </w:pPr>
      <w:r>
        <w:rPr>
          <w:b/>
        </w:rPr>
        <w:t xml:space="preserve">              78-й годовщине Победы в Великой Отечественной войне </w:t>
      </w:r>
    </w:p>
    <w:p w:rsidR="00532CC7" w:rsidRDefault="00532CC7" w:rsidP="00532CC7">
      <w:pPr>
        <w:tabs>
          <w:tab w:val="center" w:pos="7513"/>
          <w:tab w:val="left" w:pos="12750"/>
        </w:tabs>
        <w:spacing w:line="240" w:lineRule="auto"/>
        <w:rPr>
          <w:b/>
        </w:rPr>
      </w:pPr>
      <w:r>
        <w:rPr>
          <w:b/>
        </w:rPr>
        <w:t xml:space="preserve">                                                     1941</w:t>
      </w:r>
      <w:r>
        <w:rPr>
          <w:sz w:val="24"/>
          <w:szCs w:val="24"/>
        </w:rPr>
        <w:t xml:space="preserve"> – </w:t>
      </w:r>
      <w:r>
        <w:rPr>
          <w:b/>
        </w:rPr>
        <w:t>1945 годов</w:t>
      </w:r>
    </w:p>
    <w:p w:rsidR="00532CC7" w:rsidRDefault="00532CC7" w:rsidP="00532CC7">
      <w:pPr>
        <w:tabs>
          <w:tab w:val="center" w:pos="7513"/>
          <w:tab w:val="left" w:pos="12750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99"/>
        <w:gridCol w:w="2940"/>
        <w:gridCol w:w="1701"/>
        <w:gridCol w:w="3969"/>
      </w:tblGrid>
      <w:tr w:rsidR="00532CC7" w:rsidTr="00BA66B5">
        <w:tc>
          <w:tcPr>
            <w:tcW w:w="599" w:type="dxa"/>
            <w:tcBorders>
              <w:bottom w:val="nil"/>
            </w:tcBorders>
          </w:tcPr>
          <w:p w:rsidR="00532CC7" w:rsidRPr="00E52CAB" w:rsidRDefault="00532CC7" w:rsidP="00B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2CC7" w:rsidRPr="00E52CAB" w:rsidRDefault="00532CC7" w:rsidP="00B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bottom w:val="nil"/>
            </w:tcBorders>
          </w:tcPr>
          <w:p w:rsidR="00532CC7" w:rsidRPr="00E52CAB" w:rsidRDefault="00532CC7" w:rsidP="00B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32CC7" w:rsidRPr="00E52CAB" w:rsidRDefault="00532CC7" w:rsidP="00B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bottom w:val="nil"/>
            </w:tcBorders>
          </w:tcPr>
          <w:p w:rsidR="00532CC7" w:rsidRPr="00E52CAB" w:rsidRDefault="00532CC7" w:rsidP="00B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</w:tbl>
    <w:p w:rsidR="00532CC7" w:rsidRPr="0026609C" w:rsidRDefault="00532CC7" w:rsidP="00532CC7">
      <w:pPr>
        <w:spacing w:line="180" w:lineRule="auto"/>
        <w:contextualSpacing/>
        <w:rPr>
          <w:b/>
          <w:sz w:val="2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1679"/>
        <w:gridCol w:w="4028"/>
      </w:tblGrid>
      <w:tr w:rsidR="00532CC7" w:rsidRPr="00133C97" w:rsidTr="00BA66B5">
        <w:trPr>
          <w:cantSplit/>
          <w:tblHeader/>
        </w:trPr>
        <w:tc>
          <w:tcPr>
            <w:tcW w:w="562" w:type="dxa"/>
            <w:tcBorders>
              <w:top w:val="single" w:sz="12" w:space="0" w:color="auto"/>
            </w:tcBorders>
          </w:tcPr>
          <w:p w:rsidR="00532CC7" w:rsidRPr="00133C97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32CC7" w:rsidRPr="00133C97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:rsidR="00532CC7" w:rsidRPr="00133C97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sz="12" w:space="0" w:color="auto"/>
            </w:tcBorders>
          </w:tcPr>
          <w:p w:rsidR="00532CC7" w:rsidRPr="00133C97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CC7" w:rsidRPr="00133C97" w:rsidTr="00BA66B5">
        <w:trPr>
          <w:cantSplit/>
          <w:trHeight w:val="1199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реконструкция водружения знамени Победы, театрализованная шоу-программа «Мы помним»</w:t>
            </w:r>
          </w:p>
        </w:tc>
        <w:tc>
          <w:tcPr>
            <w:tcW w:w="1679" w:type="dxa"/>
          </w:tcPr>
          <w:p w:rsidR="00532CC7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лощадка у Кургана Бессмертия (лесопарк «</w:t>
            </w:r>
            <w:proofErr w:type="spellStart"/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Реадовка</w:t>
            </w:r>
            <w:proofErr w:type="spellEnd"/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532CC7" w:rsidRPr="00133C97" w:rsidTr="00BA66B5">
        <w:trPr>
          <w:cantSplit/>
          <w:trHeight w:val="628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 и встречи с ветеранами Великой Отечественной войны, ветеранами локальных войн и конфликтов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бюджетные общеобразовательные организации города Смоленска</w:t>
            </w:r>
          </w:p>
        </w:tc>
      </w:tr>
      <w:tr w:rsidR="00532CC7" w:rsidRPr="00133C97" w:rsidTr="00BA66B5">
        <w:trPr>
          <w:cantSplit/>
          <w:trHeight w:val="628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«Города-герои» - концерт ко дню Победы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</w:p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№ 3  им. О.Б. Воронец</w:t>
            </w:r>
          </w:p>
        </w:tc>
      </w:tr>
      <w:tr w:rsidR="00532CC7" w:rsidRPr="00133C97" w:rsidTr="00BA66B5">
        <w:trPr>
          <w:cantSplit/>
          <w:trHeight w:val="628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«Салют, Победа!»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ДМШ №5 им. В.П. Дубровского</w:t>
            </w:r>
          </w:p>
        </w:tc>
      </w:tr>
      <w:tr w:rsidR="00532CC7" w:rsidRPr="00133C97" w:rsidTr="00BA66B5">
        <w:trPr>
          <w:cantSplit/>
          <w:trHeight w:val="628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«Победа», посвященная 78-летию Победы в Великой Отечественной войне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города Смоленска</w:t>
            </w:r>
          </w:p>
        </w:tc>
      </w:tr>
      <w:tr w:rsidR="00532CC7" w:rsidRPr="00133C97" w:rsidTr="00BA66B5">
        <w:trPr>
          <w:cantSplit/>
          <w:trHeight w:val="1019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78-й годовщине Победы в Великой Отечественной войне 1941-1945 г.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532CC7" w:rsidRPr="00C05405" w:rsidRDefault="00532CC7" w:rsidP="00BA66B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погибшим воинам-односельчанам в годы ВОВ 1941-1945 г., пос. </w:t>
            </w:r>
            <w:proofErr w:type="spellStart"/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Миловидово</w:t>
            </w:r>
            <w:proofErr w:type="spellEnd"/>
          </w:p>
          <w:p w:rsidR="00532CC7" w:rsidRPr="00C05405" w:rsidRDefault="00532CC7" w:rsidP="00BA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C7" w:rsidRPr="00133C97" w:rsidTr="00BA66B5">
        <w:trPr>
          <w:cantSplit/>
          <w:trHeight w:val="979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«Годы великих испытаний»,</w:t>
            </w:r>
            <w:r w:rsidRPr="00C05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78-й годовщине Победы в Великой Отечественной войне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ткрытая площадка </w:t>
            </w:r>
          </w:p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МБУК «ДК «Сортировка»</w:t>
            </w:r>
          </w:p>
        </w:tc>
      </w:tr>
      <w:tr w:rsidR="00532CC7" w:rsidRPr="00133C97" w:rsidTr="00BA66B5">
        <w:trPr>
          <w:cantSplit/>
          <w:trHeight w:val="2128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Митинг и возложение цветов, посвященные 78-й годовщине Победы в Великой Отечественной войне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Монумент - Курган Бессмертия в память о павших в боях с гитлеровскими захватчиками воинов, партизан и подпольщиков на Смоленской Земле (лесопарк «</w:t>
            </w:r>
            <w:proofErr w:type="spellStart"/>
            <w:r w:rsidRPr="00C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Реадовка</w:t>
            </w:r>
            <w:proofErr w:type="spellEnd"/>
            <w:r w:rsidRPr="00C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</w:tr>
      <w:tr w:rsidR="00532CC7" w:rsidRPr="00133C97" w:rsidTr="00BA66B5">
        <w:trPr>
          <w:cantSplit/>
          <w:trHeight w:val="994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Митинг и возложение цветов, посвященные 78-й годовщине Победы в Великой Отечественной войне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Покровское воинское захоронение</w:t>
            </w:r>
          </w:p>
        </w:tc>
      </w:tr>
      <w:tr w:rsidR="00532CC7" w:rsidRPr="00133C97" w:rsidTr="00BA66B5">
        <w:trPr>
          <w:cantSplit/>
          <w:trHeight w:val="1207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Митинг и возложение цветов, посвященные 78-й годовщине Победы в Великой Отечественной войне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Братская могила 30000 военнопленных, замученных в фашистском концлагере (проезд маршала Конева)</w:t>
            </w:r>
          </w:p>
        </w:tc>
      </w:tr>
      <w:tr w:rsidR="00532CC7" w:rsidRPr="00133C97" w:rsidTr="00BA66B5">
        <w:trPr>
          <w:cantSplit/>
          <w:trHeight w:val="994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«Сердце памяти моей» - 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78-й годовщине Победы в Великой Отечественной войне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ткрытая площадка </w:t>
            </w:r>
          </w:p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МБУК «ДК «Сортировка»</w:t>
            </w:r>
          </w:p>
        </w:tc>
      </w:tr>
      <w:tr w:rsidR="00532CC7" w:rsidRPr="00133C97" w:rsidTr="00BA66B5">
        <w:trPr>
          <w:cantSplit/>
          <w:trHeight w:val="982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«Победный май!» - концерт духового оркестра школы, посвященный Дню Победы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имени М.А. Балакирева» города Смоленска</w:t>
            </w:r>
          </w:p>
        </w:tc>
      </w:tr>
      <w:tr w:rsidR="00532CC7" w:rsidRPr="00133C97" w:rsidTr="00BA66B5">
        <w:trPr>
          <w:cantSplit/>
          <w:trHeight w:val="683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Акция «Огонь Памяти» 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сквер Памяти Героев</w:t>
            </w:r>
          </w:p>
        </w:tc>
      </w:tr>
      <w:tr w:rsidR="00532CC7" w:rsidRPr="00133C97" w:rsidTr="00BA66B5">
        <w:trPr>
          <w:cantSplit/>
          <w:trHeight w:val="982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ОГБУК «Культурно-досуговый центр «Губернский»</w:t>
            </w:r>
          </w:p>
        </w:tc>
      </w:tr>
      <w:tr w:rsidR="00532CC7" w:rsidRPr="00133C97" w:rsidTr="00BA66B5">
        <w:trPr>
          <w:cantSplit/>
          <w:trHeight w:val="695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Концерт «И снова май, цветы, салют и слезы...», посвященный 78-й годовщине Победы в ВОВ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532CC7" w:rsidRPr="00C05405" w:rsidRDefault="00532CC7" w:rsidP="00BA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МБУК ДК пос. </w:t>
            </w:r>
            <w:proofErr w:type="spellStart"/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Миловидово</w:t>
            </w:r>
            <w:proofErr w:type="spellEnd"/>
          </w:p>
        </w:tc>
      </w:tr>
      <w:tr w:rsidR="00532CC7" w:rsidRPr="00133C97" w:rsidTr="00BA66B5">
        <w:trPr>
          <w:cantSplit/>
          <w:trHeight w:val="1262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творческих коллективов МБУК «КЦ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Заднепровье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посвящённый 78-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й годовщине Победы в Великой Отечественной войне 1941-1945 г.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МБУК «КЦ «</w:t>
            </w:r>
            <w:proofErr w:type="spellStart"/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Заднепровье</w:t>
            </w:r>
            <w:proofErr w:type="spellEnd"/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ул. Губенко, 5</w:t>
            </w:r>
          </w:p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C7" w:rsidRPr="00133C97" w:rsidTr="00BA66B5">
        <w:trPr>
          <w:cantSplit/>
          <w:trHeight w:val="695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Концертная программа «Лейся, песня боевая, лейся, песня фронтовая!», посвященная 78-й г</w:t>
            </w:r>
            <w:r>
              <w:rPr>
                <w:rFonts w:ascii="Times New Roman" w:hAnsi="Times New Roman"/>
                <w:sz w:val="24"/>
                <w:szCs w:val="24"/>
              </w:rPr>
              <w:t>одовщине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 1941-1945 годов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 xml:space="preserve"> 12:00 – 13:30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открытая площадка возле Центра ремесел, МБУК ДК микрорайона Гнездово</w:t>
            </w:r>
          </w:p>
          <w:p w:rsidR="00532CC7" w:rsidRPr="00C05405" w:rsidRDefault="00532CC7" w:rsidP="00BA66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ул. Станционная, д.1</w:t>
            </w:r>
          </w:p>
        </w:tc>
      </w:tr>
      <w:tr w:rsidR="00532CC7" w:rsidRPr="00133C97" w:rsidTr="00BA66B5">
        <w:trPr>
          <w:cantSplit/>
          <w:trHeight w:val="695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Концертная программа «Помнит сердце, не забудет никог</w:t>
            </w:r>
            <w:r>
              <w:rPr>
                <w:rFonts w:ascii="Times New Roman" w:hAnsi="Times New Roman"/>
                <w:sz w:val="24"/>
                <w:szCs w:val="24"/>
              </w:rPr>
              <w:t>да!», посвященная 78-й годовщине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 1941-1945 годов 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</w:p>
          <w:p w:rsidR="00532CC7" w:rsidRPr="00C05405" w:rsidRDefault="00532CC7" w:rsidP="00BA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 xml:space="preserve"> 18:00- 19:30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микрорайон Гнездово, открытая площадка между д. 15 и д.17 по улице Минская</w:t>
            </w:r>
          </w:p>
        </w:tc>
      </w:tr>
      <w:tr w:rsidR="00532CC7" w:rsidRPr="00133C97" w:rsidTr="00BA66B5">
        <w:trPr>
          <w:cantSplit/>
          <w:trHeight w:val="1272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Парады и концерты во дворах у дома ветеранов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дворах  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ветеранов Великой Отечественной войны</w:t>
            </w:r>
          </w:p>
        </w:tc>
      </w:tr>
      <w:tr w:rsidR="00532CC7" w:rsidRPr="00133C97" w:rsidTr="00BA66B5">
        <w:trPr>
          <w:cantSplit/>
          <w:trHeight w:val="1272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Победы», акция «Лучи Победы»</w:t>
            </w:r>
          </w:p>
        </w:tc>
        <w:tc>
          <w:tcPr>
            <w:tcW w:w="1679" w:type="dxa"/>
          </w:tcPr>
          <w:p w:rsidR="00532CC7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проведения на согласовании)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лощадка у Кургана Бессмертия (лесопарк «</w:t>
            </w:r>
            <w:proofErr w:type="spellStart"/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Реадовка</w:t>
            </w:r>
            <w:proofErr w:type="spellEnd"/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532CC7" w:rsidRPr="00133C97" w:rsidTr="00BA66B5">
        <w:trPr>
          <w:cantSplit/>
          <w:trHeight w:val="1272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78-й годовщине Победы в Великой Отечественной войне 1941 – 1945 годов, возложение венков, цветов к Вечному огню, могилам Героев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сквер Памяти Героев</w:t>
            </w:r>
          </w:p>
        </w:tc>
      </w:tr>
      <w:tr w:rsidR="00532CC7" w:rsidRPr="00133C97" w:rsidTr="00BA66B5">
        <w:trPr>
          <w:cantSplit/>
          <w:trHeight w:val="1272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акция </w:t>
            </w:r>
            <w:r w:rsidRPr="00C054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рамвай Победы», посвященная 78-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й годовщине Победы в Великой Отечественной войне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Трамвайный маршрут №4</w:t>
            </w:r>
          </w:p>
        </w:tc>
      </w:tr>
      <w:tr w:rsidR="00532CC7" w:rsidRPr="00133C97" w:rsidTr="00BA66B5">
        <w:trPr>
          <w:cantSplit/>
          <w:trHeight w:val="1513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Несение Почетного караула у Вечного Огня (Пост №1)</w:t>
            </w:r>
          </w:p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 14»)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сквер Памяти Героев</w:t>
            </w:r>
          </w:p>
        </w:tc>
      </w:tr>
      <w:tr w:rsidR="00532CC7" w:rsidRPr="00133C97" w:rsidTr="00BA66B5">
        <w:trPr>
          <w:cantSplit/>
          <w:trHeight w:val="1261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творческих коллективов 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ОГБУЗ «Смоленский областной госпиталь для ветеранов войн»</w:t>
            </w:r>
          </w:p>
        </w:tc>
      </w:tr>
      <w:tr w:rsidR="00532CC7" w:rsidRPr="00133C97" w:rsidTr="00BA66B5">
        <w:trPr>
          <w:cantSplit/>
          <w:trHeight w:val="695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Информационно-агитационное мероприятие «Военная служба по контракту в Вооруженных Силах Российской Федерации – Твой выбор!» в целях повышения имиджа ВСРФ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д. 8 (рядом с детской художественной школой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Тенишевой</w:t>
            </w:r>
            <w:proofErr w:type="spellEnd"/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C7" w:rsidRPr="00133C97" w:rsidTr="00BA66B5">
        <w:trPr>
          <w:cantSplit/>
          <w:trHeight w:val="695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Военный парад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</w:tr>
      <w:tr w:rsidR="00532CC7" w:rsidRPr="00133C97" w:rsidTr="00BA66B5">
        <w:trPr>
          <w:cantSplit/>
          <w:trHeight w:val="695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«Я помню! Я горжусь!»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сквер Памяти Героев, сад </w:t>
            </w:r>
            <w:proofErr w:type="spellStart"/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Блонье</w:t>
            </w:r>
            <w:proofErr w:type="spellEnd"/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, площадь им. В.И. Ленина</w:t>
            </w:r>
          </w:p>
        </w:tc>
      </w:tr>
      <w:tr w:rsidR="00532CC7" w:rsidRPr="00133C97" w:rsidTr="00BA66B5">
        <w:trPr>
          <w:cantSplit/>
          <w:trHeight w:val="1303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Гала-концерт Международного фестиваля художественного творчества «С Россией в сердце»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ОГБУК «Культурно-досуговый центр «Губернский»</w:t>
            </w:r>
          </w:p>
        </w:tc>
      </w:tr>
      <w:tr w:rsidR="00532CC7" w:rsidRPr="00133C97" w:rsidTr="00BA66B5">
        <w:trPr>
          <w:cantSplit/>
          <w:trHeight w:val="695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Салют, фейерверк</w:t>
            </w:r>
          </w:p>
        </w:tc>
        <w:tc>
          <w:tcPr>
            <w:tcW w:w="1679" w:type="dxa"/>
          </w:tcPr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>эродром «Южный»</w:t>
            </w:r>
          </w:p>
          <w:p w:rsidR="00532CC7" w:rsidRPr="00C05405" w:rsidRDefault="00532CC7" w:rsidP="00BA66B5">
            <w:pPr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 xml:space="preserve">(г. Смоленск, пос. </w:t>
            </w:r>
            <w:proofErr w:type="spellStart"/>
            <w:r w:rsidRPr="00C05405">
              <w:rPr>
                <w:rFonts w:ascii="Times New Roman" w:hAnsi="Times New Roman"/>
                <w:sz w:val="24"/>
                <w:szCs w:val="24"/>
              </w:rPr>
              <w:t>Тихвинка</w:t>
            </w:r>
            <w:proofErr w:type="spellEnd"/>
            <w:r w:rsidRPr="00C0540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2CC7" w:rsidRPr="00EA4EB7" w:rsidRDefault="00532CC7" w:rsidP="00BA66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EB7">
              <w:rPr>
                <w:rFonts w:ascii="Times New Roman" w:hAnsi="Times New Roman" w:cs="Times New Roman"/>
                <w:sz w:val="24"/>
                <w:szCs w:val="24"/>
              </w:rPr>
              <w:t>стадион «Спартак»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CC7" w:rsidRDefault="00532CC7" w:rsidP="00BA66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4EB7">
              <w:rPr>
                <w:rFonts w:ascii="Times New Roman" w:hAnsi="Times New Roman" w:cs="Times New Roman"/>
                <w:sz w:val="24"/>
                <w:szCs w:val="24"/>
              </w:rPr>
              <w:t>ул. Дзержинского, д.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C7" w:rsidRPr="00133C97" w:rsidTr="00BA66B5">
        <w:trPr>
          <w:cantSplit/>
          <w:trHeight w:val="910"/>
        </w:trPr>
        <w:tc>
          <w:tcPr>
            <w:tcW w:w="562" w:type="dxa"/>
          </w:tcPr>
          <w:p w:rsidR="00532CC7" w:rsidRPr="00133C97" w:rsidRDefault="00532CC7" w:rsidP="0053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CC7" w:rsidRPr="00C05405" w:rsidRDefault="00532CC7" w:rsidP="00B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и возложение цветов участниками Межрегиональных соревнований по футболу «Кубок ЦСКА»</w:t>
            </w:r>
          </w:p>
        </w:tc>
        <w:tc>
          <w:tcPr>
            <w:tcW w:w="1679" w:type="dxa"/>
          </w:tcPr>
          <w:p w:rsidR="00532CC7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532CC7" w:rsidRPr="00C05405" w:rsidRDefault="00532CC7" w:rsidP="00B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28" w:type="dxa"/>
          </w:tcPr>
          <w:p w:rsidR="00532CC7" w:rsidRPr="00C05405" w:rsidRDefault="00532CC7" w:rsidP="00BA66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сквер Памяти Героев</w:t>
            </w:r>
          </w:p>
        </w:tc>
      </w:tr>
    </w:tbl>
    <w:p w:rsidR="00532CC7" w:rsidRDefault="00532CC7" w:rsidP="00532CC7">
      <w:pPr>
        <w:tabs>
          <w:tab w:val="left" w:pos="990"/>
        </w:tabs>
      </w:pPr>
    </w:p>
    <w:p w:rsidR="00532CC7" w:rsidRPr="00670989" w:rsidRDefault="00532CC7" w:rsidP="00532CC7">
      <w:pPr>
        <w:spacing w:line="240" w:lineRule="auto"/>
        <w:rPr>
          <w:rFonts w:asciiTheme="minorHAnsi" w:hAnsiTheme="minorHAnsi" w:cstheme="minorBidi"/>
          <w:color w:val="0070C0"/>
          <w:sz w:val="22"/>
          <w:szCs w:val="22"/>
        </w:rPr>
      </w:pPr>
    </w:p>
    <w:p w:rsidR="00532CC7" w:rsidRPr="00670989" w:rsidRDefault="00532CC7" w:rsidP="00532CC7">
      <w:pPr>
        <w:ind w:firstLine="709"/>
        <w:jc w:val="both"/>
        <w:rPr>
          <w:color w:val="0070C0"/>
        </w:rPr>
      </w:pPr>
    </w:p>
    <w:p w:rsidR="00055C83" w:rsidRDefault="00055C83">
      <w:bookmarkStart w:id="0" w:name="_GoBack"/>
      <w:bookmarkEnd w:id="0"/>
    </w:p>
    <w:sectPr w:rsidR="0005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1535"/>
    <w:multiLevelType w:val="hybridMultilevel"/>
    <w:tmpl w:val="2FEE3098"/>
    <w:lvl w:ilvl="0" w:tplc="283E3A3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A"/>
    <w:rsid w:val="00055C83"/>
    <w:rsid w:val="00532CC7"/>
    <w:rsid w:val="008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DD271-74EA-455D-A5B4-F0FCF5A1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C7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32CC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532CC7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2023-04-26T11:41:00Z</dcterms:created>
  <dcterms:modified xsi:type="dcterms:W3CDTF">2023-04-26T11:41:00Z</dcterms:modified>
</cp:coreProperties>
</file>