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9E4" w:rsidRDefault="00F319E4" w:rsidP="009F40F2">
      <w:pPr>
        <w:spacing w:before="3"/>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82"/>
        <w:gridCol w:w="540"/>
        <w:gridCol w:w="547"/>
        <w:gridCol w:w="557"/>
        <w:gridCol w:w="557"/>
        <w:gridCol w:w="831"/>
        <w:gridCol w:w="557"/>
        <w:gridCol w:w="3783"/>
        <w:gridCol w:w="946"/>
        <w:gridCol w:w="1039"/>
        <w:gridCol w:w="891"/>
      </w:tblGrid>
      <w:tr w:rsidR="00F319E4">
        <w:trPr>
          <w:trHeight w:hRule="exact" w:val="11549"/>
        </w:trPr>
        <w:tc>
          <w:tcPr>
            <w:tcW w:w="795" w:type="dxa"/>
            <w:gridSpan w:val="2"/>
            <w:tcBorders>
              <w:top w:val="nil"/>
              <w:left w:val="nil"/>
            </w:tcBorders>
          </w:tcPr>
          <w:p w:rsidR="00F319E4" w:rsidRDefault="00F319E4" w:rsidP="009F40F2">
            <w:pPr>
              <w:pStyle w:val="TableParagraph"/>
              <w:ind w:right="171"/>
              <w:rPr>
                <w:sz w:val="26"/>
              </w:rPr>
            </w:pPr>
          </w:p>
        </w:tc>
        <w:tc>
          <w:tcPr>
            <w:tcW w:w="82" w:type="dxa"/>
            <w:vMerge w:val="restart"/>
            <w:tcBorders>
              <w:bottom w:val="nil"/>
              <w:right w:val="nil"/>
            </w:tcBorders>
          </w:tcPr>
          <w:p w:rsidR="00F319E4" w:rsidRDefault="00F319E4" w:rsidP="009F40F2">
            <w:pPr>
              <w:pStyle w:val="TableParagraph"/>
              <w:ind w:right="171"/>
              <w:rPr>
                <w:sz w:val="26"/>
              </w:rPr>
            </w:pPr>
          </w:p>
        </w:tc>
        <w:tc>
          <w:tcPr>
            <w:tcW w:w="10248" w:type="dxa"/>
            <w:gridSpan w:val="10"/>
            <w:vMerge w:val="restart"/>
            <w:tcBorders>
              <w:left w:val="nil"/>
            </w:tcBorders>
          </w:tcPr>
          <w:p w:rsidR="00DC41EC" w:rsidRDefault="00DC41EC" w:rsidP="009F40F2">
            <w:pPr>
              <w:pStyle w:val="Default"/>
              <w:ind w:right="171"/>
              <w:jc w:val="center"/>
              <w:rPr>
                <w:b/>
                <w:spacing w:val="-2"/>
                <w:sz w:val="28"/>
              </w:rPr>
            </w:pPr>
          </w:p>
          <w:p w:rsidR="00DC41EC" w:rsidRDefault="00DC41EC" w:rsidP="009F40F2">
            <w:pPr>
              <w:pStyle w:val="Default"/>
              <w:ind w:right="171"/>
              <w:jc w:val="center"/>
              <w:rPr>
                <w:b/>
                <w:spacing w:val="-2"/>
                <w:sz w:val="28"/>
              </w:rPr>
            </w:pPr>
            <w:r>
              <w:rPr>
                <w:b/>
                <w:spacing w:val="-2"/>
                <w:sz w:val="28"/>
              </w:rPr>
              <w:t>ВНЕСЕНИЕ ИЗМЕНЕНИЙ</w:t>
            </w:r>
          </w:p>
          <w:p w:rsidR="00DC41EC" w:rsidRPr="00DC41EC" w:rsidRDefault="00DC41EC" w:rsidP="009F40F2">
            <w:pPr>
              <w:pStyle w:val="Default"/>
              <w:ind w:right="171"/>
              <w:jc w:val="center"/>
              <w:rPr>
                <w:b/>
                <w:spacing w:val="-2"/>
                <w:sz w:val="12"/>
                <w:szCs w:val="12"/>
              </w:rPr>
            </w:pPr>
          </w:p>
          <w:p w:rsidR="00DC41EC" w:rsidRDefault="00DC41EC" w:rsidP="009F40F2">
            <w:pPr>
              <w:pStyle w:val="Default"/>
              <w:ind w:right="171"/>
              <w:jc w:val="center"/>
            </w:pPr>
            <w:r>
              <w:rPr>
                <w:b/>
                <w:spacing w:val="-2"/>
                <w:sz w:val="28"/>
              </w:rPr>
              <w:t>ПРОЕКТ ВНЕСЕНИЯ ИЗМЕНЕНИЙ В ПРОЕКТ ПЛАНИРОВКИ ЛИНЕЙНОГО ОБЪЕКТА</w:t>
            </w:r>
          </w:p>
          <w:p w:rsidR="00DC41EC" w:rsidRDefault="00DC41EC" w:rsidP="009F40F2">
            <w:pPr>
              <w:pStyle w:val="Default"/>
              <w:ind w:right="171"/>
              <w:jc w:val="center"/>
              <w:rPr>
                <w:sz w:val="30"/>
                <w:szCs w:val="30"/>
              </w:rPr>
            </w:pPr>
            <w:r>
              <w:rPr>
                <w:b/>
                <w:bCs/>
                <w:sz w:val="30"/>
                <w:szCs w:val="30"/>
              </w:rPr>
              <w:t>«Строительство автомобильной дороги М-1 «Беларусь»-Смоленск (через Печерск) – Государственный Индустриальный парк «Феникс»»</w:t>
            </w:r>
          </w:p>
          <w:p w:rsidR="00DC41EC" w:rsidRPr="00DC41EC" w:rsidRDefault="00DC41EC" w:rsidP="009F40F2">
            <w:pPr>
              <w:suppressAutoHyphens/>
              <w:ind w:right="171"/>
              <w:jc w:val="center"/>
              <w:rPr>
                <w:rFonts w:ascii="Times New Roman" w:hAnsi="Times New Roman" w:cs="Times New Roman"/>
                <w:b/>
                <w:color w:val="000000"/>
                <w:sz w:val="12"/>
                <w:szCs w:val="12"/>
              </w:rPr>
            </w:pPr>
          </w:p>
          <w:p w:rsidR="00DC41EC" w:rsidRPr="000545D5" w:rsidRDefault="00DC41EC" w:rsidP="000545D5">
            <w:pPr>
              <w:pStyle w:val="TableParagraph"/>
              <w:spacing w:before="274"/>
              <w:ind w:left="252" w:right="171" w:firstLine="719"/>
              <w:jc w:val="both"/>
              <w:rPr>
                <w:sz w:val="28"/>
              </w:rPr>
            </w:pPr>
            <w:r w:rsidRPr="000545D5">
              <w:rPr>
                <w:sz w:val="28"/>
              </w:rPr>
              <w:t>Проект внесения изменений в проект планировки линейного объекта «Строительство автомобильной дороги М-1 «Беларусь»-Смоленск (через Печерск) – Государственный Индустриальный парк «Феникс» подготовлен ООО «Корпорация инвестиционного развития Смоленской области» в соответствии с постановлением Администрации города Смоленска от 05.08.2024 № 416-р/адм по инициативе смоленского областного бюджетного государственного учреждения «Управление областных автомобильных дорог».</w:t>
            </w:r>
          </w:p>
          <w:p w:rsidR="000545D5" w:rsidRPr="000545D5" w:rsidRDefault="00DC41EC" w:rsidP="000545D5">
            <w:pPr>
              <w:pStyle w:val="TableParagraph"/>
              <w:spacing w:before="274"/>
              <w:ind w:left="252" w:right="171" w:firstLine="719"/>
              <w:jc w:val="both"/>
              <w:rPr>
                <w:b/>
                <w:sz w:val="28"/>
              </w:rPr>
            </w:pPr>
            <w:r w:rsidRPr="000545D5">
              <w:rPr>
                <w:b/>
                <w:sz w:val="28"/>
              </w:rPr>
              <w:t>В проект планировки внесены следующие изменения:</w:t>
            </w:r>
          </w:p>
          <w:p w:rsidR="000545D5" w:rsidRDefault="0046271C" w:rsidP="0046271C">
            <w:pPr>
              <w:pStyle w:val="TableParagraph"/>
              <w:numPr>
                <w:ilvl w:val="0"/>
                <w:numId w:val="19"/>
              </w:numPr>
              <w:ind w:left="269" w:right="171" w:firstLine="709"/>
              <w:jc w:val="both"/>
              <w:rPr>
                <w:sz w:val="28"/>
              </w:rPr>
            </w:pPr>
            <w:r w:rsidRPr="007761DB">
              <w:rPr>
                <w:sz w:val="28"/>
                <w:szCs w:val="28"/>
              </w:rPr>
              <w:t>Откорректированы красные линии. Внесены изменения в каталог координат поворотных точек красных линий</w:t>
            </w:r>
            <w:r>
              <w:rPr>
                <w:sz w:val="28"/>
                <w:szCs w:val="28"/>
              </w:rPr>
              <w:t>. Аннулированы точки красных линий с номерами №№ 18, 19, 31, 32.</w:t>
            </w:r>
          </w:p>
          <w:p w:rsidR="00F319E4" w:rsidRPr="007476D0" w:rsidRDefault="007476D0" w:rsidP="0046271C">
            <w:pPr>
              <w:pStyle w:val="TableParagraph"/>
              <w:numPr>
                <w:ilvl w:val="0"/>
                <w:numId w:val="19"/>
              </w:numPr>
              <w:ind w:left="269" w:right="171" w:firstLine="709"/>
              <w:jc w:val="both"/>
              <w:rPr>
                <w:sz w:val="28"/>
              </w:rPr>
            </w:pPr>
            <w:r>
              <w:rPr>
                <w:sz w:val="28"/>
              </w:rPr>
              <w:t>Откорректирована</w:t>
            </w:r>
            <w:r w:rsidR="009F40F2">
              <w:rPr>
                <w:sz w:val="28"/>
              </w:rPr>
              <w:t xml:space="preserve"> граница полосы отвода автомобильной дороги. Аннулированы </w:t>
            </w:r>
            <w:r w:rsidR="000545D5">
              <w:rPr>
                <w:sz w:val="28"/>
              </w:rPr>
              <w:t xml:space="preserve">номера </w:t>
            </w:r>
            <w:r w:rsidR="000545D5" w:rsidRPr="000545D5">
              <w:rPr>
                <w:sz w:val="28"/>
              </w:rPr>
              <w:t>характерных точек границы зоны планируемого</w:t>
            </w:r>
            <w:r w:rsidR="000545D5">
              <w:rPr>
                <w:sz w:val="28"/>
              </w:rPr>
              <w:t xml:space="preserve"> </w:t>
            </w:r>
            <w:r w:rsidR="000545D5" w:rsidRPr="000545D5">
              <w:rPr>
                <w:sz w:val="28"/>
              </w:rPr>
              <w:t>размещения линейного объекта</w:t>
            </w:r>
            <w:r>
              <w:rPr>
                <w:sz w:val="28"/>
              </w:rPr>
              <w:t xml:space="preserve"> </w:t>
            </w:r>
            <w:r>
              <w:rPr>
                <w:sz w:val="28"/>
                <w:szCs w:val="28"/>
              </w:rPr>
              <w:t>с номерами №№ 103, 104, 105, 106.</w:t>
            </w:r>
          </w:p>
          <w:p w:rsidR="007476D0" w:rsidRDefault="00302277" w:rsidP="0046271C">
            <w:pPr>
              <w:pStyle w:val="TableParagraph"/>
              <w:numPr>
                <w:ilvl w:val="0"/>
                <w:numId w:val="19"/>
              </w:numPr>
              <w:ind w:left="269" w:right="171" w:firstLine="709"/>
              <w:jc w:val="both"/>
              <w:rPr>
                <w:sz w:val="28"/>
              </w:rPr>
            </w:pPr>
            <w:r>
              <w:rPr>
                <w:sz w:val="28"/>
              </w:rPr>
              <w:t>Добавлены зоны с особыми условиями использования с реестровыми норами 67:27-6.4829, 67:27-6.504, в соответствии со сведениями из Единого государственного реестра недвижимости.</w:t>
            </w:r>
          </w:p>
          <w:p w:rsidR="00AA26E8" w:rsidRDefault="00AA26E8" w:rsidP="0046271C">
            <w:pPr>
              <w:pStyle w:val="TableParagraph"/>
              <w:numPr>
                <w:ilvl w:val="0"/>
                <w:numId w:val="19"/>
              </w:numPr>
              <w:ind w:left="269" w:right="171" w:firstLine="709"/>
              <w:jc w:val="both"/>
              <w:rPr>
                <w:sz w:val="28"/>
              </w:rPr>
            </w:pPr>
            <w:r>
              <w:rPr>
                <w:sz w:val="28"/>
              </w:rPr>
              <w:t>Приведены в соответствие с Правилами землепользования и застройки города Смоленска территориальные зоны.</w:t>
            </w:r>
          </w:p>
          <w:p w:rsidR="00AA26E8" w:rsidRDefault="00AA26E8" w:rsidP="0046271C">
            <w:pPr>
              <w:pStyle w:val="TableParagraph"/>
              <w:numPr>
                <w:ilvl w:val="0"/>
                <w:numId w:val="19"/>
              </w:numPr>
              <w:ind w:left="269" w:right="171" w:firstLine="709"/>
              <w:jc w:val="both"/>
              <w:rPr>
                <w:sz w:val="28"/>
              </w:rPr>
            </w:pPr>
            <w:r>
              <w:rPr>
                <w:sz w:val="28"/>
              </w:rPr>
              <w:t>Исправлена Схема организации улично-дорожной сети.</w:t>
            </w:r>
          </w:p>
          <w:p w:rsidR="00E12B05" w:rsidRPr="00E12B05" w:rsidRDefault="00E12B05" w:rsidP="0046271C">
            <w:pPr>
              <w:pStyle w:val="TableParagraph"/>
              <w:numPr>
                <w:ilvl w:val="0"/>
                <w:numId w:val="19"/>
              </w:numPr>
              <w:ind w:left="269" w:right="171" w:firstLine="709"/>
              <w:jc w:val="both"/>
              <w:rPr>
                <w:sz w:val="28"/>
              </w:rPr>
            </w:pPr>
            <w:r>
              <w:rPr>
                <w:sz w:val="28"/>
                <w:szCs w:val="28"/>
              </w:rPr>
              <w:t>Отображены границы земельных участков, согласно сведениям из Единого государственного реестра недвижимости.</w:t>
            </w:r>
          </w:p>
          <w:p w:rsidR="00E12B05" w:rsidRDefault="00E12B05" w:rsidP="0046271C">
            <w:pPr>
              <w:pStyle w:val="TableParagraph"/>
              <w:numPr>
                <w:ilvl w:val="0"/>
                <w:numId w:val="19"/>
              </w:numPr>
              <w:ind w:left="269" w:right="171" w:firstLine="709"/>
              <w:jc w:val="both"/>
              <w:rPr>
                <w:sz w:val="28"/>
              </w:rPr>
            </w:pPr>
            <w:r>
              <w:rPr>
                <w:sz w:val="28"/>
                <w:szCs w:val="28"/>
              </w:rPr>
              <w:t>Откорректирована протяженность осей трассы с 3101 м на 3046 м.</w:t>
            </w:r>
          </w:p>
          <w:p w:rsidR="00DC41EC" w:rsidRDefault="00DC41EC" w:rsidP="009F40F2">
            <w:pPr>
              <w:pStyle w:val="TableParagraph"/>
              <w:spacing w:before="24"/>
              <w:ind w:right="171"/>
              <w:rPr>
                <w:sz w:val="28"/>
              </w:rPr>
            </w:pPr>
          </w:p>
          <w:p w:rsidR="00AA26E8" w:rsidRDefault="00AA26E8"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DC41EC" w:rsidRDefault="00DC41EC" w:rsidP="009F40F2">
            <w:pPr>
              <w:pStyle w:val="TableParagraph"/>
              <w:spacing w:before="24"/>
              <w:ind w:right="171"/>
              <w:rPr>
                <w:sz w:val="28"/>
              </w:rPr>
            </w:pPr>
          </w:p>
          <w:p w:rsidR="00F319E4" w:rsidRDefault="000545D5" w:rsidP="009F40F2">
            <w:pPr>
              <w:pStyle w:val="TableParagraph"/>
              <w:ind w:left="1745" w:right="171"/>
              <w:rPr>
                <w:b/>
                <w:sz w:val="28"/>
              </w:rPr>
            </w:pPr>
            <w:r>
              <w:rPr>
                <w:b/>
                <w:sz w:val="28"/>
              </w:rPr>
              <w:t>1.</w:t>
            </w:r>
            <w:r>
              <w:rPr>
                <w:b/>
                <w:spacing w:val="-12"/>
                <w:sz w:val="28"/>
              </w:rPr>
              <w:t xml:space="preserve"> </w:t>
            </w:r>
            <w:r>
              <w:rPr>
                <w:b/>
                <w:sz w:val="28"/>
              </w:rPr>
              <w:t>ИСХОДНО-РАЗРЕШИТЕЛЬНАЯ</w:t>
            </w:r>
            <w:r>
              <w:rPr>
                <w:b/>
                <w:spacing w:val="-12"/>
                <w:sz w:val="28"/>
              </w:rPr>
              <w:t xml:space="preserve"> </w:t>
            </w:r>
            <w:r>
              <w:rPr>
                <w:b/>
                <w:spacing w:val="-2"/>
                <w:sz w:val="28"/>
              </w:rPr>
              <w:t>ДОКУМЕНТАЦИЯ</w:t>
            </w:r>
          </w:p>
          <w:p w:rsidR="00F319E4" w:rsidRDefault="00F319E4" w:rsidP="009F40F2">
            <w:pPr>
              <w:pStyle w:val="TableParagraph"/>
              <w:ind w:right="171"/>
              <w:rPr>
                <w:sz w:val="28"/>
              </w:rPr>
            </w:pPr>
          </w:p>
          <w:p w:rsidR="00F319E4" w:rsidRDefault="000545D5" w:rsidP="009F40F2">
            <w:pPr>
              <w:pStyle w:val="TableParagraph"/>
              <w:spacing w:line="242" w:lineRule="auto"/>
              <w:ind w:left="2972" w:right="171" w:hanging="1326"/>
              <w:rPr>
                <w:b/>
                <w:sz w:val="28"/>
              </w:rPr>
            </w:pPr>
            <w:r>
              <w:rPr>
                <w:b/>
                <w:sz w:val="28"/>
              </w:rPr>
              <w:t>1.1</w:t>
            </w:r>
            <w:r>
              <w:rPr>
                <w:b/>
                <w:spacing w:val="-8"/>
                <w:sz w:val="28"/>
              </w:rPr>
              <w:t xml:space="preserve"> </w:t>
            </w:r>
            <w:r>
              <w:rPr>
                <w:b/>
                <w:sz w:val="28"/>
              </w:rPr>
              <w:t>Реквизиты</w:t>
            </w:r>
            <w:r>
              <w:rPr>
                <w:b/>
                <w:spacing w:val="-7"/>
                <w:sz w:val="28"/>
              </w:rPr>
              <w:t xml:space="preserve"> </w:t>
            </w:r>
            <w:r>
              <w:rPr>
                <w:b/>
                <w:sz w:val="28"/>
              </w:rPr>
              <w:t>документов,</w:t>
            </w:r>
            <w:r>
              <w:rPr>
                <w:b/>
                <w:spacing w:val="-7"/>
                <w:sz w:val="28"/>
              </w:rPr>
              <w:t xml:space="preserve"> </w:t>
            </w:r>
            <w:r>
              <w:rPr>
                <w:b/>
                <w:sz w:val="28"/>
              </w:rPr>
              <w:t>на</w:t>
            </w:r>
            <w:r>
              <w:rPr>
                <w:b/>
                <w:spacing w:val="-9"/>
                <w:sz w:val="28"/>
              </w:rPr>
              <w:t xml:space="preserve"> </w:t>
            </w:r>
            <w:r>
              <w:rPr>
                <w:b/>
                <w:sz w:val="28"/>
              </w:rPr>
              <w:t>основании</w:t>
            </w:r>
            <w:r>
              <w:rPr>
                <w:b/>
                <w:spacing w:val="-7"/>
                <w:sz w:val="28"/>
              </w:rPr>
              <w:t xml:space="preserve"> </w:t>
            </w:r>
            <w:r>
              <w:rPr>
                <w:b/>
                <w:sz w:val="28"/>
              </w:rPr>
              <w:t>и</w:t>
            </w:r>
            <w:r>
              <w:rPr>
                <w:b/>
                <w:spacing w:val="-8"/>
                <w:sz w:val="28"/>
              </w:rPr>
              <w:t xml:space="preserve"> </w:t>
            </w:r>
            <w:r>
              <w:rPr>
                <w:b/>
                <w:sz w:val="28"/>
              </w:rPr>
              <w:t>с</w:t>
            </w:r>
            <w:r>
              <w:rPr>
                <w:b/>
                <w:spacing w:val="-7"/>
                <w:sz w:val="28"/>
              </w:rPr>
              <w:t xml:space="preserve"> </w:t>
            </w:r>
            <w:r>
              <w:rPr>
                <w:b/>
                <w:sz w:val="28"/>
              </w:rPr>
              <w:t>учетом</w:t>
            </w:r>
            <w:r>
              <w:rPr>
                <w:b/>
                <w:spacing w:val="-6"/>
                <w:sz w:val="28"/>
              </w:rPr>
              <w:t xml:space="preserve"> </w:t>
            </w:r>
            <w:r>
              <w:rPr>
                <w:b/>
                <w:sz w:val="28"/>
              </w:rPr>
              <w:t>которых разработан проект планировки территории</w:t>
            </w:r>
          </w:p>
          <w:p w:rsidR="00F319E4" w:rsidRDefault="000545D5" w:rsidP="009F40F2">
            <w:pPr>
              <w:pStyle w:val="TableParagraph"/>
              <w:spacing w:before="266" w:line="276" w:lineRule="auto"/>
              <w:ind w:left="185" w:right="171" w:firstLine="424"/>
              <w:jc w:val="both"/>
              <w:rPr>
                <w:sz w:val="28"/>
              </w:rPr>
            </w:pPr>
            <w:r>
              <w:rPr>
                <w:sz w:val="28"/>
              </w:rPr>
              <w:t>Документация по планировке территории линейного объекта регионального значения</w:t>
            </w:r>
            <w:r>
              <w:rPr>
                <w:spacing w:val="-9"/>
                <w:sz w:val="28"/>
              </w:rPr>
              <w:t xml:space="preserve"> </w:t>
            </w:r>
            <w:r>
              <w:rPr>
                <w:sz w:val="28"/>
              </w:rPr>
              <w:t>«Строительство</w:t>
            </w:r>
            <w:r>
              <w:rPr>
                <w:spacing w:val="-9"/>
                <w:sz w:val="28"/>
              </w:rPr>
              <w:t xml:space="preserve"> </w:t>
            </w:r>
            <w:r>
              <w:rPr>
                <w:sz w:val="28"/>
              </w:rPr>
              <w:t>автомобильной</w:t>
            </w:r>
            <w:r>
              <w:rPr>
                <w:spacing w:val="-9"/>
                <w:sz w:val="28"/>
              </w:rPr>
              <w:t xml:space="preserve"> </w:t>
            </w:r>
            <w:r>
              <w:rPr>
                <w:sz w:val="28"/>
              </w:rPr>
              <w:t>дороги</w:t>
            </w:r>
            <w:r>
              <w:rPr>
                <w:spacing w:val="-9"/>
                <w:sz w:val="28"/>
              </w:rPr>
              <w:t xml:space="preserve"> </w:t>
            </w:r>
            <w:r>
              <w:rPr>
                <w:sz w:val="28"/>
              </w:rPr>
              <w:t>М-1</w:t>
            </w:r>
            <w:r>
              <w:rPr>
                <w:spacing w:val="-8"/>
                <w:sz w:val="28"/>
              </w:rPr>
              <w:t xml:space="preserve"> </w:t>
            </w:r>
            <w:r>
              <w:rPr>
                <w:sz w:val="28"/>
              </w:rPr>
              <w:t>«Беларусь»-Смоленск</w:t>
            </w:r>
            <w:r>
              <w:rPr>
                <w:spacing w:val="-9"/>
                <w:sz w:val="28"/>
              </w:rPr>
              <w:t xml:space="preserve"> </w:t>
            </w:r>
            <w:r>
              <w:rPr>
                <w:sz w:val="28"/>
              </w:rPr>
              <w:t>(через Печерск) – Государственный Индустриальный парк «Феникс» разработана на основании:</w:t>
            </w:r>
          </w:p>
          <w:p w:rsidR="00F319E4" w:rsidRDefault="000545D5" w:rsidP="009F40F2">
            <w:pPr>
              <w:pStyle w:val="TableParagraph"/>
              <w:numPr>
                <w:ilvl w:val="0"/>
                <w:numId w:val="16"/>
              </w:numPr>
              <w:tabs>
                <w:tab w:val="left" w:pos="796"/>
              </w:tabs>
              <w:spacing w:line="322" w:lineRule="exact"/>
              <w:ind w:left="796" w:right="171" w:hanging="186"/>
              <w:jc w:val="both"/>
              <w:rPr>
                <w:sz w:val="28"/>
              </w:rPr>
            </w:pPr>
            <w:r>
              <w:rPr>
                <w:sz w:val="28"/>
              </w:rPr>
              <w:t>Постановления</w:t>
            </w:r>
            <w:r>
              <w:rPr>
                <w:spacing w:val="14"/>
                <w:sz w:val="28"/>
              </w:rPr>
              <w:t xml:space="preserve"> </w:t>
            </w:r>
            <w:r>
              <w:rPr>
                <w:sz w:val="28"/>
              </w:rPr>
              <w:t>Администрации</w:t>
            </w:r>
            <w:r>
              <w:rPr>
                <w:spacing w:val="15"/>
                <w:sz w:val="28"/>
              </w:rPr>
              <w:t xml:space="preserve"> </w:t>
            </w:r>
            <w:r>
              <w:rPr>
                <w:sz w:val="28"/>
              </w:rPr>
              <w:t>города</w:t>
            </w:r>
            <w:r>
              <w:rPr>
                <w:spacing w:val="15"/>
                <w:sz w:val="28"/>
              </w:rPr>
              <w:t xml:space="preserve"> </w:t>
            </w:r>
            <w:r>
              <w:rPr>
                <w:sz w:val="28"/>
              </w:rPr>
              <w:t>Смоленска</w:t>
            </w:r>
            <w:r>
              <w:rPr>
                <w:spacing w:val="15"/>
                <w:sz w:val="28"/>
              </w:rPr>
              <w:t xml:space="preserve"> </w:t>
            </w:r>
            <w:r>
              <w:rPr>
                <w:sz w:val="28"/>
              </w:rPr>
              <w:t>от</w:t>
            </w:r>
            <w:r>
              <w:rPr>
                <w:spacing w:val="12"/>
                <w:sz w:val="28"/>
              </w:rPr>
              <w:t xml:space="preserve"> </w:t>
            </w:r>
            <w:r>
              <w:rPr>
                <w:sz w:val="28"/>
              </w:rPr>
              <w:t>20.05.2020</w:t>
            </w:r>
            <w:r>
              <w:rPr>
                <w:spacing w:val="14"/>
                <w:sz w:val="28"/>
              </w:rPr>
              <w:t xml:space="preserve"> </w:t>
            </w:r>
            <w:r>
              <w:rPr>
                <w:sz w:val="28"/>
              </w:rPr>
              <w:t>№1046-</w:t>
            </w:r>
            <w:r>
              <w:rPr>
                <w:spacing w:val="-5"/>
                <w:sz w:val="28"/>
              </w:rPr>
              <w:t>адм</w:t>
            </w:r>
          </w:p>
          <w:p w:rsidR="00F319E4" w:rsidRDefault="000545D5" w:rsidP="009F40F2">
            <w:pPr>
              <w:pStyle w:val="TableParagraph"/>
              <w:spacing w:before="48" w:line="276" w:lineRule="auto"/>
              <w:ind w:left="185" w:right="171"/>
              <w:jc w:val="both"/>
              <w:rPr>
                <w:sz w:val="28"/>
              </w:rPr>
            </w:pPr>
            <w:r>
              <w:rPr>
                <w:sz w:val="28"/>
              </w:rPr>
              <w:t>«О принятии решения о подготовке проекта планировки и проекта межевания территории для размещения линейного объекта «Строительство автомобильной дороги М-1 «Беларусь»-Смоленск (через Печерск)-Государственный Индустриальный парк «Феникс»;</w:t>
            </w:r>
          </w:p>
          <w:p w:rsidR="00F319E4" w:rsidRDefault="000545D5" w:rsidP="009F40F2">
            <w:pPr>
              <w:pStyle w:val="TableParagraph"/>
              <w:numPr>
                <w:ilvl w:val="0"/>
                <w:numId w:val="16"/>
              </w:numPr>
              <w:tabs>
                <w:tab w:val="left" w:pos="805"/>
              </w:tabs>
              <w:spacing w:line="278" w:lineRule="auto"/>
              <w:ind w:right="171" w:firstLine="424"/>
              <w:jc w:val="both"/>
              <w:rPr>
                <w:sz w:val="28"/>
              </w:rPr>
            </w:pPr>
            <w:r>
              <w:rPr>
                <w:sz w:val="28"/>
              </w:rPr>
              <w:t>Задания на разработку документации по планировке территории линейного объекта</w:t>
            </w:r>
            <w:r>
              <w:rPr>
                <w:spacing w:val="40"/>
                <w:sz w:val="28"/>
              </w:rPr>
              <w:t xml:space="preserve"> </w:t>
            </w:r>
            <w:r>
              <w:rPr>
                <w:sz w:val="28"/>
              </w:rPr>
              <w:t>регионального</w:t>
            </w:r>
            <w:r>
              <w:rPr>
                <w:spacing w:val="40"/>
                <w:sz w:val="28"/>
              </w:rPr>
              <w:t xml:space="preserve"> </w:t>
            </w:r>
            <w:r>
              <w:rPr>
                <w:sz w:val="28"/>
              </w:rPr>
              <w:t>значения:</w:t>
            </w:r>
            <w:r>
              <w:rPr>
                <w:spacing w:val="40"/>
                <w:sz w:val="28"/>
              </w:rPr>
              <w:t xml:space="preserve"> </w:t>
            </w:r>
            <w:r>
              <w:rPr>
                <w:sz w:val="28"/>
              </w:rPr>
              <w:t>«Строительство</w:t>
            </w:r>
            <w:r>
              <w:rPr>
                <w:spacing w:val="40"/>
                <w:sz w:val="28"/>
              </w:rPr>
              <w:t xml:space="preserve"> </w:t>
            </w:r>
            <w:r>
              <w:rPr>
                <w:sz w:val="28"/>
              </w:rPr>
              <w:t>автомобильной</w:t>
            </w:r>
            <w:r>
              <w:rPr>
                <w:spacing w:val="40"/>
                <w:sz w:val="28"/>
              </w:rPr>
              <w:t xml:space="preserve"> </w:t>
            </w:r>
            <w:r>
              <w:rPr>
                <w:sz w:val="28"/>
              </w:rPr>
              <w:t>дороги</w:t>
            </w:r>
            <w:r>
              <w:rPr>
                <w:spacing w:val="40"/>
                <w:sz w:val="28"/>
              </w:rPr>
              <w:t xml:space="preserve"> </w:t>
            </w:r>
            <w:r>
              <w:rPr>
                <w:sz w:val="28"/>
              </w:rPr>
              <w:t>«М-1</w:t>
            </w:r>
          </w:p>
          <w:p w:rsidR="00F319E4" w:rsidRDefault="000545D5" w:rsidP="009F40F2">
            <w:pPr>
              <w:pStyle w:val="TableParagraph"/>
              <w:spacing w:line="317" w:lineRule="exact"/>
              <w:ind w:left="185" w:right="171"/>
              <w:jc w:val="both"/>
              <w:rPr>
                <w:sz w:val="28"/>
              </w:rPr>
            </w:pPr>
            <w:r>
              <w:rPr>
                <w:sz w:val="28"/>
              </w:rPr>
              <w:t>«Беларусь»-Смоленск</w:t>
            </w:r>
            <w:r>
              <w:rPr>
                <w:spacing w:val="24"/>
                <w:sz w:val="28"/>
              </w:rPr>
              <w:t xml:space="preserve"> </w:t>
            </w:r>
            <w:r>
              <w:rPr>
                <w:sz w:val="28"/>
              </w:rPr>
              <w:t>(через</w:t>
            </w:r>
            <w:r>
              <w:rPr>
                <w:spacing w:val="23"/>
                <w:sz w:val="28"/>
              </w:rPr>
              <w:t xml:space="preserve"> </w:t>
            </w:r>
            <w:r>
              <w:rPr>
                <w:sz w:val="28"/>
              </w:rPr>
              <w:t>Печерск)</w:t>
            </w:r>
            <w:r>
              <w:rPr>
                <w:spacing w:val="24"/>
                <w:sz w:val="28"/>
              </w:rPr>
              <w:t xml:space="preserve"> </w:t>
            </w:r>
            <w:r>
              <w:rPr>
                <w:sz w:val="28"/>
              </w:rPr>
              <w:t>–</w:t>
            </w:r>
            <w:r>
              <w:rPr>
                <w:spacing w:val="25"/>
                <w:sz w:val="28"/>
              </w:rPr>
              <w:t xml:space="preserve"> </w:t>
            </w:r>
            <w:r>
              <w:rPr>
                <w:sz w:val="28"/>
              </w:rPr>
              <w:t>Государственный</w:t>
            </w:r>
            <w:r>
              <w:rPr>
                <w:spacing w:val="22"/>
                <w:sz w:val="28"/>
              </w:rPr>
              <w:t xml:space="preserve"> </w:t>
            </w:r>
            <w:r>
              <w:rPr>
                <w:sz w:val="28"/>
              </w:rPr>
              <w:t>Индустриальный</w:t>
            </w:r>
            <w:r>
              <w:rPr>
                <w:spacing w:val="25"/>
                <w:sz w:val="28"/>
              </w:rPr>
              <w:t xml:space="preserve"> </w:t>
            </w:r>
            <w:r>
              <w:rPr>
                <w:spacing w:val="-4"/>
                <w:sz w:val="28"/>
              </w:rPr>
              <w:t>парк</w:t>
            </w:r>
          </w:p>
          <w:p w:rsidR="00F319E4" w:rsidRDefault="000545D5" w:rsidP="009F40F2">
            <w:pPr>
              <w:pStyle w:val="TableParagraph"/>
              <w:spacing w:before="48" w:line="276" w:lineRule="auto"/>
              <w:ind w:left="185" w:right="171"/>
              <w:jc w:val="both"/>
              <w:rPr>
                <w:sz w:val="28"/>
              </w:rPr>
            </w:pPr>
            <w:r>
              <w:rPr>
                <w:sz w:val="28"/>
              </w:rPr>
              <w:t>«Феникс»» в Смоленском районе Смоленской области, утвержденного зам. директора-главным инженером СОГБУ «Смоленскавтодор» Р.Н. Маушевым</w:t>
            </w:r>
          </w:p>
          <w:p w:rsidR="00F319E4" w:rsidRDefault="000545D5" w:rsidP="009F40F2">
            <w:pPr>
              <w:pStyle w:val="TableParagraph"/>
              <w:spacing w:before="1"/>
              <w:ind w:left="610" w:right="171"/>
              <w:jc w:val="both"/>
              <w:rPr>
                <w:sz w:val="28"/>
              </w:rPr>
            </w:pPr>
            <w:r>
              <w:rPr>
                <w:sz w:val="28"/>
              </w:rPr>
              <w:t>Документация</w:t>
            </w:r>
            <w:r>
              <w:rPr>
                <w:spacing w:val="-9"/>
                <w:sz w:val="28"/>
              </w:rPr>
              <w:t xml:space="preserve"> </w:t>
            </w:r>
            <w:r>
              <w:rPr>
                <w:spacing w:val="-2"/>
                <w:sz w:val="28"/>
              </w:rPr>
              <w:t>подготовлена:</w:t>
            </w:r>
          </w:p>
          <w:p w:rsidR="00F319E4" w:rsidRDefault="000545D5" w:rsidP="009F40F2">
            <w:pPr>
              <w:pStyle w:val="TableParagraph"/>
              <w:tabs>
                <w:tab w:val="left" w:pos="1245"/>
                <w:tab w:val="left" w:pos="1651"/>
                <w:tab w:val="left" w:pos="2773"/>
                <w:tab w:val="left" w:pos="3713"/>
                <w:tab w:val="left" w:pos="5857"/>
                <w:tab w:val="left" w:pos="7926"/>
                <w:tab w:val="left" w:pos="8355"/>
              </w:tabs>
              <w:spacing w:before="47" w:line="276" w:lineRule="auto"/>
              <w:ind w:left="468" w:right="171" w:firstLine="141"/>
              <w:rPr>
                <w:sz w:val="28"/>
              </w:rPr>
            </w:pPr>
            <w:r>
              <w:rPr>
                <w:spacing w:val="-6"/>
                <w:sz w:val="28"/>
              </w:rPr>
              <w:t>1)</w:t>
            </w:r>
            <w:r>
              <w:rPr>
                <w:sz w:val="28"/>
              </w:rPr>
              <w:tab/>
            </w:r>
            <w:r>
              <w:rPr>
                <w:spacing w:val="-10"/>
                <w:sz w:val="28"/>
              </w:rPr>
              <w:t>с</w:t>
            </w:r>
            <w:r>
              <w:rPr>
                <w:sz w:val="28"/>
              </w:rPr>
              <w:tab/>
            </w:r>
            <w:r>
              <w:rPr>
                <w:spacing w:val="-2"/>
                <w:sz w:val="28"/>
              </w:rPr>
              <w:t>учетом</w:t>
            </w:r>
            <w:r>
              <w:rPr>
                <w:sz w:val="28"/>
              </w:rPr>
              <w:tab/>
            </w:r>
            <w:r>
              <w:rPr>
                <w:spacing w:val="-2"/>
                <w:sz w:val="28"/>
              </w:rPr>
              <w:t>ранее</w:t>
            </w:r>
            <w:r>
              <w:rPr>
                <w:sz w:val="28"/>
              </w:rPr>
              <w:tab/>
            </w:r>
            <w:r>
              <w:rPr>
                <w:spacing w:val="-2"/>
                <w:sz w:val="28"/>
              </w:rPr>
              <w:t>разработанных,</w:t>
            </w:r>
            <w:r>
              <w:rPr>
                <w:sz w:val="28"/>
              </w:rPr>
              <w:tab/>
            </w:r>
            <w:r>
              <w:rPr>
                <w:spacing w:val="-2"/>
                <w:sz w:val="28"/>
              </w:rPr>
              <w:t>согласованных</w:t>
            </w:r>
            <w:r>
              <w:rPr>
                <w:sz w:val="28"/>
              </w:rPr>
              <w:tab/>
            </w:r>
            <w:r>
              <w:rPr>
                <w:spacing w:val="-10"/>
                <w:sz w:val="28"/>
              </w:rPr>
              <w:t>и</w:t>
            </w:r>
            <w:r>
              <w:rPr>
                <w:sz w:val="28"/>
              </w:rPr>
              <w:tab/>
            </w:r>
            <w:r>
              <w:rPr>
                <w:spacing w:val="-2"/>
                <w:sz w:val="28"/>
              </w:rPr>
              <w:t xml:space="preserve">утвержденных </w:t>
            </w:r>
            <w:r>
              <w:rPr>
                <w:sz w:val="28"/>
              </w:rPr>
              <w:t>документов территориального планирования:</w:t>
            </w:r>
          </w:p>
          <w:p w:rsidR="00F319E4" w:rsidRDefault="000545D5" w:rsidP="009F40F2">
            <w:pPr>
              <w:pStyle w:val="TableParagraph"/>
              <w:spacing w:line="321" w:lineRule="exact"/>
              <w:ind w:left="610" w:right="171"/>
              <w:rPr>
                <w:sz w:val="28"/>
              </w:rPr>
            </w:pPr>
            <w:r>
              <w:rPr>
                <w:sz w:val="28"/>
              </w:rPr>
              <w:t>-</w:t>
            </w:r>
            <w:r>
              <w:rPr>
                <w:spacing w:val="-8"/>
                <w:sz w:val="28"/>
              </w:rPr>
              <w:t xml:space="preserve"> </w:t>
            </w:r>
            <w:r>
              <w:rPr>
                <w:sz w:val="28"/>
              </w:rPr>
              <w:t>Генерального</w:t>
            </w:r>
            <w:r>
              <w:rPr>
                <w:spacing w:val="-4"/>
                <w:sz w:val="28"/>
              </w:rPr>
              <w:t xml:space="preserve"> </w:t>
            </w:r>
            <w:r>
              <w:rPr>
                <w:sz w:val="28"/>
              </w:rPr>
              <w:t>плана</w:t>
            </w:r>
            <w:r>
              <w:rPr>
                <w:spacing w:val="-4"/>
                <w:sz w:val="28"/>
              </w:rPr>
              <w:t xml:space="preserve"> </w:t>
            </w:r>
            <w:r>
              <w:rPr>
                <w:sz w:val="28"/>
              </w:rPr>
              <w:t>г.</w:t>
            </w:r>
            <w:r>
              <w:rPr>
                <w:spacing w:val="-6"/>
                <w:sz w:val="28"/>
              </w:rPr>
              <w:t xml:space="preserve"> </w:t>
            </w:r>
            <w:r>
              <w:rPr>
                <w:sz w:val="28"/>
              </w:rPr>
              <w:t>Смоленска</w:t>
            </w:r>
            <w:r>
              <w:rPr>
                <w:spacing w:val="-5"/>
                <w:sz w:val="28"/>
              </w:rPr>
              <w:t xml:space="preserve"> </w:t>
            </w:r>
            <w:r>
              <w:rPr>
                <w:sz w:val="28"/>
              </w:rPr>
              <w:t>Смоленской</w:t>
            </w:r>
            <w:r>
              <w:rPr>
                <w:spacing w:val="-7"/>
                <w:sz w:val="28"/>
              </w:rPr>
              <w:t xml:space="preserve"> </w:t>
            </w:r>
            <w:r>
              <w:rPr>
                <w:spacing w:val="-2"/>
                <w:sz w:val="28"/>
              </w:rPr>
              <w:t>области;</w:t>
            </w:r>
          </w:p>
          <w:p w:rsidR="00F319E4" w:rsidRDefault="000545D5" w:rsidP="009F40F2">
            <w:pPr>
              <w:pStyle w:val="TableParagraph"/>
              <w:tabs>
                <w:tab w:val="left" w:pos="1176"/>
              </w:tabs>
              <w:spacing w:before="3" w:line="322" w:lineRule="exact"/>
              <w:ind w:left="610" w:right="171"/>
              <w:rPr>
                <w:sz w:val="28"/>
              </w:rPr>
            </w:pPr>
            <w:r>
              <w:rPr>
                <w:spacing w:val="-5"/>
                <w:sz w:val="28"/>
              </w:rPr>
              <w:t>2)</w:t>
            </w:r>
            <w:r>
              <w:rPr>
                <w:sz w:val="28"/>
              </w:rPr>
              <w:tab/>
              <w:t>градостроительного</w:t>
            </w:r>
            <w:r>
              <w:rPr>
                <w:spacing w:val="-16"/>
                <w:sz w:val="28"/>
              </w:rPr>
              <w:t xml:space="preserve"> </w:t>
            </w:r>
            <w:r>
              <w:rPr>
                <w:spacing w:val="-2"/>
                <w:sz w:val="28"/>
              </w:rPr>
              <w:t>зонирования:</w:t>
            </w:r>
          </w:p>
          <w:p w:rsidR="00F319E4" w:rsidRDefault="000545D5" w:rsidP="009F40F2">
            <w:pPr>
              <w:pStyle w:val="TableParagraph"/>
              <w:ind w:left="610" w:right="171"/>
              <w:rPr>
                <w:sz w:val="28"/>
              </w:rPr>
            </w:pPr>
            <w:r>
              <w:rPr>
                <w:sz w:val="28"/>
              </w:rPr>
              <w:t>-</w:t>
            </w:r>
            <w:r>
              <w:rPr>
                <w:spacing w:val="59"/>
                <w:sz w:val="28"/>
              </w:rPr>
              <w:t xml:space="preserve"> </w:t>
            </w:r>
            <w:r>
              <w:rPr>
                <w:sz w:val="28"/>
              </w:rPr>
              <w:t>Правил</w:t>
            </w:r>
            <w:r>
              <w:rPr>
                <w:spacing w:val="-5"/>
                <w:sz w:val="28"/>
              </w:rPr>
              <w:t xml:space="preserve"> </w:t>
            </w:r>
            <w:r>
              <w:rPr>
                <w:sz w:val="28"/>
              </w:rPr>
              <w:t>землепользования</w:t>
            </w:r>
            <w:r>
              <w:rPr>
                <w:spacing w:val="-8"/>
                <w:sz w:val="28"/>
              </w:rPr>
              <w:t xml:space="preserve"> </w:t>
            </w:r>
            <w:r>
              <w:rPr>
                <w:sz w:val="28"/>
              </w:rPr>
              <w:t>и</w:t>
            </w:r>
            <w:r>
              <w:rPr>
                <w:spacing w:val="-5"/>
                <w:sz w:val="28"/>
              </w:rPr>
              <w:t xml:space="preserve"> </w:t>
            </w:r>
            <w:r>
              <w:rPr>
                <w:sz w:val="28"/>
              </w:rPr>
              <w:t>застройки</w:t>
            </w:r>
            <w:r>
              <w:rPr>
                <w:spacing w:val="-3"/>
                <w:sz w:val="28"/>
              </w:rPr>
              <w:t xml:space="preserve"> </w:t>
            </w:r>
            <w:r>
              <w:rPr>
                <w:sz w:val="28"/>
              </w:rPr>
              <w:t>г.</w:t>
            </w:r>
            <w:r>
              <w:rPr>
                <w:spacing w:val="-6"/>
                <w:sz w:val="28"/>
              </w:rPr>
              <w:t xml:space="preserve"> </w:t>
            </w:r>
            <w:r>
              <w:rPr>
                <w:sz w:val="28"/>
              </w:rPr>
              <w:t>Смоленска</w:t>
            </w:r>
            <w:r>
              <w:rPr>
                <w:spacing w:val="-5"/>
                <w:sz w:val="28"/>
              </w:rPr>
              <w:t xml:space="preserve"> </w:t>
            </w:r>
            <w:r>
              <w:rPr>
                <w:sz w:val="28"/>
              </w:rPr>
              <w:t>Смоленской</w:t>
            </w:r>
            <w:r>
              <w:rPr>
                <w:spacing w:val="-4"/>
                <w:sz w:val="28"/>
              </w:rPr>
              <w:t xml:space="preserve"> </w:t>
            </w:r>
            <w:r>
              <w:rPr>
                <w:spacing w:val="-2"/>
                <w:sz w:val="28"/>
              </w:rPr>
              <w:t>области;</w:t>
            </w:r>
          </w:p>
          <w:p w:rsidR="00F319E4" w:rsidRDefault="000545D5" w:rsidP="009F40F2">
            <w:pPr>
              <w:pStyle w:val="TableParagraph"/>
              <w:spacing w:before="321" w:line="322" w:lineRule="exact"/>
              <w:ind w:left="1651" w:right="171"/>
              <w:rPr>
                <w:b/>
                <w:sz w:val="28"/>
              </w:rPr>
            </w:pPr>
            <w:r>
              <w:rPr>
                <w:b/>
                <w:sz w:val="28"/>
              </w:rPr>
              <w:t>1.2</w:t>
            </w:r>
            <w:r>
              <w:rPr>
                <w:b/>
                <w:spacing w:val="-8"/>
                <w:sz w:val="28"/>
              </w:rPr>
              <w:t xml:space="preserve"> </w:t>
            </w:r>
            <w:r>
              <w:rPr>
                <w:b/>
                <w:sz w:val="28"/>
              </w:rPr>
              <w:t>Сведения</w:t>
            </w:r>
            <w:r>
              <w:rPr>
                <w:b/>
                <w:spacing w:val="-5"/>
                <w:sz w:val="28"/>
              </w:rPr>
              <w:t xml:space="preserve"> </w:t>
            </w:r>
            <w:r>
              <w:rPr>
                <w:b/>
                <w:sz w:val="28"/>
              </w:rPr>
              <w:t>о</w:t>
            </w:r>
            <w:r>
              <w:rPr>
                <w:b/>
                <w:spacing w:val="-3"/>
                <w:sz w:val="28"/>
              </w:rPr>
              <w:t xml:space="preserve"> </w:t>
            </w:r>
            <w:r>
              <w:rPr>
                <w:b/>
                <w:sz w:val="28"/>
              </w:rPr>
              <w:t>целях</w:t>
            </w:r>
            <w:r>
              <w:rPr>
                <w:b/>
                <w:spacing w:val="-6"/>
                <w:sz w:val="28"/>
              </w:rPr>
              <w:t xml:space="preserve"> </w:t>
            </w:r>
            <w:r>
              <w:rPr>
                <w:b/>
                <w:sz w:val="28"/>
              </w:rPr>
              <w:t>и</w:t>
            </w:r>
            <w:r>
              <w:rPr>
                <w:b/>
                <w:spacing w:val="-5"/>
                <w:sz w:val="28"/>
              </w:rPr>
              <w:t xml:space="preserve"> </w:t>
            </w:r>
            <w:r>
              <w:rPr>
                <w:b/>
                <w:sz w:val="28"/>
              </w:rPr>
              <w:t>задачах</w:t>
            </w:r>
            <w:r>
              <w:rPr>
                <w:b/>
                <w:spacing w:val="-2"/>
                <w:sz w:val="28"/>
              </w:rPr>
              <w:t xml:space="preserve"> </w:t>
            </w:r>
            <w:r>
              <w:rPr>
                <w:b/>
                <w:sz w:val="28"/>
              </w:rPr>
              <w:t>документации</w:t>
            </w:r>
            <w:r>
              <w:rPr>
                <w:b/>
                <w:spacing w:val="-5"/>
                <w:sz w:val="28"/>
              </w:rPr>
              <w:t xml:space="preserve"> </w:t>
            </w:r>
            <w:r>
              <w:rPr>
                <w:b/>
                <w:sz w:val="28"/>
              </w:rPr>
              <w:t>по</w:t>
            </w:r>
            <w:r>
              <w:rPr>
                <w:b/>
                <w:spacing w:val="-2"/>
                <w:sz w:val="28"/>
              </w:rPr>
              <w:t xml:space="preserve"> планировке</w:t>
            </w:r>
          </w:p>
          <w:p w:rsidR="00F319E4" w:rsidRDefault="000545D5" w:rsidP="009F40F2">
            <w:pPr>
              <w:pStyle w:val="TableParagraph"/>
              <w:ind w:left="5002" w:right="171"/>
              <w:rPr>
                <w:b/>
                <w:sz w:val="28"/>
              </w:rPr>
            </w:pPr>
            <w:r>
              <w:rPr>
                <w:b/>
                <w:spacing w:val="-2"/>
                <w:sz w:val="28"/>
              </w:rPr>
              <w:t>территории</w:t>
            </w:r>
          </w:p>
          <w:p w:rsidR="00F319E4" w:rsidRDefault="000545D5" w:rsidP="009F40F2">
            <w:pPr>
              <w:pStyle w:val="TableParagraph"/>
              <w:spacing w:before="271" w:line="242" w:lineRule="auto"/>
              <w:ind w:left="185" w:right="171" w:firstLine="719"/>
              <w:rPr>
                <w:sz w:val="28"/>
              </w:rPr>
            </w:pPr>
            <w:r>
              <w:rPr>
                <w:sz w:val="28"/>
              </w:rPr>
              <w:t>Согласно</w:t>
            </w:r>
            <w:r>
              <w:rPr>
                <w:spacing w:val="36"/>
                <w:sz w:val="28"/>
              </w:rPr>
              <w:t xml:space="preserve"> </w:t>
            </w:r>
            <w:r>
              <w:rPr>
                <w:sz w:val="28"/>
              </w:rPr>
              <w:t>задания</w:t>
            </w:r>
            <w:r>
              <w:rPr>
                <w:spacing w:val="36"/>
                <w:sz w:val="28"/>
              </w:rPr>
              <w:t xml:space="preserve"> </w:t>
            </w:r>
            <w:r>
              <w:rPr>
                <w:sz w:val="28"/>
              </w:rPr>
              <w:t>на</w:t>
            </w:r>
            <w:r>
              <w:rPr>
                <w:spacing w:val="38"/>
                <w:sz w:val="28"/>
              </w:rPr>
              <w:t xml:space="preserve"> </w:t>
            </w:r>
            <w:r>
              <w:rPr>
                <w:sz w:val="28"/>
              </w:rPr>
              <w:t>разработку</w:t>
            </w:r>
            <w:r>
              <w:rPr>
                <w:spacing w:val="34"/>
                <w:sz w:val="28"/>
              </w:rPr>
              <w:t xml:space="preserve"> </w:t>
            </w:r>
            <w:r>
              <w:rPr>
                <w:sz w:val="28"/>
              </w:rPr>
              <w:t>документации</w:t>
            </w:r>
            <w:r>
              <w:rPr>
                <w:spacing w:val="36"/>
                <w:sz w:val="28"/>
              </w:rPr>
              <w:t xml:space="preserve"> </w:t>
            </w:r>
            <w:r>
              <w:rPr>
                <w:sz w:val="28"/>
              </w:rPr>
              <w:t>по</w:t>
            </w:r>
            <w:r>
              <w:rPr>
                <w:spacing w:val="36"/>
                <w:sz w:val="28"/>
              </w:rPr>
              <w:t xml:space="preserve"> </w:t>
            </w:r>
            <w:r>
              <w:rPr>
                <w:sz w:val="28"/>
              </w:rPr>
              <w:t>планировке</w:t>
            </w:r>
            <w:r>
              <w:rPr>
                <w:spacing w:val="35"/>
                <w:sz w:val="28"/>
              </w:rPr>
              <w:t xml:space="preserve"> </w:t>
            </w:r>
            <w:r>
              <w:rPr>
                <w:sz w:val="28"/>
              </w:rPr>
              <w:t>территории линейного объекта регионального значения целями разработки установлены:</w:t>
            </w:r>
          </w:p>
          <w:p w:rsidR="00F319E4" w:rsidRDefault="000545D5" w:rsidP="009F40F2">
            <w:pPr>
              <w:pStyle w:val="TableParagraph"/>
              <w:numPr>
                <w:ilvl w:val="0"/>
                <w:numId w:val="15"/>
              </w:numPr>
              <w:tabs>
                <w:tab w:val="left" w:pos="1067"/>
              </w:tabs>
              <w:spacing w:line="317" w:lineRule="exact"/>
              <w:ind w:left="1067" w:right="171" w:hanging="162"/>
              <w:rPr>
                <w:sz w:val="28"/>
              </w:rPr>
            </w:pPr>
            <w:r>
              <w:rPr>
                <w:sz w:val="28"/>
              </w:rPr>
              <w:t>обеспечение</w:t>
            </w:r>
            <w:r>
              <w:rPr>
                <w:spacing w:val="-11"/>
                <w:sz w:val="28"/>
              </w:rPr>
              <w:t xml:space="preserve"> </w:t>
            </w:r>
            <w:r>
              <w:rPr>
                <w:sz w:val="28"/>
              </w:rPr>
              <w:t>устойчивого</w:t>
            </w:r>
            <w:r>
              <w:rPr>
                <w:spacing w:val="-9"/>
                <w:sz w:val="28"/>
              </w:rPr>
              <w:t xml:space="preserve"> </w:t>
            </w:r>
            <w:r>
              <w:rPr>
                <w:sz w:val="28"/>
              </w:rPr>
              <w:t>развития</w:t>
            </w:r>
            <w:r>
              <w:rPr>
                <w:spacing w:val="-8"/>
                <w:sz w:val="28"/>
              </w:rPr>
              <w:t xml:space="preserve"> </w:t>
            </w:r>
            <w:r>
              <w:rPr>
                <w:spacing w:val="-2"/>
                <w:sz w:val="28"/>
              </w:rPr>
              <w:t>территории;</w:t>
            </w:r>
          </w:p>
          <w:p w:rsidR="00F319E4" w:rsidRDefault="000545D5" w:rsidP="009F40F2">
            <w:pPr>
              <w:pStyle w:val="TableParagraph"/>
              <w:numPr>
                <w:ilvl w:val="0"/>
                <w:numId w:val="15"/>
              </w:numPr>
              <w:tabs>
                <w:tab w:val="left" w:pos="1066"/>
              </w:tabs>
              <w:ind w:right="171" w:firstLine="719"/>
              <w:rPr>
                <w:sz w:val="28"/>
              </w:rPr>
            </w:pPr>
            <w:r>
              <w:rPr>
                <w:sz w:val="28"/>
              </w:rPr>
              <w:t>выделение</w:t>
            </w:r>
            <w:r>
              <w:rPr>
                <w:spacing w:val="-13"/>
                <w:sz w:val="28"/>
              </w:rPr>
              <w:t xml:space="preserve"> </w:t>
            </w:r>
            <w:r>
              <w:rPr>
                <w:sz w:val="28"/>
              </w:rPr>
              <w:t>элементов</w:t>
            </w:r>
            <w:r>
              <w:rPr>
                <w:spacing w:val="-14"/>
                <w:sz w:val="28"/>
              </w:rPr>
              <w:t xml:space="preserve"> </w:t>
            </w:r>
            <w:r>
              <w:rPr>
                <w:sz w:val="28"/>
              </w:rPr>
              <w:t>планировочной</w:t>
            </w:r>
            <w:r>
              <w:rPr>
                <w:spacing w:val="-15"/>
                <w:sz w:val="28"/>
              </w:rPr>
              <w:t xml:space="preserve"> </w:t>
            </w:r>
            <w:r>
              <w:rPr>
                <w:sz w:val="28"/>
              </w:rPr>
              <w:t>структуры</w:t>
            </w:r>
            <w:r>
              <w:rPr>
                <w:spacing w:val="-13"/>
                <w:sz w:val="28"/>
              </w:rPr>
              <w:t xml:space="preserve"> </w:t>
            </w:r>
            <w:r>
              <w:rPr>
                <w:sz w:val="28"/>
              </w:rPr>
              <w:t xml:space="preserve">территории </w:t>
            </w:r>
            <w:r>
              <w:rPr>
                <w:spacing w:val="-2"/>
                <w:sz w:val="28"/>
              </w:rPr>
              <w:t>проектирования;</w:t>
            </w:r>
          </w:p>
          <w:p w:rsidR="00F319E4" w:rsidRDefault="000545D5" w:rsidP="009F40F2">
            <w:pPr>
              <w:pStyle w:val="TableParagraph"/>
              <w:numPr>
                <w:ilvl w:val="0"/>
                <w:numId w:val="15"/>
              </w:numPr>
              <w:tabs>
                <w:tab w:val="left" w:pos="1066"/>
              </w:tabs>
              <w:ind w:right="171" w:firstLine="719"/>
              <w:rPr>
                <w:sz w:val="28"/>
              </w:rPr>
            </w:pPr>
            <w:r>
              <w:rPr>
                <w:sz w:val="28"/>
              </w:rPr>
              <w:t>обоснование</w:t>
            </w:r>
            <w:r>
              <w:rPr>
                <w:spacing w:val="-9"/>
                <w:sz w:val="28"/>
              </w:rPr>
              <w:t xml:space="preserve"> </w:t>
            </w:r>
            <w:r>
              <w:rPr>
                <w:sz w:val="28"/>
              </w:rPr>
              <w:t>границ</w:t>
            </w:r>
            <w:r>
              <w:rPr>
                <w:spacing w:val="-7"/>
                <w:sz w:val="28"/>
              </w:rPr>
              <w:t xml:space="preserve"> </w:t>
            </w:r>
            <w:r>
              <w:rPr>
                <w:sz w:val="28"/>
              </w:rPr>
              <w:t>территории,</w:t>
            </w:r>
            <w:r>
              <w:rPr>
                <w:spacing w:val="-9"/>
                <w:sz w:val="28"/>
              </w:rPr>
              <w:t xml:space="preserve"> </w:t>
            </w:r>
            <w:r>
              <w:rPr>
                <w:sz w:val="28"/>
              </w:rPr>
              <w:t>в</w:t>
            </w:r>
            <w:r>
              <w:rPr>
                <w:spacing w:val="-10"/>
                <w:sz w:val="28"/>
              </w:rPr>
              <w:t xml:space="preserve"> </w:t>
            </w:r>
            <w:r>
              <w:rPr>
                <w:sz w:val="28"/>
              </w:rPr>
              <w:t>пределах</w:t>
            </w:r>
            <w:r>
              <w:rPr>
                <w:spacing w:val="-8"/>
                <w:sz w:val="28"/>
              </w:rPr>
              <w:t xml:space="preserve"> </w:t>
            </w:r>
            <w:r>
              <w:rPr>
                <w:sz w:val="28"/>
              </w:rPr>
              <w:t>которой</w:t>
            </w:r>
            <w:r>
              <w:rPr>
                <w:spacing w:val="-9"/>
                <w:sz w:val="28"/>
              </w:rPr>
              <w:t xml:space="preserve"> </w:t>
            </w:r>
            <w:r>
              <w:rPr>
                <w:sz w:val="28"/>
              </w:rPr>
              <w:t>разрабатывается размещение участка автомобильной дороги;</w:t>
            </w:r>
          </w:p>
          <w:p w:rsidR="00F319E4" w:rsidRDefault="000545D5" w:rsidP="009F40F2">
            <w:pPr>
              <w:pStyle w:val="TableParagraph"/>
              <w:numPr>
                <w:ilvl w:val="0"/>
                <w:numId w:val="15"/>
              </w:numPr>
              <w:tabs>
                <w:tab w:val="left" w:pos="1100"/>
              </w:tabs>
              <w:spacing w:before="1"/>
              <w:ind w:right="171" w:firstLine="719"/>
              <w:rPr>
                <w:sz w:val="28"/>
              </w:rPr>
            </w:pPr>
            <w:r>
              <w:rPr>
                <w:sz w:val="28"/>
              </w:rPr>
              <w:t>обоснование установления границ земельных участков, предназначенных для строительства части автомобильной дороги.</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40"/>
              <w:ind w:left="179" w:right="171"/>
              <w:rPr>
                <w:sz w:val="20"/>
              </w:rPr>
            </w:pPr>
            <w:r>
              <w:rPr>
                <w:spacing w:val="-2"/>
                <w:sz w:val="20"/>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82" w:type="dxa"/>
            <w:vMerge/>
            <w:tcBorders>
              <w:top w:val="nil"/>
              <w:bottom w:val="nil"/>
              <w:right w:val="nil"/>
            </w:tcBorders>
          </w:tcPr>
          <w:p w:rsidR="00F319E4" w:rsidRDefault="00F319E4" w:rsidP="009F40F2">
            <w:pPr>
              <w:ind w:right="171"/>
              <w:rPr>
                <w:sz w:val="2"/>
                <w:szCs w:val="2"/>
              </w:rPr>
            </w:pPr>
          </w:p>
        </w:tc>
        <w:tc>
          <w:tcPr>
            <w:tcW w:w="10248" w:type="dxa"/>
            <w:gridSpan w:val="10"/>
            <w:vMerge/>
            <w:tcBorders>
              <w:top w:val="nil"/>
              <w:left w:val="nil"/>
            </w:tcBorders>
          </w:tcPr>
          <w:p w:rsidR="00F319E4" w:rsidRDefault="00F319E4" w:rsidP="009F40F2">
            <w:pPr>
              <w:ind w:right="171"/>
              <w:rPr>
                <w:sz w:val="2"/>
                <w:szCs w:val="2"/>
              </w:rPr>
            </w:pPr>
          </w:p>
        </w:tc>
      </w:tr>
      <w:tr w:rsidR="00F319E4">
        <w:trPr>
          <w:trHeight w:hRule="exact" w:val="832"/>
        </w:trPr>
        <w:tc>
          <w:tcPr>
            <w:tcW w:w="338" w:type="dxa"/>
            <w:vMerge w:val="restart"/>
            <w:tcBorders>
              <w:right w:val="single" w:sz="6" w:space="0" w:color="000000"/>
            </w:tcBorders>
            <w:textDirection w:val="btLr"/>
          </w:tcPr>
          <w:p w:rsidR="00F319E4" w:rsidRDefault="000545D5" w:rsidP="009F40F2">
            <w:pPr>
              <w:pStyle w:val="TableParagraph"/>
              <w:spacing w:before="40"/>
              <w:ind w:left="280" w:right="171"/>
              <w:rPr>
                <w:sz w:val="20"/>
              </w:rPr>
            </w:pPr>
            <w:r>
              <w:rPr>
                <w:sz w:val="20"/>
              </w:rPr>
              <w:t>Подп.</w:t>
            </w:r>
            <w:r>
              <w:rPr>
                <w:spacing w:val="-5"/>
                <w:sz w:val="20"/>
              </w:rPr>
              <w:t xml:space="preserve"> </w:t>
            </w:r>
            <w:r>
              <w:rPr>
                <w:sz w:val="20"/>
              </w:rPr>
              <w:t>и</w:t>
            </w:r>
            <w:r>
              <w:rPr>
                <w:spacing w:val="-5"/>
                <w:sz w:val="20"/>
              </w:rPr>
              <w:t xml:space="preserve"> </w:t>
            </w:r>
            <w:r>
              <w:rPr>
                <w:spacing w:val="-4"/>
                <w:sz w:val="20"/>
              </w:rPr>
              <w:t>дата</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82" w:type="dxa"/>
            <w:vMerge/>
            <w:tcBorders>
              <w:top w:val="nil"/>
              <w:bottom w:val="nil"/>
              <w:right w:val="nil"/>
            </w:tcBorders>
          </w:tcPr>
          <w:p w:rsidR="00F319E4" w:rsidRDefault="00F319E4" w:rsidP="009F40F2">
            <w:pPr>
              <w:ind w:right="171"/>
              <w:rPr>
                <w:sz w:val="2"/>
                <w:szCs w:val="2"/>
              </w:rPr>
            </w:pPr>
          </w:p>
        </w:tc>
        <w:tc>
          <w:tcPr>
            <w:tcW w:w="10248" w:type="dxa"/>
            <w:gridSpan w:val="10"/>
            <w:vMerge/>
            <w:tcBorders>
              <w:top w:val="nil"/>
              <w:left w:val="nil"/>
            </w:tcBorders>
          </w:tcPr>
          <w:p w:rsidR="00F319E4" w:rsidRDefault="00F319E4" w:rsidP="009F40F2">
            <w:pPr>
              <w:ind w:right="171"/>
              <w:rPr>
                <w:sz w:val="2"/>
                <w:szCs w:val="2"/>
              </w:rPr>
            </w:pPr>
          </w:p>
        </w:tc>
      </w:tr>
      <w:tr w:rsidR="00F319E4">
        <w:trPr>
          <w:trHeight w:hRule="exact" w:val="27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540" w:type="dxa"/>
            <w:tcBorders>
              <w:left w:val="nil"/>
              <w:bottom w:val="single" w:sz="6" w:space="0" w:color="000000"/>
            </w:tcBorders>
          </w:tcPr>
          <w:p w:rsidR="00F319E4" w:rsidRDefault="00F319E4" w:rsidP="009F40F2">
            <w:pPr>
              <w:pStyle w:val="TableParagraph"/>
              <w:ind w:right="171"/>
              <w:rPr>
                <w:sz w:val="18"/>
              </w:rPr>
            </w:pPr>
          </w:p>
        </w:tc>
        <w:tc>
          <w:tcPr>
            <w:tcW w:w="547" w:type="dxa"/>
            <w:tcBorders>
              <w:bottom w:val="single" w:sz="6" w:space="0" w:color="000000"/>
            </w:tcBorders>
          </w:tcPr>
          <w:p w:rsidR="00F319E4" w:rsidRDefault="00F319E4" w:rsidP="009F40F2">
            <w:pPr>
              <w:pStyle w:val="TableParagraph"/>
              <w:ind w:right="171"/>
              <w:rPr>
                <w:sz w:val="18"/>
              </w:rPr>
            </w:pPr>
          </w:p>
        </w:tc>
        <w:tc>
          <w:tcPr>
            <w:tcW w:w="557" w:type="dxa"/>
            <w:tcBorders>
              <w:bottom w:val="single" w:sz="6" w:space="0" w:color="000000"/>
            </w:tcBorders>
          </w:tcPr>
          <w:p w:rsidR="00F319E4" w:rsidRDefault="00F319E4" w:rsidP="009F40F2">
            <w:pPr>
              <w:pStyle w:val="TableParagraph"/>
              <w:ind w:right="171"/>
              <w:rPr>
                <w:sz w:val="18"/>
              </w:rPr>
            </w:pPr>
          </w:p>
        </w:tc>
        <w:tc>
          <w:tcPr>
            <w:tcW w:w="557" w:type="dxa"/>
            <w:tcBorders>
              <w:bottom w:val="single" w:sz="6" w:space="0" w:color="000000"/>
            </w:tcBorders>
          </w:tcPr>
          <w:p w:rsidR="00F319E4" w:rsidRDefault="00F319E4" w:rsidP="009F40F2">
            <w:pPr>
              <w:pStyle w:val="TableParagraph"/>
              <w:ind w:right="171"/>
              <w:rPr>
                <w:sz w:val="18"/>
              </w:rPr>
            </w:pPr>
          </w:p>
        </w:tc>
        <w:tc>
          <w:tcPr>
            <w:tcW w:w="831" w:type="dxa"/>
            <w:tcBorders>
              <w:bottom w:val="single" w:sz="6" w:space="0" w:color="000000"/>
            </w:tcBorders>
          </w:tcPr>
          <w:p w:rsidR="00F319E4" w:rsidRDefault="00F319E4" w:rsidP="009F40F2">
            <w:pPr>
              <w:pStyle w:val="TableParagraph"/>
              <w:ind w:right="171"/>
              <w:rPr>
                <w:sz w:val="18"/>
              </w:rPr>
            </w:pPr>
          </w:p>
        </w:tc>
        <w:tc>
          <w:tcPr>
            <w:tcW w:w="557" w:type="dxa"/>
            <w:tcBorders>
              <w:bottom w:val="single" w:sz="6" w:space="0" w:color="000000"/>
            </w:tcBorders>
          </w:tcPr>
          <w:p w:rsidR="00F319E4" w:rsidRDefault="00F319E4" w:rsidP="009F40F2">
            <w:pPr>
              <w:pStyle w:val="TableParagraph"/>
              <w:ind w:right="171"/>
              <w:rPr>
                <w:sz w:val="18"/>
              </w:rPr>
            </w:pPr>
          </w:p>
        </w:tc>
        <w:tc>
          <w:tcPr>
            <w:tcW w:w="6659" w:type="dxa"/>
            <w:gridSpan w:val="4"/>
            <w:vMerge w:val="restart"/>
          </w:tcPr>
          <w:p w:rsidR="00F319E4" w:rsidRDefault="000545D5" w:rsidP="009F40F2">
            <w:pPr>
              <w:pStyle w:val="TableParagraph"/>
              <w:spacing w:before="242"/>
              <w:ind w:left="18"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r>
      <w:tr w:rsidR="00F319E4">
        <w:trPr>
          <w:trHeight w:hRule="exact" w:val="28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540" w:type="dxa"/>
            <w:tcBorders>
              <w:top w:val="single" w:sz="6" w:space="0" w:color="000000"/>
              <w:left w:val="nil"/>
              <w:bottom w:val="single" w:sz="6" w:space="0" w:color="000000"/>
            </w:tcBorders>
          </w:tcPr>
          <w:p w:rsidR="00F319E4" w:rsidRDefault="00F319E4" w:rsidP="009F40F2">
            <w:pPr>
              <w:pStyle w:val="TableParagraph"/>
              <w:ind w:right="171"/>
              <w:rPr>
                <w:sz w:val="18"/>
              </w:rPr>
            </w:pPr>
          </w:p>
        </w:tc>
        <w:tc>
          <w:tcPr>
            <w:tcW w:w="547" w:type="dxa"/>
            <w:tcBorders>
              <w:top w:val="single" w:sz="6" w:space="0" w:color="000000"/>
              <w:bottom w:val="single" w:sz="6" w:space="0" w:color="000000"/>
            </w:tcBorders>
          </w:tcPr>
          <w:p w:rsidR="00F319E4" w:rsidRDefault="00F319E4" w:rsidP="009F40F2">
            <w:pPr>
              <w:pStyle w:val="TableParagraph"/>
              <w:ind w:right="171"/>
              <w:rPr>
                <w:sz w:val="18"/>
              </w:rPr>
            </w:pPr>
          </w:p>
        </w:tc>
        <w:tc>
          <w:tcPr>
            <w:tcW w:w="557" w:type="dxa"/>
            <w:tcBorders>
              <w:top w:val="single" w:sz="6" w:space="0" w:color="000000"/>
              <w:bottom w:val="single" w:sz="6" w:space="0" w:color="000000"/>
            </w:tcBorders>
          </w:tcPr>
          <w:p w:rsidR="00F319E4" w:rsidRDefault="00F319E4" w:rsidP="009F40F2">
            <w:pPr>
              <w:pStyle w:val="TableParagraph"/>
              <w:ind w:right="171"/>
              <w:rPr>
                <w:sz w:val="18"/>
              </w:rPr>
            </w:pPr>
          </w:p>
        </w:tc>
        <w:tc>
          <w:tcPr>
            <w:tcW w:w="557" w:type="dxa"/>
            <w:tcBorders>
              <w:top w:val="single" w:sz="6" w:space="0" w:color="000000"/>
              <w:bottom w:val="single" w:sz="6" w:space="0" w:color="000000"/>
            </w:tcBorders>
          </w:tcPr>
          <w:p w:rsidR="00F319E4" w:rsidRDefault="00F319E4" w:rsidP="009F40F2">
            <w:pPr>
              <w:pStyle w:val="TableParagraph"/>
              <w:ind w:right="171"/>
              <w:rPr>
                <w:sz w:val="18"/>
              </w:rPr>
            </w:pPr>
          </w:p>
        </w:tc>
        <w:tc>
          <w:tcPr>
            <w:tcW w:w="831" w:type="dxa"/>
            <w:tcBorders>
              <w:top w:val="single" w:sz="6" w:space="0" w:color="000000"/>
              <w:bottom w:val="single" w:sz="6" w:space="0" w:color="000000"/>
            </w:tcBorders>
          </w:tcPr>
          <w:p w:rsidR="00F319E4" w:rsidRDefault="00F319E4" w:rsidP="009F40F2">
            <w:pPr>
              <w:pStyle w:val="TableParagraph"/>
              <w:ind w:right="171"/>
              <w:rPr>
                <w:sz w:val="18"/>
              </w:rPr>
            </w:pPr>
          </w:p>
        </w:tc>
        <w:tc>
          <w:tcPr>
            <w:tcW w:w="557" w:type="dxa"/>
            <w:tcBorders>
              <w:top w:val="single" w:sz="6" w:space="0" w:color="000000"/>
              <w:bottom w:val="single" w:sz="6" w:space="0" w:color="000000"/>
            </w:tcBorders>
          </w:tcPr>
          <w:p w:rsidR="00F319E4" w:rsidRDefault="00F319E4" w:rsidP="009F40F2">
            <w:pPr>
              <w:pStyle w:val="TableParagraph"/>
              <w:ind w:right="171"/>
              <w:rPr>
                <w:sz w:val="18"/>
              </w:rPr>
            </w:pPr>
          </w:p>
        </w:tc>
        <w:tc>
          <w:tcPr>
            <w:tcW w:w="6659" w:type="dxa"/>
            <w:gridSpan w:val="4"/>
            <w:vMerge/>
            <w:tcBorders>
              <w:top w:val="nil"/>
            </w:tcBorders>
          </w:tcPr>
          <w:p w:rsidR="00F319E4" w:rsidRDefault="00F319E4" w:rsidP="009F40F2">
            <w:pPr>
              <w:ind w:right="171"/>
              <w:rPr>
                <w:sz w:val="2"/>
                <w:szCs w:val="2"/>
              </w:rPr>
            </w:pPr>
          </w:p>
        </w:tc>
      </w:tr>
      <w:tr w:rsidR="00F319E4">
        <w:trPr>
          <w:trHeight w:hRule="exact" w:val="292"/>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540" w:type="dxa"/>
            <w:tcBorders>
              <w:top w:val="single" w:sz="6" w:space="0" w:color="000000"/>
              <w:left w:val="nil"/>
            </w:tcBorders>
          </w:tcPr>
          <w:p w:rsidR="00F319E4" w:rsidRDefault="000545D5" w:rsidP="009F40F2">
            <w:pPr>
              <w:pStyle w:val="TableParagraph"/>
              <w:spacing w:before="35"/>
              <w:ind w:left="82" w:right="171"/>
              <w:rPr>
                <w:sz w:val="18"/>
              </w:rPr>
            </w:pPr>
            <w:r>
              <w:rPr>
                <w:spacing w:val="-4"/>
                <w:sz w:val="18"/>
              </w:rPr>
              <w:t>Изм.</w:t>
            </w:r>
          </w:p>
        </w:tc>
        <w:tc>
          <w:tcPr>
            <w:tcW w:w="547" w:type="dxa"/>
            <w:tcBorders>
              <w:top w:val="single" w:sz="6" w:space="0" w:color="000000"/>
            </w:tcBorders>
          </w:tcPr>
          <w:p w:rsidR="00F319E4" w:rsidRDefault="000545D5" w:rsidP="009F40F2">
            <w:pPr>
              <w:pStyle w:val="TableParagraph"/>
              <w:spacing w:before="35"/>
              <w:ind w:left="-30" w:right="171"/>
              <w:rPr>
                <w:sz w:val="18"/>
              </w:rPr>
            </w:pPr>
            <w:r>
              <w:rPr>
                <w:spacing w:val="-2"/>
                <w:sz w:val="18"/>
              </w:rPr>
              <w:t>Кол.уч</w:t>
            </w:r>
          </w:p>
        </w:tc>
        <w:tc>
          <w:tcPr>
            <w:tcW w:w="557" w:type="dxa"/>
            <w:tcBorders>
              <w:top w:val="single" w:sz="6" w:space="0" w:color="000000"/>
            </w:tcBorders>
          </w:tcPr>
          <w:p w:rsidR="00F319E4" w:rsidRDefault="000545D5" w:rsidP="009F40F2">
            <w:pPr>
              <w:pStyle w:val="TableParagraph"/>
              <w:spacing w:before="35"/>
              <w:ind w:left="73" w:right="171"/>
              <w:rPr>
                <w:sz w:val="18"/>
              </w:rPr>
            </w:pPr>
            <w:r>
              <w:rPr>
                <w:spacing w:val="-4"/>
                <w:sz w:val="18"/>
              </w:rPr>
              <w:t>Лист</w:t>
            </w:r>
          </w:p>
        </w:tc>
        <w:tc>
          <w:tcPr>
            <w:tcW w:w="557" w:type="dxa"/>
            <w:tcBorders>
              <w:top w:val="single" w:sz="6" w:space="0" w:color="000000"/>
            </w:tcBorders>
          </w:tcPr>
          <w:p w:rsidR="00F319E4" w:rsidRDefault="000545D5" w:rsidP="009F40F2">
            <w:pPr>
              <w:pStyle w:val="TableParagraph"/>
              <w:spacing w:before="35"/>
              <w:ind w:left="25" w:right="171"/>
              <w:rPr>
                <w:sz w:val="18"/>
              </w:rPr>
            </w:pPr>
            <w:r>
              <w:rPr>
                <w:spacing w:val="-2"/>
                <w:sz w:val="18"/>
              </w:rPr>
              <w:t>№док.</w:t>
            </w:r>
          </w:p>
        </w:tc>
        <w:tc>
          <w:tcPr>
            <w:tcW w:w="831" w:type="dxa"/>
            <w:tcBorders>
              <w:top w:val="single" w:sz="6" w:space="0" w:color="000000"/>
            </w:tcBorders>
          </w:tcPr>
          <w:p w:rsidR="00F319E4" w:rsidRDefault="000545D5" w:rsidP="009F40F2">
            <w:pPr>
              <w:pStyle w:val="TableParagraph"/>
              <w:spacing w:before="35"/>
              <w:ind w:left="66" w:right="171"/>
              <w:rPr>
                <w:sz w:val="18"/>
              </w:rPr>
            </w:pPr>
            <w:r>
              <w:rPr>
                <w:spacing w:val="-2"/>
                <w:sz w:val="18"/>
              </w:rPr>
              <w:t>Подпись</w:t>
            </w:r>
          </w:p>
        </w:tc>
        <w:tc>
          <w:tcPr>
            <w:tcW w:w="557" w:type="dxa"/>
            <w:tcBorders>
              <w:top w:val="single" w:sz="6" w:space="0" w:color="000000"/>
            </w:tcBorders>
          </w:tcPr>
          <w:p w:rsidR="00F319E4" w:rsidRDefault="000545D5" w:rsidP="009F40F2">
            <w:pPr>
              <w:pStyle w:val="TableParagraph"/>
              <w:spacing w:before="35"/>
              <w:ind w:left="81" w:right="171"/>
              <w:rPr>
                <w:sz w:val="18"/>
              </w:rPr>
            </w:pPr>
            <w:r>
              <w:rPr>
                <w:spacing w:val="-4"/>
                <w:sz w:val="18"/>
              </w:rPr>
              <w:t>Дата</w:t>
            </w:r>
          </w:p>
        </w:tc>
        <w:tc>
          <w:tcPr>
            <w:tcW w:w="6659" w:type="dxa"/>
            <w:gridSpan w:val="4"/>
            <w:vMerge/>
            <w:tcBorders>
              <w:top w:val="nil"/>
            </w:tcBorders>
          </w:tcPr>
          <w:p w:rsidR="00F319E4" w:rsidRDefault="00F319E4" w:rsidP="009F40F2">
            <w:pPr>
              <w:ind w:right="171"/>
              <w:rPr>
                <w:sz w:val="2"/>
                <w:szCs w:val="2"/>
              </w:rPr>
            </w:pPr>
          </w:p>
        </w:tc>
      </w:tr>
      <w:tr w:rsidR="00F319E4">
        <w:trPr>
          <w:trHeight w:hRule="exact" w:val="279"/>
        </w:trPr>
        <w:tc>
          <w:tcPr>
            <w:tcW w:w="338" w:type="dxa"/>
            <w:vMerge w:val="restart"/>
            <w:tcBorders>
              <w:right w:val="single" w:sz="6" w:space="0" w:color="000000"/>
            </w:tcBorders>
            <w:textDirection w:val="btLr"/>
          </w:tcPr>
          <w:p w:rsidR="00F319E4" w:rsidRDefault="000545D5" w:rsidP="009F40F2">
            <w:pPr>
              <w:pStyle w:val="TableParagraph"/>
              <w:spacing w:before="40"/>
              <w:ind w:left="107" w:right="171"/>
              <w:rPr>
                <w:sz w:val="20"/>
              </w:rPr>
            </w:pPr>
            <w:r>
              <w:rPr>
                <w:sz w:val="20"/>
              </w:rPr>
              <w:t>Инв.</w:t>
            </w:r>
            <w:r>
              <w:rPr>
                <w:spacing w:val="-4"/>
                <w:sz w:val="20"/>
              </w:rPr>
              <w:t xml:space="preserve"> </w:t>
            </w:r>
            <w:r>
              <w:rPr>
                <w:sz w:val="20"/>
              </w:rPr>
              <w:t>№</w:t>
            </w:r>
            <w:r>
              <w:rPr>
                <w:spacing w:val="-2"/>
                <w:sz w:val="20"/>
              </w:rPr>
              <w:t xml:space="preserve"> 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82" w:type="dxa"/>
            <w:vMerge w:val="restart"/>
            <w:tcBorders>
              <w:top w:val="nil"/>
              <w:bottom w:val="nil"/>
              <w:right w:val="nil"/>
            </w:tcBorders>
          </w:tcPr>
          <w:p w:rsidR="00F319E4" w:rsidRDefault="00F319E4" w:rsidP="009F40F2">
            <w:pPr>
              <w:pStyle w:val="TableParagraph"/>
              <w:ind w:right="171"/>
              <w:rPr>
                <w:sz w:val="26"/>
              </w:rPr>
            </w:pPr>
          </w:p>
        </w:tc>
        <w:tc>
          <w:tcPr>
            <w:tcW w:w="1087" w:type="dxa"/>
            <w:gridSpan w:val="2"/>
            <w:tcBorders>
              <w:left w:val="nil"/>
              <w:bottom w:val="single" w:sz="6" w:space="0" w:color="000000"/>
            </w:tcBorders>
          </w:tcPr>
          <w:p w:rsidR="00F319E4" w:rsidRDefault="000545D5" w:rsidP="009F40F2">
            <w:pPr>
              <w:pStyle w:val="TableParagraph"/>
              <w:spacing w:before="4"/>
              <w:ind w:left="58" w:right="171"/>
              <w:rPr>
                <w:sz w:val="20"/>
              </w:rPr>
            </w:pPr>
            <w:r>
              <w:rPr>
                <w:sz w:val="20"/>
              </w:rPr>
              <w:t>Нач.</w:t>
            </w:r>
            <w:r>
              <w:rPr>
                <w:spacing w:val="-3"/>
                <w:sz w:val="20"/>
              </w:rPr>
              <w:t xml:space="preserve"> </w:t>
            </w:r>
            <w:r>
              <w:rPr>
                <w:spacing w:val="-4"/>
                <w:sz w:val="20"/>
              </w:rPr>
              <w:t>отд.</w:t>
            </w:r>
          </w:p>
        </w:tc>
        <w:tc>
          <w:tcPr>
            <w:tcW w:w="1114" w:type="dxa"/>
            <w:gridSpan w:val="2"/>
            <w:tcBorders>
              <w:bottom w:val="single" w:sz="6" w:space="0" w:color="000000"/>
            </w:tcBorders>
          </w:tcPr>
          <w:p w:rsidR="00F319E4" w:rsidRDefault="000545D5" w:rsidP="009F40F2">
            <w:pPr>
              <w:pStyle w:val="TableParagraph"/>
              <w:spacing w:before="4"/>
              <w:ind w:left="56" w:right="171"/>
              <w:rPr>
                <w:sz w:val="20"/>
              </w:rPr>
            </w:pPr>
            <w:r>
              <w:rPr>
                <w:spacing w:val="-2"/>
                <w:sz w:val="20"/>
              </w:rPr>
              <w:t>Черствов</w:t>
            </w:r>
          </w:p>
        </w:tc>
        <w:tc>
          <w:tcPr>
            <w:tcW w:w="831" w:type="dxa"/>
            <w:tcBorders>
              <w:bottom w:val="single" w:sz="6" w:space="0" w:color="000000"/>
            </w:tcBorders>
          </w:tcPr>
          <w:p w:rsidR="00F319E4" w:rsidRDefault="00F319E4" w:rsidP="009F40F2">
            <w:pPr>
              <w:pStyle w:val="TableParagraph"/>
              <w:ind w:right="171"/>
              <w:rPr>
                <w:sz w:val="18"/>
              </w:rPr>
            </w:pPr>
          </w:p>
        </w:tc>
        <w:tc>
          <w:tcPr>
            <w:tcW w:w="557" w:type="dxa"/>
            <w:tcBorders>
              <w:bottom w:val="single" w:sz="6" w:space="0" w:color="000000"/>
            </w:tcBorders>
          </w:tcPr>
          <w:p w:rsidR="00F319E4" w:rsidRDefault="00F319E4" w:rsidP="009F40F2">
            <w:pPr>
              <w:pStyle w:val="TableParagraph"/>
              <w:ind w:right="171"/>
              <w:rPr>
                <w:sz w:val="18"/>
              </w:rPr>
            </w:pPr>
          </w:p>
        </w:tc>
        <w:tc>
          <w:tcPr>
            <w:tcW w:w="3783" w:type="dxa"/>
            <w:vMerge w:val="restart"/>
          </w:tcPr>
          <w:p w:rsidR="00F319E4" w:rsidRDefault="00F319E4" w:rsidP="009F40F2">
            <w:pPr>
              <w:pStyle w:val="TableParagraph"/>
              <w:ind w:right="171"/>
              <w:rPr>
                <w:sz w:val="20"/>
              </w:rPr>
            </w:pPr>
          </w:p>
          <w:p w:rsidR="00F319E4" w:rsidRDefault="00F319E4" w:rsidP="009F40F2">
            <w:pPr>
              <w:pStyle w:val="TableParagraph"/>
              <w:spacing w:before="113"/>
              <w:ind w:right="171"/>
              <w:rPr>
                <w:sz w:val="20"/>
              </w:rPr>
            </w:pPr>
          </w:p>
          <w:p w:rsidR="00F319E4" w:rsidRDefault="000545D5" w:rsidP="009F40F2">
            <w:pPr>
              <w:pStyle w:val="TableParagraph"/>
              <w:ind w:left="875" w:right="171"/>
              <w:rPr>
                <w:sz w:val="20"/>
              </w:rPr>
            </w:pPr>
            <w:r>
              <w:rPr>
                <w:spacing w:val="-2"/>
                <w:sz w:val="20"/>
              </w:rPr>
              <w:t>Пояснительная</w:t>
            </w:r>
            <w:r>
              <w:rPr>
                <w:spacing w:val="8"/>
                <w:sz w:val="20"/>
              </w:rPr>
              <w:t xml:space="preserve"> </w:t>
            </w:r>
            <w:r>
              <w:rPr>
                <w:spacing w:val="-2"/>
                <w:sz w:val="20"/>
              </w:rPr>
              <w:t>записка</w:t>
            </w:r>
          </w:p>
        </w:tc>
        <w:tc>
          <w:tcPr>
            <w:tcW w:w="946" w:type="dxa"/>
          </w:tcPr>
          <w:p w:rsidR="00F319E4" w:rsidRDefault="000545D5" w:rsidP="009F40F2">
            <w:pPr>
              <w:pStyle w:val="TableParagraph"/>
              <w:spacing w:before="4" w:line="225" w:lineRule="exact"/>
              <w:ind w:right="171"/>
              <w:jc w:val="center"/>
              <w:rPr>
                <w:sz w:val="20"/>
              </w:rPr>
            </w:pPr>
            <w:r>
              <w:rPr>
                <w:spacing w:val="-2"/>
                <w:sz w:val="20"/>
              </w:rPr>
              <w:t>Стадия</w:t>
            </w:r>
          </w:p>
        </w:tc>
        <w:tc>
          <w:tcPr>
            <w:tcW w:w="1039" w:type="dxa"/>
          </w:tcPr>
          <w:p w:rsidR="00F319E4" w:rsidRDefault="000545D5" w:rsidP="009F40F2">
            <w:pPr>
              <w:pStyle w:val="TableParagraph"/>
              <w:spacing w:before="4" w:line="225" w:lineRule="exact"/>
              <w:ind w:left="2" w:right="171"/>
              <w:jc w:val="center"/>
              <w:rPr>
                <w:sz w:val="20"/>
              </w:rPr>
            </w:pPr>
            <w:r>
              <w:rPr>
                <w:spacing w:val="-4"/>
                <w:sz w:val="20"/>
              </w:rPr>
              <w:t>Лист</w:t>
            </w:r>
          </w:p>
        </w:tc>
        <w:tc>
          <w:tcPr>
            <w:tcW w:w="891" w:type="dxa"/>
          </w:tcPr>
          <w:p w:rsidR="00F319E4" w:rsidRDefault="000545D5" w:rsidP="009F40F2">
            <w:pPr>
              <w:pStyle w:val="TableParagraph"/>
              <w:spacing w:before="4" w:line="225" w:lineRule="exact"/>
              <w:ind w:left="54" w:right="171"/>
              <w:jc w:val="center"/>
              <w:rPr>
                <w:sz w:val="20"/>
              </w:rPr>
            </w:pPr>
            <w:r>
              <w:rPr>
                <w:spacing w:val="-2"/>
                <w:sz w:val="20"/>
              </w:rPr>
              <w:t>Листов</w:t>
            </w:r>
          </w:p>
        </w:tc>
      </w:tr>
      <w:tr w:rsidR="00F319E4">
        <w:trPr>
          <w:trHeight w:hRule="exact" w:val="28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1087" w:type="dxa"/>
            <w:gridSpan w:val="2"/>
            <w:tcBorders>
              <w:top w:val="single" w:sz="6" w:space="0" w:color="000000"/>
              <w:left w:val="nil"/>
              <w:bottom w:val="single" w:sz="6" w:space="0" w:color="000000"/>
            </w:tcBorders>
          </w:tcPr>
          <w:p w:rsidR="00F319E4" w:rsidRDefault="000545D5" w:rsidP="009F40F2">
            <w:pPr>
              <w:pStyle w:val="TableParagraph"/>
              <w:spacing w:before="18"/>
              <w:ind w:left="108" w:right="171"/>
              <w:rPr>
                <w:sz w:val="20"/>
              </w:rPr>
            </w:pPr>
            <w:r>
              <w:rPr>
                <w:spacing w:val="-5"/>
                <w:sz w:val="20"/>
              </w:rPr>
              <w:t>ГИП</w:t>
            </w:r>
          </w:p>
        </w:tc>
        <w:tc>
          <w:tcPr>
            <w:tcW w:w="1114" w:type="dxa"/>
            <w:gridSpan w:val="2"/>
            <w:tcBorders>
              <w:top w:val="single" w:sz="6" w:space="0" w:color="000000"/>
              <w:bottom w:val="single" w:sz="6" w:space="0" w:color="000000"/>
            </w:tcBorders>
          </w:tcPr>
          <w:p w:rsidR="00F319E4" w:rsidRDefault="000545D5" w:rsidP="009F40F2">
            <w:pPr>
              <w:pStyle w:val="TableParagraph"/>
              <w:spacing w:before="18"/>
              <w:ind w:left="56" w:right="171"/>
              <w:rPr>
                <w:sz w:val="20"/>
              </w:rPr>
            </w:pPr>
            <w:r>
              <w:rPr>
                <w:spacing w:val="-2"/>
                <w:sz w:val="20"/>
              </w:rPr>
              <w:t>Агапов</w:t>
            </w:r>
          </w:p>
        </w:tc>
        <w:tc>
          <w:tcPr>
            <w:tcW w:w="831" w:type="dxa"/>
            <w:tcBorders>
              <w:top w:val="single" w:sz="6" w:space="0" w:color="000000"/>
              <w:bottom w:val="single" w:sz="6" w:space="0" w:color="000000"/>
            </w:tcBorders>
          </w:tcPr>
          <w:p w:rsidR="00F319E4" w:rsidRDefault="00F319E4" w:rsidP="009F40F2">
            <w:pPr>
              <w:pStyle w:val="TableParagraph"/>
              <w:ind w:right="171"/>
              <w:rPr>
                <w:sz w:val="18"/>
              </w:rPr>
            </w:pPr>
          </w:p>
        </w:tc>
        <w:tc>
          <w:tcPr>
            <w:tcW w:w="557" w:type="dxa"/>
            <w:tcBorders>
              <w:top w:val="single" w:sz="6" w:space="0" w:color="000000"/>
              <w:bottom w:val="single" w:sz="6" w:space="0" w:color="000000"/>
            </w:tcBorders>
          </w:tcPr>
          <w:p w:rsidR="00F319E4" w:rsidRDefault="00F319E4" w:rsidP="009F40F2">
            <w:pPr>
              <w:pStyle w:val="TableParagraph"/>
              <w:ind w:right="171"/>
              <w:rPr>
                <w:sz w:val="18"/>
              </w:rPr>
            </w:pPr>
          </w:p>
        </w:tc>
        <w:tc>
          <w:tcPr>
            <w:tcW w:w="3783" w:type="dxa"/>
            <w:vMerge/>
            <w:tcBorders>
              <w:top w:val="nil"/>
            </w:tcBorders>
          </w:tcPr>
          <w:p w:rsidR="00F319E4" w:rsidRDefault="00F319E4" w:rsidP="009F40F2">
            <w:pPr>
              <w:ind w:right="171"/>
              <w:rPr>
                <w:sz w:val="2"/>
                <w:szCs w:val="2"/>
              </w:rPr>
            </w:pPr>
          </w:p>
        </w:tc>
        <w:tc>
          <w:tcPr>
            <w:tcW w:w="946" w:type="dxa"/>
          </w:tcPr>
          <w:p w:rsidR="00F319E4" w:rsidRDefault="000545D5" w:rsidP="009F40F2">
            <w:pPr>
              <w:pStyle w:val="TableParagraph"/>
              <w:spacing w:before="10" w:line="223" w:lineRule="exact"/>
              <w:ind w:left="3" w:right="171"/>
              <w:jc w:val="center"/>
              <w:rPr>
                <w:sz w:val="20"/>
              </w:rPr>
            </w:pPr>
            <w:r>
              <w:rPr>
                <w:spacing w:val="-10"/>
                <w:sz w:val="20"/>
              </w:rPr>
              <w:t>П</w:t>
            </w:r>
          </w:p>
        </w:tc>
        <w:tc>
          <w:tcPr>
            <w:tcW w:w="1039" w:type="dxa"/>
          </w:tcPr>
          <w:p w:rsidR="00F319E4" w:rsidRDefault="000545D5" w:rsidP="009F40F2">
            <w:pPr>
              <w:pStyle w:val="TableParagraph"/>
              <w:spacing w:line="226" w:lineRule="exact"/>
              <w:ind w:right="171"/>
              <w:jc w:val="center"/>
              <w:rPr>
                <w:sz w:val="20"/>
              </w:rPr>
            </w:pPr>
            <w:r>
              <w:rPr>
                <w:spacing w:val="-10"/>
                <w:sz w:val="20"/>
              </w:rPr>
              <w:t>6</w:t>
            </w:r>
          </w:p>
        </w:tc>
        <w:tc>
          <w:tcPr>
            <w:tcW w:w="891" w:type="dxa"/>
          </w:tcPr>
          <w:p w:rsidR="00F319E4" w:rsidRDefault="000545D5" w:rsidP="009F40F2">
            <w:pPr>
              <w:pStyle w:val="TableParagraph"/>
              <w:spacing w:before="10" w:line="223" w:lineRule="exact"/>
              <w:ind w:left="54" w:right="171"/>
              <w:jc w:val="center"/>
              <w:rPr>
                <w:sz w:val="20"/>
              </w:rPr>
            </w:pPr>
            <w:r>
              <w:rPr>
                <w:spacing w:val="-5"/>
                <w:sz w:val="20"/>
              </w:rPr>
              <w:t>77</w:t>
            </w:r>
          </w:p>
        </w:tc>
      </w:tr>
      <w:tr w:rsidR="00F319E4">
        <w:trPr>
          <w:trHeight w:hRule="exact" w:val="282"/>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1087" w:type="dxa"/>
            <w:gridSpan w:val="2"/>
            <w:tcBorders>
              <w:top w:val="single" w:sz="6" w:space="0" w:color="000000"/>
              <w:left w:val="nil"/>
              <w:bottom w:val="single" w:sz="6" w:space="0" w:color="000000"/>
            </w:tcBorders>
          </w:tcPr>
          <w:p w:rsidR="00F319E4" w:rsidRDefault="00F319E4" w:rsidP="009F40F2">
            <w:pPr>
              <w:pStyle w:val="TableParagraph"/>
              <w:ind w:right="171"/>
              <w:rPr>
                <w:sz w:val="18"/>
              </w:rPr>
            </w:pPr>
          </w:p>
        </w:tc>
        <w:tc>
          <w:tcPr>
            <w:tcW w:w="1114" w:type="dxa"/>
            <w:gridSpan w:val="2"/>
            <w:tcBorders>
              <w:top w:val="single" w:sz="6" w:space="0" w:color="000000"/>
              <w:bottom w:val="single" w:sz="6" w:space="0" w:color="000000"/>
            </w:tcBorders>
          </w:tcPr>
          <w:p w:rsidR="00F319E4" w:rsidRDefault="00F319E4" w:rsidP="009F40F2">
            <w:pPr>
              <w:pStyle w:val="TableParagraph"/>
              <w:ind w:right="171"/>
              <w:rPr>
                <w:sz w:val="18"/>
              </w:rPr>
            </w:pPr>
          </w:p>
        </w:tc>
        <w:tc>
          <w:tcPr>
            <w:tcW w:w="831" w:type="dxa"/>
            <w:tcBorders>
              <w:top w:val="single" w:sz="6" w:space="0" w:color="000000"/>
              <w:bottom w:val="single" w:sz="6" w:space="0" w:color="000000"/>
            </w:tcBorders>
          </w:tcPr>
          <w:p w:rsidR="00F319E4" w:rsidRDefault="00F319E4" w:rsidP="009F40F2">
            <w:pPr>
              <w:pStyle w:val="TableParagraph"/>
              <w:ind w:right="171"/>
              <w:rPr>
                <w:sz w:val="18"/>
              </w:rPr>
            </w:pPr>
          </w:p>
        </w:tc>
        <w:tc>
          <w:tcPr>
            <w:tcW w:w="557" w:type="dxa"/>
            <w:tcBorders>
              <w:top w:val="single" w:sz="6" w:space="0" w:color="000000"/>
              <w:bottom w:val="single" w:sz="6" w:space="0" w:color="000000"/>
            </w:tcBorders>
          </w:tcPr>
          <w:p w:rsidR="00F319E4" w:rsidRDefault="00F319E4" w:rsidP="009F40F2">
            <w:pPr>
              <w:pStyle w:val="TableParagraph"/>
              <w:ind w:right="171"/>
              <w:rPr>
                <w:sz w:val="18"/>
              </w:rPr>
            </w:pPr>
          </w:p>
        </w:tc>
        <w:tc>
          <w:tcPr>
            <w:tcW w:w="3783" w:type="dxa"/>
            <w:vMerge/>
            <w:tcBorders>
              <w:top w:val="nil"/>
            </w:tcBorders>
          </w:tcPr>
          <w:p w:rsidR="00F319E4" w:rsidRDefault="00F319E4" w:rsidP="009F40F2">
            <w:pPr>
              <w:ind w:right="171"/>
              <w:rPr>
                <w:sz w:val="2"/>
                <w:szCs w:val="2"/>
              </w:rPr>
            </w:pPr>
          </w:p>
        </w:tc>
        <w:tc>
          <w:tcPr>
            <w:tcW w:w="2876" w:type="dxa"/>
            <w:gridSpan w:val="3"/>
            <w:vMerge w:val="restart"/>
          </w:tcPr>
          <w:p w:rsidR="00F319E4" w:rsidRDefault="00F319E4" w:rsidP="009F40F2">
            <w:pPr>
              <w:pStyle w:val="TableParagraph"/>
              <w:spacing w:before="7"/>
              <w:ind w:right="171"/>
              <w:rPr>
                <w:sz w:val="13"/>
              </w:rPr>
            </w:pPr>
          </w:p>
          <w:p w:rsidR="00F319E4" w:rsidRDefault="000545D5" w:rsidP="009F40F2">
            <w:pPr>
              <w:pStyle w:val="TableParagraph"/>
              <w:ind w:left="82" w:right="171"/>
              <w:rPr>
                <w:sz w:val="20"/>
              </w:rPr>
            </w:pPr>
            <w:r>
              <w:rPr>
                <w:noProof/>
                <w:sz w:val="20"/>
                <w:lang w:eastAsia="ru-RU"/>
              </w:rPr>
              <w:drawing>
                <wp:inline distT="0" distB="0" distL="0" distR="0">
                  <wp:extent cx="1690989" cy="3714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690989" cy="371475"/>
                          </a:xfrm>
                          <a:prstGeom prst="rect">
                            <a:avLst/>
                          </a:prstGeom>
                        </pic:spPr>
                      </pic:pic>
                    </a:graphicData>
                  </a:graphic>
                </wp:inline>
              </w:drawing>
            </w:r>
          </w:p>
        </w:tc>
      </w:tr>
      <w:tr w:rsidR="00F319E4">
        <w:trPr>
          <w:trHeight w:hRule="exact" w:val="28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1087" w:type="dxa"/>
            <w:gridSpan w:val="2"/>
            <w:tcBorders>
              <w:top w:val="single" w:sz="6" w:space="0" w:color="000000"/>
              <w:left w:val="nil"/>
              <w:bottom w:val="single" w:sz="6" w:space="0" w:color="000000"/>
            </w:tcBorders>
          </w:tcPr>
          <w:p w:rsidR="00F319E4" w:rsidRDefault="000545D5" w:rsidP="009F40F2">
            <w:pPr>
              <w:pStyle w:val="TableParagraph"/>
              <w:spacing w:before="44"/>
              <w:ind w:left="50" w:right="171"/>
              <w:rPr>
                <w:sz w:val="16"/>
              </w:rPr>
            </w:pPr>
            <w:r>
              <w:rPr>
                <w:spacing w:val="-2"/>
                <w:sz w:val="16"/>
              </w:rPr>
              <w:t>Выполнил</w:t>
            </w:r>
          </w:p>
        </w:tc>
        <w:tc>
          <w:tcPr>
            <w:tcW w:w="1114" w:type="dxa"/>
            <w:gridSpan w:val="2"/>
            <w:tcBorders>
              <w:top w:val="single" w:sz="6" w:space="0" w:color="000000"/>
              <w:bottom w:val="single" w:sz="6" w:space="0" w:color="000000"/>
            </w:tcBorders>
          </w:tcPr>
          <w:p w:rsidR="00F319E4" w:rsidRDefault="000545D5" w:rsidP="009F40F2">
            <w:pPr>
              <w:pStyle w:val="TableParagraph"/>
              <w:spacing w:before="44"/>
              <w:ind w:left="56" w:right="171"/>
              <w:rPr>
                <w:sz w:val="16"/>
              </w:rPr>
            </w:pPr>
            <w:r>
              <w:rPr>
                <w:spacing w:val="-2"/>
                <w:sz w:val="16"/>
              </w:rPr>
              <w:t>Александрова</w:t>
            </w:r>
          </w:p>
        </w:tc>
        <w:tc>
          <w:tcPr>
            <w:tcW w:w="831" w:type="dxa"/>
            <w:tcBorders>
              <w:top w:val="single" w:sz="6" w:space="0" w:color="000000"/>
              <w:bottom w:val="single" w:sz="6" w:space="0" w:color="000000"/>
            </w:tcBorders>
          </w:tcPr>
          <w:p w:rsidR="00F319E4" w:rsidRDefault="00F319E4" w:rsidP="009F40F2">
            <w:pPr>
              <w:pStyle w:val="TableParagraph"/>
              <w:ind w:right="171"/>
              <w:rPr>
                <w:sz w:val="18"/>
              </w:rPr>
            </w:pPr>
          </w:p>
        </w:tc>
        <w:tc>
          <w:tcPr>
            <w:tcW w:w="557" w:type="dxa"/>
            <w:tcBorders>
              <w:top w:val="single" w:sz="6" w:space="0" w:color="000000"/>
              <w:bottom w:val="single" w:sz="6" w:space="0" w:color="000000"/>
            </w:tcBorders>
          </w:tcPr>
          <w:p w:rsidR="00F319E4" w:rsidRDefault="00F319E4" w:rsidP="009F40F2">
            <w:pPr>
              <w:pStyle w:val="TableParagraph"/>
              <w:ind w:right="171"/>
              <w:rPr>
                <w:sz w:val="18"/>
              </w:rPr>
            </w:pPr>
          </w:p>
        </w:tc>
        <w:tc>
          <w:tcPr>
            <w:tcW w:w="3783" w:type="dxa"/>
            <w:vMerge/>
            <w:tcBorders>
              <w:top w:val="nil"/>
            </w:tcBorders>
          </w:tcPr>
          <w:p w:rsidR="00F319E4" w:rsidRDefault="00F319E4" w:rsidP="009F40F2">
            <w:pPr>
              <w:ind w:right="171"/>
              <w:rPr>
                <w:sz w:val="2"/>
                <w:szCs w:val="2"/>
              </w:rPr>
            </w:pPr>
          </w:p>
        </w:tc>
        <w:tc>
          <w:tcPr>
            <w:tcW w:w="2876" w:type="dxa"/>
            <w:gridSpan w:val="3"/>
            <w:vMerge/>
            <w:tcBorders>
              <w:top w:val="nil"/>
            </w:tcBorders>
          </w:tcPr>
          <w:p w:rsidR="00F319E4" w:rsidRDefault="00F319E4" w:rsidP="009F40F2">
            <w:pPr>
              <w:ind w:right="171"/>
              <w:rPr>
                <w:sz w:val="2"/>
                <w:szCs w:val="2"/>
              </w:rPr>
            </w:pPr>
          </w:p>
        </w:tc>
      </w:tr>
      <w:tr w:rsidR="00F319E4">
        <w:trPr>
          <w:trHeight w:hRule="exact" w:val="292"/>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82" w:type="dxa"/>
            <w:vMerge/>
            <w:tcBorders>
              <w:top w:val="nil"/>
              <w:bottom w:val="nil"/>
              <w:right w:val="nil"/>
            </w:tcBorders>
          </w:tcPr>
          <w:p w:rsidR="00F319E4" w:rsidRDefault="00F319E4" w:rsidP="009F40F2">
            <w:pPr>
              <w:ind w:right="171"/>
              <w:rPr>
                <w:sz w:val="2"/>
                <w:szCs w:val="2"/>
              </w:rPr>
            </w:pPr>
          </w:p>
        </w:tc>
        <w:tc>
          <w:tcPr>
            <w:tcW w:w="1087" w:type="dxa"/>
            <w:gridSpan w:val="2"/>
            <w:tcBorders>
              <w:top w:val="single" w:sz="6" w:space="0" w:color="000000"/>
              <w:left w:val="nil"/>
            </w:tcBorders>
          </w:tcPr>
          <w:p w:rsidR="00F319E4" w:rsidRDefault="00F319E4" w:rsidP="009F40F2">
            <w:pPr>
              <w:pStyle w:val="TableParagraph"/>
              <w:ind w:right="171"/>
              <w:rPr>
                <w:sz w:val="20"/>
              </w:rPr>
            </w:pPr>
          </w:p>
        </w:tc>
        <w:tc>
          <w:tcPr>
            <w:tcW w:w="1114" w:type="dxa"/>
            <w:gridSpan w:val="2"/>
            <w:tcBorders>
              <w:top w:val="single" w:sz="6" w:space="0" w:color="000000"/>
            </w:tcBorders>
          </w:tcPr>
          <w:p w:rsidR="00F319E4" w:rsidRDefault="00F319E4" w:rsidP="009F40F2">
            <w:pPr>
              <w:pStyle w:val="TableParagraph"/>
              <w:ind w:right="171"/>
              <w:rPr>
                <w:sz w:val="20"/>
              </w:rPr>
            </w:pPr>
          </w:p>
        </w:tc>
        <w:tc>
          <w:tcPr>
            <w:tcW w:w="831" w:type="dxa"/>
            <w:tcBorders>
              <w:top w:val="single" w:sz="6" w:space="0" w:color="000000"/>
            </w:tcBorders>
          </w:tcPr>
          <w:p w:rsidR="00F319E4" w:rsidRDefault="00F319E4" w:rsidP="009F40F2">
            <w:pPr>
              <w:pStyle w:val="TableParagraph"/>
              <w:ind w:right="171"/>
              <w:rPr>
                <w:sz w:val="20"/>
              </w:rPr>
            </w:pPr>
          </w:p>
        </w:tc>
        <w:tc>
          <w:tcPr>
            <w:tcW w:w="557" w:type="dxa"/>
            <w:tcBorders>
              <w:top w:val="single" w:sz="6" w:space="0" w:color="000000"/>
            </w:tcBorders>
          </w:tcPr>
          <w:p w:rsidR="00F319E4" w:rsidRDefault="00F319E4" w:rsidP="009F40F2">
            <w:pPr>
              <w:pStyle w:val="TableParagraph"/>
              <w:ind w:right="171"/>
              <w:rPr>
                <w:sz w:val="20"/>
              </w:rPr>
            </w:pPr>
          </w:p>
        </w:tc>
        <w:tc>
          <w:tcPr>
            <w:tcW w:w="3783" w:type="dxa"/>
            <w:vMerge/>
            <w:tcBorders>
              <w:top w:val="nil"/>
            </w:tcBorders>
          </w:tcPr>
          <w:p w:rsidR="00F319E4" w:rsidRDefault="00F319E4" w:rsidP="009F40F2">
            <w:pPr>
              <w:ind w:right="171"/>
              <w:rPr>
                <w:sz w:val="2"/>
                <w:szCs w:val="2"/>
              </w:rPr>
            </w:pPr>
          </w:p>
        </w:tc>
        <w:tc>
          <w:tcPr>
            <w:tcW w:w="2876" w:type="dxa"/>
            <w:gridSpan w:val="3"/>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type w:val="continuous"/>
          <w:pgSz w:w="11910" w:h="16840"/>
          <w:pgMar w:top="32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AA26E8" w:rsidP="00AA26E8">
            <w:pPr>
              <w:pStyle w:val="TableParagraph"/>
              <w:ind w:right="171"/>
              <w:jc w:val="center"/>
              <w:rPr>
                <w:sz w:val="28"/>
              </w:rPr>
            </w:pPr>
            <w:r>
              <w:rPr>
                <w:sz w:val="28"/>
              </w:rPr>
              <w:t>УТВЕРЖДЕННЫЙ РАНЕЕ ПРОЕКТ</w:t>
            </w:r>
          </w:p>
          <w:p w:rsidR="00AA26E8" w:rsidRDefault="00AA26E8" w:rsidP="009F40F2">
            <w:pPr>
              <w:pStyle w:val="TableParagraph"/>
              <w:ind w:right="171"/>
              <w:rPr>
                <w:sz w:val="28"/>
              </w:rPr>
            </w:pPr>
          </w:p>
          <w:p w:rsidR="00F319E4" w:rsidRDefault="000545D5" w:rsidP="00AA26E8">
            <w:pPr>
              <w:pStyle w:val="TableParagraph"/>
              <w:ind w:left="2761" w:right="171"/>
              <w:rPr>
                <w:b/>
                <w:sz w:val="28"/>
              </w:rPr>
            </w:pPr>
            <w:r>
              <w:rPr>
                <w:b/>
                <w:sz w:val="28"/>
              </w:rPr>
              <w:t>1.3</w:t>
            </w:r>
            <w:r>
              <w:rPr>
                <w:b/>
                <w:spacing w:val="-9"/>
                <w:sz w:val="28"/>
              </w:rPr>
              <w:t xml:space="preserve"> </w:t>
            </w:r>
            <w:r>
              <w:rPr>
                <w:b/>
                <w:sz w:val="28"/>
              </w:rPr>
              <w:t>Основная</w:t>
            </w:r>
            <w:r>
              <w:rPr>
                <w:b/>
                <w:spacing w:val="-8"/>
                <w:sz w:val="28"/>
              </w:rPr>
              <w:t xml:space="preserve"> </w:t>
            </w:r>
            <w:r>
              <w:rPr>
                <w:b/>
                <w:sz w:val="28"/>
              </w:rPr>
              <w:t>нормативно-правовая</w:t>
            </w:r>
            <w:r>
              <w:rPr>
                <w:b/>
                <w:spacing w:val="-8"/>
                <w:sz w:val="28"/>
              </w:rPr>
              <w:t xml:space="preserve"> </w:t>
            </w:r>
            <w:r>
              <w:rPr>
                <w:b/>
                <w:spacing w:val="-4"/>
                <w:sz w:val="28"/>
              </w:rPr>
              <w:t>база</w:t>
            </w:r>
          </w:p>
          <w:p w:rsidR="00F319E4" w:rsidRDefault="000545D5" w:rsidP="009F40F2">
            <w:pPr>
              <w:pStyle w:val="TableParagraph"/>
              <w:spacing w:before="274"/>
              <w:ind w:left="252" w:right="171" w:firstLine="719"/>
              <w:rPr>
                <w:sz w:val="28"/>
              </w:rPr>
            </w:pPr>
            <w:r>
              <w:rPr>
                <w:sz w:val="28"/>
              </w:rPr>
              <w:t>При</w:t>
            </w:r>
            <w:r>
              <w:rPr>
                <w:spacing w:val="40"/>
                <w:sz w:val="28"/>
              </w:rPr>
              <w:t xml:space="preserve"> </w:t>
            </w:r>
            <w:r>
              <w:rPr>
                <w:sz w:val="28"/>
              </w:rPr>
              <w:t>подготовке</w:t>
            </w:r>
            <w:r>
              <w:rPr>
                <w:spacing w:val="40"/>
                <w:sz w:val="28"/>
              </w:rPr>
              <w:t xml:space="preserve"> </w:t>
            </w:r>
            <w:r>
              <w:rPr>
                <w:sz w:val="28"/>
              </w:rPr>
              <w:t>документации</w:t>
            </w:r>
            <w:r>
              <w:rPr>
                <w:spacing w:val="40"/>
                <w:sz w:val="28"/>
              </w:rPr>
              <w:t xml:space="preserve"> </w:t>
            </w:r>
            <w:r>
              <w:rPr>
                <w:sz w:val="28"/>
              </w:rPr>
              <w:t>по</w:t>
            </w:r>
            <w:r>
              <w:rPr>
                <w:spacing w:val="40"/>
                <w:sz w:val="28"/>
              </w:rPr>
              <w:t xml:space="preserve"> </w:t>
            </w:r>
            <w:r>
              <w:rPr>
                <w:sz w:val="28"/>
              </w:rPr>
              <w:t>планировке</w:t>
            </w:r>
            <w:r>
              <w:rPr>
                <w:spacing w:val="40"/>
                <w:sz w:val="28"/>
              </w:rPr>
              <w:t xml:space="preserve"> </w:t>
            </w:r>
            <w:r>
              <w:rPr>
                <w:sz w:val="28"/>
              </w:rPr>
              <w:t>территории</w:t>
            </w:r>
            <w:r>
              <w:rPr>
                <w:spacing w:val="40"/>
                <w:sz w:val="28"/>
              </w:rPr>
              <w:t xml:space="preserve"> </w:t>
            </w:r>
            <w:r>
              <w:rPr>
                <w:sz w:val="28"/>
              </w:rPr>
              <w:t>использовались нормативно-правовые акты:</w:t>
            </w:r>
          </w:p>
          <w:p w:rsidR="00F319E4" w:rsidRDefault="000545D5" w:rsidP="009F40F2">
            <w:pPr>
              <w:pStyle w:val="TableParagraph"/>
              <w:numPr>
                <w:ilvl w:val="0"/>
                <w:numId w:val="14"/>
              </w:numPr>
              <w:tabs>
                <w:tab w:val="left" w:pos="1134"/>
              </w:tabs>
              <w:spacing w:line="321" w:lineRule="exact"/>
              <w:ind w:left="1134" w:right="171" w:hanging="162"/>
              <w:rPr>
                <w:sz w:val="28"/>
              </w:rPr>
            </w:pPr>
            <w:r>
              <w:rPr>
                <w:sz w:val="28"/>
              </w:rPr>
              <w:t>Градостроительный</w:t>
            </w:r>
            <w:r>
              <w:rPr>
                <w:spacing w:val="-6"/>
                <w:sz w:val="28"/>
              </w:rPr>
              <w:t xml:space="preserve"> </w:t>
            </w:r>
            <w:r>
              <w:rPr>
                <w:sz w:val="28"/>
              </w:rPr>
              <w:t>кодекс</w:t>
            </w:r>
            <w:r>
              <w:rPr>
                <w:spacing w:val="-5"/>
                <w:sz w:val="28"/>
              </w:rPr>
              <w:t xml:space="preserve"> </w:t>
            </w:r>
            <w:r>
              <w:rPr>
                <w:sz w:val="28"/>
              </w:rPr>
              <w:t>РФ</w:t>
            </w:r>
            <w:r>
              <w:rPr>
                <w:spacing w:val="-7"/>
                <w:sz w:val="28"/>
              </w:rPr>
              <w:t xml:space="preserve"> </w:t>
            </w:r>
            <w:r>
              <w:rPr>
                <w:sz w:val="28"/>
              </w:rPr>
              <w:t>от</w:t>
            </w:r>
            <w:r>
              <w:rPr>
                <w:spacing w:val="-8"/>
                <w:sz w:val="28"/>
              </w:rPr>
              <w:t xml:space="preserve"> </w:t>
            </w:r>
            <w:r>
              <w:rPr>
                <w:sz w:val="28"/>
              </w:rPr>
              <w:t>29.12.2004</w:t>
            </w:r>
            <w:r>
              <w:rPr>
                <w:spacing w:val="-8"/>
                <w:sz w:val="28"/>
              </w:rPr>
              <w:t xml:space="preserve"> </w:t>
            </w:r>
            <w:r>
              <w:rPr>
                <w:sz w:val="28"/>
              </w:rPr>
              <w:t>№</w:t>
            </w:r>
            <w:r>
              <w:rPr>
                <w:spacing w:val="-5"/>
                <w:sz w:val="28"/>
              </w:rPr>
              <w:t xml:space="preserve"> </w:t>
            </w:r>
            <w:r>
              <w:rPr>
                <w:sz w:val="28"/>
              </w:rPr>
              <w:t>190-</w:t>
            </w:r>
            <w:r>
              <w:rPr>
                <w:spacing w:val="-5"/>
                <w:sz w:val="28"/>
              </w:rPr>
              <w:t>ФЗ;</w:t>
            </w:r>
          </w:p>
          <w:p w:rsidR="00F319E4" w:rsidRDefault="000545D5" w:rsidP="009F40F2">
            <w:pPr>
              <w:pStyle w:val="TableParagraph"/>
              <w:numPr>
                <w:ilvl w:val="0"/>
                <w:numId w:val="14"/>
              </w:numPr>
              <w:tabs>
                <w:tab w:val="left" w:pos="1134"/>
              </w:tabs>
              <w:spacing w:line="322" w:lineRule="exact"/>
              <w:ind w:left="1134" w:right="171" w:hanging="162"/>
              <w:rPr>
                <w:sz w:val="28"/>
              </w:rPr>
            </w:pPr>
            <w:r>
              <w:rPr>
                <w:sz w:val="28"/>
              </w:rPr>
              <w:t>Земельный</w:t>
            </w:r>
            <w:r>
              <w:rPr>
                <w:spacing w:val="-6"/>
                <w:sz w:val="28"/>
              </w:rPr>
              <w:t xml:space="preserve"> </w:t>
            </w:r>
            <w:r>
              <w:rPr>
                <w:sz w:val="28"/>
              </w:rPr>
              <w:t>кодекс</w:t>
            </w:r>
            <w:r>
              <w:rPr>
                <w:spacing w:val="-3"/>
                <w:sz w:val="28"/>
              </w:rPr>
              <w:t xml:space="preserve"> </w:t>
            </w:r>
            <w:r>
              <w:rPr>
                <w:sz w:val="28"/>
              </w:rPr>
              <w:t>РФ</w:t>
            </w:r>
            <w:r>
              <w:rPr>
                <w:spacing w:val="-5"/>
                <w:sz w:val="28"/>
              </w:rPr>
              <w:t xml:space="preserve"> </w:t>
            </w:r>
            <w:r>
              <w:rPr>
                <w:sz w:val="28"/>
              </w:rPr>
              <w:t>от</w:t>
            </w:r>
            <w:r>
              <w:rPr>
                <w:spacing w:val="-2"/>
                <w:sz w:val="28"/>
              </w:rPr>
              <w:t xml:space="preserve"> </w:t>
            </w:r>
            <w:r>
              <w:rPr>
                <w:sz w:val="28"/>
              </w:rPr>
              <w:t>25.10.2001</w:t>
            </w:r>
            <w:r>
              <w:rPr>
                <w:spacing w:val="-2"/>
                <w:sz w:val="28"/>
              </w:rPr>
              <w:t xml:space="preserve"> </w:t>
            </w:r>
            <w:r>
              <w:rPr>
                <w:sz w:val="28"/>
              </w:rPr>
              <w:t>г.</w:t>
            </w:r>
            <w:r>
              <w:rPr>
                <w:spacing w:val="-8"/>
                <w:sz w:val="28"/>
              </w:rPr>
              <w:t xml:space="preserve"> </w:t>
            </w:r>
            <w:r>
              <w:rPr>
                <w:sz w:val="28"/>
              </w:rPr>
              <w:t>№</w:t>
            </w:r>
            <w:r>
              <w:rPr>
                <w:spacing w:val="-2"/>
                <w:sz w:val="28"/>
              </w:rPr>
              <w:t xml:space="preserve"> </w:t>
            </w:r>
            <w:r>
              <w:rPr>
                <w:sz w:val="28"/>
              </w:rPr>
              <w:t>136-</w:t>
            </w:r>
            <w:r>
              <w:rPr>
                <w:spacing w:val="-5"/>
                <w:sz w:val="28"/>
              </w:rPr>
              <w:t>ФЗ;</w:t>
            </w:r>
          </w:p>
          <w:p w:rsidR="00F319E4" w:rsidRDefault="000545D5" w:rsidP="009F40F2">
            <w:pPr>
              <w:pStyle w:val="TableParagraph"/>
              <w:numPr>
                <w:ilvl w:val="0"/>
                <w:numId w:val="14"/>
              </w:numPr>
              <w:tabs>
                <w:tab w:val="left" w:pos="1119"/>
              </w:tabs>
              <w:ind w:right="171" w:firstLine="705"/>
              <w:jc w:val="both"/>
              <w:rPr>
                <w:sz w:val="28"/>
              </w:rPr>
            </w:pPr>
            <w:r>
              <w:rPr>
                <w:sz w:val="28"/>
              </w:rPr>
              <w:t>Федеральный</w:t>
            </w:r>
            <w:r>
              <w:rPr>
                <w:spacing w:val="-4"/>
                <w:sz w:val="28"/>
              </w:rPr>
              <w:t xml:space="preserve"> </w:t>
            </w:r>
            <w:r>
              <w:rPr>
                <w:sz w:val="28"/>
              </w:rPr>
              <w:t>Закон</w:t>
            </w:r>
            <w:r>
              <w:rPr>
                <w:spacing w:val="-7"/>
                <w:sz w:val="28"/>
              </w:rPr>
              <w:t xml:space="preserve"> </w:t>
            </w:r>
            <w:r>
              <w:rPr>
                <w:sz w:val="28"/>
              </w:rPr>
              <w:t>от</w:t>
            </w:r>
            <w:r>
              <w:rPr>
                <w:spacing w:val="-5"/>
                <w:sz w:val="28"/>
              </w:rPr>
              <w:t xml:space="preserve"> </w:t>
            </w:r>
            <w:r>
              <w:rPr>
                <w:sz w:val="28"/>
              </w:rPr>
              <w:t>08.11.2007</w:t>
            </w:r>
            <w:r>
              <w:rPr>
                <w:spacing w:val="-3"/>
                <w:sz w:val="28"/>
              </w:rPr>
              <w:t xml:space="preserve"> </w:t>
            </w:r>
            <w:r>
              <w:rPr>
                <w:sz w:val="28"/>
              </w:rPr>
              <w:t>г.</w:t>
            </w:r>
            <w:r>
              <w:rPr>
                <w:spacing w:val="-5"/>
                <w:sz w:val="28"/>
              </w:rPr>
              <w:t xml:space="preserve"> </w:t>
            </w:r>
            <w:r>
              <w:rPr>
                <w:sz w:val="28"/>
              </w:rPr>
              <w:t>№ 257-ФЗ</w:t>
            </w:r>
            <w:r>
              <w:rPr>
                <w:spacing w:val="-4"/>
                <w:sz w:val="28"/>
              </w:rPr>
              <w:t xml:space="preserve"> </w:t>
            </w:r>
            <w:r>
              <w:rPr>
                <w:sz w:val="28"/>
              </w:rPr>
              <w:t>«Об</w:t>
            </w:r>
            <w:r>
              <w:rPr>
                <w:spacing w:val="-3"/>
                <w:sz w:val="28"/>
              </w:rPr>
              <w:t xml:space="preserve"> </w:t>
            </w:r>
            <w:r>
              <w:rPr>
                <w:sz w:val="28"/>
              </w:rPr>
              <w:t>автомобильных дорогах</w:t>
            </w:r>
            <w:r>
              <w:rPr>
                <w:spacing w:val="-3"/>
                <w:sz w:val="28"/>
              </w:rPr>
              <w:t xml:space="preserve"> </w:t>
            </w:r>
            <w:r>
              <w:rPr>
                <w:sz w:val="28"/>
              </w:rPr>
              <w:t>и</w:t>
            </w:r>
            <w:r>
              <w:rPr>
                <w:spacing w:val="-7"/>
                <w:sz w:val="28"/>
              </w:rPr>
              <w:t xml:space="preserve"> </w:t>
            </w:r>
            <w:r>
              <w:rPr>
                <w:sz w:val="28"/>
              </w:rPr>
              <w:t>о</w:t>
            </w:r>
            <w:r>
              <w:rPr>
                <w:spacing w:val="-3"/>
                <w:sz w:val="28"/>
              </w:rPr>
              <w:t xml:space="preserve"> </w:t>
            </w:r>
            <w:r>
              <w:rPr>
                <w:sz w:val="28"/>
              </w:rPr>
              <w:t>дорожной</w:t>
            </w:r>
            <w:r>
              <w:rPr>
                <w:spacing w:val="-7"/>
                <w:sz w:val="28"/>
              </w:rPr>
              <w:t xml:space="preserve"> </w:t>
            </w:r>
            <w:r>
              <w:rPr>
                <w:sz w:val="28"/>
              </w:rPr>
              <w:t>деятельности</w:t>
            </w:r>
            <w:r>
              <w:rPr>
                <w:spacing w:val="-4"/>
                <w:sz w:val="28"/>
              </w:rPr>
              <w:t xml:space="preserve"> </w:t>
            </w:r>
            <w:r>
              <w:rPr>
                <w:sz w:val="28"/>
              </w:rPr>
              <w:t>в</w:t>
            </w:r>
            <w:r>
              <w:rPr>
                <w:spacing w:val="-5"/>
                <w:sz w:val="28"/>
              </w:rPr>
              <w:t xml:space="preserve"> </w:t>
            </w:r>
            <w:r>
              <w:rPr>
                <w:sz w:val="28"/>
              </w:rPr>
              <w:t>Российской</w:t>
            </w:r>
            <w:r>
              <w:rPr>
                <w:spacing w:val="-4"/>
                <w:sz w:val="28"/>
              </w:rPr>
              <w:t xml:space="preserve"> </w:t>
            </w:r>
            <w:r>
              <w:rPr>
                <w:sz w:val="28"/>
              </w:rPr>
              <w:t>Федерации</w:t>
            </w:r>
            <w:r>
              <w:rPr>
                <w:spacing w:val="-7"/>
                <w:sz w:val="28"/>
              </w:rPr>
              <w:t xml:space="preserve"> </w:t>
            </w:r>
            <w:r>
              <w:rPr>
                <w:sz w:val="28"/>
              </w:rPr>
              <w:t>и</w:t>
            </w:r>
            <w:r>
              <w:rPr>
                <w:spacing w:val="-4"/>
                <w:sz w:val="28"/>
              </w:rPr>
              <w:t xml:space="preserve"> </w:t>
            </w:r>
            <w:r>
              <w:rPr>
                <w:sz w:val="28"/>
              </w:rPr>
              <w:t>о внесении изменений в отдельные законодательные акты Российской Федерации»;</w:t>
            </w:r>
          </w:p>
          <w:p w:rsidR="00F319E4" w:rsidRDefault="000545D5" w:rsidP="009F40F2">
            <w:pPr>
              <w:pStyle w:val="TableParagraph"/>
              <w:numPr>
                <w:ilvl w:val="0"/>
                <w:numId w:val="14"/>
              </w:numPr>
              <w:tabs>
                <w:tab w:val="left" w:pos="1217"/>
              </w:tabs>
              <w:spacing w:before="1"/>
              <w:ind w:right="171" w:firstLine="719"/>
              <w:jc w:val="both"/>
              <w:rPr>
                <w:sz w:val="28"/>
              </w:rPr>
            </w:pPr>
            <w:r>
              <w:rPr>
                <w:sz w:val="28"/>
              </w:rPr>
              <w:t xml:space="preserve">Постановление Правительства РФ от 02.09.2009 г. № 717 «О нормах отвода земель для размещения автомобильных дорог и объектов дорожного </w:t>
            </w:r>
            <w:r>
              <w:rPr>
                <w:spacing w:val="-2"/>
                <w:sz w:val="28"/>
              </w:rPr>
              <w:t>сервиса»;</w:t>
            </w:r>
          </w:p>
          <w:p w:rsidR="00F319E4" w:rsidRDefault="000545D5" w:rsidP="009F40F2">
            <w:pPr>
              <w:pStyle w:val="TableParagraph"/>
              <w:numPr>
                <w:ilvl w:val="0"/>
                <w:numId w:val="14"/>
              </w:numPr>
              <w:tabs>
                <w:tab w:val="left" w:pos="1134"/>
              </w:tabs>
              <w:spacing w:line="321" w:lineRule="exact"/>
              <w:ind w:left="1134" w:right="171" w:hanging="162"/>
              <w:jc w:val="both"/>
              <w:rPr>
                <w:sz w:val="28"/>
              </w:rPr>
            </w:pPr>
            <w:r>
              <w:rPr>
                <w:sz w:val="28"/>
              </w:rPr>
              <w:t>Постановление</w:t>
            </w:r>
            <w:r>
              <w:rPr>
                <w:spacing w:val="-8"/>
                <w:sz w:val="28"/>
              </w:rPr>
              <w:t xml:space="preserve"> </w:t>
            </w:r>
            <w:r>
              <w:rPr>
                <w:sz w:val="28"/>
              </w:rPr>
              <w:t>Администрации</w:t>
            </w:r>
            <w:r>
              <w:rPr>
                <w:spacing w:val="-6"/>
                <w:sz w:val="28"/>
              </w:rPr>
              <w:t xml:space="preserve"> </w:t>
            </w:r>
            <w:r>
              <w:rPr>
                <w:sz w:val="28"/>
              </w:rPr>
              <w:t>Смоленской</w:t>
            </w:r>
            <w:r>
              <w:rPr>
                <w:spacing w:val="-8"/>
                <w:sz w:val="28"/>
              </w:rPr>
              <w:t xml:space="preserve"> </w:t>
            </w:r>
            <w:r>
              <w:rPr>
                <w:sz w:val="28"/>
              </w:rPr>
              <w:t>области</w:t>
            </w:r>
            <w:r>
              <w:rPr>
                <w:spacing w:val="-9"/>
                <w:sz w:val="28"/>
              </w:rPr>
              <w:t xml:space="preserve"> </w:t>
            </w:r>
            <w:r>
              <w:rPr>
                <w:sz w:val="28"/>
              </w:rPr>
              <w:t>№</w:t>
            </w:r>
            <w:r>
              <w:rPr>
                <w:spacing w:val="-5"/>
                <w:sz w:val="28"/>
              </w:rPr>
              <w:t xml:space="preserve"> </w:t>
            </w:r>
            <w:r>
              <w:rPr>
                <w:sz w:val="28"/>
              </w:rPr>
              <w:t>418</w:t>
            </w:r>
            <w:r>
              <w:rPr>
                <w:spacing w:val="-5"/>
                <w:sz w:val="28"/>
              </w:rPr>
              <w:t xml:space="preserve"> </w:t>
            </w:r>
            <w:r>
              <w:rPr>
                <w:sz w:val="28"/>
              </w:rPr>
              <w:t>от</w:t>
            </w:r>
            <w:r>
              <w:rPr>
                <w:spacing w:val="-8"/>
                <w:sz w:val="28"/>
              </w:rPr>
              <w:t xml:space="preserve"> </w:t>
            </w:r>
            <w:r>
              <w:rPr>
                <w:spacing w:val="-2"/>
                <w:sz w:val="28"/>
              </w:rPr>
              <w:t>21.07.2009</w:t>
            </w:r>
          </w:p>
          <w:p w:rsidR="00F319E4" w:rsidRDefault="000545D5" w:rsidP="009F40F2">
            <w:pPr>
              <w:pStyle w:val="TableParagraph"/>
              <w:spacing w:line="242" w:lineRule="auto"/>
              <w:ind w:left="252" w:right="171"/>
              <w:jc w:val="both"/>
              <w:rPr>
                <w:sz w:val="28"/>
              </w:rPr>
            </w:pPr>
            <w:r>
              <w:rPr>
                <w:sz w:val="28"/>
              </w:rPr>
              <w:t>«О</w:t>
            </w:r>
            <w:r>
              <w:rPr>
                <w:spacing w:val="-5"/>
                <w:sz w:val="28"/>
              </w:rPr>
              <w:t xml:space="preserve"> </w:t>
            </w:r>
            <w:r>
              <w:rPr>
                <w:sz w:val="28"/>
              </w:rPr>
              <w:t>порядке</w:t>
            </w:r>
            <w:r>
              <w:rPr>
                <w:spacing w:val="-4"/>
                <w:sz w:val="28"/>
              </w:rPr>
              <w:t xml:space="preserve"> </w:t>
            </w:r>
            <w:r>
              <w:rPr>
                <w:sz w:val="28"/>
              </w:rPr>
              <w:t>установления</w:t>
            </w:r>
            <w:r>
              <w:rPr>
                <w:spacing w:val="-7"/>
                <w:sz w:val="28"/>
              </w:rPr>
              <w:t xml:space="preserve"> </w:t>
            </w:r>
            <w:r>
              <w:rPr>
                <w:sz w:val="28"/>
              </w:rPr>
              <w:t>полос</w:t>
            </w:r>
            <w:r>
              <w:rPr>
                <w:spacing w:val="-7"/>
                <w:sz w:val="28"/>
              </w:rPr>
              <w:t xml:space="preserve"> </w:t>
            </w:r>
            <w:r>
              <w:rPr>
                <w:sz w:val="28"/>
              </w:rPr>
              <w:t>отвода</w:t>
            </w:r>
            <w:r>
              <w:rPr>
                <w:spacing w:val="-7"/>
                <w:sz w:val="28"/>
              </w:rPr>
              <w:t xml:space="preserve"> </w:t>
            </w:r>
            <w:r>
              <w:rPr>
                <w:sz w:val="28"/>
              </w:rPr>
              <w:t>автомобильных</w:t>
            </w:r>
            <w:r>
              <w:rPr>
                <w:spacing w:val="-7"/>
                <w:sz w:val="28"/>
              </w:rPr>
              <w:t xml:space="preserve"> </w:t>
            </w:r>
            <w:r>
              <w:rPr>
                <w:sz w:val="28"/>
              </w:rPr>
              <w:t>дорог</w:t>
            </w:r>
            <w:r>
              <w:rPr>
                <w:spacing w:val="-4"/>
                <w:sz w:val="28"/>
              </w:rPr>
              <w:t xml:space="preserve"> </w:t>
            </w:r>
            <w:r>
              <w:rPr>
                <w:sz w:val="28"/>
              </w:rPr>
              <w:t>общего</w:t>
            </w:r>
            <w:r>
              <w:rPr>
                <w:spacing w:val="-7"/>
                <w:sz w:val="28"/>
              </w:rPr>
              <w:t xml:space="preserve"> </w:t>
            </w:r>
            <w:r>
              <w:rPr>
                <w:sz w:val="28"/>
              </w:rPr>
              <w:t>пользования регионального или межмуниципального значения»;</w:t>
            </w:r>
          </w:p>
          <w:p w:rsidR="00F319E4" w:rsidRDefault="000545D5" w:rsidP="009F40F2">
            <w:pPr>
              <w:pStyle w:val="TableParagraph"/>
              <w:numPr>
                <w:ilvl w:val="0"/>
                <w:numId w:val="14"/>
              </w:numPr>
              <w:tabs>
                <w:tab w:val="left" w:pos="1316"/>
              </w:tabs>
              <w:ind w:right="171" w:firstLine="719"/>
              <w:jc w:val="both"/>
              <w:rPr>
                <w:sz w:val="28"/>
              </w:rPr>
            </w:pPr>
            <w:r>
              <w:rPr>
                <w:sz w:val="28"/>
              </w:rPr>
              <w:t>Приказ Минстроя России от 25.04.2017 № 742/пр «О Порядке установления</w:t>
            </w:r>
            <w:r>
              <w:rPr>
                <w:spacing w:val="-1"/>
                <w:sz w:val="28"/>
              </w:rPr>
              <w:t xml:space="preserve"> </w:t>
            </w:r>
            <w:r>
              <w:rPr>
                <w:sz w:val="28"/>
              </w:rPr>
              <w:t>и</w:t>
            </w:r>
            <w:r>
              <w:rPr>
                <w:spacing w:val="-1"/>
                <w:sz w:val="28"/>
              </w:rPr>
              <w:t xml:space="preserve"> </w:t>
            </w:r>
            <w:r>
              <w:rPr>
                <w:sz w:val="28"/>
              </w:rPr>
              <w:t>отображения</w:t>
            </w:r>
            <w:r>
              <w:rPr>
                <w:spacing w:val="-1"/>
                <w:sz w:val="28"/>
              </w:rPr>
              <w:t xml:space="preserve"> </w:t>
            </w:r>
            <w:r>
              <w:rPr>
                <w:sz w:val="28"/>
              </w:rPr>
              <w:t>красных</w:t>
            </w:r>
            <w:r>
              <w:rPr>
                <w:spacing w:val="-1"/>
                <w:sz w:val="28"/>
              </w:rPr>
              <w:t xml:space="preserve"> </w:t>
            </w:r>
            <w:r>
              <w:rPr>
                <w:sz w:val="28"/>
              </w:rPr>
              <w:t>линий,</w:t>
            </w:r>
            <w:r>
              <w:rPr>
                <w:spacing w:val="-2"/>
                <w:sz w:val="28"/>
              </w:rPr>
              <w:t xml:space="preserve"> </w:t>
            </w:r>
            <w:r>
              <w:rPr>
                <w:sz w:val="28"/>
              </w:rPr>
              <w:t>обозначающих</w:t>
            </w:r>
            <w:r>
              <w:rPr>
                <w:spacing w:val="-1"/>
                <w:sz w:val="28"/>
              </w:rPr>
              <w:t xml:space="preserve"> </w:t>
            </w:r>
            <w:r>
              <w:rPr>
                <w:sz w:val="28"/>
              </w:rPr>
              <w:t>границы</w:t>
            </w:r>
            <w:r>
              <w:rPr>
                <w:spacing w:val="-1"/>
                <w:sz w:val="28"/>
              </w:rPr>
              <w:t xml:space="preserve"> </w:t>
            </w:r>
            <w:r>
              <w:rPr>
                <w:sz w:val="28"/>
              </w:rPr>
              <w:t>территорий, занятых линейными объектами и (или) предназначенных для размещения линейных объектов»;</w:t>
            </w:r>
          </w:p>
          <w:p w:rsidR="00F319E4" w:rsidRDefault="000545D5" w:rsidP="009F40F2">
            <w:pPr>
              <w:pStyle w:val="TableParagraph"/>
              <w:numPr>
                <w:ilvl w:val="0"/>
                <w:numId w:val="14"/>
              </w:numPr>
              <w:tabs>
                <w:tab w:val="left" w:pos="1133"/>
              </w:tabs>
              <w:ind w:right="171" w:firstLine="719"/>
              <w:rPr>
                <w:sz w:val="28"/>
              </w:rPr>
            </w:pPr>
            <w:r>
              <w:rPr>
                <w:sz w:val="28"/>
              </w:rPr>
              <w:t>СНиП</w:t>
            </w:r>
            <w:r>
              <w:rPr>
                <w:spacing w:val="-7"/>
                <w:sz w:val="28"/>
              </w:rPr>
              <w:t xml:space="preserve"> </w:t>
            </w:r>
            <w:r>
              <w:rPr>
                <w:sz w:val="28"/>
              </w:rPr>
              <w:t>2.07.01-89*</w:t>
            </w:r>
            <w:r>
              <w:rPr>
                <w:spacing w:val="-9"/>
                <w:sz w:val="28"/>
              </w:rPr>
              <w:t xml:space="preserve"> </w:t>
            </w:r>
            <w:r>
              <w:rPr>
                <w:sz w:val="28"/>
              </w:rPr>
              <w:t>«Градостроительство.</w:t>
            </w:r>
            <w:r>
              <w:rPr>
                <w:spacing w:val="-6"/>
                <w:sz w:val="28"/>
              </w:rPr>
              <w:t xml:space="preserve"> </w:t>
            </w:r>
            <w:r>
              <w:rPr>
                <w:sz w:val="28"/>
              </w:rPr>
              <w:t>Планировка</w:t>
            </w:r>
            <w:r>
              <w:rPr>
                <w:spacing w:val="-6"/>
                <w:sz w:val="28"/>
              </w:rPr>
              <w:t xml:space="preserve"> </w:t>
            </w:r>
            <w:r>
              <w:rPr>
                <w:sz w:val="28"/>
              </w:rPr>
              <w:t>и</w:t>
            </w:r>
            <w:r>
              <w:rPr>
                <w:spacing w:val="-6"/>
                <w:sz w:val="28"/>
              </w:rPr>
              <w:t xml:space="preserve"> </w:t>
            </w:r>
            <w:r>
              <w:rPr>
                <w:sz w:val="28"/>
              </w:rPr>
              <w:t>застройка городских и сельских поселений»;</w:t>
            </w:r>
          </w:p>
          <w:p w:rsidR="00F319E4" w:rsidRDefault="000545D5" w:rsidP="009F40F2">
            <w:pPr>
              <w:pStyle w:val="TableParagraph"/>
              <w:numPr>
                <w:ilvl w:val="0"/>
                <w:numId w:val="14"/>
              </w:numPr>
              <w:tabs>
                <w:tab w:val="left" w:pos="1133"/>
              </w:tabs>
              <w:ind w:right="171" w:firstLine="719"/>
              <w:rPr>
                <w:sz w:val="28"/>
              </w:rPr>
            </w:pPr>
            <w:r>
              <w:rPr>
                <w:sz w:val="28"/>
              </w:rPr>
              <w:t>РДС</w:t>
            </w:r>
            <w:r>
              <w:rPr>
                <w:spacing w:val="-7"/>
                <w:sz w:val="28"/>
              </w:rPr>
              <w:t xml:space="preserve"> </w:t>
            </w:r>
            <w:r>
              <w:rPr>
                <w:sz w:val="28"/>
              </w:rPr>
              <w:t>30-201-98</w:t>
            </w:r>
            <w:r>
              <w:rPr>
                <w:spacing w:val="-5"/>
                <w:sz w:val="28"/>
              </w:rPr>
              <w:t xml:space="preserve"> </w:t>
            </w:r>
            <w:r>
              <w:rPr>
                <w:sz w:val="28"/>
              </w:rPr>
              <w:t>Инструкция</w:t>
            </w:r>
            <w:r>
              <w:rPr>
                <w:spacing w:val="-9"/>
                <w:sz w:val="28"/>
              </w:rPr>
              <w:t xml:space="preserve"> </w:t>
            </w:r>
            <w:r>
              <w:rPr>
                <w:sz w:val="28"/>
              </w:rPr>
              <w:t>о</w:t>
            </w:r>
            <w:r>
              <w:rPr>
                <w:spacing w:val="-5"/>
                <w:sz w:val="28"/>
              </w:rPr>
              <w:t xml:space="preserve"> </w:t>
            </w:r>
            <w:r>
              <w:rPr>
                <w:sz w:val="28"/>
              </w:rPr>
              <w:t>порядке</w:t>
            </w:r>
            <w:r>
              <w:rPr>
                <w:spacing w:val="-9"/>
                <w:sz w:val="28"/>
              </w:rPr>
              <w:t xml:space="preserve"> </w:t>
            </w:r>
            <w:r>
              <w:rPr>
                <w:sz w:val="28"/>
              </w:rPr>
              <w:t>проектирования</w:t>
            </w:r>
            <w:r>
              <w:rPr>
                <w:spacing w:val="-6"/>
                <w:sz w:val="28"/>
              </w:rPr>
              <w:t xml:space="preserve"> </w:t>
            </w:r>
            <w:r>
              <w:rPr>
                <w:sz w:val="28"/>
              </w:rPr>
              <w:t>и</w:t>
            </w:r>
            <w:r>
              <w:rPr>
                <w:spacing w:val="-6"/>
                <w:sz w:val="28"/>
              </w:rPr>
              <w:t xml:space="preserve"> </w:t>
            </w:r>
            <w:r>
              <w:rPr>
                <w:sz w:val="28"/>
              </w:rPr>
              <w:t>установления красных линий в городах и других поселениях Российской Федерации;</w:t>
            </w:r>
          </w:p>
          <w:p w:rsidR="00F319E4" w:rsidRDefault="000545D5" w:rsidP="009F40F2">
            <w:pPr>
              <w:pStyle w:val="TableParagraph"/>
              <w:numPr>
                <w:ilvl w:val="0"/>
                <w:numId w:val="14"/>
              </w:numPr>
              <w:tabs>
                <w:tab w:val="left" w:pos="1133"/>
              </w:tabs>
              <w:ind w:right="171" w:firstLine="719"/>
              <w:rPr>
                <w:sz w:val="28"/>
              </w:rPr>
            </w:pPr>
            <w:r>
              <w:rPr>
                <w:sz w:val="28"/>
              </w:rPr>
              <w:t>Постановление</w:t>
            </w:r>
            <w:r>
              <w:rPr>
                <w:spacing w:val="-5"/>
                <w:sz w:val="28"/>
              </w:rPr>
              <w:t xml:space="preserve"> </w:t>
            </w:r>
            <w:r>
              <w:rPr>
                <w:sz w:val="28"/>
              </w:rPr>
              <w:t>Российской</w:t>
            </w:r>
            <w:r>
              <w:rPr>
                <w:spacing w:val="-5"/>
                <w:sz w:val="28"/>
              </w:rPr>
              <w:t xml:space="preserve"> </w:t>
            </w:r>
            <w:r>
              <w:rPr>
                <w:sz w:val="28"/>
              </w:rPr>
              <w:t>Федерации</w:t>
            </w:r>
            <w:r>
              <w:rPr>
                <w:spacing w:val="-5"/>
                <w:sz w:val="28"/>
              </w:rPr>
              <w:t xml:space="preserve"> </w:t>
            </w:r>
            <w:r>
              <w:rPr>
                <w:sz w:val="28"/>
              </w:rPr>
              <w:t>от</w:t>
            </w:r>
            <w:r>
              <w:rPr>
                <w:spacing w:val="-8"/>
                <w:sz w:val="28"/>
              </w:rPr>
              <w:t xml:space="preserve"> </w:t>
            </w:r>
            <w:r>
              <w:rPr>
                <w:sz w:val="28"/>
              </w:rPr>
              <w:t>16.02.2008</w:t>
            </w:r>
            <w:r>
              <w:rPr>
                <w:spacing w:val="-4"/>
                <w:sz w:val="28"/>
              </w:rPr>
              <w:t xml:space="preserve"> </w:t>
            </w:r>
            <w:r>
              <w:rPr>
                <w:sz w:val="28"/>
              </w:rPr>
              <w:t>№</w:t>
            </w:r>
            <w:r>
              <w:rPr>
                <w:spacing w:val="-8"/>
                <w:sz w:val="28"/>
              </w:rPr>
              <w:t xml:space="preserve"> </w:t>
            </w:r>
            <w:r>
              <w:rPr>
                <w:sz w:val="28"/>
              </w:rPr>
              <w:t>87</w:t>
            </w:r>
            <w:r>
              <w:rPr>
                <w:spacing w:val="-4"/>
                <w:sz w:val="28"/>
              </w:rPr>
              <w:t xml:space="preserve"> </w:t>
            </w:r>
            <w:r>
              <w:rPr>
                <w:sz w:val="28"/>
              </w:rPr>
              <w:t>«О</w:t>
            </w:r>
            <w:r>
              <w:rPr>
                <w:spacing w:val="-6"/>
                <w:sz w:val="28"/>
              </w:rPr>
              <w:t xml:space="preserve"> </w:t>
            </w:r>
            <w:r>
              <w:rPr>
                <w:sz w:val="28"/>
              </w:rPr>
              <w:t>составе разделов проектной документации и требованиях к их содержанию»;</w:t>
            </w:r>
          </w:p>
          <w:p w:rsidR="00F319E4" w:rsidRDefault="000545D5" w:rsidP="009F40F2">
            <w:pPr>
              <w:pStyle w:val="TableParagraph"/>
              <w:numPr>
                <w:ilvl w:val="0"/>
                <w:numId w:val="14"/>
              </w:numPr>
              <w:tabs>
                <w:tab w:val="left" w:pos="1134"/>
              </w:tabs>
              <w:spacing w:line="321" w:lineRule="exact"/>
              <w:ind w:left="1134" w:right="171" w:hanging="162"/>
              <w:rPr>
                <w:sz w:val="28"/>
              </w:rPr>
            </w:pPr>
            <w:r>
              <w:rPr>
                <w:sz w:val="28"/>
              </w:rPr>
              <w:t>СП</w:t>
            </w:r>
            <w:r>
              <w:rPr>
                <w:spacing w:val="-12"/>
                <w:sz w:val="28"/>
              </w:rPr>
              <w:t xml:space="preserve"> </w:t>
            </w:r>
            <w:r>
              <w:rPr>
                <w:sz w:val="28"/>
              </w:rPr>
              <w:t>34.13330.2012</w:t>
            </w:r>
            <w:r>
              <w:rPr>
                <w:spacing w:val="-9"/>
                <w:sz w:val="28"/>
              </w:rPr>
              <w:t xml:space="preserve"> </w:t>
            </w:r>
            <w:r>
              <w:rPr>
                <w:sz w:val="28"/>
              </w:rPr>
              <w:t>«Автомобильные</w:t>
            </w:r>
            <w:r>
              <w:rPr>
                <w:spacing w:val="-9"/>
                <w:sz w:val="28"/>
              </w:rPr>
              <w:t xml:space="preserve"> </w:t>
            </w:r>
            <w:r>
              <w:rPr>
                <w:spacing w:val="-2"/>
                <w:sz w:val="28"/>
              </w:rPr>
              <w:t>дороги».</w:t>
            </w:r>
          </w:p>
          <w:p w:rsidR="00F319E4" w:rsidRDefault="00F319E4" w:rsidP="009F40F2">
            <w:pPr>
              <w:pStyle w:val="TableParagraph"/>
              <w:spacing w:before="2"/>
              <w:ind w:right="171"/>
              <w:rPr>
                <w:sz w:val="28"/>
              </w:rPr>
            </w:pPr>
          </w:p>
          <w:p w:rsidR="00F319E4" w:rsidRDefault="000545D5" w:rsidP="009F40F2">
            <w:pPr>
              <w:pStyle w:val="TableParagraph"/>
              <w:tabs>
                <w:tab w:val="left" w:pos="2115"/>
              </w:tabs>
              <w:spacing w:line="322" w:lineRule="exact"/>
              <w:ind w:left="1136" w:right="171"/>
              <w:rPr>
                <w:b/>
                <w:sz w:val="28"/>
              </w:rPr>
            </w:pPr>
            <w:r>
              <w:rPr>
                <w:b/>
                <w:spacing w:val="-5"/>
                <w:sz w:val="24"/>
              </w:rPr>
              <w:t>1.4</w:t>
            </w:r>
            <w:r>
              <w:rPr>
                <w:b/>
                <w:sz w:val="24"/>
              </w:rPr>
              <w:tab/>
            </w:r>
            <w:r>
              <w:rPr>
                <w:b/>
                <w:sz w:val="28"/>
              </w:rPr>
              <w:t>Сведения</w:t>
            </w:r>
            <w:r>
              <w:rPr>
                <w:b/>
                <w:spacing w:val="-10"/>
                <w:sz w:val="28"/>
              </w:rPr>
              <w:t xml:space="preserve"> </w:t>
            </w:r>
            <w:r>
              <w:rPr>
                <w:b/>
                <w:sz w:val="28"/>
              </w:rPr>
              <w:t>о</w:t>
            </w:r>
            <w:r>
              <w:rPr>
                <w:b/>
                <w:spacing w:val="-6"/>
                <w:sz w:val="28"/>
              </w:rPr>
              <w:t xml:space="preserve"> </w:t>
            </w:r>
            <w:r>
              <w:rPr>
                <w:b/>
                <w:sz w:val="28"/>
              </w:rPr>
              <w:t>местоположении</w:t>
            </w:r>
            <w:r>
              <w:rPr>
                <w:b/>
                <w:spacing w:val="-8"/>
                <w:sz w:val="28"/>
              </w:rPr>
              <w:t xml:space="preserve"> </w:t>
            </w:r>
            <w:r>
              <w:rPr>
                <w:b/>
                <w:sz w:val="28"/>
              </w:rPr>
              <w:t>объекта</w:t>
            </w:r>
            <w:r>
              <w:rPr>
                <w:b/>
                <w:spacing w:val="-10"/>
                <w:sz w:val="28"/>
              </w:rPr>
              <w:t xml:space="preserve"> </w:t>
            </w:r>
            <w:r>
              <w:rPr>
                <w:b/>
                <w:sz w:val="28"/>
              </w:rPr>
              <w:t>регионального</w:t>
            </w:r>
            <w:r>
              <w:rPr>
                <w:b/>
                <w:spacing w:val="-7"/>
                <w:sz w:val="28"/>
              </w:rPr>
              <w:t xml:space="preserve"> </w:t>
            </w:r>
            <w:r>
              <w:rPr>
                <w:b/>
                <w:spacing w:val="-2"/>
                <w:sz w:val="28"/>
              </w:rPr>
              <w:t>значения</w:t>
            </w:r>
          </w:p>
          <w:p w:rsidR="00F319E4" w:rsidRDefault="000545D5" w:rsidP="009F40F2">
            <w:pPr>
              <w:pStyle w:val="TableParagraph"/>
              <w:ind w:left="4282" w:right="171"/>
              <w:rPr>
                <w:b/>
                <w:sz w:val="28"/>
              </w:rPr>
            </w:pPr>
            <w:r>
              <w:rPr>
                <w:b/>
                <w:sz w:val="28"/>
              </w:rPr>
              <w:t xml:space="preserve">на </w:t>
            </w:r>
            <w:r>
              <w:rPr>
                <w:b/>
                <w:spacing w:val="-2"/>
                <w:sz w:val="28"/>
              </w:rPr>
              <w:t>территории</w:t>
            </w:r>
          </w:p>
          <w:p w:rsidR="00F319E4" w:rsidRDefault="000545D5" w:rsidP="009F40F2">
            <w:pPr>
              <w:pStyle w:val="TableParagraph"/>
              <w:spacing w:before="316"/>
              <w:ind w:left="252" w:right="171" w:firstLine="719"/>
              <w:jc w:val="both"/>
              <w:rPr>
                <w:sz w:val="28"/>
              </w:rPr>
            </w:pPr>
            <w:r>
              <w:rPr>
                <w:sz w:val="28"/>
              </w:rPr>
              <w:t>Автомобильная дорога «М-1 «Беларусь»-Смоленск (через Печерск) – Государственный Индустриальный парк «Феникс» расположена на территории г. Смоленска Смоленской области.</w:t>
            </w:r>
          </w:p>
          <w:p w:rsidR="00F319E4" w:rsidRDefault="000545D5" w:rsidP="009F40F2">
            <w:pPr>
              <w:pStyle w:val="TableParagraph"/>
              <w:spacing w:line="242" w:lineRule="auto"/>
              <w:ind w:left="252" w:right="171" w:firstLine="719"/>
              <w:jc w:val="both"/>
              <w:rPr>
                <w:sz w:val="28"/>
              </w:rPr>
            </w:pPr>
            <w:r>
              <w:rPr>
                <w:sz w:val="28"/>
              </w:rPr>
              <w:t xml:space="preserve">Проектируемый участок строительства расположен на землях населенных </w:t>
            </w:r>
            <w:r>
              <w:rPr>
                <w:spacing w:val="-2"/>
                <w:sz w:val="28"/>
              </w:rPr>
              <w:t>пунктов.</w:t>
            </w:r>
          </w:p>
          <w:p w:rsidR="00F319E4" w:rsidRDefault="000545D5" w:rsidP="009F40F2">
            <w:pPr>
              <w:pStyle w:val="TableParagraph"/>
              <w:ind w:left="252" w:right="171" w:firstLine="719"/>
              <w:jc w:val="both"/>
              <w:rPr>
                <w:sz w:val="28"/>
              </w:rPr>
            </w:pPr>
            <w:r>
              <w:rPr>
                <w:sz w:val="28"/>
              </w:rPr>
              <w:t>Проектируемая автомобильная дорога ТЦ «Метро» - Индустриальный парк расположены в Смоленском районе Смоленской области, в районе индустриального парка на территории, прилегающей к автомобильной дороге по ул. Кутузова в районе Вязовенька.</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F319E4" w:rsidP="009F40F2">
            <w:pPr>
              <w:pStyle w:val="TableParagraph"/>
              <w:ind w:right="171"/>
              <w:rPr>
                <w:sz w:val="24"/>
              </w:rPr>
            </w:pPr>
          </w:p>
          <w:p w:rsidR="00F319E4" w:rsidRDefault="00F319E4" w:rsidP="009F40F2">
            <w:pPr>
              <w:pStyle w:val="TableParagraph"/>
              <w:spacing w:before="164"/>
              <w:ind w:right="171"/>
              <w:rPr>
                <w:sz w:val="24"/>
              </w:rPr>
            </w:pPr>
          </w:p>
          <w:p w:rsidR="00F319E4" w:rsidRDefault="000545D5" w:rsidP="009F40F2">
            <w:pPr>
              <w:pStyle w:val="TableParagraph"/>
              <w:ind w:left="1080" w:right="171"/>
              <w:jc w:val="both"/>
              <w:rPr>
                <w:b/>
                <w:sz w:val="24"/>
              </w:rPr>
            </w:pPr>
            <w:r>
              <w:rPr>
                <w:b/>
                <w:sz w:val="24"/>
              </w:rPr>
              <w:t>Ситуационный</w:t>
            </w:r>
            <w:r>
              <w:rPr>
                <w:b/>
                <w:spacing w:val="-8"/>
                <w:sz w:val="24"/>
              </w:rPr>
              <w:t xml:space="preserve"> </w:t>
            </w:r>
            <w:r>
              <w:rPr>
                <w:b/>
                <w:sz w:val="24"/>
              </w:rPr>
              <w:t>план</w:t>
            </w:r>
            <w:r>
              <w:rPr>
                <w:b/>
                <w:spacing w:val="-5"/>
                <w:sz w:val="24"/>
              </w:rPr>
              <w:t xml:space="preserve"> </w:t>
            </w:r>
            <w:r>
              <w:rPr>
                <w:b/>
                <w:sz w:val="24"/>
              </w:rPr>
              <w:t>расположения</w:t>
            </w:r>
            <w:r>
              <w:rPr>
                <w:b/>
                <w:spacing w:val="-6"/>
                <w:sz w:val="24"/>
              </w:rPr>
              <w:t xml:space="preserve"> </w:t>
            </w:r>
            <w:r>
              <w:rPr>
                <w:b/>
                <w:sz w:val="24"/>
              </w:rPr>
              <w:t>участка</w:t>
            </w:r>
            <w:r>
              <w:rPr>
                <w:b/>
                <w:spacing w:val="-5"/>
                <w:sz w:val="24"/>
              </w:rPr>
              <w:t xml:space="preserve"> </w:t>
            </w:r>
            <w:r>
              <w:rPr>
                <w:b/>
                <w:sz w:val="24"/>
              </w:rPr>
              <w:t>строительства</w:t>
            </w:r>
            <w:r>
              <w:rPr>
                <w:b/>
                <w:spacing w:val="-5"/>
                <w:sz w:val="24"/>
              </w:rPr>
              <w:t xml:space="preserve"> </w:t>
            </w:r>
            <w:r>
              <w:rPr>
                <w:b/>
                <w:sz w:val="24"/>
              </w:rPr>
              <w:t>автомобильной</w:t>
            </w:r>
            <w:r>
              <w:rPr>
                <w:b/>
                <w:spacing w:val="-6"/>
                <w:sz w:val="24"/>
              </w:rPr>
              <w:t xml:space="preserve"> </w:t>
            </w:r>
            <w:r>
              <w:rPr>
                <w:b/>
                <w:spacing w:val="-2"/>
                <w:sz w:val="24"/>
              </w:rPr>
              <w:t>дороги</w:t>
            </w:r>
          </w:p>
          <w:p w:rsidR="00F319E4" w:rsidRDefault="00F319E4" w:rsidP="009F40F2">
            <w:pPr>
              <w:pStyle w:val="TableParagraph"/>
              <w:ind w:right="171"/>
              <w:rPr>
                <w:sz w:val="20"/>
              </w:rPr>
            </w:pPr>
          </w:p>
          <w:p w:rsidR="00F319E4" w:rsidRDefault="00F319E4" w:rsidP="009F40F2">
            <w:pPr>
              <w:pStyle w:val="TableParagraph"/>
              <w:spacing w:before="10"/>
              <w:ind w:right="171"/>
              <w:rPr>
                <w:sz w:val="20"/>
              </w:rPr>
            </w:pPr>
          </w:p>
          <w:p w:rsidR="00F319E4" w:rsidRDefault="000545D5" w:rsidP="009F40F2">
            <w:pPr>
              <w:pStyle w:val="TableParagraph"/>
              <w:ind w:left="994" w:right="171"/>
              <w:rPr>
                <w:sz w:val="20"/>
              </w:rPr>
            </w:pPr>
            <w:r>
              <w:rPr>
                <w:noProof/>
                <w:sz w:val="20"/>
                <w:lang w:eastAsia="ru-RU"/>
              </w:rPr>
              <w:drawing>
                <wp:inline distT="0" distB="0" distL="0" distR="0">
                  <wp:extent cx="5424101" cy="3675126"/>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5424101" cy="3675126"/>
                          </a:xfrm>
                          <a:prstGeom prst="rect">
                            <a:avLst/>
                          </a:prstGeom>
                        </pic:spPr>
                      </pic:pic>
                    </a:graphicData>
                  </a:graphic>
                </wp:inline>
              </w:drawing>
            </w:r>
          </w:p>
          <w:p w:rsidR="00F319E4" w:rsidRDefault="00F319E4" w:rsidP="009F40F2">
            <w:pPr>
              <w:pStyle w:val="TableParagraph"/>
              <w:ind w:right="171"/>
              <w:rPr>
                <w:sz w:val="24"/>
              </w:rPr>
            </w:pPr>
          </w:p>
          <w:p w:rsidR="00F319E4" w:rsidRDefault="00F319E4" w:rsidP="009F40F2">
            <w:pPr>
              <w:pStyle w:val="TableParagraph"/>
              <w:spacing w:before="91"/>
              <w:ind w:right="171"/>
              <w:rPr>
                <w:sz w:val="24"/>
              </w:rPr>
            </w:pPr>
          </w:p>
          <w:p w:rsidR="00F319E4" w:rsidRDefault="000545D5" w:rsidP="009F40F2">
            <w:pPr>
              <w:pStyle w:val="TableParagraph"/>
              <w:numPr>
                <w:ilvl w:val="0"/>
                <w:numId w:val="13"/>
              </w:numPr>
              <w:tabs>
                <w:tab w:val="left" w:pos="1683"/>
              </w:tabs>
              <w:ind w:right="171" w:hanging="283"/>
              <w:rPr>
                <w:b/>
                <w:sz w:val="24"/>
              </w:rPr>
            </w:pPr>
            <w:r>
              <w:rPr>
                <w:b/>
                <w:sz w:val="24"/>
              </w:rPr>
              <w:t>ОБОСНОВАНИЕ</w:t>
            </w:r>
            <w:r>
              <w:rPr>
                <w:b/>
                <w:spacing w:val="-7"/>
                <w:sz w:val="24"/>
              </w:rPr>
              <w:t xml:space="preserve"> </w:t>
            </w:r>
            <w:r>
              <w:rPr>
                <w:b/>
                <w:sz w:val="24"/>
              </w:rPr>
              <w:t>ПОЛОЖЕНИЙ</w:t>
            </w:r>
            <w:r>
              <w:rPr>
                <w:b/>
                <w:spacing w:val="-2"/>
                <w:sz w:val="24"/>
              </w:rPr>
              <w:t xml:space="preserve"> </w:t>
            </w:r>
            <w:r>
              <w:rPr>
                <w:b/>
                <w:sz w:val="24"/>
              </w:rPr>
              <w:t>ПО</w:t>
            </w:r>
            <w:r>
              <w:rPr>
                <w:b/>
                <w:spacing w:val="-2"/>
                <w:sz w:val="24"/>
              </w:rPr>
              <w:t xml:space="preserve"> </w:t>
            </w:r>
            <w:r>
              <w:rPr>
                <w:b/>
                <w:sz w:val="24"/>
              </w:rPr>
              <w:t>РАЗМЕЩЕНИЮ</w:t>
            </w:r>
            <w:r>
              <w:rPr>
                <w:b/>
                <w:spacing w:val="-4"/>
                <w:sz w:val="24"/>
              </w:rPr>
              <w:t xml:space="preserve"> </w:t>
            </w:r>
            <w:r>
              <w:rPr>
                <w:b/>
                <w:spacing w:val="-2"/>
                <w:sz w:val="24"/>
              </w:rPr>
              <w:t>ЛИНЕЙНОГО</w:t>
            </w:r>
          </w:p>
          <w:p w:rsidR="00F319E4" w:rsidRDefault="000545D5" w:rsidP="009F40F2">
            <w:pPr>
              <w:pStyle w:val="TableParagraph"/>
              <w:ind w:left="5007" w:right="171"/>
              <w:rPr>
                <w:b/>
                <w:sz w:val="24"/>
              </w:rPr>
            </w:pPr>
            <w:r>
              <w:rPr>
                <w:b/>
                <w:spacing w:val="-2"/>
                <w:sz w:val="24"/>
              </w:rPr>
              <w:t>ОБЪЕКТА</w:t>
            </w:r>
          </w:p>
          <w:p w:rsidR="00F319E4" w:rsidRDefault="00F319E4" w:rsidP="009F40F2">
            <w:pPr>
              <w:pStyle w:val="TableParagraph"/>
              <w:spacing w:before="1"/>
              <w:ind w:right="171"/>
              <w:rPr>
                <w:sz w:val="24"/>
              </w:rPr>
            </w:pPr>
          </w:p>
          <w:p w:rsidR="00F319E4" w:rsidRDefault="000545D5" w:rsidP="009F40F2">
            <w:pPr>
              <w:pStyle w:val="TableParagraph"/>
              <w:numPr>
                <w:ilvl w:val="1"/>
                <w:numId w:val="13"/>
              </w:numPr>
              <w:tabs>
                <w:tab w:val="left" w:pos="2961"/>
              </w:tabs>
              <w:ind w:left="2961" w:right="171" w:hanging="419"/>
              <w:rPr>
                <w:b/>
                <w:sz w:val="28"/>
              </w:rPr>
            </w:pPr>
            <w:r>
              <w:rPr>
                <w:b/>
                <w:sz w:val="28"/>
              </w:rPr>
              <w:t>Обоснование</w:t>
            </w:r>
            <w:r>
              <w:rPr>
                <w:b/>
                <w:spacing w:val="-9"/>
                <w:sz w:val="28"/>
              </w:rPr>
              <w:t xml:space="preserve"> </w:t>
            </w:r>
            <w:r>
              <w:rPr>
                <w:b/>
                <w:sz w:val="28"/>
              </w:rPr>
              <w:t>параметров</w:t>
            </w:r>
            <w:r>
              <w:rPr>
                <w:b/>
                <w:spacing w:val="-12"/>
                <w:sz w:val="28"/>
              </w:rPr>
              <w:t xml:space="preserve"> </w:t>
            </w:r>
            <w:r>
              <w:rPr>
                <w:b/>
                <w:sz w:val="28"/>
              </w:rPr>
              <w:t>линейного</w:t>
            </w:r>
            <w:r>
              <w:rPr>
                <w:b/>
                <w:spacing w:val="-11"/>
                <w:sz w:val="28"/>
              </w:rPr>
              <w:t xml:space="preserve"> </w:t>
            </w:r>
            <w:r>
              <w:rPr>
                <w:b/>
                <w:spacing w:val="-2"/>
                <w:sz w:val="28"/>
              </w:rPr>
              <w:t>объекта</w:t>
            </w:r>
          </w:p>
          <w:p w:rsidR="00F319E4" w:rsidRDefault="00F319E4" w:rsidP="009F40F2">
            <w:pPr>
              <w:pStyle w:val="TableParagraph"/>
              <w:spacing w:before="225"/>
              <w:ind w:right="171"/>
              <w:rPr>
                <w:sz w:val="28"/>
              </w:rPr>
            </w:pPr>
          </w:p>
          <w:p w:rsidR="00F319E4" w:rsidRDefault="000545D5" w:rsidP="009F40F2">
            <w:pPr>
              <w:pStyle w:val="TableParagraph"/>
              <w:spacing w:before="1" w:line="276" w:lineRule="auto"/>
              <w:ind w:left="252" w:right="171" w:firstLine="719"/>
              <w:jc w:val="both"/>
              <w:rPr>
                <w:sz w:val="28"/>
              </w:rPr>
            </w:pPr>
            <w:r>
              <w:rPr>
                <w:sz w:val="28"/>
              </w:rPr>
              <w:t>Согласно заданию, предусматривается строительство автомобильной</w:t>
            </w:r>
            <w:r>
              <w:rPr>
                <w:spacing w:val="40"/>
                <w:sz w:val="28"/>
              </w:rPr>
              <w:t xml:space="preserve"> </w:t>
            </w:r>
            <w:r>
              <w:rPr>
                <w:sz w:val="28"/>
              </w:rPr>
              <w:t>дороги в районе индустриального парка на территории, прилегающей к автомобильной дороге по ул. Кутузова в Смоленском районе (район Вязовенька).</w:t>
            </w:r>
          </w:p>
          <w:p w:rsidR="00F319E4" w:rsidRDefault="000545D5" w:rsidP="009F40F2">
            <w:pPr>
              <w:pStyle w:val="TableParagraph"/>
              <w:ind w:left="972" w:right="171"/>
              <w:jc w:val="both"/>
              <w:rPr>
                <w:sz w:val="28"/>
              </w:rPr>
            </w:pPr>
            <w:r>
              <w:rPr>
                <w:sz w:val="28"/>
              </w:rPr>
              <w:t>Основным</w:t>
            </w:r>
            <w:r>
              <w:rPr>
                <w:spacing w:val="18"/>
                <w:sz w:val="28"/>
              </w:rPr>
              <w:t xml:space="preserve"> </w:t>
            </w:r>
            <w:r>
              <w:rPr>
                <w:sz w:val="28"/>
              </w:rPr>
              <w:t>расчетным</w:t>
            </w:r>
            <w:r>
              <w:rPr>
                <w:spacing w:val="23"/>
                <w:sz w:val="28"/>
              </w:rPr>
              <w:t xml:space="preserve"> </w:t>
            </w:r>
            <w:r>
              <w:rPr>
                <w:sz w:val="28"/>
              </w:rPr>
              <w:t>транспортным</w:t>
            </w:r>
            <w:r>
              <w:rPr>
                <w:spacing w:val="22"/>
                <w:sz w:val="28"/>
              </w:rPr>
              <w:t xml:space="preserve"> </w:t>
            </w:r>
            <w:r>
              <w:rPr>
                <w:sz w:val="28"/>
              </w:rPr>
              <w:t>средством</w:t>
            </w:r>
            <w:r>
              <w:rPr>
                <w:spacing w:val="21"/>
                <w:sz w:val="28"/>
              </w:rPr>
              <w:t xml:space="preserve"> </w:t>
            </w:r>
            <w:r>
              <w:rPr>
                <w:sz w:val="28"/>
              </w:rPr>
              <w:t>является</w:t>
            </w:r>
            <w:r>
              <w:rPr>
                <w:spacing w:val="23"/>
                <w:sz w:val="28"/>
              </w:rPr>
              <w:t xml:space="preserve"> </w:t>
            </w:r>
            <w:r>
              <w:rPr>
                <w:sz w:val="28"/>
              </w:rPr>
              <w:t>автопоезд</w:t>
            </w:r>
            <w:r>
              <w:rPr>
                <w:spacing w:val="24"/>
                <w:sz w:val="28"/>
              </w:rPr>
              <w:t xml:space="preserve"> </w:t>
            </w:r>
            <w:r>
              <w:rPr>
                <w:spacing w:val="-2"/>
                <w:sz w:val="28"/>
              </w:rPr>
              <w:t>длиной</w:t>
            </w:r>
          </w:p>
          <w:p w:rsidR="00F319E4" w:rsidRDefault="000545D5" w:rsidP="009F40F2">
            <w:pPr>
              <w:pStyle w:val="TableParagraph"/>
              <w:spacing w:before="48" w:line="276" w:lineRule="auto"/>
              <w:ind w:left="252" w:right="171"/>
              <w:jc w:val="both"/>
              <w:rPr>
                <w:sz w:val="28"/>
              </w:rPr>
            </w:pPr>
            <w:r>
              <w:rPr>
                <w:sz w:val="28"/>
              </w:rPr>
              <w:t>18 м. Интенсивность движения соответствует параметрам для дорог IV технической категории. Параметры улично-дорожной сети индустриального</w:t>
            </w:r>
            <w:r>
              <w:rPr>
                <w:spacing w:val="40"/>
                <w:sz w:val="28"/>
              </w:rPr>
              <w:t xml:space="preserve"> </w:t>
            </w:r>
            <w:r>
              <w:rPr>
                <w:sz w:val="28"/>
              </w:rPr>
              <w:t>парка обеспечивают расчетные скорости и пропускную способность улиц и дорог научно-производственных, промышленных и коммунально-складских районов по СП 42.13330-2011. Пешеходное движение организовано по тротуарам, отделенным от проезжей части.</w:t>
            </w:r>
          </w:p>
          <w:p w:rsidR="00F319E4" w:rsidRDefault="000545D5" w:rsidP="009F40F2">
            <w:pPr>
              <w:pStyle w:val="TableParagraph"/>
              <w:spacing w:before="1" w:line="276" w:lineRule="auto"/>
              <w:ind w:left="252" w:right="171" w:firstLine="719"/>
              <w:jc w:val="both"/>
              <w:rPr>
                <w:sz w:val="28"/>
              </w:rPr>
            </w:pPr>
            <w:r>
              <w:rPr>
                <w:sz w:val="28"/>
              </w:rPr>
              <w:t>Реконструкции подлежат автомобильная дорога № 1 протяженностью 0,537 км, автомобильная дорога №2 протяженностью 0,932 км, автомобильная дорога</w:t>
            </w:r>
            <w:r>
              <w:rPr>
                <w:spacing w:val="40"/>
                <w:sz w:val="28"/>
              </w:rPr>
              <w:t xml:space="preserve"> </w:t>
            </w:r>
            <w:r>
              <w:rPr>
                <w:sz w:val="28"/>
              </w:rPr>
              <w:t>по ул. Кутузова протяженностью 0,248 км и новое строительство пешеходной дорожки по ул. Кутузова протяженностью 0,814 км в полосе отвода дороги.</w:t>
            </w:r>
          </w:p>
          <w:p w:rsidR="00F319E4" w:rsidRDefault="000545D5" w:rsidP="009F40F2">
            <w:pPr>
              <w:pStyle w:val="TableParagraph"/>
              <w:spacing w:line="322" w:lineRule="exact"/>
              <w:ind w:left="972" w:right="171"/>
              <w:jc w:val="both"/>
              <w:rPr>
                <w:sz w:val="28"/>
              </w:rPr>
            </w:pPr>
            <w:r>
              <w:rPr>
                <w:sz w:val="28"/>
              </w:rPr>
              <w:t>Примыкания</w:t>
            </w:r>
            <w:r>
              <w:rPr>
                <w:spacing w:val="45"/>
                <w:w w:val="150"/>
                <w:sz w:val="28"/>
              </w:rPr>
              <w:t xml:space="preserve">   </w:t>
            </w:r>
            <w:r>
              <w:rPr>
                <w:sz w:val="28"/>
              </w:rPr>
              <w:t>перспективных</w:t>
            </w:r>
            <w:r>
              <w:rPr>
                <w:spacing w:val="45"/>
                <w:w w:val="150"/>
                <w:sz w:val="28"/>
              </w:rPr>
              <w:t xml:space="preserve">   </w:t>
            </w:r>
            <w:r>
              <w:rPr>
                <w:sz w:val="28"/>
              </w:rPr>
              <w:t>трасс</w:t>
            </w:r>
            <w:r>
              <w:rPr>
                <w:spacing w:val="45"/>
                <w:w w:val="150"/>
                <w:sz w:val="28"/>
              </w:rPr>
              <w:t xml:space="preserve">   </w:t>
            </w:r>
            <w:r>
              <w:rPr>
                <w:sz w:val="28"/>
              </w:rPr>
              <w:t>автомобильных</w:t>
            </w:r>
            <w:r>
              <w:rPr>
                <w:spacing w:val="45"/>
                <w:w w:val="150"/>
                <w:sz w:val="28"/>
              </w:rPr>
              <w:t xml:space="preserve">   </w:t>
            </w:r>
            <w:r w:rsidR="00785E91">
              <w:rPr>
                <w:sz w:val="28"/>
              </w:rPr>
              <w:t xml:space="preserve">дорог, </w:t>
            </w:r>
            <w:r>
              <w:rPr>
                <w:spacing w:val="-5"/>
                <w:sz w:val="28"/>
              </w:rPr>
              <w:t>не</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6" w:lineRule="auto"/>
              <w:ind w:left="252" w:right="171"/>
              <w:jc w:val="both"/>
              <w:rPr>
                <w:sz w:val="28"/>
              </w:rPr>
            </w:pPr>
            <w:r>
              <w:rPr>
                <w:sz w:val="28"/>
              </w:rPr>
              <w:t>рассматриваемые в данной документации, обустроены капитальным покрытием до границ кривых сопряжения проезжих частей и далее по 10 м переходным покрытием для обеспечения дальнейшего развития улично-дорожной сети.</w:t>
            </w:r>
          </w:p>
          <w:p w:rsidR="0033578E" w:rsidRDefault="000545D5" w:rsidP="0033578E">
            <w:pPr>
              <w:pStyle w:val="TableParagraph"/>
              <w:ind w:left="252" w:right="171" w:firstLine="719"/>
              <w:jc w:val="both"/>
              <w:rPr>
                <w:sz w:val="28"/>
              </w:rPr>
            </w:pPr>
            <w:r>
              <w:rPr>
                <w:sz w:val="28"/>
              </w:rPr>
              <w:t>При выполнении работ по разработке документации по планировке территории линейного объекта были приняты следующие параметры:</w:t>
            </w:r>
          </w:p>
          <w:p w:rsidR="00F319E4" w:rsidRDefault="000545D5" w:rsidP="0033578E">
            <w:pPr>
              <w:pStyle w:val="TableParagraph"/>
              <w:ind w:left="252" w:right="171" w:firstLine="719"/>
              <w:jc w:val="both"/>
              <w:rPr>
                <w:i/>
                <w:sz w:val="28"/>
              </w:rPr>
            </w:pPr>
            <w:r>
              <w:rPr>
                <w:i/>
                <w:sz w:val="28"/>
              </w:rPr>
              <w:t>Автомобильная</w:t>
            </w:r>
            <w:r>
              <w:rPr>
                <w:i/>
                <w:spacing w:val="-9"/>
                <w:sz w:val="28"/>
              </w:rPr>
              <w:t xml:space="preserve"> </w:t>
            </w:r>
            <w:r>
              <w:rPr>
                <w:i/>
                <w:sz w:val="28"/>
              </w:rPr>
              <w:t>дорога</w:t>
            </w:r>
            <w:r>
              <w:rPr>
                <w:i/>
                <w:spacing w:val="-6"/>
                <w:sz w:val="28"/>
              </w:rPr>
              <w:t xml:space="preserve"> </w:t>
            </w:r>
            <w:r>
              <w:rPr>
                <w:i/>
                <w:spacing w:val="-5"/>
                <w:sz w:val="28"/>
              </w:rPr>
              <w:t>№1</w:t>
            </w:r>
          </w:p>
          <w:p w:rsidR="00F319E4" w:rsidRDefault="000545D5" w:rsidP="009F40F2">
            <w:pPr>
              <w:pStyle w:val="TableParagraph"/>
              <w:numPr>
                <w:ilvl w:val="0"/>
                <w:numId w:val="12"/>
              </w:numPr>
              <w:tabs>
                <w:tab w:val="left" w:pos="1243"/>
                <w:tab w:val="left" w:pos="1256"/>
              </w:tabs>
              <w:spacing w:before="47" w:line="273" w:lineRule="auto"/>
              <w:ind w:right="171" w:hanging="360"/>
              <w:rPr>
                <w:sz w:val="28"/>
              </w:rPr>
            </w:pPr>
            <w:r>
              <w:rPr>
                <w:sz w:val="28"/>
              </w:rPr>
              <w:t>Класс</w:t>
            </w:r>
            <w:r>
              <w:rPr>
                <w:spacing w:val="40"/>
                <w:sz w:val="28"/>
              </w:rPr>
              <w:t xml:space="preserve"> </w:t>
            </w:r>
            <w:r>
              <w:rPr>
                <w:sz w:val="28"/>
              </w:rPr>
              <w:t>автомобильной</w:t>
            </w:r>
            <w:r>
              <w:rPr>
                <w:spacing w:val="40"/>
                <w:sz w:val="28"/>
              </w:rPr>
              <w:t xml:space="preserve"> </w:t>
            </w:r>
            <w:r>
              <w:rPr>
                <w:sz w:val="28"/>
              </w:rPr>
              <w:t>дороги</w:t>
            </w:r>
            <w:r>
              <w:rPr>
                <w:spacing w:val="80"/>
                <w:sz w:val="28"/>
              </w:rPr>
              <w:t xml:space="preserve"> </w:t>
            </w:r>
            <w:r>
              <w:rPr>
                <w:sz w:val="28"/>
              </w:rPr>
              <w:t>–</w:t>
            </w:r>
            <w:r>
              <w:rPr>
                <w:spacing w:val="40"/>
                <w:sz w:val="28"/>
              </w:rPr>
              <w:t xml:space="preserve"> </w:t>
            </w:r>
            <w:r>
              <w:rPr>
                <w:sz w:val="28"/>
              </w:rPr>
              <w:t>дорога</w:t>
            </w:r>
            <w:r>
              <w:rPr>
                <w:spacing w:val="40"/>
                <w:sz w:val="28"/>
              </w:rPr>
              <w:t xml:space="preserve"> </w:t>
            </w:r>
            <w:r>
              <w:rPr>
                <w:sz w:val="28"/>
              </w:rPr>
              <w:t>обычного</w:t>
            </w:r>
            <w:r>
              <w:rPr>
                <w:spacing w:val="40"/>
                <w:sz w:val="28"/>
              </w:rPr>
              <w:t xml:space="preserve"> </w:t>
            </w:r>
            <w:r>
              <w:rPr>
                <w:sz w:val="28"/>
              </w:rPr>
              <w:t>типа</w:t>
            </w:r>
            <w:r>
              <w:rPr>
                <w:spacing w:val="40"/>
                <w:sz w:val="28"/>
              </w:rPr>
              <w:t xml:space="preserve"> </w:t>
            </w:r>
            <w:r>
              <w:rPr>
                <w:sz w:val="28"/>
              </w:rPr>
              <w:t>(не</w:t>
            </w:r>
            <w:r>
              <w:rPr>
                <w:spacing w:val="40"/>
                <w:sz w:val="28"/>
              </w:rPr>
              <w:t xml:space="preserve"> </w:t>
            </w:r>
            <w:r>
              <w:rPr>
                <w:sz w:val="28"/>
              </w:rPr>
              <w:t>скоростная</w:t>
            </w:r>
            <w:r>
              <w:rPr>
                <w:spacing w:val="80"/>
                <w:sz w:val="28"/>
              </w:rPr>
              <w:t xml:space="preserve"> </w:t>
            </w:r>
            <w:r>
              <w:rPr>
                <w:spacing w:val="-2"/>
                <w:sz w:val="28"/>
              </w:rPr>
              <w:t>дорога).</w:t>
            </w:r>
          </w:p>
          <w:p w:rsidR="00F319E4" w:rsidRDefault="000545D5" w:rsidP="009F40F2">
            <w:pPr>
              <w:pStyle w:val="TableParagraph"/>
              <w:numPr>
                <w:ilvl w:val="0"/>
                <w:numId w:val="12"/>
              </w:numPr>
              <w:tabs>
                <w:tab w:val="left" w:pos="1243"/>
              </w:tabs>
              <w:spacing w:before="2"/>
              <w:ind w:left="1243" w:right="171" w:hanging="347"/>
              <w:rPr>
                <w:sz w:val="28"/>
              </w:rPr>
            </w:pPr>
            <w:r>
              <w:rPr>
                <w:sz w:val="28"/>
              </w:rPr>
              <w:t>Принятая</w:t>
            </w:r>
            <w:r>
              <w:rPr>
                <w:spacing w:val="-7"/>
                <w:sz w:val="28"/>
              </w:rPr>
              <w:t xml:space="preserve"> </w:t>
            </w:r>
            <w:r>
              <w:rPr>
                <w:sz w:val="28"/>
              </w:rPr>
              <w:t>расчетная</w:t>
            </w:r>
            <w:r>
              <w:rPr>
                <w:spacing w:val="-5"/>
                <w:sz w:val="28"/>
              </w:rPr>
              <w:t xml:space="preserve"> </w:t>
            </w:r>
            <w:r>
              <w:rPr>
                <w:sz w:val="28"/>
              </w:rPr>
              <w:t>нагрузка</w:t>
            </w:r>
            <w:r>
              <w:rPr>
                <w:spacing w:val="-3"/>
                <w:sz w:val="28"/>
              </w:rPr>
              <w:t xml:space="preserve"> </w:t>
            </w:r>
            <w:r>
              <w:rPr>
                <w:sz w:val="28"/>
              </w:rPr>
              <w:t>на</w:t>
            </w:r>
            <w:r>
              <w:rPr>
                <w:spacing w:val="-6"/>
                <w:sz w:val="28"/>
              </w:rPr>
              <w:t xml:space="preserve"> </w:t>
            </w:r>
            <w:r>
              <w:rPr>
                <w:sz w:val="28"/>
              </w:rPr>
              <w:t>ось</w:t>
            </w:r>
            <w:r>
              <w:rPr>
                <w:spacing w:val="-2"/>
                <w:sz w:val="28"/>
              </w:rPr>
              <w:t xml:space="preserve"> </w:t>
            </w:r>
            <w:r>
              <w:rPr>
                <w:sz w:val="28"/>
              </w:rPr>
              <w:t>-</w:t>
            </w:r>
            <w:r>
              <w:rPr>
                <w:spacing w:val="-4"/>
                <w:sz w:val="28"/>
              </w:rPr>
              <w:t xml:space="preserve"> </w:t>
            </w:r>
            <w:r>
              <w:rPr>
                <w:sz w:val="28"/>
              </w:rPr>
              <w:t>A11,5</w:t>
            </w:r>
            <w:r>
              <w:rPr>
                <w:spacing w:val="-2"/>
                <w:sz w:val="28"/>
              </w:rPr>
              <w:t xml:space="preserve"> </w:t>
            </w:r>
            <w:r>
              <w:rPr>
                <w:sz w:val="28"/>
              </w:rPr>
              <w:t>(115</w:t>
            </w:r>
            <w:r>
              <w:rPr>
                <w:spacing w:val="-2"/>
                <w:sz w:val="28"/>
              </w:rPr>
              <w:t xml:space="preserve"> </w:t>
            </w:r>
            <w:r>
              <w:rPr>
                <w:spacing w:val="-4"/>
                <w:sz w:val="28"/>
              </w:rPr>
              <w:t>кН).</w:t>
            </w:r>
          </w:p>
          <w:p w:rsidR="00F319E4" w:rsidRDefault="000545D5" w:rsidP="009F40F2">
            <w:pPr>
              <w:pStyle w:val="TableParagraph"/>
              <w:numPr>
                <w:ilvl w:val="0"/>
                <w:numId w:val="12"/>
              </w:numPr>
              <w:tabs>
                <w:tab w:val="left" w:pos="1243"/>
              </w:tabs>
              <w:spacing w:before="46"/>
              <w:ind w:left="1243" w:right="171" w:hanging="347"/>
              <w:rPr>
                <w:sz w:val="28"/>
              </w:rPr>
            </w:pPr>
            <w:r>
              <w:rPr>
                <w:sz w:val="28"/>
              </w:rPr>
              <w:t>Общий</w:t>
            </w:r>
            <w:r>
              <w:rPr>
                <w:spacing w:val="-6"/>
                <w:sz w:val="28"/>
              </w:rPr>
              <w:t xml:space="preserve"> </w:t>
            </w:r>
            <w:r>
              <w:rPr>
                <w:sz w:val="28"/>
              </w:rPr>
              <w:t>расчетный</w:t>
            </w:r>
            <w:r>
              <w:rPr>
                <w:spacing w:val="-6"/>
                <w:sz w:val="28"/>
              </w:rPr>
              <w:t xml:space="preserve"> </w:t>
            </w:r>
            <w:r>
              <w:rPr>
                <w:sz w:val="28"/>
              </w:rPr>
              <w:t>модуль</w:t>
            </w:r>
            <w:r>
              <w:rPr>
                <w:spacing w:val="-6"/>
                <w:sz w:val="28"/>
              </w:rPr>
              <w:t xml:space="preserve"> </w:t>
            </w:r>
            <w:r>
              <w:rPr>
                <w:sz w:val="28"/>
              </w:rPr>
              <w:t>упругости</w:t>
            </w:r>
            <w:r>
              <w:rPr>
                <w:spacing w:val="-5"/>
                <w:sz w:val="28"/>
              </w:rPr>
              <w:t xml:space="preserve"> </w:t>
            </w:r>
            <w:r>
              <w:rPr>
                <w:sz w:val="28"/>
              </w:rPr>
              <w:t>дорожной</w:t>
            </w:r>
            <w:r>
              <w:rPr>
                <w:spacing w:val="-9"/>
                <w:sz w:val="28"/>
              </w:rPr>
              <w:t xml:space="preserve"> </w:t>
            </w:r>
            <w:r>
              <w:rPr>
                <w:sz w:val="28"/>
              </w:rPr>
              <w:t>одежды</w:t>
            </w:r>
            <w:r>
              <w:rPr>
                <w:spacing w:val="1"/>
                <w:sz w:val="28"/>
              </w:rPr>
              <w:t xml:space="preserve"> </w:t>
            </w:r>
            <w:r>
              <w:rPr>
                <w:sz w:val="28"/>
              </w:rPr>
              <w:t>-</w:t>
            </w:r>
            <w:r>
              <w:rPr>
                <w:spacing w:val="-9"/>
                <w:sz w:val="28"/>
              </w:rPr>
              <w:t xml:space="preserve"> </w:t>
            </w:r>
            <w:r>
              <w:rPr>
                <w:sz w:val="28"/>
              </w:rPr>
              <w:t>337</w:t>
            </w:r>
            <w:r>
              <w:rPr>
                <w:spacing w:val="-4"/>
                <w:sz w:val="28"/>
              </w:rPr>
              <w:t xml:space="preserve"> МПа.</w:t>
            </w:r>
          </w:p>
          <w:p w:rsidR="00F319E4" w:rsidRDefault="000545D5" w:rsidP="009F40F2">
            <w:pPr>
              <w:pStyle w:val="TableParagraph"/>
              <w:numPr>
                <w:ilvl w:val="0"/>
                <w:numId w:val="12"/>
              </w:numPr>
              <w:tabs>
                <w:tab w:val="left" w:pos="1243"/>
              </w:tabs>
              <w:spacing w:before="48"/>
              <w:ind w:left="1243" w:right="171" w:hanging="347"/>
              <w:rPr>
                <w:sz w:val="28"/>
              </w:rPr>
            </w:pPr>
            <w:r>
              <w:rPr>
                <w:sz w:val="28"/>
              </w:rPr>
              <w:t>Пропускная</w:t>
            </w:r>
            <w:r>
              <w:rPr>
                <w:spacing w:val="-6"/>
                <w:sz w:val="28"/>
              </w:rPr>
              <w:t xml:space="preserve"> </w:t>
            </w:r>
            <w:r>
              <w:rPr>
                <w:sz w:val="28"/>
              </w:rPr>
              <w:t>способность</w:t>
            </w:r>
            <w:r>
              <w:rPr>
                <w:spacing w:val="-6"/>
                <w:sz w:val="28"/>
              </w:rPr>
              <w:t xml:space="preserve"> </w:t>
            </w:r>
            <w:r>
              <w:rPr>
                <w:sz w:val="28"/>
              </w:rPr>
              <w:t>–</w:t>
            </w:r>
            <w:r>
              <w:rPr>
                <w:spacing w:val="-6"/>
                <w:sz w:val="28"/>
              </w:rPr>
              <w:t xml:space="preserve"> </w:t>
            </w:r>
            <w:r>
              <w:rPr>
                <w:sz w:val="28"/>
              </w:rPr>
              <w:t>до</w:t>
            </w:r>
            <w:r>
              <w:rPr>
                <w:spacing w:val="-4"/>
                <w:sz w:val="28"/>
              </w:rPr>
              <w:t xml:space="preserve"> </w:t>
            </w:r>
            <w:r>
              <w:rPr>
                <w:sz w:val="28"/>
              </w:rPr>
              <w:t>2000</w:t>
            </w:r>
            <w:r>
              <w:rPr>
                <w:spacing w:val="-8"/>
                <w:sz w:val="28"/>
              </w:rPr>
              <w:t xml:space="preserve"> </w:t>
            </w:r>
            <w:r>
              <w:rPr>
                <w:spacing w:val="-2"/>
                <w:sz w:val="28"/>
              </w:rPr>
              <w:t>прив.ед./сутки.</w:t>
            </w:r>
          </w:p>
          <w:p w:rsidR="00F319E4" w:rsidRDefault="000545D5" w:rsidP="009F40F2">
            <w:pPr>
              <w:pStyle w:val="TableParagraph"/>
              <w:numPr>
                <w:ilvl w:val="0"/>
                <w:numId w:val="12"/>
              </w:numPr>
              <w:tabs>
                <w:tab w:val="left" w:pos="1243"/>
                <w:tab w:val="left" w:pos="1256"/>
                <w:tab w:val="left" w:pos="3162"/>
                <w:tab w:val="left" w:pos="4750"/>
                <w:tab w:val="left" w:pos="5298"/>
                <w:tab w:val="left" w:pos="6403"/>
                <w:tab w:val="left" w:pos="6941"/>
              </w:tabs>
              <w:spacing w:before="49" w:line="273" w:lineRule="auto"/>
              <w:ind w:right="171" w:hanging="360"/>
              <w:rPr>
                <w:sz w:val="28"/>
              </w:rPr>
            </w:pPr>
            <w:r>
              <w:rPr>
                <w:spacing w:val="-2"/>
                <w:sz w:val="28"/>
              </w:rPr>
              <w:t>Техническая</w:t>
            </w:r>
            <w:r>
              <w:rPr>
                <w:sz w:val="28"/>
              </w:rPr>
              <w:tab/>
            </w:r>
            <w:r>
              <w:rPr>
                <w:spacing w:val="-2"/>
                <w:sz w:val="28"/>
              </w:rPr>
              <w:t>категория</w:t>
            </w:r>
            <w:r>
              <w:rPr>
                <w:sz w:val="28"/>
              </w:rPr>
              <w:tab/>
            </w:r>
            <w:r>
              <w:rPr>
                <w:spacing w:val="-10"/>
                <w:sz w:val="28"/>
              </w:rPr>
              <w:t>–</w:t>
            </w:r>
            <w:r>
              <w:rPr>
                <w:sz w:val="28"/>
              </w:rPr>
              <w:tab/>
            </w:r>
            <w:r>
              <w:rPr>
                <w:spacing w:val="-4"/>
                <w:sz w:val="28"/>
              </w:rPr>
              <w:t>улица</w:t>
            </w:r>
            <w:r>
              <w:rPr>
                <w:sz w:val="28"/>
              </w:rPr>
              <w:tab/>
            </w:r>
            <w:r>
              <w:rPr>
                <w:spacing w:val="-10"/>
                <w:sz w:val="28"/>
              </w:rPr>
              <w:t>в</w:t>
            </w:r>
            <w:r>
              <w:rPr>
                <w:sz w:val="28"/>
              </w:rPr>
              <w:tab/>
            </w:r>
            <w:r>
              <w:rPr>
                <w:spacing w:val="-2"/>
                <w:sz w:val="28"/>
              </w:rPr>
              <w:t xml:space="preserve">научно-производственном, </w:t>
            </w:r>
            <w:r>
              <w:rPr>
                <w:sz w:val="28"/>
              </w:rPr>
              <w:t>промышленном или коммунально-складском районе:</w:t>
            </w:r>
          </w:p>
          <w:p w:rsidR="00F319E4" w:rsidRDefault="000545D5" w:rsidP="009F40F2">
            <w:pPr>
              <w:pStyle w:val="TableParagraph"/>
              <w:numPr>
                <w:ilvl w:val="0"/>
                <w:numId w:val="12"/>
              </w:numPr>
              <w:tabs>
                <w:tab w:val="left" w:pos="1243"/>
              </w:tabs>
              <w:spacing w:before="3"/>
              <w:ind w:left="1243" w:right="171" w:hanging="347"/>
              <w:rPr>
                <w:sz w:val="28"/>
              </w:rPr>
            </w:pPr>
            <w:r>
              <w:rPr>
                <w:sz w:val="28"/>
              </w:rPr>
              <w:t>расчетная</w:t>
            </w:r>
            <w:r>
              <w:rPr>
                <w:spacing w:val="-4"/>
                <w:sz w:val="28"/>
              </w:rPr>
              <w:t xml:space="preserve"> </w:t>
            </w:r>
            <w:r>
              <w:rPr>
                <w:sz w:val="28"/>
              </w:rPr>
              <w:t>скорость</w:t>
            </w:r>
            <w:r>
              <w:rPr>
                <w:spacing w:val="-6"/>
                <w:sz w:val="28"/>
              </w:rPr>
              <w:t xml:space="preserve"> </w:t>
            </w:r>
            <w:r>
              <w:rPr>
                <w:sz w:val="28"/>
              </w:rPr>
              <w:t>–</w:t>
            </w:r>
            <w:r>
              <w:rPr>
                <w:spacing w:val="-3"/>
                <w:sz w:val="28"/>
              </w:rPr>
              <w:t xml:space="preserve"> </w:t>
            </w:r>
            <w:r>
              <w:rPr>
                <w:sz w:val="28"/>
              </w:rPr>
              <w:t>50</w:t>
            </w:r>
            <w:r>
              <w:rPr>
                <w:spacing w:val="-2"/>
                <w:sz w:val="28"/>
              </w:rPr>
              <w:t xml:space="preserve"> км/час</w:t>
            </w:r>
          </w:p>
          <w:p w:rsidR="00F319E4" w:rsidRDefault="000545D5" w:rsidP="009F40F2">
            <w:pPr>
              <w:pStyle w:val="TableParagraph"/>
              <w:numPr>
                <w:ilvl w:val="0"/>
                <w:numId w:val="12"/>
              </w:numPr>
              <w:tabs>
                <w:tab w:val="left" w:pos="1243"/>
              </w:tabs>
              <w:spacing w:before="46"/>
              <w:ind w:left="1243" w:right="171" w:hanging="347"/>
              <w:rPr>
                <w:sz w:val="28"/>
              </w:rPr>
            </w:pPr>
            <w:r>
              <w:rPr>
                <w:sz w:val="28"/>
              </w:rPr>
              <w:t>число</w:t>
            </w:r>
            <w:r>
              <w:rPr>
                <w:spacing w:val="-3"/>
                <w:sz w:val="28"/>
              </w:rPr>
              <w:t xml:space="preserve"> </w:t>
            </w:r>
            <w:r>
              <w:rPr>
                <w:sz w:val="28"/>
              </w:rPr>
              <w:t>полос</w:t>
            </w:r>
            <w:r>
              <w:rPr>
                <w:spacing w:val="-6"/>
                <w:sz w:val="28"/>
              </w:rPr>
              <w:t xml:space="preserve"> </w:t>
            </w:r>
            <w:r>
              <w:rPr>
                <w:sz w:val="28"/>
              </w:rPr>
              <w:t>движения</w:t>
            </w:r>
            <w:r>
              <w:rPr>
                <w:spacing w:val="-1"/>
                <w:sz w:val="28"/>
              </w:rPr>
              <w:t xml:space="preserve"> </w:t>
            </w:r>
            <w:r>
              <w:rPr>
                <w:sz w:val="28"/>
              </w:rPr>
              <w:t>–</w:t>
            </w:r>
            <w:r>
              <w:rPr>
                <w:spacing w:val="-5"/>
                <w:sz w:val="28"/>
              </w:rPr>
              <w:t xml:space="preserve"> 2;</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ширина</w:t>
            </w:r>
            <w:r>
              <w:rPr>
                <w:spacing w:val="-4"/>
                <w:sz w:val="28"/>
              </w:rPr>
              <w:t xml:space="preserve"> </w:t>
            </w:r>
            <w:r>
              <w:rPr>
                <w:sz w:val="28"/>
              </w:rPr>
              <w:t>земляного</w:t>
            </w:r>
            <w:r>
              <w:rPr>
                <w:spacing w:val="-2"/>
                <w:sz w:val="28"/>
              </w:rPr>
              <w:t xml:space="preserve"> </w:t>
            </w:r>
            <w:r>
              <w:rPr>
                <w:sz w:val="28"/>
              </w:rPr>
              <w:t>полотна</w:t>
            </w:r>
            <w:r>
              <w:rPr>
                <w:spacing w:val="-1"/>
                <w:sz w:val="28"/>
              </w:rPr>
              <w:t xml:space="preserve"> </w:t>
            </w:r>
            <w:r>
              <w:rPr>
                <w:sz w:val="28"/>
              </w:rPr>
              <w:t>–</w:t>
            </w:r>
            <w:r>
              <w:rPr>
                <w:spacing w:val="-5"/>
                <w:sz w:val="28"/>
              </w:rPr>
              <w:t xml:space="preserve"> </w:t>
            </w:r>
            <w:r>
              <w:rPr>
                <w:sz w:val="28"/>
              </w:rPr>
              <w:t>16,00</w:t>
            </w:r>
            <w:r>
              <w:rPr>
                <w:spacing w:val="-3"/>
                <w:sz w:val="28"/>
              </w:rPr>
              <w:t xml:space="preserve"> </w:t>
            </w:r>
            <w:r>
              <w:rPr>
                <w:sz w:val="28"/>
              </w:rPr>
              <w:t>м</w:t>
            </w:r>
            <w:r>
              <w:rPr>
                <w:spacing w:val="-5"/>
                <w:sz w:val="28"/>
              </w:rPr>
              <w:t xml:space="preserve"> </w:t>
            </w:r>
            <w:r>
              <w:rPr>
                <w:sz w:val="28"/>
              </w:rPr>
              <w:t>(не</w:t>
            </w:r>
            <w:r>
              <w:rPr>
                <w:spacing w:val="-5"/>
                <w:sz w:val="28"/>
              </w:rPr>
              <w:t xml:space="preserve"> </w:t>
            </w:r>
            <w:r>
              <w:rPr>
                <w:spacing w:val="-2"/>
                <w:sz w:val="28"/>
              </w:rPr>
              <w:t>менее);</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ширина</w:t>
            </w:r>
            <w:r>
              <w:rPr>
                <w:spacing w:val="-4"/>
                <w:sz w:val="28"/>
              </w:rPr>
              <w:t xml:space="preserve"> </w:t>
            </w:r>
            <w:r>
              <w:rPr>
                <w:sz w:val="28"/>
              </w:rPr>
              <w:t>проезжей</w:t>
            </w:r>
            <w:r>
              <w:rPr>
                <w:spacing w:val="-4"/>
                <w:sz w:val="28"/>
              </w:rPr>
              <w:t xml:space="preserve"> </w:t>
            </w:r>
            <w:r>
              <w:rPr>
                <w:sz w:val="28"/>
              </w:rPr>
              <w:t>части</w:t>
            </w:r>
            <w:r>
              <w:rPr>
                <w:spacing w:val="-3"/>
                <w:sz w:val="28"/>
              </w:rPr>
              <w:t xml:space="preserve"> </w:t>
            </w:r>
            <w:r>
              <w:rPr>
                <w:sz w:val="28"/>
              </w:rPr>
              <w:t>–</w:t>
            </w:r>
            <w:r>
              <w:rPr>
                <w:spacing w:val="-5"/>
                <w:sz w:val="28"/>
              </w:rPr>
              <w:t xml:space="preserve"> </w:t>
            </w:r>
            <w:r>
              <w:rPr>
                <w:sz w:val="28"/>
              </w:rPr>
              <w:t>8,00</w:t>
            </w:r>
            <w:r>
              <w:rPr>
                <w:spacing w:val="-3"/>
                <w:sz w:val="28"/>
              </w:rPr>
              <w:t xml:space="preserve"> </w:t>
            </w:r>
            <w:r>
              <w:rPr>
                <w:spacing w:val="-5"/>
                <w:sz w:val="28"/>
              </w:rPr>
              <w:t>м;</w:t>
            </w:r>
          </w:p>
          <w:p w:rsidR="00F319E4" w:rsidRDefault="000545D5" w:rsidP="009F40F2">
            <w:pPr>
              <w:pStyle w:val="TableParagraph"/>
              <w:numPr>
                <w:ilvl w:val="0"/>
                <w:numId w:val="12"/>
              </w:numPr>
              <w:tabs>
                <w:tab w:val="left" w:pos="1243"/>
              </w:tabs>
              <w:spacing w:before="46"/>
              <w:ind w:left="1243" w:right="171" w:hanging="347"/>
              <w:rPr>
                <w:sz w:val="28"/>
              </w:rPr>
            </w:pPr>
            <w:r>
              <w:rPr>
                <w:sz w:val="28"/>
              </w:rPr>
              <w:t>ширина</w:t>
            </w:r>
            <w:r>
              <w:rPr>
                <w:spacing w:val="-4"/>
                <w:sz w:val="28"/>
              </w:rPr>
              <w:t xml:space="preserve"> </w:t>
            </w:r>
            <w:r>
              <w:rPr>
                <w:sz w:val="28"/>
              </w:rPr>
              <w:t>полосы</w:t>
            </w:r>
            <w:r>
              <w:rPr>
                <w:spacing w:val="-4"/>
                <w:sz w:val="28"/>
              </w:rPr>
              <w:t xml:space="preserve"> </w:t>
            </w:r>
            <w:r>
              <w:rPr>
                <w:sz w:val="28"/>
              </w:rPr>
              <w:t>движения</w:t>
            </w:r>
            <w:r>
              <w:rPr>
                <w:spacing w:val="-3"/>
                <w:sz w:val="28"/>
              </w:rPr>
              <w:t xml:space="preserve"> </w:t>
            </w:r>
            <w:r>
              <w:rPr>
                <w:sz w:val="28"/>
              </w:rPr>
              <w:t>–</w:t>
            </w:r>
            <w:r>
              <w:rPr>
                <w:spacing w:val="62"/>
                <w:sz w:val="28"/>
              </w:rPr>
              <w:t xml:space="preserve"> </w:t>
            </w:r>
            <w:r>
              <w:rPr>
                <w:sz w:val="28"/>
              </w:rPr>
              <w:t>4,00</w:t>
            </w:r>
            <w:r>
              <w:rPr>
                <w:spacing w:val="-2"/>
                <w:sz w:val="28"/>
              </w:rPr>
              <w:t xml:space="preserve"> </w:t>
            </w:r>
            <w:r>
              <w:rPr>
                <w:spacing w:val="-5"/>
                <w:sz w:val="28"/>
              </w:rPr>
              <w:t>м;</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технических</w:t>
            </w:r>
            <w:r>
              <w:rPr>
                <w:spacing w:val="-9"/>
                <w:sz w:val="28"/>
              </w:rPr>
              <w:t xml:space="preserve"> </w:t>
            </w:r>
            <w:r>
              <w:rPr>
                <w:sz w:val="28"/>
              </w:rPr>
              <w:t>полос</w:t>
            </w:r>
            <w:r>
              <w:rPr>
                <w:spacing w:val="-7"/>
                <w:sz w:val="28"/>
              </w:rPr>
              <w:t xml:space="preserve"> </w:t>
            </w:r>
            <w:r>
              <w:rPr>
                <w:sz w:val="28"/>
              </w:rPr>
              <w:t>и</w:t>
            </w:r>
            <w:r>
              <w:rPr>
                <w:spacing w:val="-3"/>
                <w:sz w:val="28"/>
              </w:rPr>
              <w:t xml:space="preserve"> </w:t>
            </w:r>
            <w:r>
              <w:rPr>
                <w:sz w:val="28"/>
              </w:rPr>
              <w:t>полос</w:t>
            </w:r>
            <w:r>
              <w:rPr>
                <w:spacing w:val="-7"/>
                <w:sz w:val="28"/>
              </w:rPr>
              <w:t xml:space="preserve"> </w:t>
            </w:r>
            <w:r>
              <w:rPr>
                <w:sz w:val="28"/>
              </w:rPr>
              <w:t>пешеходной</w:t>
            </w:r>
            <w:r>
              <w:rPr>
                <w:spacing w:val="-4"/>
                <w:sz w:val="28"/>
              </w:rPr>
              <w:t xml:space="preserve"> </w:t>
            </w:r>
            <w:r>
              <w:rPr>
                <w:sz w:val="28"/>
              </w:rPr>
              <w:t>безопасности</w:t>
            </w:r>
            <w:r>
              <w:rPr>
                <w:spacing w:val="3"/>
                <w:sz w:val="28"/>
              </w:rPr>
              <w:t xml:space="preserve"> </w:t>
            </w:r>
            <w:r>
              <w:rPr>
                <w:sz w:val="28"/>
              </w:rPr>
              <w:t>–</w:t>
            </w:r>
            <w:r>
              <w:rPr>
                <w:spacing w:val="-5"/>
                <w:sz w:val="28"/>
              </w:rPr>
              <w:t xml:space="preserve"> </w:t>
            </w:r>
            <w:r>
              <w:rPr>
                <w:sz w:val="28"/>
              </w:rPr>
              <w:t>2,00</w:t>
            </w:r>
            <w:r>
              <w:rPr>
                <w:spacing w:val="-3"/>
                <w:sz w:val="28"/>
              </w:rPr>
              <w:t xml:space="preserve"> </w:t>
            </w:r>
            <w:r>
              <w:rPr>
                <w:sz w:val="28"/>
              </w:rPr>
              <w:t>м</w:t>
            </w:r>
            <w:r>
              <w:rPr>
                <w:spacing w:val="-6"/>
                <w:sz w:val="28"/>
              </w:rPr>
              <w:t xml:space="preserve"> </w:t>
            </w:r>
            <w:r>
              <w:rPr>
                <w:sz w:val="28"/>
              </w:rPr>
              <w:t>(не</w:t>
            </w:r>
            <w:r>
              <w:rPr>
                <w:spacing w:val="-3"/>
                <w:sz w:val="28"/>
              </w:rPr>
              <w:t xml:space="preserve"> </w:t>
            </w:r>
            <w:r>
              <w:rPr>
                <w:spacing w:val="-2"/>
                <w:sz w:val="28"/>
              </w:rPr>
              <w:t>менее);</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ширина</w:t>
            </w:r>
            <w:r>
              <w:rPr>
                <w:spacing w:val="-3"/>
                <w:sz w:val="28"/>
              </w:rPr>
              <w:t xml:space="preserve"> </w:t>
            </w:r>
            <w:r>
              <w:rPr>
                <w:sz w:val="28"/>
              </w:rPr>
              <w:t>тротура</w:t>
            </w:r>
            <w:r>
              <w:rPr>
                <w:spacing w:val="-3"/>
                <w:sz w:val="28"/>
              </w:rPr>
              <w:t xml:space="preserve"> </w:t>
            </w:r>
            <w:r>
              <w:rPr>
                <w:sz w:val="28"/>
              </w:rPr>
              <w:t>–</w:t>
            </w:r>
            <w:r>
              <w:rPr>
                <w:spacing w:val="-3"/>
                <w:sz w:val="28"/>
              </w:rPr>
              <w:t xml:space="preserve"> </w:t>
            </w:r>
            <w:r>
              <w:rPr>
                <w:sz w:val="28"/>
              </w:rPr>
              <w:t>1,50</w:t>
            </w:r>
            <w:r>
              <w:rPr>
                <w:spacing w:val="-2"/>
                <w:sz w:val="28"/>
              </w:rPr>
              <w:t xml:space="preserve"> </w:t>
            </w:r>
            <w:r>
              <w:rPr>
                <w:sz w:val="28"/>
              </w:rPr>
              <w:t>м</w:t>
            </w:r>
            <w:r>
              <w:rPr>
                <w:spacing w:val="-4"/>
                <w:sz w:val="28"/>
              </w:rPr>
              <w:t xml:space="preserve"> </w:t>
            </w:r>
            <w:r>
              <w:rPr>
                <w:sz w:val="28"/>
              </w:rPr>
              <w:t>(не</w:t>
            </w:r>
            <w:r>
              <w:rPr>
                <w:spacing w:val="-3"/>
                <w:sz w:val="28"/>
              </w:rPr>
              <w:t xml:space="preserve"> </w:t>
            </w:r>
            <w:r>
              <w:rPr>
                <w:spacing w:val="-2"/>
                <w:sz w:val="28"/>
              </w:rPr>
              <w:t>менее)</w:t>
            </w:r>
          </w:p>
          <w:p w:rsidR="00F319E4" w:rsidRDefault="000545D5" w:rsidP="009F40F2">
            <w:pPr>
              <w:pStyle w:val="TableParagraph"/>
              <w:numPr>
                <w:ilvl w:val="0"/>
                <w:numId w:val="12"/>
              </w:numPr>
              <w:tabs>
                <w:tab w:val="left" w:pos="1243"/>
                <w:tab w:val="left" w:pos="1256"/>
              </w:tabs>
              <w:spacing w:before="46" w:line="273" w:lineRule="auto"/>
              <w:ind w:right="171" w:hanging="360"/>
              <w:rPr>
                <w:sz w:val="28"/>
              </w:rPr>
            </w:pPr>
            <w:r>
              <w:rPr>
                <w:sz w:val="28"/>
              </w:rPr>
              <w:t>тип</w:t>
            </w:r>
            <w:r>
              <w:rPr>
                <w:spacing w:val="40"/>
                <w:sz w:val="28"/>
              </w:rPr>
              <w:t xml:space="preserve"> </w:t>
            </w:r>
            <w:r>
              <w:rPr>
                <w:sz w:val="28"/>
              </w:rPr>
              <w:t>дорожной</w:t>
            </w:r>
            <w:r>
              <w:rPr>
                <w:spacing w:val="40"/>
                <w:sz w:val="28"/>
              </w:rPr>
              <w:t xml:space="preserve"> </w:t>
            </w:r>
            <w:r>
              <w:rPr>
                <w:sz w:val="28"/>
              </w:rPr>
              <w:t>одежды</w:t>
            </w:r>
            <w:r>
              <w:rPr>
                <w:spacing w:val="40"/>
                <w:sz w:val="28"/>
              </w:rPr>
              <w:t xml:space="preserve"> </w:t>
            </w:r>
            <w:r>
              <w:rPr>
                <w:sz w:val="28"/>
              </w:rPr>
              <w:t>и</w:t>
            </w:r>
            <w:r>
              <w:rPr>
                <w:spacing w:val="40"/>
                <w:sz w:val="28"/>
              </w:rPr>
              <w:t xml:space="preserve"> </w:t>
            </w:r>
            <w:r>
              <w:rPr>
                <w:sz w:val="28"/>
              </w:rPr>
              <w:t>материал</w:t>
            </w:r>
            <w:r>
              <w:rPr>
                <w:spacing w:val="40"/>
                <w:sz w:val="28"/>
              </w:rPr>
              <w:t xml:space="preserve"> </w:t>
            </w:r>
            <w:r>
              <w:rPr>
                <w:sz w:val="28"/>
              </w:rPr>
              <w:t>покрытия</w:t>
            </w:r>
            <w:r>
              <w:rPr>
                <w:spacing w:val="80"/>
                <w:sz w:val="28"/>
              </w:rPr>
              <w:t xml:space="preserve"> </w:t>
            </w:r>
            <w:r>
              <w:rPr>
                <w:sz w:val="28"/>
              </w:rPr>
              <w:t>–</w:t>
            </w:r>
            <w:r>
              <w:rPr>
                <w:spacing w:val="40"/>
                <w:sz w:val="28"/>
              </w:rPr>
              <w:t xml:space="preserve"> </w:t>
            </w:r>
            <w:r>
              <w:rPr>
                <w:sz w:val="28"/>
              </w:rPr>
              <w:t>усовершенствованный</w:t>
            </w:r>
            <w:r>
              <w:rPr>
                <w:spacing w:val="80"/>
                <w:sz w:val="28"/>
              </w:rPr>
              <w:t xml:space="preserve"> </w:t>
            </w:r>
            <w:r>
              <w:rPr>
                <w:sz w:val="28"/>
              </w:rPr>
              <w:t>капитальный, асфальтобетон;</w:t>
            </w:r>
          </w:p>
          <w:p w:rsidR="00F319E4" w:rsidRDefault="000545D5" w:rsidP="009F40F2">
            <w:pPr>
              <w:pStyle w:val="TableParagraph"/>
              <w:numPr>
                <w:ilvl w:val="0"/>
                <w:numId w:val="12"/>
              </w:numPr>
              <w:tabs>
                <w:tab w:val="left" w:pos="1243"/>
              </w:tabs>
              <w:spacing w:before="3"/>
              <w:ind w:left="1243" w:right="171" w:hanging="347"/>
              <w:rPr>
                <w:sz w:val="28"/>
              </w:rPr>
            </w:pPr>
            <w:r>
              <w:rPr>
                <w:sz w:val="28"/>
              </w:rPr>
              <w:t>протяженность</w:t>
            </w:r>
            <w:r>
              <w:rPr>
                <w:spacing w:val="-6"/>
                <w:sz w:val="28"/>
              </w:rPr>
              <w:t xml:space="preserve"> </w:t>
            </w:r>
            <w:r>
              <w:rPr>
                <w:sz w:val="28"/>
              </w:rPr>
              <w:t>участка</w:t>
            </w:r>
            <w:r>
              <w:rPr>
                <w:spacing w:val="-3"/>
                <w:sz w:val="28"/>
              </w:rPr>
              <w:t xml:space="preserve"> </w:t>
            </w:r>
            <w:r>
              <w:rPr>
                <w:sz w:val="28"/>
              </w:rPr>
              <w:t>–</w:t>
            </w:r>
            <w:r>
              <w:rPr>
                <w:spacing w:val="-7"/>
                <w:sz w:val="28"/>
              </w:rPr>
              <w:t xml:space="preserve"> </w:t>
            </w:r>
            <w:r>
              <w:rPr>
                <w:sz w:val="28"/>
              </w:rPr>
              <w:t>0,537</w:t>
            </w:r>
            <w:r>
              <w:rPr>
                <w:spacing w:val="-3"/>
                <w:sz w:val="28"/>
              </w:rPr>
              <w:t xml:space="preserve"> </w:t>
            </w:r>
            <w:r>
              <w:rPr>
                <w:spacing w:val="-5"/>
                <w:sz w:val="28"/>
              </w:rPr>
              <w:t>км.</w:t>
            </w:r>
          </w:p>
          <w:p w:rsidR="00F319E4" w:rsidRDefault="000545D5" w:rsidP="009F40F2">
            <w:pPr>
              <w:pStyle w:val="TableParagraph"/>
              <w:spacing w:before="49"/>
              <w:ind w:left="536" w:right="171"/>
              <w:rPr>
                <w:i/>
                <w:sz w:val="28"/>
              </w:rPr>
            </w:pPr>
            <w:r>
              <w:rPr>
                <w:i/>
                <w:sz w:val="28"/>
              </w:rPr>
              <w:t>Автомобильная</w:t>
            </w:r>
            <w:r>
              <w:rPr>
                <w:i/>
                <w:spacing w:val="-9"/>
                <w:sz w:val="28"/>
              </w:rPr>
              <w:t xml:space="preserve"> </w:t>
            </w:r>
            <w:r>
              <w:rPr>
                <w:i/>
                <w:sz w:val="28"/>
              </w:rPr>
              <w:t>дорога</w:t>
            </w:r>
            <w:r>
              <w:rPr>
                <w:i/>
                <w:spacing w:val="-6"/>
                <w:sz w:val="28"/>
              </w:rPr>
              <w:t xml:space="preserve"> </w:t>
            </w:r>
            <w:r>
              <w:rPr>
                <w:i/>
                <w:spacing w:val="-5"/>
                <w:sz w:val="28"/>
              </w:rPr>
              <w:t>№2</w:t>
            </w:r>
          </w:p>
          <w:p w:rsidR="00F319E4" w:rsidRDefault="000545D5" w:rsidP="009F40F2">
            <w:pPr>
              <w:pStyle w:val="TableParagraph"/>
              <w:numPr>
                <w:ilvl w:val="0"/>
                <w:numId w:val="12"/>
              </w:numPr>
              <w:tabs>
                <w:tab w:val="left" w:pos="1243"/>
                <w:tab w:val="left" w:pos="1256"/>
              </w:tabs>
              <w:spacing w:before="47" w:line="273" w:lineRule="auto"/>
              <w:ind w:right="171" w:hanging="360"/>
              <w:rPr>
                <w:sz w:val="28"/>
              </w:rPr>
            </w:pPr>
            <w:r>
              <w:rPr>
                <w:sz w:val="28"/>
              </w:rPr>
              <w:t>Класс</w:t>
            </w:r>
            <w:r>
              <w:rPr>
                <w:spacing w:val="40"/>
                <w:sz w:val="28"/>
              </w:rPr>
              <w:t xml:space="preserve"> </w:t>
            </w:r>
            <w:r>
              <w:rPr>
                <w:sz w:val="28"/>
              </w:rPr>
              <w:t>автомобильной</w:t>
            </w:r>
            <w:r>
              <w:rPr>
                <w:spacing w:val="40"/>
                <w:sz w:val="28"/>
              </w:rPr>
              <w:t xml:space="preserve"> </w:t>
            </w:r>
            <w:r>
              <w:rPr>
                <w:sz w:val="28"/>
              </w:rPr>
              <w:t>дороги</w:t>
            </w:r>
            <w:r>
              <w:rPr>
                <w:spacing w:val="80"/>
                <w:sz w:val="28"/>
              </w:rPr>
              <w:t xml:space="preserve"> </w:t>
            </w:r>
            <w:r>
              <w:rPr>
                <w:sz w:val="28"/>
              </w:rPr>
              <w:t>–</w:t>
            </w:r>
            <w:r>
              <w:rPr>
                <w:spacing w:val="40"/>
                <w:sz w:val="28"/>
              </w:rPr>
              <w:t xml:space="preserve"> </w:t>
            </w:r>
            <w:r>
              <w:rPr>
                <w:sz w:val="28"/>
              </w:rPr>
              <w:t>дорога</w:t>
            </w:r>
            <w:r>
              <w:rPr>
                <w:spacing w:val="40"/>
                <w:sz w:val="28"/>
              </w:rPr>
              <w:t xml:space="preserve"> </w:t>
            </w:r>
            <w:r>
              <w:rPr>
                <w:sz w:val="28"/>
              </w:rPr>
              <w:t>обычного</w:t>
            </w:r>
            <w:r>
              <w:rPr>
                <w:spacing w:val="40"/>
                <w:sz w:val="28"/>
              </w:rPr>
              <w:t xml:space="preserve"> </w:t>
            </w:r>
            <w:r>
              <w:rPr>
                <w:sz w:val="28"/>
              </w:rPr>
              <w:t>типа</w:t>
            </w:r>
            <w:r>
              <w:rPr>
                <w:spacing w:val="40"/>
                <w:sz w:val="28"/>
              </w:rPr>
              <w:t xml:space="preserve"> </w:t>
            </w:r>
            <w:r>
              <w:rPr>
                <w:sz w:val="28"/>
              </w:rPr>
              <w:t>(не</w:t>
            </w:r>
            <w:r>
              <w:rPr>
                <w:spacing w:val="40"/>
                <w:sz w:val="28"/>
              </w:rPr>
              <w:t xml:space="preserve"> </w:t>
            </w:r>
            <w:r>
              <w:rPr>
                <w:sz w:val="28"/>
              </w:rPr>
              <w:t>скоростная</w:t>
            </w:r>
            <w:r>
              <w:rPr>
                <w:spacing w:val="80"/>
                <w:sz w:val="28"/>
              </w:rPr>
              <w:t xml:space="preserve"> </w:t>
            </w:r>
            <w:r>
              <w:rPr>
                <w:spacing w:val="-2"/>
                <w:sz w:val="28"/>
              </w:rPr>
              <w:t>дорога).</w:t>
            </w:r>
          </w:p>
          <w:p w:rsidR="00F319E4" w:rsidRDefault="000545D5" w:rsidP="009F40F2">
            <w:pPr>
              <w:pStyle w:val="TableParagraph"/>
              <w:numPr>
                <w:ilvl w:val="0"/>
                <w:numId w:val="12"/>
              </w:numPr>
              <w:tabs>
                <w:tab w:val="left" w:pos="1243"/>
              </w:tabs>
              <w:spacing w:before="2"/>
              <w:ind w:left="1243" w:right="171" w:hanging="347"/>
              <w:rPr>
                <w:sz w:val="28"/>
              </w:rPr>
            </w:pPr>
            <w:r>
              <w:rPr>
                <w:sz w:val="28"/>
              </w:rPr>
              <w:t>Принятая</w:t>
            </w:r>
            <w:r>
              <w:rPr>
                <w:spacing w:val="-7"/>
                <w:sz w:val="28"/>
              </w:rPr>
              <w:t xml:space="preserve"> </w:t>
            </w:r>
            <w:r>
              <w:rPr>
                <w:sz w:val="28"/>
              </w:rPr>
              <w:t>расчетная</w:t>
            </w:r>
            <w:r>
              <w:rPr>
                <w:spacing w:val="-5"/>
                <w:sz w:val="28"/>
              </w:rPr>
              <w:t xml:space="preserve"> </w:t>
            </w:r>
            <w:r>
              <w:rPr>
                <w:sz w:val="28"/>
              </w:rPr>
              <w:t>нагрузка</w:t>
            </w:r>
            <w:r>
              <w:rPr>
                <w:spacing w:val="-3"/>
                <w:sz w:val="28"/>
              </w:rPr>
              <w:t xml:space="preserve"> </w:t>
            </w:r>
            <w:r>
              <w:rPr>
                <w:sz w:val="28"/>
              </w:rPr>
              <w:t>на</w:t>
            </w:r>
            <w:r>
              <w:rPr>
                <w:spacing w:val="-6"/>
                <w:sz w:val="28"/>
              </w:rPr>
              <w:t xml:space="preserve"> </w:t>
            </w:r>
            <w:r>
              <w:rPr>
                <w:sz w:val="28"/>
              </w:rPr>
              <w:t>ось</w:t>
            </w:r>
            <w:r>
              <w:rPr>
                <w:spacing w:val="-2"/>
                <w:sz w:val="28"/>
              </w:rPr>
              <w:t xml:space="preserve"> </w:t>
            </w:r>
            <w:r>
              <w:rPr>
                <w:sz w:val="28"/>
              </w:rPr>
              <w:t>-</w:t>
            </w:r>
            <w:r>
              <w:rPr>
                <w:spacing w:val="-4"/>
                <w:sz w:val="28"/>
              </w:rPr>
              <w:t xml:space="preserve"> </w:t>
            </w:r>
            <w:r>
              <w:rPr>
                <w:sz w:val="28"/>
              </w:rPr>
              <w:t>A11,5</w:t>
            </w:r>
            <w:r>
              <w:rPr>
                <w:spacing w:val="-2"/>
                <w:sz w:val="28"/>
              </w:rPr>
              <w:t xml:space="preserve"> </w:t>
            </w:r>
            <w:r>
              <w:rPr>
                <w:sz w:val="28"/>
              </w:rPr>
              <w:t>(115</w:t>
            </w:r>
            <w:r>
              <w:rPr>
                <w:spacing w:val="-2"/>
                <w:sz w:val="28"/>
              </w:rPr>
              <w:t xml:space="preserve"> </w:t>
            </w:r>
            <w:r>
              <w:rPr>
                <w:spacing w:val="-4"/>
                <w:sz w:val="28"/>
              </w:rPr>
              <w:t>кН).</w:t>
            </w:r>
          </w:p>
          <w:p w:rsidR="00F319E4" w:rsidRDefault="000545D5" w:rsidP="009F40F2">
            <w:pPr>
              <w:pStyle w:val="TableParagraph"/>
              <w:numPr>
                <w:ilvl w:val="0"/>
                <w:numId w:val="12"/>
              </w:numPr>
              <w:tabs>
                <w:tab w:val="left" w:pos="1243"/>
              </w:tabs>
              <w:spacing w:before="49"/>
              <w:ind w:left="1243" w:right="171" w:hanging="347"/>
              <w:rPr>
                <w:sz w:val="28"/>
              </w:rPr>
            </w:pPr>
            <w:r>
              <w:rPr>
                <w:sz w:val="28"/>
              </w:rPr>
              <w:t>Общий</w:t>
            </w:r>
            <w:r>
              <w:rPr>
                <w:spacing w:val="-6"/>
                <w:sz w:val="28"/>
              </w:rPr>
              <w:t xml:space="preserve"> </w:t>
            </w:r>
            <w:r>
              <w:rPr>
                <w:sz w:val="28"/>
              </w:rPr>
              <w:t>расчетный</w:t>
            </w:r>
            <w:r>
              <w:rPr>
                <w:spacing w:val="-6"/>
                <w:sz w:val="28"/>
              </w:rPr>
              <w:t xml:space="preserve"> </w:t>
            </w:r>
            <w:r>
              <w:rPr>
                <w:sz w:val="28"/>
              </w:rPr>
              <w:t>модуль</w:t>
            </w:r>
            <w:r>
              <w:rPr>
                <w:spacing w:val="-6"/>
                <w:sz w:val="28"/>
              </w:rPr>
              <w:t xml:space="preserve"> </w:t>
            </w:r>
            <w:r>
              <w:rPr>
                <w:sz w:val="28"/>
              </w:rPr>
              <w:t>упругости</w:t>
            </w:r>
            <w:r>
              <w:rPr>
                <w:spacing w:val="-5"/>
                <w:sz w:val="28"/>
              </w:rPr>
              <w:t xml:space="preserve"> </w:t>
            </w:r>
            <w:r>
              <w:rPr>
                <w:sz w:val="28"/>
              </w:rPr>
              <w:t>дорожной</w:t>
            </w:r>
            <w:r>
              <w:rPr>
                <w:spacing w:val="-9"/>
                <w:sz w:val="28"/>
              </w:rPr>
              <w:t xml:space="preserve"> </w:t>
            </w:r>
            <w:r>
              <w:rPr>
                <w:sz w:val="28"/>
              </w:rPr>
              <w:t>одежды</w:t>
            </w:r>
            <w:r>
              <w:rPr>
                <w:spacing w:val="1"/>
                <w:sz w:val="28"/>
              </w:rPr>
              <w:t xml:space="preserve"> </w:t>
            </w:r>
            <w:r>
              <w:rPr>
                <w:sz w:val="28"/>
              </w:rPr>
              <w:t>-</w:t>
            </w:r>
            <w:r>
              <w:rPr>
                <w:spacing w:val="-9"/>
                <w:sz w:val="28"/>
              </w:rPr>
              <w:t xml:space="preserve"> </w:t>
            </w:r>
            <w:r>
              <w:rPr>
                <w:sz w:val="28"/>
              </w:rPr>
              <w:t>337</w:t>
            </w:r>
            <w:r>
              <w:rPr>
                <w:spacing w:val="-4"/>
                <w:sz w:val="28"/>
              </w:rPr>
              <w:t xml:space="preserve"> МПа.</w:t>
            </w:r>
          </w:p>
          <w:p w:rsidR="00F319E4" w:rsidRDefault="000545D5" w:rsidP="009F40F2">
            <w:pPr>
              <w:pStyle w:val="TableParagraph"/>
              <w:numPr>
                <w:ilvl w:val="0"/>
                <w:numId w:val="12"/>
              </w:numPr>
              <w:tabs>
                <w:tab w:val="left" w:pos="1243"/>
              </w:tabs>
              <w:spacing w:before="45"/>
              <w:ind w:left="1243" w:right="171" w:hanging="347"/>
              <w:rPr>
                <w:sz w:val="28"/>
              </w:rPr>
            </w:pPr>
            <w:r>
              <w:rPr>
                <w:sz w:val="28"/>
              </w:rPr>
              <w:t>Пропускная</w:t>
            </w:r>
            <w:r>
              <w:rPr>
                <w:spacing w:val="-6"/>
                <w:sz w:val="28"/>
              </w:rPr>
              <w:t xml:space="preserve"> </w:t>
            </w:r>
            <w:r>
              <w:rPr>
                <w:sz w:val="28"/>
              </w:rPr>
              <w:t>способность</w:t>
            </w:r>
            <w:r>
              <w:rPr>
                <w:spacing w:val="-6"/>
                <w:sz w:val="28"/>
              </w:rPr>
              <w:t xml:space="preserve"> </w:t>
            </w:r>
            <w:r>
              <w:rPr>
                <w:sz w:val="28"/>
              </w:rPr>
              <w:t>–</w:t>
            </w:r>
            <w:r>
              <w:rPr>
                <w:spacing w:val="-6"/>
                <w:sz w:val="28"/>
              </w:rPr>
              <w:t xml:space="preserve"> </w:t>
            </w:r>
            <w:r>
              <w:rPr>
                <w:sz w:val="28"/>
              </w:rPr>
              <w:t>до</w:t>
            </w:r>
            <w:r>
              <w:rPr>
                <w:spacing w:val="-4"/>
                <w:sz w:val="28"/>
              </w:rPr>
              <w:t xml:space="preserve"> </w:t>
            </w:r>
            <w:r>
              <w:rPr>
                <w:sz w:val="28"/>
              </w:rPr>
              <w:t>2000</w:t>
            </w:r>
            <w:r>
              <w:rPr>
                <w:spacing w:val="-8"/>
                <w:sz w:val="28"/>
              </w:rPr>
              <w:t xml:space="preserve"> </w:t>
            </w:r>
            <w:r>
              <w:rPr>
                <w:spacing w:val="-2"/>
                <w:sz w:val="28"/>
              </w:rPr>
              <w:t>прив.ед./сутки.</w:t>
            </w:r>
          </w:p>
          <w:p w:rsidR="00F319E4" w:rsidRDefault="000545D5" w:rsidP="009F40F2">
            <w:pPr>
              <w:pStyle w:val="TableParagraph"/>
              <w:numPr>
                <w:ilvl w:val="0"/>
                <w:numId w:val="12"/>
              </w:numPr>
              <w:tabs>
                <w:tab w:val="left" w:pos="1243"/>
                <w:tab w:val="left" w:pos="1256"/>
                <w:tab w:val="left" w:pos="3162"/>
                <w:tab w:val="left" w:pos="4750"/>
                <w:tab w:val="left" w:pos="5298"/>
                <w:tab w:val="left" w:pos="6403"/>
                <w:tab w:val="left" w:pos="6941"/>
              </w:tabs>
              <w:spacing w:before="49" w:line="273" w:lineRule="auto"/>
              <w:ind w:right="171" w:hanging="360"/>
              <w:rPr>
                <w:sz w:val="28"/>
              </w:rPr>
            </w:pPr>
            <w:r>
              <w:rPr>
                <w:spacing w:val="-2"/>
                <w:sz w:val="28"/>
              </w:rPr>
              <w:t>Техническая</w:t>
            </w:r>
            <w:r>
              <w:rPr>
                <w:sz w:val="28"/>
              </w:rPr>
              <w:tab/>
            </w:r>
            <w:r>
              <w:rPr>
                <w:spacing w:val="-2"/>
                <w:sz w:val="28"/>
              </w:rPr>
              <w:t>категория</w:t>
            </w:r>
            <w:r>
              <w:rPr>
                <w:sz w:val="28"/>
              </w:rPr>
              <w:tab/>
            </w:r>
            <w:r>
              <w:rPr>
                <w:spacing w:val="-10"/>
                <w:sz w:val="28"/>
              </w:rPr>
              <w:t>–</w:t>
            </w:r>
            <w:r>
              <w:rPr>
                <w:sz w:val="28"/>
              </w:rPr>
              <w:tab/>
            </w:r>
            <w:r>
              <w:rPr>
                <w:spacing w:val="-4"/>
                <w:sz w:val="28"/>
              </w:rPr>
              <w:t>улица</w:t>
            </w:r>
            <w:r>
              <w:rPr>
                <w:sz w:val="28"/>
              </w:rPr>
              <w:tab/>
            </w:r>
            <w:r>
              <w:rPr>
                <w:spacing w:val="-10"/>
                <w:sz w:val="28"/>
              </w:rPr>
              <w:t>в</w:t>
            </w:r>
            <w:r>
              <w:rPr>
                <w:sz w:val="28"/>
              </w:rPr>
              <w:tab/>
            </w:r>
            <w:r>
              <w:rPr>
                <w:spacing w:val="-2"/>
                <w:sz w:val="28"/>
              </w:rPr>
              <w:t xml:space="preserve">научно-производственном, </w:t>
            </w:r>
            <w:r>
              <w:rPr>
                <w:sz w:val="28"/>
              </w:rPr>
              <w:t>промышленном или коммунально-складском районе:</w:t>
            </w:r>
          </w:p>
          <w:p w:rsidR="00F319E4" w:rsidRDefault="000545D5" w:rsidP="009F40F2">
            <w:pPr>
              <w:pStyle w:val="TableParagraph"/>
              <w:numPr>
                <w:ilvl w:val="0"/>
                <w:numId w:val="12"/>
              </w:numPr>
              <w:tabs>
                <w:tab w:val="left" w:pos="1243"/>
              </w:tabs>
              <w:spacing w:before="3"/>
              <w:ind w:left="1243" w:right="171" w:hanging="347"/>
              <w:rPr>
                <w:sz w:val="28"/>
              </w:rPr>
            </w:pPr>
            <w:r>
              <w:rPr>
                <w:sz w:val="28"/>
              </w:rPr>
              <w:t>расчетная</w:t>
            </w:r>
            <w:r>
              <w:rPr>
                <w:spacing w:val="-4"/>
                <w:sz w:val="28"/>
              </w:rPr>
              <w:t xml:space="preserve"> </w:t>
            </w:r>
            <w:r>
              <w:rPr>
                <w:sz w:val="28"/>
              </w:rPr>
              <w:t>скорость</w:t>
            </w:r>
            <w:r>
              <w:rPr>
                <w:spacing w:val="-6"/>
                <w:sz w:val="28"/>
              </w:rPr>
              <w:t xml:space="preserve"> </w:t>
            </w:r>
            <w:r>
              <w:rPr>
                <w:sz w:val="28"/>
              </w:rPr>
              <w:t>–</w:t>
            </w:r>
            <w:r>
              <w:rPr>
                <w:spacing w:val="-3"/>
                <w:sz w:val="28"/>
              </w:rPr>
              <w:t xml:space="preserve"> </w:t>
            </w:r>
            <w:r>
              <w:rPr>
                <w:sz w:val="28"/>
              </w:rPr>
              <w:t>50</w:t>
            </w:r>
            <w:r>
              <w:rPr>
                <w:spacing w:val="-2"/>
                <w:sz w:val="28"/>
              </w:rPr>
              <w:t xml:space="preserve"> км/час</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число</w:t>
            </w:r>
            <w:r>
              <w:rPr>
                <w:spacing w:val="-3"/>
                <w:sz w:val="28"/>
              </w:rPr>
              <w:t xml:space="preserve"> </w:t>
            </w:r>
            <w:r>
              <w:rPr>
                <w:sz w:val="28"/>
              </w:rPr>
              <w:t>полос</w:t>
            </w:r>
            <w:r>
              <w:rPr>
                <w:spacing w:val="-6"/>
                <w:sz w:val="28"/>
              </w:rPr>
              <w:t xml:space="preserve"> </w:t>
            </w:r>
            <w:r>
              <w:rPr>
                <w:sz w:val="28"/>
              </w:rPr>
              <w:t>движения</w:t>
            </w:r>
            <w:r>
              <w:rPr>
                <w:spacing w:val="-1"/>
                <w:sz w:val="28"/>
              </w:rPr>
              <w:t xml:space="preserve"> </w:t>
            </w:r>
            <w:r>
              <w:rPr>
                <w:sz w:val="28"/>
              </w:rPr>
              <w:t>–</w:t>
            </w:r>
            <w:r>
              <w:rPr>
                <w:spacing w:val="-5"/>
                <w:sz w:val="28"/>
              </w:rPr>
              <w:t xml:space="preserve"> 2;</w:t>
            </w:r>
          </w:p>
          <w:p w:rsidR="00F319E4" w:rsidRDefault="000545D5" w:rsidP="009F40F2">
            <w:pPr>
              <w:pStyle w:val="TableParagraph"/>
              <w:numPr>
                <w:ilvl w:val="0"/>
                <w:numId w:val="12"/>
              </w:numPr>
              <w:tabs>
                <w:tab w:val="left" w:pos="1243"/>
              </w:tabs>
              <w:spacing w:before="46"/>
              <w:ind w:left="1243" w:right="171" w:hanging="347"/>
              <w:rPr>
                <w:sz w:val="28"/>
              </w:rPr>
            </w:pPr>
            <w:r>
              <w:rPr>
                <w:sz w:val="28"/>
              </w:rPr>
              <w:t>ширина</w:t>
            </w:r>
            <w:r>
              <w:rPr>
                <w:spacing w:val="-4"/>
                <w:sz w:val="28"/>
              </w:rPr>
              <w:t xml:space="preserve"> </w:t>
            </w:r>
            <w:r>
              <w:rPr>
                <w:sz w:val="28"/>
              </w:rPr>
              <w:t>земляного</w:t>
            </w:r>
            <w:r>
              <w:rPr>
                <w:spacing w:val="-2"/>
                <w:sz w:val="28"/>
              </w:rPr>
              <w:t xml:space="preserve"> </w:t>
            </w:r>
            <w:r>
              <w:rPr>
                <w:sz w:val="28"/>
              </w:rPr>
              <w:t>полотна</w:t>
            </w:r>
            <w:r>
              <w:rPr>
                <w:spacing w:val="-1"/>
                <w:sz w:val="28"/>
              </w:rPr>
              <w:t xml:space="preserve"> </w:t>
            </w:r>
            <w:r>
              <w:rPr>
                <w:sz w:val="28"/>
              </w:rPr>
              <w:t>–</w:t>
            </w:r>
            <w:r>
              <w:rPr>
                <w:spacing w:val="-5"/>
                <w:sz w:val="28"/>
              </w:rPr>
              <w:t xml:space="preserve"> </w:t>
            </w:r>
            <w:r>
              <w:rPr>
                <w:sz w:val="28"/>
              </w:rPr>
              <w:t>16,00</w:t>
            </w:r>
            <w:r>
              <w:rPr>
                <w:spacing w:val="-3"/>
                <w:sz w:val="28"/>
              </w:rPr>
              <w:t xml:space="preserve"> </w:t>
            </w:r>
            <w:r>
              <w:rPr>
                <w:sz w:val="28"/>
              </w:rPr>
              <w:t>м</w:t>
            </w:r>
            <w:r>
              <w:rPr>
                <w:spacing w:val="-5"/>
                <w:sz w:val="28"/>
              </w:rPr>
              <w:t xml:space="preserve"> </w:t>
            </w:r>
            <w:r>
              <w:rPr>
                <w:sz w:val="28"/>
              </w:rPr>
              <w:t>(не</w:t>
            </w:r>
            <w:r>
              <w:rPr>
                <w:spacing w:val="-5"/>
                <w:sz w:val="28"/>
              </w:rPr>
              <w:t xml:space="preserve"> </w:t>
            </w:r>
            <w:r>
              <w:rPr>
                <w:spacing w:val="-2"/>
                <w:sz w:val="28"/>
              </w:rPr>
              <w:t>менее);</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ширина</w:t>
            </w:r>
            <w:r>
              <w:rPr>
                <w:spacing w:val="-4"/>
                <w:sz w:val="28"/>
              </w:rPr>
              <w:t xml:space="preserve"> </w:t>
            </w:r>
            <w:r>
              <w:rPr>
                <w:sz w:val="28"/>
              </w:rPr>
              <w:t>проезжей</w:t>
            </w:r>
            <w:r>
              <w:rPr>
                <w:spacing w:val="-4"/>
                <w:sz w:val="28"/>
              </w:rPr>
              <w:t xml:space="preserve"> </w:t>
            </w:r>
            <w:r>
              <w:rPr>
                <w:sz w:val="28"/>
              </w:rPr>
              <w:t>части</w:t>
            </w:r>
            <w:r>
              <w:rPr>
                <w:spacing w:val="-3"/>
                <w:sz w:val="28"/>
              </w:rPr>
              <w:t xml:space="preserve"> </w:t>
            </w:r>
            <w:r>
              <w:rPr>
                <w:sz w:val="28"/>
              </w:rPr>
              <w:t>–</w:t>
            </w:r>
            <w:r>
              <w:rPr>
                <w:spacing w:val="-5"/>
                <w:sz w:val="28"/>
              </w:rPr>
              <w:t xml:space="preserve"> </w:t>
            </w:r>
            <w:r>
              <w:rPr>
                <w:sz w:val="28"/>
              </w:rPr>
              <w:t>8,00</w:t>
            </w:r>
            <w:r>
              <w:rPr>
                <w:spacing w:val="-3"/>
                <w:sz w:val="28"/>
              </w:rPr>
              <w:t xml:space="preserve"> </w:t>
            </w:r>
            <w:r>
              <w:rPr>
                <w:spacing w:val="-5"/>
                <w:sz w:val="28"/>
              </w:rPr>
              <w:t>м;</w:t>
            </w:r>
          </w:p>
          <w:p w:rsidR="00F319E4" w:rsidRDefault="000545D5" w:rsidP="009F40F2">
            <w:pPr>
              <w:pStyle w:val="TableParagraph"/>
              <w:numPr>
                <w:ilvl w:val="0"/>
                <w:numId w:val="12"/>
              </w:numPr>
              <w:tabs>
                <w:tab w:val="left" w:pos="1243"/>
              </w:tabs>
              <w:spacing w:before="48"/>
              <w:ind w:left="1243" w:right="171" w:hanging="347"/>
              <w:rPr>
                <w:sz w:val="28"/>
              </w:rPr>
            </w:pPr>
            <w:r>
              <w:rPr>
                <w:sz w:val="28"/>
              </w:rPr>
              <w:t>ширина</w:t>
            </w:r>
            <w:r>
              <w:rPr>
                <w:spacing w:val="-4"/>
                <w:sz w:val="28"/>
              </w:rPr>
              <w:t xml:space="preserve"> </w:t>
            </w:r>
            <w:r>
              <w:rPr>
                <w:sz w:val="28"/>
              </w:rPr>
              <w:t>полосы</w:t>
            </w:r>
            <w:r>
              <w:rPr>
                <w:spacing w:val="-4"/>
                <w:sz w:val="28"/>
              </w:rPr>
              <w:t xml:space="preserve"> </w:t>
            </w:r>
            <w:r>
              <w:rPr>
                <w:sz w:val="28"/>
              </w:rPr>
              <w:t>движения</w:t>
            </w:r>
            <w:r>
              <w:rPr>
                <w:spacing w:val="-3"/>
                <w:sz w:val="28"/>
              </w:rPr>
              <w:t xml:space="preserve"> </w:t>
            </w:r>
            <w:r>
              <w:rPr>
                <w:sz w:val="28"/>
              </w:rPr>
              <w:t>–</w:t>
            </w:r>
            <w:r>
              <w:rPr>
                <w:spacing w:val="62"/>
                <w:sz w:val="28"/>
              </w:rPr>
              <w:t xml:space="preserve"> </w:t>
            </w:r>
            <w:r>
              <w:rPr>
                <w:sz w:val="28"/>
              </w:rPr>
              <w:t>4,00</w:t>
            </w:r>
            <w:r>
              <w:rPr>
                <w:spacing w:val="-2"/>
                <w:sz w:val="28"/>
              </w:rPr>
              <w:t xml:space="preserve"> </w:t>
            </w:r>
            <w:r>
              <w:rPr>
                <w:spacing w:val="-5"/>
                <w:sz w:val="28"/>
              </w:rPr>
              <w:t>м;</w:t>
            </w:r>
          </w:p>
          <w:p w:rsidR="00F319E4" w:rsidRDefault="000545D5" w:rsidP="009F40F2">
            <w:pPr>
              <w:pStyle w:val="TableParagraph"/>
              <w:numPr>
                <w:ilvl w:val="0"/>
                <w:numId w:val="12"/>
              </w:numPr>
              <w:tabs>
                <w:tab w:val="left" w:pos="1243"/>
              </w:tabs>
              <w:spacing w:before="46"/>
              <w:ind w:left="1243" w:right="171" w:hanging="347"/>
              <w:rPr>
                <w:sz w:val="28"/>
              </w:rPr>
            </w:pPr>
            <w:r>
              <w:rPr>
                <w:sz w:val="28"/>
              </w:rPr>
              <w:t>технических</w:t>
            </w:r>
            <w:r>
              <w:rPr>
                <w:spacing w:val="-9"/>
                <w:sz w:val="28"/>
              </w:rPr>
              <w:t xml:space="preserve"> </w:t>
            </w:r>
            <w:r>
              <w:rPr>
                <w:sz w:val="28"/>
              </w:rPr>
              <w:t>полос</w:t>
            </w:r>
            <w:r>
              <w:rPr>
                <w:spacing w:val="-7"/>
                <w:sz w:val="28"/>
              </w:rPr>
              <w:t xml:space="preserve"> </w:t>
            </w:r>
            <w:r>
              <w:rPr>
                <w:sz w:val="28"/>
              </w:rPr>
              <w:t>и</w:t>
            </w:r>
            <w:r>
              <w:rPr>
                <w:spacing w:val="-3"/>
                <w:sz w:val="28"/>
              </w:rPr>
              <w:t xml:space="preserve"> </w:t>
            </w:r>
            <w:r>
              <w:rPr>
                <w:sz w:val="28"/>
              </w:rPr>
              <w:t>полос</w:t>
            </w:r>
            <w:r>
              <w:rPr>
                <w:spacing w:val="-7"/>
                <w:sz w:val="28"/>
              </w:rPr>
              <w:t xml:space="preserve"> </w:t>
            </w:r>
            <w:r>
              <w:rPr>
                <w:sz w:val="28"/>
              </w:rPr>
              <w:t>пешеходной</w:t>
            </w:r>
            <w:r>
              <w:rPr>
                <w:spacing w:val="-4"/>
                <w:sz w:val="28"/>
              </w:rPr>
              <w:t xml:space="preserve"> </w:t>
            </w:r>
            <w:r>
              <w:rPr>
                <w:sz w:val="28"/>
              </w:rPr>
              <w:t>безопасности</w:t>
            </w:r>
            <w:r>
              <w:rPr>
                <w:spacing w:val="3"/>
                <w:sz w:val="28"/>
              </w:rPr>
              <w:t xml:space="preserve"> </w:t>
            </w:r>
            <w:r>
              <w:rPr>
                <w:sz w:val="28"/>
              </w:rPr>
              <w:t>–</w:t>
            </w:r>
            <w:r>
              <w:rPr>
                <w:spacing w:val="-5"/>
                <w:sz w:val="28"/>
              </w:rPr>
              <w:t xml:space="preserve"> </w:t>
            </w:r>
            <w:r>
              <w:rPr>
                <w:sz w:val="28"/>
              </w:rPr>
              <w:t>2,00</w:t>
            </w:r>
            <w:r>
              <w:rPr>
                <w:spacing w:val="-3"/>
                <w:sz w:val="28"/>
              </w:rPr>
              <w:t xml:space="preserve"> </w:t>
            </w:r>
            <w:r>
              <w:rPr>
                <w:sz w:val="28"/>
              </w:rPr>
              <w:t>м</w:t>
            </w:r>
            <w:r>
              <w:rPr>
                <w:spacing w:val="-6"/>
                <w:sz w:val="28"/>
              </w:rPr>
              <w:t xml:space="preserve"> </w:t>
            </w:r>
            <w:r>
              <w:rPr>
                <w:sz w:val="28"/>
              </w:rPr>
              <w:t>(не</w:t>
            </w:r>
            <w:r>
              <w:rPr>
                <w:spacing w:val="-3"/>
                <w:sz w:val="28"/>
              </w:rPr>
              <w:t xml:space="preserve"> </w:t>
            </w:r>
            <w:r>
              <w:rPr>
                <w:spacing w:val="-2"/>
                <w:sz w:val="28"/>
              </w:rPr>
              <w:t>менее);</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numPr>
                <w:ilvl w:val="0"/>
                <w:numId w:val="11"/>
              </w:numPr>
              <w:tabs>
                <w:tab w:val="left" w:pos="1243"/>
              </w:tabs>
              <w:spacing w:before="1"/>
              <w:ind w:left="1243" w:right="171" w:hanging="347"/>
              <w:rPr>
                <w:rFonts w:ascii="Symbol" w:hAnsi="Symbol"/>
                <w:sz w:val="28"/>
              </w:rPr>
            </w:pPr>
            <w:r>
              <w:rPr>
                <w:sz w:val="28"/>
              </w:rPr>
              <w:t>ширина</w:t>
            </w:r>
            <w:r>
              <w:rPr>
                <w:spacing w:val="-3"/>
                <w:sz w:val="28"/>
              </w:rPr>
              <w:t xml:space="preserve"> </w:t>
            </w:r>
            <w:r>
              <w:rPr>
                <w:sz w:val="28"/>
              </w:rPr>
              <w:t>тротура</w:t>
            </w:r>
            <w:r>
              <w:rPr>
                <w:spacing w:val="-3"/>
                <w:sz w:val="28"/>
              </w:rPr>
              <w:t xml:space="preserve"> </w:t>
            </w:r>
            <w:r>
              <w:rPr>
                <w:sz w:val="28"/>
              </w:rPr>
              <w:t>–</w:t>
            </w:r>
            <w:r>
              <w:rPr>
                <w:spacing w:val="-3"/>
                <w:sz w:val="28"/>
              </w:rPr>
              <w:t xml:space="preserve"> </w:t>
            </w:r>
            <w:r>
              <w:rPr>
                <w:sz w:val="28"/>
              </w:rPr>
              <w:t>1,50</w:t>
            </w:r>
            <w:r>
              <w:rPr>
                <w:spacing w:val="-2"/>
                <w:sz w:val="28"/>
              </w:rPr>
              <w:t xml:space="preserve"> </w:t>
            </w:r>
            <w:r>
              <w:rPr>
                <w:sz w:val="28"/>
              </w:rPr>
              <w:t>м</w:t>
            </w:r>
            <w:r>
              <w:rPr>
                <w:spacing w:val="-4"/>
                <w:sz w:val="28"/>
              </w:rPr>
              <w:t xml:space="preserve"> </w:t>
            </w:r>
            <w:r>
              <w:rPr>
                <w:sz w:val="28"/>
              </w:rPr>
              <w:t>(не</w:t>
            </w:r>
            <w:r>
              <w:rPr>
                <w:spacing w:val="-3"/>
                <w:sz w:val="28"/>
              </w:rPr>
              <w:t xml:space="preserve"> </w:t>
            </w:r>
            <w:r>
              <w:rPr>
                <w:spacing w:val="-2"/>
                <w:sz w:val="28"/>
              </w:rPr>
              <w:t>менее)</w:t>
            </w:r>
          </w:p>
          <w:p w:rsidR="00F319E4" w:rsidRDefault="000545D5" w:rsidP="009F40F2">
            <w:pPr>
              <w:pStyle w:val="TableParagraph"/>
              <w:numPr>
                <w:ilvl w:val="0"/>
                <w:numId w:val="11"/>
              </w:numPr>
              <w:tabs>
                <w:tab w:val="left" w:pos="1243"/>
                <w:tab w:val="left" w:pos="1256"/>
              </w:tabs>
              <w:spacing w:before="48" w:line="273" w:lineRule="auto"/>
              <w:ind w:right="171" w:hanging="360"/>
              <w:rPr>
                <w:rFonts w:ascii="Symbol" w:hAnsi="Symbol"/>
                <w:sz w:val="28"/>
              </w:rPr>
            </w:pPr>
            <w:r>
              <w:rPr>
                <w:sz w:val="28"/>
              </w:rPr>
              <w:t>тип</w:t>
            </w:r>
            <w:r>
              <w:rPr>
                <w:spacing w:val="40"/>
                <w:sz w:val="28"/>
              </w:rPr>
              <w:t xml:space="preserve"> </w:t>
            </w:r>
            <w:r>
              <w:rPr>
                <w:sz w:val="28"/>
              </w:rPr>
              <w:t>дорожной</w:t>
            </w:r>
            <w:r>
              <w:rPr>
                <w:spacing w:val="40"/>
                <w:sz w:val="28"/>
              </w:rPr>
              <w:t xml:space="preserve"> </w:t>
            </w:r>
            <w:r>
              <w:rPr>
                <w:sz w:val="28"/>
              </w:rPr>
              <w:t>одежды</w:t>
            </w:r>
            <w:r>
              <w:rPr>
                <w:spacing w:val="40"/>
                <w:sz w:val="28"/>
              </w:rPr>
              <w:t xml:space="preserve"> </w:t>
            </w:r>
            <w:r>
              <w:rPr>
                <w:sz w:val="28"/>
              </w:rPr>
              <w:t>и</w:t>
            </w:r>
            <w:r>
              <w:rPr>
                <w:spacing w:val="40"/>
                <w:sz w:val="28"/>
              </w:rPr>
              <w:t xml:space="preserve"> </w:t>
            </w:r>
            <w:r>
              <w:rPr>
                <w:sz w:val="28"/>
              </w:rPr>
              <w:t>материал</w:t>
            </w:r>
            <w:r>
              <w:rPr>
                <w:spacing w:val="40"/>
                <w:sz w:val="28"/>
              </w:rPr>
              <w:t xml:space="preserve"> </w:t>
            </w:r>
            <w:r>
              <w:rPr>
                <w:sz w:val="28"/>
              </w:rPr>
              <w:t>покрытия</w:t>
            </w:r>
            <w:r>
              <w:rPr>
                <w:spacing w:val="80"/>
                <w:sz w:val="28"/>
              </w:rPr>
              <w:t xml:space="preserve"> </w:t>
            </w:r>
            <w:r>
              <w:rPr>
                <w:sz w:val="28"/>
              </w:rPr>
              <w:t>–</w:t>
            </w:r>
            <w:r>
              <w:rPr>
                <w:spacing w:val="40"/>
                <w:sz w:val="28"/>
              </w:rPr>
              <w:t xml:space="preserve"> </w:t>
            </w:r>
            <w:r>
              <w:rPr>
                <w:sz w:val="28"/>
              </w:rPr>
              <w:t>усовершенствованный</w:t>
            </w:r>
            <w:r>
              <w:rPr>
                <w:spacing w:val="80"/>
                <w:sz w:val="28"/>
              </w:rPr>
              <w:t xml:space="preserve"> </w:t>
            </w:r>
            <w:r>
              <w:rPr>
                <w:sz w:val="28"/>
              </w:rPr>
              <w:t>капитальный, асфальтобетон;</w:t>
            </w:r>
          </w:p>
          <w:p w:rsidR="00F319E4" w:rsidRDefault="000545D5" w:rsidP="009F40F2">
            <w:pPr>
              <w:pStyle w:val="TableParagraph"/>
              <w:numPr>
                <w:ilvl w:val="0"/>
                <w:numId w:val="11"/>
              </w:numPr>
              <w:tabs>
                <w:tab w:val="left" w:pos="1243"/>
              </w:tabs>
              <w:spacing w:before="3"/>
              <w:ind w:left="1243" w:right="171" w:hanging="347"/>
              <w:rPr>
                <w:rFonts w:ascii="Symbol" w:hAnsi="Symbol"/>
                <w:sz w:val="28"/>
              </w:rPr>
            </w:pPr>
            <w:r>
              <w:rPr>
                <w:sz w:val="28"/>
              </w:rPr>
              <w:t>протяженность</w:t>
            </w:r>
            <w:r>
              <w:rPr>
                <w:spacing w:val="-6"/>
                <w:sz w:val="28"/>
              </w:rPr>
              <w:t xml:space="preserve"> </w:t>
            </w:r>
            <w:r>
              <w:rPr>
                <w:sz w:val="28"/>
              </w:rPr>
              <w:t>участка</w:t>
            </w:r>
            <w:r>
              <w:rPr>
                <w:spacing w:val="-3"/>
                <w:sz w:val="28"/>
              </w:rPr>
              <w:t xml:space="preserve"> </w:t>
            </w:r>
            <w:r>
              <w:rPr>
                <w:sz w:val="28"/>
              </w:rPr>
              <w:t>–</w:t>
            </w:r>
            <w:r>
              <w:rPr>
                <w:spacing w:val="-7"/>
                <w:sz w:val="28"/>
              </w:rPr>
              <w:t xml:space="preserve"> </w:t>
            </w:r>
            <w:r>
              <w:rPr>
                <w:sz w:val="28"/>
              </w:rPr>
              <w:t>0,932</w:t>
            </w:r>
            <w:r>
              <w:rPr>
                <w:spacing w:val="-3"/>
                <w:sz w:val="28"/>
              </w:rPr>
              <w:t xml:space="preserve"> </w:t>
            </w:r>
            <w:r>
              <w:rPr>
                <w:spacing w:val="-5"/>
                <w:sz w:val="28"/>
              </w:rPr>
              <w:t>км.</w:t>
            </w:r>
          </w:p>
          <w:p w:rsidR="00F319E4" w:rsidRDefault="000545D5" w:rsidP="009F40F2">
            <w:pPr>
              <w:pStyle w:val="TableParagraph"/>
              <w:tabs>
                <w:tab w:val="left" w:pos="2745"/>
                <w:tab w:val="left" w:pos="3867"/>
                <w:tab w:val="left" w:pos="4464"/>
                <w:tab w:val="left" w:pos="5095"/>
                <w:tab w:val="left" w:pos="6558"/>
                <w:tab w:val="left" w:pos="8702"/>
              </w:tabs>
              <w:spacing w:before="49" w:line="276" w:lineRule="auto"/>
              <w:ind w:left="536" w:right="171"/>
              <w:rPr>
                <w:i/>
                <w:sz w:val="28"/>
              </w:rPr>
            </w:pPr>
            <w:r>
              <w:rPr>
                <w:i/>
                <w:spacing w:val="-2"/>
                <w:sz w:val="28"/>
              </w:rPr>
              <w:t>Автомобильная</w:t>
            </w:r>
            <w:r>
              <w:rPr>
                <w:i/>
                <w:sz w:val="28"/>
              </w:rPr>
              <w:tab/>
            </w:r>
            <w:r>
              <w:rPr>
                <w:i/>
                <w:spacing w:val="-2"/>
                <w:sz w:val="28"/>
              </w:rPr>
              <w:t>дорога</w:t>
            </w:r>
            <w:r>
              <w:rPr>
                <w:i/>
                <w:sz w:val="28"/>
              </w:rPr>
              <w:tab/>
            </w:r>
            <w:r>
              <w:rPr>
                <w:i/>
                <w:spacing w:val="-6"/>
                <w:sz w:val="28"/>
              </w:rPr>
              <w:t>по</w:t>
            </w:r>
            <w:r>
              <w:rPr>
                <w:i/>
                <w:sz w:val="28"/>
              </w:rPr>
              <w:tab/>
            </w:r>
            <w:r>
              <w:rPr>
                <w:i/>
                <w:spacing w:val="-4"/>
                <w:sz w:val="28"/>
              </w:rPr>
              <w:t>ул.</w:t>
            </w:r>
            <w:r>
              <w:rPr>
                <w:i/>
                <w:sz w:val="28"/>
              </w:rPr>
              <w:tab/>
            </w:r>
            <w:r>
              <w:rPr>
                <w:i/>
                <w:spacing w:val="-2"/>
                <w:sz w:val="28"/>
              </w:rPr>
              <w:t>Кутузова</w:t>
            </w:r>
            <w:r>
              <w:rPr>
                <w:i/>
                <w:sz w:val="28"/>
              </w:rPr>
              <w:tab/>
            </w:r>
            <w:r>
              <w:rPr>
                <w:i/>
                <w:spacing w:val="-2"/>
                <w:sz w:val="28"/>
              </w:rPr>
              <w:t>(обустройство</w:t>
            </w:r>
            <w:r w:rsidR="0033578E">
              <w:rPr>
                <w:i/>
                <w:sz w:val="28"/>
              </w:rPr>
              <w:t xml:space="preserve"> </w:t>
            </w:r>
            <w:r>
              <w:rPr>
                <w:i/>
                <w:spacing w:val="-2"/>
                <w:sz w:val="28"/>
              </w:rPr>
              <w:t xml:space="preserve">примыкания </w:t>
            </w:r>
            <w:r>
              <w:rPr>
                <w:i/>
                <w:sz w:val="28"/>
              </w:rPr>
              <w:t>автомобильной дороги №2)</w:t>
            </w:r>
          </w:p>
          <w:p w:rsidR="00F319E4" w:rsidRDefault="000545D5" w:rsidP="009F40F2">
            <w:pPr>
              <w:pStyle w:val="TableParagraph"/>
              <w:numPr>
                <w:ilvl w:val="0"/>
                <w:numId w:val="11"/>
              </w:numPr>
              <w:tabs>
                <w:tab w:val="left" w:pos="1243"/>
                <w:tab w:val="left" w:pos="1256"/>
              </w:tabs>
              <w:spacing w:line="273" w:lineRule="auto"/>
              <w:ind w:right="171" w:hanging="360"/>
              <w:rPr>
                <w:rFonts w:ascii="Symbol" w:hAnsi="Symbol"/>
                <w:sz w:val="28"/>
              </w:rPr>
            </w:pPr>
            <w:r>
              <w:rPr>
                <w:sz w:val="28"/>
              </w:rPr>
              <w:t>Класс</w:t>
            </w:r>
            <w:r>
              <w:rPr>
                <w:spacing w:val="40"/>
                <w:sz w:val="28"/>
              </w:rPr>
              <w:t xml:space="preserve"> </w:t>
            </w:r>
            <w:r>
              <w:rPr>
                <w:sz w:val="28"/>
              </w:rPr>
              <w:t>автомобильной</w:t>
            </w:r>
            <w:r>
              <w:rPr>
                <w:spacing w:val="40"/>
                <w:sz w:val="28"/>
              </w:rPr>
              <w:t xml:space="preserve"> </w:t>
            </w:r>
            <w:r>
              <w:rPr>
                <w:sz w:val="28"/>
              </w:rPr>
              <w:t>дороги</w:t>
            </w:r>
            <w:r>
              <w:rPr>
                <w:spacing w:val="40"/>
                <w:sz w:val="28"/>
              </w:rPr>
              <w:t xml:space="preserve"> </w:t>
            </w:r>
            <w:r>
              <w:rPr>
                <w:sz w:val="28"/>
              </w:rPr>
              <w:t>–</w:t>
            </w:r>
            <w:r>
              <w:rPr>
                <w:spacing w:val="40"/>
                <w:sz w:val="28"/>
              </w:rPr>
              <w:t xml:space="preserve"> </w:t>
            </w:r>
            <w:r>
              <w:rPr>
                <w:sz w:val="28"/>
              </w:rPr>
              <w:t>дорога</w:t>
            </w:r>
            <w:r>
              <w:rPr>
                <w:spacing w:val="40"/>
                <w:sz w:val="28"/>
              </w:rPr>
              <w:t xml:space="preserve"> </w:t>
            </w:r>
            <w:r>
              <w:rPr>
                <w:sz w:val="28"/>
              </w:rPr>
              <w:t>обычного</w:t>
            </w:r>
            <w:r>
              <w:rPr>
                <w:spacing w:val="40"/>
                <w:sz w:val="28"/>
              </w:rPr>
              <w:t xml:space="preserve"> </w:t>
            </w:r>
            <w:r>
              <w:rPr>
                <w:sz w:val="28"/>
              </w:rPr>
              <w:t>типа</w:t>
            </w:r>
            <w:r>
              <w:rPr>
                <w:spacing w:val="40"/>
                <w:sz w:val="28"/>
              </w:rPr>
              <w:t xml:space="preserve"> </w:t>
            </w:r>
            <w:r>
              <w:rPr>
                <w:sz w:val="28"/>
              </w:rPr>
              <w:t>(не</w:t>
            </w:r>
            <w:r>
              <w:rPr>
                <w:spacing w:val="40"/>
                <w:sz w:val="28"/>
              </w:rPr>
              <w:t xml:space="preserve"> </w:t>
            </w:r>
            <w:r>
              <w:rPr>
                <w:sz w:val="28"/>
              </w:rPr>
              <w:t>скоростная</w:t>
            </w:r>
            <w:r>
              <w:rPr>
                <w:spacing w:val="80"/>
                <w:w w:val="150"/>
                <w:sz w:val="28"/>
              </w:rPr>
              <w:t xml:space="preserve"> </w:t>
            </w:r>
            <w:r>
              <w:rPr>
                <w:spacing w:val="-2"/>
                <w:sz w:val="28"/>
              </w:rPr>
              <w:t>дорога).</w:t>
            </w:r>
          </w:p>
          <w:p w:rsidR="00F319E4" w:rsidRDefault="000545D5" w:rsidP="009F40F2">
            <w:pPr>
              <w:pStyle w:val="TableParagraph"/>
              <w:numPr>
                <w:ilvl w:val="0"/>
                <w:numId w:val="11"/>
              </w:numPr>
              <w:tabs>
                <w:tab w:val="left" w:pos="1243"/>
              </w:tabs>
              <w:ind w:left="1243" w:right="171" w:hanging="347"/>
              <w:rPr>
                <w:rFonts w:ascii="Symbol" w:hAnsi="Symbol"/>
                <w:sz w:val="28"/>
              </w:rPr>
            </w:pPr>
            <w:r>
              <w:rPr>
                <w:sz w:val="28"/>
              </w:rPr>
              <w:t>Принятая</w:t>
            </w:r>
            <w:r>
              <w:rPr>
                <w:spacing w:val="-7"/>
                <w:sz w:val="28"/>
              </w:rPr>
              <w:t xml:space="preserve"> </w:t>
            </w:r>
            <w:r>
              <w:rPr>
                <w:sz w:val="28"/>
              </w:rPr>
              <w:t>расчетная</w:t>
            </w:r>
            <w:r>
              <w:rPr>
                <w:spacing w:val="-5"/>
                <w:sz w:val="28"/>
              </w:rPr>
              <w:t xml:space="preserve"> </w:t>
            </w:r>
            <w:r>
              <w:rPr>
                <w:sz w:val="28"/>
              </w:rPr>
              <w:t>нагрузка</w:t>
            </w:r>
            <w:r>
              <w:rPr>
                <w:spacing w:val="-3"/>
                <w:sz w:val="28"/>
              </w:rPr>
              <w:t xml:space="preserve"> </w:t>
            </w:r>
            <w:r>
              <w:rPr>
                <w:sz w:val="28"/>
              </w:rPr>
              <w:t>на</w:t>
            </w:r>
            <w:r>
              <w:rPr>
                <w:spacing w:val="-6"/>
                <w:sz w:val="28"/>
              </w:rPr>
              <w:t xml:space="preserve"> </w:t>
            </w:r>
            <w:r>
              <w:rPr>
                <w:sz w:val="28"/>
              </w:rPr>
              <w:t>ось</w:t>
            </w:r>
            <w:r>
              <w:rPr>
                <w:spacing w:val="-3"/>
                <w:sz w:val="28"/>
              </w:rPr>
              <w:t xml:space="preserve"> </w:t>
            </w:r>
            <w:r>
              <w:rPr>
                <w:sz w:val="28"/>
              </w:rPr>
              <w:t>-</w:t>
            </w:r>
            <w:r>
              <w:rPr>
                <w:spacing w:val="-4"/>
                <w:sz w:val="28"/>
              </w:rPr>
              <w:t xml:space="preserve"> </w:t>
            </w:r>
            <w:r>
              <w:rPr>
                <w:sz w:val="28"/>
              </w:rPr>
              <w:t>A11,5</w:t>
            </w:r>
            <w:r>
              <w:rPr>
                <w:spacing w:val="-2"/>
                <w:sz w:val="28"/>
              </w:rPr>
              <w:t xml:space="preserve"> </w:t>
            </w:r>
            <w:r>
              <w:rPr>
                <w:sz w:val="28"/>
              </w:rPr>
              <w:t>(115</w:t>
            </w:r>
            <w:r>
              <w:rPr>
                <w:spacing w:val="-2"/>
                <w:sz w:val="28"/>
              </w:rPr>
              <w:t xml:space="preserve"> </w:t>
            </w:r>
            <w:r>
              <w:rPr>
                <w:spacing w:val="-4"/>
                <w:sz w:val="28"/>
              </w:rPr>
              <w:t>кН).</w:t>
            </w:r>
          </w:p>
          <w:p w:rsidR="00F319E4" w:rsidRDefault="000545D5" w:rsidP="009F40F2">
            <w:pPr>
              <w:pStyle w:val="TableParagraph"/>
              <w:numPr>
                <w:ilvl w:val="0"/>
                <w:numId w:val="11"/>
              </w:numPr>
              <w:tabs>
                <w:tab w:val="left" w:pos="1243"/>
              </w:tabs>
              <w:spacing w:before="49"/>
              <w:ind w:left="1243" w:right="171" w:hanging="347"/>
              <w:rPr>
                <w:rFonts w:ascii="Symbol" w:hAnsi="Symbol"/>
                <w:sz w:val="28"/>
              </w:rPr>
            </w:pPr>
            <w:r>
              <w:rPr>
                <w:sz w:val="28"/>
              </w:rPr>
              <w:t>Общий</w:t>
            </w:r>
            <w:r>
              <w:rPr>
                <w:spacing w:val="-6"/>
                <w:sz w:val="28"/>
              </w:rPr>
              <w:t xml:space="preserve"> </w:t>
            </w:r>
            <w:r>
              <w:rPr>
                <w:sz w:val="28"/>
              </w:rPr>
              <w:t>расчетный</w:t>
            </w:r>
            <w:r>
              <w:rPr>
                <w:spacing w:val="-6"/>
                <w:sz w:val="28"/>
              </w:rPr>
              <w:t xml:space="preserve"> </w:t>
            </w:r>
            <w:r>
              <w:rPr>
                <w:sz w:val="28"/>
              </w:rPr>
              <w:t>модуль</w:t>
            </w:r>
            <w:r>
              <w:rPr>
                <w:spacing w:val="-6"/>
                <w:sz w:val="28"/>
              </w:rPr>
              <w:t xml:space="preserve"> </w:t>
            </w:r>
            <w:r>
              <w:rPr>
                <w:sz w:val="28"/>
              </w:rPr>
              <w:t>упругости</w:t>
            </w:r>
            <w:r>
              <w:rPr>
                <w:spacing w:val="-5"/>
                <w:sz w:val="28"/>
              </w:rPr>
              <w:t xml:space="preserve"> </w:t>
            </w:r>
            <w:r>
              <w:rPr>
                <w:sz w:val="28"/>
              </w:rPr>
              <w:t>дорожной</w:t>
            </w:r>
            <w:r>
              <w:rPr>
                <w:spacing w:val="-9"/>
                <w:sz w:val="28"/>
              </w:rPr>
              <w:t xml:space="preserve"> </w:t>
            </w:r>
            <w:r>
              <w:rPr>
                <w:sz w:val="28"/>
              </w:rPr>
              <w:t>одежды</w:t>
            </w:r>
            <w:r>
              <w:rPr>
                <w:spacing w:val="1"/>
                <w:sz w:val="28"/>
              </w:rPr>
              <w:t xml:space="preserve"> </w:t>
            </w:r>
            <w:r>
              <w:rPr>
                <w:sz w:val="28"/>
              </w:rPr>
              <w:t>-</w:t>
            </w:r>
            <w:r>
              <w:rPr>
                <w:spacing w:val="-9"/>
                <w:sz w:val="28"/>
              </w:rPr>
              <w:t xml:space="preserve"> </w:t>
            </w:r>
            <w:r>
              <w:rPr>
                <w:sz w:val="28"/>
              </w:rPr>
              <w:t>337</w:t>
            </w:r>
            <w:r>
              <w:rPr>
                <w:spacing w:val="-4"/>
                <w:sz w:val="28"/>
              </w:rPr>
              <w:t xml:space="preserve"> МПа.</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Параметры</w:t>
            </w:r>
            <w:r>
              <w:rPr>
                <w:spacing w:val="-8"/>
                <w:sz w:val="28"/>
              </w:rPr>
              <w:t xml:space="preserve"> </w:t>
            </w:r>
            <w:r>
              <w:rPr>
                <w:sz w:val="28"/>
              </w:rPr>
              <w:t>примыкания</w:t>
            </w:r>
            <w:r>
              <w:rPr>
                <w:spacing w:val="-4"/>
                <w:sz w:val="28"/>
              </w:rPr>
              <w:t xml:space="preserve"> </w:t>
            </w:r>
            <w:r>
              <w:rPr>
                <w:sz w:val="28"/>
              </w:rPr>
              <w:t>в</w:t>
            </w:r>
            <w:r>
              <w:rPr>
                <w:spacing w:val="-7"/>
                <w:sz w:val="28"/>
              </w:rPr>
              <w:t xml:space="preserve"> </w:t>
            </w:r>
            <w:r>
              <w:rPr>
                <w:sz w:val="28"/>
              </w:rPr>
              <w:t>одном</w:t>
            </w:r>
            <w:r>
              <w:rPr>
                <w:spacing w:val="-4"/>
                <w:sz w:val="28"/>
              </w:rPr>
              <w:t xml:space="preserve"> </w:t>
            </w:r>
            <w:r>
              <w:rPr>
                <w:spacing w:val="-2"/>
                <w:sz w:val="28"/>
              </w:rPr>
              <w:t>уровне:</w:t>
            </w:r>
          </w:p>
          <w:p w:rsidR="00F319E4" w:rsidRDefault="000545D5" w:rsidP="009F40F2">
            <w:pPr>
              <w:pStyle w:val="TableParagraph"/>
              <w:numPr>
                <w:ilvl w:val="0"/>
                <w:numId w:val="11"/>
              </w:numPr>
              <w:tabs>
                <w:tab w:val="left" w:pos="1243"/>
              </w:tabs>
              <w:spacing w:before="46"/>
              <w:ind w:left="1243" w:right="171" w:hanging="347"/>
              <w:rPr>
                <w:rFonts w:ascii="Symbol" w:hAnsi="Symbol"/>
                <w:sz w:val="28"/>
              </w:rPr>
            </w:pPr>
            <w:r>
              <w:rPr>
                <w:sz w:val="28"/>
              </w:rPr>
              <w:t>радиус</w:t>
            </w:r>
            <w:r>
              <w:rPr>
                <w:spacing w:val="-6"/>
                <w:sz w:val="28"/>
              </w:rPr>
              <w:t xml:space="preserve"> </w:t>
            </w:r>
            <w:r>
              <w:rPr>
                <w:sz w:val="28"/>
              </w:rPr>
              <w:t>сопряжения</w:t>
            </w:r>
            <w:r>
              <w:rPr>
                <w:spacing w:val="-7"/>
                <w:sz w:val="28"/>
              </w:rPr>
              <w:t xml:space="preserve"> </w:t>
            </w:r>
            <w:r>
              <w:rPr>
                <w:sz w:val="28"/>
              </w:rPr>
              <w:t>кромок</w:t>
            </w:r>
            <w:r>
              <w:rPr>
                <w:spacing w:val="-3"/>
                <w:sz w:val="28"/>
              </w:rPr>
              <w:t xml:space="preserve"> </w:t>
            </w:r>
            <w:r>
              <w:rPr>
                <w:sz w:val="28"/>
              </w:rPr>
              <w:t>проезжей</w:t>
            </w:r>
            <w:r>
              <w:rPr>
                <w:spacing w:val="-4"/>
                <w:sz w:val="28"/>
              </w:rPr>
              <w:t xml:space="preserve"> </w:t>
            </w:r>
            <w:r>
              <w:rPr>
                <w:sz w:val="28"/>
              </w:rPr>
              <w:t>части</w:t>
            </w:r>
            <w:r>
              <w:rPr>
                <w:spacing w:val="67"/>
                <w:sz w:val="28"/>
              </w:rPr>
              <w:t xml:space="preserve"> </w:t>
            </w:r>
            <w:r>
              <w:rPr>
                <w:sz w:val="28"/>
              </w:rPr>
              <w:t>–</w:t>
            </w:r>
            <w:r>
              <w:rPr>
                <w:spacing w:val="-6"/>
                <w:sz w:val="28"/>
              </w:rPr>
              <w:t xml:space="preserve"> </w:t>
            </w:r>
            <w:r>
              <w:rPr>
                <w:sz w:val="28"/>
              </w:rPr>
              <w:t>25</w:t>
            </w:r>
            <w:r>
              <w:rPr>
                <w:spacing w:val="-2"/>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ширина</w:t>
            </w:r>
            <w:r>
              <w:rPr>
                <w:spacing w:val="-7"/>
                <w:sz w:val="28"/>
              </w:rPr>
              <w:t xml:space="preserve"> </w:t>
            </w:r>
            <w:r>
              <w:rPr>
                <w:sz w:val="28"/>
              </w:rPr>
              <w:t>полосы</w:t>
            </w:r>
            <w:r>
              <w:rPr>
                <w:spacing w:val="-9"/>
                <w:sz w:val="28"/>
              </w:rPr>
              <w:t xml:space="preserve"> </w:t>
            </w:r>
            <w:r>
              <w:rPr>
                <w:sz w:val="28"/>
              </w:rPr>
              <w:t>разгона/торможения</w:t>
            </w:r>
            <w:r>
              <w:rPr>
                <w:spacing w:val="-4"/>
                <w:sz w:val="28"/>
              </w:rPr>
              <w:t xml:space="preserve"> </w:t>
            </w:r>
            <w:r>
              <w:rPr>
                <w:sz w:val="28"/>
              </w:rPr>
              <w:t>–</w:t>
            </w:r>
            <w:r>
              <w:rPr>
                <w:spacing w:val="-7"/>
                <w:sz w:val="28"/>
              </w:rPr>
              <w:t xml:space="preserve"> </w:t>
            </w:r>
            <w:r>
              <w:rPr>
                <w:sz w:val="28"/>
              </w:rPr>
              <w:t>3,75</w:t>
            </w:r>
            <w:r>
              <w:rPr>
                <w:spacing w:val="-5"/>
                <w:sz w:val="28"/>
              </w:rPr>
              <w:t xml:space="preserve"> м;</w:t>
            </w:r>
          </w:p>
          <w:p w:rsidR="00F319E4" w:rsidRDefault="000545D5" w:rsidP="009F40F2">
            <w:pPr>
              <w:pStyle w:val="TableParagraph"/>
              <w:numPr>
                <w:ilvl w:val="0"/>
                <w:numId w:val="11"/>
              </w:numPr>
              <w:tabs>
                <w:tab w:val="left" w:pos="1243"/>
              </w:tabs>
              <w:spacing w:before="46"/>
              <w:ind w:left="1243" w:right="171" w:hanging="347"/>
              <w:rPr>
                <w:rFonts w:ascii="Symbol" w:hAnsi="Symbol"/>
                <w:sz w:val="28"/>
              </w:rPr>
            </w:pPr>
            <w:r>
              <w:rPr>
                <w:sz w:val="28"/>
              </w:rPr>
              <w:t>ширина</w:t>
            </w:r>
            <w:r>
              <w:rPr>
                <w:spacing w:val="-8"/>
                <w:sz w:val="28"/>
              </w:rPr>
              <w:t xml:space="preserve"> </w:t>
            </w:r>
            <w:r>
              <w:rPr>
                <w:sz w:val="28"/>
              </w:rPr>
              <w:t>разделительной</w:t>
            </w:r>
            <w:r>
              <w:rPr>
                <w:spacing w:val="-6"/>
                <w:sz w:val="28"/>
              </w:rPr>
              <w:t xml:space="preserve"> </w:t>
            </w:r>
            <w:r>
              <w:rPr>
                <w:sz w:val="28"/>
              </w:rPr>
              <w:t>полосы</w:t>
            </w:r>
            <w:r>
              <w:rPr>
                <w:spacing w:val="-6"/>
                <w:sz w:val="28"/>
              </w:rPr>
              <w:t xml:space="preserve"> </w:t>
            </w:r>
            <w:r>
              <w:rPr>
                <w:sz w:val="28"/>
              </w:rPr>
              <w:t>автобусной</w:t>
            </w:r>
            <w:r>
              <w:rPr>
                <w:spacing w:val="-6"/>
                <w:sz w:val="28"/>
              </w:rPr>
              <w:t xml:space="preserve"> </w:t>
            </w:r>
            <w:r>
              <w:rPr>
                <w:sz w:val="28"/>
              </w:rPr>
              <w:t>остановки</w:t>
            </w:r>
            <w:r>
              <w:rPr>
                <w:spacing w:val="1"/>
                <w:sz w:val="28"/>
              </w:rPr>
              <w:t xml:space="preserve"> </w:t>
            </w:r>
            <w:r>
              <w:rPr>
                <w:sz w:val="28"/>
              </w:rPr>
              <w:t>–</w:t>
            </w:r>
            <w:r>
              <w:rPr>
                <w:spacing w:val="56"/>
                <w:sz w:val="28"/>
              </w:rPr>
              <w:t xml:space="preserve"> </w:t>
            </w:r>
            <w:r>
              <w:rPr>
                <w:sz w:val="28"/>
              </w:rPr>
              <w:t>0,75</w:t>
            </w:r>
            <w:r>
              <w:rPr>
                <w:spacing w:val="-4"/>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ширина</w:t>
            </w:r>
            <w:r>
              <w:rPr>
                <w:spacing w:val="-4"/>
                <w:sz w:val="28"/>
              </w:rPr>
              <w:t xml:space="preserve"> </w:t>
            </w:r>
            <w:r>
              <w:rPr>
                <w:sz w:val="28"/>
              </w:rPr>
              <w:t>обочин</w:t>
            </w:r>
            <w:r>
              <w:rPr>
                <w:spacing w:val="-3"/>
                <w:sz w:val="28"/>
              </w:rPr>
              <w:t xml:space="preserve"> </w:t>
            </w:r>
            <w:r>
              <w:rPr>
                <w:sz w:val="28"/>
              </w:rPr>
              <w:t>–</w:t>
            </w:r>
            <w:r>
              <w:rPr>
                <w:spacing w:val="-5"/>
                <w:sz w:val="28"/>
              </w:rPr>
              <w:t xml:space="preserve"> </w:t>
            </w:r>
            <w:r>
              <w:rPr>
                <w:sz w:val="28"/>
              </w:rPr>
              <w:t>3,75</w:t>
            </w:r>
            <w:r>
              <w:rPr>
                <w:spacing w:val="-3"/>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ширина</w:t>
            </w:r>
            <w:r>
              <w:rPr>
                <w:spacing w:val="-5"/>
                <w:sz w:val="28"/>
              </w:rPr>
              <w:t xml:space="preserve"> </w:t>
            </w:r>
            <w:r>
              <w:rPr>
                <w:sz w:val="28"/>
              </w:rPr>
              <w:t>краевой</w:t>
            </w:r>
            <w:r>
              <w:rPr>
                <w:spacing w:val="-5"/>
                <w:sz w:val="28"/>
              </w:rPr>
              <w:t xml:space="preserve"> </w:t>
            </w:r>
            <w:r>
              <w:rPr>
                <w:sz w:val="28"/>
              </w:rPr>
              <w:t>полосы</w:t>
            </w:r>
            <w:r>
              <w:rPr>
                <w:spacing w:val="-8"/>
                <w:sz w:val="28"/>
              </w:rPr>
              <w:t xml:space="preserve"> </w:t>
            </w:r>
            <w:r>
              <w:rPr>
                <w:sz w:val="28"/>
              </w:rPr>
              <w:t>обочины</w:t>
            </w:r>
            <w:r>
              <w:rPr>
                <w:spacing w:val="-5"/>
                <w:sz w:val="28"/>
              </w:rPr>
              <w:t xml:space="preserve"> </w:t>
            </w:r>
            <w:r>
              <w:rPr>
                <w:sz w:val="28"/>
              </w:rPr>
              <w:t>(по</w:t>
            </w:r>
            <w:r>
              <w:rPr>
                <w:spacing w:val="-4"/>
                <w:sz w:val="28"/>
              </w:rPr>
              <w:t xml:space="preserve"> </w:t>
            </w:r>
            <w:r>
              <w:rPr>
                <w:sz w:val="28"/>
              </w:rPr>
              <w:t>типу</w:t>
            </w:r>
            <w:r>
              <w:rPr>
                <w:spacing w:val="-8"/>
                <w:sz w:val="28"/>
              </w:rPr>
              <w:t xml:space="preserve"> </w:t>
            </w:r>
            <w:r>
              <w:rPr>
                <w:sz w:val="28"/>
              </w:rPr>
              <w:t>проезжей</w:t>
            </w:r>
            <w:r>
              <w:rPr>
                <w:spacing w:val="-4"/>
                <w:sz w:val="28"/>
              </w:rPr>
              <w:t xml:space="preserve"> </w:t>
            </w:r>
            <w:r>
              <w:rPr>
                <w:sz w:val="28"/>
              </w:rPr>
              <w:t>части) –</w:t>
            </w:r>
            <w:r>
              <w:rPr>
                <w:spacing w:val="-5"/>
                <w:sz w:val="28"/>
              </w:rPr>
              <w:t xml:space="preserve"> </w:t>
            </w:r>
            <w:r>
              <w:rPr>
                <w:sz w:val="28"/>
              </w:rPr>
              <w:t>0,75</w:t>
            </w:r>
            <w:r>
              <w:rPr>
                <w:spacing w:val="-3"/>
                <w:sz w:val="28"/>
              </w:rPr>
              <w:t xml:space="preserve"> </w:t>
            </w:r>
            <w:r>
              <w:rPr>
                <w:spacing w:val="-5"/>
                <w:sz w:val="28"/>
              </w:rPr>
              <w:t>м;</w:t>
            </w:r>
          </w:p>
          <w:p w:rsidR="00F319E4" w:rsidRDefault="000545D5" w:rsidP="009F40F2">
            <w:pPr>
              <w:pStyle w:val="TableParagraph"/>
              <w:numPr>
                <w:ilvl w:val="0"/>
                <w:numId w:val="11"/>
              </w:numPr>
              <w:tabs>
                <w:tab w:val="left" w:pos="1243"/>
              </w:tabs>
              <w:spacing w:before="46"/>
              <w:ind w:left="1243" w:right="171" w:hanging="347"/>
              <w:rPr>
                <w:rFonts w:ascii="Symbol" w:hAnsi="Symbol"/>
                <w:sz w:val="28"/>
              </w:rPr>
            </w:pPr>
            <w:r>
              <w:rPr>
                <w:sz w:val="28"/>
              </w:rPr>
              <w:t>ширина</w:t>
            </w:r>
            <w:r>
              <w:rPr>
                <w:spacing w:val="-6"/>
                <w:sz w:val="28"/>
              </w:rPr>
              <w:t xml:space="preserve"> </w:t>
            </w:r>
            <w:r>
              <w:rPr>
                <w:sz w:val="28"/>
              </w:rPr>
              <w:t>укрепленной</w:t>
            </w:r>
            <w:r>
              <w:rPr>
                <w:spacing w:val="-5"/>
                <w:sz w:val="28"/>
              </w:rPr>
              <w:t xml:space="preserve"> </w:t>
            </w:r>
            <w:r>
              <w:rPr>
                <w:sz w:val="28"/>
              </w:rPr>
              <w:t>части</w:t>
            </w:r>
            <w:r>
              <w:rPr>
                <w:spacing w:val="-5"/>
                <w:sz w:val="28"/>
              </w:rPr>
              <w:t xml:space="preserve"> </w:t>
            </w:r>
            <w:r>
              <w:rPr>
                <w:sz w:val="28"/>
              </w:rPr>
              <w:t>обочины</w:t>
            </w:r>
            <w:r>
              <w:rPr>
                <w:spacing w:val="-2"/>
                <w:sz w:val="28"/>
              </w:rPr>
              <w:t xml:space="preserve"> </w:t>
            </w:r>
            <w:r>
              <w:rPr>
                <w:sz w:val="28"/>
              </w:rPr>
              <w:t>–</w:t>
            </w:r>
            <w:r>
              <w:rPr>
                <w:spacing w:val="-7"/>
                <w:sz w:val="28"/>
              </w:rPr>
              <w:t xml:space="preserve"> </w:t>
            </w:r>
            <w:r>
              <w:rPr>
                <w:sz w:val="28"/>
              </w:rPr>
              <w:t>2,25</w:t>
            </w:r>
            <w:r>
              <w:rPr>
                <w:spacing w:val="-4"/>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длина</w:t>
            </w:r>
            <w:r>
              <w:rPr>
                <w:spacing w:val="-5"/>
                <w:sz w:val="28"/>
              </w:rPr>
              <w:t xml:space="preserve"> </w:t>
            </w:r>
            <w:r>
              <w:rPr>
                <w:sz w:val="28"/>
              </w:rPr>
              <w:t>полосы</w:t>
            </w:r>
            <w:r>
              <w:rPr>
                <w:spacing w:val="-4"/>
                <w:sz w:val="28"/>
              </w:rPr>
              <w:t xml:space="preserve"> </w:t>
            </w:r>
            <w:r>
              <w:rPr>
                <w:sz w:val="28"/>
              </w:rPr>
              <w:t>торможения</w:t>
            </w:r>
            <w:r>
              <w:rPr>
                <w:spacing w:val="-5"/>
                <w:sz w:val="28"/>
              </w:rPr>
              <w:t xml:space="preserve"> </w:t>
            </w:r>
            <w:r>
              <w:rPr>
                <w:sz w:val="28"/>
              </w:rPr>
              <w:t>–</w:t>
            </w:r>
            <w:r>
              <w:rPr>
                <w:spacing w:val="-4"/>
                <w:sz w:val="28"/>
              </w:rPr>
              <w:t xml:space="preserve"> </w:t>
            </w:r>
            <w:r>
              <w:rPr>
                <w:sz w:val="28"/>
              </w:rPr>
              <w:t>50</w:t>
            </w:r>
            <w:r>
              <w:rPr>
                <w:spacing w:val="-3"/>
                <w:sz w:val="28"/>
              </w:rPr>
              <w:t xml:space="preserve"> </w:t>
            </w:r>
            <w:r>
              <w:rPr>
                <w:spacing w:val="-5"/>
                <w:sz w:val="28"/>
              </w:rPr>
              <w:t>м;</w:t>
            </w:r>
          </w:p>
          <w:p w:rsidR="00F319E4" w:rsidRDefault="000545D5" w:rsidP="009F40F2">
            <w:pPr>
              <w:pStyle w:val="TableParagraph"/>
              <w:numPr>
                <w:ilvl w:val="0"/>
                <w:numId w:val="11"/>
              </w:numPr>
              <w:tabs>
                <w:tab w:val="left" w:pos="1243"/>
              </w:tabs>
              <w:spacing w:before="49"/>
              <w:ind w:left="1243" w:right="171" w:hanging="347"/>
              <w:rPr>
                <w:rFonts w:ascii="Symbol" w:hAnsi="Symbol"/>
                <w:sz w:val="28"/>
              </w:rPr>
            </w:pPr>
            <w:r>
              <w:rPr>
                <w:sz w:val="28"/>
              </w:rPr>
              <w:t>длина</w:t>
            </w:r>
            <w:r>
              <w:rPr>
                <w:spacing w:val="-3"/>
                <w:sz w:val="28"/>
              </w:rPr>
              <w:t xml:space="preserve"> </w:t>
            </w:r>
            <w:r>
              <w:rPr>
                <w:sz w:val="28"/>
              </w:rPr>
              <w:t>полосы</w:t>
            </w:r>
            <w:r>
              <w:rPr>
                <w:spacing w:val="-5"/>
                <w:sz w:val="28"/>
              </w:rPr>
              <w:t xml:space="preserve"> </w:t>
            </w:r>
            <w:r>
              <w:rPr>
                <w:sz w:val="28"/>
              </w:rPr>
              <w:t>разгона –</w:t>
            </w:r>
            <w:r>
              <w:rPr>
                <w:spacing w:val="-4"/>
                <w:sz w:val="28"/>
              </w:rPr>
              <w:t xml:space="preserve"> </w:t>
            </w:r>
            <w:r>
              <w:rPr>
                <w:sz w:val="28"/>
              </w:rPr>
              <w:t>70</w:t>
            </w:r>
            <w:r>
              <w:rPr>
                <w:spacing w:val="-1"/>
                <w:sz w:val="28"/>
              </w:rPr>
              <w:t xml:space="preserve"> </w:t>
            </w:r>
            <w:r>
              <w:rPr>
                <w:spacing w:val="-5"/>
                <w:sz w:val="28"/>
              </w:rPr>
              <w:t>м;</w:t>
            </w:r>
          </w:p>
          <w:p w:rsidR="00F319E4" w:rsidRDefault="000545D5" w:rsidP="009F40F2">
            <w:pPr>
              <w:pStyle w:val="TableParagraph"/>
              <w:numPr>
                <w:ilvl w:val="0"/>
                <w:numId w:val="11"/>
              </w:numPr>
              <w:tabs>
                <w:tab w:val="left" w:pos="1243"/>
                <w:tab w:val="left" w:pos="1256"/>
              </w:tabs>
              <w:spacing w:before="45" w:line="273" w:lineRule="auto"/>
              <w:ind w:right="171" w:hanging="360"/>
              <w:rPr>
                <w:rFonts w:ascii="Symbol" w:hAnsi="Symbol"/>
                <w:sz w:val="28"/>
              </w:rPr>
            </w:pPr>
            <w:r>
              <w:rPr>
                <w:sz w:val="28"/>
              </w:rPr>
              <w:t>тип</w:t>
            </w:r>
            <w:r>
              <w:rPr>
                <w:spacing w:val="40"/>
                <w:sz w:val="28"/>
              </w:rPr>
              <w:t xml:space="preserve"> </w:t>
            </w:r>
            <w:r>
              <w:rPr>
                <w:sz w:val="28"/>
              </w:rPr>
              <w:t>дорожной</w:t>
            </w:r>
            <w:r>
              <w:rPr>
                <w:spacing w:val="40"/>
                <w:sz w:val="28"/>
              </w:rPr>
              <w:t xml:space="preserve"> </w:t>
            </w:r>
            <w:r>
              <w:rPr>
                <w:sz w:val="28"/>
              </w:rPr>
              <w:t>одежды</w:t>
            </w:r>
            <w:r>
              <w:rPr>
                <w:spacing w:val="40"/>
                <w:sz w:val="28"/>
              </w:rPr>
              <w:t xml:space="preserve"> </w:t>
            </w:r>
            <w:r>
              <w:rPr>
                <w:sz w:val="28"/>
              </w:rPr>
              <w:t>и</w:t>
            </w:r>
            <w:r>
              <w:rPr>
                <w:spacing w:val="40"/>
                <w:sz w:val="28"/>
              </w:rPr>
              <w:t xml:space="preserve"> </w:t>
            </w:r>
            <w:r>
              <w:rPr>
                <w:sz w:val="28"/>
              </w:rPr>
              <w:t>материал</w:t>
            </w:r>
            <w:r>
              <w:rPr>
                <w:spacing w:val="40"/>
                <w:sz w:val="28"/>
              </w:rPr>
              <w:t xml:space="preserve"> </w:t>
            </w:r>
            <w:r>
              <w:rPr>
                <w:sz w:val="28"/>
              </w:rPr>
              <w:t>покрытия</w:t>
            </w:r>
            <w:r>
              <w:rPr>
                <w:spacing w:val="80"/>
                <w:sz w:val="28"/>
              </w:rPr>
              <w:t xml:space="preserve"> </w:t>
            </w:r>
            <w:r>
              <w:rPr>
                <w:sz w:val="28"/>
              </w:rPr>
              <w:t>–</w:t>
            </w:r>
            <w:r>
              <w:rPr>
                <w:spacing w:val="40"/>
                <w:sz w:val="28"/>
              </w:rPr>
              <w:t xml:space="preserve"> </w:t>
            </w:r>
            <w:r>
              <w:rPr>
                <w:sz w:val="28"/>
              </w:rPr>
              <w:t>усовершенствованный</w:t>
            </w:r>
            <w:r>
              <w:rPr>
                <w:spacing w:val="80"/>
                <w:sz w:val="28"/>
              </w:rPr>
              <w:t xml:space="preserve"> </w:t>
            </w:r>
            <w:r>
              <w:rPr>
                <w:sz w:val="28"/>
              </w:rPr>
              <w:t>капитальный, асфальтобетон.</w:t>
            </w:r>
          </w:p>
          <w:p w:rsidR="00F319E4" w:rsidRDefault="000545D5" w:rsidP="009F40F2">
            <w:pPr>
              <w:pStyle w:val="TableParagraph"/>
              <w:numPr>
                <w:ilvl w:val="0"/>
                <w:numId w:val="11"/>
              </w:numPr>
              <w:tabs>
                <w:tab w:val="left" w:pos="1243"/>
              </w:tabs>
              <w:spacing w:before="3"/>
              <w:ind w:left="1243" w:right="171" w:hanging="347"/>
              <w:rPr>
                <w:rFonts w:ascii="Symbol" w:hAnsi="Symbol"/>
                <w:sz w:val="28"/>
              </w:rPr>
            </w:pPr>
            <w:r>
              <w:rPr>
                <w:sz w:val="28"/>
              </w:rPr>
              <w:t>Параметры</w:t>
            </w:r>
            <w:r>
              <w:rPr>
                <w:spacing w:val="-10"/>
                <w:sz w:val="28"/>
              </w:rPr>
              <w:t xml:space="preserve"> </w:t>
            </w:r>
            <w:r>
              <w:rPr>
                <w:sz w:val="28"/>
              </w:rPr>
              <w:t>автобусной</w:t>
            </w:r>
            <w:r>
              <w:rPr>
                <w:spacing w:val="-6"/>
                <w:sz w:val="28"/>
              </w:rPr>
              <w:t xml:space="preserve"> </w:t>
            </w:r>
            <w:r>
              <w:rPr>
                <w:spacing w:val="-2"/>
                <w:sz w:val="28"/>
              </w:rPr>
              <w:t>остановки:</w:t>
            </w:r>
          </w:p>
          <w:p w:rsidR="00F319E4" w:rsidRDefault="000545D5" w:rsidP="009F40F2">
            <w:pPr>
              <w:pStyle w:val="TableParagraph"/>
              <w:numPr>
                <w:ilvl w:val="0"/>
                <w:numId w:val="11"/>
              </w:numPr>
              <w:tabs>
                <w:tab w:val="left" w:pos="1243"/>
              </w:tabs>
              <w:spacing w:before="49"/>
              <w:ind w:left="1243" w:right="171" w:hanging="347"/>
              <w:rPr>
                <w:rFonts w:ascii="Symbol" w:hAnsi="Symbol"/>
                <w:sz w:val="28"/>
              </w:rPr>
            </w:pPr>
            <w:r>
              <w:rPr>
                <w:sz w:val="28"/>
              </w:rPr>
              <w:t>расстояние</w:t>
            </w:r>
            <w:r>
              <w:rPr>
                <w:spacing w:val="-4"/>
                <w:sz w:val="28"/>
              </w:rPr>
              <w:t xml:space="preserve"> </w:t>
            </w:r>
            <w:r>
              <w:rPr>
                <w:sz w:val="28"/>
              </w:rPr>
              <w:t>от</w:t>
            </w:r>
            <w:r>
              <w:rPr>
                <w:spacing w:val="-6"/>
                <w:sz w:val="28"/>
              </w:rPr>
              <w:t xml:space="preserve"> </w:t>
            </w:r>
            <w:r>
              <w:rPr>
                <w:sz w:val="28"/>
              </w:rPr>
              <w:t>примыкания –</w:t>
            </w:r>
            <w:r>
              <w:rPr>
                <w:spacing w:val="-5"/>
                <w:sz w:val="28"/>
              </w:rPr>
              <w:t xml:space="preserve"> </w:t>
            </w:r>
            <w:r>
              <w:rPr>
                <w:sz w:val="28"/>
              </w:rPr>
              <w:t>30</w:t>
            </w:r>
            <w:r>
              <w:rPr>
                <w:spacing w:val="-2"/>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длина</w:t>
            </w:r>
            <w:r>
              <w:rPr>
                <w:spacing w:val="-8"/>
                <w:sz w:val="28"/>
              </w:rPr>
              <w:t xml:space="preserve"> </w:t>
            </w:r>
            <w:r>
              <w:rPr>
                <w:sz w:val="28"/>
              </w:rPr>
              <w:t>остановочной/посадочной</w:t>
            </w:r>
            <w:r>
              <w:rPr>
                <w:spacing w:val="-8"/>
                <w:sz w:val="28"/>
              </w:rPr>
              <w:t xml:space="preserve"> </w:t>
            </w:r>
            <w:r>
              <w:rPr>
                <w:sz w:val="28"/>
              </w:rPr>
              <w:t>площадки</w:t>
            </w:r>
            <w:r>
              <w:rPr>
                <w:spacing w:val="-4"/>
                <w:sz w:val="28"/>
              </w:rPr>
              <w:t xml:space="preserve"> </w:t>
            </w:r>
            <w:r>
              <w:rPr>
                <w:sz w:val="28"/>
              </w:rPr>
              <w:t>–</w:t>
            </w:r>
            <w:r>
              <w:rPr>
                <w:spacing w:val="-8"/>
                <w:sz w:val="28"/>
              </w:rPr>
              <w:t xml:space="preserve"> </w:t>
            </w:r>
            <w:r>
              <w:rPr>
                <w:sz w:val="28"/>
              </w:rPr>
              <w:t>20</w:t>
            </w:r>
            <w:r>
              <w:rPr>
                <w:spacing w:val="-6"/>
                <w:sz w:val="28"/>
              </w:rPr>
              <w:t xml:space="preserve"> </w:t>
            </w:r>
            <w:r>
              <w:rPr>
                <w:spacing w:val="-5"/>
                <w:sz w:val="28"/>
              </w:rPr>
              <w:t>м;</w:t>
            </w:r>
          </w:p>
          <w:p w:rsidR="00F319E4" w:rsidRDefault="000545D5" w:rsidP="009F40F2">
            <w:pPr>
              <w:pStyle w:val="TableParagraph"/>
              <w:numPr>
                <w:ilvl w:val="0"/>
                <w:numId w:val="11"/>
              </w:numPr>
              <w:tabs>
                <w:tab w:val="left" w:pos="1243"/>
              </w:tabs>
              <w:spacing w:before="46"/>
              <w:ind w:left="1243" w:right="171" w:hanging="347"/>
              <w:rPr>
                <w:rFonts w:ascii="Symbol" w:hAnsi="Symbol"/>
                <w:sz w:val="28"/>
              </w:rPr>
            </w:pPr>
            <w:r>
              <w:rPr>
                <w:sz w:val="28"/>
              </w:rPr>
              <w:t>длина</w:t>
            </w:r>
            <w:r>
              <w:rPr>
                <w:spacing w:val="-5"/>
                <w:sz w:val="28"/>
              </w:rPr>
              <w:t xml:space="preserve"> </w:t>
            </w:r>
            <w:r>
              <w:rPr>
                <w:sz w:val="28"/>
              </w:rPr>
              <w:t>полосы</w:t>
            </w:r>
            <w:r>
              <w:rPr>
                <w:spacing w:val="-4"/>
                <w:sz w:val="28"/>
              </w:rPr>
              <w:t xml:space="preserve"> </w:t>
            </w:r>
            <w:r>
              <w:rPr>
                <w:sz w:val="28"/>
              </w:rPr>
              <w:t>торможения</w:t>
            </w:r>
            <w:r>
              <w:rPr>
                <w:spacing w:val="-6"/>
                <w:sz w:val="28"/>
              </w:rPr>
              <w:t xml:space="preserve"> </w:t>
            </w:r>
            <w:r>
              <w:rPr>
                <w:sz w:val="28"/>
              </w:rPr>
              <w:t>–</w:t>
            </w:r>
            <w:r>
              <w:rPr>
                <w:spacing w:val="-4"/>
                <w:sz w:val="28"/>
              </w:rPr>
              <w:t xml:space="preserve"> </w:t>
            </w:r>
            <w:r>
              <w:rPr>
                <w:sz w:val="28"/>
              </w:rPr>
              <w:t>30</w:t>
            </w:r>
            <w:r>
              <w:rPr>
                <w:spacing w:val="-3"/>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длина</w:t>
            </w:r>
            <w:r>
              <w:rPr>
                <w:spacing w:val="-3"/>
                <w:sz w:val="28"/>
              </w:rPr>
              <w:t xml:space="preserve"> </w:t>
            </w:r>
            <w:r>
              <w:rPr>
                <w:sz w:val="28"/>
              </w:rPr>
              <w:t>полосы</w:t>
            </w:r>
            <w:r>
              <w:rPr>
                <w:spacing w:val="-5"/>
                <w:sz w:val="28"/>
              </w:rPr>
              <w:t xml:space="preserve"> </w:t>
            </w:r>
            <w:r>
              <w:rPr>
                <w:sz w:val="28"/>
              </w:rPr>
              <w:t>разгона –</w:t>
            </w:r>
            <w:r>
              <w:rPr>
                <w:spacing w:val="-4"/>
                <w:sz w:val="28"/>
              </w:rPr>
              <w:t xml:space="preserve"> </w:t>
            </w:r>
            <w:r>
              <w:rPr>
                <w:sz w:val="28"/>
              </w:rPr>
              <w:t>40</w:t>
            </w:r>
            <w:r>
              <w:rPr>
                <w:spacing w:val="-1"/>
                <w:sz w:val="28"/>
              </w:rPr>
              <w:t xml:space="preserve"> </w:t>
            </w:r>
            <w:r>
              <w:rPr>
                <w:spacing w:val="-5"/>
                <w:sz w:val="28"/>
              </w:rPr>
              <w:t>м;</w:t>
            </w:r>
          </w:p>
          <w:p w:rsidR="00F319E4" w:rsidRDefault="000545D5" w:rsidP="009F40F2">
            <w:pPr>
              <w:pStyle w:val="TableParagraph"/>
              <w:numPr>
                <w:ilvl w:val="0"/>
                <w:numId w:val="11"/>
              </w:numPr>
              <w:tabs>
                <w:tab w:val="left" w:pos="1243"/>
              </w:tabs>
              <w:spacing w:before="48"/>
              <w:ind w:left="1243" w:right="171" w:hanging="347"/>
              <w:rPr>
                <w:rFonts w:ascii="Symbol" w:hAnsi="Symbol"/>
                <w:sz w:val="28"/>
              </w:rPr>
            </w:pPr>
            <w:r>
              <w:rPr>
                <w:sz w:val="28"/>
              </w:rPr>
              <w:t>длина</w:t>
            </w:r>
            <w:r>
              <w:rPr>
                <w:spacing w:val="-5"/>
                <w:sz w:val="28"/>
              </w:rPr>
              <w:t xml:space="preserve"> </w:t>
            </w:r>
            <w:r>
              <w:rPr>
                <w:sz w:val="28"/>
              </w:rPr>
              <w:t>участков</w:t>
            </w:r>
            <w:r>
              <w:rPr>
                <w:spacing w:val="-6"/>
                <w:sz w:val="28"/>
              </w:rPr>
              <w:t xml:space="preserve"> </w:t>
            </w:r>
            <w:r>
              <w:rPr>
                <w:sz w:val="28"/>
              </w:rPr>
              <w:t>отгона/сгона</w:t>
            </w:r>
            <w:r>
              <w:rPr>
                <w:spacing w:val="-5"/>
                <w:sz w:val="28"/>
              </w:rPr>
              <w:t xml:space="preserve"> </w:t>
            </w:r>
            <w:r>
              <w:rPr>
                <w:sz w:val="28"/>
              </w:rPr>
              <w:t>ширины</w:t>
            </w:r>
            <w:r>
              <w:rPr>
                <w:spacing w:val="-8"/>
                <w:sz w:val="28"/>
              </w:rPr>
              <w:t xml:space="preserve"> </w:t>
            </w:r>
            <w:r>
              <w:rPr>
                <w:sz w:val="28"/>
              </w:rPr>
              <w:t>остановочной</w:t>
            </w:r>
            <w:r>
              <w:rPr>
                <w:spacing w:val="-7"/>
                <w:sz w:val="28"/>
              </w:rPr>
              <w:t xml:space="preserve"> </w:t>
            </w:r>
            <w:r>
              <w:rPr>
                <w:sz w:val="28"/>
              </w:rPr>
              <w:t>полосы –</w:t>
            </w:r>
            <w:r>
              <w:rPr>
                <w:spacing w:val="-5"/>
                <w:sz w:val="28"/>
              </w:rPr>
              <w:t xml:space="preserve"> </w:t>
            </w:r>
            <w:r>
              <w:rPr>
                <w:sz w:val="28"/>
              </w:rPr>
              <w:t>20</w:t>
            </w:r>
            <w:r>
              <w:rPr>
                <w:spacing w:val="-3"/>
                <w:sz w:val="28"/>
              </w:rPr>
              <w:t xml:space="preserve"> </w:t>
            </w:r>
            <w:r>
              <w:rPr>
                <w:spacing w:val="-5"/>
                <w:sz w:val="28"/>
              </w:rPr>
              <w:t>м.</w:t>
            </w:r>
          </w:p>
          <w:p w:rsidR="00F319E4" w:rsidRDefault="000545D5" w:rsidP="009F40F2">
            <w:pPr>
              <w:pStyle w:val="TableParagraph"/>
              <w:numPr>
                <w:ilvl w:val="0"/>
                <w:numId w:val="11"/>
              </w:numPr>
              <w:tabs>
                <w:tab w:val="left" w:pos="1243"/>
                <w:tab w:val="left" w:pos="1256"/>
              </w:tabs>
              <w:spacing w:before="47" w:line="278" w:lineRule="auto"/>
              <w:ind w:right="171" w:hanging="360"/>
              <w:rPr>
                <w:rFonts w:ascii="Symbol" w:hAnsi="Symbol"/>
                <w:sz w:val="24"/>
              </w:rPr>
            </w:pPr>
            <w:r>
              <w:rPr>
                <w:sz w:val="28"/>
              </w:rPr>
              <w:t>тип</w:t>
            </w:r>
            <w:r>
              <w:rPr>
                <w:spacing w:val="40"/>
                <w:sz w:val="28"/>
              </w:rPr>
              <w:t xml:space="preserve"> </w:t>
            </w:r>
            <w:r>
              <w:rPr>
                <w:sz w:val="28"/>
              </w:rPr>
              <w:t>дорожной</w:t>
            </w:r>
            <w:r>
              <w:rPr>
                <w:spacing w:val="40"/>
                <w:sz w:val="28"/>
              </w:rPr>
              <w:t xml:space="preserve"> </w:t>
            </w:r>
            <w:r>
              <w:rPr>
                <w:sz w:val="28"/>
              </w:rPr>
              <w:t>одежды</w:t>
            </w:r>
            <w:r>
              <w:rPr>
                <w:spacing w:val="40"/>
                <w:sz w:val="28"/>
              </w:rPr>
              <w:t xml:space="preserve"> </w:t>
            </w:r>
            <w:r>
              <w:rPr>
                <w:sz w:val="28"/>
              </w:rPr>
              <w:t>и</w:t>
            </w:r>
            <w:r>
              <w:rPr>
                <w:spacing w:val="40"/>
                <w:sz w:val="28"/>
              </w:rPr>
              <w:t xml:space="preserve"> </w:t>
            </w:r>
            <w:r>
              <w:rPr>
                <w:sz w:val="28"/>
              </w:rPr>
              <w:t>материал</w:t>
            </w:r>
            <w:r>
              <w:rPr>
                <w:spacing w:val="40"/>
                <w:sz w:val="28"/>
              </w:rPr>
              <w:t xml:space="preserve"> </w:t>
            </w:r>
            <w:r>
              <w:rPr>
                <w:sz w:val="28"/>
              </w:rPr>
              <w:t>покрытия</w:t>
            </w:r>
            <w:r>
              <w:rPr>
                <w:spacing w:val="80"/>
                <w:sz w:val="28"/>
              </w:rPr>
              <w:t xml:space="preserve"> </w:t>
            </w:r>
            <w:r>
              <w:rPr>
                <w:sz w:val="28"/>
              </w:rPr>
              <w:t>–</w:t>
            </w:r>
            <w:r>
              <w:rPr>
                <w:spacing w:val="40"/>
                <w:sz w:val="28"/>
              </w:rPr>
              <w:t xml:space="preserve"> </w:t>
            </w:r>
            <w:r>
              <w:rPr>
                <w:sz w:val="28"/>
              </w:rPr>
              <w:t>усовершенствованный</w:t>
            </w:r>
            <w:r>
              <w:rPr>
                <w:spacing w:val="80"/>
                <w:sz w:val="28"/>
              </w:rPr>
              <w:t xml:space="preserve"> </w:t>
            </w:r>
            <w:r>
              <w:rPr>
                <w:sz w:val="28"/>
              </w:rPr>
              <w:t>капитальный, асфальтобетон.</w:t>
            </w:r>
          </w:p>
          <w:p w:rsidR="00F319E4" w:rsidRDefault="000545D5" w:rsidP="009F40F2">
            <w:pPr>
              <w:pStyle w:val="TableParagraph"/>
              <w:spacing w:before="270" w:line="276" w:lineRule="auto"/>
              <w:ind w:left="252" w:right="171" w:firstLine="719"/>
              <w:jc w:val="both"/>
              <w:rPr>
                <w:sz w:val="28"/>
              </w:rPr>
            </w:pPr>
            <w:r>
              <w:rPr>
                <w:sz w:val="28"/>
              </w:rPr>
              <w:t>Обустройство дороги обеспечивает максимальную пропускную способность, безопасность и комфортное движение. Предусматривается</w:t>
            </w:r>
            <w:r>
              <w:rPr>
                <w:spacing w:val="40"/>
                <w:sz w:val="28"/>
              </w:rPr>
              <w:t xml:space="preserve"> </w:t>
            </w:r>
            <w:r>
              <w:rPr>
                <w:sz w:val="28"/>
              </w:rPr>
              <w:t>установка дорожных знаков и указателей, сигнальных столбиков, дорожное одностороннее ограждение и нанесение разметки на проезжей части дороги.</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tabs>
                <w:tab w:val="left" w:pos="2417"/>
              </w:tabs>
              <w:ind w:left="1438" w:right="171"/>
              <w:rPr>
                <w:b/>
                <w:sz w:val="28"/>
              </w:rPr>
            </w:pPr>
            <w:r>
              <w:rPr>
                <w:b/>
                <w:spacing w:val="-5"/>
                <w:sz w:val="24"/>
              </w:rPr>
              <w:t>2.2</w:t>
            </w:r>
            <w:r>
              <w:rPr>
                <w:b/>
                <w:sz w:val="24"/>
              </w:rPr>
              <w:tab/>
            </w:r>
            <w:r>
              <w:rPr>
                <w:b/>
                <w:sz w:val="28"/>
              </w:rPr>
              <w:t>Краткая</w:t>
            </w:r>
            <w:r>
              <w:rPr>
                <w:b/>
                <w:spacing w:val="-15"/>
                <w:sz w:val="28"/>
              </w:rPr>
              <w:t xml:space="preserve"> </w:t>
            </w:r>
            <w:r>
              <w:rPr>
                <w:b/>
                <w:sz w:val="28"/>
              </w:rPr>
              <w:t>физико-географическая</w:t>
            </w:r>
            <w:r>
              <w:rPr>
                <w:b/>
                <w:spacing w:val="-12"/>
                <w:sz w:val="28"/>
              </w:rPr>
              <w:t xml:space="preserve"> </w:t>
            </w:r>
            <w:r>
              <w:rPr>
                <w:b/>
                <w:sz w:val="28"/>
              </w:rPr>
              <w:t>характеристика</w:t>
            </w:r>
            <w:r>
              <w:rPr>
                <w:b/>
                <w:spacing w:val="-9"/>
                <w:sz w:val="28"/>
              </w:rPr>
              <w:t xml:space="preserve"> </w:t>
            </w:r>
            <w:r>
              <w:rPr>
                <w:b/>
                <w:spacing w:val="-2"/>
                <w:sz w:val="28"/>
              </w:rPr>
              <w:t>района</w:t>
            </w:r>
          </w:p>
          <w:p w:rsidR="00F319E4" w:rsidRDefault="000545D5" w:rsidP="009F40F2">
            <w:pPr>
              <w:pStyle w:val="TableParagraph"/>
              <w:spacing w:before="2"/>
              <w:ind w:left="4086" w:right="171"/>
              <w:rPr>
                <w:b/>
                <w:sz w:val="28"/>
              </w:rPr>
            </w:pPr>
            <w:r>
              <w:rPr>
                <w:b/>
                <w:sz w:val="28"/>
              </w:rPr>
              <w:t>проведения</w:t>
            </w:r>
            <w:r>
              <w:rPr>
                <w:b/>
                <w:spacing w:val="-12"/>
                <w:sz w:val="28"/>
              </w:rPr>
              <w:t xml:space="preserve"> </w:t>
            </w:r>
            <w:r>
              <w:rPr>
                <w:b/>
                <w:spacing w:val="-4"/>
                <w:sz w:val="28"/>
              </w:rPr>
              <w:t>работ</w:t>
            </w:r>
          </w:p>
          <w:p w:rsidR="00F319E4" w:rsidRDefault="000545D5" w:rsidP="009F40F2">
            <w:pPr>
              <w:pStyle w:val="TableParagraph"/>
              <w:spacing w:before="272" w:line="276" w:lineRule="auto"/>
              <w:ind w:left="252" w:right="171" w:firstLine="719"/>
              <w:jc w:val="both"/>
              <w:rPr>
                <w:sz w:val="28"/>
              </w:rPr>
            </w:pPr>
            <w:r>
              <w:rPr>
                <w:sz w:val="28"/>
              </w:rPr>
              <w:t>При выполнении работ по разработке документации по планировке территории</w:t>
            </w:r>
            <w:r>
              <w:rPr>
                <w:spacing w:val="-1"/>
                <w:sz w:val="28"/>
              </w:rPr>
              <w:t xml:space="preserve"> </w:t>
            </w:r>
            <w:r>
              <w:rPr>
                <w:sz w:val="28"/>
              </w:rPr>
              <w:t>линейного</w:t>
            </w:r>
            <w:r>
              <w:rPr>
                <w:spacing w:val="-3"/>
                <w:sz w:val="28"/>
              </w:rPr>
              <w:t xml:space="preserve"> </w:t>
            </w:r>
            <w:r>
              <w:rPr>
                <w:sz w:val="28"/>
              </w:rPr>
              <w:t>объекта</w:t>
            </w:r>
            <w:r>
              <w:rPr>
                <w:spacing w:val="-1"/>
                <w:sz w:val="28"/>
              </w:rPr>
              <w:t xml:space="preserve"> </w:t>
            </w:r>
            <w:r>
              <w:rPr>
                <w:sz w:val="28"/>
              </w:rPr>
              <w:t>были</w:t>
            </w:r>
            <w:r>
              <w:rPr>
                <w:spacing w:val="-1"/>
                <w:sz w:val="28"/>
              </w:rPr>
              <w:t xml:space="preserve"> </w:t>
            </w:r>
            <w:r>
              <w:rPr>
                <w:sz w:val="28"/>
              </w:rPr>
              <w:t>учтены</w:t>
            </w:r>
            <w:r>
              <w:rPr>
                <w:spacing w:val="-1"/>
                <w:sz w:val="28"/>
              </w:rPr>
              <w:t xml:space="preserve"> </w:t>
            </w:r>
            <w:r>
              <w:rPr>
                <w:sz w:val="28"/>
              </w:rPr>
              <w:t>следующие</w:t>
            </w:r>
            <w:r>
              <w:rPr>
                <w:spacing w:val="-1"/>
                <w:sz w:val="28"/>
              </w:rPr>
              <w:t xml:space="preserve"> </w:t>
            </w:r>
            <w:r>
              <w:rPr>
                <w:sz w:val="28"/>
              </w:rPr>
              <w:t>природно-климатические и иные факторы:</w:t>
            </w:r>
          </w:p>
          <w:p w:rsidR="00F319E4" w:rsidRDefault="000545D5" w:rsidP="009F40F2">
            <w:pPr>
              <w:pStyle w:val="TableParagraph"/>
              <w:ind w:left="972" w:right="171"/>
              <w:jc w:val="both"/>
              <w:rPr>
                <w:i/>
                <w:sz w:val="28"/>
              </w:rPr>
            </w:pPr>
            <w:r>
              <w:rPr>
                <w:i/>
                <w:sz w:val="28"/>
              </w:rPr>
              <w:t>Геоморфология.</w:t>
            </w:r>
            <w:r>
              <w:rPr>
                <w:i/>
                <w:spacing w:val="-14"/>
                <w:sz w:val="28"/>
              </w:rPr>
              <w:t xml:space="preserve"> </w:t>
            </w:r>
            <w:r>
              <w:rPr>
                <w:i/>
                <w:spacing w:val="-2"/>
                <w:sz w:val="28"/>
              </w:rPr>
              <w:t>Рельеф.</w:t>
            </w:r>
          </w:p>
          <w:p w:rsidR="00F319E4" w:rsidRDefault="000545D5" w:rsidP="009F40F2">
            <w:pPr>
              <w:pStyle w:val="TableParagraph"/>
              <w:spacing w:before="48" w:line="276" w:lineRule="auto"/>
              <w:ind w:left="252" w:right="171" w:firstLine="719"/>
              <w:jc w:val="both"/>
              <w:rPr>
                <w:sz w:val="28"/>
              </w:rPr>
            </w:pPr>
            <w:r>
              <w:rPr>
                <w:sz w:val="28"/>
              </w:rPr>
              <w:t>По геоморфологическому</w:t>
            </w:r>
            <w:r>
              <w:rPr>
                <w:spacing w:val="-1"/>
                <w:sz w:val="28"/>
              </w:rPr>
              <w:t xml:space="preserve"> </w:t>
            </w:r>
            <w:r>
              <w:rPr>
                <w:sz w:val="28"/>
              </w:rPr>
              <w:t xml:space="preserve">районированию участок приурочен к Смоленской </w:t>
            </w:r>
            <w:r>
              <w:rPr>
                <w:spacing w:val="-2"/>
                <w:sz w:val="28"/>
              </w:rPr>
              <w:t>возвышенности.</w:t>
            </w:r>
          </w:p>
          <w:p w:rsidR="00F319E4" w:rsidRDefault="000545D5" w:rsidP="009F40F2">
            <w:pPr>
              <w:pStyle w:val="TableParagraph"/>
              <w:spacing w:line="276" w:lineRule="auto"/>
              <w:ind w:left="252" w:right="171" w:firstLine="719"/>
              <w:jc w:val="both"/>
              <w:rPr>
                <w:sz w:val="28"/>
              </w:rPr>
            </w:pPr>
            <w:r>
              <w:rPr>
                <w:sz w:val="28"/>
              </w:rPr>
              <w:t>Дорога</w:t>
            </w:r>
            <w:r>
              <w:rPr>
                <w:spacing w:val="-1"/>
                <w:sz w:val="28"/>
              </w:rPr>
              <w:t xml:space="preserve"> </w:t>
            </w:r>
            <w:r>
              <w:rPr>
                <w:sz w:val="28"/>
              </w:rPr>
              <w:t>проходит</w:t>
            </w:r>
            <w:r>
              <w:rPr>
                <w:spacing w:val="-3"/>
                <w:sz w:val="28"/>
              </w:rPr>
              <w:t xml:space="preserve"> </w:t>
            </w:r>
            <w:r>
              <w:rPr>
                <w:sz w:val="28"/>
              </w:rPr>
              <w:t>по</w:t>
            </w:r>
            <w:r>
              <w:rPr>
                <w:spacing w:val="-1"/>
                <w:sz w:val="28"/>
              </w:rPr>
              <w:t xml:space="preserve"> </w:t>
            </w:r>
            <w:r>
              <w:rPr>
                <w:sz w:val="28"/>
              </w:rPr>
              <w:t>слабоволнистой</w:t>
            </w:r>
            <w:r>
              <w:rPr>
                <w:spacing w:val="-2"/>
                <w:sz w:val="28"/>
              </w:rPr>
              <w:t xml:space="preserve"> </w:t>
            </w:r>
            <w:r>
              <w:rPr>
                <w:sz w:val="28"/>
              </w:rPr>
              <w:t>равнине с</w:t>
            </w:r>
            <w:r>
              <w:rPr>
                <w:spacing w:val="-3"/>
                <w:sz w:val="28"/>
              </w:rPr>
              <w:t xml:space="preserve"> </w:t>
            </w:r>
            <w:r>
              <w:rPr>
                <w:sz w:val="28"/>
              </w:rPr>
              <w:t>отдельными</w:t>
            </w:r>
            <w:r>
              <w:rPr>
                <w:spacing w:val="-2"/>
                <w:sz w:val="28"/>
              </w:rPr>
              <w:t xml:space="preserve"> </w:t>
            </w:r>
            <w:r>
              <w:rPr>
                <w:sz w:val="28"/>
              </w:rPr>
              <w:t>всхолмлениями, приуроченными ко времени отступания московского ледника. Тектоническое строение района определяется его положением на северо-западном склоне Русской платформы. Тектоническое строение района определяется его расположением</w:t>
            </w:r>
            <w:r>
              <w:rPr>
                <w:spacing w:val="40"/>
                <w:sz w:val="28"/>
              </w:rPr>
              <w:t xml:space="preserve"> </w:t>
            </w:r>
            <w:r>
              <w:rPr>
                <w:sz w:val="28"/>
              </w:rPr>
              <w:t>в пределах Московской синеклизы.</w:t>
            </w:r>
          </w:p>
          <w:p w:rsidR="00F319E4" w:rsidRDefault="000545D5" w:rsidP="009F40F2">
            <w:pPr>
              <w:pStyle w:val="TableParagraph"/>
              <w:ind w:left="1042" w:right="171"/>
              <w:jc w:val="both"/>
              <w:rPr>
                <w:i/>
                <w:sz w:val="28"/>
              </w:rPr>
            </w:pPr>
            <w:r>
              <w:rPr>
                <w:i/>
                <w:sz w:val="28"/>
              </w:rPr>
              <w:t>Климатические</w:t>
            </w:r>
            <w:r>
              <w:rPr>
                <w:i/>
                <w:spacing w:val="-7"/>
                <w:sz w:val="28"/>
              </w:rPr>
              <w:t xml:space="preserve"> </w:t>
            </w:r>
            <w:r>
              <w:rPr>
                <w:i/>
                <w:spacing w:val="-2"/>
                <w:sz w:val="28"/>
              </w:rPr>
              <w:t>условия.</w:t>
            </w:r>
          </w:p>
          <w:p w:rsidR="00F319E4" w:rsidRDefault="000545D5" w:rsidP="009F40F2">
            <w:pPr>
              <w:pStyle w:val="TableParagraph"/>
              <w:spacing w:before="48" w:line="276" w:lineRule="auto"/>
              <w:ind w:left="252" w:right="171" w:firstLine="719"/>
              <w:jc w:val="both"/>
              <w:rPr>
                <w:sz w:val="28"/>
              </w:rPr>
            </w:pPr>
            <w:r>
              <w:rPr>
                <w:sz w:val="28"/>
              </w:rPr>
              <w:t>Климат умеренно-континентальный. Средняя годовая температура воздуха плюс 4.6°С, среднее барометрическое давление 985 гПа, среднегодовое количество дней с влажностью не менее 80% - 142. Годовое количество осадков 700 мм. Среднегодовое количество общей облачности – 7,1 балла,</w:t>
            </w:r>
            <w:r>
              <w:rPr>
                <w:spacing w:val="40"/>
                <w:sz w:val="28"/>
              </w:rPr>
              <w:t xml:space="preserve"> </w:t>
            </w:r>
            <w:r>
              <w:rPr>
                <w:sz w:val="28"/>
              </w:rPr>
              <w:t>наибольшее в декабре – 8,7, наименьшее в августе – 6,1. Наибольшее число дней с туманами отмечается за период октябрь – март</w:t>
            </w:r>
            <w:r>
              <w:rPr>
                <w:spacing w:val="40"/>
                <w:sz w:val="28"/>
              </w:rPr>
              <w:t xml:space="preserve"> </w:t>
            </w:r>
            <w:r>
              <w:rPr>
                <w:sz w:val="28"/>
              </w:rPr>
              <w:t>- 54-77,</w:t>
            </w:r>
            <w:r>
              <w:rPr>
                <w:spacing w:val="40"/>
                <w:sz w:val="28"/>
              </w:rPr>
              <w:t xml:space="preserve"> </w:t>
            </w:r>
            <w:r>
              <w:rPr>
                <w:sz w:val="28"/>
              </w:rPr>
              <w:t>в</w:t>
            </w:r>
            <w:r>
              <w:rPr>
                <w:spacing w:val="40"/>
                <w:sz w:val="28"/>
              </w:rPr>
              <w:t xml:space="preserve"> </w:t>
            </w:r>
            <w:r>
              <w:rPr>
                <w:sz w:val="28"/>
              </w:rPr>
              <w:t>апреле-сентябре значительно меньше – 22-31.</w:t>
            </w:r>
          </w:p>
          <w:p w:rsidR="00F319E4" w:rsidRDefault="000545D5" w:rsidP="009F40F2">
            <w:pPr>
              <w:pStyle w:val="TableParagraph"/>
              <w:spacing w:line="276" w:lineRule="auto"/>
              <w:ind w:left="252" w:right="171" w:firstLine="789"/>
              <w:jc w:val="both"/>
              <w:rPr>
                <w:sz w:val="28"/>
              </w:rPr>
            </w:pPr>
            <w:r>
              <w:rPr>
                <w:sz w:val="28"/>
              </w:rPr>
              <w:t>В зимний период года существенную роль на формирование температурного режима оказывает циркуляция атмосферы, преобладает западный перенос воздушных масс. Выходы атлантических циклонов сопровождаются оттепелями, туманами, гололёдно-изморозевыми явлениями. Прохождение фронтальных разделов характеризуется усилениями ветра, выпадением осадков в виде снега, снега с дождем. Количество дней с оттепелями за зимний период составляет</w:t>
            </w:r>
            <w:r>
              <w:rPr>
                <w:spacing w:val="40"/>
                <w:sz w:val="28"/>
              </w:rPr>
              <w:t xml:space="preserve"> </w:t>
            </w:r>
            <w:r>
              <w:rPr>
                <w:sz w:val="28"/>
              </w:rPr>
              <w:t>49-65, с метелью – 44, с обледенением до 93.</w:t>
            </w:r>
            <w:r>
              <w:rPr>
                <w:spacing w:val="80"/>
                <w:sz w:val="28"/>
              </w:rPr>
              <w:t xml:space="preserve"> </w:t>
            </w:r>
            <w:r>
              <w:rPr>
                <w:sz w:val="28"/>
              </w:rPr>
              <w:t>Продолжительность периода с отрицательными</w:t>
            </w:r>
            <w:r>
              <w:rPr>
                <w:spacing w:val="40"/>
                <w:sz w:val="28"/>
              </w:rPr>
              <w:t xml:space="preserve"> </w:t>
            </w:r>
            <w:r>
              <w:rPr>
                <w:sz w:val="28"/>
              </w:rPr>
              <w:t>температурами воздуха</w:t>
            </w:r>
            <w:r>
              <w:rPr>
                <w:spacing w:val="40"/>
                <w:sz w:val="28"/>
              </w:rPr>
              <w:t xml:space="preserve"> </w:t>
            </w:r>
            <w:r>
              <w:rPr>
                <w:sz w:val="28"/>
              </w:rPr>
              <w:t>141 дней при средней температуре воздуха</w:t>
            </w:r>
            <w:r>
              <w:rPr>
                <w:spacing w:val="40"/>
                <w:sz w:val="28"/>
              </w:rPr>
              <w:t xml:space="preserve"> </w:t>
            </w:r>
            <w:r>
              <w:rPr>
                <w:sz w:val="28"/>
              </w:rPr>
              <w:t>– минус 5,8°С, температура</w:t>
            </w:r>
            <w:r>
              <w:rPr>
                <w:spacing w:val="40"/>
                <w:sz w:val="28"/>
              </w:rPr>
              <w:t xml:space="preserve"> </w:t>
            </w:r>
            <w:r>
              <w:rPr>
                <w:sz w:val="28"/>
              </w:rPr>
              <w:t>воздуха самой холодной пятидневки обеспеченностью 98% - минус 34°С; средняя многолетняя температура воздуха самого холодного месяца – минус 8,9°С, самой холодной декады – минус 9,7°С, абсолютный минимум – минус 41°С. Преобладающее направление ветра южное при средней скорости ветра 5 м/с, относительная влажность воздуха – 86 %. Продолжительность отопительного периода 215 суток при средней температуре воздуха периода минус 2,4°С.</w:t>
            </w:r>
          </w:p>
          <w:p w:rsidR="00F319E4" w:rsidRDefault="000545D5" w:rsidP="009F40F2">
            <w:pPr>
              <w:pStyle w:val="TableParagraph"/>
              <w:spacing w:before="1" w:line="278" w:lineRule="auto"/>
              <w:ind w:left="252" w:right="171" w:firstLine="719"/>
              <w:jc w:val="both"/>
              <w:rPr>
                <w:sz w:val="28"/>
              </w:rPr>
            </w:pPr>
            <w:r>
              <w:rPr>
                <w:sz w:val="28"/>
              </w:rPr>
              <w:t>Влияние рельефа проявляется зимой и ранней весной. В понижениях рельефа,</w:t>
            </w:r>
            <w:r>
              <w:rPr>
                <w:spacing w:val="64"/>
                <w:sz w:val="28"/>
              </w:rPr>
              <w:t xml:space="preserve"> </w:t>
            </w:r>
            <w:r>
              <w:rPr>
                <w:sz w:val="28"/>
              </w:rPr>
              <w:t>где</w:t>
            </w:r>
            <w:r>
              <w:rPr>
                <w:spacing w:val="62"/>
                <w:sz w:val="28"/>
              </w:rPr>
              <w:t xml:space="preserve"> </w:t>
            </w:r>
            <w:r>
              <w:rPr>
                <w:sz w:val="28"/>
              </w:rPr>
              <w:t>холодный</w:t>
            </w:r>
            <w:r>
              <w:rPr>
                <w:spacing w:val="64"/>
                <w:sz w:val="28"/>
              </w:rPr>
              <w:t xml:space="preserve"> </w:t>
            </w:r>
            <w:r>
              <w:rPr>
                <w:sz w:val="28"/>
              </w:rPr>
              <w:t>воздух</w:t>
            </w:r>
            <w:r>
              <w:rPr>
                <w:spacing w:val="65"/>
                <w:sz w:val="28"/>
              </w:rPr>
              <w:t xml:space="preserve"> </w:t>
            </w:r>
            <w:r>
              <w:rPr>
                <w:sz w:val="28"/>
              </w:rPr>
              <w:t>застаивается,</w:t>
            </w:r>
            <w:r>
              <w:rPr>
                <w:spacing w:val="63"/>
                <w:sz w:val="28"/>
              </w:rPr>
              <w:t xml:space="preserve"> </w:t>
            </w:r>
            <w:r>
              <w:rPr>
                <w:sz w:val="28"/>
              </w:rPr>
              <w:t>температура</w:t>
            </w:r>
            <w:r>
              <w:rPr>
                <w:spacing w:val="65"/>
                <w:sz w:val="28"/>
              </w:rPr>
              <w:t xml:space="preserve"> </w:t>
            </w:r>
            <w:r>
              <w:rPr>
                <w:sz w:val="28"/>
              </w:rPr>
              <w:t>воздуха</w:t>
            </w:r>
            <w:r>
              <w:rPr>
                <w:spacing w:val="61"/>
                <w:sz w:val="28"/>
              </w:rPr>
              <w:t xml:space="preserve"> </w:t>
            </w:r>
            <w:r>
              <w:rPr>
                <w:sz w:val="28"/>
              </w:rPr>
              <w:t>ниже</w:t>
            </w:r>
            <w:r>
              <w:rPr>
                <w:spacing w:val="65"/>
                <w:sz w:val="28"/>
              </w:rPr>
              <w:t xml:space="preserve"> </w:t>
            </w:r>
            <w:r>
              <w:rPr>
                <w:sz w:val="28"/>
              </w:rPr>
              <w:t>на</w:t>
            </w:r>
            <w:r>
              <w:rPr>
                <w:spacing w:val="62"/>
                <w:sz w:val="28"/>
              </w:rPr>
              <w:t xml:space="preserve"> </w:t>
            </w:r>
            <w:r>
              <w:rPr>
                <w:sz w:val="28"/>
              </w:rPr>
              <w:t>5-</w:t>
            </w:r>
            <w:r>
              <w:rPr>
                <w:spacing w:val="-10"/>
                <w:sz w:val="28"/>
              </w:rPr>
              <w:t>7</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ind w:left="252" w:right="171"/>
              <w:jc w:val="both"/>
              <w:rPr>
                <w:sz w:val="28"/>
              </w:rPr>
            </w:pPr>
            <w:r>
              <w:rPr>
                <w:sz w:val="28"/>
              </w:rPr>
              <w:t>градусов</w:t>
            </w:r>
            <w:r>
              <w:rPr>
                <w:spacing w:val="-8"/>
                <w:sz w:val="28"/>
              </w:rPr>
              <w:t xml:space="preserve"> </w:t>
            </w:r>
            <w:r>
              <w:rPr>
                <w:sz w:val="28"/>
              </w:rPr>
              <w:t>по</w:t>
            </w:r>
            <w:r>
              <w:rPr>
                <w:spacing w:val="-3"/>
                <w:sz w:val="28"/>
              </w:rPr>
              <w:t xml:space="preserve"> </w:t>
            </w:r>
            <w:r>
              <w:rPr>
                <w:sz w:val="28"/>
              </w:rPr>
              <w:t>сравнению</w:t>
            </w:r>
            <w:r>
              <w:rPr>
                <w:spacing w:val="-6"/>
                <w:sz w:val="28"/>
              </w:rPr>
              <w:t xml:space="preserve"> </w:t>
            </w:r>
            <w:r>
              <w:rPr>
                <w:sz w:val="28"/>
              </w:rPr>
              <w:t>с</w:t>
            </w:r>
            <w:r>
              <w:rPr>
                <w:spacing w:val="-5"/>
                <w:sz w:val="28"/>
              </w:rPr>
              <w:t xml:space="preserve"> </w:t>
            </w:r>
            <w:r>
              <w:rPr>
                <w:sz w:val="28"/>
              </w:rPr>
              <w:t>открытыми,</w:t>
            </w:r>
            <w:r>
              <w:rPr>
                <w:spacing w:val="-5"/>
                <w:sz w:val="28"/>
              </w:rPr>
              <w:t xml:space="preserve"> </w:t>
            </w:r>
            <w:r>
              <w:rPr>
                <w:sz w:val="28"/>
              </w:rPr>
              <w:t>ровными</w:t>
            </w:r>
            <w:r>
              <w:rPr>
                <w:spacing w:val="-4"/>
                <w:sz w:val="28"/>
              </w:rPr>
              <w:t xml:space="preserve"> </w:t>
            </w:r>
            <w:r>
              <w:rPr>
                <w:spacing w:val="-2"/>
                <w:sz w:val="28"/>
              </w:rPr>
              <w:t>местами.</w:t>
            </w:r>
          </w:p>
          <w:p w:rsidR="00F319E4" w:rsidRDefault="000545D5" w:rsidP="009F40F2">
            <w:pPr>
              <w:pStyle w:val="TableParagraph"/>
              <w:spacing w:before="50" w:line="276" w:lineRule="auto"/>
              <w:ind w:left="252" w:right="171" w:firstLine="719"/>
              <w:jc w:val="both"/>
              <w:rPr>
                <w:sz w:val="28"/>
              </w:rPr>
            </w:pPr>
            <w:r>
              <w:rPr>
                <w:sz w:val="28"/>
              </w:rPr>
              <w:t>Грозы отмечаются в течение года, наблюдается</w:t>
            </w:r>
            <w:r>
              <w:rPr>
                <w:spacing w:val="40"/>
                <w:sz w:val="28"/>
              </w:rPr>
              <w:t xml:space="preserve"> </w:t>
            </w:r>
            <w:r>
              <w:rPr>
                <w:sz w:val="28"/>
              </w:rPr>
              <w:t>в среднем 28 дней с грозой общей продолжительностью до 58 часов.</w:t>
            </w:r>
          </w:p>
          <w:p w:rsidR="00F319E4" w:rsidRDefault="000545D5" w:rsidP="009F40F2">
            <w:pPr>
              <w:pStyle w:val="TableParagraph"/>
              <w:spacing w:line="276" w:lineRule="auto"/>
              <w:ind w:left="252" w:right="171" w:firstLine="719"/>
              <w:jc w:val="both"/>
              <w:rPr>
                <w:sz w:val="28"/>
              </w:rPr>
            </w:pPr>
            <w:r>
              <w:rPr>
                <w:sz w:val="28"/>
              </w:rPr>
              <w:t>Количество осадков за теплый период года в среднем составляет 457 мм. Преобладающее направление скорости ветра северо-западное при средней скорости ветра 3 м/с. Средняя месячная температура воздуха самого теплого месяца плюс 16,8°С самой теплой декады – плюс</w:t>
            </w:r>
            <w:r>
              <w:rPr>
                <w:spacing w:val="80"/>
                <w:sz w:val="28"/>
              </w:rPr>
              <w:t xml:space="preserve"> </w:t>
            </w:r>
            <w:r>
              <w:rPr>
                <w:sz w:val="28"/>
              </w:rPr>
              <w:t>17.5°С; абсолютный максимум</w:t>
            </w:r>
            <w:r>
              <w:rPr>
                <w:spacing w:val="40"/>
                <w:sz w:val="28"/>
              </w:rPr>
              <w:t xml:space="preserve"> </w:t>
            </w:r>
            <w:r>
              <w:rPr>
                <w:sz w:val="28"/>
              </w:rPr>
              <w:t>– плюс 35°С; относительная влажность воздуха около 77 %.</w:t>
            </w:r>
          </w:p>
          <w:p w:rsidR="00F319E4" w:rsidRDefault="000545D5" w:rsidP="009F40F2">
            <w:pPr>
              <w:pStyle w:val="TableParagraph"/>
              <w:spacing w:line="276" w:lineRule="auto"/>
              <w:ind w:left="252" w:right="171" w:firstLine="719"/>
              <w:jc w:val="both"/>
              <w:rPr>
                <w:sz w:val="28"/>
              </w:rPr>
            </w:pPr>
            <w:r>
              <w:rPr>
                <w:sz w:val="28"/>
              </w:rPr>
              <w:t>Весенний подъем в реках продолжается около двух месяцев, затем устанавливается летняя межень. Меженный уровень летом часто нарушают дождевые паводки. Начало ледостава приходится на конец ноября – первую половину декабря, а вскрытие рек начинается в первой половине апреля.</w:t>
            </w:r>
          </w:p>
          <w:p w:rsidR="00F319E4" w:rsidRDefault="000545D5" w:rsidP="009F40F2">
            <w:pPr>
              <w:pStyle w:val="TableParagraph"/>
              <w:ind w:left="972" w:right="171"/>
              <w:jc w:val="both"/>
              <w:rPr>
                <w:sz w:val="28"/>
              </w:rPr>
            </w:pPr>
            <w:r>
              <w:rPr>
                <w:sz w:val="28"/>
              </w:rPr>
              <w:t>В</w:t>
            </w:r>
            <w:r>
              <w:rPr>
                <w:spacing w:val="-8"/>
                <w:sz w:val="28"/>
              </w:rPr>
              <w:t xml:space="preserve"> </w:t>
            </w:r>
            <w:r>
              <w:rPr>
                <w:sz w:val="28"/>
              </w:rPr>
              <w:t>соответствие</w:t>
            </w:r>
            <w:r>
              <w:rPr>
                <w:spacing w:val="-6"/>
                <w:sz w:val="28"/>
              </w:rPr>
              <w:t xml:space="preserve"> </w:t>
            </w:r>
            <w:r>
              <w:rPr>
                <w:sz w:val="28"/>
              </w:rPr>
              <w:t>СНиП</w:t>
            </w:r>
            <w:r>
              <w:rPr>
                <w:spacing w:val="-7"/>
                <w:sz w:val="28"/>
              </w:rPr>
              <w:t xml:space="preserve"> </w:t>
            </w:r>
            <w:r>
              <w:rPr>
                <w:sz w:val="28"/>
              </w:rPr>
              <w:t>2.01.07-85*</w:t>
            </w:r>
            <w:r>
              <w:rPr>
                <w:spacing w:val="-5"/>
                <w:sz w:val="28"/>
              </w:rPr>
              <w:t xml:space="preserve"> </w:t>
            </w:r>
            <w:r>
              <w:rPr>
                <w:sz w:val="28"/>
              </w:rPr>
              <w:t>«Нагрузки</w:t>
            </w:r>
            <w:r>
              <w:rPr>
                <w:spacing w:val="-6"/>
                <w:sz w:val="28"/>
              </w:rPr>
              <w:t xml:space="preserve"> </w:t>
            </w:r>
            <w:r>
              <w:rPr>
                <w:sz w:val="28"/>
              </w:rPr>
              <w:t>и</w:t>
            </w:r>
            <w:r>
              <w:rPr>
                <w:spacing w:val="-4"/>
                <w:sz w:val="28"/>
              </w:rPr>
              <w:t xml:space="preserve"> </w:t>
            </w:r>
            <w:r>
              <w:rPr>
                <w:spacing w:val="-2"/>
                <w:sz w:val="28"/>
              </w:rPr>
              <w:t>воздействия»:</w:t>
            </w:r>
          </w:p>
          <w:p w:rsidR="00F319E4" w:rsidRDefault="000545D5" w:rsidP="009F40F2">
            <w:pPr>
              <w:pStyle w:val="TableParagraph"/>
              <w:spacing w:before="48" w:line="276" w:lineRule="auto"/>
              <w:ind w:left="252" w:right="171" w:firstLine="719"/>
              <w:jc w:val="both"/>
              <w:rPr>
                <w:sz w:val="28"/>
              </w:rPr>
            </w:pPr>
            <w:r>
              <w:rPr>
                <w:sz w:val="28"/>
              </w:rPr>
              <w:t>Для снегового</w:t>
            </w:r>
            <w:r>
              <w:rPr>
                <w:spacing w:val="-2"/>
                <w:sz w:val="28"/>
              </w:rPr>
              <w:t xml:space="preserve"> </w:t>
            </w:r>
            <w:r>
              <w:rPr>
                <w:sz w:val="28"/>
              </w:rPr>
              <w:t>района III</w:t>
            </w:r>
            <w:r>
              <w:rPr>
                <w:spacing w:val="-3"/>
                <w:sz w:val="28"/>
              </w:rPr>
              <w:t xml:space="preserve"> </w:t>
            </w:r>
            <w:r>
              <w:rPr>
                <w:sz w:val="28"/>
              </w:rPr>
              <w:t>расчетное значение веса снегового покрова</w:t>
            </w:r>
            <w:r>
              <w:rPr>
                <w:spacing w:val="-3"/>
                <w:sz w:val="28"/>
              </w:rPr>
              <w:t xml:space="preserve"> </w:t>
            </w:r>
            <w:r>
              <w:rPr>
                <w:sz w:val="28"/>
              </w:rPr>
              <w:t>на</w:t>
            </w:r>
            <w:r>
              <w:rPr>
                <w:spacing w:val="-3"/>
                <w:sz w:val="28"/>
              </w:rPr>
              <w:t xml:space="preserve"> </w:t>
            </w:r>
            <w:r>
              <w:rPr>
                <w:sz w:val="28"/>
              </w:rPr>
              <w:t>1</w:t>
            </w:r>
            <w:r>
              <w:rPr>
                <w:spacing w:val="-2"/>
                <w:sz w:val="28"/>
              </w:rPr>
              <w:t xml:space="preserve"> </w:t>
            </w:r>
            <w:r>
              <w:rPr>
                <w:sz w:val="28"/>
              </w:rPr>
              <w:t>м2 горизонтальной поверхности земли Sg=1.8 кПа (180 кгс/см²).</w:t>
            </w:r>
          </w:p>
          <w:p w:rsidR="00F319E4" w:rsidRDefault="000545D5" w:rsidP="009F40F2">
            <w:pPr>
              <w:pStyle w:val="TableParagraph"/>
              <w:spacing w:before="1" w:line="276" w:lineRule="auto"/>
              <w:ind w:left="252" w:right="171" w:firstLine="719"/>
              <w:jc w:val="both"/>
              <w:rPr>
                <w:sz w:val="28"/>
              </w:rPr>
            </w:pPr>
            <w:r>
              <w:rPr>
                <w:sz w:val="28"/>
              </w:rPr>
              <w:t>Для ветрового</w:t>
            </w:r>
            <w:r>
              <w:rPr>
                <w:spacing w:val="-2"/>
                <w:sz w:val="28"/>
              </w:rPr>
              <w:t xml:space="preserve"> </w:t>
            </w:r>
            <w:r>
              <w:rPr>
                <w:sz w:val="28"/>
              </w:rPr>
              <w:t>района I</w:t>
            </w:r>
            <w:r>
              <w:rPr>
                <w:spacing w:val="40"/>
                <w:sz w:val="28"/>
              </w:rPr>
              <w:t xml:space="preserve"> </w:t>
            </w:r>
            <w:r>
              <w:rPr>
                <w:sz w:val="28"/>
              </w:rPr>
              <w:t>нормативное значение ветрового</w:t>
            </w:r>
            <w:r>
              <w:rPr>
                <w:spacing w:val="-2"/>
                <w:sz w:val="28"/>
              </w:rPr>
              <w:t xml:space="preserve"> </w:t>
            </w:r>
            <w:r>
              <w:rPr>
                <w:sz w:val="28"/>
              </w:rPr>
              <w:t>давления w0 =0,23 кПа (23 кгс/см²), в соответствии с типом местности -</w:t>
            </w:r>
            <w:r>
              <w:rPr>
                <w:spacing w:val="80"/>
                <w:sz w:val="28"/>
              </w:rPr>
              <w:t xml:space="preserve"> </w:t>
            </w:r>
            <w:r>
              <w:rPr>
                <w:sz w:val="28"/>
              </w:rPr>
              <w:t>В (городские территории, лесные массивы и другие местности, равномерно покрытые препятствиями высотой более 10 м) коэффициент, учитывающий изменение ветрового давления по высоте k =1,38.</w:t>
            </w:r>
          </w:p>
          <w:p w:rsidR="00F319E4" w:rsidRDefault="000545D5" w:rsidP="009F40F2">
            <w:pPr>
              <w:pStyle w:val="TableParagraph"/>
              <w:ind w:left="252" w:right="171" w:firstLine="719"/>
              <w:jc w:val="both"/>
              <w:rPr>
                <w:sz w:val="28"/>
              </w:rPr>
            </w:pPr>
            <w:r>
              <w:rPr>
                <w:sz w:val="28"/>
              </w:rPr>
              <w:t>Для гололёдного района III</w:t>
            </w:r>
            <w:r>
              <w:rPr>
                <w:spacing w:val="80"/>
                <w:sz w:val="28"/>
              </w:rPr>
              <w:t xml:space="preserve">  </w:t>
            </w:r>
            <w:r>
              <w:rPr>
                <w:sz w:val="28"/>
              </w:rPr>
              <w:t>толщина стенки гололеда, мм (превышаемая раз в 5 лет), на элементах кругового сечения диаметром 10 мм, расположенных на высоте 10 м над поверхностью земли b =10 мм,</w:t>
            </w:r>
            <w:r>
              <w:rPr>
                <w:spacing w:val="80"/>
                <w:w w:val="150"/>
                <w:sz w:val="28"/>
              </w:rPr>
              <w:t xml:space="preserve"> </w:t>
            </w:r>
            <w:r>
              <w:rPr>
                <w:sz w:val="28"/>
              </w:rPr>
              <w:t>коэффициент, учитывающий изменение толщины стенки гололеда по высоте k =1,8.</w:t>
            </w:r>
          </w:p>
          <w:p w:rsidR="00F319E4" w:rsidRDefault="000545D5" w:rsidP="009F40F2">
            <w:pPr>
              <w:pStyle w:val="TableParagraph"/>
              <w:spacing w:line="322" w:lineRule="exact"/>
              <w:ind w:left="1042" w:right="171"/>
              <w:jc w:val="both"/>
              <w:rPr>
                <w:i/>
                <w:sz w:val="28"/>
              </w:rPr>
            </w:pPr>
            <w:r>
              <w:rPr>
                <w:i/>
                <w:sz w:val="28"/>
              </w:rPr>
              <w:t>Геологическое</w:t>
            </w:r>
            <w:r>
              <w:rPr>
                <w:i/>
                <w:spacing w:val="-8"/>
                <w:sz w:val="28"/>
              </w:rPr>
              <w:t xml:space="preserve"> </w:t>
            </w:r>
            <w:r>
              <w:rPr>
                <w:i/>
                <w:spacing w:val="-2"/>
                <w:sz w:val="28"/>
              </w:rPr>
              <w:t>строение.</w:t>
            </w:r>
          </w:p>
          <w:p w:rsidR="00F319E4" w:rsidRDefault="000545D5" w:rsidP="009F40F2">
            <w:pPr>
              <w:pStyle w:val="TableParagraph"/>
              <w:spacing w:line="322" w:lineRule="exact"/>
              <w:ind w:left="972" w:right="171"/>
              <w:jc w:val="both"/>
              <w:rPr>
                <w:sz w:val="28"/>
              </w:rPr>
            </w:pPr>
            <w:r>
              <w:rPr>
                <w:sz w:val="28"/>
              </w:rPr>
              <w:t>Стратиграфическое</w:t>
            </w:r>
            <w:r>
              <w:rPr>
                <w:spacing w:val="77"/>
                <w:w w:val="150"/>
                <w:sz w:val="28"/>
              </w:rPr>
              <w:t xml:space="preserve">   </w:t>
            </w:r>
            <w:r>
              <w:rPr>
                <w:sz w:val="28"/>
              </w:rPr>
              <w:t>расчленение</w:t>
            </w:r>
            <w:r>
              <w:rPr>
                <w:spacing w:val="77"/>
                <w:w w:val="150"/>
                <w:sz w:val="28"/>
              </w:rPr>
              <w:t xml:space="preserve">   </w:t>
            </w:r>
            <w:r>
              <w:rPr>
                <w:sz w:val="28"/>
              </w:rPr>
              <w:t>района</w:t>
            </w:r>
            <w:r>
              <w:rPr>
                <w:spacing w:val="78"/>
                <w:w w:val="150"/>
                <w:sz w:val="28"/>
              </w:rPr>
              <w:t xml:space="preserve">   </w:t>
            </w:r>
            <w:r>
              <w:rPr>
                <w:sz w:val="28"/>
              </w:rPr>
              <w:t>приведено</w:t>
            </w:r>
            <w:r>
              <w:rPr>
                <w:spacing w:val="78"/>
                <w:w w:val="150"/>
                <w:sz w:val="28"/>
              </w:rPr>
              <w:t xml:space="preserve">   </w:t>
            </w:r>
            <w:r>
              <w:rPr>
                <w:spacing w:val="-2"/>
                <w:sz w:val="28"/>
              </w:rPr>
              <w:t>согласно</w:t>
            </w:r>
          </w:p>
          <w:p w:rsidR="00F319E4" w:rsidRDefault="000545D5" w:rsidP="009F40F2">
            <w:pPr>
              <w:pStyle w:val="TableParagraph"/>
              <w:ind w:left="252" w:right="171"/>
              <w:jc w:val="both"/>
              <w:rPr>
                <w:sz w:val="28"/>
              </w:rPr>
            </w:pPr>
            <w:r>
              <w:rPr>
                <w:sz w:val="28"/>
              </w:rPr>
              <w:t>«Геологической карте четвертичных отложений Смоленской области», м-б 1:500000 под редакцией С.М. Шика.</w:t>
            </w:r>
          </w:p>
          <w:p w:rsidR="00F319E4" w:rsidRDefault="000545D5" w:rsidP="009F40F2">
            <w:pPr>
              <w:pStyle w:val="TableParagraph"/>
              <w:ind w:left="252" w:right="171" w:firstLine="719"/>
              <w:jc w:val="both"/>
              <w:rPr>
                <w:sz w:val="28"/>
              </w:rPr>
            </w:pPr>
            <w:r>
              <w:rPr>
                <w:sz w:val="28"/>
              </w:rPr>
              <w:t>На изученной территории получили развитие современные – верхнечетвертичные покровные отложения (lsQIII).</w:t>
            </w:r>
          </w:p>
          <w:p w:rsidR="00F319E4" w:rsidRDefault="000545D5" w:rsidP="009F40F2">
            <w:pPr>
              <w:pStyle w:val="TableParagraph"/>
              <w:spacing w:before="1"/>
              <w:ind w:left="252" w:right="171" w:firstLine="719"/>
              <w:jc w:val="both"/>
              <w:rPr>
                <w:sz w:val="28"/>
              </w:rPr>
            </w:pPr>
            <w:r>
              <w:rPr>
                <w:sz w:val="28"/>
              </w:rPr>
              <w:t>Геологический разрез участка трассы автомобильной дороги до пройденной глубины 3 м сложен насыпными грунтами (tQIV) (на участке существующей автодороги), почвенно-растительным слоем (QIV) (на участке проектируемой автодороги) и покровными (lsQIII) отложениями.</w:t>
            </w:r>
          </w:p>
          <w:p w:rsidR="00F319E4" w:rsidRDefault="000545D5" w:rsidP="009F40F2">
            <w:pPr>
              <w:pStyle w:val="TableParagraph"/>
              <w:numPr>
                <w:ilvl w:val="0"/>
                <w:numId w:val="10"/>
              </w:numPr>
              <w:tabs>
                <w:tab w:val="left" w:pos="1453"/>
              </w:tabs>
              <w:ind w:right="171" w:firstLine="719"/>
              <w:jc w:val="both"/>
              <w:rPr>
                <w:sz w:val="28"/>
              </w:rPr>
            </w:pPr>
            <w:r>
              <w:rPr>
                <w:sz w:val="28"/>
              </w:rPr>
              <w:t>Насыпные грунты (tQIV) слагают тело существующей дороги. Представлены суглинками песчанистыми, буро-коричневыми, тугопластичной консистенции. Мощность насыпных грунтов 0,4 - 1,3 м.</w:t>
            </w:r>
          </w:p>
          <w:p w:rsidR="00F319E4" w:rsidRDefault="000545D5" w:rsidP="009F40F2">
            <w:pPr>
              <w:pStyle w:val="TableParagraph"/>
              <w:numPr>
                <w:ilvl w:val="0"/>
                <w:numId w:val="10"/>
              </w:numPr>
              <w:tabs>
                <w:tab w:val="left" w:pos="1446"/>
              </w:tabs>
              <w:spacing w:before="1" w:line="276" w:lineRule="auto"/>
              <w:ind w:right="171" w:firstLine="719"/>
              <w:jc w:val="both"/>
              <w:rPr>
                <w:sz w:val="28"/>
              </w:rPr>
            </w:pPr>
            <w:r>
              <w:rPr>
                <w:sz w:val="28"/>
              </w:rPr>
              <w:t>Покровные (lsQIII) отложения вскрыты всеми скважинами под насыпными грунтами и почвенно-растительным слоем на глубине 0,3 - 1,3 м и прослежены до глубины 3,0 метров. Отложения представлены суглинками пылеватыми,</w:t>
            </w:r>
            <w:r w:rsidR="00DB0CFA">
              <w:rPr>
                <w:spacing w:val="64"/>
                <w:sz w:val="28"/>
              </w:rPr>
              <w:t xml:space="preserve"> </w:t>
            </w:r>
            <w:r>
              <w:rPr>
                <w:sz w:val="28"/>
              </w:rPr>
              <w:t>светло-коричневыми</w:t>
            </w:r>
            <w:r w:rsidR="00DB0CFA">
              <w:rPr>
                <w:spacing w:val="64"/>
                <w:sz w:val="28"/>
              </w:rPr>
              <w:t xml:space="preserve"> </w:t>
            </w:r>
            <w:r>
              <w:rPr>
                <w:sz w:val="28"/>
              </w:rPr>
              <w:t>и</w:t>
            </w:r>
            <w:r w:rsidR="00DB0CFA">
              <w:rPr>
                <w:spacing w:val="64"/>
                <w:sz w:val="28"/>
              </w:rPr>
              <w:t xml:space="preserve"> </w:t>
            </w:r>
            <w:r>
              <w:rPr>
                <w:sz w:val="28"/>
              </w:rPr>
              <w:t>коричневато-серыми</w:t>
            </w:r>
            <w:r w:rsidR="00DB0CFA">
              <w:rPr>
                <w:spacing w:val="65"/>
                <w:sz w:val="28"/>
              </w:rPr>
              <w:t xml:space="preserve"> </w:t>
            </w:r>
            <w:r>
              <w:rPr>
                <w:sz w:val="28"/>
              </w:rPr>
              <w:t>мягкопластичной</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ind w:left="252" w:right="171"/>
              <w:rPr>
                <w:sz w:val="28"/>
              </w:rPr>
            </w:pPr>
            <w:r>
              <w:rPr>
                <w:spacing w:val="-2"/>
                <w:sz w:val="28"/>
              </w:rPr>
              <w:t>консистенции.</w:t>
            </w:r>
          </w:p>
          <w:p w:rsidR="00F319E4" w:rsidRDefault="000545D5" w:rsidP="009F40F2">
            <w:pPr>
              <w:pStyle w:val="TableParagraph"/>
              <w:spacing w:before="50" w:line="276" w:lineRule="auto"/>
              <w:ind w:left="252" w:right="171" w:firstLine="719"/>
              <w:jc w:val="both"/>
              <w:rPr>
                <w:sz w:val="28"/>
              </w:rPr>
            </w:pPr>
            <w:r>
              <w:rPr>
                <w:sz w:val="28"/>
              </w:rPr>
              <w:t>Геологическое строение дороги показано на литологических колонках и продольном профиле (см. графические приложения).</w:t>
            </w:r>
          </w:p>
          <w:p w:rsidR="00F319E4" w:rsidRDefault="000545D5" w:rsidP="009F40F2">
            <w:pPr>
              <w:pStyle w:val="TableParagraph"/>
              <w:spacing w:line="321" w:lineRule="exact"/>
              <w:ind w:left="1042" w:right="171"/>
              <w:jc w:val="both"/>
              <w:rPr>
                <w:i/>
                <w:sz w:val="28"/>
              </w:rPr>
            </w:pPr>
            <w:r>
              <w:rPr>
                <w:i/>
                <w:spacing w:val="-2"/>
                <w:sz w:val="28"/>
              </w:rPr>
              <w:t>Гидрогеологические</w:t>
            </w:r>
            <w:r>
              <w:rPr>
                <w:i/>
                <w:spacing w:val="17"/>
                <w:sz w:val="28"/>
              </w:rPr>
              <w:t xml:space="preserve"> </w:t>
            </w:r>
            <w:r>
              <w:rPr>
                <w:i/>
                <w:spacing w:val="-2"/>
                <w:sz w:val="28"/>
              </w:rPr>
              <w:t>условия.</w:t>
            </w:r>
          </w:p>
          <w:p w:rsidR="00F319E4" w:rsidRDefault="000545D5" w:rsidP="009F40F2">
            <w:pPr>
              <w:pStyle w:val="TableParagraph"/>
              <w:spacing w:before="50" w:line="276" w:lineRule="auto"/>
              <w:ind w:left="252" w:right="171" w:firstLine="719"/>
              <w:jc w:val="both"/>
              <w:rPr>
                <w:sz w:val="28"/>
              </w:rPr>
            </w:pPr>
            <w:r>
              <w:rPr>
                <w:sz w:val="28"/>
              </w:rPr>
              <w:t>При проведении буровых работ на проектируемом участке грунтовые воды не вскрыты.</w:t>
            </w:r>
          </w:p>
          <w:p w:rsidR="00F319E4" w:rsidRDefault="000545D5" w:rsidP="009F40F2">
            <w:pPr>
              <w:pStyle w:val="TableParagraph"/>
              <w:spacing w:line="321" w:lineRule="exact"/>
              <w:ind w:left="1042" w:right="171"/>
              <w:jc w:val="both"/>
              <w:rPr>
                <w:i/>
                <w:sz w:val="28"/>
              </w:rPr>
            </w:pPr>
            <w:r>
              <w:rPr>
                <w:i/>
                <w:sz w:val="28"/>
              </w:rPr>
              <w:t>Инженерно-геологические</w:t>
            </w:r>
            <w:r>
              <w:rPr>
                <w:i/>
                <w:spacing w:val="-16"/>
                <w:sz w:val="28"/>
              </w:rPr>
              <w:t xml:space="preserve"> </w:t>
            </w:r>
            <w:r>
              <w:rPr>
                <w:i/>
                <w:spacing w:val="-2"/>
                <w:sz w:val="28"/>
              </w:rPr>
              <w:t>условия.</w:t>
            </w:r>
          </w:p>
          <w:p w:rsidR="00F319E4" w:rsidRDefault="000545D5" w:rsidP="009F40F2">
            <w:pPr>
              <w:pStyle w:val="TableParagraph"/>
              <w:spacing w:before="47" w:line="276" w:lineRule="auto"/>
              <w:ind w:left="252" w:right="171" w:firstLine="719"/>
              <w:jc w:val="both"/>
              <w:rPr>
                <w:sz w:val="28"/>
              </w:rPr>
            </w:pPr>
            <w:r>
              <w:rPr>
                <w:sz w:val="28"/>
              </w:rPr>
              <w:t xml:space="preserve">На основании анализа результатов лабораторных исследований, геологического строения, гидрогеологических условий и пространственного распространения грунтов, в разрезе участка выделен 1 инженерно-геологический </w:t>
            </w:r>
            <w:r>
              <w:rPr>
                <w:spacing w:val="-2"/>
                <w:sz w:val="28"/>
              </w:rPr>
              <w:t>элемент:</w:t>
            </w:r>
          </w:p>
          <w:p w:rsidR="00F319E4" w:rsidRDefault="000545D5" w:rsidP="009F40F2">
            <w:pPr>
              <w:pStyle w:val="TableParagraph"/>
              <w:spacing w:before="2" w:line="276" w:lineRule="auto"/>
              <w:ind w:left="252" w:right="171" w:firstLine="719"/>
              <w:jc w:val="both"/>
              <w:rPr>
                <w:sz w:val="28"/>
              </w:rPr>
            </w:pPr>
            <w:r>
              <w:rPr>
                <w:sz w:val="28"/>
              </w:rPr>
              <w:t>Характеристики грунтов дорожной одежды и земляного полотна приведены в соответствующих разделах.</w:t>
            </w:r>
          </w:p>
          <w:p w:rsidR="00F319E4" w:rsidRDefault="000545D5" w:rsidP="009F40F2">
            <w:pPr>
              <w:pStyle w:val="TableParagraph"/>
              <w:spacing w:line="276" w:lineRule="auto"/>
              <w:ind w:left="252" w:right="171" w:firstLine="719"/>
              <w:jc w:val="both"/>
              <w:rPr>
                <w:sz w:val="28"/>
              </w:rPr>
            </w:pPr>
            <w:r>
              <w:rPr>
                <w:sz w:val="28"/>
              </w:rPr>
              <w:t>ИГЭ -1</w:t>
            </w:r>
            <w:r>
              <w:rPr>
                <w:spacing w:val="40"/>
                <w:sz w:val="28"/>
              </w:rPr>
              <w:t xml:space="preserve"> </w:t>
            </w:r>
            <w:r>
              <w:rPr>
                <w:sz w:val="28"/>
              </w:rPr>
              <w:t>суглинки пылеватые (lsQIII) светло-коричневые и коричневато- серые, мягкопластичной консистенции, вскрытая мощность 1,7-2,7 м.</w:t>
            </w:r>
          </w:p>
          <w:p w:rsidR="00F319E4" w:rsidRDefault="000545D5" w:rsidP="009F40F2">
            <w:pPr>
              <w:pStyle w:val="TableParagraph"/>
              <w:spacing w:before="1" w:line="276" w:lineRule="auto"/>
              <w:ind w:left="252" w:right="171" w:firstLine="719"/>
              <w:jc w:val="both"/>
              <w:rPr>
                <w:sz w:val="28"/>
              </w:rPr>
            </w:pPr>
            <w:r>
              <w:rPr>
                <w:sz w:val="28"/>
              </w:rPr>
              <w:t>В качестве нормативных прочностных (Сн, φн) и деформационных (Е) параметров суглинков рекомендуется принять по таблицам 2-3 приложения1 СНиП 2.02.01-83:</w:t>
            </w:r>
          </w:p>
          <w:p w:rsidR="00F319E4" w:rsidRDefault="000545D5" w:rsidP="009F40F2">
            <w:pPr>
              <w:pStyle w:val="TableParagraph"/>
              <w:ind w:left="972" w:right="171"/>
              <w:jc w:val="both"/>
              <w:rPr>
                <w:sz w:val="28"/>
              </w:rPr>
            </w:pPr>
            <w:r>
              <w:rPr>
                <w:sz w:val="28"/>
              </w:rPr>
              <w:t>Сцепление</w:t>
            </w:r>
            <w:r>
              <w:rPr>
                <w:spacing w:val="63"/>
                <w:sz w:val="28"/>
              </w:rPr>
              <w:t xml:space="preserve"> </w:t>
            </w:r>
            <w:r>
              <w:rPr>
                <w:sz w:val="28"/>
              </w:rPr>
              <w:t>Сн</w:t>
            </w:r>
            <w:r>
              <w:rPr>
                <w:spacing w:val="-2"/>
                <w:sz w:val="28"/>
              </w:rPr>
              <w:t xml:space="preserve"> </w:t>
            </w:r>
            <w:r>
              <w:rPr>
                <w:sz w:val="28"/>
              </w:rPr>
              <w:t>=</w:t>
            </w:r>
            <w:r>
              <w:rPr>
                <w:spacing w:val="-6"/>
                <w:sz w:val="28"/>
              </w:rPr>
              <w:t xml:space="preserve"> </w:t>
            </w:r>
            <w:r>
              <w:rPr>
                <w:sz w:val="28"/>
              </w:rPr>
              <w:t>25</w:t>
            </w:r>
            <w:r>
              <w:rPr>
                <w:spacing w:val="-4"/>
                <w:sz w:val="28"/>
              </w:rPr>
              <w:t xml:space="preserve"> КПА,</w:t>
            </w:r>
          </w:p>
          <w:p w:rsidR="00F319E4" w:rsidRDefault="000545D5" w:rsidP="009F40F2">
            <w:pPr>
              <w:pStyle w:val="TableParagraph"/>
              <w:spacing w:before="48" w:line="276" w:lineRule="auto"/>
              <w:ind w:left="972" w:right="171"/>
              <w:jc w:val="both"/>
              <w:rPr>
                <w:sz w:val="28"/>
              </w:rPr>
            </w:pPr>
            <w:r>
              <w:rPr>
                <w:sz w:val="28"/>
              </w:rPr>
              <w:t>Угол</w:t>
            </w:r>
            <w:r>
              <w:rPr>
                <w:spacing w:val="-7"/>
                <w:sz w:val="28"/>
              </w:rPr>
              <w:t xml:space="preserve"> </w:t>
            </w:r>
            <w:r>
              <w:rPr>
                <w:sz w:val="28"/>
              </w:rPr>
              <w:t>внутреннего</w:t>
            </w:r>
            <w:r>
              <w:rPr>
                <w:spacing w:val="-6"/>
                <w:sz w:val="28"/>
              </w:rPr>
              <w:t xml:space="preserve"> </w:t>
            </w:r>
            <w:r>
              <w:rPr>
                <w:sz w:val="28"/>
              </w:rPr>
              <w:t>трения</w:t>
            </w:r>
            <w:r>
              <w:rPr>
                <w:spacing w:val="-9"/>
                <w:sz w:val="28"/>
              </w:rPr>
              <w:t xml:space="preserve"> </w:t>
            </w:r>
            <w:r>
              <w:rPr>
                <w:sz w:val="28"/>
              </w:rPr>
              <w:t>φн</w:t>
            </w:r>
            <w:r>
              <w:rPr>
                <w:spacing w:val="-7"/>
                <w:sz w:val="28"/>
              </w:rPr>
              <w:t xml:space="preserve"> </w:t>
            </w:r>
            <w:r>
              <w:rPr>
                <w:sz w:val="28"/>
              </w:rPr>
              <w:t>=</w:t>
            </w:r>
            <w:r>
              <w:rPr>
                <w:spacing w:val="-10"/>
                <w:sz w:val="28"/>
              </w:rPr>
              <w:t xml:space="preserve"> </w:t>
            </w:r>
            <w:r>
              <w:rPr>
                <w:sz w:val="28"/>
              </w:rPr>
              <w:t>19</w:t>
            </w:r>
            <w:r>
              <w:rPr>
                <w:spacing w:val="-6"/>
                <w:sz w:val="28"/>
              </w:rPr>
              <w:t xml:space="preserve"> </w:t>
            </w:r>
            <w:r>
              <w:rPr>
                <w:sz w:val="28"/>
              </w:rPr>
              <w:t>град., Модуль деформации Е = 17 МПА;</w:t>
            </w:r>
          </w:p>
          <w:p w:rsidR="00F319E4" w:rsidRDefault="000545D5" w:rsidP="009F40F2">
            <w:pPr>
              <w:pStyle w:val="TableParagraph"/>
              <w:spacing w:line="278" w:lineRule="auto"/>
              <w:ind w:left="252" w:right="171" w:firstLine="719"/>
              <w:jc w:val="both"/>
              <w:rPr>
                <w:sz w:val="28"/>
              </w:rPr>
            </w:pPr>
            <w:r>
              <w:rPr>
                <w:sz w:val="28"/>
              </w:rPr>
              <w:t>Распространение инженерно-геологических элементов по глубине показано на литологических колонках.</w:t>
            </w:r>
          </w:p>
          <w:p w:rsidR="00F319E4" w:rsidRDefault="000545D5" w:rsidP="009F40F2">
            <w:pPr>
              <w:pStyle w:val="TableParagraph"/>
              <w:spacing w:line="276" w:lineRule="auto"/>
              <w:ind w:left="252" w:right="171" w:firstLine="719"/>
              <w:jc w:val="both"/>
              <w:rPr>
                <w:sz w:val="28"/>
              </w:rPr>
            </w:pPr>
            <w:r>
              <w:rPr>
                <w:sz w:val="28"/>
              </w:rPr>
              <w:t>Физические характеристики грунтов приведены в «Таблице физических свойств</w:t>
            </w:r>
            <w:r>
              <w:rPr>
                <w:spacing w:val="40"/>
                <w:sz w:val="28"/>
              </w:rPr>
              <w:t xml:space="preserve"> </w:t>
            </w:r>
            <w:r>
              <w:rPr>
                <w:sz w:val="28"/>
              </w:rPr>
              <w:t>грунтов».</w:t>
            </w:r>
          </w:p>
          <w:p w:rsidR="00F319E4" w:rsidRDefault="000545D5" w:rsidP="009F40F2">
            <w:pPr>
              <w:pStyle w:val="TableParagraph"/>
              <w:spacing w:line="276" w:lineRule="auto"/>
              <w:ind w:left="252" w:right="171" w:firstLine="719"/>
              <w:jc w:val="both"/>
              <w:rPr>
                <w:sz w:val="28"/>
              </w:rPr>
            </w:pPr>
            <w:r>
              <w:rPr>
                <w:sz w:val="28"/>
              </w:rPr>
              <w:t>Нормативные</w:t>
            </w:r>
            <w:r>
              <w:rPr>
                <w:spacing w:val="-6"/>
                <w:sz w:val="28"/>
              </w:rPr>
              <w:t xml:space="preserve"> </w:t>
            </w:r>
            <w:r>
              <w:rPr>
                <w:sz w:val="28"/>
              </w:rPr>
              <w:t>значения</w:t>
            </w:r>
            <w:r>
              <w:rPr>
                <w:spacing w:val="-8"/>
                <w:sz w:val="28"/>
              </w:rPr>
              <w:t xml:space="preserve"> </w:t>
            </w:r>
            <w:r>
              <w:rPr>
                <w:sz w:val="28"/>
              </w:rPr>
              <w:t>прочностных</w:t>
            </w:r>
            <w:r>
              <w:rPr>
                <w:spacing w:val="-5"/>
                <w:sz w:val="28"/>
              </w:rPr>
              <w:t xml:space="preserve"> </w:t>
            </w:r>
            <w:r>
              <w:rPr>
                <w:sz w:val="28"/>
              </w:rPr>
              <w:t>и</w:t>
            </w:r>
            <w:r>
              <w:rPr>
                <w:spacing w:val="-8"/>
                <w:sz w:val="28"/>
              </w:rPr>
              <w:t xml:space="preserve"> </w:t>
            </w:r>
            <w:r>
              <w:rPr>
                <w:sz w:val="28"/>
              </w:rPr>
              <w:t>деформационных</w:t>
            </w:r>
            <w:r>
              <w:rPr>
                <w:spacing w:val="-5"/>
                <w:sz w:val="28"/>
              </w:rPr>
              <w:t xml:space="preserve"> </w:t>
            </w:r>
            <w:r>
              <w:rPr>
                <w:sz w:val="28"/>
              </w:rPr>
              <w:t>свойств</w:t>
            </w:r>
            <w:r>
              <w:rPr>
                <w:spacing w:val="-7"/>
                <w:sz w:val="28"/>
              </w:rPr>
              <w:t xml:space="preserve"> </w:t>
            </w:r>
            <w:r>
              <w:rPr>
                <w:sz w:val="28"/>
              </w:rPr>
              <w:t>суглинков, (сцепления, угла внутреннего трения и модуля деформации) приняты на основании лабораторных исследований по таблицам</w:t>
            </w:r>
            <w:r>
              <w:rPr>
                <w:spacing w:val="40"/>
                <w:sz w:val="28"/>
              </w:rPr>
              <w:t xml:space="preserve"> </w:t>
            </w:r>
            <w:r>
              <w:rPr>
                <w:sz w:val="28"/>
              </w:rPr>
              <w:t>2,3 приложения 1 СНиП2.02.01-83. Нормативные значения физических свойств даны по среднеарифметическому значению. Расчетные значения прочностных характеристик приняты при значениях коэффициента надежности по грунту: в расчетах по деформациям-1, по несущей способности для удельного сцепления - 1,5, для угла внутреннего трения пылевато-глинистых грунтов- 1,15. Расчетные параметры</w:t>
            </w:r>
            <w:r>
              <w:rPr>
                <w:spacing w:val="-2"/>
                <w:sz w:val="28"/>
              </w:rPr>
              <w:t xml:space="preserve"> </w:t>
            </w:r>
            <w:r>
              <w:rPr>
                <w:sz w:val="28"/>
              </w:rPr>
              <w:t>приведены -</w:t>
            </w:r>
            <w:r>
              <w:rPr>
                <w:spacing w:val="-2"/>
                <w:sz w:val="28"/>
              </w:rPr>
              <w:t xml:space="preserve"> </w:t>
            </w:r>
            <w:r>
              <w:rPr>
                <w:sz w:val="28"/>
              </w:rPr>
              <w:t>по</w:t>
            </w:r>
            <w:r>
              <w:rPr>
                <w:spacing w:val="-2"/>
                <w:sz w:val="28"/>
              </w:rPr>
              <w:t xml:space="preserve"> </w:t>
            </w:r>
            <w:r>
              <w:rPr>
                <w:sz w:val="28"/>
              </w:rPr>
              <w:t>деформациям</w:t>
            </w:r>
            <w:r>
              <w:rPr>
                <w:spacing w:val="-1"/>
                <w:sz w:val="28"/>
              </w:rPr>
              <w:t xml:space="preserve"> </w:t>
            </w:r>
            <w:r>
              <w:rPr>
                <w:sz w:val="28"/>
              </w:rPr>
              <w:t>при доверительной вероятности</w:t>
            </w:r>
            <w:r>
              <w:rPr>
                <w:spacing w:val="40"/>
                <w:sz w:val="28"/>
              </w:rPr>
              <w:t xml:space="preserve"> </w:t>
            </w:r>
            <w:r>
              <w:rPr>
                <w:sz w:val="28"/>
              </w:rPr>
              <w:t>α</w:t>
            </w:r>
            <w:r>
              <w:rPr>
                <w:spacing w:val="-1"/>
                <w:sz w:val="28"/>
              </w:rPr>
              <w:t xml:space="preserve"> </w:t>
            </w:r>
            <w:r>
              <w:rPr>
                <w:sz w:val="28"/>
              </w:rPr>
              <w:t xml:space="preserve">= 0,85 (СII. φII), - по несущей способности при доверительной вероятности α =0,95 (СI. </w:t>
            </w:r>
            <w:r>
              <w:rPr>
                <w:spacing w:val="-4"/>
                <w:sz w:val="28"/>
              </w:rPr>
              <w:t>φI)</w:t>
            </w:r>
          </w:p>
          <w:p w:rsidR="00F319E4" w:rsidRDefault="000545D5" w:rsidP="009F40F2">
            <w:pPr>
              <w:pStyle w:val="TableParagraph"/>
              <w:spacing w:line="276" w:lineRule="auto"/>
              <w:ind w:left="252" w:right="171" w:firstLine="719"/>
              <w:jc w:val="both"/>
              <w:rPr>
                <w:sz w:val="28"/>
              </w:rPr>
            </w:pPr>
            <w:r>
              <w:rPr>
                <w:sz w:val="28"/>
              </w:rPr>
              <w:t>Расчетные значения прочностных и деформационных характеристик выделенных инженерно-геологических элементов приведены в «Таблице нормативных характеристик грунтов».</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6" w:lineRule="auto"/>
              <w:ind w:left="252" w:right="171" w:firstLine="779"/>
              <w:jc w:val="both"/>
              <w:rPr>
                <w:sz w:val="28"/>
              </w:rPr>
            </w:pPr>
            <w:r>
              <w:rPr>
                <w:sz w:val="28"/>
              </w:rPr>
              <w:t>При проектировании следует учесть, что нормативные характеристики инженерно-геологических элементов действительны для непромороженных грунтов естественной структуры и влажности.</w:t>
            </w:r>
          </w:p>
          <w:p w:rsidR="00F319E4" w:rsidRDefault="000545D5" w:rsidP="009F40F2">
            <w:pPr>
              <w:pStyle w:val="TableParagraph"/>
              <w:spacing w:line="278" w:lineRule="auto"/>
              <w:ind w:left="252" w:right="171" w:firstLine="779"/>
              <w:jc w:val="both"/>
              <w:rPr>
                <w:sz w:val="28"/>
              </w:rPr>
            </w:pPr>
            <w:r>
              <w:rPr>
                <w:sz w:val="28"/>
              </w:rPr>
              <w:t>Инженерно-геологические процессы и явления на исследуемом участке проявляются в виде сезонного промерзания и оттаивания грунтов.</w:t>
            </w:r>
          </w:p>
          <w:p w:rsidR="00F319E4" w:rsidRDefault="000545D5" w:rsidP="009F40F2">
            <w:pPr>
              <w:pStyle w:val="TableParagraph"/>
              <w:spacing w:line="317" w:lineRule="exact"/>
              <w:ind w:left="972" w:right="171"/>
              <w:jc w:val="both"/>
              <w:rPr>
                <w:sz w:val="28"/>
              </w:rPr>
            </w:pPr>
            <w:r>
              <w:rPr>
                <w:sz w:val="28"/>
              </w:rPr>
              <w:t>Группа</w:t>
            </w:r>
            <w:r>
              <w:rPr>
                <w:spacing w:val="27"/>
                <w:sz w:val="28"/>
              </w:rPr>
              <w:t xml:space="preserve"> </w:t>
            </w:r>
            <w:r>
              <w:rPr>
                <w:sz w:val="28"/>
              </w:rPr>
              <w:t>грунтов</w:t>
            </w:r>
            <w:r>
              <w:rPr>
                <w:spacing w:val="29"/>
                <w:sz w:val="28"/>
              </w:rPr>
              <w:t xml:space="preserve"> </w:t>
            </w:r>
            <w:r>
              <w:rPr>
                <w:sz w:val="28"/>
              </w:rPr>
              <w:t>по</w:t>
            </w:r>
            <w:r>
              <w:rPr>
                <w:spacing w:val="28"/>
                <w:sz w:val="28"/>
              </w:rPr>
              <w:t xml:space="preserve"> </w:t>
            </w:r>
            <w:r>
              <w:rPr>
                <w:sz w:val="28"/>
              </w:rPr>
              <w:t>трудности</w:t>
            </w:r>
            <w:r>
              <w:rPr>
                <w:spacing w:val="30"/>
                <w:sz w:val="28"/>
              </w:rPr>
              <w:t xml:space="preserve"> </w:t>
            </w:r>
            <w:r>
              <w:rPr>
                <w:sz w:val="28"/>
              </w:rPr>
              <w:t>разработки</w:t>
            </w:r>
            <w:r>
              <w:rPr>
                <w:spacing w:val="31"/>
                <w:sz w:val="28"/>
              </w:rPr>
              <w:t xml:space="preserve"> </w:t>
            </w:r>
            <w:r>
              <w:rPr>
                <w:sz w:val="28"/>
              </w:rPr>
              <w:t>одноковшовым</w:t>
            </w:r>
            <w:r>
              <w:rPr>
                <w:spacing w:val="30"/>
                <w:sz w:val="28"/>
              </w:rPr>
              <w:t xml:space="preserve"> </w:t>
            </w:r>
            <w:r>
              <w:rPr>
                <w:sz w:val="28"/>
              </w:rPr>
              <w:t>экскаватором</w:t>
            </w:r>
            <w:r>
              <w:rPr>
                <w:spacing w:val="49"/>
                <w:w w:val="150"/>
                <w:sz w:val="28"/>
              </w:rPr>
              <w:t xml:space="preserve">  </w:t>
            </w:r>
            <w:r>
              <w:rPr>
                <w:spacing w:val="-10"/>
                <w:sz w:val="28"/>
              </w:rPr>
              <w:t>–</w:t>
            </w:r>
          </w:p>
          <w:p w:rsidR="00F319E4" w:rsidRDefault="000545D5" w:rsidP="009F40F2">
            <w:pPr>
              <w:pStyle w:val="TableParagraph"/>
              <w:spacing w:before="48"/>
              <w:ind w:left="252" w:right="171"/>
              <w:jc w:val="both"/>
              <w:rPr>
                <w:sz w:val="28"/>
              </w:rPr>
            </w:pPr>
            <w:r>
              <w:rPr>
                <w:sz w:val="28"/>
              </w:rPr>
              <w:t>«1»</w:t>
            </w:r>
            <w:r>
              <w:rPr>
                <w:spacing w:val="58"/>
                <w:sz w:val="28"/>
              </w:rPr>
              <w:t xml:space="preserve"> </w:t>
            </w:r>
            <w:r>
              <w:rPr>
                <w:sz w:val="28"/>
              </w:rPr>
              <w:t>согласно</w:t>
            </w:r>
            <w:r>
              <w:rPr>
                <w:spacing w:val="-4"/>
                <w:sz w:val="28"/>
              </w:rPr>
              <w:t xml:space="preserve"> </w:t>
            </w:r>
            <w:r>
              <w:rPr>
                <w:sz w:val="28"/>
              </w:rPr>
              <w:t>ГЭСН-2001-01,сб.1,таблица</w:t>
            </w:r>
            <w:r>
              <w:rPr>
                <w:spacing w:val="-5"/>
                <w:sz w:val="28"/>
              </w:rPr>
              <w:t xml:space="preserve"> </w:t>
            </w:r>
            <w:r>
              <w:rPr>
                <w:sz w:val="28"/>
              </w:rPr>
              <w:t>1-1а.</w:t>
            </w:r>
            <w:r>
              <w:rPr>
                <w:spacing w:val="-8"/>
                <w:sz w:val="28"/>
              </w:rPr>
              <w:t xml:space="preserve"> </w:t>
            </w:r>
            <w:r>
              <w:rPr>
                <w:sz w:val="28"/>
              </w:rPr>
              <w:t>22а.</w:t>
            </w:r>
            <w:r>
              <w:rPr>
                <w:spacing w:val="-8"/>
                <w:sz w:val="28"/>
              </w:rPr>
              <w:t xml:space="preserve"> </w:t>
            </w:r>
            <w:r>
              <w:rPr>
                <w:sz w:val="28"/>
              </w:rPr>
              <w:t>–</w:t>
            </w:r>
            <w:r>
              <w:rPr>
                <w:spacing w:val="-4"/>
                <w:sz w:val="28"/>
              </w:rPr>
              <w:t xml:space="preserve"> </w:t>
            </w:r>
            <w:r>
              <w:rPr>
                <w:sz w:val="28"/>
              </w:rPr>
              <w:t>ИГЭ-</w:t>
            </w:r>
            <w:r>
              <w:rPr>
                <w:spacing w:val="-5"/>
                <w:sz w:val="28"/>
              </w:rPr>
              <w:t>1.</w:t>
            </w:r>
          </w:p>
          <w:p w:rsidR="00F319E4" w:rsidRDefault="000545D5" w:rsidP="009F40F2">
            <w:pPr>
              <w:pStyle w:val="TableParagraph"/>
              <w:spacing w:before="48" w:line="276" w:lineRule="auto"/>
              <w:ind w:left="252" w:right="171" w:firstLine="719"/>
              <w:jc w:val="both"/>
              <w:rPr>
                <w:sz w:val="28"/>
              </w:rPr>
            </w:pPr>
            <w:r>
              <w:rPr>
                <w:sz w:val="28"/>
              </w:rPr>
              <w:t>Согласно ГОСТ 25100-2011, таблица Б 27, грунты ИГЭ-1 и земляного полотна по относительной деформации пучения отнесены к сильнопучинистым грунтам с относительной деформацией пучения (&gt;0,07) – суглинки мягкопластичные (ИГЭ–1).</w:t>
            </w:r>
          </w:p>
          <w:p w:rsidR="00F319E4" w:rsidRDefault="000545D5" w:rsidP="009F40F2">
            <w:pPr>
              <w:pStyle w:val="TableParagraph"/>
              <w:spacing w:before="2" w:line="276" w:lineRule="auto"/>
              <w:ind w:left="252" w:right="171" w:firstLine="719"/>
              <w:jc w:val="both"/>
              <w:rPr>
                <w:sz w:val="28"/>
              </w:rPr>
            </w:pPr>
            <w:r>
              <w:rPr>
                <w:sz w:val="28"/>
              </w:rPr>
              <w:t>Физико-геологические процессы в полосе трассы проявляются в виде сезонных промерзаний и оттаиваний грунтов.</w:t>
            </w:r>
          </w:p>
          <w:p w:rsidR="00F319E4" w:rsidRDefault="000545D5" w:rsidP="009F40F2">
            <w:pPr>
              <w:pStyle w:val="TableParagraph"/>
              <w:spacing w:line="276" w:lineRule="auto"/>
              <w:ind w:left="252" w:right="171" w:firstLine="719"/>
              <w:jc w:val="both"/>
              <w:rPr>
                <w:sz w:val="28"/>
              </w:rPr>
            </w:pPr>
            <w:r>
              <w:rPr>
                <w:sz w:val="28"/>
              </w:rPr>
              <w:t>Нормативная глубина промерзания грунтов составляет 1,29 м в соответствии с "Агроклиматическим справочником по Смоленской области".</w:t>
            </w:r>
          </w:p>
          <w:p w:rsidR="00F319E4" w:rsidRDefault="00F319E4" w:rsidP="009F40F2">
            <w:pPr>
              <w:pStyle w:val="TableParagraph"/>
              <w:spacing w:before="4"/>
              <w:ind w:right="171"/>
              <w:rPr>
                <w:sz w:val="28"/>
              </w:rPr>
            </w:pPr>
          </w:p>
          <w:p w:rsidR="00F319E4" w:rsidRDefault="000545D5" w:rsidP="009F40F2">
            <w:pPr>
              <w:pStyle w:val="TableParagraph"/>
              <w:tabs>
                <w:tab w:val="left" w:pos="2290"/>
              </w:tabs>
              <w:spacing w:line="322" w:lineRule="exact"/>
              <w:ind w:left="1311" w:right="171"/>
              <w:rPr>
                <w:b/>
                <w:sz w:val="28"/>
              </w:rPr>
            </w:pPr>
            <w:r>
              <w:rPr>
                <w:b/>
                <w:spacing w:val="-5"/>
                <w:sz w:val="28"/>
              </w:rPr>
              <w:t>2.3</w:t>
            </w:r>
            <w:r>
              <w:rPr>
                <w:b/>
                <w:sz w:val="28"/>
              </w:rPr>
              <w:tab/>
              <w:t>Обоснование</w:t>
            </w:r>
            <w:r>
              <w:rPr>
                <w:b/>
                <w:spacing w:val="-13"/>
                <w:sz w:val="28"/>
              </w:rPr>
              <w:t xml:space="preserve"> </w:t>
            </w:r>
            <w:r>
              <w:rPr>
                <w:b/>
                <w:sz w:val="28"/>
              </w:rPr>
              <w:t>границ</w:t>
            </w:r>
            <w:r>
              <w:rPr>
                <w:b/>
                <w:spacing w:val="-11"/>
                <w:sz w:val="28"/>
              </w:rPr>
              <w:t xml:space="preserve"> </w:t>
            </w:r>
            <w:r>
              <w:rPr>
                <w:b/>
                <w:sz w:val="28"/>
              </w:rPr>
              <w:t>планируемого</w:t>
            </w:r>
            <w:r>
              <w:rPr>
                <w:b/>
                <w:spacing w:val="-9"/>
                <w:sz w:val="28"/>
              </w:rPr>
              <w:t xml:space="preserve"> </w:t>
            </w:r>
            <w:r>
              <w:rPr>
                <w:b/>
                <w:sz w:val="28"/>
              </w:rPr>
              <w:t>размещения</w:t>
            </w:r>
            <w:r>
              <w:rPr>
                <w:b/>
                <w:spacing w:val="-12"/>
                <w:sz w:val="28"/>
              </w:rPr>
              <w:t xml:space="preserve"> </w:t>
            </w:r>
            <w:r>
              <w:rPr>
                <w:b/>
                <w:spacing w:val="-2"/>
                <w:sz w:val="28"/>
              </w:rPr>
              <w:t>линейного</w:t>
            </w:r>
          </w:p>
          <w:p w:rsidR="00F319E4" w:rsidRDefault="000545D5" w:rsidP="009F40F2">
            <w:pPr>
              <w:pStyle w:val="TableParagraph"/>
              <w:ind w:left="4710" w:right="171"/>
              <w:rPr>
                <w:b/>
                <w:sz w:val="28"/>
              </w:rPr>
            </w:pPr>
            <w:r>
              <w:rPr>
                <w:b/>
                <w:spacing w:val="-2"/>
                <w:sz w:val="28"/>
              </w:rPr>
              <w:t>объекта</w:t>
            </w:r>
          </w:p>
          <w:p w:rsidR="00F319E4" w:rsidRDefault="000545D5" w:rsidP="009F40F2">
            <w:pPr>
              <w:pStyle w:val="TableParagraph"/>
              <w:spacing w:before="271"/>
              <w:ind w:left="252" w:right="171" w:firstLine="719"/>
              <w:jc w:val="both"/>
              <w:rPr>
                <w:sz w:val="28"/>
              </w:rPr>
            </w:pPr>
            <w:r>
              <w:rPr>
                <w:sz w:val="28"/>
              </w:rPr>
              <w:t>Размещение линейного объекта регионального значения, принято с учетом Постановления Администрации Смоленской области от 26.12.2007 № 464 (с изм. от 12.03.2018г.) «Об утверждении Схемы территориального планирования Смоленской области».</w:t>
            </w:r>
          </w:p>
          <w:p w:rsidR="00F319E4" w:rsidRDefault="000545D5" w:rsidP="009F40F2">
            <w:pPr>
              <w:pStyle w:val="TableParagraph"/>
              <w:spacing w:before="1"/>
              <w:ind w:left="252" w:right="171" w:firstLine="719"/>
              <w:jc w:val="both"/>
              <w:rPr>
                <w:sz w:val="28"/>
              </w:rPr>
            </w:pPr>
            <w:r>
              <w:rPr>
                <w:sz w:val="28"/>
              </w:rPr>
              <w:t xml:space="preserve">Границы зон размещения земельных участков, необходимых для строительства участка автомобильной дороги, определены в соответствии с Постановлением Правительства Российской Федерации № 717 от 02.09.2009 г. «О нормах отвода земель для размещения автомобильных дорог и (или) объектов дорожного сервиса» согласно поперечным профилям, принятым на характерном </w:t>
            </w:r>
            <w:r>
              <w:rPr>
                <w:spacing w:val="-2"/>
                <w:sz w:val="28"/>
              </w:rPr>
              <w:t>участке.</w:t>
            </w:r>
          </w:p>
          <w:p w:rsidR="00F319E4" w:rsidRDefault="000545D5" w:rsidP="009F40F2">
            <w:pPr>
              <w:pStyle w:val="TableParagraph"/>
              <w:spacing w:before="1" w:line="322" w:lineRule="exact"/>
              <w:ind w:left="972" w:right="171"/>
              <w:jc w:val="both"/>
              <w:rPr>
                <w:sz w:val="28"/>
              </w:rPr>
            </w:pPr>
            <w:r>
              <w:rPr>
                <w:sz w:val="28"/>
              </w:rPr>
              <w:t>Установление</w:t>
            </w:r>
            <w:r>
              <w:rPr>
                <w:spacing w:val="42"/>
                <w:sz w:val="28"/>
              </w:rPr>
              <w:t xml:space="preserve"> </w:t>
            </w:r>
            <w:r>
              <w:rPr>
                <w:sz w:val="28"/>
              </w:rPr>
              <w:t>границ</w:t>
            </w:r>
            <w:r>
              <w:rPr>
                <w:spacing w:val="48"/>
                <w:sz w:val="28"/>
              </w:rPr>
              <w:t xml:space="preserve"> </w:t>
            </w:r>
            <w:r>
              <w:rPr>
                <w:sz w:val="28"/>
              </w:rPr>
              <w:t>строительства</w:t>
            </w:r>
            <w:r>
              <w:rPr>
                <w:spacing w:val="45"/>
                <w:sz w:val="28"/>
              </w:rPr>
              <w:t xml:space="preserve"> </w:t>
            </w:r>
            <w:r>
              <w:rPr>
                <w:sz w:val="28"/>
              </w:rPr>
              <w:t>участка</w:t>
            </w:r>
            <w:r>
              <w:rPr>
                <w:spacing w:val="46"/>
                <w:sz w:val="28"/>
              </w:rPr>
              <w:t xml:space="preserve"> </w:t>
            </w:r>
            <w:r>
              <w:rPr>
                <w:sz w:val="28"/>
              </w:rPr>
              <w:t>линейного</w:t>
            </w:r>
            <w:r>
              <w:rPr>
                <w:spacing w:val="45"/>
                <w:sz w:val="28"/>
              </w:rPr>
              <w:t xml:space="preserve"> </w:t>
            </w:r>
            <w:r>
              <w:rPr>
                <w:sz w:val="28"/>
              </w:rPr>
              <w:t>объекта:</w:t>
            </w:r>
            <w:r>
              <w:rPr>
                <w:spacing w:val="48"/>
                <w:sz w:val="28"/>
              </w:rPr>
              <w:t xml:space="preserve"> </w:t>
            </w:r>
            <w:r>
              <w:rPr>
                <w:spacing w:val="-2"/>
                <w:sz w:val="28"/>
              </w:rPr>
              <w:t>значения</w:t>
            </w:r>
          </w:p>
          <w:p w:rsidR="00F319E4" w:rsidRDefault="000545D5" w:rsidP="009F40F2">
            <w:pPr>
              <w:pStyle w:val="TableParagraph"/>
              <w:ind w:left="252" w:right="171"/>
              <w:jc w:val="both"/>
              <w:rPr>
                <w:sz w:val="28"/>
              </w:rPr>
            </w:pPr>
            <w:r>
              <w:rPr>
                <w:sz w:val="28"/>
              </w:rPr>
              <w:t>«Строительство автомобильной дороги М-1 «Беларусь»-Смоленск (через</w:t>
            </w:r>
            <w:r>
              <w:rPr>
                <w:spacing w:val="40"/>
                <w:sz w:val="28"/>
              </w:rPr>
              <w:t xml:space="preserve"> </w:t>
            </w:r>
            <w:r>
              <w:rPr>
                <w:sz w:val="28"/>
              </w:rPr>
              <w:t>Печерск) – Государственный Индустриальный парк «Феникс» в Смоленском районе Смоленской области» размещается на проектируемой автомобильной дороге общего пользования.</w:t>
            </w:r>
          </w:p>
          <w:p w:rsidR="00F319E4" w:rsidRDefault="000545D5" w:rsidP="009F40F2">
            <w:pPr>
              <w:pStyle w:val="TableParagraph"/>
              <w:spacing w:line="276" w:lineRule="auto"/>
              <w:ind w:left="252" w:right="171" w:firstLine="424"/>
              <w:jc w:val="both"/>
              <w:rPr>
                <w:sz w:val="28"/>
              </w:rPr>
            </w:pPr>
            <w:r>
              <w:rPr>
                <w:sz w:val="28"/>
              </w:rPr>
              <w:t>Граница полосы отвода, необходимые для строительства автомобильной дороги, определены в соответствии с Постановлением Правительства РФ № 717</w:t>
            </w:r>
            <w:r>
              <w:rPr>
                <w:spacing w:val="40"/>
                <w:sz w:val="28"/>
              </w:rPr>
              <w:t xml:space="preserve"> </w:t>
            </w:r>
            <w:r>
              <w:rPr>
                <w:sz w:val="28"/>
              </w:rPr>
              <w:t>от 02.09.2009 г. «О нормах отвода земель для размещения автомобильных дорог и (или) объектов дорожного сервиса» и Постановлением Администрации Смоленской области № 418 от 21.07.2009 г. «О порядке установления полос отвода автомобильных дорог общего пользования регионального или межмуниципального значения». В зависимости от конструктивных особенностей</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6" w:lineRule="auto"/>
              <w:ind w:left="252" w:right="171"/>
              <w:jc w:val="both"/>
              <w:rPr>
                <w:sz w:val="28"/>
              </w:rPr>
            </w:pPr>
            <w:r>
              <w:rPr>
                <w:sz w:val="28"/>
              </w:rPr>
              <w:t>дорожных сооружений и элементов обустройства (водопропускные трубы,</w:t>
            </w:r>
            <w:r>
              <w:rPr>
                <w:spacing w:val="40"/>
                <w:sz w:val="28"/>
              </w:rPr>
              <w:t xml:space="preserve"> </w:t>
            </w:r>
            <w:r>
              <w:rPr>
                <w:sz w:val="28"/>
              </w:rPr>
              <w:t>съезды, дорожные знаки, автобусные остановки и т.п.) ширина полосы отвода в местах их расположения определяется как ширина дорожного полотна и конструктивного элемента (выходящую за горизонтальную проекцию земляного полотна</w:t>
            </w:r>
            <w:r>
              <w:rPr>
                <w:spacing w:val="-3"/>
                <w:sz w:val="28"/>
              </w:rPr>
              <w:t xml:space="preserve"> </w:t>
            </w:r>
            <w:r>
              <w:rPr>
                <w:sz w:val="28"/>
              </w:rPr>
              <w:t>дороги)</w:t>
            </w:r>
            <w:r>
              <w:rPr>
                <w:spacing w:val="-2"/>
                <w:sz w:val="28"/>
              </w:rPr>
              <w:t xml:space="preserve"> </w:t>
            </w:r>
            <w:r>
              <w:rPr>
                <w:sz w:val="28"/>
              </w:rPr>
              <w:t>+</w:t>
            </w:r>
            <w:r>
              <w:rPr>
                <w:spacing w:val="-2"/>
                <w:sz w:val="28"/>
              </w:rPr>
              <w:t xml:space="preserve"> </w:t>
            </w:r>
            <w:r>
              <w:rPr>
                <w:sz w:val="28"/>
              </w:rPr>
              <w:t>по 2,5 м</w:t>
            </w:r>
            <w:r>
              <w:rPr>
                <w:spacing w:val="-2"/>
                <w:sz w:val="28"/>
              </w:rPr>
              <w:t xml:space="preserve"> </w:t>
            </w:r>
            <w:r>
              <w:rPr>
                <w:sz w:val="28"/>
              </w:rPr>
              <w:t>с</w:t>
            </w:r>
            <w:r>
              <w:rPr>
                <w:spacing w:val="-2"/>
                <w:sz w:val="28"/>
              </w:rPr>
              <w:t xml:space="preserve"> </w:t>
            </w:r>
            <w:r>
              <w:rPr>
                <w:sz w:val="28"/>
              </w:rPr>
              <w:t>каждой</w:t>
            </w:r>
            <w:r>
              <w:rPr>
                <w:spacing w:val="-1"/>
                <w:sz w:val="28"/>
              </w:rPr>
              <w:t xml:space="preserve"> </w:t>
            </w:r>
            <w:r>
              <w:rPr>
                <w:sz w:val="28"/>
              </w:rPr>
              <w:t>стороны. Общая</w:t>
            </w:r>
            <w:r>
              <w:rPr>
                <w:spacing w:val="-3"/>
                <w:sz w:val="28"/>
              </w:rPr>
              <w:t xml:space="preserve"> </w:t>
            </w:r>
            <w:r>
              <w:rPr>
                <w:sz w:val="28"/>
              </w:rPr>
              <w:t>площадь</w:t>
            </w:r>
            <w:r>
              <w:rPr>
                <w:spacing w:val="-3"/>
                <w:sz w:val="28"/>
              </w:rPr>
              <w:t xml:space="preserve"> </w:t>
            </w:r>
            <w:r>
              <w:rPr>
                <w:sz w:val="28"/>
              </w:rPr>
              <w:t>зоны,</w:t>
            </w:r>
            <w:r>
              <w:rPr>
                <w:spacing w:val="-2"/>
                <w:sz w:val="28"/>
              </w:rPr>
              <w:t xml:space="preserve"> </w:t>
            </w:r>
            <w:r>
              <w:rPr>
                <w:sz w:val="28"/>
              </w:rPr>
              <w:t xml:space="preserve">необходимой для строительства объекта, составила </w:t>
            </w:r>
            <w:r>
              <w:rPr>
                <w:b/>
                <w:sz w:val="28"/>
                <w:u w:val="single"/>
              </w:rPr>
              <w:t>52 030,00</w:t>
            </w:r>
            <w:r>
              <w:rPr>
                <w:b/>
                <w:sz w:val="28"/>
              </w:rPr>
              <w:t xml:space="preserve"> </w:t>
            </w:r>
            <w:r>
              <w:rPr>
                <w:sz w:val="28"/>
              </w:rPr>
              <w:t>кв.м, в том числе:</w:t>
            </w:r>
          </w:p>
          <w:p w:rsidR="00F319E4" w:rsidRDefault="000545D5" w:rsidP="009F40F2">
            <w:pPr>
              <w:pStyle w:val="TableParagraph"/>
              <w:spacing w:before="1" w:line="276" w:lineRule="auto"/>
              <w:ind w:left="252" w:right="171" w:firstLine="424"/>
              <w:jc w:val="both"/>
              <w:rPr>
                <w:sz w:val="28"/>
              </w:rPr>
            </w:pPr>
            <w:r>
              <w:rPr>
                <w:sz w:val="28"/>
              </w:rPr>
              <w:t xml:space="preserve">- общая площадь образуемых земельных участков, необходимых для строительства а/д «М-1 «Беларусь»-Смоленск (через Печерск) – Государственный Индустриальный парк «Феникс» в Смоленском районе Смоленской области» составила </w:t>
            </w:r>
            <w:r>
              <w:rPr>
                <w:b/>
                <w:sz w:val="28"/>
                <w:u w:val="single"/>
              </w:rPr>
              <w:t>11 767,00</w:t>
            </w:r>
            <w:r>
              <w:rPr>
                <w:b/>
                <w:sz w:val="28"/>
              </w:rPr>
              <w:t xml:space="preserve"> </w:t>
            </w:r>
            <w:r>
              <w:rPr>
                <w:sz w:val="28"/>
              </w:rPr>
              <w:t>кв.м.</w:t>
            </w:r>
          </w:p>
          <w:p w:rsidR="00F319E4" w:rsidRDefault="000545D5" w:rsidP="009F40F2">
            <w:pPr>
              <w:pStyle w:val="TableParagraph"/>
              <w:numPr>
                <w:ilvl w:val="1"/>
                <w:numId w:val="9"/>
              </w:numPr>
              <w:tabs>
                <w:tab w:val="left" w:pos="2112"/>
              </w:tabs>
              <w:spacing w:before="280"/>
              <w:ind w:right="171" w:firstLine="808"/>
              <w:jc w:val="left"/>
              <w:rPr>
                <w:b/>
                <w:sz w:val="28"/>
              </w:rPr>
            </w:pPr>
            <w:r>
              <w:rPr>
                <w:b/>
                <w:sz w:val="28"/>
              </w:rPr>
              <w:t>Обоснование размещения линейного объекта с учетом особых условий</w:t>
            </w:r>
            <w:r>
              <w:rPr>
                <w:b/>
                <w:spacing w:val="-6"/>
                <w:sz w:val="28"/>
              </w:rPr>
              <w:t xml:space="preserve"> </w:t>
            </w:r>
            <w:r>
              <w:rPr>
                <w:b/>
                <w:sz w:val="28"/>
              </w:rPr>
              <w:t>использования</w:t>
            </w:r>
            <w:r>
              <w:rPr>
                <w:b/>
                <w:spacing w:val="-7"/>
                <w:sz w:val="28"/>
              </w:rPr>
              <w:t xml:space="preserve"> </w:t>
            </w:r>
            <w:r>
              <w:rPr>
                <w:b/>
                <w:sz w:val="28"/>
              </w:rPr>
              <w:t>территории</w:t>
            </w:r>
            <w:r>
              <w:rPr>
                <w:b/>
                <w:spacing w:val="-6"/>
                <w:sz w:val="28"/>
              </w:rPr>
              <w:t xml:space="preserve"> </w:t>
            </w:r>
            <w:r>
              <w:rPr>
                <w:b/>
                <w:sz w:val="28"/>
              </w:rPr>
              <w:t>и</w:t>
            </w:r>
            <w:r>
              <w:rPr>
                <w:b/>
                <w:spacing w:val="-7"/>
                <w:sz w:val="28"/>
              </w:rPr>
              <w:t xml:space="preserve"> </w:t>
            </w:r>
            <w:r>
              <w:rPr>
                <w:b/>
                <w:sz w:val="28"/>
              </w:rPr>
              <w:t>мероприятий</w:t>
            </w:r>
            <w:r>
              <w:rPr>
                <w:b/>
                <w:spacing w:val="-6"/>
                <w:sz w:val="28"/>
              </w:rPr>
              <w:t xml:space="preserve"> </w:t>
            </w:r>
            <w:r>
              <w:rPr>
                <w:b/>
                <w:sz w:val="28"/>
              </w:rPr>
              <w:t>по</w:t>
            </w:r>
            <w:r>
              <w:rPr>
                <w:b/>
                <w:spacing w:val="-4"/>
                <w:sz w:val="28"/>
              </w:rPr>
              <w:t xml:space="preserve"> </w:t>
            </w:r>
            <w:r>
              <w:rPr>
                <w:b/>
                <w:sz w:val="28"/>
              </w:rPr>
              <w:t>сохранению</w:t>
            </w:r>
            <w:r>
              <w:rPr>
                <w:b/>
                <w:spacing w:val="-6"/>
                <w:sz w:val="28"/>
              </w:rPr>
              <w:t xml:space="preserve"> </w:t>
            </w:r>
            <w:r>
              <w:rPr>
                <w:b/>
                <w:sz w:val="28"/>
              </w:rPr>
              <w:t>объектов</w:t>
            </w:r>
          </w:p>
          <w:p w:rsidR="00F319E4" w:rsidRDefault="000545D5" w:rsidP="009F40F2">
            <w:pPr>
              <w:pStyle w:val="TableParagraph"/>
              <w:spacing w:before="3"/>
              <w:ind w:left="3721" w:right="171"/>
              <w:rPr>
                <w:b/>
                <w:sz w:val="28"/>
              </w:rPr>
            </w:pPr>
            <w:r>
              <w:rPr>
                <w:b/>
                <w:sz w:val="28"/>
              </w:rPr>
              <w:t>культурного</w:t>
            </w:r>
            <w:r>
              <w:rPr>
                <w:b/>
                <w:spacing w:val="-11"/>
                <w:sz w:val="28"/>
              </w:rPr>
              <w:t xml:space="preserve"> </w:t>
            </w:r>
            <w:r>
              <w:rPr>
                <w:b/>
                <w:spacing w:val="-2"/>
                <w:sz w:val="28"/>
              </w:rPr>
              <w:t>населения</w:t>
            </w:r>
          </w:p>
          <w:p w:rsidR="00F319E4" w:rsidRDefault="000545D5" w:rsidP="009F40F2">
            <w:pPr>
              <w:pStyle w:val="TableParagraph"/>
              <w:spacing w:before="270"/>
              <w:ind w:left="252" w:right="171" w:firstLine="719"/>
              <w:jc w:val="both"/>
              <w:rPr>
                <w:sz w:val="28"/>
              </w:rPr>
            </w:pPr>
            <w:r>
              <w:rPr>
                <w:sz w:val="28"/>
              </w:rPr>
              <w:t xml:space="preserve">К зонам с особыми условиями территории относятся охранные, санитарно- защитные зоны, зоны охраны объектов культурного обследования (памятники истории и культуры),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w:t>
            </w:r>
            <w:r>
              <w:rPr>
                <w:spacing w:val="-2"/>
                <w:sz w:val="28"/>
              </w:rPr>
              <w:t>Федерации.</w:t>
            </w:r>
          </w:p>
          <w:p w:rsidR="00F319E4" w:rsidRDefault="000545D5" w:rsidP="009F40F2">
            <w:pPr>
              <w:pStyle w:val="TableParagraph"/>
              <w:spacing w:before="1"/>
              <w:ind w:left="252" w:right="171" w:firstLine="719"/>
              <w:jc w:val="both"/>
              <w:rPr>
                <w:sz w:val="28"/>
              </w:rPr>
            </w:pPr>
            <w:r>
              <w:rPr>
                <w:sz w:val="28"/>
              </w:rPr>
              <w:t xml:space="preserve">На территории проводимого строительства участка автомобильной дороги не числятся объекты историко-культурного наследия (Справка СОГБУК «Центр по охране и использованию памятников истории и культуры» от 09.09.2015г № </w:t>
            </w:r>
            <w:r>
              <w:rPr>
                <w:spacing w:val="-2"/>
                <w:sz w:val="28"/>
              </w:rPr>
              <w:t>0345/02-01).</w:t>
            </w:r>
          </w:p>
          <w:p w:rsidR="00F319E4" w:rsidRDefault="000545D5" w:rsidP="009F40F2">
            <w:pPr>
              <w:pStyle w:val="TableParagraph"/>
              <w:numPr>
                <w:ilvl w:val="1"/>
                <w:numId w:val="9"/>
              </w:numPr>
              <w:tabs>
                <w:tab w:val="left" w:pos="2727"/>
                <w:tab w:val="left" w:pos="3407"/>
              </w:tabs>
              <w:spacing w:before="279"/>
              <w:ind w:left="3407" w:right="171" w:hanging="1659"/>
              <w:jc w:val="left"/>
              <w:rPr>
                <w:b/>
                <w:sz w:val="28"/>
              </w:rPr>
            </w:pPr>
            <w:r>
              <w:rPr>
                <w:b/>
                <w:sz w:val="28"/>
              </w:rPr>
              <w:t>Проведение</w:t>
            </w:r>
            <w:r>
              <w:rPr>
                <w:b/>
                <w:spacing w:val="-12"/>
                <w:sz w:val="28"/>
              </w:rPr>
              <w:t xml:space="preserve"> </w:t>
            </w:r>
            <w:r>
              <w:rPr>
                <w:b/>
                <w:sz w:val="28"/>
              </w:rPr>
              <w:t>мероприятия</w:t>
            </w:r>
            <w:r>
              <w:rPr>
                <w:b/>
                <w:spacing w:val="-10"/>
                <w:sz w:val="28"/>
              </w:rPr>
              <w:t xml:space="preserve"> </w:t>
            </w:r>
            <w:r>
              <w:rPr>
                <w:b/>
                <w:sz w:val="28"/>
              </w:rPr>
              <w:t>по</w:t>
            </w:r>
            <w:r>
              <w:rPr>
                <w:b/>
                <w:spacing w:val="-8"/>
                <w:sz w:val="28"/>
              </w:rPr>
              <w:t xml:space="preserve"> </w:t>
            </w:r>
            <w:r>
              <w:rPr>
                <w:b/>
                <w:sz w:val="28"/>
              </w:rPr>
              <w:t>обеспечению</w:t>
            </w:r>
            <w:r>
              <w:rPr>
                <w:b/>
                <w:spacing w:val="-10"/>
                <w:sz w:val="28"/>
              </w:rPr>
              <w:t xml:space="preserve"> </w:t>
            </w:r>
            <w:r>
              <w:rPr>
                <w:b/>
                <w:sz w:val="28"/>
              </w:rPr>
              <w:t>пожарной безопасности и охране труда</w:t>
            </w:r>
          </w:p>
          <w:p w:rsidR="00F319E4" w:rsidRDefault="000545D5" w:rsidP="009F40F2">
            <w:pPr>
              <w:pStyle w:val="TableParagraph"/>
              <w:spacing w:before="319"/>
              <w:ind w:left="252" w:right="171" w:firstLine="719"/>
              <w:jc w:val="both"/>
              <w:rPr>
                <w:sz w:val="28"/>
              </w:rPr>
            </w:pPr>
            <w:r>
              <w:rPr>
                <w:sz w:val="28"/>
              </w:rPr>
              <w:t xml:space="preserve">Проектируемый объект должен быть оборудован средствами пожаротушения. Противопожарное оборудование должно содержаться в исправном, работоспособном состоянии. Проходы к противопожарному оборудованию должны быть всегда свободны и обозначены соответствующими </w:t>
            </w:r>
            <w:r>
              <w:rPr>
                <w:spacing w:val="-2"/>
                <w:sz w:val="28"/>
              </w:rPr>
              <w:t>знаками.</w:t>
            </w:r>
          </w:p>
          <w:p w:rsidR="00F319E4" w:rsidRDefault="000545D5" w:rsidP="009F40F2">
            <w:pPr>
              <w:pStyle w:val="TableParagraph"/>
              <w:ind w:left="252" w:right="171" w:firstLine="719"/>
              <w:jc w:val="both"/>
              <w:rPr>
                <w:sz w:val="28"/>
              </w:rPr>
            </w:pPr>
            <w:r>
              <w:rPr>
                <w:sz w:val="28"/>
              </w:rPr>
              <w:t>Пожарная опасность линейного объекта (автодороги и инженерные сети) характеризуются наличием автотранспортных потоков и количеством грузоперевозок, в т.ч. и опасных грузов, обладающих свойствами, проявление которых в транспортном процессе может привести к пожару.</w:t>
            </w:r>
          </w:p>
          <w:p w:rsidR="00F319E4" w:rsidRDefault="000545D5" w:rsidP="009F40F2">
            <w:pPr>
              <w:pStyle w:val="TableParagraph"/>
              <w:ind w:left="252" w:right="171" w:firstLine="719"/>
              <w:jc w:val="both"/>
              <w:rPr>
                <w:sz w:val="28"/>
              </w:rPr>
            </w:pPr>
            <w:r>
              <w:rPr>
                <w:sz w:val="28"/>
              </w:rPr>
              <w:t>В целях обеспечения безопасности движения и лучшей ориентации участников движения на маршруте в целях минимизации возможности дорожно- транспортных происшествий, в ряде случаев, влекущих за собой возгорание автотранспортных средств, предусматривается:</w:t>
            </w:r>
          </w:p>
          <w:p w:rsidR="00F319E4" w:rsidRDefault="000545D5" w:rsidP="009F40F2">
            <w:pPr>
              <w:pStyle w:val="TableParagraph"/>
              <w:ind w:left="972" w:right="171"/>
              <w:jc w:val="both"/>
              <w:rPr>
                <w:sz w:val="28"/>
              </w:rPr>
            </w:pPr>
            <w:r>
              <w:rPr>
                <w:sz w:val="28"/>
              </w:rPr>
              <w:t>-установка</w:t>
            </w:r>
            <w:r>
              <w:rPr>
                <w:spacing w:val="-9"/>
                <w:sz w:val="28"/>
              </w:rPr>
              <w:t xml:space="preserve"> </w:t>
            </w:r>
            <w:r>
              <w:rPr>
                <w:sz w:val="28"/>
              </w:rPr>
              <w:t>дорожных</w:t>
            </w:r>
            <w:r>
              <w:rPr>
                <w:spacing w:val="-8"/>
                <w:sz w:val="28"/>
              </w:rPr>
              <w:t xml:space="preserve"> </w:t>
            </w:r>
            <w:r>
              <w:rPr>
                <w:spacing w:val="-2"/>
                <w:sz w:val="28"/>
              </w:rPr>
              <w:t>знаков;</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ind w:left="972" w:right="171"/>
              <w:jc w:val="both"/>
              <w:rPr>
                <w:sz w:val="28"/>
              </w:rPr>
            </w:pPr>
            <w:r>
              <w:rPr>
                <w:sz w:val="28"/>
              </w:rPr>
              <w:t>-освещение</w:t>
            </w:r>
            <w:r>
              <w:rPr>
                <w:spacing w:val="-4"/>
                <w:sz w:val="28"/>
              </w:rPr>
              <w:t xml:space="preserve"> </w:t>
            </w:r>
            <w:r>
              <w:rPr>
                <w:sz w:val="28"/>
              </w:rPr>
              <w:t>в</w:t>
            </w:r>
            <w:r>
              <w:rPr>
                <w:spacing w:val="-5"/>
                <w:sz w:val="28"/>
              </w:rPr>
              <w:t xml:space="preserve"> </w:t>
            </w:r>
            <w:r>
              <w:rPr>
                <w:sz w:val="28"/>
              </w:rPr>
              <w:t>темное</w:t>
            </w:r>
            <w:r>
              <w:rPr>
                <w:spacing w:val="-4"/>
                <w:sz w:val="28"/>
              </w:rPr>
              <w:t xml:space="preserve"> </w:t>
            </w:r>
            <w:r>
              <w:rPr>
                <w:sz w:val="28"/>
              </w:rPr>
              <w:t>время</w:t>
            </w:r>
            <w:r>
              <w:rPr>
                <w:spacing w:val="-3"/>
                <w:sz w:val="28"/>
              </w:rPr>
              <w:t xml:space="preserve"> </w:t>
            </w:r>
            <w:r>
              <w:rPr>
                <w:spacing w:val="-2"/>
                <w:sz w:val="28"/>
              </w:rPr>
              <w:t>суток;</w:t>
            </w:r>
          </w:p>
          <w:p w:rsidR="00F319E4" w:rsidRDefault="000545D5" w:rsidP="009F40F2">
            <w:pPr>
              <w:pStyle w:val="TableParagraph"/>
              <w:spacing w:before="2"/>
              <w:ind w:left="972" w:right="171"/>
              <w:jc w:val="both"/>
              <w:rPr>
                <w:sz w:val="28"/>
              </w:rPr>
            </w:pPr>
            <w:r>
              <w:rPr>
                <w:sz w:val="28"/>
              </w:rPr>
              <w:t>-устройство</w:t>
            </w:r>
            <w:r>
              <w:rPr>
                <w:spacing w:val="-9"/>
                <w:sz w:val="28"/>
              </w:rPr>
              <w:t xml:space="preserve"> </w:t>
            </w:r>
            <w:r>
              <w:rPr>
                <w:sz w:val="28"/>
              </w:rPr>
              <w:t>дорожной</w:t>
            </w:r>
            <w:r>
              <w:rPr>
                <w:spacing w:val="-12"/>
                <w:sz w:val="28"/>
              </w:rPr>
              <w:t xml:space="preserve"> </w:t>
            </w:r>
            <w:r>
              <w:rPr>
                <w:spacing w:val="-2"/>
                <w:sz w:val="28"/>
              </w:rPr>
              <w:t>разметки.</w:t>
            </w:r>
          </w:p>
          <w:p w:rsidR="00F319E4" w:rsidRDefault="000545D5" w:rsidP="009F40F2">
            <w:pPr>
              <w:pStyle w:val="TableParagraph"/>
              <w:ind w:left="252" w:right="171" w:firstLine="719"/>
              <w:jc w:val="both"/>
              <w:rPr>
                <w:sz w:val="28"/>
              </w:rPr>
            </w:pPr>
            <w:r>
              <w:rPr>
                <w:sz w:val="28"/>
              </w:rPr>
              <w:t>Требования охраны труда в части безопасности обеспечиваются системой мер, предусмотренных действующими нормами технологического проектирования, правилами охраны труда и техники безопасности.</w:t>
            </w:r>
          </w:p>
          <w:p w:rsidR="00F319E4" w:rsidRDefault="000545D5" w:rsidP="009F40F2">
            <w:pPr>
              <w:pStyle w:val="TableParagraph"/>
              <w:ind w:left="252" w:right="171" w:firstLine="719"/>
              <w:jc w:val="both"/>
              <w:rPr>
                <w:sz w:val="28"/>
              </w:rPr>
            </w:pPr>
            <w:r>
              <w:rPr>
                <w:sz w:val="28"/>
              </w:rPr>
              <w:t>Для обеспечения техники безопасности при строительстве данного объекта к работам допускается специально обученный и подготовленный персонал.</w:t>
            </w:r>
          </w:p>
          <w:p w:rsidR="00F319E4" w:rsidRDefault="000545D5" w:rsidP="009F40F2">
            <w:pPr>
              <w:pStyle w:val="TableParagraph"/>
              <w:ind w:left="252" w:right="171" w:firstLine="719"/>
              <w:jc w:val="both"/>
              <w:rPr>
                <w:sz w:val="28"/>
              </w:rPr>
            </w:pPr>
            <w:r>
              <w:rPr>
                <w:sz w:val="28"/>
              </w:rPr>
              <w:t>Производственные участки работ в населенном пункте во избежание доступа посторонних лиц должны быть ограждены.</w:t>
            </w:r>
          </w:p>
          <w:p w:rsidR="00F319E4" w:rsidRDefault="000545D5" w:rsidP="009F40F2">
            <w:pPr>
              <w:pStyle w:val="TableParagraph"/>
              <w:ind w:left="252" w:right="171" w:firstLine="719"/>
              <w:jc w:val="both"/>
              <w:rPr>
                <w:sz w:val="28"/>
              </w:rPr>
            </w:pPr>
            <w:r>
              <w:rPr>
                <w:sz w:val="28"/>
              </w:rPr>
              <w:t>Производство работ в пределах охраняемых санитарных зон и территорий следует осуществлять в порядке, установленном специальными правилами и положением о них.</w:t>
            </w:r>
          </w:p>
          <w:p w:rsidR="00F319E4" w:rsidRDefault="000545D5" w:rsidP="009F40F2">
            <w:pPr>
              <w:pStyle w:val="TableParagraph"/>
              <w:spacing w:before="279"/>
              <w:ind w:left="972" w:right="171"/>
              <w:rPr>
                <w:b/>
                <w:sz w:val="28"/>
              </w:rPr>
            </w:pPr>
            <w:r>
              <w:rPr>
                <w:b/>
                <w:sz w:val="28"/>
              </w:rPr>
              <w:t>3.</w:t>
            </w:r>
            <w:r>
              <w:rPr>
                <w:b/>
                <w:spacing w:val="-8"/>
                <w:sz w:val="28"/>
              </w:rPr>
              <w:t xml:space="preserve"> </w:t>
            </w:r>
            <w:r>
              <w:rPr>
                <w:b/>
                <w:sz w:val="28"/>
              </w:rPr>
              <w:t>Подготовка</w:t>
            </w:r>
            <w:r>
              <w:rPr>
                <w:b/>
                <w:spacing w:val="-6"/>
                <w:sz w:val="28"/>
              </w:rPr>
              <w:t xml:space="preserve"> </w:t>
            </w:r>
            <w:r>
              <w:rPr>
                <w:b/>
                <w:sz w:val="28"/>
              </w:rPr>
              <w:t>территории</w:t>
            </w:r>
            <w:r>
              <w:rPr>
                <w:b/>
                <w:spacing w:val="-7"/>
                <w:sz w:val="28"/>
              </w:rPr>
              <w:t xml:space="preserve"> </w:t>
            </w:r>
            <w:r>
              <w:rPr>
                <w:b/>
                <w:spacing w:val="-2"/>
                <w:sz w:val="28"/>
              </w:rPr>
              <w:t>строительства</w:t>
            </w:r>
          </w:p>
          <w:p w:rsidR="00F319E4" w:rsidRDefault="000545D5" w:rsidP="009F40F2">
            <w:pPr>
              <w:pStyle w:val="TableParagraph"/>
              <w:spacing w:before="320" w:line="276" w:lineRule="auto"/>
              <w:ind w:left="252" w:right="171" w:firstLine="719"/>
              <w:jc w:val="both"/>
              <w:rPr>
                <w:sz w:val="28"/>
              </w:rPr>
            </w:pPr>
            <w:r>
              <w:rPr>
                <w:sz w:val="28"/>
              </w:rPr>
              <w:t>В организационно-технический период выполняется комплекс</w:t>
            </w:r>
            <w:r>
              <w:rPr>
                <w:spacing w:val="40"/>
                <w:sz w:val="28"/>
              </w:rPr>
              <w:t xml:space="preserve"> </w:t>
            </w:r>
            <w:r>
              <w:rPr>
                <w:sz w:val="28"/>
              </w:rPr>
              <w:t>мероприятий, обеспечивающий своевременное развертывание и планомерное осуществление строительства в данные сроки.</w:t>
            </w:r>
          </w:p>
          <w:p w:rsidR="00F319E4" w:rsidRDefault="000545D5" w:rsidP="009F40F2">
            <w:pPr>
              <w:pStyle w:val="TableParagraph"/>
              <w:spacing w:line="276" w:lineRule="auto"/>
              <w:ind w:left="252" w:right="171" w:firstLine="719"/>
              <w:jc w:val="both"/>
              <w:rPr>
                <w:sz w:val="28"/>
              </w:rPr>
            </w:pPr>
            <w:r>
              <w:rPr>
                <w:sz w:val="28"/>
              </w:rPr>
              <w:t>Общая организационно-техническая подготовка должна осуществляться в соответствии с "Правилами о договорах подряда на строительство" и содержать в себе: ознакомление с проектно-сметной документацией, оформление разрешений и допусков на производство работ, оформление финансирования строительства, заключение договоров подряда и субподряда на строительство, укомплектование дорожно-строительных подразделений, организацию поставки на объект материалов и готовых изделий, решение вопросов по обеспечению строительства электроэнергией, водой, связью.</w:t>
            </w:r>
          </w:p>
          <w:p w:rsidR="00F319E4" w:rsidRDefault="000545D5" w:rsidP="009F40F2">
            <w:pPr>
              <w:pStyle w:val="TableParagraph"/>
              <w:spacing w:line="276" w:lineRule="auto"/>
              <w:ind w:left="252" w:right="171" w:firstLine="719"/>
              <w:jc w:val="both"/>
              <w:rPr>
                <w:sz w:val="28"/>
              </w:rPr>
            </w:pPr>
            <w:r>
              <w:rPr>
                <w:sz w:val="28"/>
              </w:rPr>
              <w:t>При</w:t>
            </w:r>
            <w:r>
              <w:rPr>
                <w:spacing w:val="-3"/>
                <w:sz w:val="28"/>
              </w:rPr>
              <w:t xml:space="preserve"> </w:t>
            </w:r>
            <w:r>
              <w:rPr>
                <w:sz w:val="28"/>
              </w:rPr>
              <w:t>подготовке</w:t>
            </w:r>
            <w:r>
              <w:rPr>
                <w:spacing w:val="-1"/>
                <w:sz w:val="28"/>
              </w:rPr>
              <w:t xml:space="preserve"> </w:t>
            </w:r>
            <w:r>
              <w:rPr>
                <w:sz w:val="28"/>
              </w:rPr>
              <w:t>к</w:t>
            </w:r>
            <w:r>
              <w:rPr>
                <w:spacing w:val="-3"/>
                <w:sz w:val="28"/>
              </w:rPr>
              <w:t xml:space="preserve"> </w:t>
            </w:r>
            <w:r>
              <w:rPr>
                <w:sz w:val="28"/>
              </w:rPr>
              <w:t>производству</w:t>
            </w:r>
            <w:r>
              <w:rPr>
                <w:spacing w:val="-5"/>
                <w:sz w:val="28"/>
              </w:rPr>
              <w:t xml:space="preserve"> </w:t>
            </w:r>
            <w:r>
              <w:rPr>
                <w:sz w:val="28"/>
              </w:rPr>
              <w:t>строительно-монтажных</w:t>
            </w:r>
            <w:r>
              <w:rPr>
                <w:spacing w:val="-3"/>
                <w:sz w:val="28"/>
              </w:rPr>
              <w:t xml:space="preserve"> </w:t>
            </w:r>
            <w:r>
              <w:rPr>
                <w:sz w:val="28"/>
              </w:rPr>
              <w:t>работ</w:t>
            </w:r>
            <w:r>
              <w:rPr>
                <w:spacing w:val="-2"/>
                <w:sz w:val="28"/>
              </w:rPr>
              <w:t xml:space="preserve"> </w:t>
            </w:r>
            <w:r>
              <w:rPr>
                <w:sz w:val="28"/>
              </w:rPr>
              <w:t>составляется проект производства дорожных работ, выполняется сдача-приемка геодезической разбивочной основы, восстановление и закрепление оси трассы дороги.</w:t>
            </w:r>
          </w:p>
          <w:p w:rsidR="00F319E4" w:rsidRDefault="000545D5" w:rsidP="009F40F2">
            <w:pPr>
              <w:pStyle w:val="TableParagraph"/>
              <w:ind w:left="972" w:right="171"/>
              <w:jc w:val="both"/>
              <w:rPr>
                <w:sz w:val="28"/>
              </w:rPr>
            </w:pPr>
            <w:r>
              <w:rPr>
                <w:sz w:val="28"/>
              </w:rPr>
              <w:t>Разбивочные</w:t>
            </w:r>
            <w:r>
              <w:rPr>
                <w:spacing w:val="55"/>
                <w:sz w:val="28"/>
              </w:rPr>
              <w:t xml:space="preserve"> </w:t>
            </w:r>
            <w:r>
              <w:rPr>
                <w:sz w:val="28"/>
              </w:rPr>
              <w:t>работы</w:t>
            </w:r>
            <w:r>
              <w:rPr>
                <w:spacing w:val="58"/>
                <w:sz w:val="28"/>
              </w:rPr>
              <w:t xml:space="preserve"> </w:t>
            </w:r>
            <w:r>
              <w:rPr>
                <w:sz w:val="28"/>
              </w:rPr>
              <w:t>выполняют</w:t>
            </w:r>
            <w:r>
              <w:rPr>
                <w:spacing w:val="57"/>
                <w:sz w:val="28"/>
              </w:rPr>
              <w:t xml:space="preserve"> </w:t>
            </w:r>
            <w:r>
              <w:rPr>
                <w:sz w:val="28"/>
              </w:rPr>
              <w:t>в</w:t>
            </w:r>
            <w:r>
              <w:rPr>
                <w:spacing w:val="57"/>
                <w:sz w:val="28"/>
              </w:rPr>
              <w:t xml:space="preserve"> </w:t>
            </w:r>
            <w:r>
              <w:rPr>
                <w:sz w:val="28"/>
              </w:rPr>
              <w:t>строгом</w:t>
            </w:r>
            <w:r>
              <w:rPr>
                <w:spacing w:val="58"/>
                <w:sz w:val="28"/>
              </w:rPr>
              <w:t xml:space="preserve"> </w:t>
            </w:r>
            <w:r>
              <w:rPr>
                <w:sz w:val="28"/>
              </w:rPr>
              <w:t>соответствии</w:t>
            </w:r>
            <w:r>
              <w:rPr>
                <w:spacing w:val="56"/>
                <w:sz w:val="28"/>
              </w:rPr>
              <w:t xml:space="preserve"> </w:t>
            </w:r>
            <w:r>
              <w:rPr>
                <w:sz w:val="28"/>
              </w:rPr>
              <w:t>с</w:t>
            </w:r>
            <w:r>
              <w:rPr>
                <w:spacing w:val="58"/>
                <w:sz w:val="28"/>
              </w:rPr>
              <w:t xml:space="preserve"> </w:t>
            </w:r>
            <w:r>
              <w:rPr>
                <w:spacing w:val="-2"/>
                <w:sz w:val="28"/>
              </w:rPr>
              <w:t>требованиями</w:t>
            </w:r>
          </w:p>
          <w:p w:rsidR="00F319E4" w:rsidRDefault="000545D5" w:rsidP="009F40F2">
            <w:pPr>
              <w:pStyle w:val="TableParagraph"/>
              <w:spacing w:before="48" w:line="276" w:lineRule="auto"/>
              <w:ind w:left="252" w:right="171"/>
              <w:jc w:val="both"/>
              <w:rPr>
                <w:sz w:val="28"/>
              </w:rPr>
            </w:pPr>
            <w:r>
              <w:rPr>
                <w:sz w:val="28"/>
              </w:rPr>
              <w:t xml:space="preserve">«Инструкции по разбивочным работам при строительстве, реконструкции и капитальном ремонте автомобильных дорог и искусственных сооружений» ВСН </w:t>
            </w:r>
            <w:r>
              <w:rPr>
                <w:spacing w:val="-4"/>
                <w:sz w:val="28"/>
              </w:rPr>
              <w:t>5-81.</w:t>
            </w:r>
          </w:p>
          <w:p w:rsidR="00F319E4" w:rsidRDefault="000545D5" w:rsidP="009F40F2">
            <w:pPr>
              <w:pStyle w:val="TableParagraph"/>
              <w:spacing w:line="276" w:lineRule="auto"/>
              <w:ind w:left="252" w:right="171" w:firstLine="719"/>
              <w:jc w:val="both"/>
              <w:rPr>
                <w:sz w:val="28"/>
              </w:rPr>
            </w:pPr>
            <w:r>
              <w:rPr>
                <w:sz w:val="28"/>
              </w:rPr>
              <w:t>Суммарная протяженность осей трасс с учетом примыканий составляет</w:t>
            </w:r>
            <w:r>
              <w:rPr>
                <w:spacing w:val="40"/>
                <w:sz w:val="28"/>
              </w:rPr>
              <w:t xml:space="preserve"> </w:t>
            </w:r>
            <w:r w:rsidR="009F0BC9">
              <w:rPr>
                <w:sz w:val="28"/>
              </w:rPr>
              <w:t xml:space="preserve">3046 </w:t>
            </w:r>
            <w:r>
              <w:rPr>
                <w:sz w:val="28"/>
              </w:rPr>
              <w:t>м.</w:t>
            </w:r>
          </w:p>
          <w:p w:rsidR="00F319E4" w:rsidRDefault="000545D5" w:rsidP="009F40F2">
            <w:pPr>
              <w:pStyle w:val="TableParagraph"/>
              <w:spacing w:line="278" w:lineRule="auto"/>
              <w:ind w:left="252" w:right="171" w:firstLine="719"/>
              <w:jc w:val="both"/>
              <w:rPr>
                <w:sz w:val="28"/>
              </w:rPr>
            </w:pPr>
            <w:r>
              <w:rPr>
                <w:sz w:val="28"/>
              </w:rPr>
              <w:t>При</w:t>
            </w:r>
            <w:r>
              <w:rPr>
                <w:spacing w:val="-2"/>
                <w:sz w:val="28"/>
              </w:rPr>
              <w:t xml:space="preserve"> </w:t>
            </w:r>
            <w:r>
              <w:rPr>
                <w:sz w:val="28"/>
              </w:rPr>
              <w:t>строительстве</w:t>
            </w:r>
            <w:r>
              <w:rPr>
                <w:spacing w:val="-3"/>
                <w:sz w:val="28"/>
              </w:rPr>
              <w:t xml:space="preserve"> </w:t>
            </w:r>
            <w:r>
              <w:rPr>
                <w:sz w:val="28"/>
              </w:rPr>
              <w:t>автомобильных</w:t>
            </w:r>
            <w:r>
              <w:rPr>
                <w:spacing w:val="-2"/>
                <w:sz w:val="28"/>
              </w:rPr>
              <w:t xml:space="preserve"> </w:t>
            </w:r>
            <w:r>
              <w:rPr>
                <w:sz w:val="28"/>
              </w:rPr>
              <w:t>дорог</w:t>
            </w:r>
            <w:r>
              <w:rPr>
                <w:spacing w:val="-2"/>
                <w:sz w:val="28"/>
              </w:rPr>
              <w:t xml:space="preserve"> </w:t>
            </w:r>
            <w:r>
              <w:rPr>
                <w:sz w:val="28"/>
              </w:rPr>
              <w:t>разбивочные работы</w:t>
            </w:r>
            <w:r>
              <w:rPr>
                <w:spacing w:val="-2"/>
                <w:sz w:val="28"/>
              </w:rPr>
              <w:t xml:space="preserve"> </w:t>
            </w:r>
            <w:r>
              <w:rPr>
                <w:sz w:val="28"/>
              </w:rPr>
              <w:t>выполняются геодезической службой строительных организаций в едином комплексе.</w:t>
            </w:r>
          </w:p>
          <w:p w:rsidR="00F319E4" w:rsidRDefault="000545D5" w:rsidP="009F40F2">
            <w:pPr>
              <w:pStyle w:val="TableParagraph"/>
              <w:spacing w:line="276" w:lineRule="auto"/>
              <w:ind w:left="252" w:right="171" w:firstLine="719"/>
              <w:jc w:val="both"/>
              <w:rPr>
                <w:sz w:val="28"/>
              </w:rPr>
            </w:pPr>
            <w:r>
              <w:rPr>
                <w:sz w:val="28"/>
              </w:rPr>
              <w:t>Перед производством основных работ предусматривается расчистка полосы постоянного и временного отвода от насаждений и кустарников, снятие плодородного слоя толщиной 30 см. Плодородный грунт, снятый с полосы постоянного</w:t>
            </w:r>
            <w:r>
              <w:rPr>
                <w:spacing w:val="32"/>
                <w:sz w:val="28"/>
              </w:rPr>
              <w:t xml:space="preserve">  </w:t>
            </w:r>
            <w:r>
              <w:rPr>
                <w:sz w:val="28"/>
              </w:rPr>
              <w:t>и</w:t>
            </w:r>
            <w:r>
              <w:rPr>
                <w:spacing w:val="34"/>
                <w:sz w:val="28"/>
              </w:rPr>
              <w:t xml:space="preserve">  </w:t>
            </w:r>
            <w:r>
              <w:rPr>
                <w:sz w:val="28"/>
              </w:rPr>
              <w:t>временного</w:t>
            </w:r>
            <w:r>
              <w:rPr>
                <w:spacing w:val="33"/>
                <w:sz w:val="28"/>
              </w:rPr>
              <w:t xml:space="preserve">  </w:t>
            </w:r>
            <w:r>
              <w:rPr>
                <w:sz w:val="28"/>
              </w:rPr>
              <w:t>отводов,</w:t>
            </w:r>
            <w:r>
              <w:rPr>
                <w:spacing w:val="32"/>
                <w:sz w:val="28"/>
              </w:rPr>
              <w:t xml:space="preserve">  </w:t>
            </w:r>
            <w:r>
              <w:rPr>
                <w:sz w:val="28"/>
              </w:rPr>
              <w:t>складируется</w:t>
            </w:r>
            <w:r>
              <w:rPr>
                <w:spacing w:val="34"/>
                <w:sz w:val="28"/>
              </w:rPr>
              <w:t xml:space="preserve">  </w:t>
            </w:r>
            <w:r>
              <w:rPr>
                <w:sz w:val="28"/>
              </w:rPr>
              <w:t>в</w:t>
            </w:r>
            <w:r>
              <w:rPr>
                <w:spacing w:val="32"/>
                <w:sz w:val="28"/>
              </w:rPr>
              <w:t xml:space="preserve">  </w:t>
            </w:r>
            <w:r>
              <w:rPr>
                <w:sz w:val="28"/>
              </w:rPr>
              <w:t>валы</w:t>
            </w:r>
            <w:r>
              <w:rPr>
                <w:spacing w:val="34"/>
                <w:sz w:val="28"/>
              </w:rPr>
              <w:t xml:space="preserve">  </w:t>
            </w:r>
            <w:r>
              <w:rPr>
                <w:sz w:val="28"/>
              </w:rPr>
              <w:t>вдоль</w:t>
            </w:r>
            <w:r>
              <w:rPr>
                <w:spacing w:val="33"/>
                <w:sz w:val="28"/>
              </w:rPr>
              <w:t xml:space="preserve">  </w:t>
            </w:r>
            <w:r>
              <w:rPr>
                <w:sz w:val="28"/>
              </w:rPr>
              <w:t>дороги</w:t>
            </w:r>
            <w:r>
              <w:rPr>
                <w:spacing w:val="34"/>
                <w:sz w:val="28"/>
              </w:rPr>
              <w:t xml:space="preserve">  </w:t>
            </w:r>
            <w:r>
              <w:rPr>
                <w:spacing w:val="-10"/>
                <w:sz w:val="28"/>
              </w:rPr>
              <w:t>с</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8" w:lineRule="auto"/>
              <w:ind w:left="252" w:right="171"/>
              <w:rPr>
                <w:sz w:val="28"/>
              </w:rPr>
            </w:pPr>
            <w:r>
              <w:rPr>
                <w:sz w:val="28"/>
              </w:rPr>
              <w:t>использованием в дальнейшем для рекультивации временно занимаемых земель. Площадь расчистки территории от леса составляет 11590 м2.</w:t>
            </w:r>
          </w:p>
          <w:p w:rsidR="00F319E4" w:rsidRDefault="00F319E4" w:rsidP="009F40F2">
            <w:pPr>
              <w:pStyle w:val="TableParagraph"/>
              <w:spacing w:before="47"/>
              <w:ind w:right="171"/>
              <w:rPr>
                <w:sz w:val="28"/>
              </w:rPr>
            </w:pPr>
          </w:p>
          <w:p w:rsidR="00F319E4" w:rsidRDefault="000545D5" w:rsidP="009F40F2">
            <w:pPr>
              <w:pStyle w:val="TableParagraph"/>
              <w:ind w:left="411" w:right="171"/>
              <w:jc w:val="center"/>
              <w:rPr>
                <w:b/>
                <w:sz w:val="28"/>
              </w:rPr>
            </w:pPr>
            <w:r>
              <w:rPr>
                <w:b/>
                <w:sz w:val="28"/>
              </w:rPr>
              <w:t>3.1.</w:t>
            </w:r>
            <w:r>
              <w:rPr>
                <w:b/>
                <w:spacing w:val="-9"/>
                <w:sz w:val="28"/>
              </w:rPr>
              <w:t xml:space="preserve"> </w:t>
            </w:r>
            <w:r>
              <w:rPr>
                <w:b/>
                <w:sz w:val="28"/>
              </w:rPr>
              <w:t>Проектируемый</w:t>
            </w:r>
            <w:r>
              <w:rPr>
                <w:b/>
                <w:spacing w:val="-9"/>
                <w:sz w:val="28"/>
              </w:rPr>
              <w:t xml:space="preserve"> </w:t>
            </w:r>
            <w:r>
              <w:rPr>
                <w:b/>
                <w:sz w:val="28"/>
              </w:rPr>
              <w:t>линейный</w:t>
            </w:r>
            <w:r>
              <w:rPr>
                <w:b/>
                <w:spacing w:val="-8"/>
                <w:sz w:val="28"/>
              </w:rPr>
              <w:t xml:space="preserve"> </w:t>
            </w:r>
            <w:r>
              <w:rPr>
                <w:b/>
                <w:spacing w:val="-2"/>
                <w:sz w:val="28"/>
              </w:rPr>
              <w:t>объект</w:t>
            </w:r>
          </w:p>
          <w:p w:rsidR="00F319E4" w:rsidRDefault="000545D5" w:rsidP="009F40F2">
            <w:pPr>
              <w:pStyle w:val="TableParagraph"/>
              <w:spacing w:before="285"/>
              <w:ind w:left="1244" w:right="171"/>
              <w:jc w:val="both"/>
              <w:rPr>
                <w:sz w:val="28"/>
              </w:rPr>
            </w:pPr>
            <w:r>
              <w:rPr>
                <w:sz w:val="28"/>
              </w:rPr>
              <w:t>Проектом</w:t>
            </w:r>
            <w:r>
              <w:rPr>
                <w:spacing w:val="-8"/>
                <w:sz w:val="28"/>
              </w:rPr>
              <w:t xml:space="preserve"> </w:t>
            </w:r>
            <w:r>
              <w:rPr>
                <w:spacing w:val="-2"/>
                <w:sz w:val="28"/>
              </w:rPr>
              <w:t>предусматривается:</w:t>
            </w:r>
          </w:p>
          <w:p w:rsidR="00F319E4" w:rsidRDefault="000545D5" w:rsidP="009F40F2">
            <w:pPr>
              <w:pStyle w:val="TableParagraph"/>
              <w:numPr>
                <w:ilvl w:val="0"/>
                <w:numId w:val="8"/>
              </w:numPr>
              <w:tabs>
                <w:tab w:val="left" w:pos="1477"/>
              </w:tabs>
              <w:spacing w:before="48" w:line="276" w:lineRule="auto"/>
              <w:ind w:right="171" w:firstLine="707"/>
              <w:jc w:val="both"/>
              <w:rPr>
                <w:sz w:val="28"/>
              </w:rPr>
            </w:pPr>
            <w:r>
              <w:rPr>
                <w:sz w:val="28"/>
              </w:rPr>
              <w:t xml:space="preserve">размещение и строительство линейного объекта – </w:t>
            </w:r>
            <w:r>
              <w:rPr>
                <w:b/>
                <w:sz w:val="28"/>
              </w:rPr>
              <w:t>«</w:t>
            </w:r>
            <w:r>
              <w:rPr>
                <w:sz w:val="28"/>
              </w:rPr>
              <w:t>М-1 «Беларусь»- Смоленск (через Печерск) – Государственный Индустриальный парк «Феникс» в Смоленском районе Смоленской области».</w:t>
            </w:r>
          </w:p>
          <w:p w:rsidR="00F319E4" w:rsidRDefault="000545D5" w:rsidP="009F40F2">
            <w:pPr>
              <w:pStyle w:val="TableParagraph"/>
              <w:ind w:left="1244" w:right="171"/>
              <w:jc w:val="both"/>
              <w:rPr>
                <w:sz w:val="28"/>
              </w:rPr>
            </w:pPr>
            <w:r>
              <w:rPr>
                <w:sz w:val="28"/>
              </w:rPr>
              <w:t>Решения</w:t>
            </w:r>
            <w:r>
              <w:rPr>
                <w:spacing w:val="-8"/>
                <w:sz w:val="28"/>
              </w:rPr>
              <w:t xml:space="preserve"> </w:t>
            </w:r>
            <w:r>
              <w:rPr>
                <w:sz w:val="28"/>
              </w:rPr>
              <w:t>по</w:t>
            </w:r>
            <w:r>
              <w:rPr>
                <w:spacing w:val="-3"/>
                <w:sz w:val="28"/>
              </w:rPr>
              <w:t xml:space="preserve"> </w:t>
            </w:r>
            <w:r>
              <w:rPr>
                <w:sz w:val="28"/>
              </w:rPr>
              <w:t>межеванию</w:t>
            </w:r>
            <w:r>
              <w:rPr>
                <w:spacing w:val="-5"/>
                <w:sz w:val="28"/>
              </w:rPr>
              <w:t xml:space="preserve"> </w:t>
            </w:r>
            <w:r>
              <w:rPr>
                <w:spacing w:val="-2"/>
                <w:sz w:val="28"/>
              </w:rPr>
              <w:t>территории:</w:t>
            </w:r>
          </w:p>
          <w:p w:rsidR="00F319E4" w:rsidRDefault="000545D5" w:rsidP="009F40F2">
            <w:pPr>
              <w:pStyle w:val="TableParagraph"/>
              <w:numPr>
                <w:ilvl w:val="0"/>
                <w:numId w:val="8"/>
              </w:numPr>
              <w:tabs>
                <w:tab w:val="left" w:pos="1669"/>
              </w:tabs>
              <w:spacing w:before="48" w:line="276" w:lineRule="auto"/>
              <w:ind w:right="171" w:firstLine="707"/>
              <w:jc w:val="both"/>
              <w:rPr>
                <w:sz w:val="28"/>
              </w:rPr>
            </w:pPr>
            <w:r>
              <w:rPr>
                <w:sz w:val="28"/>
              </w:rPr>
              <w:t>образование трех земельных участков</w:t>
            </w:r>
            <w:r>
              <w:rPr>
                <w:spacing w:val="40"/>
                <w:sz w:val="28"/>
              </w:rPr>
              <w:t xml:space="preserve"> </w:t>
            </w:r>
            <w:r>
              <w:rPr>
                <w:sz w:val="28"/>
              </w:rPr>
              <w:t xml:space="preserve">в соответствие с проектируемыми красными линиями и планируемым использованием </w:t>
            </w:r>
            <w:r>
              <w:rPr>
                <w:spacing w:val="-2"/>
                <w:sz w:val="28"/>
              </w:rPr>
              <w:t>территории;</w:t>
            </w:r>
          </w:p>
          <w:p w:rsidR="00F319E4" w:rsidRDefault="000545D5" w:rsidP="009F40F2">
            <w:pPr>
              <w:pStyle w:val="TableParagraph"/>
              <w:spacing w:before="1" w:line="276" w:lineRule="auto"/>
              <w:ind w:left="252" w:right="171" w:firstLine="719"/>
              <w:jc w:val="both"/>
              <w:rPr>
                <w:sz w:val="28"/>
              </w:rPr>
            </w:pPr>
            <w:r>
              <w:rPr>
                <w:sz w:val="28"/>
              </w:rPr>
              <w:t>Перечень образуемых земельных участков и основные показатели их использования приведены в приложении 1 к Чертежу межевания территории.</w:t>
            </w:r>
          </w:p>
          <w:p w:rsidR="00F319E4" w:rsidRDefault="00F319E4" w:rsidP="009F40F2">
            <w:pPr>
              <w:pStyle w:val="TableParagraph"/>
              <w:spacing w:before="53"/>
              <w:ind w:right="171"/>
              <w:rPr>
                <w:sz w:val="28"/>
              </w:rPr>
            </w:pPr>
          </w:p>
          <w:p w:rsidR="00F319E4" w:rsidRDefault="000545D5" w:rsidP="009F40F2">
            <w:pPr>
              <w:pStyle w:val="TableParagraph"/>
              <w:spacing w:line="276" w:lineRule="auto"/>
              <w:ind w:left="2345" w:right="171" w:hanging="579"/>
              <w:rPr>
                <w:b/>
                <w:sz w:val="28"/>
              </w:rPr>
            </w:pPr>
            <w:r>
              <w:rPr>
                <w:b/>
                <w:sz w:val="28"/>
              </w:rPr>
              <w:t>3.2.</w:t>
            </w:r>
            <w:r>
              <w:rPr>
                <w:b/>
                <w:spacing w:val="-8"/>
                <w:sz w:val="28"/>
              </w:rPr>
              <w:t xml:space="preserve"> </w:t>
            </w:r>
            <w:r>
              <w:rPr>
                <w:b/>
                <w:sz w:val="28"/>
              </w:rPr>
              <w:t>Характеристики</w:t>
            </w:r>
            <w:r>
              <w:rPr>
                <w:b/>
                <w:spacing w:val="-9"/>
                <w:sz w:val="28"/>
              </w:rPr>
              <w:t xml:space="preserve"> </w:t>
            </w:r>
            <w:r>
              <w:rPr>
                <w:b/>
                <w:sz w:val="28"/>
              </w:rPr>
              <w:t>существующей</w:t>
            </w:r>
            <w:r>
              <w:rPr>
                <w:b/>
                <w:spacing w:val="-10"/>
                <w:sz w:val="28"/>
              </w:rPr>
              <w:t xml:space="preserve"> </w:t>
            </w:r>
            <w:r>
              <w:rPr>
                <w:b/>
                <w:sz w:val="28"/>
              </w:rPr>
              <w:t>и</w:t>
            </w:r>
            <w:r>
              <w:rPr>
                <w:b/>
                <w:spacing w:val="-9"/>
                <w:sz w:val="28"/>
              </w:rPr>
              <w:t xml:space="preserve"> </w:t>
            </w:r>
            <w:r>
              <w:rPr>
                <w:b/>
                <w:sz w:val="28"/>
              </w:rPr>
              <w:t>проектной</w:t>
            </w:r>
            <w:r>
              <w:rPr>
                <w:b/>
                <w:spacing w:val="-9"/>
                <w:sz w:val="28"/>
              </w:rPr>
              <w:t xml:space="preserve"> </w:t>
            </w:r>
            <w:r>
              <w:rPr>
                <w:b/>
                <w:sz w:val="28"/>
              </w:rPr>
              <w:t>систем инженерно- технического обеспечения территории</w:t>
            </w:r>
          </w:p>
          <w:p w:rsidR="00F319E4" w:rsidRDefault="000545D5" w:rsidP="009F40F2">
            <w:pPr>
              <w:pStyle w:val="TableParagraph"/>
              <w:spacing w:line="316" w:lineRule="exact"/>
              <w:ind w:left="972" w:right="171"/>
              <w:rPr>
                <w:i/>
                <w:sz w:val="28"/>
              </w:rPr>
            </w:pPr>
            <w:r>
              <w:rPr>
                <w:i/>
                <w:sz w:val="28"/>
                <w:u w:val="single"/>
              </w:rPr>
              <w:t>Пересечения</w:t>
            </w:r>
            <w:r>
              <w:rPr>
                <w:i/>
                <w:spacing w:val="-9"/>
                <w:sz w:val="28"/>
                <w:u w:val="single"/>
              </w:rPr>
              <w:t xml:space="preserve"> </w:t>
            </w:r>
            <w:r>
              <w:rPr>
                <w:i/>
                <w:sz w:val="28"/>
                <w:u w:val="single"/>
              </w:rPr>
              <w:t>и</w:t>
            </w:r>
            <w:r>
              <w:rPr>
                <w:i/>
                <w:spacing w:val="-7"/>
                <w:sz w:val="28"/>
                <w:u w:val="single"/>
              </w:rPr>
              <w:t xml:space="preserve"> </w:t>
            </w:r>
            <w:r>
              <w:rPr>
                <w:i/>
                <w:sz w:val="28"/>
                <w:u w:val="single"/>
              </w:rPr>
              <w:t>примыкания</w:t>
            </w:r>
            <w:r>
              <w:rPr>
                <w:i/>
                <w:spacing w:val="-8"/>
                <w:sz w:val="28"/>
                <w:u w:val="single"/>
              </w:rPr>
              <w:t xml:space="preserve"> </w:t>
            </w:r>
            <w:r>
              <w:rPr>
                <w:i/>
                <w:sz w:val="28"/>
                <w:u w:val="single"/>
              </w:rPr>
              <w:t>автомобильных</w:t>
            </w:r>
            <w:r>
              <w:rPr>
                <w:i/>
                <w:spacing w:val="-8"/>
                <w:sz w:val="28"/>
                <w:u w:val="single"/>
              </w:rPr>
              <w:t xml:space="preserve"> </w:t>
            </w:r>
            <w:r>
              <w:rPr>
                <w:i/>
                <w:spacing w:val="-2"/>
                <w:sz w:val="28"/>
                <w:u w:val="single"/>
              </w:rPr>
              <w:t>дорог</w:t>
            </w:r>
          </w:p>
          <w:p w:rsidR="00F319E4" w:rsidRDefault="000545D5" w:rsidP="009F40F2">
            <w:pPr>
              <w:pStyle w:val="TableParagraph"/>
              <w:spacing w:before="50" w:line="276" w:lineRule="auto"/>
              <w:ind w:left="252" w:right="171" w:firstLine="719"/>
              <w:jc w:val="both"/>
              <w:rPr>
                <w:sz w:val="28"/>
              </w:rPr>
            </w:pPr>
            <w:r>
              <w:rPr>
                <w:sz w:val="28"/>
              </w:rPr>
              <w:t xml:space="preserve">На участке проектирования автомобильной дороги №1 имеются 7 примыканий. На участке проектирования автомобильной дороги №2 имеются 3 пересечения и </w:t>
            </w:r>
            <w:r w:rsidR="00D453F3">
              <w:rPr>
                <w:sz w:val="28"/>
              </w:rPr>
              <w:t>4</w:t>
            </w:r>
            <w:r>
              <w:rPr>
                <w:sz w:val="28"/>
              </w:rPr>
              <w:t xml:space="preserve"> примыкания.</w:t>
            </w:r>
          </w:p>
          <w:p w:rsidR="00F319E4" w:rsidRDefault="000545D5" w:rsidP="009F40F2">
            <w:pPr>
              <w:pStyle w:val="TableParagraph"/>
              <w:spacing w:line="320" w:lineRule="exact"/>
              <w:ind w:left="972" w:right="171"/>
              <w:jc w:val="both"/>
              <w:rPr>
                <w:sz w:val="28"/>
              </w:rPr>
            </w:pPr>
            <w:r>
              <w:rPr>
                <w:sz w:val="28"/>
              </w:rPr>
              <w:t>Кривые</w:t>
            </w:r>
            <w:r>
              <w:rPr>
                <w:spacing w:val="-8"/>
                <w:sz w:val="28"/>
              </w:rPr>
              <w:t xml:space="preserve"> </w:t>
            </w:r>
            <w:r>
              <w:rPr>
                <w:sz w:val="28"/>
              </w:rPr>
              <w:t>сопряжения</w:t>
            </w:r>
            <w:r>
              <w:rPr>
                <w:spacing w:val="-7"/>
                <w:sz w:val="28"/>
              </w:rPr>
              <w:t xml:space="preserve"> </w:t>
            </w:r>
            <w:r>
              <w:rPr>
                <w:sz w:val="28"/>
              </w:rPr>
              <w:t>кромок</w:t>
            </w:r>
            <w:r>
              <w:rPr>
                <w:spacing w:val="-5"/>
                <w:sz w:val="28"/>
              </w:rPr>
              <w:t xml:space="preserve"> </w:t>
            </w:r>
            <w:r>
              <w:rPr>
                <w:sz w:val="28"/>
              </w:rPr>
              <w:t>проезжих</w:t>
            </w:r>
            <w:r>
              <w:rPr>
                <w:spacing w:val="-5"/>
                <w:sz w:val="28"/>
              </w:rPr>
              <w:t xml:space="preserve"> </w:t>
            </w:r>
            <w:r>
              <w:rPr>
                <w:sz w:val="28"/>
              </w:rPr>
              <w:t>частей</w:t>
            </w:r>
            <w:r>
              <w:rPr>
                <w:spacing w:val="-2"/>
                <w:sz w:val="28"/>
              </w:rPr>
              <w:t xml:space="preserve"> </w:t>
            </w:r>
            <w:r>
              <w:rPr>
                <w:sz w:val="28"/>
              </w:rPr>
              <w:t>–</w:t>
            </w:r>
            <w:r>
              <w:rPr>
                <w:spacing w:val="-5"/>
                <w:sz w:val="28"/>
              </w:rPr>
              <w:t xml:space="preserve"> </w:t>
            </w:r>
            <w:r>
              <w:rPr>
                <w:spacing w:val="-2"/>
                <w:sz w:val="28"/>
              </w:rPr>
              <w:t>круговые.</w:t>
            </w:r>
          </w:p>
          <w:p w:rsidR="00F319E4" w:rsidRDefault="000545D5" w:rsidP="009F40F2">
            <w:pPr>
              <w:pStyle w:val="TableParagraph"/>
              <w:spacing w:before="51" w:line="276" w:lineRule="auto"/>
              <w:ind w:left="252" w:right="171" w:firstLine="719"/>
              <w:jc w:val="both"/>
              <w:rPr>
                <w:sz w:val="28"/>
              </w:rPr>
            </w:pPr>
            <w:r>
              <w:rPr>
                <w:sz w:val="28"/>
              </w:rPr>
              <w:t>Наименьший ра</w:t>
            </w:r>
            <w:bookmarkStart w:id="0" w:name="_GoBack"/>
            <w:bookmarkEnd w:id="0"/>
            <w:r>
              <w:rPr>
                <w:sz w:val="28"/>
              </w:rPr>
              <w:t>диус кривой сопряжения – 15,00 м. Все примыкания и пересечения за исключением примыкания дорога №2-дорога №11 выполнены в виде простых «Т» или «+» - образных перекрестков. Примыкание автомобильной дороги №11 к дороге №2 на кривой в плане обустраивается разделительным каплевидным островком безопасности с вписанием составной кривой на торможение при правом повороте радиуса 30 м с переходными кривыми. Разделенные островком съезды выполнены шириной не менее 5,50 м.</w:t>
            </w:r>
          </w:p>
          <w:p w:rsidR="00F319E4" w:rsidRDefault="000545D5" w:rsidP="009F40F2">
            <w:pPr>
              <w:pStyle w:val="TableParagraph"/>
              <w:ind w:left="972" w:right="171"/>
              <w:rPr>
                <w:i/>
                <w:sz w:val="28"/>
              </w:rPr>
            </w:pPr>
            <w:r>
              <w:rPr>
                <w:i/>
                <w:sz w:val="28"/>
                <w:u w:val="single"/>
              </w:rPr>
              <w:t>Пересечение</w:t>
            </w:r>
            <w:r>
              <w:rPr>
                <w:i/>
                <w:spacing w:val="-4"/>
                <w:sz w:val="28"/>
                <w:u w:val="single"/>
              </w:rPr>
              <w:t xml:space="preserve"> </w:t>
            </w:r>
            <w:r>
              <w:rPr>
                <w:i/>
                <w:sz w:val="28"/>
                <w:u w:val="single"/>
              </w:rPr>
              <w:t>с</w:t>
            </w:r>
            <w:r>
              <w:rPr>
                <w:i/>
                <w:spacing w:val="-4"/>
                <w:sz w:val="28"/>
                <w:u w:val="single"/>
              </w:rPr>
              <w:t xml:space="preserve"> </w:t>
            </w:r>
            <w:r>
              <w:rPr>
                <w:i/>
                <w:spacing w:val="-2"/>
                <w:sz w:val="28"/>
                <w:u w:val="single"/>
              </w:rPr>
              <w:t>коммуникациями</w:t>
            </w:r>
          </w:p>
          <w:p w:rsidR="00F319E4" w:rsidRDefault="000545D5" w:rsidP="009F40F2">
            <w:pPr>
              <w:pStyle w:val="TableParagraph"/>
              <w:spacing w:before="48" w:line="276" w:lineRule="auto"/>
              <w:ind w:left="252" w:right="171" w:firstLine="719"/>
              <w:jc w:val="both"/>
              <w:rPr>
                <w:sz w:val="28"/>
              </w:rPr>
            </w:pPr>
            <w:r>
              <w:rPr>
                <w:sz w:val="28"/>
              </w:rPr>
              <w:t>Пересечения с существующими коммуникациями имеются на автомобильной дороге №1: на ПК1+15 с канализацией дождевой, ПК1+78 с водопроводом и на ПК3+16 с канализацией бытовой. Заглубление трубопроводов не менее 2 м от поверхности земли, низ дорожной одежды (дно корыта) выполено на отметках не глубже 1,30 м от поверхности, что обеспечивает сохранность коммуникаций в период строительства.</w:t>
            </w:r>
          </w:p>
          <w:p w:rsidR="00F319E4" w:rsidRDefault="000545D5" w:rsidP="009F40F2">
            <w:pPr>
              <w:pStyle w:val="TableParagraph"/>
              <w:spacing w:before="1"/>
              <w:ind w:left="972" w:right="171"/>
              <w:rPr>
                <w:i/>
                <w:sz w:val="28"/>
              </w:rPr>
            </w:pPr>
            <w:r>
              <w:rPr>
                <w:i/>
                <w:spacing w:val="-2"/>
                <w:sz w:val="28"/>
                <w:u w:val="single"/>
              </w:rPr>
              <w:t>Газоснабжение</w:t>
            </w:r>
          </w:p>
          <w:p w:rsidR="00F319E4" w:rsidRDefault="000545D5" w:rsidP="009F40F2">
            <w:pPr>
              <w:pStyle w:val="TableParagraph"/>
              <w:spacing w:before="47"/>
              <w:ind w:left="972" w:right="171"/>
              <w:rPr>
                <w:sz w:val="28"/>
              </w:rPr>
            </w:pPr>
            <w:r>
              <w:rPr>
                <w:sz w:val="28"/>
              </w:rPr>
              <w:t>«Газоснабжение</w:t>
            </w:r>
            <w:r>
              <w:rPr>
                <w:spacing w:val="63"/>
                <w:w w:val="150"/>
                <w:sz w:val="28"/>
              </w:rPr>
              <w:t xml:space="preserve"> </w:t>
            </w:r>
            <w:r>
              <w:rPr>
                <w:sz w:val="28"/>
              </w:rPr>
              <w:t>наружное»</w:t>
            </w:r>
            <w:r>
              <w:rPr>
                <w:spacing w:val="69"/>
                <w:w w:val="150"/>
                <w:sz w:val="28"/>
              </w:rPr>
              <w:t xml:space="preserve"> </w:t>
            </w:r>
            <w:r>
              <w:rPr>
                <w:sz w:val="28"/>
              </w:rPr>
              <w:t>проектом</w:t>
            </w:r>
            <w:r>
              <w:rPr>
                <w:spacing w:val="65"/>
                <w:w w:val="150"/>
                <w:sz w:val="28"/>
              </w:rPr>
              <w:t xml:space="preserve"> </w:t>
            </w:r>
            <w:r>
              <w:rPr>
                <w:sz w:val="28"/>
              </w:rPr>
              <w:t>выполнено</w:t>
            </w:r>
            <w:r>
              <w:rPr>
                <w:spacing w:val="68"/>
                <w:w w:val="150"/>
                <w:sz w:val="28"/>
              </w:rPr>
              <w:t xml:space="preserve"> </w:t>
            </w:r>
            <w:r>
              <w:rPr>
                <w:sz w:val="28"/>
              </w:rPr>
              <w:t>согласно</w:t>
            </w:r>
            <w:r>
              <w:rPr>
                <w:spacing w:val="67"/>
                <w:w w:val="150"/>
                <w:sz w:val="28"/>
              </w:rPr>
              <w:t xml:space="preserve"> </w:t>
            </w:r>
            <w:r>
              <w:rPr>
                <w:spacing w:val="-2"/>
                <w:sz w:val="28"/>
              </w:rPr>
              <w:t>техническим</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F319E4" w:rsidP="009F40F2">
            <w:pPr>
              <w:pStyle w:val="TableParagraph"/>
              <w:ind w:right="171"/>
              <w:rPr>
                <w:sz w:val="28"/>
              </w:rPr>
            </w:pPr>
          </w:p>
          <w:p w:rsidR="00F319E4" w:rsidRDefault="00F319E4" w:rsidP="009F40F2">
            <w:pPr>
              <w:pStyle w:val="TableParagraph"/>
              <w:spacing w:before="68"/>
              <w:ind w:right="171"/>
              <w:rPr>
                <w:sz w:val="28"/>
              </w:rPr>
            </w:pPr>
          </w:p>
          <w:p w:rsidR="00F319E4" w:rsidRDefault="000545D5" w:rsidP="009F40F2">
            <w:pPr>
              <w:pStyle w:val="TableParagraph"/>
              <w:spacing w:before="1" w:line="278" w:lineRule="auto"/>
              <w:ind w:left="252" w:right="171"/>
              <w:jc w:val="both"/>
              <w:rPr>
                <w:sz w:val="28"/>
              </w:rPr>
            </w:pPr>
            <w:r>
              <w:rPr>
                <w:sz w:val="28"/>
              </w:rPr>
              <w:t>условиям на газоснабжение № ИС-2-4/858 от 27.04.2015г. и №2992 от</w:t>
            </w:r>
            <w:r>
              <w:rPr>
                <w:spacing w:val="40"/>
                <w:sz w:val="28"/>
              </w:rPr>
              <w:t xml:space="preserve"> </w:t>
            </w:r>
            <w:r>
              <w:rPr>
                <w:sz w:val="28"/>
              </w:rPr>
              <w:t>09.07.2015г., выданными ОАО «Газпром Газораспределение Смоленск».</w:t>
            </w:r>
          </w:p>
          <w:p w:rsidR="00F319E4" w:rsidRDefault="000545D5" w:rsidP="009F40F2">
            <w:pPr>
              <w:pStyle w:val="TableParagraph"/>
              <w:spacing w:line="276" w:lineRule="auto"/>
              <w:ind w:left="252" w:right="171" w:firstLine="719"/>
              <w:jc w:val="both"/>
              <w:rPr>
                <w:sz w:val="28"/>
              </w:rPr>
            </w:pPr>
            <w:r>
              <w:rPr>
                <w:sz w:val="28"/>
              </w:rPr>
              <w:t>Вынос газопровода (корректировка) на примыкании (съезд №7) к</w:t>
            </w:r>
            <w:r>
              <w:rPr>
                <w:spacing w:val="40"/>
                <w:sz w:val="28"/>
              </w:rPr>
              <w:t xml:space="preserve"> </w:t>
            </w:r>
            <w:r>
              <w:rPr>
                <w:sz w:val="28"/>
              </w:rPr>
              <w:t>автодороге</w:t>
            </w:r>
            <w:r>
              <w:rPr>
                <w:spacing w:val="27"/>
                <w:sz w:val="28"/>
              </w:rPr>
              <w:t xml:space="preserve"> </w:t>
            </w:r>
            <w:r>
              <w:rPr>
                <w:sz w:val="28"/>
              </w:rPr>
              <w:t>(проезд</w:t>
            </w:r>
            <w:r>
              <w:rPr>
                <w:spacing w:val="25"/>
                <w:sz w:val="28"/>
              </w:rPr>
              <w:t xml:space="preserve"> </w:t>
            </w:r>
            <w:r>
              <w:rPr>
                <w:sz w:val="28"/>
              </w:rPr>
              <w:t>№1)</w:t>
            </w:r>
            <w:r>
              <w:rPr>
                <w:spacing w:val="27"/>
                <w:sz w:val="28"/>
              </w:rPr>
              <w:t xml:space="preserve"> </w:t>
            </w:r>
            <w:r>
              <w:rPr>
                <w:sz w:val="28"/>
              </w:rPr>
              <w:t>выполнен</w:t>
            </w:r>
            <w:r>
              <w:rPr>
                <w:spacing w:val="28"/>
                <w:sz w:val="28"/>
              </w:rPr>
              <w:t xml:space="preserve"> </w:t>
            </w:r>
            <w:r>
              <w:rPr>
                <w:sz w:val="28"/>
              </w:rPr>
              <w:t>в</w:t>
            </w:r>
            <w:r>
              <w:rPr>
                <w:spacing w:val="26"/>
                <w:sz w:val="28"/>
              </w:rPr>
              <w:t xml:space="preserve"> </w:t>
            </w:r>
            <w:r>
              <w:rPr>
                <w:sz w:val="28"/>
              </w:rPr>
              <w:t>связи</w:t>
            </w:r>
            <w:r>
              <w:rPr>
                <w:spacing w:val="28"/>
                <w:sz w:val="28"/>
              </w:rPr>
              <w:t xml:space="preserve"> </w:t>
            </w:r>
            <w:r>
              <w:rPr>
                <w:sz w:val="28"/>
              </w:rPr>
              <w:t>с</w:t>
            </w:r>
            <w:r>
              <w:rPr>
                <w:spacing w:val="27"/>
                <w:sz w:val="28"/>
              </w:rPr>
              <w:t xml:space="preserve"> </w:t>
            </w:r>
            <w:r>
              <w:rPr>
                <w:sz w:val="28"/>
              </w:rPr>
              <w:t>изменением</w:t>
            </w:r>
            <w:r>
              <w:rPr>
                <w:spacing w:val="27"/>
                <w:sz w:val="28"/>
              </w:rPr>
              <w:t xml:space="preserve"> </w:t>
            </w:r>
            <w:r>
              <w:rPr>
                <w:sz w:val="28"/>
              </w:rPr>
              <w:t>местоположения</w:t>
            </w:r>
            <w:r>
              <w:rPr>
                <w:spacing w:val="28"/>
                <w:sz w:val="28"/>
              </w:rPr>
              <w:t xml:space="preserve"> </w:t>
            </w:r>
            <w:r>
              <w:rPr>
                <w:sz w:val="28"/>
              </w:rPr>
              <w:t>съезда</w:t>
            </w:r>
          </w:p>
          <w:p w:rsidR="00F319E4" w:rsidRDefault="000545D5" w:rsidP="009F40F2">
            <w:pPr>
              <w:pStyle w:val="TableParagraph"/>
              <w:spacing w:line="276" w:lineRule="auto"/>
              <w:ind w:left="252" w:right="171"/>
              <w:jc w:val="both"/>
              <w:rPr>
                <w:sz w:val="28"/>
              </w:rPr>
            </w:pPr>
            <w:r>
              <w:rPr>
                <w:sz w:val="28"/>
              </w:rPr>
              <w:t>№7 на основании письма администрации Смоленской области №11-005 от 28.12.2016 г. Изменение местоположения съезда №7 обусловлено необходимостью увязки проекта проезда №1 с проектом планировки территории индустриального парка «Феникс».</w:t>
            </w:r>
          </w:p>
          <w:p w:rsidR="00F319E4" w:rsidRDefault="000545D5" w:rsidP="009F40F2">
            <w:pPr>
              <w:pStyle w:val="TableParagraph"/>
              <w:spacing w:line="276" w:lineRule="auto"/>
              <w:ind w:left="252" w:right="171" w:firstLine="719"/>
              <w:jc w:val="both"/>
              <w:rPr>
                <w:sz w:val="28"/>
              </w:rPr>
            </w:pPr>
            <w:r>
              <w:rPr>
                <w:sz w:val="28"/>
              </w:rPr>
              <w:t>При пересечении съезда газопровод выносится за пределы съезда и через дорогу прокладывается в ПЭ футляре. Все участки полиэтиленового газопровода</w:t>
            </w:r>
            <w:r>
              <w:rPr>
                <w:spacing w:val="40"/>
                <w:sz w:val="28"/>
              </w:rPr>
              <w:t xml:space="preserve"> </w:t>
            </w:r>
            <w:r>
              <w:rPr>
                <w:sz w:val="28"/>
              </w:rPr>
              <w:t>и футляр</w:t>
            </w:r>
            <w:r>
              <w:rPr>
                <w:spacing w:val="-1"/>
                <w:sz w:val="28"/>
              </w:rPr>
              <w:t xml:space="preserve"> </w:t>
            </w:r>
            <w:r>
              <w:rPr>
                <w:sz w:val="28"/>
              </w:rPr>
              <w:t>прокладываются</w:t>
            </w:r>
            <w:r>
              <w:rPr>
                <w:spacing w:val="-2"/>
                <w:sz w:val="28"/>
              </w:rPr>
              <w:t xml:space="preserve"> </w:t>
            </w:r>
            <w:r>
              <w:rPr>
                <w:sz w:val="28"/>
              </w:rPr>
              <w:t>открытым способом. Для</w:t>
            </w:r>
            <w:r>
              <w:rPr>
                <w:spacing w:val="-2"/>
                <w:sz w:val="28"/>
              </w:rPr>
              <w:t xml:space="preserve"> </w:t>
            </w:r>
            <w:r>
              <w:rPr>
                <w:sz w:val="28"/>
              </w:rPr>
              <w:t>обозначения местоположения футляра с обоих концов и в местах врезок, поворотов газопровода устанавливаются опознавательные знаки. Все применяемые материалы и изделия сертифицированы на момент проектирования.</w:t>
            </w:r>
          </w:p>
          <w:p w:rsidR="00F319E4" w:rsidRDefault="000545D5" w:rsidP="009F40F2">
            <w:pPr>
              <w:pStyle w:val="TableParagraph"/>
              <w:spacing w:line="321" w:lineRule="exact"/>
              <w:ind w:left="972" w:right="171"/>
              <w:rPr>
                <w:i/>
                <w:sz w:val="28"/>
              </w:rPr>
            </w:pPr>
            <w:r>
              <w:rPr>
                <w:i/>
                <w:spacing w:val="-2"/>
                <w:sz w:val="28"/>
                <w:u w:val="single"/>
              </w:rPr>
              <w:t>Энергоснабжение</w:t>
            </w:r>
          </w:p>
          <w:p w:rsidR="00F319E4" w:rsidRDefault="000545D5" w:rsidP="009F40F2">
            <w:pPr>
              <w:pStyle w:val="TableParagraph"/>
              <w:spacing w:before="45" w:line="276" w:lineRule="auto"/>
              <w:ind w:left="252" w:right="171" w:firstLine="719"/>
              <w:jc w:val="both"/>
              <w:rPr>
                <w:sz w:val="28"/>
              </w:rPr>
            </w:pPr>
            <w:r>
              <w:rPr>
                <w:sz w:val="28"/>
              </w:rPr>
              <w:t>Для стабильного энергообеспечения объекта проектом предусмотрено переустройство</w:t>
            </w:r>
            <w:r>
              <w:rPr>
                <w:spacing w:val="53"/>
                <w:sz w:val="28"/>
              </w:rPr>
              <w:t xml:space="preserve"> </w:t>
            </w:r>
            <w:r>
              <w:rPr>
                <w:sz w:val="28"/>
              </w:rPr>
              <w:t>кабельных</w:t>
            </w:r>
            <w:r>
              <w:rPr>
                <w:spacing w:val="56"/>
                <w:sz w:val="28"/>
              </w:rPr>
              <w:t xml:space="preserve"> </w:t>
            </w:r>
            <w:r>
              <w:rPr>
                <w:sz w:val="28"/>
              </w:rPr>
              <w:t>линий</w:t>
            </w:r>
            <w:r>
              <w:rPr>
                <w:spacing w:val="53"/>
                <w:sz w:val="28"/>
              </w:rPr>
              <w:t xml:space="preserve"> </w:t>
            </w:r>
            <w:r>
              <w:rPr>
                <w:sz w:val="28"/>
              </w:rPr>
              <w:t>6</w:t>
            </w:r>
            <w:r>
              <w:rPr>
                <w:spacing w:val="55"/>
                <w:sz w:val="28"/>
              </w:rPr>
              <w:t xml:space="preserve"> </w:t>
            </w:r>
            <w:r>
              <w:rPr>
                <w:sz w:val="28"/>
              </w:rPr>
              <w:t>кВ,</w:t>
            </w:r>
            <w:r>
              <w:rPr>
                <w:spacing w:val="55"/>
                <w:sz w:val="28"/>
              </w:rPr>
              <w:t xml:space="preserve"> </w:t>
            </w:r>
            <w:r>
              <w:rPr>
                <w:sz w:val="28"/>
              </w:rPr>
              <w:t>собственником</w:t>
            </w:r>
            <w:r>
              <w:rPr>
                <w:spacing w:val="53"/>
                <w:sz w:val="28"/>
              </w:rPr>
              <w:t xml:space="preserve"> </w:t>
            </w:r>
            <w:r>
              <w:rPr>
                <w:sz w:val="28"/>
              </w:rPr>
              <w:t>которых</w:t>
            </w:r>
            <w:r>
              <w:rPr>
                <w:spacing w:val="56"/>
                <w:sz w:val="28"/>
              </w:rPr>
              <w:t xml:space="preserve"> </w:t>
            </w:r>
            <w:r>
              <w:rPr>
                <w:sz w:val="28"/>
              </w:rPr>
              <w:t>является</w:t>
            </w:r>
            <w:r>
              <w:rPr>
                <w:spacing w:val="55"/>
                <w:sz w:val="28"/>
              </w:rPr>
              <w:t xml:space="preserve"> </w:t>
            </w:r>
            <w:r>
              <w:rPr>
                <w:spacing w:val="-5"/>
                <w:sz w:val="28"/>
              </w:rPr>
              <w:t>ООО</w:t>
            </w:r>
          </w:p>
          <w:p w:rsidR="00F319E4" w:rsidRDefault="000545D5" w:rsidP="009F40F2">
            <w:pPr>
              <w:pStyle w:val="TableParagraph"/>
              <w:spacing w:line="276" w:lineRule="auto"/>
              <w:ind w:left="252" w:right="171"/>
              <w:jc w:val="both"/>
              <w:rPr>
                <w:sz w:val="28"/>
              </w:rPr>
            </w:pPr>
            <w:r>
              <w:rPr>
                <w:sz w:val="28"/>
              </w:rPr>
              <w:t>«Метро Кэш энд Керри», из-под проектируемой дороги выполнен в соответствии</w:t>
            </w:r>
            <w:r>
              <w:rPr>
                <w:spacing w:val="40"/>
                <w:sz w:val="28"/>
              </w:rPr>
              <w:t xml:space="preserve"> </w:t>
            </w:r>
            <w:r>
              <w:rPr>
                <w:sz w:val="28"/>
              </w:rPr>
              <w:t xml:space="preserve">с техническими условиями от 03 августа 2015г., выданным ООО «Метро Кэш энд </w:t>
            </w:r>
            <w:r>
              <w:rPr>
                <w:spacing w:val="-2"/>
                <w:sz w:val="28"/>
              </w:rPr>
              <w:t>Керри».</w:t>
            </w:r>
          </w:p>
          <w:p w:rsidR="00F319E4" w:rsidRDefault="000545D5" w:rsidP="009F40F2">
            <w:pPr>
              <w:pStyle w:val="TableParagraph"/>
              <w:spacing w:line="276" w:lineRule="auto"/>
              <w:ind w:left="252" w:right="171" w:firstLine="719"/>
              <w:jc w:val="both"/>
              <w:rPr>
                <w:sz w:val="28"/>
              </w:rPr>
            </w:pPr>
            <w:r>
              <w:rPr>
                <w:sz w:val="28"/>
              </w:rPr>
              <w:t xml:space="preserve">Согласно техническим условиям проектом предусмотрена прокладка существующих КЛ-6кВ под проектируемыми съездами в кабельных железобетонных лотках с крышками кл4/2-8 и прокладка 2-х резервных кабелей марки ААБл сечением 3х95 кв. мм рядом с существующими в проектируемых </w:t>
            </w:r>
            <w:r>
              <w:rPr>
                <w:spacing w:val="-2"/>
                <w:sz w:val="28"/>
              </w:rPr>
              <w:t>лотках.</w:t>
            </w:r>
          </w:p>
          <w:p w:rsidR="00F319E4" w:rsidRDefault="000545D5" w:rsidP="009F40F2">
            <w:pPr>
              <w:pStyle w:val="TableParagraph"/>
              <w:spacing w:line="321" w:lineRule="exact"/>
              <w:ind w:left="972" w:right="171"/>
              <w:rPr>
                <w:i/>
                <w:sz w:val="28"/>
              </w:rPr>
            </w:pPr>
            <w:r>
              <w:rPr>
                <w:i/>
                <w:sz w:val="28"/>
                <w:u w:val="single"/>
              </w:rPr>
              <w:t>Наружное</w:t>
            </w:r>
            <w:r>
              <w:rPr>
                <w:i/>
                <w:spacing w:val="-8"/>
                <w:sz w:val="28"/>
                <w:u w:val="single"/>
              </w:rPr>
              <w:t xml:space="preserve"> </w:t>
            </w:r>
            <w:r>
              <w:rPr>
                <w:i/>
                <w:spacing w:val="-2"/>
                <w:sz w:val="28"/>
                <w:u w:val="single"/>
              </w:rPr>
              <w:t>освещение</w:t>
            </w:r>
          </w:p>
          <w:p w:rsidR="00F319E4" w:rsidRDefault="000545D5" w:rsidP="009F40F2">
            <w:pPr>
              <w:pStyle w:val="TableParagraph"/>
              <w:spacing w:before="49"/>
              <w:ind w:left="972" w:right="171"/>
              <w:rPr>
                <w:sz w:val="28"/>
              </w:rPr>
            </w:pPr>
            <w:r>
              <w:rPr>
                <w:sz w:val="28"/>
              </w:rPr>
              <w:t>Наружное</w:t>
            </w:r>
            <w:r>
              <w:rPr>
                <w:spacing w:val="-10"/>
                <w:sz w:val="28"/>
              </w:rPr>
              <w:t xml:space="preserve"> </w:t>
            </w:r>
            <w:r>
              <w:rPr>
                <w:sz w:val="28"/>
              </w:rPr>
              <w:t>электроосвещение</w:t>
            </w:r>
            <w:r>
              <w:rPr>
                <w:spacing w:val="-7"/>
                <w:sz w:val="28"/>
              </w:rPr>
              <w:t xml:space="preserve"> </w:t>
            </w:r>
            <w:r>
              <w:rPr>
                <w:sz w:val="28"/>
              </w:rPr>
              <w:t>выполнено</w:t>
            </w:r>
            <w:r>
              <w:rPr>
                <w:spacing w:val="-7"/>
                <w:sz w:val="28"/>
              </w:rPr>
              <w:t xml:space="preserve"> </w:t>
            </w:r>
            <w:r>
              <w:rPr>
                <w:sz w:val="28"/>
              </w:rPr>
              <w:t>на</w:t>
            </w:r>
            <w:r>
              <w:rPr>
                <w:spacing w:val="-10"/>
                <w:sz w:val="28"/>
              </w:rPr>
              <w:t xml:space="preserve"> </w:t>
            </w:r>
            <w:r>
              <w:rPr>
                <w:spacing w:val="-2"/>
                <w:sz w:val="28"/>
              </w:rPr>
              <w:t>основании:</w:t>
            </w:r>
          </w:p>
          <w:p w:rsidR="00F319E4" w:rsidRDefault="000545D5" w:rsidP="009F40F2">
            <w:pPr>
              <w:pStyle w:val="TableParagraph"/>
              <w:numPr>
                <w:ilvl w:val="0"/>
                <w:numId w:val="7"/>
              </w:numPr>
              <w:tabs>
                <w:tab w:val="left" w:pos="1260"/>
              </w:tabs>
              <w:spacing w:before="48" w:line="276" w:lineRule="auto"/>
              <w:ind w:right="171" w:firstLine="719"/>
              <w:rPr>
                <w:sz w:val="28"/>
              </w:rPr>
            </w:pPr>
            <w:r>
              <w:rPr>
                <w:sz w:val="28"/>
              </w:rPr>
              <w:t>технических</w:t>
            </w:r>
            <w:r>
              <w:rPr>
                <w:spacing w:val="80"/>
                <w:sz w:val="28"/>
              </w:rPr>
              <w:t xml:space="preserve"> </w:t>
            </w:r>
            <w:r>
              <w:rPr>
                <w:sz w:val="28"/>
              </w:rPr>
              <w:t>условий</w:t>
            </w:r>
            <w:r>
              <w:rPr>
                <w:spacing w:val="80"/>
                <w:sz w:val="28"/>
              </w:rPr>
              <w:t xml:space="preserve"> </w:t>
            </w:r>
            <w:r>
              <w:rPr>
                <w:sz w:val="28"/>
              </w:rPr>
              <w:t>от</w:t>
            </w:r>
            <w:r>
              <w:rPr>
                <w:spacing w:val="80"/>
                <w:sz w:val="28"/>
              </w:rPr>
              <w:t xml:space="preserve"> </w:t>
            </w:r>
            <w:r>
              <w:rPr>
                <w:sz w:val="28"/>
              </w:rPr>
              <w:t>27</w:t>
            </w:r>
            <w:r>
              <w:rPr>
                <w:spacing w:val="80"/>
                <w:sz w:val="28"/>
              </w:rPr>
              <w:t xml:space="preserve"> </w:t>
            </w:r>
            <w:r>
              <w:rPr>
                <w:sz w:val="28"/>
              </w:rPr>
              <w:t>июля</w:t>
            </w:r>
            <w:r>
              <w:rPr>
                <w:spacing w:val="80"/>
                <w:sz w:val="28"/>
              </w:rPr>
              <w:t xml:space="preserve"> </w:t>
            </w:r>
            <w:r>
              <w:rPr>
                <w:sz w:val="28"/>
              </w:rPr>
              <w:t>2015г.,</w:t>
            </w:r>
            <w:r>
              <w:rPr>
                <w:spacing w:val="80"/>
                <w:sz w:val="28"/>
              </w:rPr>
              <w:t xml:space="preserve"> </w:t>
            </w:r>
            <w:r>
              <w:rPr>
                <w:sz w:val="28"/>
              </w:rPr>
              <w:t>выданных</w:t>
            </w:r>
            <w:r>
              <w:rPr>
                <w:spacing w:val="80"/>
                <w:sz w:val="28"/>
              </w:rPr>
              <w:t xml:space="preserve"> </w:t>
            </w:r>
            <w:r>
              <w:rPr>
                <w:sz w:val="28"/>
              </w:rPr>
              <w:t>Департаментом</w:t>
            </w:r>
            <w:r>
              <w:rPr>
                <w:spacing w:val="80"/>
                <w:sz w:val="28"/>
              </w:rPr>
              <w:t xml:space="preserve"> </w:t>
            </w:r>
            <w:r>
              <w:rPr>
                <w:sz w:val="28"/>
              </w:rPr>
              <w:t>имущественных и земельных отношений Смоленской области;</w:t>
            </w:r>
          </w:p>
          <w:p w:rsidR="00F319E4" w:rsidRDefault="000545D5" w:rsidP="009F40F2">
            <w:pPr>
              <w:pStyle w:val="TableParagraph"/>
              <w:numPr>
                <w:ilvl w:val="0"/>
                <w:numId w:val="7"/>
              </w:numPr>
              <w:tabs>
                <w:tab w:val="left" w:pos="1134"/>
              </w:tabs>
              <w:spacing w:before="1"/>
              <w:ind w:left="1134" w:right="171" w:hanging="162"/>
              <w:rPr>
                <w:sz w:val="28"/>
              </w:rPr>
            </w:pPr>
            <w:r>
              <w:rPr>
                <w:sz w:val="28"/>
              </w:rPr>
              <w:t>материалов</w:t>
            </w:r>
            <w:r>
              <w:rPr>
                <w:spacing w:val="-8"/>
                <w:sz w:val="28"/>
              </w:rPr>
              <w:t xml:space="preserve"> </w:t>
            </w:r>
            <w:r>
              <w:rPr>
                <w:spacing w:val="-2"/>
                <w:sz w:val="28"/>
              </w:rPr>
              <w:t>изысканий;</w:t>
            </w:r>
          </w:p>
          <w:p w:rsidR="00F319E4" w:rsidRDefault="000545D5" w:rsidP="009F40F2">
            <w:pPr>
              <w:pStyle w:val="TableParagraph"/>
              <w:numPr>
                <w:ilvl w:val="0"/>
                <w:numId w:val="7"/>
              </w:numPr>
              <w:tabs>
                <w:tab w:val="left" w:pos="1481"/>
                <w:tab w:val="left" w:pos="3544"/>
                <w:tab w:val="left" w:pos="5571"/>
                <w:tab w:val="left" w:pos="7392"/>
                <w:tab w:val="left" w:pos="8097"/>
              </w:tabs>
              <w:spacing w:before="48" w:line="276" w:lineRule="auto"/>
              <w:ind w:right="171" w:firstLine="719"/>
              <w:rPr>
                <w:sz w:val="28"/>
              </w:rPr>
            </w:pPr>
            <w:r>
              <w:rPr>
                <w:spacing w:val="-2"/>
                <w:sz w:val="28"/>
              </w:rPr>
              <w:t>действующих</w:t>
            </w:r>
            <w:r>
              <w:rPr>
                <w:sz w:val="28"/>
              </w:rPr>
              <w:tab/>
            </w:r>
            <w:r>
              <w:rPr>
                <w:spacing w:val="-2"/>
                <w:sz w:val="28"/>
              </w:rPr>
              <w:t>нормативных</w:t>
            </w:r>
            <w:r>
              <w:rPr>
                <w:sz w:val="28"/>
              </w:rPr>
              <w:tab/>
            </w:r>
            <w:r>
              <w:rPr>
                <w:spacing w:val="-2"/>
                <w:sz w:val="28"/>
              </w:rPr>
              <w:t>документов</w:t>
            </w:r>
            <w:r>
              <w:rPr>
                <w:sz w:val="28"/>
              </w:rPr>
              <w:tab/>
            </w:r>
            <w:r>
              <w:rPr>
                <w:spacing w:val="-6"/>
                <w:sz w:val="28"/>
              </w:rPr>
              <w:t>по</w:t>
            </w:r>
            <w:r>
              <w:rPr>
                <w:sz w:val="28"/>
              </w:rPr>
              <w:tab/>
            </w:r>
            <w:r>
              <w:rPr>
                <w:spacing w:val="-2"/>
                <w:sz w:val="28"/>
              </w:rPr>
              <w:t xml:space="preserve">проектированию, </w:t>
            </w:r>
            <w:r>
              <w:rPr>
                <w:sz w:val="28"/>
              </w:rPr>
              <w:t>строительству и эксплуатации электрических сетей.</w:t>
            </w:r>
          </w:p>
          <w:p w:rsidR="00F319E4" w:rsidRDefault="000545D5" w:rsidP="009F40F2">
            <w:pPr>
              <w:pStyle w:val="TableParagraph"/>
              <w:spacing w:line="321" w:lineRule="exact"/>
              <w:ind w:left="972" w:right="171"/>
              <w:rPr>
                <w:sz w:val="28"/>
              </w:rPr>
            </w:pPr>
            <w:r>
              <w:rPr>
                <w:sz w:val="28"/>
              </w:rPr>
              <w:t>Основные</w:t>
            </w:r>
            <w:r>
              <w:rPr>
                <w:spacing w:val="-9"/>
                <w:sz w:val="28"/>
              </w:rPr>
              <w:t xml:space="preserve"> </w:t>
            </w:r>
            <w:r>
              <w:rPr>
                <w:sz w:val="28"/>
              </w:rPr>
              <w:t>показатели</w:t>
            </w:r>
            <w:r>
              <w:rPr>
                <w:spacing w:val="-6"/>
                <w:sz w:val="28"/>
              </w:rPr>
              <w:t xml:space="preserve"> </w:t>
            </w:r>
            <w:r>
              <w:rPr>
                <w:spacing w:val="-2"/>
                <w:sz w:val="28"/>
              </w:rPr>
              <w:t>проекта:</w:t>
            </w:r>
          </w:p>
          <w:p w:rsidR="00F319E4" w:rsidRDefault="000545D5" w:rsidP="009F40F2">
            <w:pPr>
              <w:pStyle w:val="TableParagraph"/>
              <w:spacing w:before="50" w:line="276" w:lineRule="auto"/>
              <w:ind w:left="972" w:right="171"/>
              <w:rPr>
                <w:sz w:val="28"/>
              </w:rPr>
            </w:pPr>
            <w:r>
              <w:rPr>
                <w:sz w:val="28"/>
              </w:rPr>
              <w:t>Категория</w:t>
            </w:r>
            <w:r>
              <w:rPr>
                <w:spacing w:val="-8"/>
                <w:sz w:val="28"/>
              </w:rPr>
              <w:t xml:space="preserve"> </w:t>
            </w:r>
            <w:r>
              <w:rPr>
                <w:sz w:val="28"/>
              </w:rPr>
              <w:t>надежности</w:t>
            </w:r>
            <w:r>
              <w:rPr>
                <w:spacing w:val="-8"/>
                <w:sz w:val="28"/>
              </w:rPr>
              <w:t xml:space="preserve"> </w:t>
            </w:r>
            <w:r>
              <w:rPr>
                <w:sz w:val="28"/>
              </w:rPr>
              <w:t>электроснабжения</w:t>
            </w:r>
            <w:r>
              <w:rPr>
                <w:spacing w:val="-5"/>
                <w:sz w:val="28"/>
              </w:rPr>
              <w:t xml:space="preserve"> </w:t>
            </w:r>
            <w:r>
              <w:rPr>
                <w:sz w:val="28"/>
              </w:rPr>
              <w:t>-</w:t>
            </w:r>
            <w:r>
              <w:rPr>
                <w:spacing w:val="-9"/>
                <w:sz w:val="28"/>
              </w:rPr>
              <w:t xml:space="preserve"> </w:t>
            </w:r>
            <w:r>
              <w:rPr>
                <w:sz w:val="28"/>
              </w:rPr>
              <w:t>III</w:t>
            </w:r>
            <w:r>
              <w:rPr>
                <w:spacing w:val="-8"/>
                <w:sz w:val="28"/>
              </w:rPr>
              <w:t xml:space="preserve"> </w:t>
            </w:r>
            <w:r>
              <w:rPr>
                <w:sz w:val="28"/>
              </w:rPr>
              <w:t>(третья). Напряжение питающей сети - 380В.</w:t>
            </w:r>
          </w:p>
          <w:p w:rsidR="00F319E4" w:rsidRDefault="000545D5" w:rsidP="009F40F2">
            <w:pPr>
              <w:pStyle w:val="TableParagraph"/>
              <w:spacing w:line="321" w:lineRule="exact"/>
              <w:ind w:left="972" w:right="171"/>
              <w:jc w:val="both"/>
              <w:rPr>
                <w:sz w:val="28"/>
              </w:rPr>
            </w:pPr>
            <w:r>
              <w:rPr>
                <w:sz w:val="28"/>
              </w:rPr>
              <w:t>Максимальная</w:t>
            </w:r>
            <w:r>
              <w:rPr>
                <w:spacing w:val="-8"/>
                <w:sz w:val="28"/>
              </w:rPr>
              <w:t xml:space="preserve"> </w:t>
            </w:r>
            <w:r>
              <w:rPr>
                <w:sz w:val="28"/>
              </w:rPr>
              <w:t>мощность</w:t>
            </w:r>
            <w:r>
              <w:rPr>
                <w:spacing w:val="-8"/>
                <w:sz w:val="28"/>
              </w:rPr>
              <w:t xml:space="preserve"> </w:t>
            </w:r>
            <w:r>
              <w:rPr>
                <w:sz w:val="28"/>
              </w:rPr>
              <w:t>энергопринимающих</w:t>
            </w:r>
            <w:r>
              <w:rPr>
                <w:spacing w:val="-7"/>
                <w:sz w:val="28"/>
              </w:rPr>
              <w:t xml:space="preserve"> </w:t>
            </w:r>
            <w:r>
              <w:rPr>
                <w:sz w:val="28"/>
              </w:rPr>
              <w:t>устройств</w:t>
            </w:r>
            <w:r>
              <w:rPr>
                <w:spacing w:val="-3"/>
                <w:sz w:val="28"/>
              </w:rPr>
              <w:t xml:space="preserve"> </w:t>
            </w:r>
            <w:r>
              <w:rPr>
                <w:sz w:val="28"/>
              </w:rPr>
              <w:t>-</w:t>
            </w:r>
            <w:r>
              <w:rPr>
                <w:spacing w:val="-10"/>
                <w:sz w:val="28"/>
              </w:rPr>
              <w:t xml:space="preserve"> </w:t>
            </w:r>
            <w:r>
              <w:rPr>
                <w:spacing w:val="-2"/>
                <w:sz w:val="28"/>
              </w:rPr>
              <w:t>26,0кВт.</w:t>
            </w:r>
          </w:p>
          <w:p w:rsidR="00F319E4" w:rsidRDefault="000545D5" w:rsidP="009F40F2">
            <w:pPr>
              <w:pStyle w:val="TableParagraph"/>
              <w:spacing w:before="50" w:line="276" w:lineRule="auto"/>
              <w:ind w:left="252" w:right="171" w:firstLine="719"/>
              <w:jc w:val="both"/>
              <w:rPr>
                <w:sz w:val="28"/>
              </w:rPr>
            </w:pPr>
            <w:r>
              <w:rPr>
                <w:sz w:val="28"/>
              </w:rPr>
              <w:t>Все электроприемники рассчитаны на потребление электроэнергии с качеством, соответствующим ГОСТ 13109-97. Применяемые электроприемники не</w:t>
            </w:r>
            <w:r>
              <w:rPr>
                <w:spacing w:val="69"/>
                <w:sz w:val="28"/>
              </w:rPr>
              <w:t xml:space="preserve"> </w:t>
            </w:r>
            <w:r>
              <w:rPr>
                <w:sz w:val="28"/>
              </w:rPr>
              <w:t>вносят</w:t>
            </w:r>
            <w:r>
              <w:rPr>
                <w:spacing w:val="68"/>
                <w:sz w:val="28"/>
              </w:rPr>
              <w:t xml:space="preserve"> </w:t>
            </w:r>
            <w:r>
              <w:rPr>
                <w:sz w:val="28"/>
              </w:rPr>
              <w:t>изменений</w:t>
            </w:r>
            <w:r>
              <w:rPr>
                <w:spacing w:val="71"/>
                <w:sz w:val="28"/>
              </w:rPr>
              <w:t xml:space="preserve"> </w:t>
            </w:r>
            <w:r>
              <w:rPr>
                <w:sz w:val="28"/>
              </w:rPr>
              <w:t>в</w:t>
            </w:r>
            <w:r>
              <w:rPr>
                <w:spacing w:val="68"/>
                <w:sz w:val="28"/>
              </w:rPr>
              <w:t xml:space="preserve"> </w:t>
            </w:r>
            <w:r>
              <w:rPr>
                <w:sz w:val="28"/>
              </w:rPr>
              <w:t>нормы</w:t>
            </w:r>
            <w:r>
              <w:rPr>
                <w:spacing w:val="69"/>
                <w:sz w:val="28"/>
              </w:rPr>
              <w:t xml:space="preserve"> </w:t>
            </w:r>
            <w:r>
              <w:rPr>
                <w:sz w:val="28"/>
              </w:rPr>
              <w:t>качества</w:t>
            </w:r>
            <w:r>
              <w:rPr>
                <w:spacing w:val="70"/>
                <w:sz w:val="28"/>
              </w:rPr>
              <w:t xml:space="preserve"> </w:t>
            </w:r>
            <w:r>
              <w:rPr>
                <w:sz w:val="28"/>
              </w:rPr>
              <w:t>электрической</w:t>
            </w:r>
            <w:r>
              <w:rPr>
                <w:spacing w:val="71"/>
                <w:sz w:val="28"/>
              </w:rPr>
              <w:t xml:space="preserve"> </w:t>
            </w:r>
            <w:r>
              <w:rPr>
                <w:sz w:val="28"/>
              </w:rPr>
              <w:t>энергии</w:t>
            </w:r>
            <w:r>
              <w:rPr>
                <w:spacing w:val="72"/>
                <w:sz w:val="28"/>
              </w:rPr>
              <w:t xml:space="preserve"> </w:t>
            </w:r>
            <w:r>
              <w:rPr>
                <w:spacing w:val="-2"/>
                <w:sz w:val="28"/>
              </w:rPr>
              <w:t>электрических</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F319E4" w:rsidP="009F40F2">
            <w:pPr>
              <w:pStyle w:val="TableParagraph"/>
              <w:ind w:right="171"/>
              <w:rPr>
                <w:sz w:val="28"/>
              </w:rPr>
            </w:pPr>
          </w:p>
          <w:p w:rsidR="00F319E4" w:rsidRDefault="00F319E4" w:rsidP="009F40F2">
            <w:pPr>
              <w:pStyle w:val="TableParagraph"/>
              <w:spacing w:before="68"/>
              <w:ind w:right="171"/>
              <w:rPr>
                <w:sz w:val="28"/>
              </w:rPr>
            </w:pPr>
          </w:p>
          <w:p w:rsidR="00F319E4" w:rsidRDefault="000545D5" w:rsidP="009F40F2">
            <w:pPr>
              <w:pStyle w:val="TableParagraph"/>
              <w:spacing w:before="1" w:line="276" w:lineRule="auto"/>
              <w:ind w:left="252" w:right="171"/>
              <w:jc w:val="both"/>
              <w:rPr>
                <w:sz w:val="28"/>
              </w:rPr>
            </w:pPr>
            <w:r>
              <w:rPr>
                <w:sz w:val="28"/>
              </w:rPr>
              <w:t xml:space="preserve">сетей систем электроснабжения общего назначения переменного трехфазного и однофазного тока частотой 50 Гц в точках, к которым присоединяются электрические сети и соответствуют нормально допустимым требованиям ГОСТ </w:t>
            </w:r>
            <w:r>
              <w:rPr>
                <w:spacing w:val="-2"/>
                <w:sz w:val="28"/>
              </w:rPr>
              <w:t>13109-97.</w:t>
            </w:r>
          </w:p>
          <w:p w:rsidR="00F319E4" w:rsidRDefault="000545D5" w:rsidP="009F40F2">
            <w:pPr>
              <w:pStyle w:val="TableParagraph"/>
              <w:spacing w:before="2" w:line="276" w:lineRule="auto"/>
              <w:ind w:left="252" w:right="171" w:firstLine="719"/>
              <w:jc w:val="both"/>
              <w:rPr>
                <w:sz w:val="28"/>
              </w:rPr>
            </w:pPr>
            <w:r>
              <w:rPr>
                <w:sz w:val="28"/>
              </w:rPr>
              <w:t>Представленное в проекте оборудование может быть заменено на другое с аналогичными техническими характеристиками при условии согласования с проектной организацией.</w:t>
            </w:r>
          </w:p>
          <w:p w:rsidR="00F319E4" w:rsidRDefault="000545D5" w:rsidP="009F40F2">
            <w:pPr>
              <w:pStyle w:val="TableParagraph"/>
              <w:spacing w:line="276" w:lineRule="auto"/>
              <w:ind w:left="252" w:right="171" w:firstLine="719"/>
              <w:jc w:val="both"/>
              <w:rPr>
                <w:sz w:val="28"/>
              </w:rPr>
            </w:pPr>
            <w:r>
              <w:rPr>
                <w:sz w:val="28"/>
              </w:rPr>
              <w:t>Основным источником питания (по временной схеме электроснабжения) является ПС35/6кВ "Печерск", ВЛ-6кВ №609, проектируемая ТП-6/0,4кВ. Основным источником питания (по постоянной схеме электроснабжения)</w:t>
            </w:r>
            <w:r>
              <w:rPr>
                <w:spacing w:val="40"/>
                <w:sz w:val="28"/>
              </w:rPr>
              <w:t xml:space="preserve"> </w:t>
            </w:r>
            <w:r>
              <w:rPr>
                <w:sz w:val="28"/>
              </w:rPr>
              <w:t>является проектируемая ПС110/10кВ "Феникс", проектируемые ЛЭП-10кВ, проектируемая ТП-10/0,4кВ.</w:t>
            </w:r>
          </w:p>
          <w:p w:rsidR="00F319E4" w:rsidRDefault="000545D5" w:rsidP="009F40F2">
            <w:pPr>
              <w:pStyle w:val="TableParagraph"/>
              <w:spacing w:line="276" w:lineRule="auto"/>
              <w:ind w:left="252" w:right="171" w:firstLine="719"/>
              <w:jc w:val="both"/>
              <w:rPr>
                <w:sz w:val="28"/>
              </w:rPr>
            </w:pPr>
            <w:r>
              <w:rPr>
                <w:sz w:val="28"/>
              </w:rPr>
              <w:t>Данный проект выполнен для временной схемы электроснабжения.</w:t>
            </w:r>
            <w:r>
              <w:rPr>
                <w:spacing w:val="-1"/>
                <w:sz w:val="28"/>
              </w:rPr>
              <w:t xml:space="preserve"> </w:t>
            </w:r>
            <w:r>
              <w:rPr>
                <w:sz w:val="28"/>
              </w:rPr>
              <w:t>Перевод на постоянную схему будет выполнен отдельным проектом после ввода в эксплуатацию ТП-10/0,4кВ, ПС110/10кВ "Феникс".</w:t>
            </w:r>
          </w:p>
          <w:p w:rsidR="00F319E4" w:rsidRDefault="000545D5" w:rsidP="009F40F2">
            <w:pPr>
              <w:pStyle w:val="TableParagraph"/>
              <w:spacing w:before="1" w:line="276" w:lineRule="auto"/>
              <w:ind w:left="252" w:right="171" w:firstLine="719"/>
              <w:jc w:val="both"/>
              <w:rPr>
                <w:sz w:val="28"/>
              </w:rPr>
            </w:pPr>
            <w:r>
              <w:rPr>
                <w:sz w:val="28"/>
              </w:rPr>
              <w:t>Данный участок дороги находится в жилой застройке за пределами центра населенного пункта, имеет две полосы движения, пропускную способность 2,5 тыс. ед./час.</w:t>
            </w:r>
            <w:r>
              <w:rPr>
                <w:spacing w:val="-1"/>
                <w:sz w:val="28"/>
              </w:rPr>
              <w:t xml:space="preserve"> </w:t>
            </w:r>
            <w:r>
              <w:rPr>
                <w:sz w:val="28"/>
              </w:rPr>
              <w:t>По классификации улично-дорожной сети дорога</w:t>
            </w:r>
            <w:r>
              <w:rPr>
                <w:spacing w:val="-2"/>
                <w:sz w:val="28"/>
              </w:rPr>
              <w:t xml:space="preserve"> </w:t>
            </w:r>
            <w:r>
              <w:rPr>
                <w:sz w:val="28"/>
              </w:rPr>
              <w:t>относится к улицам и дорогам местного значения, категория "В1". (СП 52.13330.2011, табл.14). В соответствии с требованиями СП 52.13330.2011, табл. 15, нормируемая средняя яркость на проезжей части должна быть 0,8кд/м2, нормируемая средняя горизонтальная освещенность на проезжей части должна быть 15лк. Установку опор освещения необходимо произвести на расстоянии не менее 1,75м от кромки проезжей части до внешней поверхности цоколя опоры. Для обеспечения нормируемой средней горизонтальной освещенности предусматривается однорядное расположение железобетонных опор наружного освещения на базе стоек СВ110-5, установка консольных светильников типа</w:t>
            </w:r>
            <w:r>
              <w:rPr>
                <w:spacing w:val="40"/>
                <w:sz w:val="28"/>
              </w:rPr>
              <w:t xml:space="preserve"> </w:t>
            </w:r>
            <w:r>
              <w:rPr>
                <w:sz w:val="28"/>
              </w:rPr>
              <w:t>ЖКУ16-250-001Б с лампами ДНаТ-250 мощностью 250 Вт, при высоте установки светильников</w:t>
            </w:r>
            <w:r>
              <w:rPr>
                <w:spacing w:val="40"/>
                <w:sz w:val="28"/>
              </w:rPr>
              <w:t xml:space="preserve"> </w:t>
            </w:r>
            <w:r>
              <w:rPr>
                <w:sz w:val="28"/>
              </w:rPr>
              <w:t>10,5м, с шагом 22-35м, вынос консоли 2,0 м, угол наклона 15. Количество светильников типа ЖКУ16-250-001Б составляет 51 шт.</w:t>
            </w:r>
          </w:p>
          <w:p w:rsidR="00F319E4" w:rsidRDefault="000545D5" w:rsidP="009F40F2">
            <w:pPr>
              <w:pStyle w:val="TableParagraph"/>
              <w:ind w:left="972" w:right="171"/>
              <w:rPr>
                <w:i/>
                <w:sz w:val="28"/>
              </w:rPr>
            </w:pPr>
            <w:r>
              <w:rPr>
                <w:i/>
                <w:spacing w:val="-2"/>
                <w:sz w:val="28"/>
                <w:u w:val="single"/>
              </w:rPr>
              <w:t>Канализация</w:t>
            </w:r>
          </w:p>
          <w:p w:rsidR="00F319E4" w:rsidRDefault="000545D5" w:rsidP="009F40F2">
            <w:pPr>
              <w:pStyle w:val="TableParagraph"/>
              <w:spacing w:before="47" w:line="276" w:lineRule="auto"/>
              <w:ind w:left="252" w:right="171" w:firstLine="566"/>
              <w:jc w:val="both"/>
              <w:rPr>
                <w:sz w:val="28"/>
              </w:rPr>
            </w:pPr>
            <w:r>
              <w:rPr>
                <w:sz w:val="28"/>
              </w:rPr>
              <w:t>Проектом предусмотрен вынос участка сети напорной канализации Ø110мм из под проектируемой автодороги.</w:t>
            </w:r>
          </w:p>
          <w:p w:rsidR="00F319E4" w:rsidRDefault="000545D5" w:rsidP="009F40F2">
            <w:pPr>
              <w:pStyle w:val="TableParagraph"/>
              <w:spacing w:before="2" w:line="276" w:lineRule="auto"/>
              <w:ind w:left="252" w:right="171" w:firstLine="566"/>
              <w:jc w:val="both"/>
              <w:rPr>
                <w:sz w:val="28"/>
              </w:rPr>
            </w:pPr>
            <w:r>
              <w:rPr>
                <w:sz w:val="28"/>
              </w:rPr>
              <w:t>Наружные сети водопровода проектируются из полиэтиленовых труб ПЭ80 SDR17 Ø110х6.6</w:t>
            </w:r>
            <w:r>
              <w:rPr>
                <w:spacing w:val="80"/>
                <w:sz w:val="28"/>
              </w:rPr>
              <w:t xml:space="preserve"> </w:t>
            </w:r>
            <w:r>
              <w:rPr>
                <w:sz w:val="28"/>
              </w:rPr>
              <w:t>ГОСТ 18599-81 и укладываются на грунтовое плоское основание с подсыпкой песчаным грунтом высотой 0.1м.</w:t>
            </w:r>
          </w:p>
          <w:p w:rsidR="00F319E4" w:rsidRDefault="000545D5" w:rsidP="009F40F2">
            <w:pPr>
              <w:pStyle w:val="TableParagraph"/>
              <w:spacing w:line="276" w:lineRule="auto"/>
              <w:ind w:left="252" w:right="171" w:firstLine="991"/>
              <w:jc w:val="both"/>
              <w:rPr>
                <w:sz w:val="28"/>
              </w:rPr>
            </w:pPr>
            <w:r>
              <w:rPr>
                <w:sz w:val="28"/>
              </w:rPr>
              <w:t>На</w:t>
            </w:r>
            <w:r>
              <w:rPr>
                <w:spacing w:val="-3"/>
                <w:sz w:val="28"/>
              </w:rPr>
              <w:t xml:space="preserve"> </w:t>
            </w:r>
            <w:r>
              <w:rPr>
                <w:sz w:val="28"/>
              </w:rPr>
              <w:t>время</w:t>
            </w:r>
            <w:r>
              <w:rPr>
                <w:spacing w:val="-5"/>
                <w:sz w:val="28"/>
              </w:rPr>
              <w:t xml:space="preserve"> </w:t>
            </w:r>
            <w:r>
              <w:rPr>
                <w:sz w:val="28"/>
              </w:rPr>
              <w:t>подключения</w:t>
            </w:r>
            <w:r>
              <w:rPr>
                <w:spacing w:val="-5"/>
                <w:sz w:val="28"/>
              </w:rPr>
              <w:t xml:space="preserve"> </w:t>
            </w:r>
            <w:r>
              <w:rPr>
                <w:sz w:val="28"/>
              </w:rPr>
              <w:t>проектируемого</w:t>
            </w:r>
            <w:r>
              <w:rPr>
                <w:spacing w:val="-4"/>
                <w:sz w:val="28"/>
              </w:rPr>
              <w:t xml:space="preserve"> </w:t>
            </w:r>
            <w:r>
              <w:rPr>
                <w:sz w:val="28"/>
              </w:rPr>
              <w:t>участка</w:t>
            </w:r>
            <w:r>
              <w:rPr>
                <w:spacing w:val="-2"/>
                <w:sz w:val="28"/>
              </w:rPr>
              <w:t xml:space="preserve"> </w:t>
            </w:r>
            <w:r>
              <w:rPr>
                <w:sz w:val="28"/>
              </w:rPr>
              <w:t>предусматривается</w:t>
            </w:r>
            <w:r>
              <w:rPr>
                <w:spacing w:val="-3"/>
                <w:sz w:val="28"/>
              </w:rPr>
              <w:t xml:space="preserve"> </w:t>
            </w:r>
            <w:r>
              <w:rPr>
                <w:sz w:val="28"/>
              </w:rPr>
              <w:t>вывоз бытовых</w:t>
            </w:r>
            <w:r>
              <w:rPr>
                <w:spacing w:val="68"/>
                <w:w w:val="150"/>
                <w:sz w:val="28"/>
              </w:rPr>
              <w:t xml:space="preserve"> </w:t>
            </w:r>
            <w:r>
              <w:rPr>
                <w:sz w:val="28"/>
              </w:rPr>
              <w:t>стоков</w:t>
            </w:r>
            <w:r>
              <w:rPr>
                <w:spacing w:val="65"/>
                <w:w w:val="150"/>
                <w:sz w:val="28"/>
              </w:rPr>
              <w:t xml:space="preserve"> </w:t>
            </w:r>
            <w:r>
              <w:rPr>
                <w:sz w:val="28"/>
              </w:rPr>
              <w:t>из</w:t>
            </w:r>
            <w:r>
              <w:rPr>
                <w:spacing w:val="67"/>
                <w:w w:val="150"/>
                <w:sz w:val="28"/>
              </w:rPr>
              <w:t xml:space="preserve"> </w:t>
            </w:r>
            <w:r>
              <w:rPr>
                <w:sz w:val="28"/>
              </w:rPr>
              <w:t>приемной</w:t>
            </w:r>
            <w:r>
              <w:rPr>
                <w:spacing w:val="68"/>
                <w:w w:val="150"/>
                <w:sz w:val="28"/>
              </w:rPr>
              <w:t xml:space="preserve"> </w:t>
            </w:r>
            <w:r>
              <w:rPr>
                <w:sz w:val="28"/>
              </w:rPr>
              <w:t>части</w:t>
            </w:r>
            <w:r>
              <w:rPr>
                <w:spacing w:val="67"/>
                <w:w w:val="150"/>
                <w:sz w:val="28"/>
              </w:rPr>
              <w:t xml:space="preserve"> </w:t>
            </w:r>
            <w:r>
              <w:rPr>
                <w:sz w:val="28"/>
              </w:rPr>
              <w:t>канализационной</w:t>
            </w:r>
            <w:r>
              <w:rPr>
                <w:spacing w:val="65"/>
                <w:w w:val="150"/>
                <w:sz w:val="28"/>
              </w:rPr>
              <w:t xml:space="preserve"> </w:t>
            </w:r>
            <w:r>
              <w:rPr>
                <w:sz w:val="28"/>
              </w:rPr>
              <w:t>насосной</w:t>
            </w:r>
            <w:r>
              <w:rPr>
                <w:spacing w:val="69"/>
                <w:w w:val="150"/>
                <w:sz w:val="28"/>
              </w:rPr>
              <w:t xml:space="preserve"> </w:t>
            </w:r>
            <w:r>
              <w:rPr>
                <w:sz w:val="28"/>
              </w:rPr>
              <w:t>станции</w:t>
            </w:r>
            <w:r>
              <w:rPr>
                <w:spacing w:val="64"/>
                <w:w w:val="150"/>
                <w:sz w:val="28"/>
              </w:rPr>
              <w:t xml:space="preserve"> </w:t>
            </w:r>
            <w:r>
              <w:rPr>
                <w:spacing w:val="-5"/>
                <w:sz w:val="28"/>
              </w:rPr>
              <w:t>ТЦ</w:t>
            </w:r>
          </w:p>
          <w:p w:rsidR="00F319E4" w:rsidRDefault="000545D5" w:rsidP="009F40F2">
            <w:pPr>
              <w:pStyle w:val="TableParagraph"/>
              <w:spacing w:line="321" w:lineRule="exact"/>
              <w:ind w:left="252" w:right="171"/>
              <w:jc w:val="both"/>
              <w:rPr>
                <w:sz w:val="28"/>
              </w:rPr>
            </w:pPr>
            <w:r>
              <w:rPr>
                <w:sz w:val="28"/>
              </w:rPr>
              <w:t>«Метро»</w:t>
            </w:r>
            <w:r>
              <w:rPr>
                <w:spacing w:val="-11"/>
                <w:sz w:val="28"/>
              </w:rPr>
              <w:t xml:space="preserve"> </w:t>
            </w:r>
            <w:r>
              <w:rPr>
                <w:sz w:val="28"/>
              </w:rPr>
              <w:t>специальным</w:t>
            </w:r>
            <w:r>
              <w:rPr>
                <w:spacing w:val="-8"/>
                <w:sz w:val="28"/>
              </w:rPr>
              <w:t xml:space="preserve"> </w:t>
            </w:r>
            <w:r>
              <w:rPr>
                <w:sz w:val="28"/>
              </w:rPr>
              <w:t>автотранспортом</w:t>
            </w:r>
            <w:r>
              <w:rPr>
                <w:spacing w:val="-8"/>
                <w:sz w:val="28"/>
              </w:rPr>
              <w:t xml:space="preserve"> </w:t>
            </w:r>
            <w:r>
              <w:rPr>
                <w:sz w:val="28"/>
              </w:rPr>
              <w:t>на</w:t>
            </w:r>
            <w:r>
              <w:rPr>
                <w:spacing w:val="-8"/>
                <w:sz w:val="28"/>
              </w:rPr>
              <w:t xml:space="preserve"> </w:t>
            </w:r>
            <w:r>
              <w:rPr>
                <w:sz w:val="28"/>
              </w:rPr>
              <w:t>очистные</w:t>
            </w:r>
            <w:r>
              <w:rPr>
                <w:spacing w:val="-8"/>
                <w:sz w:val="28"/>
              </w:rPr>
              <w:t xml:space="preserve"> </w:t>
            </w:r>
            <w:r>
              <w:rPr>
                <w:spacing w:val="-2"/>
                <w:sz w:val="28"/>
              </w:rPr>
              <w:t>сооружения.</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tabs>
                <w:tab w:val="left" w:pos="3632"/>
                <w:tab w:val="left" w:pos="4735"/>
                <w:tab w:val="left" w:pos="6931"/>
                <w:tab w:val="left" w:pos="7513"/>
                <w:tab w:val="left" w:pos="9031"/>
              </w:tabs>
              <w:spacing w:before="1" w:line="278" w:lineRule="auto"/>
              <w:ind w:left="252" w:right="171" w:firstLine="991"/>
              <w:rPr>
                <w:sz w:val="28"/>
              </w:rPr>
            </w:pPr>
            <w:r>
              <w:rPr>
                <w:spacing w:val="-2"/>
                <w:sz w:val="28"/>
              </w:rPr>
              <w:t>Транспортировка</w:t>
            </w:r>
            <w:r>
              <w:rPr>
                <w:sz w:val="28"/>
              </w:rPr>
              <w:tab/>
            </w:r>
            <w:r>
              <w:rPr>
                <w:spacing w:val="-2"/>
                <w:sz w:val="28"/>
              </w:rPr>
              <w:t>стоков</w:t>
            </w:r>
            <w:r>
              <w:rPr>
                <w:sz w:val="28"/>
              </w:rPr>
              <w:tab/>
            </w:r>
            <w:r>
              <w:rPr>
                <w:spacing w:val="-2"/>
                <w:sz w:val="28"/>
              </w:rPr>
              <w:t>осуществляется</w:t>
            </w:r>
            <w:r>
              <w:rPr>
                <w:sz w:val="28"/>
              </w:rPr>
              <w:tab/>
            </w:r>
            <w:r>
              <w:rPr>
                <w:spacing w:val="-6"/>
                <w:sz w:val="28"/>
              </w:rPr>
              <w:t>на</w:t>
            </w:r>
            <w:r>
              <w:rPr>
                <w:sz w:val="28"/>
              </w:rPr>
              <w:tab/>
            </w:r>
            <w:r>
              <w:rPr>
                <w:spacing w:val="-2"/>
                <w:sz w:val="28"/>
              </w:rPr>
              <w:t>городские</w:t>
            </w:r>
            <w:r w:rsidR="00697EC3">
              <w:rPr>
                <w:sz w:val="28"/>
              </w:rPr>
              <w:t xml:space="preserve"> </w:t>
            </w:r>
            <w:r>
              <w:rPr>
                <w:spacing w:val="-2"/>
                <w:sz w:val="28"/>
              </w:rPr>
              <w:t xml:space="preserve">очистные </w:t>
            </w:r>
            <w:r>
              <w:rPr>
                <w:sz w:val="28"/>
              </w:rPr>
              <w:t>сооружения, протяжённость маршрута составляет 10 км.</w:t>
            </w:r>
          </w:p>
          <w:p w:rsidR="00F319E4" w:rsidRDefault="000545D5" w:rsidP="009F40F2">
            <w:pPr>
              <w:pStyle w:val="TableParagraph"/>
              <w:spacing w:line="317" w:lineRule="exact"/>
              <w:ind w:left="819" w:right="171"/>
              <w:rPr>
                <w:i/>
                <w:sz w:val="28"/>
              </w:rPr>
            </w:pPr>
            <w:r>
              <w:rPr>
                <w:i/>
                <w:spacing w:val="-2"/>
                <w:sz w:val="28"/>
                <w:u w:val="single"/>
              </w:rPr>
              <w:t>Водоотведение</w:t>
            </w:r>
          </w:p>
          <w:p w:rsidR="00F319E4" w:rsidRDefault="000545D5" w:rsidP="009F40F2">
            <w:pPr>
              <w:pStyle w:val="TableParagraph"/>
              <w:spacing w:before="47" w:line="276" w:lineRule="auto"/>
              <w:ind w:left="252" w:right="171" w:firstLine="719"/>
              <w:jc w:val="both"/>
              <w:rPr>
                <w:sz w:val="28"/>
              </w:rPr>
            </w:pPr>
            <w:r>
              <w:rPr>
                <w:sz w:val="28"/>
              </w:rPr>
              <w:t>Весь сток дождевых вод с проезжей части по продольным уклонам трассы</w:t>
            </w:r>
            <w:r>
              <w:rPr>
                <w:spacing w:val="-1"/>
                <w:sz w:val="28"/>
              </w:rPr>
              <w:t xml:space="preserve"> </w:t>
            </w:r>
            <w:r>
              <w:rPr>
                <w:sz w:val="28"/>
              </w:rPr>
              <w:t>и поперечным уклонам покрытия проезжей части собирается в дождеприемные колодцы, подключаемые к сети ливневой канализации, а далее сбрасывается в проектируемые очистные сооружения. Дождеприемные колодцы установлены в низких точках профилей, а также дополнительно с шагом: не более 50 м при продольном уклоне лотка 5-6‰, не более 60 м при продольном уклоне лотка 7- 9‰ и не более 70 м при продольном уклоне лотка свыше 10‰.</w:t>
            </w:r>
          </w:p>
          <w:p w:rsidR="00F319E4" w:rsidRDefault="000545D5" w:rsidP="009F40F2">
            <w:pPr>
              <w:pStyle w:val="TableParagraph"/>
              <w:spacing w:line="278" w:lineRule="auto"/>
              <w:ind w:left="252" w:right="171" w:firstLine="719"/>
              <w:jc w:val="both"/>
              <w:rPr>
                <w:sz w:val="28"/>
              </w:rPr>
            </w:pPr>
            <w:r>
              <w:rPr>
                <w:sz w:val="28"/>
              </w:rPr>
              <w:t>Для приема дождевых стоков притекающих к дороге, предусмотрено строительство дождевого коллектора.</w:t>
            </w:r>
          </w:p>
          <w:p w:rsidR="00F319E4" w:rsidRDefault="000545D5" w:rsidP="009F40F2">
            <w:pPr>
              <w:pStyle w:val="TableParagraph"/>
              <w:spacing w:line="276" w:lineRule="auto"/>
              <w:ind w:left="252" w:right="171" w:firstLine="719"/>
              <w:jc w:val="both"/>
              <w:rPr>
                <w:sz w:val="28"/>
              </w:rPr>
            </w:pPr>
            <w:r>
              <w:rPr>
                <w:sz w:val="28"/>
              </w:rPr>
              <w:t>Сеть дождевой канализации выполнена из ПП труб. В местах пересечения коллектора с дорогой предусмотрена прокладка ПЭ трубы в футляре.</w:t>
            </w:r>
          </w:p>
          <w:p w:rsidR="00F319E4" w:rsidRDefault="000545D5" w:rsidP="009F40F2">
            <w:pPr>
              <w:pStyle w:val="TableParagraph"/>
              <w:spacing w:line="278" w:lineRule="auto"/>
              <w:ind w:left="252" w:right="171" w:firstLine="719"/>
              <w:jc w:val="both"/>
              <w:rPr>
                <w:sz w:val="28"/>
              </w:rPr>
            </w:pPr>
            <w:r>
              <w:rPr>
                <w:sz w:val="28"/>
              </w:rPr>
              <w:t>В месте, где сеть проходит на глубине более 6м, предусмотрена установка канализационной насосной станции (КНС).</w:t>
            </w:r>
          </w:p>
          <w:p w:rsidR="00F319E4" w:rsidRDefault="000545D5" w:rsidP="009F40F2">
            <w:pPr>
              <w:pStyle w:val="TableParagraph"/>
              <w:spacing w:line="276" w:lineRule="auto"/>
              <w:ind w:left="252" w:right="171" w:firstLine="719"/>
              <w:jc w:val="both"/>
              <w:rPr>
                <w:sz w:val="28"/>
              </w:rPr>
            </w:pPr>
            <w:r>
              <w:rPr>
                <w:sz w:val="28"/>
              </w:rPr>
              <w:t>Водоотвод с проезжей части обеспечивается продольным уклоном трассы и поперечными уклонами покрытия проезжей части - 20‰ в дождеприемные колодцы, подключаемые к сети ливневой канализации.</w:t>
            </w:r>
          </w:p>
          <w:p w:rsidR="00F319E4" w:rsidRDefault="000545D5" w:rsidP="009F40F2">
            <w:pPr>
              <w:pStyle w:val="TableParagraph"/>
              <w:ind w:left="972" w:right="171"/>
              <w:rPr>
                <w:i/>
                <w:sz w:val="28"/>
              </w:rPr>
            </w:pPr>
            <w:r>
              <w:rPr>
                <w:i/>
                <w:sz w:val="28"/>
                <w:u w:val="single"/>
              </w:rPr>
              <w:t>Сети</w:t>
            </w:r>
            <w:r>
              <w:rPr>
                <w:i/>
                <w:spacing w:val="-3"/>
                <w:sz w:val="28"/>
                <w:u w:val="single"/>
              </w:rPr>
              <w:t xml:space="preserve"> </w:t>
            </w:r>
            <w:r>
              <w:rPr>
                <w:i/>
                <w:spacing w:val="-2"/>
                <w:sz w:val="28"/>
                <w:u w:val="single"/>
              </w:rPr>
              <w:t>связи</w:t>
            </w:r>
          </w:p>
          <w:p w:rsidR="00F319E4" w:rsidRDefault="000545D5" w:rsidP="009F40F2">
            <w:pPr>
              <w:pStyle w:val="TableParagraph"/>
              <w:spacing w:before="37" w:line="276" w:lineRule="auto"/>
              <w:ind w:left="252" w:right="171" w:firstLine="719"/>
              <w:rPr>
                <w:sz w:val="28"/>
              </w:rPr>
            </w:pPr>
            <w:r>
              <w:rPr>
                <w:sz w:val="28"/>
              </w:rPr>
              <w:t>Проектом предусматривается защита и вынос кабелей связи, попадающих в зону строительных работ по строительству автодороги.</w:t>
            </w:r>
          </w:p>
          <w:p w:rsidR="00F319E4" w:rsidRDefault="000545D5" w:rsidP="009F40F2">
            <w:pPr>
              <w:pStyle w:val="TableParagraph"/>
              <w:tabs>
                <w:tab w:val="left" w:pos="9530"/>
              </w:tabs>
              <w:spacing w:before="1" w:line="276" w:lineRule="auto"/>
              <w:ind w:left="252" w:right="171" w:firstLine="719"/>
              <w:rPr>
                <w:sz w:val="28"/>
              </w:rPr>
            </w:pPr>
            <w:r>
              <w:rPr>
                <w:sz w:val="28"/>
              </w:rPr>
              <w:t>Выполняется переустройство трех существующих кабельных линий</w:t>
            </w:r>
            <w:r w:rsidR="00697EC3">
              <w:rPr>
                <w:sz w:val="28"/>
              </w:rPr>
              <w:t xml:space="preserve"> </w:t>
            </w:r>
            <w:r>
              <w:rPr>
                <w:spacing w:val="-2"/>
                <w:sz w:val="28"/>
              </w:rPr>
              <w:t xml:space="preserve">связи </w:t>
            </w:r>
            <w:r>
              <w:rPr>
                <w:sz w:val="28"/>
              </w:rPr>
              <w:t>(МКСАШп-4х4х1,2,</w:t>
            </w:r>
            <w:r>
              <w:rPr>
                <w:spacing w:val="-8"/>
                <w:sz w:val="28"/>
              </w:rPr>
              <w:t xml:space="preserve"> </w:t>
            </w:r>
            <w:r>
              <w:rPr>
                <w:sz w:val="28"/>
              </w:rPr>
              <w:t>ДПС-048А12-04-16,0/0,7</w:t>
            </w:r>
            <w:r>
              <w:rPr>
                <w:spacing w:val="-7"/>
                <w:sz w:val="28"/>
              </w:rPr>
              <w:t xml:space="preserve"> </w:t>
            </w:r>
            <w:r>
              <w:rPr>
                <w:sz w:val="28"/>
              </w:rPr>
              <w:t>и</w:t>
            </w:r>
            <w:r>
              <w:rPr>
                <w:spacing w:val="-6"/>
                <w:sz w:val="28"/>
              </w:rPr>
              <w:t xml:space="preserve"> </w:t>
            </w:r>
            <w:r>
              <w:rPr>
                <w:sz w:val="28"/>
              </w:rPr>
              <w:t>ДКП-03-6-3/8)</w:t>
            </w:r>
            <w:r>
              <w:rPr>
                <w:spacing w:val="-5"/>
                <w:sz w:val="28"/>
              </w:rPr>
              <w:t xml:space="preserve"> </w:t>
            </w:r>
            <w:r>
              <w:rPr>
                <w:sz w:val="28"/>
              </w:rPr>
              <w:t>ПАО</w:t>
            </w:r>
            <w:r>
              <w:rPr>
                <w:spacing w:val="-6"/>
                <w:sz w:val="28"/>
              </w:rPr>
              <w:t xml:space="preserve"> </w:t>
            </w:r>
            <w:r>
              <w:rPr>
                <w:spacing w:val="-2"/>
                <w:sz w:val="28"/>
              </w:rPr>
              <w:t>"Ростелеком",</w:t>
            </w:r>
          </w:p>
          <w:p w:rsidR="00F319E4" w:rsidRDefault="000545D5" w:rsidP="009F40F2">
            <w:pPr>
              <w:pStyle w:val="TableParagraph"/>
              <w:spacing w:line="321" w:lineRule="exact"/>
              <w:ind w:left="252" w:right="171"/>
              <w:rPr>
                <w:sz w:val="28"/>
              </w:rPr>
            </w:pPr>
            <w:r>
              <w:rPr>
                <w:sz w:val="28"/>
              </w:rPr>
              <w:t>попадающих</w:t>
            </w:r>
            <w:r>
              <w:rPr>
                <w:spacing w:val="-8"/>
                <w:sz w:val="28"/>
              </w:rPr>
              <w:t xml:space="preserve"> </w:t>
            </w:r>
            <w:r>
              <w:rPr>
                <w:sz w:val="28"/>
              </w:rPr>
              <w:t>в</w:t>
            </w:r>
            <w:r>
              <w:rPr>
                <w:spacing w:val="-7"/>
                <w:sz w:val="28"/>
              </w:rPr>
              <w:t xml:space="preserve"> </w:t>
            </w:r>
            <w:r>
              <w:rPr>
                <w:sz w:val="28"/>
              </w:rPr>
              <w:t>зону</w:t>
            </w:r>
            <w:r>
              <w:rPr>
                <w:spacing w:val="-9"/>
                <w:sz w:val="28"/>
              </w:rPr>
              <w:t xml:space="preserve"> </w:t>
            </w:r>
            <w:r>
              <w:rPr>
                <w:sz w:val="28"/>
              </w:rPr>
              <w:t>строительства</w:t>
            </w:r>
            <w:r>
              <w:rPr>
                <w:spacing w:val="-7"/>
                <w:sz w:val="28"/>
              </w:rPr>
              <w:t xml:space="preserve"> </w:t>
            </w:r>
            <w:r>
              <w:rPr>
                <w:sz w:val="28"/>
              </w:rPr>
              <w:t>автомобильной</w:t>
            </w:r>
            <w:r>
              <w:rPr>
                <w:spacing w:val="-8"/>
                <w:sz w:val="28"/>
              </w:rPr>
              <w:t xml:space="preserve"> </w:t>
            </w:r>
            <w:r>
              <w:rPr>
                <w:spacing w:val="-2"/>
                <w:sz w:val="28"/>
              </w:rPr>
              <w:t>дороги.</w:t>
            </w:r>
          </w:p>
          <w:p w:rsidR="00F319E4" w:rsidRDefault="000545D5" w:rsidP="009F40F2">
            <w:pPr>
              <w:pStyle w:val="TableParagraph"/>
              <w:spacing w:before="48" w:line="276" w:lineRule="auto"/>
              <w:ind w:left="252" w:right="171" w:firstLine="719"/>
              <w:jc w:val="both"/>
              <w:rPr>
                <w:sz w:val="28"/>
              </w:rPr>
            </w:pPr>
            <w:r>
              <w:rPr>
                <w:sz w:val="28"/>
              </w:rPr>
              <w:t>На съезде с ул. Кутузова в сторону д. Корохоткино выполняется строительство кабельной канализации, с установкой одного смотрового устройства (проектируемый кабельный колодец №1) типа КСС-3.</w:t>
            </w:r>
          </w:p>
          <w:p w:rsidR="00F319E4" w:rsidRDefault="000545D5" w:rsidP="009F40F2">
            <w:pPr>
              <w:pStyle w:val="TableParagraph"/>
              <w:ind w:left="972" w:right="171"/>
              <w:jc w:val="both"/>
              <w:rPr>
                <w:sz w:val="28"/>
              </w:rPr>
            </w:pPr>
            <w:r>
              <w:rPr>
                <w:sz w:val="28"/>
              </w:rPr>
              <w:t>Через</w:t>
            </w:r>
            <w:r>
              <w:rPr>
                <w:spacing w:val="-9"/>
                <w:sz w:val="28"/>
              </w:rPr>
              <w:t xml:space="preserve"> </w:t>
            </w:r>
            <w:r>
              <w:rPr>
                <w:sz w:val="28"/>
              </w:rPr>
              <w:t>существующую</w:t>
            </w:r>
            <w:r>
              <w:rPr>
                <w:spacing w:val="-6"/>
                <w:sz w:val="28"/>
              </w:rPr>
              <w:t xml:space="preserve"> </w:t>
            </w:r>
            <w:r>
              <w:rPr>
                <w:sz w:val="28"/>
              </w:rPr>
              <w:t>дорогу</w:t>
            </w:r>
            <w:r>
              <w:rPr>
                <w:spacing w:val="-8"/>
                <w:sz w:val="28"/>
              </w:rPr>
              <w:t xml:space="preserve"> </w:t>
            </w:r>
            <w:r>
              <w:rPr>
                <w:sz w:val="28"/>
              </w:rPr>
              <w:t>выполнить</w:t>
            </w:r>
            <w:r>
              <w:rPr>
                <w:spacing w:val="-6"/>
                <w:sz w:val="28"/>
              </w:rPr>
              <w:t xml:space="preserve"> </w:t>
            </w:r>
            <w:r>
              <w:rPr>
                <w:sz w:val="28"/>
              </w:rPr>
              <w:t>скрытый</w:t>
            </w:r>
            <w:r>
              <w:rPr>
                <w:spacing w:val="-5"/>
                <w:sz w:val="28"/>
              </w:rPr>
              <w:t xml:space="preserve"> </w:t>
            </w:r>
            <w:r>
              <w:rPr>
                <w:spacing w:val="-2"/>
                <w:sz w:val="28"/>
              </w:rPr>
              <w:t>переход.</w:t>
            </w:r>
          </w:p>
          <w:p w:rsidR="00F319E4" w:rsidRDefault="000545D5" w:rsidP="009F40F2">
            <w:pPr>
              <w:pStyle w:val="TableParagraph"/>
              <w:spacing w:before="50" w:line="276" w:lineRule="auto"/>
              <w:ind w:left="252" w:right="171" w:firstLine="719"/>
              <w:jc w:val="both"/>
              <w:rPr>
                <w:sz w:val="28"/>
              </w:rPr>
            </w:pPr>
            <w:r>
              <w:rPr>
                <w:sz w:val="28"/>
              </w:rPr>
              <w:t>Проектируемую кабельную канализацию под автодорогой завести в существующий кабельный колодец № 241/6-629.</w:t>
            </w:r>
          </w:p>
          <w:p w:rsidR="00F319E4" w:rsidRDefault="000545D5" w:rsidP="009F40F2">
            <w:pPr>
              <w:pStyle w:val="TableParagraph"/>
              <w:spacing w:line="276" w:lineRule="auto"/>
              <w:ind w:left="252" w:right="171" w:firstLine="719"/>
              <w:jc w:val="both"/>
              <w:rPr>
                <w:sz w:val="28"/>
              </w:rPr>
            </w:pPr>
            <w:r>
              <w:rPr>
                <w:sz w:val="28"/>
              </w:rPr>
              <w:t>Кабели вставки проложить по существующей канализации и по проектируемым колодцам и каналам до котлованов размещения муфт с обеспечением необходимых технологических запасов кабелей.</w:t>
            </w:r>
          </w:p>
          <w:p w:rsidR="00F319E4" w:rsidRDefault="000545D5" w:rsidP="009F40F2">
            <w:pPr>
              <w:pStyle w:val="TableParagraph"/>
              <w:spacing w:line="276" w:lineRule="auto"/>
              <w:ind w:left="252" w:right="171" w:firstLine="719"/>
              <w:jc w:val="both"/>
              <w:rPr>
                <w:sz w:val="28"/>
              </w:rPr>
            </w:pPr>
            <w:r>
              <w:rPr>
                <w:sz w:val="28"/>
              </w:rPr>
              <w:t>При выполнении земляных работ все пересекаемые коммуникации должны быть предварительно отшурфованы в присутствии представителей их владельцев, уточнены отметки. Работы производить вручную. В случае обнаружения на</w:t>
            </w:r>
            <w:r>
              <w:rPr>
                <w:spacing w:val="40"/>
                <w:sz w:val="28"/>
              </w:rPr>
              <w:t xml:space="preserve"> </w:t>
            </w:r>
            <w:r>
              <w:rPr>
                <w:sz w:val="28"/>
              </w:rPr>
              <w:t>трассе объектов, не указанных в проекте, производитель работ обязан сообщить об</w:t>
            </w:r>
            <w:r>
              <w:rPr>
                <w:spacing w:val="54"/>
                <w:w w:val="150"/>
                <w:sz w:val="28"/>
              </w:rPr>
              <w:t xml:space="preserve"> </w:t>
            </w:r>
            <w:r>
              <w:rPr>
                <w:sz w:val="28"/>
              </w:rPr>
              <w:t>этом</w:t>
            </w:r>
            <w:r>
              <w:rPr>
                <w:spacing w:val="55"/>
                <w:w w:val="150"/>
                <w:sz w:val="28"/>
              </w:rPr>
              <w:t xml:space="preserve"> </w:t>
            </w:r>
            <w:r>
              <w:rPr>
                <w:sz w:val="28"/>
              </w:rPr>
              <w:t>соответствующим</w:t>
            </w:r>
            <w:r>
              <w:rPr>
                <w:spacing w:val="56"/>
                <w:w w:val="150"/>
                <w:sz w:val="28"/>
              </w:rPr>
              <w:t xml:space="preserve"> </w:t>
            </w:r>
            <w:r>
              <w:rPr>
                <w:sz w:val="28"/>
              </w:rPr>
              <w:t>эксплуатационным</w:t>
            </w:r>
            <w:r>
              <w:rPr>
                <w:spacing w:val="55"/>
                <w:w w:val="150"/>
                <w:sz w:val="28"/>
              </w:rPr>
              <w:t xml:space="preserve"> </w:t>
            </w:r>
            <w:r>
              <w:rPr>
                <w:sz w:val="28"/>
              </w:rPr>
              <w:t>организациям</w:t>
            </w:r>
            <w:r>
              <w:rPr>
                <w:spacing w:val="56"/>
                <w:w w:val="150"/>
                <w:sz w:val="28"/>
              </w:rPr>
              <w:t xml:space="preserve"> </w:t>
            </w:r>
            <w:r>
              <w:rPr>
                <w:sz w:val="28"/>
              </w:rPr>
              <w:t>и</w:t>
            </w:r>
            <w:r>
              <w:rPr>
                <w:spacing w:val="53"/>
                <w:w w:val="150"/>
                <w:sz w:val="28"/>
              </w:rPr>
              <w:t xml:space="preserve"> </w:t>
            </w:r>
            <w:r>
              <w:rPr>
                <w:sz w:val="28"/>
              </w:rPr>
              <w:t>обеспечить</w:t>
            </w:r>
            <w:r>
              <w:rPr>
                <w:spacing w:val="52"/>
                <w:w w:val="150"/>
                <w:sz w:val="28"/>
              </w:rPr>
              <w:t xml:space="preserve"> </w:t>
            </w:r>
            <w:r>
              <w:rPr>
                <w:spacing w:val="-5"/>
                <w:sz w:val="28"/>
              </w:rPr>
              <w:t>их</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6" w:lineRule="auto"/>
              <w:ind w:left="252" w:right="171"/>
              <w:jc w:val="both"/>
              <w:rPr>
                <w:sz w:val="28"/>
              </w:rPr>
            </w:pPr>
            <w:r>
              <w:rPr>
                <w:sz w:val="28"/>
              </w:rPr>
              <w:t>сохранность.</w:t>
            </w:r>
            <w:r>
              <w:rPr>
                <w:spacing w:val="-3"/>
                <w:sz w:val="28"/>
              </w:rPr>
              <w:t xml:space="preserve"> </w:t>
            </w:r>
            <w:r>
              <w:rPr>
                <w:sz w:val="28"/>
              </w:rPr>
              <w:t>Организации,</w:t>
            </w:r>
            <w:r>
              <w:rPr>
                <w:spacing w:val="-5"/>
                <w:sz w:val="28"/>
              </w:rPr>
              <w:t xml:space="preserve"> </w:t>
            </w:r>
            <w:r>
              <w:rPr>
                <w:sz w:val="28"/>
              </w:rPr>
              <w:t>производящие</w:t>
            </w:r>
            <w:r>
              <w:rPr>
                <w:spacing w:val="-2"/>
                <w:sz w:val="28"/>
              </w:rPr>
              <w:t xml:space="preserve"> </w:t>
            </w:r>
            <w:r>
              <w:rPr>
                <w:sz w:val="28"/>
              </w:rPr>
              <w:t>подземные</w:t>
            </w:r>
            <w:r>
              <w:rPr>
                <w:spacing w:val="-5"/>
                <w:sz w:val="28"/>
              </w:rPr>
              <w:t xml:space="preserve"> </w:t>
            </w:r>
            <w:r>
              <w:rPr>
                <w:sz w:val="28"/>
              </w:rPr>
              <w:t>работы,</w:t>
            </w:r>
            <w:r>
              <w:rPr>
                <w:spacing w:val="-3"/>
                <w:sz w:val="28"/>
              </w:rPr>
              <w:t xml:space="preserve"> </w:t>
            </w:r>
            <w:r>
              <w:rPr>
                <w:sz w:val="28"/>
              </w:rPr>
              <w:t>обязаны</w:t>
            </w:r>
            <w:r>
              <w:rPr>
                <w:spacing w:val="-4"/>
                <w:sz w:val="28"/>
              </w:rPr>
              <w:t xml:space="preserve"> </w:t>
            </w:r>
            <w:r>
              <w:rPr>
                <w:sz w:val="28"/>
              </w:rPr>
              <w:t>обеспечить сохранность геодезических знаков, действующих</w:t>
            </w:r>
            <w:r>
              <w:rPr>
                <w:spacing w:val="40"/>
                <w:sz w:val="28"/>
              </w:rPr>
              <w:t xml:space="preserve"> </w:t>
            </w:r>
            <w:r>
              <w:rPr>
                <w:sz w:val="28"/>
              </w:rPr>
              <w:t xml:space="preserve">кабелей и трубопроводов, а также принять все необходимые меры по ограждению их от возможных </w:t>
            </w:r>
            <w:r>
              <w:rPr>
                <w:spacing w:val="-2"/>
                <w:sz w:val="28"/>
              </w:rPr>
              <w:t>повреждений.</w:t>
            </w:r>
          </w:p>
          <w:p w:rsidR="00F319E4" w:rsidRDefault="000545D5" w:rsidP="009F40F2">
            <w:pPr>
              <w:pStyle w:val="TableParagraph"/>
              <w:spacing w:before="2"/>
              <w:ind w:left="972" w:right="171"/>
              <w:rPr>
                <w:i/>
                <w:sz w:val="28"/>
              </w:rPr>
            </w:pPr>
            <w:r>
              <w:rPr>
                <w:i/>
                <w:sz w:val="28"/>
                <w:u w:val="single"/>
              </w:rPr>
              <w:t>Земляное</w:t>
            </w:r>
            <w:r>
              <w:rPr>
                <w:i/>
                <w:spacing w:val="-7"/>
                <w:sz w:val="28"/>
                <w:u w:val="single"/>
              </w:rPr>
              <w:t xml:space="preserve"> </w:t>
            </w:r>
            <w:r>
              <w:rPr>
                <w:i/>
                <w:spacing w:val="-2"/>
                <w:sz w:val="28"/>
                <w:u w:val="single"/>
              </w:rPr>
              <w:t>полотно</w:t>
            </w:r>
          </w:p>
          <w:p w:rsidR="00F319E4" w:rsidRDefault="000545D5" w:rsidP="009F40F2">
            <w:pPr>
              <w:pStyle w:val="TableParagraph"/>
              <w:spacing w:before="48" w:line="276" w:lineRule="auto"/>
              <w:ind w:left="252" w:right="171" w:firstLine="719"/>
              <w:jc w:val="both"/>
              <w:rPr>
                <w:sz w:val="28"/>
              </w:rPr>
            </w:pPr>
            <w:r>
              <w:rPr>
                <w:sz w:val="28"/>
              </w:rPr>
              <w:t>Земляное полотно автомобильной дороги №1 выполнено в нулевых отметках выемки корытного профиля с заложением откосов стенок 1:0,5. Откос бермы за тротуаром при выходе на рельеф принимать 1:4.</w:t>
            </w:r>
          </w:p>
          <w:p w:rsidR="00F319E4" w:rsidRDefault="000545D5" w:rsidP="009F40F2">
            <w:pPr>
              <w:pStyle w:val="TableParagraph"/>
              <w:spacing w:line="276" w:lineRule="auto"/>
              <w:ind w:left="252" w:right="171" w:firstLine="719"/>
              <w:jc w:val="both"/>
              <w:rPr>
                <w:sz w:val="28"/>
              </w:rPr>
            </w:pPr>
            <w:r>
              <w:rPr>
                <w:sz w:val="28"/>
              </w:rPr>
              <w:t>Земляное полотно автомобильной дороги №2 также выполнено в нулевых отметках выемки корытного профиля с заложением откосов стенок 1:0,5 за исключением участка ПК0+00 – ПК1+40, где по условиям рельефа следует выполнить поднятие уровня прилегающей территории на величину до 5 м. Для строительства автомобильной дороги №2 и примыкания дороги №7 требуется устройства насыпи.</w:t>
            </w:r>
          </w:p>
          <w:p w:rsidR="00F319E4" w:rsidRDefault="000545D5" w:rsidP="009F40F2">
            <w:pPr>
              <w:pStyle w:val="TableParagraph"/>
              <w:spacing w:line="276" w:lineRule="auto"/>
              <w:ind w:left="252" w:right="171" w:firstLine="719"/>
              <w:jc w:val="both"/>
              <w:rPr>
                <w:sz w:val="28"/>
              </w:rPr>
            </w:pPr>
            <w:r>
              <w:rPr>
                <w:sz w:val="28"/>
              </w:rPr>
              <w:t>Устройство переходно-скоростных полос на автомобильной дороге II категории по ул. Кутузова выполнено за счет уширения существующего земляного полотна на насыпи до 2 м.</w:t>
            </w:r>
          </w:p>
          <w:p w:rsidR="00F319E4" w:rsidRDefault="000545D5" w:rsidP="009F40F2">
            <w:pPr>
              <w:pStyle w:val="TableParagraph"/>
              <w:spacing w:line="276" w:lineRule="auto"/>
              <w:ind w:left="252" w:right="171" w:firstLine="719"/>
              <w:jc w:val="both"/>
              <w:rPr>
                <w:sz w:val="28"/>
              </w:rPr>
            </w:pPr>
            <w:r>
              <w:rPr>
                <w:sz w:val="28"/>
              </w:rPr>
              <w:t>Устройство пешеходной дорожки в полосе автомобильной дороги по ул. Кутузова выполнять по «обертывающей» существующего рельефа с рабочими отметками верха покрытия до +10 см.</w:t>
            </w:r>
          </w:p>
          <w:p w:rsidR="00F319E4" w:rsidRDefault="000545D5" w:rsidP="009F40F2">
            <w:pPr>
              <w:pStyle w:val="TableParagraph"/>
              <w:spacing w:line="276" w:lineRule="auto"/>
              <w:ind w:left="252" w:right="171" w:firstLine="719"/>
              <w:jc w:val="both"/>
              <w:rPr>
                <w:sz w:val="28"/>
              </w:rPr>
            </w:pPr>
            <w:r>
              <w:rPr>
                <w:sz w:val="28"/>
              </w:rPr>
              <w:t>При устройстве земляного полотна растительный слой мощностью 0,3 м подлежит снятию.</w:t>
            </w:r>
          </w:p>
          <w:p w:rsidR="00F319E4" w:rsidRDefault="000545D5" w:rsidP="009F40F2">
            <w:pPr>
              <w:pStyle w:val="TableParagraph"/>
              <w:spacing w:before="1"/>
              <w:ind w:left="972" w:right="171"/>
              <w:jc w:val="both"/>
              <w:rPr>
                <w:sz w:val="28"/>
              </w:rPr>
            </w:pPr>
            <w:r>
              <w:rPr>
                <w:sz w:val="28"/>
              </w:rPr>
              <w:t>Требования</w:t>
            </w:r>
            <w:r>
              <w:rPr>
                <w:spacing w:val="-7"/>
                <w:sz w:val="28"/>
              </w:rPr>
              <w:t xml:space="preserve"> </w:t>
            </w:r>
            <w:r>
              <w:rPr>
                <w:sz w:val="28"/>
              </w:rPr>
              <w:t>к</w:t>
            </w:r>
            <w:r>
              <w:rPr>
                <w:spacing w:val="-4"/>
                <w:sz w:val="28"/>
              </w:rPr>
              <w:t xml:space="preserve"> </w:t>
            </w:r>
            <w:r>
              <w:rPr>
                <w:sz w:val="28"/>
              </w:rPr>
              <w:t>грунтам</w:t>
            </w:r>
            <w:r>
              <w:rPr>
                <w:spacing w:val="-4"/>
                <w:sz w:val="28"/>
              </w:rPr>
              <w:t xml:space="preserve"> </w:t>
            </w:r>
            <w:r>
              <w:rPr>
                <w:spacing w:val="-2"/>
                <w:sz w:val="28"/>
              </w:rPr>
              <w:t>отсыпки.</w:t>
            </w:r>
          </w:p>
          <w:p w:rsidR="00F319E4" w:rsidRDefault="000545D5" w:rsidP="009F40F2">
            <w:pPr>
              <w:pStyle w:val="TableParagraph"/>
              <w:spacing w:before="48" w:line="276" w:lineRule="auto"/>
              <w:ind w:left="252" w:right="171" w:firstLine="719"/>
              <w:jc w:val="both"/>
              <w:rPr>
                <w:sz w:val="28"/>
              </w:rPr>
            </w:pPr>
            <w:r>
              <w:rPr>
                <w:sz w:val="28"/>
              </w:rPr>
              <w:t>Для отсыпки уширения земляного полотна по ул. Кутузова и насыпи автомобильной дороги №2 на участке ПК0+00 – ПК 1+40 можно использовать грунт по типу существующей насыпи ул. Кутузова, который на основании материалов геологических изысканий, является суглинками песчанистыми тугопластичной консистенции.</w:t>
            </w:r>
          </w:p>
          <w:p w:rsidR="00F319E4" w:rsidRDefault="000545D5" w:rsidP="009F40F2">
            <w:pPr>
              <w:pStyle w:val="TableParagraph"/>
              <w:spacing w:line="278" w:lineRule="auto"/>
              <w:ind w:left="972" w:right="171"/>
              <w:jc w:val="both"/>
              <w:rPr>
                <w:sz w:val="28"/>
              </w:rPr>
            </w:pPr>
            <w:r>
              <w:rPr>
                <w:sz w:val="28"/>
              </w:rPr>
              <w:t>Заложение откосов насыпи из подобного грунта составляет 1:1,50 Наименьший</w:t>
            </w:r>
            <w:r>
              <w:rPr>
                <w:spacing w:val="55"/>
                <w:w w:val="150"/>
                <w:sz w:val="28"/>
              </w:rPr>
              <w:t xml:space="preserve">  </w:t>
            </w:r>
            <w:r>
              <w:rPr>
                <w:sz w:val="28"/>
              </w:rPr>
              <w:t>требуемый</w:t>
            </w:r>
            <w:r>
              <w:rPr>
                <w:spacing w:val="55"/>
                <w:w w:val="150"/>
                <w:sz w:val="28"/>
              </w:rPr>
              <w:t xml:space="preserve">  </w:t>
            </w:r>
            <w:r>
              <w:rPr>
                <w:sz w:val="28"/>
              </w:rPr>
              <w:t>коэффициент</w:t>
            </w:r>
            <w:r>
              <w:rPr>
                <w:spacing w:val="55"/>
                <w:w w:val="150"/>
                <w:sz w:val="28"/>
              </w:rPr>
              <w:t xml:space="preserve">  </w:t>
            </w:r>
            <w:r>
              <w:rPr>
                <w:sz w:val="28"/>
              </w:rPr>
              <w:t>уплотнения</w:t>
            </w:r>
            <w:r>
              <w:rPr>
                <w:spacing w:val="55"/>
                <w:w w:val="150"/>
                <w:sz w:val="28"/>
              </w:rPr>
              <w:t xml:space="preserve">  </w:t>
            </w:r>
            <w:r>
              <w:rPr>
                <w:sz w:val="28"/>
              </w:rPr>
              <w:t>грунта</w:t>
            </w:r>
            <w:r>
              <w:rPr>
                <w:spacing w:val="55"/>
                <w:w w:val="150"/>
                <w:sz w:val="28"/>
              </w:rPr>
              <w:t xml:space="preserve">  </w:t>
            </w:r>
            <w:r>
              <w:rPr>
                <w:spacing w:val="-2"/>
                <w:sz w:val="28"/>
              </w:rPr>
              <w:t>насыпи</w:t>
            </w:r>
          </w:p>
          <w:p w:rsidR="00F319E4" w:rsidRDefault="000545D5" w:rsidP="009F40F2">
            <w:pPr>
              <w:pStyle w:val="TableParagraph"/>
              <w:spacing w:line="317" w:lineRule="exact"/>
              <w:ind w:left="252" w:right="171"/>
              <w:jc w:val="both"/>
              <w:rPr>
                <w:sz w:val="28"/>
              </w:rPr>
            </w:pPr>
            <w:r>
              <w:rPr>
                <w:sz w:val="28"/>
              </w:rPr>
              <w:t>составляет</w:t>
            </w:r>
            <w:r>
              <w:rPr>
                <w:spacing w:val="-3"/>
                <w:sz w:val="28"/>
              </w:rPr>
              <w:t xml:space="preserve"> </w:t>
            </w:r>
            <w:r>
              <w:rPr>
                <w:sz w:val="28"/>
              </w:rPr>
              <w:t>–</w:t>
            </w:r>
            <w:r>
              <w:rPr>
                <w:spacing w:val="-3"/>
                <w:sz w:val="28"/>
              </w:rPr>
              <w:t xml:space="preserve"> </w:t>
            </w:r>
            <w:r>
              <w:rPr>
                <w:spacing w:val="-2"/>
                <w:sz w:val="28"/>
              </w:rPr>
              <w:t>0,95.</w:t>
            </w:r>
          </w:p>
          <w:p w:rsidR="00F319E4" w:rsidRDefault="000545D5" w:rsidP="009F40F2">
            <w:pPr>
              <w:pStyle w:val="TableParagraph"/>
              <w:spacing w:before="47" w:line="276" w:lineRule="auto"/>
              <w:ind w:left="252" w:right="171" w:firstLine="719"/>
              <w:jc w:val="both"/>
              <w:rPr>
                <w:sz w:val="28"/>
              </w:rPr>
            </w:pPr>
            <w:r>
              <w:rPr>
                <w:sz w:val="28"/>
              </w:rPr>
              <w:t>При стыковке отсыпаемых берм с откосными частями существующей насыпи на ул. Кутузова предусмотрено снятие растительного грунта с откосов на глубину 0,15 м и их рыхление.</w:t>
            </w:r>
          </w:p>
          <w:p w:rsidR="00F319E4" w:rsidRDefault="000545D5" w:rsidP="009F40F2">
            <w:pPr>
              <w:pStyle w:val="TableParagraph"/>
              <w:spacing w:before="1"/>
              <w:ind w:left="972" w:right="171"/>
              <w:rPr>
                <w:i/>
                <w:sz w:val="28"/>
              </w:rPr>
            </w:pPr>
            <w:r>
              <w:rPr>
                <w:i/>
                <w:sz w:val="28"/>
                <w:u w:val="single"/>
              </w:rPr>
              <w:t>Дорожная</w:t>
            </w:r>
            <w:r>
              <w:rPr>
                <w:i/>
                <w:spacing w:val="-8"/>
                <w:sz w:val="28"/>
                <w:u w:val="single"/>
              </w:rPr>
              <w:t xml:space="preserve"> </w:t>
            </w:r>
            <w:r>
              <w:rPr>
                <w:i/>
                <w:spacing w:val="-2"/>
                <w:sz w:val="28"/>
                <w:u w:val="single"/>
              </w:rPr>
              <w:t>одежда</w:t>
            </w:r>
          </w:p>
          <w:p w:rsidR="00F319E4" w:rsidRDefault="000545D5" w:rsidP="009F40F2">
            <w:pPr>
              <w:pStyle w:val="TableParagraph"/>
              <w:spacing w:before="47" w:line="276" w:lineRule="auto"/>
              <w:ind w:left="252" w:right="171" w:firstLine="719"/>
              <w:jc w:val="both"/>
              <w:rPr>
                <w:sz w:val="28"/>
              </w:rPr>
            </w:pPr>
            <w:r>
              <w:rPr>
                <w:sz w:val="28"/>
              </w:rPr>
              <w:t>Дорожная одежда по условиям размещения в выемке корытного типа на грунтах сильнопучинистых должна обеспечивать помимо прочности</w:t>
            </w:r>
            <w:r>
              <w:rPr>
                <w:spacing w:val="40"/>
                <w:sz w:val="28"/>
              </w:rPr>
              <w:t xml:space="preserve"> </w:t>
            </w:r>
            <w:r>
              <w:rPr>
                <w:sz w:val="28"/>
              </w:rPr>
              <w:t>устойчивость к деформациям в зимний период.</w:t>
            </w:r>
          </w:p>
          <w:p w:rsidR="00F319E4" w:rsidRDefault="000545D5" w:rsidP="009F40F2">
            <w:pPr>
              <w:pStyle w:val="TableParagraph"/>
              <w:spacing w:before="1"/>
              <w:ind w:left="972" w:right="171"/>
              <w:jc w:val="both"/>
              <w:rPr>
                <w:sz w:val="28"/>
              </w:rPr>
            </w:pPr>
            <w:r>
              <w:rPr>
                <w:sz w:val="28"/>
              </w:rPr>
              <w:t>Назначены</w:t>
            </w:r>
            <w:r>
              <w:rPr>
                <w:spacing w:val="-7"/>
                <w:sz w:val="28"/>
              </w:rPr>
              <w:t xml:space="preserve"> </w:t>
            </w:r>
            <w:r>
              <w:rPr>
                <w:sz w:val="28"/>
              </w:rPr>
              <w:t>следующие</w:t>
            </w:r>
            <w:r>
              <w:rPr>
                <w:spacing w:val="-7"/>
                <w:sz w:val="28"/>
              </w:rPr>
              <w:t xml:space="preserve"> </w:t>
            </w:r>
            <w:r>
              <w:rPr>
                <w:sz w:val="28"/>
              </w:rPr>
              <w:t>типы</w:t>
            </w:r>
            <w:r>
              <w:rPr>
                <w:spacing w:val="-6"/>
                <w:sz w:val="28"/>
              </w:rPr>
              <w:t xml:space="preserve"> </w:t>
            </w:r>
            <w:r>
              <w:rPr>
                <w:spacing w:val="-2"/>
                <w:sz w:val="28"/>
              </w:rPr>
              <w:t>конструкций:</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8" w:lineRule="auto"/>
              <w:ind w:left="252" w:right="171" w:firstLine="719"/>
              <w:rPr>
                <w:sz w:val="28"/>
              </w:rPr>
            </w:pPr>
            <w:r>
              <w:rPr>
                <w:sz w:val="28"/>
              </w:rPr>
              <w:t>Тип</w:t>
            </w:r>
            <w:r>
              <w:rPr>
                <w:spacing w:val="80"/>
                <w:sz w:val="28"/>
              </w:rPr>
              <w:t xml:space="preserve"> </w:t>
            </w:r>
            <w:r>
              <w:rPr>
                <w:sz w:val="28"/>
              </w:rPr>
              <w:t>1</w:t>
            </w:r>
            <w:r>
              <w:rPr>
                <w:spacing w:val="80"/>
                <w:sz w:val="28"/>
              </w:rPr>
              <w:t xml:space="preserve"> </w:t>
            </w:r>
            <w:r>
              <w:rPr>
                <w:sz w:val="28"/>
              </w:rPr>
              <w:t>–</w:t>
            </w:r>
            <w:r>
              <w:rPr>
                <w:spacing w:val="80"/>
                <w:sz w:val="28"/>
              </w:rPr>
              <w:t xml:space="preserve"> </w:t>
            </w:r>
            <w:r>
              <w:rPr>
                <w:sz w:val="28"/>
              </w:rPr>
              <w:t>дорожная</w:t>
            </w:r>
            <w:r>
              <w:rPr>
                <w:spacing w:val="80"/>
                <w:sz w:val="28"/>
              </w:rPr>
              <w:t xml:space="preserve"> </w:t>
            </w:r>
            <w:r>
              <w:rPr>
                <w:sz w:val="28"/>
              </w:rPr>
              <w:t>одежда</w:t>
            </w:r>
            <w:r>
              <w:rPr>
                <w:spacing w:val="80"/>
                <w:sz w:val="28"/>
              </w:rPr>
              <w:t xml:space="preserve"> </w:t>
            </w:r>
            <w:r>
              <w:rPr>
                <w:sz w:val="28"/>
              </w:rPr>
              <w:t>проезжей</w:t>
            </w:r>
            <w:r>
              <w:rPr>
                <w:spacing w:val="80"/>
                <w:sz w:val="28"/>
              </w:rPr>
              <w:t xml:space="preserve"> </w:t>
            </w:r>
            <w:r>
              <w:rPr>
                <w:sz w:val="28"/>
              </w:rPr>
              <w:t>части.</w:t>
            </w:r>
            <w:r>
              <w:rPr>
                <w:spacing w:val="80"/>
                <w:sz w:val="28"/>
              </w:rPr>
              <w:t xml:space="preserve"> </w:t>
            </w:r>
            <w:r>
              <w:rPr>
                <w:sz w:val="28"/>
              </w:rPr>
              <w:t>Рассчитана</w:t>
            </w:r>
            <w:r>
              <w:rPr>
                <w:spacing w:val="80"/>
                <w:sz w:val="28"/>
              </w:rPr>
              <w:t xml:space="preserve"> </w:t>
            </w:r>
            <w:r>
              <w:rPr>
                <w:sz w:val="28"/>
              </w:rPr>
              <w:t>на</w:t>
            </w:r>
            <w:r>
              <w:rPr>
                <w:spacing w:val="80"/>
                <w:sz w:val="28"/>
              </w:rPr>
              <w:t xml:space="preserve"> </w:t>
            </w:r>
            <w:r>
              <w:rPr>
                <w:sz w:val="28"/>
              </w:rPr>
              <w:t>подвижную нагрузку А11,5 (115 кН) сроком до 12 лет и коэффициентом надежности 0,90;</w:t>
            </w:r>
          </w:p>
          <w:p w:rsidR="00F319E4" w:rsidRDefault="000545D5" w:rsidP="009F40F2">
            <w:pPr>
              <w:pStyle w:val="TableParagraph"/>
              <w:spacing w:line="276" w:lineRule="auto"/>
              <w:ind w:left="252" w:right="171" w:firstLine="719"/>
              <w:rPr>
                <w:sz w:val="28"/>
              </w:rPr>
            </w:pPr>
            <w:r>
              <w:rPr>
                <w:sz w:val="28"/>
              </w:rPr>
              <w:t>Тип 2 – конструкция тротуаров. Рассчитана на пешеходную</w:t>
            </w:r>
            <w:r>
              <w:rPr>
                <w:spacing w:val="33"/>
                <w:sz w:val="28"/>
              </w:rPr>
              <w:t xml:space="preserve"> </w:t>
            </w:r>
            <w:r>
              <w:rPr>
                <w:sz w:val="28"/>
              </w:rPr>
              <w:t>нагрузку и не</w:t>
            </w:r>
            <w:r>
              <w:rPr>
                <w:spacing w:val="80"/>
                <w:sz w:val="28"/>
              </w:rPr>
              <w:t xml:space="preserve"> </w:t>
            </w:r>
            <w:r>
              <w:rPr>
                <w:sz w:val="28"/>
              </w:rPr>
              <w:t>предполагает заезда автотранспорта.</w:t>
            </w:r>
          </w:p>
          <w:p w:rsidR="00F319E4" w:rsidRDefault="000545D5" w:rsidP="009F40F2">
            <w:pPr>
              <w:pStyle w:val="TableParagraph"/>
              <w:ind w:left="972" w:right="171"/>
              <w:rPr>
                <w:sz w:val="28"/>
              </w:rPr>
            </w:pPr>
            <w:r>
              <w:rPr>
                <w:sz w:val="28"/>
              </w:rPr>
              <w:t>Тип</w:t>
            </w:r>
            <w:r>
              <w:rPr>
                <w:spacing w:val="12"/>
                <w:sz w:val="28"/>
              </w:rPr>
              <w:t xml:space="preserve"> </w:t>
            </w:r>
            <w:r>
              <w:rPr>
                <w:sz w:val="28"/>
              </w:rPr>
              <w:t>3</w:t>
            </w:r>
            <w:r>
              <w:rPr>
                <w:spacing w:val="16"/>
                <w:sz w:val="28"/>
              </w:rPr>
              <w:t xml:space="preserve"> </w:t>
            </w:r>
            <w:r>
              <w:rPr>
                <w:sz w:val="28"/>
              </w:rPr>
              <w:t>–</w:t>
            </w:r>
            <w:r>
              <w:rPr>
                <w:spacing w:val="13"/>
                <w:sz w:val="28"/>
              </w:rPr>
              <w:t xml:space="preserve"> </w:t>
            </w:r>
            <w:r>
              <w:rPr>
                <w:sz w:val="28"/>
              </w:rPr>
              <w:t>покрытие</w:t>
            </w:r>
            <w:r>
              <w:rPr>
                <w:spacing w:val="12"/>
                <w:sz w:val="28"/>
              </w:rPr>
              <w:t xml:space="preserve"> </w:t>
            </w:r>
            <w:r>
              <w:rPr>
                <w:sz w:val="28"/>
              </w:rPr>
              <w:t>переходных</w:t>
            </w:r>
            <w:r>
              <w:rPr>
                <w:spacing w:val="15"/>
                <w:sz w:val="28"/>
              </w:rPr>
              <w:t xml:space="preserve"> </w:t>
            </w:r>
            <w:r>
              <w:rPr>
                <w:sz w:val="28"/>
              </w:rPr>
              <w:t>участков</w:t>
            </w:r>
            <w:r>
              <w:rPr>
                <w:spacing w:val="12"/>
                <w:sz w:val="28"/>
              </w:rPr>
              <w:t xml:space="preserve"> </w:t>
            </w:r>
            <w:r>
              <w:rPr>
                <w:sz w:val="28"/>
              </w:rPr>
              <w:t>за</w:t>
            </w:r>
            <w:r>
              <w:rPr>
                <w:spacing w:val="14"/>
                <w:sz w:val="28"/>
              </w:rPr>
              <w:t xml:space="preserve"> </w:t>
            </w:r>
            <w:r>
              <w:rPr>
                <w:sz w:val="28"/>
              </w:rPr>
              <w:t>примыканиями</w:t>
            </w:r>
            <w:r>
              <w:rPr>
                <w:spacing w:val="12"/>
                <w:sz w:val="28"/>
              </w:rPr>
              <w:t xml:space="preserve"> </w:t>
            </w:r>
            <w:r>
              <w:rPr>
                <w:sz w:val="28"/>
              </w:rPr>
              <w:t>на</w:t>
            </w:r>
            <w:r>
              <w:rPr>
                <w:spacing w:val="14"/>
                <w:sz w:val="28"/>
              </w:rPr>
              <w:t xml:space="preserve"> </w:t>
            </w:r>
            <w:r>
              <w:rPr>
                <w:sz w:val="28"/>
              </w:rPr>
              <w:t>дорогах</w:t>
            </w:r>
            <w:r>
              <w:rPr>
                <w:spacing w:val="13"/>
                <w:sz w:val="28"/>
              </w:rPr>
              <w:t xml:space="preserve"> </w:t>
            </w:r>
            <w:r>
              <w:rPr>
                <w:sz w:val="28"/>
              </w:rPr>
              <w:t>№1</w:t>
            </w:r>
            <w:r>
              <w:rPr>
                <w:spacing w:val="14"/>
                <w:sz w:val="28"/>
              </w:rPr>
              <w:t xml:space="preserve"> </w:t>
            </w:r>
            <w:r>
              <w:rPr>
                <w:spacing w:val="-10"/>
                <w:sz w:val="28"/>
              </w:rPr>
              <w:t>и</w:t>
            </w:r>
          </w:p>
          <w:p w:rsidR="00F319E4" w:rsidRDefault="000545D5" w:rsidP="009F40F2">
            <w:pPr>
              <w:pStyle w:val="TableParagraph"/>
              <w:spacing w:before="43" w:line="276" w:lineRule="auto"/>
              <w:ind w:left="252" w:right="171"/>
              <w:rPr>
                <w:sz w:val="28"/>
              </w:rPr>
            </w:pPr>
            <w:r>
              <w:rPr>
                <w:sz w:val="28"/>
              </w:rPr>
              <w:t>№2,</w:t>
            </w:r>
            <w:r>
              <w:rPr>
                <w:spacing w:val="80"/>
                <w:sz w:val="28"/>
              </w:rPr>
              <w:t xml:space="preserve"> </w:t>
            </w:r>
            <w:r>
              <w:rPr>
                <w:sz w:val="28"/>
              </w:rPr>
              <w:t>а</w:t>
            </w:r>
            <w:r>
              <w:rPr>
                <w:spacing w:val="80"/>
                <w:sz w:val="28"/>
              </w:rPr>
              <w:t xml:space="preserve"> </w:t>
            </w:r>
            <w:r>
              <w:rPr>
                <w:sz w:val="28"/>
              </w:rPr>
              <w:t>также</w:t>
            </w:r>
            <w:r>
              <w:rPr>
                <w:spacing w:val="80"/>
                <w:sz w:val="28"/>
              </w:rPr>
              <w:t xml:space="preserve"> </w:t>
            </w:r>
            <w:r>
              <w:rPr>
                <w:sz w:val="28"/>
              </w:rPr>
              <w:t>укрепленной</w:t>
            </w:r>
            <w:r>
              <w:rPr>
                <w:spacing w:val="80"/>
                <w:sz w:val="28"/>
              </w:rPr>
              <w:t xml:space="preserve"> </w:t>
            </w:r>
            <w:r>
              <w:rPr>
                <w:sz w:val="28"/>
              </w:rPr>
              <w:t>части</w:t>
            </w:r>
            <w:r>
              <w:rPr>
                <w:spacing w:val="80"/>
                <w:sz w:val="28"/>
              </w:rPr>
              <w:t xml:space="preserve"> </w:t>
            </w:r>
            <w:r>
              <w:rPr>
                <w:sz w:val="28"/>
              </w:rPr>
              <w:t>обочины</w:t>
            </w:r>
            <w:r>
              <w:rPr>
                <w:spacing w:val="80"/>
                <w:sz w:val="28"/>
              </w:rPr>
              <w:t xml:space="preserve"> </w:t>
            </w:r>
            <w:r>
              <w:rPr>
                <w:sz w:val="28"/>
              </w:rPr>
              <w:t>на</w:t>
            </w:r>
            <w:r>
              <w:rPr>
                <w:spacing w:val="80"/>
                <w:sz w:val="28"/>
              </w:rPr>
              <w:t xml:space="preserve"> </w:t>
            </w:r>
            <w:r>
              <w:rPr>
                <w:sz w:val="28"/>
              </w:rPr>
              <w:t>автомобильной</w:t>
            </w:r>
            <w:r>
              <w:rPr>
                <w:spacing w:val="80"/>
                <w:sz w:val="28"/>
              </w:rPr>
              <w:t xml:space="preserve"> </w:t>
            </w:r>
            <w:r>
              <w:rPr>
                <w:sz w:val="28"/>
              </w:rPr>
              <w:t>дороге</w:t>
            </w:r>
            <w:r>
              <w:rPr>
                <w:spacing w:val="80"/>
                <w:sz w:val="28"/>
              </w:rPr>
              <w:t xml:space="preserve"> </w:t>
            </w:r>
            <w:r>
              <w:rPr>
                <w:sz w:val="28"/>
              </w:rPr>
              <w:t>по</w:t>
            </w:r>
            <w:r>
              <w:rPr>
                <w:spacing w:val="80"/>
                <w:sz w:val="28"/>
              </w:rPr>
              <w:t xml:space="preserve"> </w:t>
            </w:r>
            <w:r>
              <w:rPr>
                <w:sz w:val="28"/>
              </w:rPr>
              <w:t>ул.</w:t>
            </w:r>
            <w:r>
              <w:rPr>
                <w:spacing w:val="80"/>
                <w:sz w:val="28"/>
              </w:rPr>
              <w:t xml:space="preserve"> </w:t>
            </w:r>
            <w:r>
              <w:rPr>
                <w:spacing w:val="-2"/>
                <w:sz w:val="28"/>
              </w:rPr>
              <w:t>Кутузова.</w:t>
            </w:r>
          </w:p>
          <w:p w:rsidR="00F319E4" w:rsidRDefault="000545D5" w:rsidP="009F40F2">
            <w:pPr>
              <w:pStyle w:val="TableParagraph"/>
              <w:spacing w:line="321" w:lineRule="exact"/>
              <w:ind w:left="972" w:right="171"/>
              <w:rPr>
                <w:i/>
                <w:sz w:val="28"/>
              </w:rPr>
            </w:pPr>
            <w:r>
              <w:rPr>
                <w:i/>
                <w:sz w:val="28"/>
                <w:u w:val="single"/>
              </w:rPr>
              <w:t>Автобусные</w:t>
            </w:r>
            <w:r>
              <w:rPr>
                <w:i/>
                <w:spacing w:val="-8"/>
                <w:sz w:val="28"/>
                <w:u w:val="single"/>
              </w:rPr>
              <w:t xml:space="preserve"> </w:t>
            </w:r>
            <w:r>
              <w:rPr>
                <w:i/>
                <w:spacing w:val="-2"/>
                <w:sz w:val="28"/>
                <w:u w:val="single"/>
              </w:rPr>
              <w:t>остановки</w:t>
            </w:r>
          </w:p>
          <w:p w:rsidR="00F319E4" w:rsidRDefault="000545D5" w:rsidP="009F40F2">
            <w:pPr>
              <w:pStyle w:val="TableParagraph"/>
              <w:spacing w:before="50"/>
              <w:ind w:left="972" w:right="171"/>
              <w:rPr>
                <w:sz w:val="28"/>
              </w:rPr>
            </w:pPr>
            <w:r>
              <w:rPr>
                <w:sz w:val="28"/>
              </w:rPr>
              <w:t>Автобусная</w:t>
            </w:r>
            <w:r>
              <w:rPr>
                <w:spacing w:val="73"/>
                <w:w w:val="150"/>
                <w:sz w:val="28"/>
              </w:rPr>
              <w:t xml:space="preserve"> </w:t>
            </w:r>
            <w:r>
              <w:rPr>
                <w:sz w:val="28"/>
              </w:rPr>
              <w:t>остановка</w:t>
            </w:r>
            <w:r>
              <w:rPr>
                <w:spacing w:val="74"/>
                <w:w w:val="150"/>
                <w:sz w:val="28"/>
              </w:rPr>
              <w:t xml:space="preserve"> </w:t>
            </w:r>
            <w:r>
              <w:rPr>
                <w:sz w:val="28"/>
              </w:rPr>
              <w:t>проектируется</w:t>
            </w:r>
            <w:r>
              <w:rPr>
                <w:spacing w:val="74"/>
                <w:w w:val="150"/>
                <w:sz w:val="28"/>
              </w:rPr>
              <w:t xml:space="preserve"> </w:t>
            </w:r>
            <w:r>
              <w:rPr>
                <w:sz w:val="28"/>
              </w:rPr>
              <w:t>на</w:t>
            </w:r>
            <w:r>
              <w:rPr>
                <w:spacing w:val="22"/>
                <w:sz w:val="28"/>
              </w:rPr>
              <w:t xml:space="preserve">  </w:t>
            </w:r>
            <w:r>
              <w:rPr>
                <w:sz w:val="28"/>
              </w:rPr>
              <w:t>автомобильной</w:t>
            </w:r>
            <w:r>
              <w:rPr>
                <w:spacing w:val="76"/>
                <w:w w:val="150"/>
                <w:sz w:val="28"/>
              </w:rPr>
              <w:t xml:space="preserve"> </w:t>
            </w:r>
            <w:r>
              <w:rPr>
                <w:sz w:val="28"/>
              </w:rPr>
              <w:t>дороге</w:t>
            </w:r>
            <w:r>
              <w:rPr>
                <w:spacing w:val="75"/>
                <w:w w:val="150"/>
                <w:sz w:val="28"/>
              </w:rPr>
              <w:t xml:space="preserve"> </w:t>
            </w:r>
            <w:r>
              <w:rPr>
                <w:sz w:val="28"/>
              </w:rPr>
              <w:t>по</w:t>
            </w:r>
            <w:r>
              <w:rPr>
                <w:spacing w:val="76"/>
                <w:w w:val="150"/>
                <w:sz w:val="28"/>
              </w:rPr>
              <w:t xml:space="preserve"> </w:t>
            </w:r>
            <w:r>
              <w:rPr>
                <w:spacing w:val="-5"/>
                <w:sz w:val="28"/>
              </w:rPr>
              <w:t>ул.</w:t>
            </w:r>
          </w:p>
          <w:p w:rsidR="00F319E4" w:rsidRDefault="000545D5" w:rsidP="009F40F2">
            <w:pPr>
              <w:pStyle w:val="TableParagraph"/>
              <w:spacing w:before="48"/>
              <w:ind w:left="252" w:right="171"/>
              <w:rPr>
                <w:sz w:val="28"/>
              </w:rPr>
            </w:pPr>
            <w:r>
              <w:rPr>
                <w:sz w:val="28"/>
              </w:rPr>
              <w:t>Кутузова</w:t>
            </w:r>
            <w:r>
              <w:rPr>
                <w:spacing w:val="-7"/>
                <w:sz w:val="28"/>
              </w:rPr>
              <w:t xml:space="preserve"> </w:t>
            </w:r>
            <w:r>
              <w:rPr>
                <w:sz w:val="28"/>
              </w:rPr>
              <w:t>за</w:t>
            </w:r>
            <w:r>
              <w:rPr>
                <w:spacing w:val="-6"/>
                <w:sz w:val="28"/>
              </w:rPr>
              <w:t xml:space="preserve"> </w:t>
            </w:r>
            <w:r>
              <w:rPr>
                <w:sz w:val="28"/>
              </w:rPr>
              <w:t>примыканием</w:t>
            </w:r>
            <w:r>
              <w:rPr>
                <w:spacing w:val="-6"/>
                <w:sz w:val="28"/>
              </w:rPr>
              <w:t xml:space="preserve"> </w:t>
            </w:r>
            <w:r>
              <w:rPr>
                <w:sz w:val="28"/>
              </w:rPr>
              <w:t>автомобильной</w:t>
            </w:r>
            <w:r>
              <w:rPr>
                <w:spacing w:val="-9"/>
                <w:sz w:val="28"/>
              </w:rPr>
              <w:t xml:space="preserve"> </w:t>
            </w:r>
            <w:r>
              <w:rPr>
                <w:sz w:val="28"/>
              </w:rPr>
              <w:t>дороги</w:t>
            </w:r>
            <w:r>
              <w:rPr>
                <w:spacing w:val="-8"/>
                <w:sz w:val="28"/>
              </w:rPr>
              <w:t xml:space="preserve"> </w:t>
            </w:r>
            <w:r>
              <w:rPr>
                <w:spacing w:val="-5"/>
                <w:sz w:val="28"/>
              </w:rPr>
              <w:t>№2.</w:t>
            </w:r>
          </w:p>
          <w:p w:rsidR="00F319E4" w:rsidRDefault="000545D5" w:rsidP="009F40F2">
            <w:pPr>
              <w:pStyle w:val="TableParagraph"/>
              <w:spacing w:before="48" w:line="278" w:lineRule="auto"/>
              <w:ind w:left="252" w:right="171" w:firstLine="719"/>
              <w:rPr>
                <w:sz w:val="28"/>
              </w:rPr>
            </w:pPr>
            <w:r>
              <w:rPr>
                <w:sz w:val="28"/>
              </w:rPr>
              <w:t>Обустройство автобусной остановки выполнено по нормам ГОСТ Р 52766</w:t>
            </w:r>
            <w:r>
              <w:rPr>
                <w:spacing w:val="40"/>
                <w:sz w:val="28"/>
              </w:rPr>
              <w:t xml:space="preserve"> </w:t>
            </w:r>
            <w:r>
              <w:rPr>
                <w:sz w:val="28"/>
              </w:rPr>
              <w:t>для населенных пунктов.</w:t>
            </w:r>
          </w:p>
          <w:p w:rsidR="00F319E4" w:rsidRDefault="000545D5" w:rsidP="009F40F2">
            <w:pPr>
              <w:pStyle w:val="TableParagraph"/>
              <w:spacing w:line="276" w:lineRule="auto"/>
              <w:ind w:left="252" w:right="171" w:firstLine="719"/>
              <w:rPr>
                <w:sz w:val="28"/>
              </w:rPr>
            </w:pPr>
            <w:r>
              <w:rPr>
                <w:sz w:val="28"/>
              </w:rPr>
              <w:t>Остановки размещены по ходу движения за примыканием. Предусмотрены следующие параметры заездных карманов:</w:t>
            </w:r>
          </w:p>
          <w:p w:rsidR="00F319E4" w:rsidRDefault="000545D5" w:rsidP="009F40F2">
            <w:pPr>
              <w:pStyle w:val="TableParagraph"/>
              <w:numPr>
                <w:ilvl w:val="0"/>
                <w:numId w:val="6"/>
              </w:numPr>
              <w:tabs>
                <w:tab w:val="left" w:pos="1184"/>
              </w:tabs>
              <w:spacing w:line="278" w:lineRule="auto"/>
              <w:ind w:right="171" w:firstLine="719"/>
              <w:rPr>
                <w:sz w:val="28"/>
              </w:rPr>
            </w:pPr>
            <w:r>
              <w:rPr>
                <w:sz w:val="28"/>
              </w:rPr>
              <w:t>ширина</w:t>
            </w:r>
            <w:r>
              <w:rPr>
                <w:spacing w:val="40"/>
                <w:sz w:val="28"/>
              </w:rPr>
              <w:t xml:space="preserve"> </w:t>
            </w:r>
            <w:r>
              <w:rPr>
                <w:sz w:val="28"/>
              </w:rPr>
              <w:t>остановочной</w:t>
            </w:r>
            <w:r>
              <w:rPr>
                <w:spacing w:val="40"/>
                <w:sz w:val="28"/>
              </w:rPr>
              <w:t xml:space="preserve"> </w:t>
            </w:r>
            <w:r>
              <w:rPr>
                <w:sz w:val="28"/>
              </w:rPr>
              <w:t>площадки</w:t>
            </w:r>
            <w:r>
              <w:rPr>
                <w:spacing w:val="40"/>
                <w:sz w:val="28"/>
              </w:rPr>
              <w:t xml:space="preserve"> </w:t>
            </w:r>
            <w:r>
              <w:rPr>
                <w:sz w:val="28"/>
              </w:rPr>
              <w:t>–</w:t>
            </w:r>
            <w:r>
              <w:rPr>
                <w:spacing w:val="40"/>
                <w:sz w:val="28"/>
              </w:rPr>
              <w:t xml:space="preserve"> </w:t>
            </w:r>
            <w:r>
              <w:rPr>
                <w:sz w:val="28"/>
              </w:rPr>
              <w:t>3,75</w:t>
            </w:r>
            <w:r>
              <w:rPr>
                <w:spacing w:val="40"/>
                <w:sz w:val="28"/>
              </w:rPr>
              <w:t xml:space="preserve"> </w:t>
            </w:r>
            <w:r>
              <w:rPr>
                <w:sz w:val="28"/>
              </w:rPr>
              <w:t>м</w:t>
            </w:r>
            <w:r>
              <w:rPr>
                <w:spacing w:val="40"/>
                <w:sz w:val="28"/>
              </w:rPr>
              <w:t xml:space="preserve"> </w:t>
            </w:r>
            <w:r>
              <w:rPr>
                <w:sz w:val="28"/>
              </w:rPr>
              <w:t>(по</w:t>
            </w:r>
            <w:r>
              <w:rPr>
                <w:spacing w:val="40"/>
                <w:sz w:val="28"/>
              </w:rPr>
              <w:t xml:space="preserve"> </w:t>
            </w:r>
            <w:r>
              <w:rPr>
                <w:sz w:val="28"/>
              </w:rPr>
              <w:t>ширине</w:t>
            </w:r>
            <w:r>
              <w:rPr>
                <w:spacing w:val="40"/>
                <w:sz w:val="28"/>
              </w:rPr>
              <w:t xml:space="preserve"> </w:t>
            </w:r>
            <w:r>
              <w:rPr>
                <w:sz w:val="28"/>
              </w:rPr>
              <w:t>основной</w:t>
            </w:r>
            <w:r>
              <w:rPr>
                <w:spacing w:val="40"/>
                <w:sz w:val="28"/>
              </w:rPr>
              <w:t xml:space="preserve"> </w:t>
            </w:r>
            <w:r>
              <w:rPr>
                <w:sz w:val="28"/>
              </w:rPr>
              <w:t xml:space="preserve">полосы </w:t>
            </w:r>
            <w:r>
              <w:rPr>
                <w:spacing w:val="-2"/>
                <w:sz w:val="28"/>
              </w:rPr>
              <w:t>движения)</w:t>
            </w:r>
          </w:p>
          <w:p w:rsidR="00F319E4" w:rsidRDefault="000545D5" w:rsidP="009F40F2">
            <w:pPr>
              <w:pStyle w:val="TableParagraph"/>
              <w:numPr>
                <w:ilvl w:val="0"/>
                <w:numId w:val="6"/>
              </w:numPr>
              <w:tabs>
                <w:tab w:val="left" w:pos="1134"/>
              </w:tabs>
              <w:spacing w:line="317" w:lineRule="exact"/>
              <w:ind w:left="1134" w:right="171" w:hanging="162"/>
              <w:rPr>
                <w:sz w:val="28"/>
              </w:rPr>
            </w:pPr>
            <w:r>
              <w:rPr>
                <w:sz w:val="28"/>
              </w:rPr>
              <w:t>отгоны</w:t>
            </w:r>
            <w:r>
              <w:rPr>
                <w:spacing w:val="-4"/>
                <w:sz w:val="28"/>
              </w:rPr>
              <w:t xml:space="preserve"> </w:t>
            </w:r>
            <w:r>
              <w:rPr>
                <w:sz w:val="28"/>
              </w:rPr>
              <w:t>ширины</w:t>
            </w:r>
            <w:r>
              <w:rPr>
                <w:spacing w:val="-3"/>
                <w:sz w:val="28"/>
              </w:rPr>
              <w:t xml:space="preserve"> </w:t>
            </w:r>
            <w:r>
              <w:rPr>
                <w:sz w:val="28"/>
              </w:rPr>
              <w:t>–</w:t>
            </w:r>
            <w:r>
              <w:rPr>
                <w:spacing w:val="-5"/>
                <w:sz w:val="28"/>
              </w:rPr>
              <w:t xml:space="preserve"> </w:t>
            </w:r>
            <w:r>
              <w:rPr>
                <w:sz w:val="28"/>
              </w:rPr>
              <w:t>20,00</w:t>
            </w:r>
            <w:r>
              <w:rPr>
                <w:spacing w:val="-3"/>
                <w:sz w:val="28"/>
              </w:rPr>
              <w:t xml:space="preserve"> </w:t>
            </w:r>
            <w:r>
              <w:rPr>
                <w:spacing w:val="-10"/>
                <w:sz w:val="28"/>
              </w:rPr>
              <w:t>м</w:t>
            </w:r>
          </w:p>
          <w:p w:rsidR="00F319E4" w:rsidRDefault="000545D5" w:rsidP="009F40F2">
            <w:pPr>
              <w:pStyle w:val="TableParagraph"/>
              <w:numPr>
                <w:ilvl w:val="0"/>
                <w:numId w:val="6"/>
              </w:numPr>
              <w:tabs>
                <w:tab w:val="left" w:pos="1134"/>
              </w:tabs>
              <w:spacing w:before="41"/>
              <w:ind w:left="1134" w:right="171" w:hanging="162"/>
              <w:rPr>
                <w:sz w:val="28"/>
              </w:rPr>
            </w:pPr>
            <w:r>
              <w:rPr>
                <w:sz w:val="28"/>
              </w:rPr>
              <w:t>остановочная</w:t>
            </w:r>
            <w:r>
              <w:rPr>
                <w:spacing w:val="-8"/>
                <w:sz w:val="28"/>
              </w:rPr>
              <w:t xml:space="preserve"> </w:t>
            </w:r>
            <w:r>
              <w:rPr>
                <w:sz w:val="28"/>
              </w:rPr>
              <w:t>площадка</w:t>
            </w:r>
            <w:r>
              <w:rPr>
                <w:spacing w:val="-2"/>
                <w:sz w:val="28"/>
              </w:rPr>
              <w:t xml:space="preserve"> </w:t>
            </w:r>
            <w:r>
              <w:rPr>
                <w:sz w:val="28"/>
              </w:rPr>
              <w:t>–</w:t>
            </w:r>
            <w:r>
              <w:rPr>
                <w:spacing w:val="-6"/>
                <w:sz w:val="28"/>
              </w:rPr>
              <w:t xml:space="preserve"> </w:t>
            </w:r>
            <w:r>
              <w:rPr>
                <w:sz w:val="28"/>
              </w:rPr>
              <w:t>20,00</w:t>
            </w:r>
            <w:r>
              <w:rPr>
                <w:spacing w:val="-3"/>
                <w:sz w:val="28"/>
              </w:rPr>
              <w:t xml:space="preserve"> </w:t>
            </w:r>
            <w:r>
              <w:rPr>
                <w:spacing w:val="-5"/>
                <w:sz w:val="28"/>
              </w:rPr>
              <w:t>м.</w:t>
            </w:r>
          </w:p>
          <w:p w:rsidR="00F319E4" w:rsidRDefault="000545D5" w:rsidP="009F40F2">
            <w:pPr>
              <w:pStyle w:val="TableParagraph"/>
              <w:spacing w:before="50" w:line="276" w:lineRule="auto"/>
              <w:ind w:left="252" w:right="171" w:firstLine="719"/>
              <w:rPr>
                <w:sz w:val="28"/>
              </w:rPr>
            </w:pPr>
            <w:r>
              <w:rPr>
                <w:sz w:val="28"/>
              </w:rPr>
              <w:t>Остановочная</w:t>
            </w:r>
            <w:r>
              <w:rPr>
                <w:spacing w:val="40"/>
                <w:sz w:val="28"/>
              </w:rPr>
              <w:t xml:space="preserve"> </w:t>
            </w:r>
            <w:r>
              <w:rPr>
                <w:sz w:val="28"/>
              </w:rPr>
              <w:t>площадка</w:t>
            </w:r>
            <w:r>
              <w:rPr>
                <w:spacing w:val="40"/>
                <w:sz w:val="28"/>
              </w:rPr>
              <w:t xml:space="preserve"> </w:t>
            </w:r>
            <w:r>
              <w:rPr>
                <w:sz w:val="28"/>
              </w:rPr>
              <w:t>отделена</w:t>
            </w:r>
            <w:r>
              <w:rPr>
                <w:spacing w:val="40"/>
                <w:sz w:val="28"/>
              </w:rPr>
              <w:t xml:space="preserve"> </w:t>
            </w:r>
            <w:r>
              <w:rPr>
                <w:sz w:val="28"/>
              </w:rPr>
              <w:t>от</w:t>
            </w:r>
            <w:r>
              <w:rPr>
                <w:spacing w:val="40"/>
                <w:sz w:val="28"/>
              </w:rPr>
              <w:t xml:space="preserve"> </w:t>
            </w:r>
            <w:r>
              <w:rPr>
                <w:sz w:val="28"/>
              </w:rPr>
              <w:t>проезжей</w:t>
            </w:r>
            <w:r>
              <w:rPr>
                <w:spacing w:val="40"/>
                <w:sz w:val="28"/>
              </w:rPr>
              <w:t xml:space="preserve"> </w:t>
            </w:r>
            <w:r>
              <w:rPr>
                <w:sz w:val="28"/>
              </w:rPr>
              <w:t>части</w:t>
            </w:r>
            <w:r>
              <w:rPr>
                <w:spacing w:val="40"/>
                <w:sz w:val="28"/>
              </w:rPr>
              <w:t xml:space="preserve"> </w:t>
            </w:r>
            <w:r>
              <w:rPr>
                <w:sz w:val="28"/>
              </w:rPr>
              <w:t>островком</w:t>
            </w:r>
            <w:r>
              <w:rPr>
                <w:spacing w:val="40"/>
                <w:sz w:val="28"/>
              </w:rPr>
              <w:t xml:space="preserve"> </w:t>
            </w:r>
            <w:r>
              <w:rPr>
                <w:sz w:val="28"/>
              </w:rPr>
              <w:t>шириной 0,75 м.</w:t>
            </w:r>
          </w:p>
          <w:p w:rsidR="00F319E4" w:rsidRDefault="000545D5" w:rsidP="009F40F2">
            <w:pPr>
              <w:pStyle w:val="TableParagraph"/>
              <w:spacing w:line="321" w:lineRule="exact"/>
              <w:ind w:left="972" w:right="171"/>
              <w:rPr>
                <w:sz w:val="28"/>
              </w:rPr>
            </w:pPr>
            <w:r>
              <w:rPr>
                <w:sz w:val="28"/>
              </w:rPr>
              <w:t>Возвышение</w:t>
            </w:r>
            <w:r>
              <w:rPr>
                <w:spacing w:val="72"/>
                <w:w w:val="150"/>
                <w:sz w:val="28"/>
              </w:rPr>
              <w:t xml:space="preserve"> </w:t>
            </w:r>
            <w:r>
              <w:rPr>
                <w:sz w:val="28"/>
              </w:rPr>
              <w:t>посадочной</w:t>
            </w:r>
            <w:r>
              <w:rPr>
                <w:spacing w:val="77"/>
                <w:w w:val="150"/>
                <w:sz w:val="28"/>
              </w:rPr>
              <w:t xml:space="preserve"> </w:t>
            </w:r>
            <w:r>
              <w:rPr>
                <w:sz w:val="28"/>
              </w:rPr>
              <w:t>площадки</w:t>
            </w:r>
            <w:r>
              <w:rPr>
                <w:spacing w:val="77"/>
                <w:w w:val="150"/>
                <w:sz w:val="28"/>
              </w:rPr>
              <w:t xml:space="preserve"> </w:t>
            </w:r>
            <w:r>
              <w:rPr>
                <w:sz w:val="28"/>
              </w:rPr>
              <w:t>от</w:t>
            </w:r>
            <w:r>
              <w:rPr>
                <w:spacing w:val="76"/>
                <w:w w:val="150"/>
                <w:sz w:val="28"/>
              </w:rPr>
              <w:t xml:space="preserve"> </w:t>
            </w:r>
            <w:r>
              <w:rPr>
                <w:sz w:val="28"/>
              </w:rPr>
              <w:t>уровня</w:t>
            </w:r>
            <w:r>
              <w:rPr>
                <w:spacing w:val="77"/>
                <w:w w:val="150"/>
                <w:sz w:val="28"/>
              </w:rPr>
              <w:t xml:space="preserve"> </w:t>
            </w:r>
            <w:r>
              <w:rPr>
                <w:sz w:val="28"/>
              </w:rPr>
              <w:t>остановочной</w:t>
            </w:r>
            <w:r>
              <w:rPr>
                <w:spacing w:val="75"/>
                <w:w w:val="150"/>
                <w:sz w:val="28"/>
              </w:rPr>
              <w:t xml:space="preserve"> </w:t>
            </w:r>
            <w:r>
              <w:rPr>
                <w:spacing w:val="-2"/>
                <w:sz w:val="28"/>
              </w:rPr>
              <w:t>площадки</w:t>
            </w:r>
          </w:p>
          <w:p w:rsidR="00F319E4" w:rsidRDefault="000545D5" w:rsidP="009F40F2">
            <w:pPr>
              <w:pStyle w:val="TableParagraph"/>
              <w:spacing w:before="48"/>
              <w:ind w:left="252" w:right="171"/>
              <w:rPr>
                <w:sz w:val="28"/>
              </w:rPr>
            </w:pPr>
            <w:r>
              <w:rPr>
                <w:sz w:val="28"/>
              </w:rPr>
              <w:t>+0,20</w:t>
            </w:r>
            <w:r>
              <w:rPr>
                <w:spacing w:val="-3"/>
                <w:sz w:val="28"/>
              </w:rPr>
              <w:t xml:space="preserve"> </w:t>
            </w:r>
            <w:r>
              <w:rPr>
                <w:spacing w:val="-5"/>
                <w:sz w:val="28"/>
              </w:rPr>
              <w:t>м.</w:t>
            </w:r>
          </w:p>
          <w:p w:rsidR="00F319E4" w:rsidRDefault="000545D5" w:rsidP="009F40F2">
            <w:pPr>
              <w:pStyle w:val="TableParagraph"/>
              <w:spacing w:before="50" w:line="276" w:lineRule="auto"/>
              <w:ind w:left="252" w:right="171" w:firstLine="719"/>
              <w:jc w:val="both"/>
              <w:rPr>
                <w:sz w:val="28"/>
              </w:rPr>
            </w:pPr>
            <w:r>
              <w:rPr>
                <w:sz w:val="28"/>
              </w:rPr>
              <w:t>Остановка обустраивается посадочной площадкой длиной 20,00 м и шириной</w:t>
            </w:r>
            <w:r>
              <w:rPr>
                <w:spacing w:val="-3"/>
                <w:sz w:val="28"/>
              </w:rPr>
              <w:t xml:space="preserve"> </w:t>
            </w:r>
            <w:r>
              <w:rPr>
                <w:sz w:val="28"/>
              </w:rPr>
              <w:t>2,00</w:t>
            </w:r>
            <w:r>
              <w:rPr>
                <w:spacing w:val="-3"/>
                <w:sz w:val="28"/>
              </w:rPr>
              <w:t xml:space="preserve"> </w:t>
            </w:r>
            <w:r>
              <w:rPr>
                <w:sz w:val="28"/>
              </w:rPr>
              <w:t>м,</w:t>
            </w:r>
            <w:r>
              <w:rPr>
                <w:spacing w:val="-4"/>
                <w:sz w:val="28"/>
              </w:rPr>
              <w:t xml:space="preserve"> </w:t>
            </w:r>
            <w:r>
              <w:rPr>
                <w:sz w:val="28"/>
              </w:rPr>
              <w:t>площадками</w:t>
            </w:r>
            <w:r>
              <w:rPr>
                <w:spacing w:val="-5"/>
                <w:sz w:val="28"/>
              </w:rPr>
              <w:t xml:space="preserve"> </w:t>
            </w:r>
            <w:r>
              <w:rPr>
                <w:sz w:val="28"/>
              </w:rPr>
              <w:t>ожидания</w:t>
            </w:r>
            <w:r>
              <w:rPr>
                <w:spacing w:val="-3"/>
                <w:sz w:val="28"/>
              </w:rPr>
              <w:t xml:space="preserve"> </w:t>
            </w:r>
            <w:r>
              <w:rPr>
                <w:sz w:val="28"/>
              </w:rPr>
              <w:t>20,00х4,50</w:t>
            </w:r>
            <w:r>
              <w:rPr>
                <w:spacing w:val="-4"/>
                <w:sz w:val="28"/>
              </w:rPr>
              <w:t xml:space="preserve"> </w:t>
            </w:r>
            <w:r>
              <w:rPr>
                <w:sz w:val="28"/>
              </w:rPr>
              <w:t>м</w:t>
            </w:r>
            <w:r>
              <w:rPr>
                <w:spacing w:val="-4"/>
                <w:sz w:val="28"/>
              </w:rPr>
              <w:t xml:space="preserve"> </w:t>
            </w:r>
            <w:r>
              <w:rPr>
                <w:sz w:val="28"/>
              </w:rPr>
              <w:t>с</w:t>
            </w:r>
            <w:r>
              <w:rPr>
                <w:spacing w:val="-4"/>
                <w:sz w:val="28"/>
              </w:rPr>
              <w:t xml:space="preserve"> </w:t>
            </w:r>
            <w:r>
              <w:rPr>
                <w:sz w:val="28"/>
              </w:rPr>
              <w:t>автопавильоном,</w:t>
            </w:r>
            <w:r>
              <w:rPr>
                <w:spacing w:val="-4"/>
                <w:sz w:val="28"/>
              </w:rPr>
              <w:t xml:space="preserve"> </w:t>
            </w:r>
            <w:r>
              <w:rPr>
                <w:sz w:val="28"/>
              </w:rPr>
              <w:t>скамьей</w:t>
            </w:r>
            <w:r>
              <w:rPr>
                <w:spacing w:val="-4"/>
                <w:sz w:val="28"/>
              </w:rPr>
              <w:t xml:space="preserve"> </w:t>
            </w:r>
            <w:r>
              <w:rPr>
                <w:sz w:val="28"/>
              </w:rPr>
              <w:t xml:space="preserve">и </w:t>
            </w:r>
            <w:r>
              <w:rPr>
                <w:spacing w:val="-2"/>
                <w:sz w:val="28"/>
              </w:rPr>
              <w:t>урной.</w:t>
            </w:r>
          </w:p>
          <w:p w:rsidR="00F319E4" w:rsidRDefault="00F319E4" w:rsidP="009F40F2">
            <w:pPr>
              <w:pStyle w:val="TableParagraph"/>
              <w:spacing w:before="53"/>
              <w:ind w:right="171"/>
              <w:rPr>
                <w:sz w:val="28"/>
              </w:rPr>
            </w:pPr>
          </w:p>
          <w:p w:rsidR="00F319E4" w:rsidRDefault="000545D5" w:rsidP="009F40F2">
            <w:pPr>
              <w:pStyle w:val="TableParagraph"/>
              <w:ind w:left="1246" w:right="171"/>
              <w:rPr>
                <w:b/>
                <w:sz w:val="28"/>
              </w:rPr>
            </w:pPr>
            <w:r>
              <w:rPr>
                <w:b/>
                <w:sz w:val="28"/>
              </w:rPr>
              <w:t>4.</w:t>
            </w:r>
            <w:r>
              <w:rPr>
                <w:b/>
                <w:spacing w:val="-10"/>
                <w:sz w:val="28"/>
              </w:rPr>
              <w:t xml:space="preserve"> </w:t>
            </w:r>
            <w:r>
              <w:rPr>
                <w:b/>
                <w:sz w:val="28"/>
              </w:rPr>
              <w:t>Характеристики</w:t>
            </w:r>
            <w:r>
              <w:rPr>
                <w:b/>
                <w:spacing w:val="-7"/>
                <w:sz w:val="28"/>
              </w:rPr>
              <w:t xml:space="preserve"> </w:t>
            </w:r>
            <w:r>
              <w:rPr>
                <w:b/>
                <w:sz w:val="28"/>
              </w:rPr>
              <w:t>развития</w:t>
            </w:r>
            <w:r>
              <w:rPr>
                <w:b/>
                <w:spacing w:val="-9"/>
                <w:sz w:val="28"/>
              </w:rPr>
              <w:t xml:space="preserve"> </w:t>
            </w:r>
            <w:r>
              <w:rPr>
                <w:b/>
                <w:sz w:val="28"/>
              </w:rPr>
              <w:t>системы</w:t>
            </w:r>
            <w:r>
              <w:rPr>
                <w:b/>
                <w:spacing w:val="-10"/>
                <w:sz w:val="28"/>
              </w:rPr>
              <w:t xml:space="preserve"> </w:t>
            </w:r>
            <w:r>
              <w:rPr>
                <w:b/>
                <w:sz w:val="28"/>
              </w:rPr>
              <w:t>транспортного</w:t>
            </w:r>
            <w:r>
              <w:rPr>
                <w:b/>
                <w:spacing w:val="-5"/>
                <w:sz w:val="28"/>
              </w:rPr>
              <w:t xml:space="preserve"> </w:t>
            </w:r>
            <w:r>
              <w:rPr>
                <w:b/>
                <w:spacing w:val="-2"/>
                <w:sz w:val="28"/>
              </w:rPr>
              <w:t>обслуживания</w:t>
            </w:r>
          </w:p>
          <w:p w:rsidR="00F319E4" w:rsidRDefault="000545D5" w:rsidP="009F40F2">
            <w:pPr>
              <w:pStyle w:val="TableParagraph"/>
              <w:spacing w:before="48"/>
              <w:ind w:left="4467" w:right="171"/>
              <w:rPr>
                <w:b/>
                <w:sz w:val="28"/>
              </w:rPr>
            </w:pPr>
            <w:r>
              <w:rPr>
                <w:b/>
                <w:spacing w:val="-2"/>
                <w:sz w:val="28"/>
              </w:rPr>
              <w:t>территории</w:t>
            </w:r>
          </w:p>
          <w:p w:rsidR="00F319E4" w:rsidRDefault="00F319E4" w:rsidP="009F40F2">
            <w:pPr>
              <w:pStyle w:val="TableParagraph"/>
              <w:spacing w:before="92"/>
              <w:ind w:right="171"/>
              <w:rPr>
                <w:sz w:val="28"/>
              </w:rPr>
            </w:pPr>
          </w:p>
          <w:p w:rsidR="00F319E4" w:rsidRDefault="000545D5" w:rsidP="009F40F2">
            <w:pPr>
              <w:pStyle w:val="TableParagraph"/>
              <w:spacing w:line="276" w:lineRule="auto"/>
              <w:ind w:left="252" w:right="171" w:firstLine="719"/>
              <w:jc w:val="both"/>
              <w:rPr>
                <w:sz w:val="28"/>
              </w:rPr>
            </w:pPr>
            <w:r>
              <w:rPr>
                <w:sz w:val="28"/>
              </w:rPr>
              <w:t>Примыкания автомобильных дорог №1 и №2 к автомобильной дороге 2 технической категории по ул. Кутузова организовано светофорным регулированием (на примыкании дороги №1 – существующее, на примыкании дороги №2 см. том 4.3).</w:t>
            </w:r>
          </w:p>
          <w:p w:rsidR="00F319E4" w:rsidRDefault="000545D5" w:rsidP="009F40F2">
            <w:pPr>
              <w:pStyle w:val="TableParagraph"/>
              <w:spacing w:before="1" w:line="276" w:lineRule="auto"/>
              <w:ind w:left="252" w:right="171" w:firstLine="719"/>
              <w:jc w:val="both"/>
              <w:rPr>
                <w:sz w:val="28"/>
              </w:rPr>
            </w:pPr>
            <w:r>
              <w:rPr>
                <w:sz w:val="28"/>
              </w:rPr>
              <w:t>Приоритет проезда внутри улично-дорожной сети технопарка – по улицам дорога №1 и №2, на их взаимном перекрестке приоритет по дороге №1.</w:t>
            </w:r>
            <w:r>
              <w:rPr>
                <w:spacing w:val="40"/>
                <w:sz w:val="28"/>
              </w:rPr>
              <w:t xml:space="preserve"> </w:t>
            </w:r>
            <w:r>
              <w:rPr>
                <w:sz w:val="28"/>
              </w:rPr>
              <w:t>Приоритет обеспечивается установкой знаков 2.1 «Главная дорога» на основной проезжей части и 2.4 «Уступи дорогу» - на примыканиях прочих улиц.</w:t>
            </w:r>
          </w:p>
          <w:p w:rsidR="00F319E4" w:rsidRDefault="000545D5" w:rsidP="009F40F2">
            <w:pPr>
              <w:pStyle w:val="TableParagraph"/>
              <w:spacing w:line="322" w:lineRule="exact"/>
              <w:ind w:left="972" w:right="171"/>
              <w:jc w:val="both"/>
              <w:rPr>
                <w:sz w:val="28"/>
              </w:rPr>
            </w:pPr>
            <w:r>
              <w:rPr>
                <w:sz w:val="28"/>
              </w:rPr>
              <w:t>Пешеходные</w:t>
            </w:r>
            <w:r>
              <w:rPr>
                <w:spacing w:val="-9"/>
                <w:sz w:val="28"/>
              </w:rPr>
              <w:t xml:space="preserve"> </w:t>
            </w:r>
            <w:r>
              <w:rPr>
                <w:sz w:val="28"/>
              </w:rPr>
              <w:t>переходы</w:t>
            </w:r>
            <w:r>
              <w:rPr>
                <w:spacing w:val="-9"/>
                <w:sz w:val="28"/>
              </w:rPr>
              <w:t xml:space="preserve"> </w:t>
            </w:r>
            <w:r>
              <w:rPr>
                <w:sz w:val="28"/>
              </w:rPr>
              <w:t>предусмотрены</w:t>
            </w:r>
            <w:r>
              <w:rPr>
                <w:spacing w:val="-9"/>
                <w:sz w:val="28"/>
              </w:rPr>
              <w:t xml:space="preserve"> </w:t>
            </w:r>
            <w:r>
              <w:rPr>
                <w:sz w:val="28"/>
              </w:rPr>
              <w:t>в</w:t>
            </w:r>
            <w:r>
              <w:rPr>
                <w:spacing w:val="-7"/>
                <w:sz w:val="28"/>
              </w:rPr>
              <w:t xml:space="preserve"> </w:t>
            </w:r>
            <w:r>
              <w:rPr>
                <w:sz w:val="28"/>
              </w:rPr>
              <w:t>зонах</w:t>
            </w:r>
            <w:r>
              <w:rPr>
                <w:spacing w:val="-5"/>
                <w:sz w:val="28"/>
              </w:rPr>
              <w:t xml:space="preserve"> </w:t>
            </w:r>
            <w:r>
              <w:rPr>
                <w:spacing w:val="-2"/>
                <w:sz w:val="28"/>
              </w:rPr>
              <w:t>перекрестков.</w:t>
            </w:r>
          </w:p>
          <w:p w:rsidR="00F319E4" w:rsidRDefault="000545D5" w:rsidP="009F40F2">
            <w:pPr>
              <w:pStyle w:val="TableParagraph"/>
              <w:spacing w:before="47"/>
              <w:ind w:left="972" w:right="171"/>
              <w:jc w:val="both"/>
              <w:rPr>
                <w:sz w:val="28"/>
              </w:rPr>
            </w:pPr>
            <w:r>
              <w:rPr>
                <w:sz w:val="28"/>
              </w:rPr>
              <w:t>Пешеходный</w:t>
            </w:r>
            <w:r>
              <w:rPr>
                <w:spacing w:val="58"/>
                <w:w w:val="150"/>
                <w:sz w:val="28"/>
              </w:rPr>
              <w:t xml:space="preserve"> </w:t>
            </w:r>
            <w:r>
              <w:rPr>
                <w:sz w:val="28"/>
              </w:rPr>
              <w:t>переход</w:t>
            </w:r>
            <w:r>
              <w:rPr>
                <w:spacing w:val="63"/>
                <w:w w:val="150"/>
                <w:sz w:val="28"/>
              </w:rPr>
              <w:t xml:space="preserve"> </w:t>
            </w:r>
            <w:r>
              <w:rPr>
                <w:sz w:val="28"/>
              </w:rPr>
              <w:t>в</w:t>
            </w:r>
            <w:r>
              <w:rPr>
                <w:spacing w:val="61"/>
                <w:w w:val="150"/>
                <w:sz w:val="28"/>
              </w:rPr>
              <w:t xml:space="preserve"> </w:t>
            </w:r>
            <w:r>
              <w:rPr>
                <w:sz w:val="28"/>
              </w:rPr>
              <w:t>уровне</w:t>
            </w:r>
            <w:r>
              <w:rPr>
                <w:spacing w:val="60"/>
                <w:w w:val="150"/>
                <w:sz w:val="28"/>
              </w:rPr>
              <w:t xml:space="preserve"> </w:t>
            </w:r>
            <w:r>
              <w:rPr>
                <w:sz w:val="28"/>
              </w:rPr>
              <w:t>проезжей</w:t>
            </w:r>
            <w:r>
              <w:rPr>
                <w:spacing w:val="61"/>
                <w:w w:val="150"/>
                <w:sz w:val="28"/>
              </w:rPr>
              <w:t xml:space="preserve"> </w:t>
            </w:r>
            <w:r>
              <w:rPr>
                <w:sz w:val="28"/>
              </w:rPr>
              <w:t>части.</w:t>
            </w:r>
            <w:r>
              <w:rPr>
                <w:spacing w:val="61"/>
                <w:w w:val="150"/>
                <w:sz w:val="28"/>
              </w:rPr>
              <w:t xml:space="preserve"> </w:t>
            </w:r>
            <w:r>
              <w:rPr>
                <w:sz w:val="28"/>
              </w:rPr>
              <w:t>Выделяется</w:t>
            </w:r>
            <w:r>
              <w:rPr>
                <w:spacing w:val="63"/>
                <w:w w:val="150"/>
                <w:sz w:val="28"/>
              </w:rPr>
              <w:t xml:space="preserve"> </w:t>
            </w:r>
            <w:r>
              <w:rPr>
                <w:spacing w:val="-2"/>
                <w:sz w:val="28"/>
              </w:rPr>
              <w:t>разметкой</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8" w:lineRule="auto"/>
              <w:ind w:left="252" w:right="171"/>
              <w:jc w:val="both"/>
              <w:rPr>
                <w:sz w:val="28"/>
              </w:rPr>
            </w:pPr>
            <w:r>
              <w:rPr>
                <w:sz w:val="28"/>
              </w:rPr>
              <w:t>1.14.1 с пигментированным заполнением между полосами цветов желтого или красного. Цветное покрытие должно обладать противоскользящим эффектом.</w:t>
            </w:r>
          </w:p>
          <w:p w:rsidR="00F319E4" w:rsidRDefault="000545D5" w:rsidP="009F40F2">
            <w:pPr>
              <w:pStyle w:val="TableParagraph"/>
              <w:spacing w:line="276" w:lineRule="auto"/>
              <w:ind w:left="252" w:right="171" w:firstLine="719"/>
              <w:jc w:val="both"/>
              <w:rPr>
                <w:sz w:val="28"/>
              </w:rPr>
            </w:pPr>
            <w:r>
              <w:rPr>
                <w:sz w:val="28"/>
              </w:rPr>
              <w:t>По краям пешеходного перехода устанавливаются знаки 5.19.1 и 5.19.2 на щитах желтого цвета из пленки со светоотражением класса А. Размеры основных знаков 700х700 мм, размеры щита 900х900 мм.</w:t>
            </w:r>
          </w:p>
          <w:p w:rsidR="00F319E4" w:rsidRDefault="000545D5" w:rsidP="009F40F2">
            <w:pPr>
              <w:pStyle w:val="TableParagraph"/>
              <w:spacing w:line="276" w:lineRule="auto"/>
              <w:ind w:left="252" w:right="171" w:firstLine="719"/>
              <w:jc w:val="both"/>
              <w:rPr>
                <w:sz w:val="28"/>
              </w:rPr>
            </w:pPr>
            <w:r>
              <w:rPr>
                <w:sz w:val="28"/>
              </w:rPr>
              <w:t>Существующая остановка размещена в зоне примыкания автомобильной дороги №1 к ул. Кутузова.</w:t>
            </w:r>
          </w:p>
          <w:p w:rsidR="00F319E4" w:rsidRDefault="000545D5" w:rsidP="009F40F2">
            <w:pPr>
              <w:pStyle w:val="TableParagraph"/>
              <w:spacing w:line="276" w:lineRule="auto"/>
              <w:ind w:left="252" w:right="171" w:firstLine="719"/>
              <w:jc w:val="both"/>
              <w:rPr>
                <w:sz w:val="28"/>
              </w:rPr>
            </w:pPr>
            <w:r>
              <w:rPr>
                <w:sz w:val="28"/>
              </w:rPr>
              <w:t>Безопасность движения автотранспорта обеспечивается за счет боковой видимости не менее 25 м и видимости встречного автомобиля не менее 250 м. Режим движения – в населенном пункте.</w:t>
            </w:r>
          </w:p>
          <w:p w:rsidR="00F319E4" w:rsidRDefault="000545D5" w:rsidP="009F40F2">
            <w:pPr>
              <w:pStyle w:val="TableParagraph"/>
              <w:spacing w:line="276" w:lineRule="auto"/>
              <w:ind w:left="252" w:right="171" w:firstLine="719"/>
              <w:jc w:val="both"/>
              <w:rPr>
                <w:sz w:val="28"/>
              </w:rPr>
            </w:pPr>
            <w:r>
              <w:rPr>
                <w:sz w:val="28"/>
              </w:rPr>
              <w:t>Боковые препятствия или массивные опоры ближе 4 м от края проезжей части по ул. Кутузова отсутствуют. Опоры освещения установлены на расстоянии 4,5 м от края проезжей части, имеется укрепленная обочина.</w:t>
            </w:r>
          </w:p>
          <w:p w:rsidR="00F319E4" w:rsidRDefault="000545D5" w:rsidP="009F40F2">
            <w:pPr>
              <w:pStyle w:val="TableParagraph"/>
              <w:spacing w:line="276" w:lineRule="auto"/>
              <w:ind w:left="252" w:right="171" w:firstLine="719"/>
              <w:jc w:val="both"/>
              <w:rPr>
                <w:sz w:val="28"/>
              </w:rPr>
            </w:pPr>
            <w:r>
              <w:rPr>
                <w:sz w:val="28"/>
              </w:rPr>
              <w:t>Безопасность движения пешеходов на улицах (дорога №1 и №2) обеспечена возвышением тротуара +0,15 м над проезжей частью и отделением его на расстояние 2 м техническими полосами с покрытием газоном.</w:t>
            </w:r>
          </w:p>
          <w:p w:rsidR="00F319E4" w:rsidRDefault="000545D5" w:rsidP="009F40F2">
            <w:pPr>
              <w:pStyle w:val="TableParagraph"/>
              <w:ind w:left="972" w:right="171"/>
              <w:jc w:val="both"/>
              <w:rPr>
                <w:sz w:val="28"/>
              </w:rPr>
            </w:pPr>
            <w:r>
              <w:rPr>
                <w:sz w:val="28"/>
              </w:rPr>
              <w:t>Объездные</w:t>
            </w:r>
            <w:r>
              <w:rPr>
                <w:spacing w:val="-7"/>
                <w:sz w:val="28"/>
              </w:rPr>
              <w:t xml:space="preserve"> </w:t>
            </w:r>
            <w:r>
              <w:rPr>
                <w:sz w:val="28"/>
              </w:rPr>
              <w:t>дороги</w:t>
            </w:r>
            <w:r>
              <w:rPr>
                <w:spacing w:val="-7"/>
                <w:sz w:val="28"/>
              </w:rPr>
              <w:t xml:space="preserve"> </w:t>
            </w:r>
            <w:r>
              <w:rPr>
                <w:sz w:val="28"/>
              </w:rPr>
              <w:t>не</w:t>
            </w:r>
            <w:r>
              <w:rPr>
                <w:spacing w:val="-3"/>
                <w:sz w:val="28"/>
              </w:rPr>
              <w:t xml:space="preserve"> </w:t>
            </w:r>
            <w:r>
              <w:rPr>
                <w:spacing w:val="-2"/>
                <w:sz w:val="28"/>
              </w:rPr>
              <w:t>требуются.</w:t>
            </w:r>
          </w:p>
          <w:p w:rsidR="00F319E4" w:rsidRDefault="000545D5" w:rsidP="009F40F2">
            <w:pPr>
              <w:pStyle w:val="TableParagraph"/>
              <w:spacing w:before="43" w:line="276" w:lineRule="auto"/>
              <w:ind w:left="252" w:right="171" w:firstLine="719"/>
              <w:jc w:val="both"/>
              <w:rPr>
                <w:sz w:val="28"/>
              </w:rPr>
            </w:pPr>
            <w:r>
              <w:rPr>
                <w:sz w:val="28"/>
              </w:rPr>
              <w:t>Производство работ по строительству ПСП производить за счет ширины обочины. Ограничить скорость движения транспорта до 40 км/ч во время дорожных работ. Участок обозначается установкой сигнальных конусов вдоль обочины с шагом 20 м.</w:t>
            </w:r>
          </w:p>
          <w:p w:rsidR="00F319E4" w:rsidRDefault="000545D5" w:rsidP="009F40F2">
            <w:pPr>
              <w:pStyle w:val="TableParagraph"/>
              <w:spacing w:line="322" w:lineRule="exact"/>
              <w:ind w:left="972" w:right="171"/>
              <w:jc w:val="both"/>
              <w:rPr>
                <w:sz w:val="28"/>
              </w:rPr>
            </w:pPr>
            <w:r>
              <w:rPr>
                <w:sz w:val="28"/>
              </w:rPr>
              <w:t>Выезд</w:t>
            </w:r>
            <w:r>
              <w:rPr>
                <w:spacing w:val="38"/>
                <w:sz w:val="28"/>
              </w:rPr>
              <w:t xml:space="preserve"> </w:t>
            </w:r>
            <w:r>
              <w:rPr>
                <w:sz w:val="28"/>
              </w:rPr>
              <w:t>и</w:t>
            </w:r>
            <w:r>
              <w:rPr>
                <w:spacing w:val="39"/>
                <w:sz w:val="28"/>
              </w:rPr>
              <w:t xml:space="preserve"> </w:t>
            </w:r>
            <w:r>
              <w:rPr>
                <w:sz w:val="28"/>
              </w:rPr>
              <w:t>въезд</w:t>
            </w:r>
            <w:r>
              <w:rPr>
                <w:spacing w:val="38"/>
                <w:sz w:val="28"/>
              </w:rPr>
              <w:t xml:space="preserve"> </w:t>
            </w:r>
            <w:r>
              <w:rPr>
                <w:sz w:val="28"/>
              </w:rPr>
              <w:t>строительной</w:t>
            </w:r>
            <w:r>
              <w:rPr>
                <w:spacing w:val="39"/>
                <w:sz w:val="28"/>
              </w:rPr>
              <w:t xml:space="preserve"> </w:t>
            </w:r>
            <w:r>
              <w:rPr>
                <w:sz w:val="28"/>
              </w:rPr>
              <w:t>техники</w:t>
            </w:r>
            <w:r>
              <w:rPr>
                <w:spacing w:val="38"/>
                <w:sz w:val="28"/>
              </w:rPr>
              <w:t xml:space="preserve"> </w:t>
            </w:r>
            <w:r>
              <w:rPr>
                <w:sz w:val="28"/>
              </w:rPr>
              <w:t>на</w:t>
            </w:r>
            <w:r>
              <w:rPr>
                <w:spacing w:val="38"/>
                <w:sz w:val="28"/>
              </w:rPr>
              <w:t xml:space="preserve"> </w:t>
            </w:r>
            <w:r>
              <w:rPr>
                <w:sz w:val="28"/>
              </w:rPr>
              <w:t>объект</w:t>
            </w:r>
            <w:r>
              <w:rPr>
                <w:spacing w:val="38"/>
                <w:sz w:val="28"/>
              </w:rPr>
              <w:t xml:space="preserve"> </w:t>
            </w:r>
            <w:r>
              <w:rPr>
                <w:sz w:val="28"/>
              </w:rPr>
              <w:t>строительства</w:t>
            </w:r>
            <w:r>
              <w:rPr>
                <w:spacing w:val="37"/>
                <w:sz w:val="28"/>
              </w:rPr>
              <w:t xml:space="preserve"> </w:t>
            </w:r>
            <w:r>
              <w:rPr>
                <w:sz w:val="28"/>
              </w:rPr>
              <w:t>улиц</w:t>
            </w:r>
            <w:r>
              <w:rPr>
                <w:spacing w:val="39"/>
                <w:sz w:val="28"/>
              </w:rPr>
              <w:t xml:space="preserve"> </w:t>
            </w:r>
            <w:r>
              <w:rPr>
                <w:sz w:val="28"/>
              </w:rPr>
              <w:t>№1</w:t>
            </w:r>
            <w:r>
              <w:rPr>
                <w:spacing w:val="34"/>
                <w:sz w:val="28"/>
              </w:rPr>
              <w:t xml:space="preserve"> </w:t>
            </w:r>
            <w:r>
              <w:rPr>
                <w:spacing w:val="-10"/>
                <w:sz w:val="28"/>
              </w:rPr>
              <w:t>и</w:t>
            </w:r>
          </w:p>
          <w:p w:rsidR="00F319E4" w:rsidRDefault="000545D5" w:rsidP="009F40F2">
            <w:pPr>
              <w:pStyle w:val="TableParagraph"/>
              <w:spacing w:before="50" w:line="276" w:lineRule="auto"/>
              <w:ind w:left="252" w:right="171"/>
              <w:jc w:val="both"/>
              <w:rPr>
                <w:sz w:val="28"/>
              </w:rPr>
            </w:pPr>
            <w:r>
              <w:rPr>
                <w:sz w:val="28"/>
              </w:rPr>
              <w:t>№2 осуществлять по существующему съезду с дороги по ул. Кутузова. При</w:t>
            </w:r>
            <w:r>
              <w:rPr>
                <w:spacing w:val="40"/>
                <w:sz w:val="28"/>
              </w:rPr>
              <w:t xml:space="preserve"> </w:t>
            </w:r>
            <w:r>
              <w:rPr>
                <w:sz w:val="28"/>
              </w:rPr>
              <w:t>выезде со стройплощадки обеспечить мойку автомобилей и не допускать загрязнения существующего покрытия.</w:t>
            </w:r>
          </w:p>
          <w:p w:rsidR="00F319E4" w:rsidRDefault="00F319E4" w:rsidP="009F40F2">
            <w:pPr>
              <w:pStyle w:val="TableParagraph"/>
              <w:spacing w:before="53"/>
              <w:ind w:right="171"/>
              <w:rPr>
                <w:sz w:val="28"/>
              </w:rPr>
            </w:pPr>
          </w:p>
          <w:p w:rsidR="00F319E4" w:rsidRDefault="000545D5" w:rsidP="009F40F2">
            <w:pPr>
              <w:pStyle w:val="TableParagraph"/>
              <w:ind w:left="1186" w:right="171"/>
              <w:rPr>
                <w:b/>
                <w:sz w:val="28"/>
              </w:rPr>
            </w:pPr>
            <w:r>
              <w:rPr>
                <w:b/>
                <w:sz w:val="28"/>
              </w:rPr>
              <w:t>5.</w:t>
            </w:r>
            <w:r>
              <w:rPr>
                <w:b/>
                <w:spacing w:val="-10"/>
                <w:sz w:val="28"/>
              </w:rPr>
              <w:t xml:space="preserve"> </w:t>
            </w:r>
            <w:r>
              <w:rPr>
                <w:b/>
                <w:sz w:val="28"/>
              </w:rPr>
              <w:t>Вертикальная</w:t>
            </w:r>
            <w:r>
              <w:rPr>
                <w:b/>
                <w:spacing w:val="-6"/>
                <w:sz w:val="28"/>
              </w:rPr>
              <w:t xml:space="preserve"> </w:t>
            </w:r>
            <w:r>
              <w:rPr>
                <w:b/>
                <w:sz w:val="28"/>
              </w:rPr>
              <w:t>планировка</w:t>
            </w:r>
            <w:r>
              <w:rPr>
                <w:b/>
                <w:spacing w:val="-5"/>
                <w:sz w:val="28"/>
              </w:rPr>
              <w:t xml:space="preserve"> </w:t>
            </w:r>
            <w:r>
              <w:rPr>
                <w:b/>
                <w:sz w:val="28"/>
              </w:rPr>
              <w:t>и</w:t>
            </w:r>
            <w:r>
              <w:rPr>
                <w:b/>
                <w:spacing w:val="-8"/>
                <w:sz w:val="28"/>
              </w:rPr>
              <w:t xml:space="preserve"> </w:t>
            </w:r>
            <w:r>
              <w:rPr>
                <w:b/>
                <w:sz w:val="28"/>
              </w:rPr>
              <w:t>инженерная</w:t>
            </w:r>
            <w:r>
              <w:rPr>
                <w:b/>
                <w:spacing w:val="-8"/>
                <w:sz w:val="28"/>
              </w:rPr>
              <w:t xml:space="preserve"> </w:t>
            </w:r>
            <w:r>
              <w:rPr>
                <w:b/>
                <w:sz w:val="28"/>
              </w:rPr>
              <w:t>подготовка</w:t>
            </w:r>
            <w:r>
              <w:rPr>
                <w:b/>
                <w:spacing w:val="-7"/>
                <w:sz w:val="28"/>
              </w:rPr>
              <w:t xml:space="preserve"> </w:t>
            </w:r>
            <w:r>
              <w:rPr>
                <w:b/>
                <w:spacing w:val="-2"/>
                <w:sz w:val="28"/>
              </w:rPr>
              <w:t>территории</w:t>
            </w:r>
          </w:p>
          <w:p w:rsidR="00F319E4" w:rsidRDefault="00F319E4" w:rsidP="009F40F2">
            <w:pPr>
              <w:pStyle w:val="TableParagraph"/>
              <w:spacing w:before="91"/>
              <w:ind w:right="171"/>
              <w:rPr>
                <w:sz w:val="28"/>
              </w:rPr>
            </w:pPr>
          </w:p>
          <w:p w:rsidR="00F319E4" w:rsidRDefault="000545D5" w:rsidP="009F40F2">
            <w:pPr>
              <w:pStyle w:val="TableParagraph"/>
              <w:spacing w:line="276" w:lineRule="auto"/>
              <w:ind w:left="252" w:right="171" w:firstLine="719"/>
              <w:jc w:val="both"/>
              <w:rPr>
                <w:sz w:val="28"/>
              </w:rPr>
            </w:pPr>
            <w:r>
              <w:rPr>
                <w:sz w:val="28"/>
              </w:rPr>
              <w:t>Основная часть проектируемого линейного объекта размещена на частично обустроенной территории, для которой не требуется выполнение работ по вертикальной планировки и инженерной подготовки территории.</w:t>
            </w:r>
          </w:p>
          <w:p w:rsidR="00F319E4" w:rsidRDefault="000545D5" w:rsidP="009F40F2">
            <w:pPr>
              <w:pStyle w:val="TableParagraph"/>
              <w:spacing w:line="276" w:lineRule="auto"/>
              <w:ind w:left="252" w:right="171" w:firstLine="719"/>
              <w:jc w:val="both"/>
              <w:rPr>
                <w:sz w:val="28"/>
              </w:rPr>
            </w:pPr>
            <w:r>
              <w:rPr>
                <w:sz w:val="28"/>
              </w:rPr>
              <w:t xml:space="preserve">На участке линейного объекта вертикальная планировка запроектирована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площадках </w:t>
            </w:r>
            <w:r>
              <w:rPr>
                <w:spacing w:val="-2"/>
                <w:sz w:val="28"/>
              </w:rPr>
              <w:t>строительства.</w:t>
            </w:r>
          </w:p>
          <w:p w:rsidR="00F319E4" w:rsidRDefault="000545D5" w:rsidP="009F40F2">
            <w:pPr>
              <w:pStyle w:val="TableParagraph"/>
              <w:spacing w:before="1" w:line="276" w:lineRule="auto"/>
              <w:ind w:left="252" w:right="171" w:firstLine="719"/>
              <w:jc w:val="both"/>
              <w:rPr>
                <w:sz w:val="28"/>
              </w:rPr>
            </w:pPr>
            <w:r>
              <w:rPr>
                <w:sz w:val="28"/>
              </w:rPr>
              <w:t>Основным принципом, используемым при разработке схемы вертикальной планировки</w:t>
            </w:r>
            <w:r>
              <w:rPr>
                <w:spacing w:val="55"/>
                <w:sz w:val="28"/>
              </w:rPr>
              <w:t xml:space="preserve">   </w:t>
            </w:r>
            <w:r>
              <w:rPr>
                <w:sz w:val="28"/>
              </w:rPr>
              <w:t>территории,</w:t>
            </w:r>
            <w:r>
              <w:rPr>
                <w:spacing w:val="56"/>
                <w:sz w:val="28"/>
              </w:rPr>
              <w:t xml:space="preserve">   </w:t>
            </w:r>
            <w:r>
              <w:rPr>
                <w:sz w:val="28"/>
              </w:rPr>
              <w:t>принято</w:t>
            </w:r>
            <w:r>
              <w:rPr>
                <w:spacing w:val="55"/>
                <w:sz w:val="28"/>
              </w:rPr>
              <w:t xml:space="preserve">   </w:t>
            </w:r>
            <w:r>
              <w:rPr>
                <w:sz w:val="28"/>
              </w:rPr>
              <w:t>обеспечение</w:t>
            </w:r>
            <w:r>
              <w:rPr>
                <w:spacing w:val="55"/>
                <w:sz w:val="28"/>
              </w:rPr>
              <w:t xml:space="preserve">   </w:t>
            </w:r>
            <w:r>
              <w:rPr>
                <w:sz w:val="28"/>
              </w:rPr>
              <w:t>командования</w:t>
            </w:r>
            <w:r>
              <w:rPr>
                <w:spacing w:val="55"/>
                <w:sz w:val="28"/>
              </w:rPr>
              <w:t xml:space="preserve">   </w:t>
            </w:r>
            <w:r>
              <w:rPr>
                <w:spacing w:val="-2"/>
                <w:sz w:val="28"/>
              </w:rPr>
              <w:t>отметок</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8" w:lineRule="auto"/>
              <w:ind w:left="252" w:right="171"/>
              <w:jc w:val="both"/>
              <w:rPr>
                <w:sz w:val="28"/>
              </w:rPr>
            </w:pPr>
            <w:r>
              <w:rPr>
                <w:sz w:val="28"/>
              </w:rPr>
              <w:t xml:space="preserve">поверхности (красные отметки) над водоприемниками проектируемой дождевой </w:t>
            </w:r>
            <w:r>
              <w:rPr>
                <w:spacing w:val="-2"/>
                <w:sz w:val="28"/>
              </w:rPr>
              <w:t>канализации.</w:t>
            </w:r>
          </w:p>
          <w:p w:rsidR="00F319E4" w:rsidRDefault="000545D5" w:rsidP="009F40F2">
            <w:pPr>
              <w:pStyle w:val="TableParagraph"/>
              <w:spacing w:line="276" w:lineRule="auto"/>
              <w:ind w:left="252" w:right="171" w:firstLine="719"/>
              <w:jc w:val="both"/>
              <w:rPr>
                <w:sz w:val="28"/>
              </w:rPr>
            </w:pPr>
            <w:r>
              <w:rPr>
                <w:sz w:val="28"/>
              </w:rPr>
              <w:t>Проектная линия продольного профиля улицы предусматривает</w:t>
            </w:r>
            <w:r>
              <w:rPr>
                <w:spacing w:val="40"/>
                <w:sz w:val="28"/>
              </w:rPr>
              <w:t xml:space="preserve"> </w:t>
            </w:r>
            <w:r>
              <w:rPr>
                <w:sz w:val="28"/>
              </w:rPr>
              <w:t xml:space="preserve">соблюдение принципов ландшафтного проектирования, инженерно – геологических и гидрологических условий местности, по нормативам категории магистральной улицы с обеспечением требований по минимальному расстоянию </w:t>
            </w:r>
            <w:r>
              <w:rPr>
                <w:spacing w:val="-2"/>
                <w:sz w:val="28"/>
              </w:rPr>
              <w:t>видимости.</w:t>
            </w:r>
          </w:p>
          <w:p w:rsidR="00F319E4" w:rsidRDefault="000545D5" w:rsidP="009F40F2">
            <w:pPr>
              <w:pStyle w:val="TableParagraph"/>
              <w:spacing w:line="278" w:lineRule="auto"/>
              <w:ind w:left="252" w:right="171" w:firstLine="719"/>
              <w:jc w:val="both"/>
              <w:rPr>
                <w:sz w:val="28"/>
              </w:rPr>
            </w:pPr>
            <w:r>
              <w:rPr>
                <w:sz w:val="28"/>
              </w:rPr>
              <w:t xml:space="preserve">Продольный профиль запроектирован в основном по оси проезжей части </w:t>
            </w:r>
            <w:r>
              <w:rPr>
                <w:spacing w:val="-2"/>
                <w:sz w:val="28"/>
              </w:rPr>
              <w:t>улицы.</w:t>
            </w:r>
          </w:p>
          <w:p w:rsidR="00F319E4" w:rsidRDefault="00F319E4" w:rsidP="009F40F2">
            <w:pPr>
              <w:pStyle w:val="TableParagraph"/>
              <w:spacing w:before="40"/>
              <w:ind w:right="171"/>
              <w:rPr>
                <w:sz w:val="28"/>
              </w:rPr>
            </w:pPr>
          </w:p>
          <w:p w:rsidR="00F319E4" w:rsidRDefault="000545D5" w:rsidP="009F40F2">
            <w:pPr>
              <w:pStyle w:val="TableParagraph"/>
              <w:numPr>
                <w:ilvl w:val="0"/>
                <w:numId w:val="5"/>
              </w:numPr>
              <w:tabs>
                <w:tab w:val="left" w:pos="1232"/>
                <w:tab w:val="left" w:pos="3932"/>
              </w:tabs>
              <w:spacing w:before="1" w:line="278" w:lineRule="auto"/>
              <w:ind w:right="171" w:hanging="2979"/>
              <w:rPr>
                <w:b/>
                <w:sz w:val="28"/>
              </w:rPr>
            </w:pPr>
            <w:r>
              <w:rPr>
                <w:b/>
                <w:sz w:val="28"/>
              </w:rPr>
              <w:t>Меры</w:t>
            </w:r>
            <w:r>
              <w:rPr>
                <w:b/>
                <w:spacing w:val="-7"/>
                <w:sz w:val="28"/>
              </w:rPr>
              <w:t xml:space="preserve"> </w:t>
            </w:r>
            <w:r>
              <w:rPr>
                <w:b/>
                <w:sz w:val="28"/>
              </w:rPr>
              <w:t>по</w:t>
            </w:r>
            <w:r>
              <w:rPr>
                <w:b/>
                <w:spacing w:val="-5"/>
                <w:sz w:val="28"/>
              </w:rPr>
              <w:t xml:space="preserve"> </w:t>
            </w:r>
            <w:r>
              <w:rPr>
                <w:b/>
                <w:sz w:val="28"/>
              </w:rPr>
              <w:t>защите</w:t>
            </w:r>
            <w:r>
              <w:rPr>
                <w:b/>
                <w:spacing w:val="-8"/>
                <w:sz w:val="28"/>
              </w:rPr>
              <w:t xml:space="preserve"> </w:t>
            </w:r>
            <w:r>
              <w:rPr>
                <w:b/>
                <w:sz w:val="28"/>
              </w:rPr>
              <w:t>территории</w:t>
            </w:r>
            <w:r>
              <w:rPr>
                <w:b/>
                <w:spacing w:val="-7"/>
                <w:sz w:val="28"/>
              </w:rPr>
              <w:t xml:space="preserve"> </w:t>
            </w:r>
            <w:r>
              <w:rPr>
                <w:b/>
                <w:sz w:val="28"/>
              </w:rPr>
              <w:t>от</w:t>
            </w:r>
            <w:r>
              <w:rPr>
                <w:b/>
                <w:spacing w:val="-5"/>
                <w:sz w:val="28"/>
              </w:rPr>
              <w:t xml:space="preserve"> </w:t>
            </w:r>
            <w:r>
              <w:rPr>
                <w:b/>
                <w:sz w:val="28"/>
              </w:rPr>
              <w:t>чрезвычайных</w:t>
            </w:r>
            <w:r>
              <w:rPr>
                <w:b/>
                <w:spacing w:val="-5"/>
                <w:sz w:val="28"/>
              </w:rPr>
              <w:t xml:space="preserve"> </w:t>
            </w:r>
            <w:r>
              <w:rPr>
                <w:b/>
                <w:sz w:val="28"/>
              </w:rPr>
              <w:t>ситуаций</w:t>
            </w:r>
            <w:r>
              <w:rPr>
                <w:b/>
                <w:spacing w:val="-7"/>
                <w:sz w:val="28"/>
              </w:rPr>
              <w:t xml:space="preserve"> </w:t>
            </w:r>
            <w:r>
              <w:rPr>
                <w:b/>
                <w:sz w:val="28"/>
              </w:rPr>
              <w:t>природного и техногенного характера</w:t>
            </w:r>
          </w:p>
          <w:p w:rsidR="00F319E4" w:rsidRDefault="00F319E4" w:rsidP="009F40F2">
            <w:pPr>
              <w:pStyle w:val="TableParagraph"/>
              <w:spacing w:before="38"/>
              <w:ind w:right="171"/>
              <w:rPr>
                <w:sz w:val="28"/>
              </w:rPr>
            </w:pPr>
          </w:p>
          <w:p w:rsidR="00F319E4" w:rsidRDefault="000545D5" w:rsidP="009F40F2">
            <w:pPr>
              <w:pStyle w:val="TableParagraph"/>
              <w:tabs>
                <w:tab w:val="left" w:pos="2672"/>
                <w:tab w:val="left" w:pos="4487"/>
                <w:tab w:val="left" w:pos="6565"/>
                <w:tab w:val="left" w:pos="8392"/>
                <w:tab w:val="left" w:pos="8828"/>
              </w:tabs>
              <w:spacing w:line="276" w:lineRule="auto"/>
              <w:ind w:left="252" w:right="171" w:firstLine="719"/>
              <w:rPr>
                <w:sz w:val="28"/>
              </w:rPr>
            </w:pPr>
            <w:r>
              <w:rPr>
                <w:spacing w:val="-2"/>
                <w:sz w:val="28"/>
              </w:rPr>
              <w:t>Основными</w:t>
            </w:r>
            <w:r>
              <w:rPr>
                <w:sz w:val="28"/>
              </w:rPr>
              <w:tab/>
            </w:r>
            <w:r>
              <w:rPr>
                <w:spacing w:val="-2"/>
                <w:sz w:val="28"/>
              </w:rPr>
              <w:t>опасностями</w:t>
            </w:r>
            <w:r>
              <w:rPr>
                <w:sz w:val="28"/>
              </w:rPr>
              <w:tab/>
            </w:r>
            <w:r>
              <w:rPr>
                <w:spacing w:val="-2"/>
                <w:sz w:val="28"/>
              </w:rPr>
              <w:t>возникновения</w:t>
            </w:r>
            <w:r>
              <w:rPr>
                <w:sz w:val="28"/>
              </w:rPr>
              <w:tab/>
            </w:r>
            <w:r>
              <w:rPr>
                <w:spacing w:val="-2"/>
                <w:sz w:val="28"/>
              </w:rPr>
              <w:t>техногенных</w:t>
            </w:r>
            <w:r>
              <w:rPr>
                <w:sz w:val="28"/>
              </w:rPr>
              <w:tab/>
            </w:r>
            <w:r>
              <w:rPr>
                <w:spacing w:val="-10"/>
                <w:sz w:val="28"/>
              </w:rPr>
              <w:t>и</w:t>
            </w:r>
            <w:r>
              <w:rPr>
                <w:sz w:val="28"/>
              </w:rPr>
              <w:tab/>
            </w:r>
            <w:r>
              <w:rPr>
                <w:spacing w:val="-2"/>
                <w:sz w:val="28"/>
              </w:rPr>
              <w:t xml:space="preserve">природных </w:t>
            </w:r>
            <w:r>
              <w:rPr>
                <w:sz w:val="28"/>
              </w:rPr>
              <w:t>чрезвычайных ситуаций являются (в порядке убывания риска):</w:t>
            </w:r>
          </w:p>
          <w:p w:rsidR="00F319E4" w:rsidRDefault="000545D5" w:rsidP="009F40F2">
            <w:pPr>
              <w:pStyle w:val="TableParagraph"/>
              <w:spacing w:before="1"/>
              <w:ind w:left="972" w:right="171"/>
              <w:rPr>
                <w:i/>
                <w:sz w:val="28"/>
              </w:rPr>
            </w:pPr>
            <w:r>
              <w:rPr>
                <w:i/>
                <w:sz w:val="28"/>
              </w:rPr>
              <w:t>Природные</w:t>
            </w:r>
            <w:r>
              <w:rPr>
                <w:i/>
                <w:spacing w:val="-10"/>
                <w:sz w:val="28"/>
              </w:rPr>
              <w:t xml:space="preserve"> </w:t>
            </w:r>
            <w:r>
              <w:rPr>
                <w:i/>
                <w:spacing w:val="-2"/>
                <w:sz w:val="28"/>
              </w:rPr>
              <w:t>опасности:</w:t>
            </w:r>
          </w:p>
          <w:p w:rsidR="00F319E4" w:rsidRDefault="000545D5" w:rsidP="009F40F2">
            <w:pPr>
              <w:pStyle w:val="TableParagraph"/>
              <w:numPr>
                <w:ilvl w:val="1"/>
                <w:numId w:val="5"/>
              </w:numPr>
              <w:tabs>
                <w:tab w:val="left" w:pos="1134"/>
              </w:tabs>
              <w:spacing w:before="47"/>
              <w:ind w:left="1134" w:right="171" w:hanging="162"/>
              <w:rPr>
                <w:sz w:val="28"/>
              </w:rPr>
            </w:pPr>
            <w:r>
              <w:rPr>
                <w:spacing w:val="-2"/>
                <w:sz w:val="28"/>
              </w:rPr>
              <w:t>метеорологические;</w:t>
            </w:r>
          </w:p>
          <w:p w:rsidR="00F319E4" w:rsidRDefault="000545D5" w:rsidP="009F40F2">
            <w:pPr>
              <w:pStyle w:val="TableParagraph"/>
              <w:numPr>
                <w:ilvl w:val="1"/>
                <w:numId w:val="5"/>
              </w:numPr>
              <w:tabs>
                <w:tab w:val="left" w:pos="1134"/>
              </w:tabs>
              <w:spacing w:before="48"/>
              <w:ind w:left="1134" w:right="171" w:hanging="162"/>
              <w:rPr>
                <w:sz w:val="28"/>
              </w:rPr>
            </w:pPr>
            <w:r>
              <w:rPr>
                <w:spacing w:val="-2"/>
                <w:sz w:val="28"/>
              </w:rPr>
              <w:t>гидрологические;</w:t>
            </w:r>
          </w:p>
          <w:p w:rsidR="00F319E4" w:rsidRDefault="000545D5" w:rsidP="009F40F2">
            <w:pPr>
              <w:pStyle w:val="TableParagraph"/>
              <w:numPr>
                <w:ilvl w:val="1"/>
                <w:numId w:val="5"/>
              </w:numPr>
              <w:tabs>
                <w:tab w:val="left" w:pos="1134"/>
              </w:tabs>
              <w:spacing w:before="50"/>
              <w:ind w:left="1134" w:right="171" w:hanging="162"/>
              <w:rPr>
                <w:sz w:val="28"/>
              </w:rPr>
            </w:pPr>
            <w:r>
              <w:rPr>
                <w:sz w:val="28"/>
              </w:rPr>
              <w:t>геологические</w:t>
            </w:r>
            <w:r>
              <w:rPr>
                <w:spacing w:val="-8"/>
                <w:sz w:val="28"/>
              </w:rPr>
              <w:t xml:space="preserve"> </w:t>
            </w:r>
            <w:r>
              <w:rPr>
                <w:sz w:val="28"/>
              </w:rPr>
              <w:t>опасные</w:t>
            </w:r>
            <w:r>
              <w:rPr>
                <w:spacing w:val="-7"/>
                <w:sz w:val="28"/>
              </w:rPr>
              <w:t xml:space="preserve"> </w:t>
            </w:r>
            <w:r>
              <w:rPr>
                <w:spacing w:val="-2"/>
                <w:sz w:val="28"/>
              </w:rPr>
              <w:t>явления.</w:t>
            </w:r>
          </w:p>
          <w:p w:rsidR="00F319E4" w:rsidRDefault="000545D5" w:rsidP="009F40F2">
            <w:pPr>
              <w:pStyle w:val="TableParagraph"/>
              <w:spacing w:before="48"/>
              <w:ind w:left="972" w:right="171"/>
              <w:rPr>
                <w:i/>
                <w:sz w:val="28"/>
              </w:rPr>
            </w:pPr>
            <w:r>
              <w:rPr>
                <w:i/>
                <w:spacing w:val="-2"/>
                <w:sz w:val="28"/>
              </w:rPr>
              <w:t>Природно-техногенные</w:t>
            </w:r>
            <w:r>
              <w:rPr>
                <w:i/>
                <w:spacing w:val="21"/>
                <w:sz w:val="28"/>
              </w:rPr>
              <w:t xml:space="preserve"> </w:t>
            </w:r>
            <w:r>
              <w:rPr>
                <w:i/>
                <w:spacing w:val="-2"/>
                <w:sz w:val="28"/>
              </w:rPr>
              <w:t>опасности:</w:t>
            </w:r>
          </w:p>
          <w:p w:rsidR="00F319E4" w:rsidRDefault="000545D5" w:rsidP="009F40F2">
            <w:pPr>
              <w:pStyle w:val="TableParagraph"/>
              <w:numPr>
                <w:ilvl w:val="1"/>
                <w:numId w:val="5"/>
              </w:numPr>
              <w:tabs>
                <w:tab w:val="left" w:pos="1134"/>
              </w:tabs>
              <w:spacing w:before="47"/>
              <w:ind w:left="1134" w:right="171" w:hanging="162"/>
              <w:rPr>
                <w:sz w:val="28"/>
              </w:rPr>
            </w:pPr>
            <w:r>
              <w:rPr>
                <w:sz w:val="28"/>
              </w:rPr>
              <w:t>аварии</w:t>
            </w:r>
            <w:r>
              <w:rPr>
                <w:spacing w:val="-4"/>
                <w:sz w:val="28"/>
              </w:rPr>
              <w:t xml:space="preserve"> </w:t>
            </w:r>
            <w:r>
              <w:rPr>
                <w:sz w:val="28"/>
              </w:rPr>
              <w:t>на</w:t>
            </w:r>
            <w:r>
              <w:rPr>
                <w:spacing w:val="-3"/>
                <w:sz w:val="28"/>
              </w:rPr>
              <w:t xml:space="preserve"> </w:t>
            </w:r>
            <w:r>
              <w:rPr>
                <w:sz w:val="28"/>
              </w:rPr>
              <w:t>системах</w:t>
            </w:r>
            <w:r>
              <w:rPr>
                <w:spacing w:val="-2"/>
                <w:sz w:val="28"/>
              </w:rPr>
              <w:t xml:space="preserve"> жизнеобеспечения;</w:t>
            </w:r>
          </w:p>
          <w:p w:rsidR="00F319E4" w:rsidRDefault="000545D5" w:rsidP="009F40F2">
            <w:pPr>
              <w:pStyle w:val="TableParagraph"/>
              <w:numPr>
                <w:ilvl w:val="1"/>
                <w:numId w:val="5"/>
              </w:numPr>
              <w:tabs>
                <w:tab w:val="left" w:pos="1134"/>
              </w:tabs>
              <w:spacing w:before="48"/>
              <w:ind w:left="1134" w:right="171" w:hanging="162"/>
              <w:rPr>
                <w:sz w:val="28"/>
              </w:rPr>
            </w:pPr>
            <w:r>
              <w:rPr>
                <w:sz w:val="28"/>
              </w:rPr>
              <w:t>аварии</w:t>
            </w:r>
            <w:r>
              <w:rPr>
                <w:spacing w:val="-2"/>
                <w:sz w:val="28"/>
              </w:rPr>
              <w:t xml:space="preserve"> </w:t>
            </w:r>
            <w:r>
              <w:rPr>
                <w:sz w:val="28"/>
              </w:rPr>
              <w:t>на</w:t>
            </w:r>
            <w:r>
              <w:rPr>
                <w:spacing w:val="-2"/>
                <w:sz w:val="28"/>
              </w:rPr>
              <w:t xml:space="preserve"> транспорте;</w:t>
            </w:r>
          </w:p>
          <w:p w:rsidR="00F319E4" w:rsidRDefault="000545D5" w:rsidP="009F40F2">
            <w:pPr>
              <w:pStyle w:val="TableParagraph"/>
              <w:numPr>
                <w:ilvl w:val="1"/>
                <w:numId w:val="5"/>
              </w:numPr>
              <w:tabs>
                <w:tab w:val="left" w:pos="1134"/>
              </w:tabs>
              <w:spacing w:before="50" w:line="276" w:lineRule="auto"/>
              <w:ind w:right="171" w:firstLine="0"/>
              <w:rPr>
                <w:sz w:val="28"/>
              </w:rPr>
            </w:pPr>
            <w:r>
              <w:rPr>
                <w:sz w:val="28"/>
              </w:rPr>
              <w:t>аварии</w:t>
            </w:r>
            <w:r>
              <w:rPr>
                <w:spacing w:val="-13"/>
                <w:sz w:val="28"/>
              </w:rPr>
              <w:t xml:space="preserve"> </w:t>
            </w:r>
            <w:r>
              <w:rPr>
                <w:sz w:val="28"/>
              </w:rPr>
              <w:t>на</w:t>
            </w:r>
            <w:r>
              <w:rPr>
                <w:spacing w:val="-13"/>
                <w:sz w:val="28"/>
              </w:rPr>
              <w:t xml:space="preserve"> </w:t>
            </w:r>
            <w:r>
              <w:rPr>
                <w:sz w:val="28"/>
              </w:rPr>
              <w:t>взрывопожароопасных</w:t>
            </w:r>
            <w:r>
              <w:rPr>
                <w:spacing w:val="-15"/>
                <w:sz w:val="28"/>
              </w:rPr>
              <w:t xml:space="preserve"> </w:t>
            </w:r>
            <w:r>
              <w:rPr>
                <w:sz w:val="28"/>
              </w:rPr>
              <w:t>объектах. Биолого-социальные опасности:</w:t>
            </w:r>
          </w:p>
          <w:p w:rsidR="00F319E4" w:rsidRDefault="000545D5" w:rsidP="009F40F2">
            <w:pPr>
              <w:pStyle w:val="TableParagraph"/>
              <w:spacing w:line="276" w:lineRule="auto"/>
              <w:ind w:left="252" w:right="171" w:firstLine="719"/>
              <w:jc w:val="both"/>
              <w:rPr>
                <w:sz w:val="28"/>
              </w:rPr>
            </w:pPr>
            <w:r>
              <w:rPr>
                <w:sz w:val="28"/>
              </w:rPr>
              <w:t>Наличие данных опасностей возникновения ЧС в зонах проживания человека при высоком уровне негативного воздействия на социальные и материальные ресурсы могут привести к</w:t>
            </w:r>
            <w:r>
              <w:rPr>
                <w:spacing w:val="-2"/>
                <w:sz w:val="28"/>
              </w:rPr>
              <w:t xml:space="preserve"> </w:t>
            </w:r>
            <w:r>
              <w:rPr>
                <w:sz w:val="28"/>
              </w:rPr>
              <w:t>возникновению чрезвычайных ситуаций.</w:t>
            </w:r>
          </w:p>
          <w:p w:rsidR="00F319E4" w:rsidRDefault="000545D5" w:rsidP="009F40F2">
            <w:pPr>
              <w:pStyle w:val="TableParagraph"/>
              <w:ind w:left="972" w:right="171"/>
              <w:jc w:val="both"/>
              <w:rPr>
                <w:i/>
                <w:sz w:val="28"/>
              </w:rPr>
            </w:pPr>
            <w:r>
              <w:rPr>
                <w:i/>
                <w:sz w:val="28"/>
              </w:rPr>
              <w:t>Возможные</w:t>
            </w:r>
            <w:r>
              <w:rPr>
                <w:i/>
                <w:spacing w:val="-12"/>
                <w:sz w:val="28"/>
              </w:rPr>
              <w:t xml:space="preserve"> </w:t>
            </w:r>
            <w:r>
              <w:rPr>
                <w:i/>
                <w:sz w:val="28"/>
              </w:rPr>
              <w:t>чрезвычайные</w:t>
            </w:r>
            <w:r>
              <w:rPr>
                <w:i/>
                <w:spacing w:val="-9"/>
                <w:sz w:val="28"/>
              </w:rPr>
              <w:t xml:space="preserve"> </w:t>
            </w:r>
            <w:r>
              <w:rPr>
                <w:i/>
                <w:sz w:val="28"/>
              </w:rPr>
              <w:t>ситуации</w:t>
            </w:r>
            <w:r>
              <w:rPr>
                <w:i/>
                <w:spacing w:val="-11"/>
                <w:sz w:val="28"/>
              </w:rPr>
              <w:t xml:space="preserve"> </w:t>
            </w:r>
            <w:r>
              <w:rPr>
                <w:i/>
                <w:sz w:val="28"/>
              </w:rPr>
              <w:t>природного</w:t>
            </w:r>
            <w:r>
              <w:rPr>
                <w:i/>
                <w:spacing w:val="-8"/>
                <w:sz w:val="28"/>
              </w:rPr>
              <w:t xml:space="preserve"> </w:t>
            </w:r>
            <w:r>
              <w:rPr>
                <w:i/>
                <w:spacing w:val="-2"/>
                <w:sz w:val="28"/>
              </w:rPr>
              <w:t>характера.</w:t>
            </w:r>
          </w:p>
          <w:p w:rsidR="00F319E4" w:rsidRDefault="000545D5" w:rsidP="009F40F2">
            <w:pPr>
              <w:pStyle w:val="TableParagraph"/>
              <w:spacing w:before="47" w:line="276" w:lineRule="auto"/>
              <w:ind w:left="252" w:right="171" w:firstLine="719"/>
              <w:jc w:val="both"/>
              <w:rPr>
                <w:sz w:val="28"/>
              </w:rPr>
            </w:pPr>
            <w:r>
              <w:rPr>
                <w:sz w:val="28"/>
              </w:rPr>
              <w:t>Источником природной чрезвычайной ситуации является опасное природное явление, т.е.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 В связи с общими тенденциями повышения глобальной климатической температуры, а также прогнозами МЧС России, в перспективе можно предположить:</w:t>
            </w:r>
          </w:p>
          <w:p w:rsidR="00F319E4" w:rsidRDefault="000545D5" w:rsidP="009F40F2">
            <w:pPr>
              <w:pStyle w:val="TableParagraph"/>
              <w:numPr>
                <w:ilvl w:val="1"/>
                <w:numId w:val="5"/>
              </w:numPr>
              <w:tabs>
                <w:tab w:val="left" w:pos="1292"/>
              </w:tabs>
              <w:spacing w:before="1" w:line="276" w:lineRule="auto"/>
              <w:ind w:left="252" w:right="171" w:firstLine="719"/>
              <w:jc w:val="both"/>
              <w:rPr>
                <w:sz w:val="28"/>
              </w:rPr>
            </w:pPr>
            <w:r>
              <w:rPr>
                <w:sz w:val="28"/>
              </w:rPr>
              <w:t>увеличение количества неблагоприятных краткосрочных природных явлений и процессов с аномальными параметрами (внеурочных периодов аномально теплой погоды и заморозков, сильных ветров, снегопадов и т.п.);</w:t>
            </w:r>
          </w:p>
          <w:p w:rsidR="00F319E4" w:rsidRDefault="000545D5" w:rsidP="009F40F2">
            <w:pPr>
              <w:pStyle w:val="TableParagraph"/>
              <w:numPr>
                <w:ilvl w:val="1"/>
                <w:numId w:val="5"/>
              </w:numPr>
              <w:tabs>
                <w:tab w:val="left" w:pos="1134"/>
              </w:tabs>
              <w:ind w:left="1134" w:right="171" w:hanging="162"/>
              <w:jc w:val="both"/>
              <w:rPr>
                <w:sz w:val="28"/>
              </w:rPr>
            </w:pPr>
            <w:r>
              <w:rPr>
                <w:sz w:val="28"/>
              </w:rPr>
              <w:t>увеличение</w:t>
            </w:r>
            <w:r>
              <w:rPr>
                <w:spacing w:val="-7"/>
                <w:sz w:val="28"/>
              </w:rPr>
              <w:t xml:space="preserve"> </w:t>
            </w:r>
            <w:r>
              <w:rPr>
                <w:sz w:val="28"/>
              </w:rPr>
              <w:t>проявлений</w:t>
            </w:r>
            <w:r>
              <w:rPr>
                <w:spacing w:val="-7"/>
                <w:sz w:val="28"/>
              </w:rPr>
              <w:t xml:space="preserve"> </w:t>
            </w:r>
            <w:r>
              <w:rPr>
                <w:sz w:val="28"/>
              </w:rPr>
              <w:t>засух</w:t>
            </w:r>
            <w:r>
              <w:rPr>
                <w:spacing w:val="-6"/>
                <w:sz w:val="28"/>
              </w:rPr>
              <w:t xml:space="preserve"> </w:t>
            </w:r>
            <w:r>
              <w:rPr>
                <w:sz w:val="28"/>
              </w:rPr>
              <w:t>и</w:t>
            </w:r>
            <w:r>
              <w:rPr>
                <w:spacing w:val="-7"/>
                <w:sz w:val="28"/>
              </w:rPr>
              <w:t xml:space="preserve"> </w:t>
            </w:r>
            <w:r>
              <w:rPr>
                <w:sz w:val="28"/>
              </w:rPr>
              <w:t>природных</w:t>
            </w:r>
            <w:r>
              <w:rPr>
                <w:spacing w:val="-5"/>
                <w:sz w:val="28"/>
              </w:rPr>
              <w:t xml:space="preserve"> </w:t>
            </w:r>
            <w:r>
              <w:rPr>
                <w:spacing w:val="-2"/>
                <w:sz w:val="28"/>
              </w:rPr>
              <w:t>пожаров;</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numPr>
                <w:ilvl w:val="0"/>
                <w:numId w:val="4"/>
              </w:numPr>
              <w:tabs>
                <w:tab w:val="left" w:pos="1155"/>
              </w:tabs>
              <w:spacing w:before="1" w:line="276" w:lineRule="auto"/>
              <w:ind w:right="171" w:firstLine="719"/>
              <w:jc w:val="both"/>
              <w:rPr>
                <w:sz w:val="28"/>
              </w:rPr>
            </w:pPr>
            <w:r>
              <w:rPr>
                <w:sz w:val="28"/>
              </w:rPr>
              <w:t xml:space="preserve">уменьшение периода изменений погоды – 3 - 4 дня против обычных 6 - 7 дней, что вызовет определенные трудности в прогнозировании стихийных гидрометеорологических явлений, скажется на степени оперативности оповещения о них и, в большей степени, на возможность прогнозирования </w:t>
            </w:r>
            <w:r>
              <w:rPr>
                <w:spacing w:val="-2"/>
                <w:sz w:val="28"/>
              </w:rPr>
              <w:t>последствий.</w:t>
            </w:r>
          </w:p>
          <w:p w:rsidR="00F319E4" w:rsidRDefault="000545D5" w:rsidP="009F40F2">
            <w:pPr>
              <w:pStyle w:val="TableParagraph"/>
              <w:spacing w:before="1"/>
              <w:ind w:left="972" w:right="171"/>
              <w:jc w:val="both"/>
              <w:rPr>
                <w:i/>
                <w:sz w:val="28"/>
              </w:rPr>
            </w:pPr>
            <w:r>
              <w:rPr>
                <w:i/>
                <w:sz w:val="28"/>
              </w:rPr>
              <w:t>Метеорологические</w:t>
            </w:r>
            <w:r>
              <w:rPr>
                <w:i/>
                <w:spacing w:val="-12"/>
                <w:sz w:val="28"/>
              </w:rPr>
              <w:t xml:space="preserve"> </w:t>
            </w:r>
            <w:r>
              <w:rPr>
                <w:i/>
                <w:sz w:val="28"/>
              </w:rPr>
              <w:t>опасные</w:t>
            </w:r>
            <w:r>
              <w:rPr>
                <w:i/>
                <w:spacing w:val="-7"/>
                <w:sz w:val="28"/>
              </w:rPr>
              <w:t xml:space="preserve"> </w:t>
            </w:r>
            <w:r>
              <w:rPr>
                <w:i/>
                <w:sz w:val="28"/>
              </w:rPr>
              <w:t>явления.</w:t>
            </w:r>
            <w:r>
              <w:rPr>
                <w:i/>
                <w:spacing w:val="-8"/>
                <w:sz w:val="28"/>
              </w:rPr>
              <w:t xml:space="preserve"> </w:t>
            </w:r>
            <w:r>
              <w:rPr>
                <w:i/>
                <w:sz w:val="28"/>
              </w:rPr>
              <w:t>Климатические</w:t>
            </w:r>
            <w:r>
              <w:rPr>
                <w:i/>
                <w:spacing w:val="-10"/>
                <w:sz w:val="28"/>
              </w:rPr>
              <w:t xml:space="preserve"> </w:t>
            </w:r>
            <w:r>
              <w:rPr>
                <w:i/>
                <w:spacing w:val="-2"/>
                <w:sz w:val="28"/>
              </w:rPr>
              <w:t>экстремумы</w:t>
            </w:r>
          </w:p>
          <w:p w:rsidR="00F319E4" w:rsidRDefault="000545D5" w:rsidP="009F40F2">
            <w:pPr>
              <w:pStyle w:val="TableParagraph"/>
              <w:spacing w:before="48" w:line="276" w:lineRule="auto"/>
              <w:ind w:left="252" w:right="171" w:firstLine="719"/>
              <w:jc w:val="both"/>
              <w:rPr>
                <w:sz w:val="28"/>
              </w:rPr>
            </w:pPr>
            <w:r>
              <w:rPr>
                <w:sz w:val="28"/>
              </w:rPr>
              <w:t>Климатические экстремумы - экстремально высокие и низкие температуры, сильные ветры, интенсивные осадки и высокие снегозапасы - это предпосылки возникновения климатически обусловленных опасных ситуаций.</w:t>
            </w:r>
          </w:p>
          <w:p w:rsidR="00F319E4" w:rsidRDefault="000545D5" w:rsidP="009F40F2">
            <w:pPr>
              <w:pStyle w:val="TableParagraph"/>
              <w:spacing w:line="276" w:lineRule="auto"/>
              <w:ind w:left="252" w:right="171" w:firstLine="719"/>
              <w:jc w:val="both"/>
              <w:rPr>
                <w:sz w:val="28"/>
              </w:rPr>
            </w:pPr>
            <w:r>
              <w:rPr>
                <w:sz w:val="28"/>
              </w:rPr>
              <w:t>Для</w:t>
            </w:r>
            <w:r>
              <w:rPr>
                <w:spacing w:val="-1"/>
                <w:sz w:val="28"/>
              </w:rPr>
              <w:t xml:space="preserve"> </w:t>
            </w:r>
            <w:r>
              <w:rPr>
                <w:sz w:val="28"/>
              </w:rPr>
              <w:t>города</w:t>
            </w:r>
            <w:r>
              <w:rPr>
                <w:spacing w:val="-1"/>
                <w:sz w:val="28"/>
              </w:rPr>
              <w:t xml:space="preserve"> </w:t>
            </w:r>
            <w:r>
              <w:rPr>
                <w:sz w:val="28"/>
              </w:rPr>
              <w:t>Смоленска</w:t>
            </w:r>
            <w:r>
              <w:rPr>
                <w:spacing w:val="-1"/>
                <w:sz w:val="28"/>
              </w:rPr>
              <w:t xml:space="preserve"> </w:t>
            </w:r>
            <w:r>
              <w:rPr>
                <w:sz w:val="28"/>
              </w:rPr>
              <w:t>в</w:t>
            </w:r>
            <w:r>
              <w:rPr>
                <w:spacing w:val="-4"/>
                <w:sz w:val="28"/>
              </w:rPr>
              <w:t xml:space="preserve"> </w:t>
            </w:r>
            <w:r>
              <w:rPr>
                <w:sz w:val="28"/>
              </w:rPr>
              <w:t>целом</w:t>
            </w:r>
            <w:r>
              <w:rPr>
                <w:spacing w:val="-4"/>
                <w:sz w:val="28"/>
              </w:rPr>
              <w:t xml:space="preserve"> </w:t>
            </w:r>
            <w:r>
              <w:rPr>
                <w:sz w:val="28"/>
              </w:rPr>
              <w:t>характерны</w:t>
            </w:r>
            <w:r>
              <w:rPr>
                <w:spacing w:val="-3"/>
                <w:sz w:val="28"/>
              </w:rPr>
              <w:t xml:space="preserve"> </w:t>
            </w:r>
            <w:r>
              <w:rPr>
                <w:sz w:val="28"/>
              </w:rPr>
              <w:t>следующие</w:t>
            </w:r>
            <w:r>
              <w:rPr>
                <w:spacing w:val="-1"/>
                <w:sz w:val="28"/>
              </w:rPr>
              <w:t xml:space="preserve"> </w:t>
            </w:r>
            <w:r>
              <w:rPr>
                <w:sz w:val="28"/>
              </w:rPr>
              <w:t>виды</w:t>
            </w:r>
            <w:r>
              <w:rPr>
                <w:spacing w:val="-1"/>
                <w:sz w:val="28"/>
              </w:rPr>
              <w:t xml:space="preserve"> </w:t>
            </w:r>
            <w:r>
              <w:rPr>
                <w:sz w:val="28"/>
              </w:rPr>
              <w:t xml:space="preserve">климатических </w:t>
            </w:r>
            <w:r>
              <w:rPr>
                <w:spacing w:val="-2"/>
                <w:sz w:val="28"/>
              </w:rPr>
              <w:t>экстремумов:</w:t>
            </w:r>
          </w:p>
          <w:p w:rsidR="00F319E4" w:rsidRDefault="000545D5" w:rsidP="009F40F2">
            <w:pPr>
              <w:pStyle w:val="TableParagraph"/>
              <w:numPr>
                <w:ilvl w:val="0"/>
                <w:numId w:val="4"/>
              </w:numPr>
              <w:tabs>
                <w:tab w:val="left" w:pos="1134"/>
              </w:tabs>
              <w:spacing w:before="1"/>
              <w:ind w:left="1134" w:right="171" w:hanging="162"/>
              <w:rPr>
                <w:sz w:val="28"/>
              </w:rPr>
            </w:pPr>
            <w:r>
              <w:rPr>
                <w:sz w:val="28"/>
              </w:rPr>
              <w:t>сильный</w:t>
            </w:r>
            <w:r>
              <w:rPr>
                <w:spacing w:val="-5"/>
                <w:sz w:val="28"/>
              </w:rPr>
              <w:t xml:space="preserve"> </w:t>
            </w:r>
            <w:r>
              <w:rPr>
                <w:spacing w:val="-2"/>
                <w:sz w:val="28"/>
              </w:rPr>
              <w:t>ветер,</w:t>
            </w:r>
          </w:p>
          <w:p w:rsidR="00F319E4" w:rsidRDefault="000545D5" w:rsidP="009F40F2">
            <w:pPr>
              <w:pStyle w:val="TableParagraph"/>
              <w:numPr>
                <w:ilvl w:val="0"/>
                <w:numId w:val="4"/>
              </w:numPr>
              <w:tabs>
                <w:tab w:val="left" w:pos="1134"/>
              </w:tabs>
              <w:spacing w:before="49"/>
              <w:ind w:left="1134" w:right="171" w:hanging="162"/>
              <w:rPr>
                <w:sz w:val="28"/>
              </w:rPr>
            </w:pPr>
            <w:r>
              <w:rPr>
                <w:sz w:val="28"/>
              </w:rPr>
              <w:t>продолжительные</w:t>
            </w:r>
            <w:r>
              <w:rPr>
                <w:spacing w:val="-15"/>
                <w:sz w:val="28"/>
              </w:rPr>
              <w:t xml:space="preserve"> </w:t>
            </w:r>
            <w:r>
              <w:rPr>
                <w:spacing w:val="-2"/>
                <w:sz w:val="28"/>
              </w:rPr>
              <w:t>дожди;</w:t>
            </w:r>
          </w:p>
          <w:p w:rsidR="00F319E4" w:rsidRDefault="000545D5" w:rsidP="009F40F2">
            <w:pPr>
              <w:pStyle w:val="TableParagraph"/>
              <w:numPr>
                <w:ilvl w:val="0"/>
                <w:numId w:val="4"/>
              </w:numPr>
              <w:tabs>
                <w:tab w:val="left" w:pos="1134"/>
              </w:tabs>
              <w:spacing w:before="47"/>
              <w:ind w:left="1134" w:right="171" w:hanging="162"/>
              <w:rPr>
                <w:sz w:val="28"/>
              </w:rPr>
            </w:pPr>
            <w:r>
              <w:rPr>
                <w:sz w:val="28"/>
              </w:rPr>
              <w:t>сильный</w:t>
            </w:r>
            <w:r>
              <w:rPr>
                <w:spacing w:val="-7"/>
                <w:sz w:val="28"/>
              </w:rPr>
              <w:t xml:space="preserve"> </w:t>
            </w:r>
            <w:r>
              <w:rPr>
                <w:spacing w:val="-2"/>
                <w:sz w:val="28"/>
              </w:rPr>
              <w:t>туман;</w:t>
            </w:r>
          </w:p>
          <w:p w:rsidR="00F319E4" w:rsidRDefault="000545D5" w:rsidP="009F40F2">
            <w:pPr>
              <w:pStyle w:val="TableParagraph"/>
              <w:numPr>
                <w:ilvl w:val="0"/>
                <w:numId w:val="4"/>
              </w:numPr>
              <w:tabs>
                <w:tab w:val="left" w:pos="1136"/>
              </w:tabs>
              <w:spacing w:before="48" w:line="278" w:lineRule="auto"/>
              <w:ind w:right="171" w:firstLine="719"/>
              <w:jc w:val="both"/>
              <w:rPr>
                <w:sz w:val="28"/>
              </w:rPr>
            </w:pPr>
            <w:r>
              <w:rPr>
                <w:sz w:val="28"/>
              </w:rPr>
              <w:t>сильный</w:t>
            </w:r>
            <w:r>
              <w:rPr>
                <w:spacing w:val="-2"/>
                <w:sz w:val="28"/>
              </w:rPr>
              <w:t xml:space="preserve"> </w:t>
            </w:r>
            <w:r>
              <w:rPr>
                <w:sz w:val="28"/>
              </w:rPr>
              <w:t>мороз</w:t>
            </w:r>
            <w:r>
              <w:rPr>
                <w:spacing w:val="-5"/>
                <w:sz w:val="28"/>
              </w:rPr>
              <w:t xml:space="preserve"> </w:t>
            </w:r>
            <w:r>
              <w:rPr>
                <w:sz w:val="28"/>
              </w:rPr>
              <w:t>(минимальная</w:t>
            </w:r>
            <w:r>
              <w:rPr>
                <w:spacing w:val="-2"/>
                <w:sz w:val="28"/>
              </w:rPr>
              <w:t xml:space="preserve"> </w:t>
            </w:r>
            <w:r>
              <w:rPr>
                <w:sz w:val="28"/>
              </w:rPr>
              <w:t>температура</w:t>
            </w:r>
            <w:r>
              <w:rPr>
                <w:spacing w:val="-3"/>
                <w:sz w:val="28"/>
              </w:rPr>
              <w:t xml:space="preserve"> </w:t>
            </w:r>
            <w:r>
              <w:rPr>
                <w:sz w:val="28"/>
              </w:rPr>
              <w:t>воздуха</w:t>
            </w:r>
            <w:r>
              <w:rPr>
                <w:spacing w:val="-3"/>
                <w:sz w:val="28"/>
              </w:rPr>
              <w:t xml:space="preserve"> </w:t>
            </w:r>
            <w:r>
              <w:rPr>
                <w:sz w:val="28"/>
              </w:rPr>
              <w:t>не</w:t>
            </w:r>
            <w:r>
              <w:rPr>
                <w:spacing w:val="-3"/>
                <w:sz w:val="28"/>
              </w:rPr>
              <w:t xml:space="preserve"> </w:t>
            </w:r>
            <w:r>
              <w:rPr>
                <w:sz w:val="28"/>
              </w:rPr>
              <w:t>менее</w:t>
            </w:r>
            <w:r>
              <w:rPr>
                <w:spacing w:val="-3"/>
                <w:sz w:val="28"/>
              </w:rPr>
              <w:t xml:space="preserve"> </w:t>
            </w:r>
            <w:r>
              <w:rPr>
                <w:sz w:val="28"/>
              </w:rPr>
              <w:t>минус</w:t>
            </w:r>
            <w:r>
              <w:rPr>
                <w:spacing w:val="-3"/>
                <w:sz w:val="28"/>
              </w:rPr>
              <w:t xml:space="preserve"> </w:t>
            </w:r>
            <w:r>
              <w:rPr>
                <w:sz w:val="28"/>
              </w:rPr>
              <w:t>20</w:t>
            </w:r>
            <w:r>
              <w:rPr>
                <w:spacing w:val="-2"/>
                <w:sz w:val="28"/>
              </w:rPr>
              <w:t xml:space="preserve"> </w:t>
            </w:r>
            <w:r>
              <w:rPr>
                <w:sz w:val="28"/>
              </w:rPr>
              <w:t>С0</w:t>
            </w:r>
            <w:r>
              <w:rPr>
                <w:spacing w:val="-3"/>
                <w:sz w:val="28"/>
              </w:rPr>
              <w:t xml:space="preserve"> </w:t>
            </w:r>
            <w:r>
              <w:rPr>
                <w:sz w:val="28"/>
              </w:rPr>
              <w:t>и ниже в течение не менее 5 суток).</w:t>
            </w:r>
          </w:p>
          <w:p w:rsidR="00F319E4" w:rsidRDefault="000545D5" w:rsidP="009F40F2">
            <w:pPr>
              <w:pStyle w:val="TableParagraph"/>
              <w:spacing w:line="317" w:lineRule="exact"/>
              <w:ind w:left="972" w:right="171"/>
              <w:jc w:val="both"/>
              <w:rPr>
                <w:sz w:val="28"/>
              </w:rPr>
            </w:pPr>
            <w:r>
              <w:rPr>
                <w:sz w:val="28"/>
              </w:rPr>
              <w:t>Сильные</w:t>
            </w:r>
            <w:r>
              <w:rPr>
                <w:spacing w:val="-5"/>
                <w:sz w:val="28"/>
              </w:rPr>
              <w:t xml:space="preserve"> </w:t>
            </w:r>
            <w:r>
              <w:rPr>
                <w:sz w:val="28"/>
              </w:rPr>
              <w:t>ветры</w:t>
            </w:r>
            <w:r>
              <w:rPr>
                <w:spacing w:val="-4"/>
                <w:sz w:val="28"/>
              </w:rPr>
              <w:t xml:space="preserve"> </w:t>
            </w:r>
            <w:r>
              <w:rPr>
                <w:spacing w:val="-2"/>
                <w:sz w:val="28"/>
              </w:rPr>
              <w:t>угрожают:</w:t>
            </w:r>
          </w:p>
          <w:p w:rsidR="00F319E4" w:rsidRDefault="000545D5" w:rsidP="009F40F2">
            <w:pPr>
              <w:pStyle w:val="TableParagraph"/>
              <w:numPr>
                <w:ilvl w:val="0"/>
                <w:numId w:val="4"/>
              </w:numPr>
              <w:tabs>
                <w:tab w:val="left" w:pos="1134"/>
              </w:tabs>
              <w:spacing w:before="48"/>
              <w:ind w:left="1134" w:right="171" w:hanging="162"/>
              <w:jc w:val="both"/>
              <w:rPr>
                <w:sz w:val="28"/>
              </w:rPr>
            </w:pPr>
            <w:r>
              <w:rPr>
                <w:sz w:val="28"/>
              </w:rPr>
              <w:t>нарушением</w:t>
            </w:r>
            <w:r>
              <w:rPr>
                <w:spacing w:val="-11"/>
                <w:sz w:val="28"/>
              </w:rPr>
              <w:t xml:space="preserve"> </w:t>
            </w:r>
            <w:r>
              <w:rPr>
                <w:sz w:val="28"/>
              </w:rPr>
              <w:t>коммуникаций</w:t>
            </w:r>
            <w:r>
              <w:rPr>
                <w:spacing w:val="-8"/>
                <w:sz w:val="28"/>
              </w:rPr>
              <w:t xml:space="preserve"> </w:t>
            </w:r>
            <w:r>
              <w:rPr>
                <w:sz w:val="28"/>
              </w:rPr>
              <w:t>(линий</w:t>
            </w:r>
            <w:r>
              <w:rPr>
                <w:spacing w:val="-9"/>
                <w:sz w:val="28"/>
              </w:rPr>
              <w:t xml:space="preserve"> </w:t>
            </w:r>
            <w:r>
              <w:rPr>
                <w:sz w:val="28"/>
              </w:rPr>
              <w:t>электропередачи</w:t>
            </w:r>
            <w:r>
              <w:rPr>
                <w:spacing w:val="-10"/>
                <w:sz w:val="28"/>
              </w:rPr>
              <w:t xml:space="preserve"> </w:t>
            </w:r>
            <w:r>
              <w:rPr>
                <w:sz w:val="28"/>
              </w:rPr>
              <w:t>и</w:t>
            </w:r>
            <w:r>
              <w:rPr>
                <w:spacing w:val="-8"/>
                <w:sz w:val="28"/>
              </w:rPr>
              <w:t xml:space="preserve"> </w:t>
            </w:r>
            <w:r>
              <w:rPr>
                <w:spacing w:val="-2"/>
                <w:sz w:val="28"/>
              </w:rPr>
              <w:t>других);</w:t>
            </w:r>
          </w:p>
          <w:p w:rsidR="00F319E4" w:rsidRDefault="000545D5" w:rsidP="009F40F2">
            <w:pPr>
              <w:pStyle w:val="TableParagraph"/>
              <w:numPr>
                <w:ilvl w:val="0"/>
                <w:numId w:val="4"/>
              </w:numPr>
              <w:tabs>
                <w:tab w:val="left" w:pos="1134"/>
              </w:tabs>
              <w:spacing w:before="50"/>
              <w:ind w:left="1134" w:right="171" w:hanging="162"/>
              <w:jc w:val="both"/>
              <w:rPr>
                <w:sz w:val="28"/>
              </w:rPr>
            </w:pPr>
            <w:r>
              <w:rPr>
                <w:sz w:val="28"/>
              </w:rPr>
              <w:t>срывом</w:t>
            </w:r>
            <w:r>
              <w:rPr>
                <w:spacing w:val="-8"/>
                <w:sz w:val="28"/>
              </w:rPr>
              <w:t xml:space="preserve"> </w:t>
            </w:r>
            <w:r>
              <w:rPr>
                <w:sz w:val="28"/>
              </w:rPr>
              <w:t>крыш</w:t>
            </w:r>
            <w:r>
              <w:rPr>
                <w:spacing w:val="-6"/>
                <w:sz w:val="28"/>
              </w:rPr>
              <w:t xml:space="preserve"> </w:t>
            </w:r>
            <w:r>
              <w:rPr>
                <w:sz w:val="28"/>
              </w:rPr>
              <w:t>зданий</w:t>
            </w:r>
            <w:r>
              <w:rPr>
                <w:spacing w:val="-9"/>
                <w:sz w:val="28"/>
              </w:rPr>
              <w:t xml:space="preserve"> </w:t>
            </w:r>
            <w:r>
              <w:rPr>
                <w:sz w:val="28"/>
              </w:rPr>
              <w:t>и</w:t>
            </w:r>
            <w:r>
              <w:rPr>
                <w:spacing w:val="-6"/>
                <w:sz w:val="28"/>
              </w:rPr>
              <w:t xml:space="preserve"> </w:t>
            </w:r>
            <w:r>
              <w:rPr>
                <w:sz w:val="28"/>
              </w:rPr>
              <w:t>выкорчёвыванием</w:t>
            </w:r>
            <w:r>
              <w:rPr>
                <w:spacing w:val="-5"/>
                <w:sz w:val="28"/>
              </w:rPr>
              <w:t xml:space="preserve"> </w:t>
            </w:r>
            <w:r>
              <w:rPr>
                <w:spacing w:val="-2"/>
                <w:sz w:val="28"/>
              </w:rPr>
              <w:t>деревьев.</w:t>
            </w:r>
          </w:p>
          <w:p w:rsidR="00F319E4" w:rsidRDefault="000545D5" w:rsidP="009F40F2">
            <w:pPr>
              <w:pStyle w:val="TableParagraph"/>
              <w:spacing w:before="47" w:line="276" w:lineRule="auto"/>
              <w:ind w:left="252" w:right="171" w:firstLine="719"/>
              <w:jc w:val="both"/>
              <w:rPr>
                <w:sz w:val="28"/>
              </w:rPr>
            </w:pPr>
            <w:r>
              <w:rPr>
                <w:sz w:val="28"/>
              </w:rPr>
              <w:t>С целью предупреждения ущерба от ветровой деятельности целесообразны мероприятия: рубка сухостоя, обрезка деревьев, содержание рекламных щитов в надлежащем состоянии вдоль автодорог и в местах сосредоточения населения.</w:t>
            </w:r>
          </w:p>
          <w:p w:rsidR="00F319E4" w:rsidRDefault="000545D5" w:rsidP="009F40F2">
            <w:pPr>
              <w:pStyle w:val="TableParagraph"/>
              <w:spacing w:before="1"/>
              <w:ind w:left="972" w:right="171"/>
              <w:jc w:val="both"/>
              <w:rPr>
                <w:i/>
                <w:sz w:val="28"/>
              </w:rPr>
            </w:pPr>
            <w:r>
              <w:rPr>
                <w:i/>
                <w:sz w:val="28"/>
              </w:rPr>
              <w:t>Интенсивные</w:t>
            </w:r>
            <w:r>
              <w:rPr>
                <w:i/>
                <w:spacing w:val="-7"/>
                <w:sz w:val="28"/>
              </w:rPr>
              <w:t xml:space="preserve"> </w:t>
            </w:r>
            <w:r>
              <w:rPr>
                <w:i/>
                <w:sz w:val="28"/>
              </w:rPr>
              <w:t>осадки</w:t>
            </w:r>
            <w:r>
              <w:rPr>
                <w:i/>
                <w:spacing w:val="-2"/>
                <w:sz w:val="28"/>
              </w:rPr>
              <w:t xml:space="preserve"> </w:t>
            </w:r>
            <w:r>
              <w:rPr>
                <w:i/>
                <w:sz w:val="28"/>
              </w:rPr>
              <w:t>и</w:t>
            </w:r>
            <w:r>
              <w:rPr>
                <w:i/>
                <w:spacing w:val="-3"/>
                <w:sz w:val="28"/>
              </w:rPr>
              <w:t xml:space="preserve"> </w:t>
            </w:r>
            <w:r>
              <w:rPr>
                <w:i/>
                <w:spacing w:val="-2"/>
                <w:sz w:val="28"/>
              </w:rPr>
              <w:t>снегопады.</w:t>
            </w:r>
          </w:p>
          <w:p w:rsidR="00F319E4" w:rsidRDefault="000545D5" w:rsidP="009F40F2">
            <w:pPr>
              <w:pStyle w:val="TableParagraph"/>
              <w:spacing w:before="48"/>
              <w:ind w:left="972" w:right="171"/>
              <w:jc w:val="both"/>
              <w:rPr>
                <w:sz w:val="28"/>
              </w:rPr>
            </w:pPr>
            <w:r>
              <w:rPr>
                <w:sz w:val="28"/>
              </w:rPr>
              <w:t>Интенсивные</w:t>
            </w:r>
            <w:r>
              <w:rPr>
                <w:spacing w:val="-10"/>
                <w:sz w:val="28"/>
              </w:rPr>
              <w:t xml:space="preserve"> </w:t>
            </w:r>
            <w:r>
              <w:rPr>
                <w:sz w:val="28"/>
              </w:rPr>
              <w:t>осадки</w:t>
            </w:r>
            <w:r>
              <w:rPr>
                <w:spacing w:val="-5"/>
                <w:sz w:val="28"/>
              </w:rPr>
              <w:t xml:space="preserve"> </w:t>
            </w:r>
            <w:r>
              <w:rPr>
                <w:sz w:val="28"/>
              </w:rPr>
              <w:t>-</w:t>
            </w:r>
            <w:r>
              <w:rPr>
                <w:spacing w:val="-8"/>
                <w:sz w:val="28"/>
              </w:rPr>
              <w:t xml:space="preserve"> </w:t>
            </w:r>
            <w:r>
              <w:rPr>
                <w:sz w:val="28"/>
              </w:rPr>
              <w:t>продолжительные</w:t>
            </w:r>
            <w:r>
              <w:rPr>
                <w:spacing w:val="-6"/>
                <w:sz w:val="28"/>
              </w:rPr>
              <w:t xml:space="preserve"> </w:t>
            </w:r>
            <w:r>
              <w:rPr>
                <w:spacing w:val="-2"/>
                <w:sz w:val="28"/>
              </w:rPr>
              <w:t>дожди.</w:t>
            </w:r>
          </w:p>
          <w:p w:rsidR="00F319E4" w:rsidRDefault="000545D5" w:rsidP="009F40F2">
            <w:pPr>
              <w:pStyle w:val="TableParagraph"/>
              <w:spacing w:before="47" w:line="276" w:lineRule="auto"/>
              <w:ind w:left="252" w:right="171" w:firstLine="719"/>
              <w:jc w:val="both"/>
              <w:rPr>
                <w:sz w:val="28"/>
              </w:rPr>
            </w:pPr>
            <w:r>
              <w:rPr>
                <w:sz w:val="28"/>
              </w:rPr>
              <w:t>Уровень опасности – чрезвычайные ситуации муниципального уровня; характеристика возможных угроз – затопление территорий из-за переполнения систем водоотвода, размыв дорог.</w:t>
            </w:r>
          </w:p>
          <w:p w:rsidR="00F319E4" w:rsidRDefault="000545D5" w:rsidP="009F40F2">
            <w:pPr>
              <w:pStyle w:val="TableParagraph"/>
              <w:spacing w:before="1" w:line="276" w:lineRule="auto"/>
              <w:ind w:left="252" w:right="171" w:firstLine="719"/>
              <w:jc w:val="both"/>
              <w:rPr>
                <w:sz w:val="28"/>
              </w:rPr>
            </w:pPr>
            <w:r>
              <w:rPr>
                <w:sz w:val="28"/>
              </w:rPr>
              <w:t xml:space="preserve">Интенсивные снегопады – очень сильный дождь (мокрый снег, дождь со </w:t>
            </w:r>
            <w:r>
              <w:rPr>
                <w:spacing w:val="-2"/>
                <w:sz w:val="28"/>
              </w:rPr>
              <w:t>снегом).</w:t>
            </w:r>
          </w:p>
          <w:p w:rsidR="00F319E4" w:rsidRDefault="000545D5" w:rsidP="009F40F2">
            <w:pPr>
              <w:pStyle w:val="TableParagraph"/>
              <w:spacing w:before="1" w:line="276" w:lineRule="auto"/>
              <w:ind w:left="252" w:right="171" w:firstLine="719"/>
              <w:jc w:val="both"/>
              <w:rPr>
                <w:sz w:val="28"/>
              </w:rPr>
            </w:pPr>
            <w:r>
              <w:rPr>
                <w:sz w:val="28"/>
              </w:rPr>
              <w:t>Уровень опасности – чрезвычайные ситуации локального уровня; характеристика возможных угроз – разрушение линий ЛЭП и, в связи с налипанием снега, парализующее воздействие на автомобильных дорогах.</w:t>
            </w:r>
          </w:p>
          <w:p w:rsidR="00F319E4" w:rsidRDefault="000545D5" w:rsidP="009F40F2">
            <w:pPr>
              <w:pStyle w:val="TableParagraph"/>
              <w:spacing w:line="278" w:lineRule="auto"/>
              <w:ind w:left="252" w:right="171" w:firstLine="719"/>
              <w:jc w:val="both"/>
              <w:rPr>
                <w:sz w:val="28"/>
              </w:rPr>
            </w:pPr>
            <w:r>
              <w:rPr>
                <w:i/>
                <w:sz w:val="28"/>
              </w:rPr>
              <w:t xml:space="preserve">Сильные туманы </w:t>
            </w:r>
            <w:r>
              <w:rPr>
                <w:sz w:val="28"/>
              </w:rPr>
              <w:t>обуславливают возможные чрезвычайные ситуации локального уровня, связанные с дорожно-транспортными происшествиями.</w:t>
            </w:r>
          </w:p>
          <w:p w:rsidR="00F319E4" w:rsidRDefault="000545D5" w:rsidP="009F40F2">
            <w:pPr>
              <w:pStyle w:val="TableParagraph"/>
              <w:spacing w:line="317" w:lineRule="exact"/>
              <w:ind w:left="972" w:right="171"/>
              <w:jc w:val="both"/>
              <w:rPr>
                <w:i/>
                <w:sz w:val="28"/>
              </w:rPr>
            </w:pPr>
            <w:r>
              <w:rPr>
                <w:i/>
                <w:sz w:val="28"/>
              </w:rPr>
              <w:t>Резкие</w:t>
            </w:r>
            <w:r>
              <w:rPr>
                <w:i/>
                <w:spacing w:val="-10"/>
                <w:sz w:val="28"/>
              </w:rPr>
              <w:t xml:space="preserve"> </w:t>
            </w:r>
            <w:r>
              <w:rPr>
                <w:i/>
                <w:sz w:val="28"/>
              </w:rPr>
              <w:t>перепады</w:t>
            </w:r>
            <w:r>
              <w:rPr>
                <w:i/>
                <w:spacing w:val="-8"/>
                <w:sz w:val="28"/>
              </w:rPr>
              <w:t xml:space="preserve"> </w:t>
            </w:r>
            <w:r>
              <w:rPr>
                <w:i/>
                <w:sz w:val="28"/>
              </w:rPr>
              <w:t>давления</w:t>
            </w:r>
            <w:r>
              <w:rPr>
                <w:i/>
                <w:spacing w:val="-10"/>
                <w:sz w:val="28"/>
              </w:rPr>
              <w:t xml:space="preserve"> </w:t>
            </w:r>
            <w:r>
              <w:rPr>
                <w:i/>
                <w:sz w:val="28"/>
              </w:rPr>
              <w:t>и</w:t>
            </w:r>
            <w:r>
              <w:rPr>
                <w:i/>
                <w:spacing w:val="-7"/>
                <w:sz w:val="28"/>
              </w:rPr>
              <w:t xml:space="preserve"> </w:t>
            </w:r>
            <w:r>
              <w:rPr>
                <w:i/>
                <w:sz w:val="28"/>
              </w:rPr>
              <w:t>температуры.</w:t>
            </w:r>
            <w:r>
              <w:rPr>
                <w:i/>
                <w:spacing w:val="-8"/>
                <w:sz w:val="28"/>
              </w:rPr>
              <w:t xml:space="preserve"> </w:t>
            </w:r>
            <w:r>
              <w:rPr>
                <w:i/>
                <w:sz w:val="28"/>
              </w:rPr>
              <w:t>Экстремальные</w:t>
            </w:r>
            <w:r>
              <w:rPr>
                <w:i/>
                <w:spacing w:val="-9"/>
                <w:sz w:val="28"/>
              </w:rPr>
              <w:t xml:space="preserve"> </w:t>
            </w:r>
            <w:r>
              <w:rPr>
                <w:i/>
                <w:spacing w:val="-2"/>
                <w:sz w:val="28"/>
              </w:rPr>
              <w:t>температуры</w:t>
            </w:r>
          </w:p>
          <w:p w:rsidR="00F319E4" w:rsidRDefault="000545D5" w:rsidP="009F40F2">
            <w:pPr>
              <w:pStyle w:val="TableParagraph"/>
              <w:spacing w:before="46" w:line="276" w:lineRule="auto"/>
              <w:ind w:left="252" w:right="171" w:firstLine="719"/>
              <w:jc w:val="both"/>
              <w:rPr>
                <w:sz w:val="28"/>
              </w:rPr>
            </w:pPr>
            <w:r>
              <w:rPr>
                <w:sz w:val="28"/>
              </w:rPr>
              <w:t>Приводят к появлению наледи и налипания мокрого снега, что особенно опасно для воздушных линий электропередач. При резкой смене (перепаде) давления воздуха замедляется скорость реакции человека, снижается его способность</w:t>
            </w:r>
            <w:r>
              <w:rPr>
                <w:spacing w:val="25"/>
                <w:sz w:val="28"/>
              </w:rPr>
              <w:t xml:space="preserve"> </w:t>
            </w:r>
            <w:r>
              <w:rPr>
                <w:sz w:val="28"/>
              </w:rPr>
              <w:t>к</w:t>
            </w:r>
            <w:r>
              <w:rPr>
                <w:spacing w:val="26"/>
                <w:sz w:val="28"/>
              </w:rPr>
              <w:t xml:space="preserve"> </w:t>
            </w:r>
            <w:r>
              <w:rPr>
                <w:sz w:val="28"/>
              </w:rPr>
              <w:t>сосредоточению,</w:t>
            </w:r>
            <w:r>
              <w:rPr>
                <w:spacing w:val="25"/>
                <w:sz w:val="28"/>
              </w:rPr>
              <w:t xml:space="preserve"> </w:t>
            </w:r>
            <w:r>
              <w:rPr>
                <w:sz w:val="28"/>
              </w:rPr>
              <w:t>что</w:t>
            </w:r>
            <w:r>
              <w:rPr>
                <w:spacing w:val="27"/>
                <w:sz w:val="28"/>
              </w:rPr>
              <w:t xml:space="preserve"> </w:t>
            </w:r>
            <w:r>
              <w:rPr>
                <w:sz w:val="28"/>
              </w:rPr>
              <w:t>может</w:t>
            </w:r>
            <w:r>
              <w:rPr>
                <w:spacing w:val="26"/>
                <w:sz w:val="28"/>
              </w:rPr>
              <w:t xml:space="preserve"> </w:t>
            </w:r>
            <w:r>
              <w:rPr>
                <w:sz w:val="28"/>
              </w:rPr>
              <w:t>привести</w:t>
            </w:r>
            <w:r>
              <w:rPr>
                <w:spacing w:val="27"/>
                <w:sz w:val="28"/>
              </w:rPr>
              <w:t xml:space="preserve"> </w:t>
            </w:r>
            <w:r>
              <w:rPr>
                <w:sz w:val="28"/>
              </w:rPr>
              <w:t>к</w:t>
            </w:r>
            <w:r>
              <w:rPr>
                <w:spacing w:val="26"/>
                <w:sz w:val="28"/>
              </w:rPr>
              <w:t xml:space="preserve"> </w:t>
            </w:r>
            <w:r>
              <w:rPr>
                <w:sz w:val="28"/>
              </w:rPr>
              <w:t>увеличению</w:t>
            </w:r>
            <w:r>
              <w:rPr>
                <w:spacing w:val="25"/>
                <w:sz w:val="28"/>
              </w:rPr>
              <w:t xml:space="preserve"> </w:t>
            </w:r>
            <w:r>
              <w:rPr>
                <w:sz w:val="28"/>
              </w:rPr>
              <w:t>числа</w:t>
            </w:r>
            <w:r>
              <w:rPr>
                <w:spacing w:val="26"/>
                <w:sz w:val="28"/>
              </w:rPr>
              <w:t xml:space="preserve"> </w:t>
            </w:r>
            <w:r>
              <w:rPr>
                <w:sz w:val="28"/>
              </w:rPr>
              <w:t>аварий</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8" w:lineRule="auto"/>
              <w:ind w:left="252" w:right="171"/>
              <w:jc w:val="both"/>
              <w:rPr>
                <w:sz w:val="28"/>
              </w:rPr>
            </w:pPr>
            <w:r>
              <w:rPr>
                <w:sz w:val="28"/>
              </w:rPr>
              <w:t>на транспорте и на опасных производствах. Происходит обострение сердечно – сосудистых, гипертонических и иных заболеваний.</w:t>
            </w:r>
          </w:p>
          <w:p w:rsidR="00F319E4" w:rsidRDefault="000545D5" w:rsidP="009F40F2">
            <w:pPr>
              <w:pStyle w:val="TableParagraph"/>
              <w:spacing w:line="276" w:lineRule="auto"/>
              <w:ind w:left="252" w:right="171" w:firstLine="719"/>
              <w:jc w:val="both"/>
              <w:rPr>
                <w:sz w:val="28"/>
              </w:rPr>
            </w:pPr>
            <w:r>
              <w:rPr>
                <w:sz w:val="28"/>
              </w:rPr>
              <w:t>В зимний период сильный мороз с минимальной температурой воздуха не менее минус 30 0С и ниже в течение не менее 5 суток может вызывать возникновение техногенных аварий на линиях тепло - и энергоснабжения. Кроме того, в условиях низких температур серьезно затрудняется тушение пожаров.</w:t>
            </w:r>
          </w:p>
          <w:p w:rsidR="00F319E4" w:rsidRDefault="000545D5" w:rsidP="009F40F2">
            <w:pPr>
              <w:pStyle w:val="TableParagraph"/>
              <w:spacing w:line="322" w:lineRule="exact"/>
              <w:ind w:left="972" w:right="171"/>
              <w:jc w:val="both"/>
              <w:rPr>
                <w:i/>
                <w:sz w:val="28"/>
              </w:rPr>
            </w:pPr>
            <w:r>
              <w:rPr>
                <w:i/>
                <w:sz w:val="28"/>
              </w:rPr>
              <w:t>Гидрологические</w:t>
            </w:r>
            <w:r>
              <w:rPr>
                <w:i/>
                <w:spacing w:val="-10"/>
                <w:sz w:val="28"/>
              </w:rPr>
              <w:t xml:space="preserve"> </w:t>
            </w:r>
            <w:r>
              <w:rPr>
                <w:i/>
                <w:sz w:val="28"/>
              </w:rPr>
              <w:t>явления</w:t>
            </w:r>
            <w:r>
              <w:rPr>
                <w:i/>
                <w:spacing w:val="-8"/>
                <w:sz w:val="28"/>
              </w:rPr>
              <w:t xml:space="preserve"> </w:t>
            </w:r>
            <w:r>
              <w:rPr>
                <w:i/>
                <w:sz w:val="28"/>
              </w:rPr>
              <w:t>(затопления</w:t>
            </w:r>
            <w:r>
              <w:rPr>
                <w:i/>
                <w:spacing w:val="-7"/>
                <w:sz w:val="28"/>
              </w:rPr>
              <w:t xml:space="preserve"> </w:t>
            </w:r>
            <w:r>
              <w:rPr>
                <w:i/>
                <w:sz w:val="28"/>
              </w:rPr>
              <w:t>и</w:t>
            </w:r>
            <w:r>
              <w:rPr>
                <w:i/>
                <w:spacing w:val="-9"/>
                <w:sz w:val="28"/>
              </w:rPr>
              <w:t xml:space="preserve"> </w:t>
            </w:r>
            <w:r>
              <w:rPr>
                <w:i/>
                <w:spacing w:val="-2"/>
                <w:sz w:val="28"/>
              </w:rPr>
              <w:t>подтопления)</w:t>
            </w:r>
          </w:p>
          <w:p w:rsidR="00F319E4" w:rsidRDefault="000545D5" w:rsidP="009F40F2">
            <w:pPr>
              <w:pStyle w:val="TableParagraph"/>
              <w:spacing w:before="42" w:line="276" w:lineRule="auto"/>
              <w:ind w:left="252" w:right="171" w:firstLine="719"/>
              <w:jc w:val="both"/>
              <w:rPr>
                <w:sz w:val="28"/>
              </w:rPr>
            </w:pPr>
            <w:r>
              <w:rPr>
                <w:sz w:val="28"/>
              </w:rPr>
              <w:t>Основной причиной подтоплений являются: большое содержание влаги в грунте в осенне-зимний период и большая высота снежного покрова. Последующее быстрое таянье снега в годы с ранней весной или обильные дожди</w:t>
            </w:r>
            <w:r>
              <w:rPr>
                <w:spacing w:val="40"/>
                <w:sz w:val="28"/>
              </w:rPr>
              <w:t xml:space="preserve"> </w:t>
            </w:r>
            <w:r>
              <w:rPr>
                <w:sz w:val="28"/>
              </w:rPr>
              <w:t>в</w:t>
            </w:r>
            <w:r>
              <w:rPr>
                <w:spacing w:val="-2"/>
                <w:sz w:val="28"/>
              </w:rPr>
              <w:t xml:space="preserve"> </w:t>
            </w:r>
            <w:r>
              <w:rPr>
                <w:sz w:val="28"/>
              </w:rPr>
              <w:t>летне-осенний</w:t>
            </w:r>
            <w:r>
              <w:rPr>
                <w:spacing w:val="-1"/>
                <w:sz w:val="28"/>
              </w:rPr>
              <w:t xml:space="preserve"> </w:t>
            </w:r>
            <w:r>
              <w:rPr>
                <w:sz w:val="28"/>
              </w:rPr>
              <w:t>период</w:t>
            </w:r>
            <w:r>
              <w:rPr>
                <w:spacing w:val="-1"/>
                <w:sz w:val="28"/>
              </w:rPr>
              <w:t xml:space="preserve"> </w:t>
            </w:r>
            <w:r>
              <w:rPr>
                <w:sz w:val="28"/>
              </w:rPr>
              <w:t>влекут</w:t>
            </w:r>
            <w:r>
              <w:rPr>
                <w:spacing w:val="-2"/>
                <w:sz w:val="28"/>
              </w:rPr>
              <w:t xml:space="preserve"> </w:t>
            </w:r>
            <w:r>
              <w:rPr>
                <w:sz w:val="28"/>
              </w:rPr>
              <w:t>за</w:t>
            </w:r>
            <w:r>
              <w:rPr>
                <w:spacing w:val="-2"/>
                <w:sz w:val="28"/>
              </w:rPr>
              <w:t xml:space="preserve"> </w:t>
            </w:r>
            <w:r>
              <w:rPr>
                <w:sz w:val="28"/>
              </w:rPr>
              <w:t>собой</w:t>
            </w:r>
            <w:r>
              <w:rPr>
                <w:spacing w:val="-1"/>
                <w:sz w:val="28"/>
              </w:rPr>
              <w:t xml:space="preserve"> </w:t>
            </w:r>
            <w:r>
              <w:rPr>
                <w:sz w:val="28"/>
              </w:rPr>
              <w:t>резкий</w:t>
            </w:r>
            <w:r>
              <w:rPr>
                <w:spacing w:val="-1"/>
                <w:sz w:val="28"/>
              </w:rPr>
              <w:t xml:space="preserve"> </w:t>
            </w:r>
            <w:r>
              <w:rPr>
                <w:sz w:val="28"/>
              </w:rPr>
              <w:t>подъём</w:t>
            </w:r>
            <w:r>
              <w:rPr>
                <w:spacing w:val="-2"/>
                <w:sz w:val="28"/>
              </w:rPr>
              <w:t xml:space="preserve"> </w:t>
            </w:r>
            <w:r>
              <w:rPr>
                <w:sz w:val="28"/>
              </w:rPr>
              <w:t>уровня</w:t>
            </w:r>
            <w:r>
              <w:rPr>
                <w:spacing w:val="-1"/>
                <w:sz w:val="28"/>
              </w:rPr>
              <w:t xml:space="preserve"> </w:t>
            </w:r>
            <w:r>
              <w:rPr>
                <w:sz w:val="28"/>
              </w:rPr>
              <w:t>грунтовых</w:t>
            </w:r>
            <w:r>
              <w:rPr>
                <w:spacing w:val="-1"/>
                <w:sz w:val="28"/>
              </w:rPr>
              <w:t xml:space="preserve"> </w:t>
            </w:r>
            <w:r>
              <w:rPr>
                <w:sz w:val="28"/>
              </w:rPr>
              <w:t>вод,</w:t>
            </w:r>
            <w:r>
              <w:rPr>
                <w:spacing w:val="-2"/>
                <w:sz w:val="28"/>
              </w:rPr>
              <w:t xml:space="preserve"> </w:t>
            </w:r>
            <w:r>
              <w:rPr>
                <w:sz w:val="28"/>
              </w:rPr>
              <w:t>что и приводит к развитию процессов подтопления.</w:t>
            </w:r>
          </w:p>
          <w:p w:rsidR="00F319E4" w:rsidRDefault="000545D5" w:rsidP="009F40F2">
            <w:pPr>
              <w:pStyle w:val="TableParagraph"/>
              <w:spacing w:before="2"/>
              <w:ind w:left="972" w:right="171"/>
              <w:jc w:val="both"/>
              <w:rPr>
                <w:i/>
                <w:sz w:val="28"/>
              </w:rPr>
            </w:pPr>
            <w:r>
              <w:rPr>
                <w:i/>
                <w:sz w:val="28"/>
              </w:rPr>
              <w:t>Возможные</w:t>
            </w:r>
            <w:r>
              <w:rPr>
                <w:i/>
                <w:spacing w:val="-12"/>
                <w:sz w:val="28"/>
              </w:rPr>
              <w:t xml:space="preserve"> </w:t>
            </w:r>
            <w:r>
              <w:rPr>
                <w:i/>
                <w:sz w:val="28"/>
              </w:rPr>
              <w:t>чрезвычайные</w:t>
            </w:r>
            <w:r>
              <w:rPr>
                <w:i/>
                <w:spacing w:val="-10"/>
                <w:sz w:val="28"/>
              </w:rPr>
              <w:t xml:space="preserve"> </w:t>
            </w:r>
            <w:r>
              <w:rPr>
                <w:i/>
                <w:sz w:val="28"/>
              </w:rPr>
              <w:t>ситуации</w:t>
            </w:r>
            <w:r>
              <w:rPr>
                <w:i/>
                <w:spacing w:val="-9"/>
                <w:sz w:val="28"/>
              </w:rPr>
              <w:t xml:space="preserve"> </w:t>
            </w:r>
            <w:r>
              <w:rPr>
                <w:i/>
                <w:sz w:val="28"/>
              </w:rPr>
              <w:t>техногенного</w:t>
            </w:r>
            <w:r>
              <w:rPr>
                <w:i/>
                <w:spacing w:val="-8"/>
                <w:sz w:val="28"/>
              </w:rPr>
              <w:t xml:space="preserve"> </w:t>
            </w:r>
            <w:r>
              <w:rPr>
                <w:i/>
                <w:spacing w:val="-2"/>
                <w:sz w:val="28"/>
              </w:rPr>
              <w:t>характера</w:t>
            </w:r>
          </w:p>
          <w:p w:rsidR="00F319E4" w:rsidRDefault="000545D5" w:rsidP="009F40F2">
            <w:pPr>
              <w:pStyle w:val="TableParagraph"/>
              <w:spacing w:before="48" w:line="276" w:lineRule="auto"/>
              <w:ind w:left="252" w:right="171" w:firstLine="719"/>
              <w:jc w:val="both"/>
              <w:rPr>
                <w:sz w:val="28"/>
              </w:rPr>
            </w:pPr>
            <w:r>
              <w:rPr>
                <w:sz w:val="28"/>
              </w:rPr>
              <w:t>Источником техногенной чрезвычайной ситуации является опасное техногенное происшествие, в результате которого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хозяйству и окружающей природной среде.</w:t>
            </w:r>
          </w:p>
          <w:p w:rsidR="00F319E4" w:rsidRDefault="000545D5" w:rsidP="009F40F2">
            <w:pPr>
              <w:pStyle w:val="TableParagraph"/>
              <w:spacing w:before="1" w:line="276" w:lineRule="auto"/>
              <w:ind w:left="252" w:right="171" w:firstLine="719"/>
              <w:jc w:val="both"/>
              <w:rPr>
                <w:sz w:val="28"/>
              </w:rPr>
            </w:pPr>
            <w:r>
              <w:rPr>
                <w:sz w:val="28"/>
              </w:rPr>
              <w:t>На территории возможно возникновение следующих техногенных чрезвычайных ситуаций:</w:t>
            </w:r>
          </w:p>
          <w:p w:rsidR="00F319E4" w:rsidRDefault="000545D5" w:rsidP="009F40F2">
            <w:pPr>
              <w:pStyle w:val="TableParagraph"/>
              <w:spacing w:line="276" w:lineRule="auto"/>
              <w:ind w:left="1244" w:right="171"/>
              <w:rPr>
                <w:sz w:val="28"/>
              </w:rPr>
            </w:pPr>
            <w:r>
              <w:rPr>
                <w:sz w:val="28"/>
              </w:rPr>
              <w:t>аварии</w:t>
            </w:r>
            <w:r>
              <w:rPr>
                <w:spacing w:val="-16"/>
                <w:sz w:val="28"/>
              </w:rPr>
              <w:t xml:space="preserve"> </w:t>
            </w:r>
            <w:r>
              <w:rPr>
                <w:sz w:val="28"/>
              </w:rPr>
              <w:t>на</w:t>
            </w:r>
            <w:r>
              <w:rPr>
                <w:spacing w:val="-13"/>
                <w:sz w:val="28"/>
              </w:rPr>
              <w:t xml:space="preserve"> </w:t>
            </w:r>
            <w:r>
              <w:rPr>
                <w:sz w:val="28"/>
              </w:rPr>
              <w:t>системах</w:t>
            </w:r>
            <w:r>
              <w:rPr>
                <w:spacing w:val="-16"/>
                <w:sz w:val="28"/>
              </w:rPr>
              <w:t xml:space="preserve"> </w:t>
            </w:r>
            <w:r>
              <w:rPr>
                <w:sz w:val="28"/>
              </w:rPr>
              <w:t xml:space="preserve">жизнеобеспечения; </w:t>
            </w:r>
            <w:r>
              <w:rPr>
                <w:spacing w:val="-2"/>
                <w:sz w:val="28"/>
              </w:rPr>
              <w:t>пожары;</w:t>
            </w:r>
          </w:p>
          <w:p w:rsidR="00F319E4" w:rsidRDefault="000545D5" w:rsidP="009F40F2">
            <w:pPr>
              <w:pStyle w:val="TableParagraph"/>
              <w:ind w:left="1244" w:right="171"/>
              <w:rPr>
                <w:sz w:val="28"/>
              </w:rPr>
            </w:pPr>
            <w:r>
              <w:rPr>
                <w:sz w:val="28"/>
              </w:rPr>
              <w:t>аварии</w:t>
            </w:r>
            <w:r>
              <w:rPr>
                <w:spacing w:val="-10"/>
                <w:sz w:val="28"/>
              </w:rPr>
              <w:t xml:space="preserve"> </w:t>
            </w:r>
            <w:r>
              <w:rPr>
                <w:sz w:val="28"/>
              </w:rPr>
              <w:t>на</w:t>
            </w:r>
            <w:r>
              <w:rPr>
                <w:spacing w:val="-5"/>
                <w:sz w:val="28"/>
              </w:rPr>
              <w:t xml:space="preserve"> </w:t>
            </w:r>
            <w:r>
              <w:rPr>
                <w:sz w:val="28"/>
              </w:rPr>
              <w:t>транспорте</w:t>
            </w:r>
            <w:r>
              <w:rPr>
                <w:spacing w:val="-5"/>
                <w:sz w:val="28"/>
              </w:rPr>
              <w:t xml:space="preserve"> </w:t>
            </w:r>
            <w:r>
              <w:rPr>
                <w:sz w:val="28"/>
              </w:rPr>
              <w:t>и</w:t>
            </w:r>
            <w:r>
              <w:rPr>
                <w:spacing w:val="-5"/>
                <w:sz w:val="28"/>
              </w:rPr>
              <w:t xml:space="preserve"> </w:t>
            </w:r>
            <w:r>
              <w:rPr>
                <w:sz w:val="28"/>
              </w:rPr>
              <w:t>транспортных</w:t>
            </w:r>
            <w:r>
              <w:rPr>
                <w:spacing w:val="-3"/>
                <w:sz w:val="28"/>
              </w:rPr>
              <w:t xml:space="preserve"> </w:t>
            </w:r>
            <w:r>
              <w:rPr>
                <w:spacing w:val="-2"/>
                <w:sz w:val="28"/>
              </w:rPr>
              <w:t>коммуникациях.</w:t>
            </w:r>
          </w:p>
          <w:p w:rsidR="00F319E4" w:rsidRDefault="000545D5" w:rsidP="009F40F2">
            <w:pPr>
              <w:pStyle w:val="TableParagraph"/>
              <w:spacing w:before="48" w:line="276" w:lineRule="auto"/>
              <w:ind w:left="252" w:right="171" w:firstLine="719"/>
              <w:jc w:val="both"/>
              <w:rPr>
                <w:sz w:val="28"/>
              </w:rPr>
            </w:pPr>
            <w:r>
              <w:rPr>
                <w:sz w:val="28"/>
              </w:rPr>
              <w:t>Аварии на системах жизнеобеспечения: теплоснабжения,</w:t>
            </w:r>
            <w:r>
              <w:rPr>
                <w:spacing w:val="40"/>
                <w:sz w:val="28"/>
              </w:rPr>
              <w:t xml:space="preserve"> </w:t>
            </w:r>
            <w:r>
              <w:rPr>
                <w:sz w:val="28"/>
              </w:rPr>
              <w:t>электроснабжения, водоснабжения и газоснабжения приводят к нарушению жизнедеятельности проживающего населения и вызывают наибольшую социальную напряжённость. Наибольшую опасность на проектируемой территории представляют следующие объекты:</w:t>
            </w:r>
          </w:p>
          <w:p w:rsidR="00F319E4" w:rsidRDefault="000545D5" w:rsidP="009F40F2">
            <w:pPr>
              <w:pStyle w:val="TableParagraph"/>
              <w:numPr>
                <w:ilvl w:val="0"/>
                <w:numId w:val="3"/>
              </w:numPr>
              <w:tabs>
                <w:tab w:val="left" w:pos="1134"/>
              </w:tabs>
              <w:spacing w:line="321" w:lineRule="exact"/>
              <w:ind w:left="1134" w:right="171" w:hanging="162"/>
              <w:jc w:val="both"/>
              <w:rPr>
                <w:sz w:val="28"/>
              </w:rPr>
            </w:pPr>
            <w:r>
              <w:rPr>
                <w:sz w:val="28"/>
              </w:rPr>
              <w:t>трансформаторные</w:t>
            </w:r>
            <w:r>
              <w:rPr>
                <w:spacing w:val="-11"/>
                <w:sz w:val="28"/>
              </w:rPr>
              <w:t xml:space="preserve"> </w:t>
            </w:r>
            <w:r>
              <w:rPr>
                <w:sz w:val="28"/>
              </w:rPr>
              <w:t>электрические</w:t>
            </w:r>
            <w:r>
              <w:rPr>
                <w:spacing w:val="-11"/>
                <w:sz w:val="28"/>
              </w:rPr>
              <w:t xml:space="preserve"> </w:t>
            </w:r>
            <w:r>
              <w:rPr>
                <w:spacing w:val="-2"/>
                <w:sz w:val="28"/>
              </w:rPr>
              <w:t>подстанции;</w:t>
            </w:r>
          </w:p>
          <w:p w:rsidR="00F319E4" w:rsidRDefault="000545D5" w:rsidP="009F40F2">
            <w:pPr>
              <w:pStyle w:val="TableParagraph"/>
              <w:numPr>
                <w:ilvl w:val="0"/>
                <w:numId w:val="3"/>
              </w:numPr>
              <w:tabs>
                <w:tab w:val="left" w:pos="1134"/>
              </w:tabs>
              <w:spacing w:before="50"/>
              <w:ind w:left="1134" w:right="171" w:hanging="162"/>
              <w:jc w:val="both"/>
              <w:rPr>
                <w:sz w:val="28"/>
              </w:rPr>
            </w:pPr>
            <w:r>
              <w:rPr>
                <w:sz w:val="28"/>
              </w:rPr>
              <w:t>сети</w:t>
            </w:r>
            <w:r>
              <w:rPr>
                <w:spacing w:val="-9"/>
                <w:sz w:val="28"/>
              </w:rPr>
              <w:t xml:space="preserve"> </w:t>
            </w:r>
            <w:r>
              <w:rPr>
                <w:sz w:val="28"/>
              </w:rPr>
              <w:t>(тепловые,</w:t>
            </w:r>
            <w:r>
              <w:rPr>
                <w:spacing w:val="-8"/>
                <w:sz w:val="28"/>
              </w:rPr>
              <w:t xml:space="preserve"> </w:t>
            </w:r>
            <w:r>
              <w:rPr>
                <w:sz w:val="28"/>
              </w:rPr>
              <w:t>канализационные,</w:t>
            </w:r>
            <w:r>
              <w:rPr>
                <w:spacing w:val="-8"/>
                <w:sz w:val="28"/>
              </w:rPr>
              <w:t xml:space="preserve"> </w:t>
            </w:r>
            <w:r>
              <w:rPr>
                <w:sz w:val="28"/>
              </w:rPr>
              <w:t>водопроводные</w:t>
            </w:r>
            <w:r>
              <w:rPr>
                <w:spacing w:val="-10"/>
                <w:sz w:val="28"/>
              </w:rPr>
              <w:t xml:space="preserve"> </w:t>
            </w:r>
            <w:r>
              <w:rPr>
                <w:sz w:val="28"/>
              </w:rPr>
              <w:t>и</w:t>
            </w:r>
            <w:r>
              <w:rPr>
                <w:spacing w:val="-6"/>
                <w:sz w:val="28"/>
              </w:rPr>
              <w:t xml:space="preserve"> </w:t>
            </w:r>
            <w:r>
              <w:rPr>
                <w:spacing w:val="-2"/>
                <w:sz w:val="28"/>
              </w:rPr>
              <w:t>электрические).</w:t>
            </w:r>
          </w:p>
          <w:p w:rsidR="00F319E4" w:rsidRDefault="000545D5" w:rsidP="009F40F2">
            <w:pPr>
              <w:pStyle w:val="TableParagraph"/>
              <w:spacing w:before="48" w:line="276" w:lineRule="auto"/>
              <w:ind w:left="252" w:right="171" w:firstLine="719"/>
              <w:jc w:val="both"/>
              <w:rPr>
                <w:sz w:val="28"/>
              </w:rPr>
            </w:pPr>
            <w:r>
              <w:rPr>
                <w:sz w:val="28"/>
              </w:rPr>
              <w:t>Риски возникновения чрезвычайных ситуаций на сетях водопровода в мирное время незначительные. Чрезвычайные ситуации возможны в случаях разрыва магистральных сетей, но из-за небольшого максимального диаметра и расхода воды, значительной угрозы такая ситуация не несет ни зданиям и сооружениям, ни населению. Возможно на некоторое время прекращение подачи воды (до ликвидации аварии).</w:t>
            </w:r>
          </w:p>
          <w:p w:rsidR="00F319E4" w:rsidRDefault="000545D5" w:rsidP="009F40F2">
            <w:pPr>
              <w:pStyle w:val="TableParagraph"/>
              <w:spacing w:before="1" w:line="276" w:lineRule="auto"/>
              <w:ind w:left="252" w:right="171" w:firstLine="719"/>
              <w:jc w:val="both"/>
              <w:rPr>
                <w:sz w:val="28"/>
              </w:rPr>
            </w:pPr>
            <w:r>
              <w:rPr>
                <w:sz w:val="28"/>
              </w:rPr>
              <w:t>На электроподстанциях может возникнуть короткое замыкание и, как следствие, пожар. Для предотвращения такой ситуации, оборудование снабжено пожарной сигнализацией.</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6" w:lineRule="auto"/>
              <w:ind w:left="252" w:right="171" w:firstLine="719"/>
              <w:jc w:val="both"/>
              <w:rPr>
                <w:sz w:val="28"/>
              </w:rPr>
            </w:pPr>
            <w:r>
              <w:rPr>
                <w:sz w:val="28"/>
              </w:rPr>
              <w:t xml:space="preserve">На линиях электропередачи может произойти обрыв проводов по причине сильного ветра, механического повреждения и т. п. Вследствие этого возможно отключение электроэнергии в жилой и производственной зонах (до ликвидации </w:t>
            </w:r>
            <w:r>
              <w:rPr>
                <w:spacing w:val="-2"/>
                <w:sz w:val="28"/>
              </w:rPr>
              <w:t>аварии).</w:t>
            </w:r>
          </w:p>
          <w:p w:rsidR="00F319E4" w:rsidRDefault="000545D5" w:rsidP="009F40F2">
            <w:pPr>
              <w:pStyle w:val="TableParagraph"/>
              <w:spacing w:before="2" w:line="276" w:lineRule="auto"/>
              <w:ind w:left="252" w:right="171" w:firstLine="719"/>
              <w:jc w:val="both"/>
              <w:rPr>
                <w:sz w:val="28"/>
              </w:rPr>
            </w:pPr>
            <w:r>
              <w:rPr>
                <w:sz w:val="28"/>
              </w:rPr>
              <w:t>Риск возникновения ЧС, связанный с обрушением зданий, сооружений, пород маловероятен и не рассматривается из-за отсутствия данного события по многолетним наблюдениям.</w:t>
            </w:r>
          </w:p>
          <w:p w:rsidR="00F319E4" w:rsidRDefault="000545D5" w:rsidP="009F40F2">
            <w:pPr>
              <w:pStyle w:val="TableParagraph"/>
              <w:spacing w:line="320" w:lineRule="exact"/>
              <w:ind w:left="972" w:right="171"/>
              <w:rPr>
                <w:i/>
                <w:sz w:val="28"/>
              </w:rPr>
            </w:pPr>
            <w:r>
              <w:rPr>
                <w:i/>
                <w:spacing w:val="-2"/>
                <w:sz w:val="28"/>
              </w:rPr>
              <w:t>Пожары</w:t>
            </w:r>
          </w:p>
          <w:p w:rsidR="00F319E4" w:rsidRDefault="000545D5" w:rsidP="009F40F2">
            <w:pPr>
              <w:pStyle w:val="TableParagraph"/>
              <w:spacing w:before="50" w:line="276" w:lineRule="auto"/>
              <w:ind w:left="252" w:right="171" w:firstLine="719"/>
              <w:jc w:val="both"/>
              <w:rPr>
                <w:sz w:val="28"/>
              </w:rPr>
            </w:pPr>
            <w:r>
              <w:rPr>
                <w:sz w:val="28"/>
              </w:rPr>
              <w:t>Пожары на объектах экономики и в жилом секторе приводят к гибели, травматизму людей и уничтожению имущества. С ними связано наибольшее число техногенных чрезвычайных ситуаций. Наибольшая часть пожаров возникает на объектах жилого сектора. Основными причинами пожаров, на которых гибнут люди, являются:</w:t>
            </w:r>
          </w:p>
          <w:p w:rsidR="00F319E4" w:rsidRDefault="000545D5" w:rsidP="009F40F2">
            <w:pPr>
              <w:pStyle w:val="TableParagraph"/>
              <w:numPr>
                <w:ilvl w:val="0"/>
                <w:numId w:val="2"/>
              </w:numPr>
              <w:tabs>
                <w:tab w:val="left" w:pos="1134"/>
              </w:tabs>
              <w:spacing w:line="322" w:lineRule="exact"/>
              <w:ind w:left="1134" w:right="171" w:hanging="162"/>
              <w:jc w:val="both"/>
              <w:rPr>
                <w:sz w:val="28"/>
              </w:rPr>
            </w:pPr>
            <w:r>
              <w:rPr>
                <w:sz w:val="28"/>
              </w:rPr>
              <w:t>неосторожное</w:t>
            </w:r>
            <w:r>
              <w:rPr>
                <w:spacing w:val="-9"/>
                <w:sz w:val="28"/>
              </w:rPr>
              <w:t xml:space="preserve"> </w:t>
            </w:r>
            <w:r>
              <w:rPr>
                <w:sz w:val="28"/>
              </w:rPr>
              <w:t>обращение</w:t>
            </w:r>
            <w:r>
              <w:rPr>
                <w:spacing w:val="-6"/>
                <w:sz w:val="28"/>
              </w:rPr>
              <w:t xml:space="preserve"> </w:t>
            </w:r>
            <w:r>
              <w:rPr>
                <w:sz w:val="28"/>
              </w:rPr>
              <w:t>с</w:t>
            </w:r>
            <w:r>
              <w:rPr>
                <w:spacing w:val="-6"/>
                <w:sz w:val="28"/>
              </w:rPr>
              <w:t xml:space="preserve"> </w:t>
            </w:r>
            <w:r>
              <w:rPr>
                <w:spacing w:val="-2"/>
                <w:sz w:val="28"/>
              </w:rPr>
              <w:t>огнём;</w:t>
            </w:r>
          </w:p>
          <w:p w:rsidR="00F319E4" w:rsidRDefault="000545D5" w:rsidP="009F40F2">
            <w:pPr>
              <w:pStyle w:val="TableParagraph"/>
              <w:spacing w:before="48" w:line="278" w:lineRule="auto"/>
              <w:ind w:left="252" w:right="171" w:firstLine="719"/>
              <w:jc w:val="both"/>
              <w:rPr>
                <w:sz w:val="28"/>
              </w:rPr>
            </w:pPr>
            <w:r>
              <w:rPr>
                <w:sz w:val="28"/>
              </w:rPr>
              <w:t>-нарушение правил устройства и эксплуатации электрооборудования теплогенерирующих установок;</w:t>
            </w:r>
          </w:p>
          <w:p w:rsidR="00F319E4" w:rsidRDefault="000545D5" w:rsidP="009F40F2">
            <w:pPr>
              <w:pStyle w:val="TableParagraph"/>
              <w:numPr>
                <w:ilvl w:val="0"/>
                <w:numId w:val="2"/>
              </w:numPr>
              <w:tabs>
                <w:tab w:val="left" w:pos="1134"/>
              </w:tabs>
              <w:spacing w:line="317" w:lineRule="exact"/>
              <w:ind w:left="1134" w:right="171" w:hanging="162"/>
              <w:jc w:val="both"/>
              <w:rPr>
                <w:sz w:val="28"/>
              </w:rPr>
            </w:pPr>
            <w:r>
              <w:rPr>
                <w:sz w:val="28"/>
              </w:rPr>
              <w:t>неисправность</w:t>
            </w:r>
            <w:r>
              <w:rPr>
                <w:spacing w:val="-17"/>
                <w:sz w:val="28"/>
              </w:rPr>
              <w:t xml:space="preserve"> </w:t>
            </w:r>
            <w:r>
              <w:rPr>
                <w:spacing w:val="-2"/>
                <w:sz w:val="28"/>
              </w:rPr>
              <w:t>оборудования;</w:t>
            </w:r>
          </w:p>
          <w:p w:rsidR="00F319E4" w:rsidRDefault="000545D5" w:rsidP="009F40F2">
            <w:pPr>
              <w:pStyle w:val="TableParagraph"/>
              <w:numPr>
                <w:ilvl w:val="0"/>
                <w:numId w:val="2"/>
              </w:numPr>
              <w:tabs>
                <w:tab w:val="left" w:pos="1134"/>
              </w:tabs>
              <w:spacing w:before="47"/>
              <w:ind w:left="1134" w:right="171" w:hanging="162"/>
              <w:jc w:val="both"/>
              <w:rPr>
                <w:sz w:val="28"/>
              </w:rPr>
            </w:pPr>
            <w:r>
              <w:rPr>
                <w:spacing w:val="-2"/>
                <w:sz w:val="28"/>
              </w:rPr>
              <w:t>поджоги.</w:t>
            </w:r>
          </w:p>
          <w:p w:rsidR="00F319E4" w:rsidRDefault="000545D5" w:rsidP="009F40F2">
            <w:pPr>
              <w:pStyle w:val="TableParagraph"/>
              <w:spacing w:before="50" w:line="276" w:lineRule="auto"/>
              <w:ind w:left="252" w:right="171" w:firstLine="719"/>
              <w:jc w:val="both"/>
              <w:rPr>
                <w:sz w:val="28"/>
              </w:rPr>
            </w:pPr>
            <w:r>
              <w:rPr>
                <w:sz w:val="28"/>
              </w:rPr>
              <w:t xml:space="preserve">В зданиях массового скопления людей (объекты обслуживания, производственные объекты) необходима установка автоматической пожарной сигнализации, разработка системы пожаротушения с использованием пожарного </w:t>
            </w:r>
            <w:r>
              <w:rPr>
                <w:spacing w:val="-2"/>
                <w:sz w:val="28"/>
              </w:rPr>
              <w:t>водоснабжения.</w:t>
            </w:r>
          </w:p>
          <w:p w:rsidR="00F319E4" w:rsidRDefault="000545D5" w:rsidP="009F40F2">
            <w:pPr>
              <w:pStyle w:val="TableParagraph"/>
              <w:spacing w:before="1"/>
              <w:ind w:left="972" w:right="171"/>
              <w:jc w:val="both"/>
              <w:rPr>
                <w:i/>
                <w:sz w:val="28"/>
              </w:rPr>
            </w:pPr>
            <w:r>
              <w:rPr>
                <w:i/>
                <w:sz w:val="28"/>
              </w:rPr>
              <w:t>Аварии</w:t>
            </w:r>
            <w:r>
              <w:rPr>
                <w:i/>
                <w:spacing w:val="-8"/>
                <w:sz w:val="28"/>
              </w:rPr>
              <w:t xml:space="preserve"> </w:t>
            </w:r>
            <w:r>
              <w:rPr>
                <w:i/>
                <w:sz w:val="28"/>
              </w:rPr>
              <w:t>на</w:t>
            </w:r>
            <w:r>
              <w:rPr>
                <w:i/>
                <w:spacing w:val="-6"/>
                <w:sz w:val="28"/>
              </w:rPr>
              <w:t xml:space="preserve"> </w:t>
            </w:r>
            <w:r>
              <w:rPr>
                <w:i/>
                <w:sz w:val="28"/>
              </w:rPr>
              <w:t>транспорте</w:t>
            </w:r>
            <w:r>
              <w:rPr>
                <w:i/>
                <w:spacing w:val="-6"/>
                <w:sz w:val="28"/>
              </w:rPr>
              <w:t xml:space="preserve"> </w:t>
            </w:r>
            <w:r>
              <w:rPr>
                <w:i/>
                <w:sz w:val="28"/>
              </w:rPr>
              <w:t>и</w:t>
            </w:r>
            <w:r>
              <w:rPr>
                <w:i/>
                <w:spacing w:val="-7"/>
                <w:sz w:val="28"/>
              </w:rPr>
              <w:t xml:space="preserve"> </w:t>
            </w:r>
            <w:r>
              <w:rPr>
                <w:i/>
                <w:sz w:val="28"/>
              </w:rPr>
              <w:t>транспортных</w:t>
            </w:r>
            <w:r>
              <w:rPr>
                <w:i/>
                <w:spacing w:val="-8"/>
                <w:sz w:val="28"/>
              </w:rPr>
              <w:t xml:space="preserve"> </w:t>
            </w:r>
            <w:r>
              <w:rPr>
                <w:i/>
                <w:spacing w:val="-2"/>
                <w:sz w:val="28"/>
              </w:rPr>
              <w:t>коммуникациях</w:t>
            </w:r>
          </w:p>
          <w:p w:rsidR="00F319E4" w:rsidRDefault="000545D5" w:rsidP="009F40F2">
            <w:pPr>
              <w:pStyle w:val="TableParagraph"/>
              <w:spacing w:before="47" w:line="276" w:lineRule="auto"/>
              <w:ind w:left="252" w:right="171" w:firstLine="719"/>
              <w:jc w:val="both"/>
              <w:rPr>
                <w:sz w:val="28"/>
              </w:rPr>
            </w:pPr>
            <w:r>
              <w:rPr>
                <w:sz w:val="28"/>
              </w:rPr>
              <w:t xml:space="preserve">Согласно паспорту безопасности территории города, автодороги рассматриваемой территории не входят в перечень автомобильных дорог с высокой вероятностью возникновения ДТП, однако на территории могут произойти транспортные чрезвычайные ситуации, связанные с авариями на </w:t>
            </w:r>
            <w:r>
              <w:rPr>
                <w:spacing w:val="-2"/>
                <w:sz w:val="28"/>
              </w:rPr>
              <w:t>автодорогах.</w:t>
            </w:r>
          </w:p>
          <w:p w:rsidR="00F319E4" w:rsidRDefault="000545D5" w:rsidP="009F40F2">
            <w:pPr>
              <w:pStyle w:val="TableParagraph"/>
              <w:spacing w:line="278" w:lineRule="auto"/>
              <w:ind w:left="252" w:right="171" w:firstLine="719"/>
              <w:jc w:val="both"/>
              <w:rPr>
                <w:sz w:val="28"/>
              </w:rPr>
            </w:pPr>
            <w:r>
              <w:rPr>
                <w:sz w:val="28"/>
              </w:rPr>
              <w:t>Аварии на автомобильном транспорте в большинстве случаев обусловлены человеческим фактором или природно-техногенными причинами.</w:t>
            </w:r>
          </w:p>
          <w:p w:rsidR="00F319E4" w:rsidRDefault="000545D5" w:rsidP="009F40F2">
            <w:pPr>
              <w:pStyle w:val="TableParagraph"/>
              <w:spacing w:line="276" w:lineRule="auto"/>
              <w:ind w:left="252" w:right="171" w:firstLine="719"/>
              <w:jc w:val="both"/>
              <w:rPr>
                <w:sz w:val="28"/>
              </w:rPr>
            </w:pPr>
            <w:r>
              <w:rPr>
                <w:sz w:val="28"/>
              </w:rPr>
              <w:t xml:space="preserve">Наибольшее количество чрезвычайных ситуаций на транспорте происходит </w:t>
            </w:r>
            <w:r>
              <w:rPr>
                <w:spacing w:val="-2"/>
                <w:sz w:val="28"/>
              </w:rPr>
              <w:t>летом.</w:t>
            </w:r>
          </w:p>
          <w:p w:rsidR="00F319E4" w:rsidRDefault="000545D5" w:rsidP="009F40F2">
            <w:pPr>
              <w:pStyle w:val="TableParagraph"/>
              <w:spacing w:line="278" w:lineRule="auto"/>
              <w:ind w:left="252" w:right="171" w:firstLine="719"/>
              <w:jc w:val="both"/>
              <w:rPr>
                <w:sz w:val="28"/>
              </w:rPr>
            </w:pPr>
            <w:r>
              <w:rPr>
                <w:sz w:val="28"/>
              </w:rPr>
              <w:t>Основными причинами возникновения дорожно - транспортных происшествий являются:</w:t>
            </w:r>
          </w:p>
          <w:p w:rsidR="00F319E4" w:rsidRDefault="000545D5" w:rsidP="009F40F2">
            <w:pPr>
              <w:pStyle w:val="TableParagraph"/>
              <w:spacing w:line="276" w:lineRule="auto"/>
              <w:ind w:left="1244" w:right="171"/>
              <w:rPr>
                <w:sz w:val="28"/>
              </w:rPr>
            </w:pPr>
            <w:r>
              <w:rPr>
                <w:sz w:val="28"/>
              </w:rPr>
              <w:t>нарушение правил дорожного движения; техническая</w:t>
            </w:r>
            <w:r>
              <w:rPr>
                <w:spacing w:val="-14"/>
                <w:sz w:val="28"/>
              </w:rPr>
              <w:t xml:space="preserve"> </w:t>
            </w:r>
            <w:r>
              <w:rPr>
                <w:sz w:val="28"/>
              </w:rPr>
              <w:t>неисправность</w:t>
            </w:r>
            <w:r>
              <w:rPr>
                <w:spacing w:val="-16"/>
                <w:sz w:val="28"/>
              </w:rPr>
              <w:t xml:space="preserve"> </w:t>
            </w:r>
            <w:r>
              <w:rPr>
                <w:sz w:val="28"/>
              </w:rPr>
              <w:t>транспортных</w:t>
            </w:r>
            <w:r>
              <w:rPr>
                <w:spacing w:val="-14"/>
                <w:sz w:val="28"/>
              </w:rPr>
              <w:t xml:space="preserve"> </w:t>
            </w:r>
            <w:r>
              <w:rPr>
                <w:sz w:val="28"/>
              </w:rPr>
              <w:t>средств; качество дорожного покрытия;</w:t>
            </w:r>
          </w:p>
          <w:p w:rsidR="00F319E4" w:rsidRDefault="000545D5" w:rsidP="009F40F2">
            <w:pPr>
              <w:pStyle w:val="TableParagraph"/>
              <w:ind w:left="1244" w:right="171"/>
              <w:rPr>
                <w:sz w:val="28"/>
              </w:rPr>
            </w:pPr>
            <w:r>
              <w:rPr>
                <w:sz w:val="28"/>
              </w:rPr>
              <w:t>недостаточное</w:t>
            </w:r>
            <w:r>
              <w:rPr>
                <w:spacing w:val="-10"/>
                <w:sz w:val="28"/>
              </w:rPr>
              <w:t xml:space="preserve"> </w:t>
            </w:r>
            <w:r>
              <w:rPr>
                <w:sz w:val="28"/>
              </w:rPr>
              <w:t>освещение</w:t>
            </w:r>
            <w:r>
              <w:rPr>
                <w:spacing w:val="-9"/>
                <w:sz w:val="28"/>
              </w:rPr>
              <w:t xml:space="preserve"> </w:t>
            </w:r>
            <w:r>
              <w:rPr>
                <w:spacing w:val="-2"/>
                <w:sz w:val="28"/>
              </w:rPr>
              <w:t>дорог.</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ind w:left="972" w:right="171"/>
              <w:jc w:val="both"/>
              <w:rPr>
                <w:i/>
                <w:sz w:val="28"/>
              </w:rPr>
            </w:pPr>
            <w:r>
              <w:rPr>
                <w:i/>
                <w:sz w:val="28"/>
              </w:rPr>
              <w:t>Мероприятия</w:t>
            </w:r>
            <w:r>
              <w:rPr>
                <w:i/>
                <w:spacing w:val="-11"/>
                <w:sz w:val="28"/>
              </w:rPr>
              <w:t xml:space="preserve"> </w:t>
            </w:r>
            <w:r>
              <w:rPr>
                <w:i/>
                <w:sz w:val="28"/>
              </w:rPr>
              <w:t>по</w:t>
            </w:r>
            <w:r>
              <w:rPr>
                <w:i/>
                <w:spacing w:val="-7"/>
                <w:sz w:val="28"/>
              </w:rPr>
              <w:t xml:space="preserve"> </w:t>
            </w:r>
            <w:r>
              <w:rPr>
                <w:i/>
                <w:sz w:val="28"/>
              </w:rPr>
              <w:t>защите</w:t>
            </w:r>
            <w:r>
              <w:rPr>
                <w:i/>
                <w:spacing w:val="-5"/>
                <w:sz w:val="28"/>
              </w:rPr>
              <w:t xml:space="preserve"> </w:t>
            </w:r>
            <w:r>
              <w:rPr>
                <w:i/>
                <w:sz w:val="28"/>
              </w:rPr>
              <w:t>от</w:t>
            </w:r>
            <w:r>
              <w:rPr>
                <w:i/>
                <w:spacing w:val="-6"/>
                <w:sz w:val="28"/>
              </w:rPr>
              <w:t xml:space="preserve"> </w:t>
            </w:r>
            <w:r>
              <w:rPr>
                <w:i/>
                <w:sz w:val="28"/>
              </w:rPr>
              <w:t>ЧС</w:t>
            </w:r>
            <w:r>
              <w:rPr>
                <w:i/>
                <w:spacing w:val="-7"/>
                <w:sz w:val="28"/>
              </w:rPr>
              <w:t xml:space="preserve"> </w:t>
            </w:r>
            <w:r>
              <w:rPr>
                <w:i/>
                <w:sz w:val="28"/>
              </w:rPr>
              <w:t>природного</w:t>
            </w:r>
            <w:r>
              <w:rPr>
                <w:i/>
                <w:spacing w:val="-4"/>
                <w:sz w:val="28"/>
              </w:rPr>
              <w:t xml:space="preserve"> </w:t>
            </w:r>
            <w:r>
              <w:rPr>
                <w:i/>
                <w:sz w:val="28"/>
              </w:rPr>
              <w:t>и</w:t>
            </w:r>
            <w:r>
              <w:rPr>
                <w:i/>
                <w:spacing w:val="-4"/>
                <w:sz w:val="28"/>
              </w:rPr>
              <w:t xml:space="preserve"> </w:t>
            </w:r>
            <w:r>
              <w:rPr>
                <w:i/>
                <w:sz w:val="28"/>
              </w:rPr>
              <w:t>техногенного</w:t>
            </w:r>
            <w:r>
              <w:rPr>
                <w:i/>
                <w:spacing w:val="-5"/>
                <w:sz w:val="28"/>
              </w:rPr>
              <w:t xml:space="preserve"> </w:t>
            </w:r>
            <w:r>
              <w:rPr>
                <w:i/>
                <w:spacing w:val="-2"/>
                <w:sz w:val="28"/>
              </w:rPr>
              <w:t>характера</w:t>
            </w:r>
          </w:p>
          <w:p w:rsidR="00F319E4" w:rsidRDefault="000545D5" w:rsidP="009F40F2">
            <w:pPr>
              <w:pStyle w:val="TableParagraph"/>
              <w:numPr>
                <w:ilvl w:val="0"/>
                <w:numId w:val="1"/>
              </w:numPr>
              <w:tabs>
                <w:tab w:val="left" w:pos="1191"/>
              </w:tabs>
              <w:spacing w:before="50" w:line="276" w:lineRule="auto"/>
              <w:ind w:right="171" w:firstLine="719"/>
              <w:jc w:val="both"/>
              <w:rPr>
                <w:sz w:val="28"/>
              </w:rPr>
            </w:pPr>
            <w:r>
              <w:rPr>
                <w:i/>
                <w:sz w:val="28"/>
              </w:rPr>
              <w:t xml:space="preserve">защита систем жизнеобеспечения населения </w:t>
            </w:r>
            <w:r>
              <w:rPr>
                <w:sz w:val="28"/>
              </w:rPr>
              <w:t>- осуществление планово- предупредительного ремонта инженерных коммуникаций, линий связи и электропередач, а также контроль состояния жизнеобеспечивающих объектов энерго-, тепло- и водоснабжения;</w:t>
            </w:r>
          </w:p>
          <w:p w:rsidR="00F319E4" w:rsidRDefault="000545D5" w:rsidP="009F40F2">
            <w:pPr>
              <w:pStyle w:val="TableParagraph"/>
              <w:numPr>
                <w:ilvl w:val="0"/>
                <w:numId w:val="1"/>
              </w:numPr>
              <w:tabs>
                <w:tab w:val="left" w:pos="1232"/>
              </w:tabs>
              <w:spacing w:line="276" w:lineRule="auto"/>
              <w:ind w:right="171" w:firstLine="719"/>
              <w:jc w:val="both"/>
              <w:rPr>
                <w:sz w:val="28"/>
              </w:rPr>
            </w:pPr>
            <w:r>
              <w:rPr>
                <w:i/>
                <w:sz w:val="28"/>
              </w:rPr>
              <w:t xml:space="preserve">меры по снижению аварийности на транспорте </w:t>
            </w:r>
            <w:r>
              <w:rPr>
                <w:sz w:val="28"/>
              </w:rPr>
              <w:t xml:space="preserve">- введение средств оповещения водителей и транспортных организаций о неблагоприятных </w:t>
            </w:r>
            <w:r>
              <w:rPr>
                <w:spacing w:val="-2"/>
                <w:sz w:val="28"/>
              </w:rPr>
              <w:t>метеоусловиях.</w:t>
            </w:r>
          </w:p>
          <w:p w:rsidR="00F319E4" w:rsidRDefault="000545D5" w:rsidP="009F40F2">
            <w:pPr>
              <w:pStyle w:val="TableParagraph"/>
              <w:spacing w:line="276" w:lineRule="auto"/>
              <w:ind w:left="252" w:right="171" w:firstLine="719"/>
              <w:jc w:val="both"/>
              <w:rPr>
                <w:sz w:val="28"/>
              </w:rPr>
            </w:pPr>
            <w:r>
              <w:rPr>
                <w:sz w:val="28"/>
              </w:rPr>
              <w:t>В целях повышения безопасности движения и лучшей ориентировки водителей на дороге предусмотрены следующие мероприятия:</w:t>
            </w:r>
          </w:p>
          <w:p w:rsidR="00F319E4" w:rsidRDefault="000545D5" w:rsidP="009F40F2">
            <w:pPr>
              <w:pStyle w:val="TableParagraph"/>
              <w:spacing w:line="276" w:lineRule="auto"/>
              <w:ind w:left="1244" w:right="171"/>
              <w:rPr>
                <w:sz w:val="28"/>
              </w:rPr>
            </w:pPr>
            <w:r>
              <w:rPr>
                <w:sz w:val="28"/>
              </w:rPr>
              <w:t>установка дорожных знаков; установка сигнальных столбиков; установка барьерных ограждений; установка</w:t>
            </w:r>
            <w:r>
              <w:rPr>
                <w:spacing w:val="-13"/>
                <w:sz w:val="28"/>
              </w:rPr>
              <w:t xml:space="preserve"> </w:t>
            </w:r>
            <w:r>
              <w:rPr>
                <w:sz w:val="28"/>
              </w:rPr>
              <w:t>ограждения</w:t>
            </w:r>
            <w:r>
              <w:rPr>
                <w:spacing w:val="-13"/>
                <w:sz w:val="28"/>
              </w:rPr>
              <w:t xml:space="preserve"> </w:t>
            </w:r>
            <w:r>
              <w:rPr>
                <w:sz w:val="28"/>
              </w:rPr>
              <w:t>для</w:t>
            </w:r>
            <w:r>
              <w:rPr>
                <w:spacing w:val="-16"/>
                <w:sz w:val="28"/>
              </w:rPr>
              <w:t xml:space="preserve"> </w:t>
            </w:r>
            <w:r>
              <w:rPr>
                <w:sz w:val="28"/>
              </w:rPr>
              <w:t>животных;</w:t>
            </w:r>
          </w:p>
          <w:p w:rsidR="00F319E4" w:rsidRDefault="000545D5" w:rsidP="009F40F2">
            <w:pPr>
              <w:pStyle w:val="TableParagraph"/>
              <w:ind w:left="1244" w:right="171"/>
              <w:rPr>
                <w:sz w:val="28"/>
              </w:rPr>
            </w:pPr>
            <w:r>
              <w:rPr>
                <w:sz w:val="28"/>
              </w:rPr>
              <w:t>дорожная</w:t>
            </w:r>
            <w:r>
              <w:rPr>
                <w:spacing w:val="-13"/>
                <w:sz w:val="28"/>
              </w:rPr>
              <w:t xml:space="preserve"> </w:t>
            </w:r>
            <w:r>
              <w:rPr>
                <w:sz w:val="28"/>
              </w:rPr>
              <w:t>разметка</w:t>
            </w:r>
            <w:r>
              <w:rPr>
                <w:spacing w:val="-8"/>
                <w:sz w:val="28"/>
              </w:rPr>
              <w:t xml:space="preserve"> </w:t>
            </w:r>
            <w:r>
              <w:rPr>
                <w:sz w:val="28"/>
              </w:rPr>
              <w:t>со</w:t>
            </w:r>
            <w:r>
              <w:rPr>
                <w:spacing w:val="-8"/>
                <w:sz w:val="28"/>
              </w:rPr>
              <w:t xml:space="preserve"> </w:t>
            </w:r>
            <w:r>
              <w:rPr>
                <w:sz w:val="28"/>
              </w:rPr>
              <w:t>световозвращающими</w:t>
            </w:r>
            <w:r>
              <w:rPr>
                <w:spacing w:val="-6"/>
                <w:sz w:val="28"/>
              </w:rPr>
              <w:t xml:space="preserve"> </w:t>
            </w:r>
            <w:r>
              <w:rPr>
                <w:spacing w:val="-2"/>
                <w:sz w:val="28"/>
              </w:rPr>
              <w:t>элементами.</w:t>
            </w:r>
          </w:p>
          <w:p w:rsidR="00F319E4" w:rsidRDefault="000545D5" w:rsidP="009F40F2">
            <w:pPr>
              <w:pStyle w:val="TableParagraph"/>
              <w:tabs>
                <w:tab w:val="left" w:pos="2752"/>
                <w:tab w:val="left" w:pos="4160"/>
                <w:tab w:val="left" w:pos="4771"/>
                <w:tab w:val="left" w:pos="6896"/>
                <w:tab w:val="left" w:pos="7510"/>
              </w:tabs>
              <w:spacing w:before="49" w:line="276" w:lineRule="auto"/>
              <w:ind w:left="252" w:right="171" w:firstLine="991"/>
              <w:rPr>
                <w:sz w:val="28"/>
              </w:rPr>
            </w:pPr>
            <w:r>
              <w:rPr>
                <w:spacing w:val="-2"/>
                <w:sz w:val="28"/>
              </w:rPr>
              <w:t>дорожная</w:t>
            </w:r>
            <w:r>
              <w:rPr>
                <w:sz w:val="28"/>
              </w:rPr>
              <w:tab/>
            </w:r>
            <w:r>
              <w:rPr>
                <w:spacing w:val="-2"/>
                <w:sz w:val="28"/>
              </w:rPr>
              <w:t>разметка</w:t>
            </w:r>
            <w:r>
              <w:rPr>
                <w:sz w:val="28"/>
              </w:rPr>
              <w:tab/>
            </w:r>
            <w:r>
              <w:rPr>
                <w:spacing w:val="-6"/>
                <w:sz w:val="28"/>
              </w:rPr>
              <w:t>из</w:t>
            </w:r>
            <w:r>
              <w:rPr>
                <w:sz w:val="28"/>
              </w:rPr>
              <w:tab/>
            </w:r>
            <w:r>
              <w:rPr>
                <w:spacing w:val="-2"/>
                <w:sz w:val="28"/>
              </w:rPr>
              <w:t>термопластика</w:t>
            </w:r>
            <w:r>
              <w:rPr>
                <w:sz w:val="28"/>
              </w:rPr>
              <w:tab/>
            </w:r>
            <w:r>
              <w:rPr>
                <w:spacing w:val="-6"/>
                <w:sz w:val="28"/>
              </w:rPr>
              <w:t>со</w:t>
            </w:r>
            <w:r>
              <w:rPr>
                <w:sz w:val="28"/>
              </w:rPr>
              <w:tab/>
            </w:r>
            <w:r>
              <w:rPr>
                <w:spacing w:val="-2"/>
                <w:sz w:val="28"/>
              </w:rPr>
              <w:t>световозвращающими элементами.</w:t>
            </w:r>
          </w:p>
          <w:p w:rsidR="00F319E4" w:rsidRDefault="000545D5" w:rsidP="009F40F2">
            <w:pPr>
              <w:pStyle w:val="TableParagraph"/>
              <w:numPr>
                <w:ilvl w:val="0"/>
                <w:numId w:val="1"/>
              </w:numPr>
              <w:tabs>
                <w:tab w:val="left" w:pos="1330"/>
              </w:tabs>
              <w:spacing w:line="276" w:lineRule="auto"/>
              <w:ind w:right="171" w:firstLine="719"/>
              <w:jc w:val="both"/>
              <w:rPr>
                <w:sz w:val="28"/>
              </w:rPr>
            </w:pPr>
            <w:r>
              <w:rPr>
                <w:i/>
                <w:sz w:val="28"/>
              </w:rPr>
              <w:t xml:space="preserve">снижение возможных последствий ЧС природного характера </w:t>
            </w:r>
            <w:r>
              <w:rPr>
                <w:sz w:val="28"/>
              </w:rPr>
              <w:t>- осуществление в</w:t>
            </w:r>
            <w:r>
              <w:rPr>
                <w:spacing w:val="-1"/>
                <w:sz w:val="28"/>
              </w:rPr>
              <w:t xml:space="preserve"> </w:t>
            </w:r>
            <w:r>
              <w:rPr>
                <w:sz w:val="28"/>
              </w:rPr>
              <w:t>плановом</w:t>
            </w:r>
            <w:r>
              <w:rPr>
                <w:spacing w:val="-1"/>
                <w:sz w:val="28"/>
              </w:rPr>
              <w:t xml:space="preserve"> </w:t>
            </w:r>
            <w:r>
              <w:rPr>
                <w:sz w:val="28"/>
              </w:rPr>
              <w:t>порядке противопожарных</w:t>
            </w:r>
            <w:r>
              <w:rPr>
                <w:spacing w:val="-2"/>
                <w:sz w:val="28"/>
              </w:rPr>
              <w:t xml:space="preserve"> </w:t>
            </w:r>
            <w:r>
              <w:rPr>
                <w:sz w:val="28"/>
              </w:rPr>
              <w:t>и профилактических работ, направленных на предупреждение возникновения, распространения и развития пожаров, проведение комплекса инженерно-технических мероприятий по организации метеле - и ветрозащите путей сообщения, а также снижению риска функционирования объектов жизнеобеспечения в условиях сильных ветров и снеговых нагрузок, проведение сейсмического районирования территории.</w:t>
            </w:r>
          </w:p>
          <w:p w:rsidR="00F319E4" w:rsidRDefault="000545D5" w:rsidP="009F40F2">
            <w:pPr>
              <w:pStyle w:val="TableParagraph"/>
              <w:ind w:left="972" w:right="171"/>
              <w:jc w:val="both"/>
              <w:rPr>
                <w:sz w:val="28"/>
              </w:rPr>
            </w:pPr>
            <w:r>
              <w:rPr>
                <w:i/>
                <w:sz w:val="28"/>
              </w:rPr>
              <w:t>К</w:t>
            </w:r>
            <w:r>
              <w:rPr>
                <w:i/>
                <w:spacing w:val="-7"/>
                <w:sz w:val="28"/>
              </w:rPr>
              <w:t xml:space="preserve"> </w:t>
            </w:r>
            <w:r>
              <w:rPr>
                <w:i/>
                <w:sz w:val="28"/>
              </w:rPr>
              <w:t>перечню</w:t>
            </w:r>
            <w:r>
              <w:rPr>
                <w:i/>
                <w:spacing w:val="-7"/>
                <w:sz w:val="28"/>
              </w:rPr>
              <w:t xml:space="preserve"> </w:t>
            </w:r>
            <w:r>
              <w:rPr>
                <w:i/>
                <w:sz w:val="28"/>
              </w:rPr>
              <w:t>мероприятий</w:t>
            </w:r>
            <w:r>
              <w:rPr>
                <w:i/>
                <w:spacing w:val="-5"/>
                <w:sz w:val="28"/>
              </w:rPr>
              <w:t xml:space="preserve"> </w:t>
            </w:r>
            <w:r>
              <w:rPr>
                <w:i/>
                <w:sz w:val="28"/>
              </w:rPr>
              <w:t>по</w:t>
            </w:r>
            <w:r>
              <w:rPr>
                <w:i/>
                <w:spacing w:val="-5"/>
                <w:sz w:val="28"/>
              </w:rPr>
              <w:t xml:space="preserve"> </w:t>
            </w:r>
            <w:r>
              <w:rPr>
                <w:i/>
                <w:sz w:val="28"/>
              </w:rPr>
              <w:t>защите</w:t>
            </w:r>
            <w:r>
              <w:rPr>
                <w:i/>
                <w:spacing w:val="-6"/>
                <w:sz w:val="28"/>
              </w:rPr>
              <w:t xml:space="preserve"> </w:t>
            </w:r>
            <w:r>
              <w:rPr>
                <w:i/>
                <w:sz w:val="28"/>
              </w:rPr>
              <w:t>от</w:t>
            </w:r>
            <w:r>
              <w:rPr>
                <w:i/>
                <w:spacing w:val="-6"/>
                <w:sz w:val="28"/>
              </w:rPr>
              <w:t xml:space="preserve"> </w:t>
            </w:r>
            <w:r>
              <w:rPr>
                <w:i/>
                <w:sz w:val="28"/>
              </w:rPr>
              <w:t>чрезвычайных</w:t>
            </w:r>
            <w:r>
              <w:rPr>
                <w:i/>
                <w:spacing w:val="-7"/>
                <w:sz w:val="28"/>
              </w:rPr>
              <w:t xml:space="preserve"> </w:t>
            </w:r>
            <w:r>
              <w:rPr>
                <w:i/>
                <w:sz w:val="28"/>
              </w:rPr>
              <w:t>ситуаций</w:t>
            </w:r>
            <w:r>
              <w:rPr>
                <w:i/>
                <w:spacing w:val="-5"/>
                <w:sz w:val="28"/>
              </w:rPr>
              <w:t xml:space="preserve"> </w:t>
            </w:r>
            <w:r>
              <w:rPr>
                <w:i/>
                <w:spacing w:val="-2"/>
                <w:sz w:val="28"/>
              </w:rPr>
              <w:t>относятся</w:t>
            </w:r>
            <w:r>
              <w:rPr>
                <w:spacing w:val="-2"/>
                <w:sz w:val="28"/>
              </w:rPr>
              <w:t>:</w:t>
            </w:r>
          </w:p>
          <w:p w:rsidR="00F319E4" w:rsidRDefault="000545D5" w:rsidP="009F40F2">
            <w:pPr>
              <w:pStyle w:val="TableParagraph"/>
              <w:numPr>
                <w:ilvl w:val="0"/>
                <w:numId w:val="1"/>
              </w:numPr>
              <w:tabs>
                <w:tab w:val="left" w:pos="1254"/>
              </w:tabs>
              <w:spacing w:before="47" w:line="276" w:lineRule="auto"/>
              <w:ind w:right="171" w:firstLine="789"/>
              <w:jc w:val="both"/>
              <w:rPr>
                <w:sz w:val="28"/>
              </w:rPr>
            </w:pPr>
            <w:r>
              <w:rPr>
                <w:i/>
                <w:sz w:val="28"/>
              </w:rPr>
              <w:t xml:space="preserve">информирование населения о потенциальных природных и техногенных угрозах на территории проживания </w:t>
            </w:r>
            <w:r>
              <w:rPr>
                <w:sz w:val="28"/>
              </w:rPr>
              <w:t>- проверка систем оповещения и подготовка</w:t>
            </w:r>
            <w:r>
              <w:rPr>
                <w:spacing w:val="40"/>
                <w:sz w:val="28"/>
              </w:rPr>
              <w:t xml:space="preserve"> </w:t>
            </w:r>
            <w:r>
              <w:rPr>
                <w:sz w:val="28"/>
              </w:rPr>
              <w:t>к заблаговременному оповещению о возникновении и развитии чрезвычайных ситуаций населения и организаций, аварии на которых способны нарушить жизнеобеспечение населения, информирование населения о необходимых действиях во время ЧС;</w:t>
            </w:r>
          </w:p>
          <w:p w:rsidR="00F319E4" w:rsidRDefault="000545D5" w:rsidP="009F40F2">
            <w:pPr>
              <w:pStyle w:val="TableParagraph"/>
              <w:numPr>
                <w:ilvl w:val="0"/>
                <w:numId w:val="1"/>
              </w:numPr>
              <w:tabs>
                <w:tab w:val="left" w:pos="1143"/>
              </w:tabs>
              <w:spacing w:before="1" w:line="276" w:lineRule="auto"/>
              <w:ind w:right="171" w:firstLine="719"/>
              <w:jc w:val="both"/>
              <w:rPr>
                <w:sz w:val="28"/>
              </w:rPr>
            </w:pPr>
            <w:r>
              <w:rPr>
                <w:i/>
                <w:sz w:val="28"/>
              </w:rPr>
              <w:t xml:space="preserve">мониторинг и прогнозирование чрезвычайных ситуаций </w:t>
            </w:r>
            <w:r>
              <w:rPr>
                <w:sz w:val="28"/>
              </w:rPr>
              <w:t>- систематическое наблюдение за состоянием защищаемых территорий, объектов и за работой сооружений инженерной защиты, периодический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F319E4" w:rsidRDefault="000545D5" w:rsidP="009F40F2">
            <w:pPr>
              <w:pStyle w:val="TableParagraph"/>
              <w:spacing w:before="2" w:line="276" w:lineRule="auto"/>
              <w:ind w:left="252" w:right="171" w:firstLine="719"/>
              <w:jc w:val="both"/>
              <w:rPr>
                <w:sz w:val="28"/>
              </w:rPr>
            </w:pPr>
            <w:r>
              <w:rPr>
                <w:sz w:val="28"/>
              </w:rPr>
              <w:t>Мероприятия по защите населения и территорий</w:t>
            </w:r>
            <w:r>
              <w:rPr>
                <w:spacing w:val="-2"/>
                <w:sz w:val="28"/>
              </w:rPr>
              <w:t xml:space="preserve"> </w:t>
            </w:r>
            <w:r>
              <w:rPr>
                <w:sz w:val="28"/>
              </w:rPr>
              <w:t>от</w:t>
            </w:r>
            <w:r>
              <w:rPr>
                <w:spacing w:val="-1"/>
                <w:sz w:val="28"/>
              </w:rPr>
              <w:t xml:space="preserve"> </w:t>
            </w:r>
            <w:r>
              <w:rPr>
                <w:sz w:val="28"/>
              </w:rPr>
              <w:t>чрезвычайных ситуаций должны осуществляться в соответствии с Федеральными законами № 68-ФЗ "О защите</w:t>
            </w:r>
            <w:r>
              <w:rPr>
                <w:spacing w:val="31"/>
                <w:sz w:val="28"/>
              </w:rPr>
              <w:t xml:space="preserve">  </w:t>
            </w:r>
            <w:r>
              <w:rPr>
                <w:sz w:val="28"/>
              </w:rPr>
              <w:t>населения</w:t>
            </w:r>
            <w:r>
              <w:rPr>
                <w:spacing w:val="30"/>
                <w:sz w:val="28"/>
              </w:rPr>
              <w:t xml:space="preserve">  </w:t>
            </w:r>
            <w:r>
              <w:rPr>
                <w:sz w:val="28"/>
              </w:rPr>
              <w:t>и</w:t>
            </w:r>
            <w:r>
              <w:rPr>
                <w:spacing w:val="32"/>
                <w:sz w:val="28"/>
              </w:rPr>
              <w:t xml:space="preserve">  </w:t>
            </w:r>
            <w:r>
              <w:rPr>
                <w:sz w:val="28"/>
              </w:rPr>
              <w:t>территорий</w:t>
            </w:r>
            <w:r>
              <w:rPr>
                <w:spacing w:val="31"/>
                <w:sz w:val="28"/>
              </w:rPr>
              <w:t xml:space="preserve">  </w:t>
            </w:r>
            <w:r>
              <w:rPr>
                <w:sz w:val="28"/>
              </w:rPr>
              <w:t>от</w:t>
            </w:r>
            <w:r>
              <w:rPr>
                <w:spacing w:val="30"/>
                <w:sz w:val="28"/>
              </w:rPr>
              <w:t xml:space="preserve">  </w:t>
            </w:r>
            <w:r>
              <w:rPr>
                <w:sz w:val="28"/>
              </w:rPr>
              <w:t>чрезвычайных</w:t>
            </w:r>
            <w:r>
              <w:rPr>
                <w:spacing w:val="32"/>
                <w:sz w:val="28"/>
              </w:rPr>
              <w:t xml:space="preserve">  </w:t>
            </w:r>
            <w:r>
              <w:rPr>
                <w:sz w:val="28"/>
              </w:rPr>
              <w:t>ситуаций</w:t>
            </w:r>
            <w:r>
              <w:rPr>
                <w:spacing w:val="31"/>
                <w:sz w:val="28"/>
              </w:rPr>
              <w:t xml:space="preserve">  </w:t>
            </w:r>
            <w:r>
              <w:rPr>
                <w:sz w:val="28"/>
              </w:rPr>
              <w:t>природного</w:t>
            </w:r>
            <w:r>
              <w:rPr>
                <w:spacing w:val="31"/>
                <w:sz w:val="28"/>
              </w:rPr>
              <w:t xml:space="preserve">  </w:t>
            </w:r>
            <w:r>
              <w:rPr>
                <w:spacing w:val="-10"/>
                <w:sz w:val="28"/>
              </w:rPr>
              <w:t>и</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0545D5" w:rsidP="009F40F2">
            <w:pPr>
              <w:pStyle w:val="TableParagraph"/>
              <w:spacing w:before="1" w:line="276" w:lineRule="auto"/>
              <w:ind w:left="252" w:right="171"/>
              <w:jc w:val="both"/>
              <w:rPr>
                <w:sz w:val="28"/>
              </w:rPr>
            </w:pPr>
            <w:r>
              <w:rPr>
                <w:sz w:val="28"/>
              </w:rPr>
              <w:t xml:space="preserve">техногенного характера" от 24.12.1994 г., № 123-ФЗ "Технический регламент о требованиях пожарной безопасности" и Методическими рекомендациями по реализации Федерального закона от 6.10.2003 года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w:t>
            </w:r>
            <w:r>
              <w:rPr>
                <w:spacing w:val="-2"/>
                <w:sz w:val="28"/>
              </w:rPr>
              <w:t>объектах".</w:t>
            </w:r>
          </w:p>
          <w:p w:rsidR="00F319E4" w:rsidRDefault="000545D5" w:rsidP="009F40F2">
            <w:pPr>
              <w:pStyle w:val="TableParagraph"/>
              <w:ind w:left="972" w:right="171"/>
              <w:jc w:val="both"/>
              <w:rPr>
                <w:i/>
                <w:sz w:val="28"/>
              </w:rPr>
            </w:pPr>
            <w:r>
              <w:rPr>
                <w:i/>
                <w:sz w:val="28"/>
              </w:rPr>
              <w:t>Оповещение</w:t>
            </w:r>
            <w:r>
              <w:rPr>
                <w:i/>
                <w:spacing w:val="-10"/>
                <w:sz w:val="28"/>
              </w:rPr>
              <w:t xml:space="preserve"> </w:t>
            </w:r>
            <w:r>
              <w:rPr>
                <w:i/>
                <w:sz w:val="28"/>
              </w:rPr>
              <w:t>населения</w:t>
            </w:r>
            <w:r>
              <w:rPr>
                <w:i/>
                <w:spacing w:val="-9"/>
                <w:sz w:val="28"/>
              </w:rPr>
              <w:t xml:space="preserve"> </w:t>
            </w:r>
            <w:r>
              <w:rPr>
                <w:i/>
                <w:sz w:val="28"/>
              </w:rPr>
              <w:t>о</w:t>
            </w:r>
            <w:r>
              <w:rPr>
                <w:i/>
                <w:spacing w:val="-8"/>
                <w:sz w:val="28"/>
              </w:rPr>
              <w:t xml:space="preserve"> </w:t>
            </w:r>
            <w:r>
              <w:rPr>
                <w:i/>
                <w:sz w:val="28"/>
              </w:rPr>
              <w:t>чрезвычайных</w:t>
            </w:r>
            <w:r>
              <w:rPr>
                <w:i/>
                <w:spacing w:val="-8"/>
                <w:sz w:val="28"/>
              </w:rPr>
              <w:t xml:space="preserve"> </w:t>
            </w:r>
            <w:r>
              <w:rPr>
                <w:i/>
                <w:spacing w:val="-2"/>
                <w:sz w:val="28"/>
              </w:rPr>
              <w:t>ситуациях</w:t>
            </w:r>
          </w:p>
          <w:p w:rsidR="00F319E4" w:rsidRDefault="000545D5" w:rsidP="009F40F2">
            <w:pPr>
              <w:pStyle w:val="TableParagraph"/>
              <w:spacing w:before="50" w:line="276" w:lineRule="auto"/>
              <w:ind w:left="252" w:right="171" w:firstLine="719"/>
              <w:jc w:val="both"/>
              <w:rPr>
                <w:sz w:val="28"/>
              </w:rPr>
            </w:pPr>
            <w:r>
              <w:rPr>
                <w:sz w:val="28"/>
              </w:rPr>
              <w:t>Оповещение населения о сигналах ЧС предусматривается по телефонной сети.</w:t>
            </w:r>
            <w:r>
              <w:rPr>
                <w:spacing w:val="-4"/>
                <w:sz w:val="28"/>
              </w:rPr>
              <w:t xml:space="preserve"> </w:t>
            </w:r>
            <w:r>
              <w:rPr>
                <w:sz w:val="28"/>
              </w:rPr>
              <w:t>На</w:t>
            </w:r>
            <w:r>
              <w:rPr>
                <w:spacing w:val="-5"/>
                <w:sz w:val="28"/>
              </w:rPr>
              <w:t xml:space="preserve"> </w:t>
            </w:r>
            <w:r>
              <w:rPr>
                <w:sz w:val="28"/>
              </w:rPr>
              <w:t>производственных</w:t>
            </w:r>
            <w:r>
              <w:rPr>
                <w:spacing w:val="-3"/>
                <w:sz w:val="28"/>
              </w:rPr>
              <w:t xml:space="preserve"> </w:t>
            </w:r>
            <w:r>
              <w:rPr>
                <w:sz w:val="28"/>
              </w:rPr>
              <w:t>площадях,</w:t>
            </w:r>
            <w:r>
              <w:rPr>
                <w:spacing w:val="-4"/>
                <w:sz w:val="28"/>
              </w:rPr>
              <w:t xml:space="preserve"> </w:t>
            </w:r>
            <w:r>
              <w:rPr>
                <w:sz w:val="28"/>
              </w:rPr>
              <w:t>как</w:t>
            </w:r>
            <w:r>
              <w:rPr>
                <w:spacing w:val="-3"/>
                <w:sz w:val="28"/>
              </w:rPr>
              <w:t xml:space="preserve"> </w:t>
            </w:r>
            <w:r>
              <w:rPr>
                <w:sz w:val="28"/>
              </w:rPr>
              <w:t>дополнение,</w:t>
            </w:r>
            <w:r>
              <w:rPr>
                <w:spacing w:val="-6"/>
                <w:sz w:val="28"/>
              </w:rPr>
              <w:t xml:space="preserve"> </w:t>
            </w:r>
            <w:r>
              <w:rPr>
                <w:sz w:val="28"/>
              </w:rPr>
              <w:t>должны</w:t>
            </w:r>
            <w:r>
              <w:rPr>
                <w:spacing w:val="-3"/>
                <w:sz w:val="28"/>
              </w:rPr>
              <w:t xml:space="preserve"> </w:t>
            </w:r>
            <w:r>
              <w:rPr>
                <w:sz w:val="28"/>
              </w:rPr>
              <w:t>быть</w:t>
            </w:r>
            <w:r>
              <w:rPr>
                <w:spacing w:val="-5"/>
                <w:sz w:val="28"/>
              </w:rPr>
              <w:t xml:space="preserve"> </w:t>
            </w:r>
            <w:r>
              <w:rPr>
                <w:sz w:val="28"/>
              </w:rPr>
              <w:t>установлены громкоговорители. Для оповещения работающих смен и населения, кроме телефонной связи, необходимо предусмотреть использование наружных сирен. Следует установить</w:t>
            </w:r>
            <w:r>
              <w:rPr>
                <w:spacing w:val="-2"/>
                <w:sz w:val="28"/>
              </w:rPr>
              <w:t xml:space="preserve"> </w:t>
            </w:r>
            <w:r>
              <w:rPr>
                <w:sz w:val="28"/>
              </w:rPr>
              <w:t>точки проводного радиовещания или кабельного телевидения в диспетчерских пунктах или помещениях дежурных всех учреждений и организаций с численностью работающих более 50 человек.</w:t>
            </w:r>
          </w:p>
          <w:p w:rsidR="00F319E4" w:rsidRDefault="000545D5" w:rsidP="009F40F2">
            <w:pPr>
              <w:pStyle w:val="TableParagraph"/>
              <w:spacing w:before="1"/>
              <w:ind w:left="996" w:right="171"/>
              <w:jc w:val="both"/>
              <w:rPr>
                <w:i/>
                <w:sz w:val="28"/>
              </w:rPr>
            </w:pPr>
            <w:r>
              <w:rPr>
                <w:i/>
                <w:sz w:val="28"/>
              </w:rPr>
              <w:t>Проведение</w:t>
            </w:r>
            <w:r>
              <w:rPr>
                <w:i/>
                <w:spacing w:val="-9"/>
                <w:sz w:val="28"/>
              </w:rPr>
              <w:t xml:space="preserve"> </w:t>
            </w:r>
            <w:r>
              <w:rPr>
                <w:i/>
                <w:sz w:val="28"/>
              </w:rPr>
              <w:t>мероприятия</w:t>
            </w:r>
            <w:r>
              <w:rPr>
                <w:i/>
                <w:spacing w:val="-8"/>
                <w:sz w:val="28"/>
              </w:rPr>
              <w:t xml:space="preserve"> </w:t>
            </w:r>
            <w:r>
              <w:rPr>
                <w:i/>
                <w:sz w:val="28"/>
              </w:rPr>
              <w:t>по</w:t>
            </w:r>
            <w:r>
              <w:rPr>
                <w:i/>
                <w:spacing w:val="-8"/>
                <w:sz w:val="28"/>
              </w:rPr>
              <w:t xml:space="preserve"> </w:t>
            </w:r>
            <w:r>
              <w:rPr>
                <w:i/>
                <w:sz w:val="28"/>
              </w:rPr>
              <w:t>обеспечению</w:t>
            </w:r>
            <w:r>
              <w:rPr>
                <w:i/>
                <w:spacing w:val="-9"/>
                <w:sz w:val="28"/>
              </w:rPr>
              <w:t xml:space="preserve"> </w:t>
            </w:r>
            <w:r>
              <w:rPr>
                <w:i/>
                <w:sz w:val="28"/>
              </w:rPr>
              <w:t>пожарной</w:t>
            </w:r>
            <w:r>
              <w:rPr>
                <w:i/>
                <w:spacing w:val="-7"/>
                <w:sz w:val="28"/>
              </w:rPr>
              <w:t xml:space="preserve"> </w:t>
            </w:r>
            <w:r>
              <w:rPr>
                <w:i/>
                <w:sz w:val="28"/>
              </w:rPr>
              <w:t>безопасности</w:t>
            </w:r>
            <w:r>
              <w:rPr>
                <w:i/>
                <w:spacing w:val="-10"/>
                <w:sz w:val="28"/>
              </w:rPr>
              <w:t xml:space="preserve"> </w:t>
            </w:r>
            <w:r>
              <w:rPr>
                <w:i/>
                <w:sz w:val="28"/>
              </w:rPr>
              <w:t>и</w:t>
            </w:r>
            <w:r>
              <w:rPr>
                <w:i/>
                <w:spacing w:val="-7"/>
                <w:sz w:val="28"/>
              </w:rPr>
              <w:t xml:space="preserve"> </w:t>
            </w:r>
            <w:r>
              <w:rPr>
                <w:i/>
                <w:spacing w:val="-2"/>
                <w:sz w:val="28"/>
              </w:rPr>
              <w:t>охране</w:t>
            </w:r>
          </w:p>
          <w:p w:rsidR="00F319E4" w:rsidRDefault="000545D5" w:rsidP="009F40F2">
            <w:pPr>
              <w:pStyle w:val="TableParagraph"/>
              <w:spacing w:before="47"/>
              <w:ind w:left="411" w:right="171"/>
              <w:jc w:val="center"/>
              <w:rPr>
                <w:i/>
                <w:sz w:val="28"/>
              </w:rPr>
            </w:pPr>
            <w:r>
              <w:rPr>
                <w:i/>
                <w:spacing w:val="-2"/>
                <w:sz w:val="28"/>
              </w:rPr>
              <w:t>труда</w:t>
            </w:r>
          </w:p>
          <w:p w:rsidR="00F319E4" w:rsidRDefault="000545D5" w:rsidP="009F40F2">
            <w:pPr>
              <w:pStyle w:val="TableParagraph"/>
              <w:spacing w:before="48" w:line="276" w:lineRule="auto"/>
              <w:ind w:left="252" w:right="171" w:firstLine="719"/>
              <w:jc w:val="both"/>
              <w:rPr>
                <w:sz w:val="28"/>
              </w:rPr>
            </w:pPr>
            <w:r>
              <w:rPr>
                <w:sz w:val="28"/>
              </w:rPr>
              <w:t xml:space="preserve">Ремонтируемый объект должен быть оборудован средствами пожаротушения. Противопожарное оборудование должно содержаться в исправном, работоспособном состоянии. Проходы к противопожарному оборудованию должны быть всегда свободны и обозначены соответствующими </w:t>
            </w:r>
            <w:r>
              <w:rPr>
                <w:spacing w:val="-2"/>
                <w:sz w:val="28"/>
              </w:rPr>
              <w:t>знаками.</w:t>
            </w:r>
          </w:p>
          <w:p w:rsidR="00F319E4" w:rsidRDefault="000545D5" w:rsidP="009F40F2">
            <w:pPr>
              <w:pStyle w:val="TableParagraph"/>
              <w:spacing w:before="2" w:line="276" w:lineRule="auto"/>
              <w:ind w:left="252" w:right="171" w:firstLine="719"/>
              <w:jc w:val="both"/>
              <w:rPr>
                <w:sz w:val="28"/>
              </w:rPr>
            </w:pPr>
            <w:r>
              <w:rPr>
                <w:sz w:val="28"/>
              </w:rPr>
              <w:t>Пожарная опасность линейного объекта (автодороги и инженерные сети) характеризуются наличием автотранспортных потоков и количеством грузоперевозок, в т.ч. и опасных грузов, обладающих свойствами, проявление которых в транспортном процессе может привести к пожару.</w:t>
            </w:r>
          </w:p>
          <w:p w:rsidR="00F319E4" w:rsidRDefault="000545D5" w:rsidP="009F40F2">
            <w:pPr>
              <w:pStyle w:val="TableParagraph"/>
              <w:spacing w:line="276" w:lineRule="auto"/>
              <w:ind w:left="252" w:right="171" w:firstLine="719"/>
              <w:jc w:val="both"/>
              <w:rPr>
                <w:sz w:val="28"/>
              </w:rPr>
            </w:pPr>
            <w:r>
              <w:rPr>
                <w:sz w:val="28"/>
              </w:rPr>
              <w:t>В целях обеспечения безопасности движения и лучшей ориентации участников движения на маршруте в целях минимизации возможности дорожно- транспортных происшествий, в ряде случаев, влекущих за собой возгорание автотранспортных средств, предусматривается:</w:t>
            </w:r>
          </w:p>
          <w:p w:rsidR="00F319E4" w:rsidRDefault="000545D5" w:rsidP="009F40F2">
            <w:pPr>
              <w:pStyle w:val="TableParagraph"/>
              <w:spacing w:line="322" w:lineRule="exact"/>
              <w:ind w:left="972" w:right="171"/>
              <w:jc w:val="both"/>
              <w:rPr>
                <w:sz w:val="28"/>
              </w:rPr>
            </w:pPr>
            <w:r>
              <w:rPr>
                <w:sz w:val="28"/>
              </w:rPr>
              <w:t>-установка</w:t>
            </w:r>
            <w:r>
              <w:rPr>
                <w:spacing w:val="-9"/>
                <w:sz w:val="28"/>
              </w:rPr>
              <w:t xml:space="preserve"> </w:t>
            </w:r>
            <w:r>
              <w:rPr>
                <w:sz w:val="28"/>
              </w:rPr>
              <w:t>дорожных</w:t>
            </w:r>
            <w:r>
              <w:rPr>
                <w:spacing w:val="-8"/>
                <w:sz w:val="28"/>
              </w:rPr>
              <w:t xml:space="preserve"> </w:t>
            </w:r>
            <w:r>
              <w:rPr>
                <w:spacing w:val="-2"/>
                <w:sz w:val="28"/>
              </w:rPr>
              <w:t>знаков;</w:t>
            </w:r>
          </w:p>
          <w:p w:rsidR="00F319E4" w:rsidRDefault="000545D5" w:rsidP="009F40F2">
            <w:pPr>
              <w:pStyle w:val="TableParagraph"/>
              <w:spacing w:before="47"/>
              <w:ind w:left="972" w:right="171"/>
              <w:jc w:val="both"/>
              <w:rPr>
                <w:sz w:val="28"/>
              </w:rPr>
            </w:pPr>
            <w:r>
              <w:rPr>
                <w:sz w:val="28"/>
              </w:rPr>
              <w:t>-освещение</w:t>
            </w:r>
            <w:r>
              <w:rPr>
                <w:spacing w:val="-4"/>
                <w:sz w:val="28"/>
              </w:rPr>
              <w:t xml:space="preserve"> </w:t>
            </w:r>
            <w:r>
              <w:rPr>
                <w:sz w:val="28"/>
              </w:rPr>
              <w:t>в</w:t>
            </w:r>
            <w:r>
              <w:rPr>
                <w:spacing w:val="-5"/>
                <w:sz w:val="28"/>
              </w:rPr>
              <w:t xml:space="preserve"> </w:t>
            </w:r>
            <w:r>
              <w:rPr>
                <w:sz w:val="28"/>
              </w:rPr>
              <w:t>темное</w:t>
            </w:r>
            <w:r>
              <w:rPr>
                <w:spacing w:val="-4"/>
                <w:sz w:val="28"/>
              </w:rPr>
              <w:t xml:space="preserve"> </w:t>
            </w:r>
            <w:r>
              <w:rPr>
                <w:sz w:val="28"/>
              </w:rPr>
              <w:t>время</w:t>
            </w:r>
            <w:r>
              <w:rPr>
                <w:spacing w:val="-1"/>
                <w:sz w:val="28"/>
              </w:rPr>
              <w:t xml:space="preserve"> </w:t>
            </w:r>
            <w:r>
              <w:rPr>
                <w:spacing w:val="-2"/>
                <w:sz w:val="28"/>
              </w:rPr>
              <w:t>суток;</w:t>
            </w:r>
          </w:p>
          <w:p w:rsidR="00F319E4" w:rsidRDefault="000545D5" w:rsidP="009F40F2">
            <w:pPr>
              <w:pStyle w:val="TableParagraph"/>
              <w:spacing w:before="49"/>
              <w:ind w:left="972" w:right="171"/>
              <w:jc w:val="both"/>
              <w:rPr>
                <w:sz w:val="28"/>
              </w:rPr>
            </w:pPr>
            <w:r>
              <w:rPr>
                <w:sz w:val="28"/>
              </w:rPr>
              <w:t>-устройство</w:t>
            </w:r>
            <w:r>
              <w:rPr>
                <w:spacing w:val="-9"/>
                <w:sz w:val="28"/>
              </w:rPr>
              <w:t xml:space="preserve"> </w:t>
            </w:r>
            <w:r>
              <w:rPr>
                <w:sz w:val="28"/>
              </w:rPr>
              <w:t>дорожной</w:t>
            </w:r>
            <w:r>
              <w:rPr>
                <w:spacing w:val="-12"/>
                <w:sz w:val="28"/>
              </w:rPr>
              <w:t xml:space="preserve"> </w:t>
            </w:r>
            <w:r>
              <w:rPr>
                <w:spacing w:val="-2"/>
                <w:sz w:val="28"/>
              </w:rPr>
              <w:t>разметки.</w:t>
            </w:r>
          </w:p>
          <w:p w:rsidR="00F319E4" w:rsidRDefault="000545D5" w:rsidP="009F40F2">
            <w:pPr>
              <w:pStyle w:val="TableParagraph"/>
              <w:spacing w:before="50" w:line="276" w:lineRule="auto"/>
              <w:ind w:left="252" w:right="171" w:firstLine="719"/>
              <w:jc w:val="both"/>
              <w:rPr>
                <w:sz w:val="28"/>
              </w:rPr>
            </w:pPr>
            <w:r>
              <w:rPr>
                <w:sz w:val="28"/>
              </w:rPr>
              <w:t>Требования охраны труда в части безопасности обеспечиваются системой мер, предусмотренных действующими нормами технологического проектирования, правилами охраны труда и техники безопасности.</w:t>
            </w:r>
          </w:p>
          <w:p w:rsidR="00F319E4" w:rsidRDefault="000545D5" w:rsidP="009F40F2">
            <w:pPr>
              <w:pStyle w:val="TableParagraph"/>
              <w:spacing w:line="276" w:lineRule="auto"/>
              <w:ind w:left="252" w:right="171" w:firstLine="719"/>
              <w:jc w:val="both"/>
              <w:rPr>
                <w:sz w:val="28"/>
              </w:rPr>
            </w:pPr>
            <w:r>
              <w:rPr>
                <w:sz w:val="28"/>
              </w:rPr>
              <w:t xml:space="preserve">Для обеспечения техники безопасности при капитальном ремонте данного объекта к работам допускается специально обученный и подготовленный </w:t>
            </w:r>
            <w:r>
              <w:rPr>
                <w:spacing w:val="-2"/>
                <w:sz w:val="28"/>
              </w:rPr>
              <w:t>персонал.</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840"/>
        <w:gridCol w:w="525"/>
        <w:gridCol w:w="6118"/>
        <w:gridCol w:w="598"/>
      </w:tblGrid>
      <w:tr w:rsidR="00F319E4">
        <w:trPr>
          <w:trHeight w:hRule="exact" w:val="11531"/>
        </w:trPr>
        <w:tc>
          <w:tcPr>
            <w:tcW w:w="795" w:type="dxa"/>
            <w:gridSpan w:val="2"/>
            <w:tcBorders>
              <w:top w:val="nil"/>
              <w:left w:val="nil"/>
            </w:tcBorders>
          </w:tcPr>
          <w:p w:rsidR="00F319E4" w:rsidRDefault="00F319E4" w:rsidP="009F40F2">
            <w:pPr>
              <w:pStyle w:val="TableParagraph"/>
              <w:ind w:right="171"/>
              <w:rPr>
                <w:sz w:val="26"/>
              </w:rPr>
            </w:pPr>
          </w:p>
        </w:tc>
        <w:tc>
          <w:tcPr>
            <w:tcW w:w="10328" w:type="dxa"/>
            <w:gridSpan w:val="8"/>
            <w:vMerge w:val="restart"/>
          </w:tcPr>
          <w:p w:rsidR="00F319E4" w:rsidRDefault="00F319E4" w:rsidP="009F40F2">
            <w:pPr>
              <w:pStyle w:val="TableParagraph"/>
              <w:ind w:right="171"/>
              <w:rPr>
                <w:sz w:val="28"/>
              </w:rPr>
            </w:pPr>
          </w:p>
          <w:p w:rsidR="00F319E4" w:rsidRDefault="000545D5" w:rsidP="009F40F2">
            <w:pPr>
              <w:pStyle w:val="TableParagraph"/>
              <w:spacing w:before="1" w:line="278" w:lineRule="auto"/>
              <w:ind w:left="252" w:right="171" w:firstLine="719"/>
              <w:jc w:val="both"/>
              <w:rPr>
                <w:sz w:val="28"/>
              </w:rPr>
            </w:pPr>
            <w:r>
              <w:rPr>
                <w:sz w:val="28"/>
              </w:rPr>
              <w:t>Производственные участки работ в населенном пункте во избежание доступа посторонних лиц должны быть ограждены.</w:t>
            </w:r>
          </w:p>
          <w:p w:rsidR="00F319E4" w:rsidRDefault="000545D5" w:rsidP="009F40F2">
            <w:pPr>
              <w:pStyle w:val="TableParagraph"/>
              <w:spacing w:line="276" w:lineRule="auto"/>
              <w:ind w:left="252" w:right="171" w:firstLine="719"/>
              <w:jc w:val="both"/>
              <w:rPr>
                <w:sz w:val="28"/>
              </w:rPr>
            </w:pPr>
            <w:r>
              <w:rPr>
                <w:sz w:val="28"/>
              </w:rPr>
              <w:t>Производство работ в пределах охраняемых санитарных зон и территорий следует осуществлять в порядке, установленном специальными правилами и положением о них.</w:t>
            </w: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6"/>
              </w:rPr>
            </w:pPr>
          </w:p>
        </w:tc>
        <w:tc>
          <w:tcPr>
            <w:tcW w:w="10328" w:type="dxa"/>
            <w:gridSpan w:val="8"/>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8" w:type="dxa"/>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8"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8" w:type="dxa"/>
            <w:vMerge/>
            <w:tcBorders>
              <w:top w:val="nil"/>
            </w:tcBorders>
          </w:tcPr>
          <w:p w:rsidR="00F319E4" w:rsidRDefault="00F319E4" w:rsidP="009F40F2">
            <w:pPr>
              <w:ind w:right="171"/>
              <w:rPr>
                <w:sz w:val="2"/>
                <w:szCs w:val="2"/>
              </w:rPr>
            </w:pPr>
          </w:p>
        </w:tc>
        <w:tc>
          <w:tcPr>
            <w:tcW w:w="598" w:type="dxa"/>
            <w:vMerge w:val="restart"/>
          </w:tcPr>
          <w:p w:rsidR="00F319E4" w:rsidRDefault="00F319E4" w:rsidP="009F40F2">
            <w:pPr>
              <w:pStyle w:val="TableParagraph"/>
              <w:ind w:right="171"/>
              <w:rPr>
                <w:sz w:val="26"/>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8" w:type="dxa"/>
            <w:vMerge/>
            <w:tcBorders>
              <w:top w:val="nil"/>
            </w:tcBorders>
          </w:tcPr>
          <w:p w:rsidR="00F319E4" w:rsidRDefault="00F319E4" w:rsidP="009F40F2">
            <w:pPr>
              <w:ind w:right="171"/>
              <w:rPr>
                <w:sz w:val="2"/>
                <w:szCs w:val="2"/>
              </w:rPr>
            </w:pPr>
          </w:p>
        </w:tc>
        <w:tc>
          <w:tcPr>
            <w:tcW w:w="598"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723"/>
        <w:gridCol w:w="118"/>
        <w:gridCol w:w="526"/>
        <w:gridCol w:w="665"/>
        <w:gridCol w:w="1652"/>
        <w:gridCol w:w="1842"/>
        <w:gridCol w:w="1961"/>
        <w:gridCol w:w="599"/>
      </w:tblGrid>
      <w:tr w:rsidR="00F319E4">
        <w:trPr>
          <w:trHeight w:hRule="exact" w:val="2007"/>
        </w:trPr>
        <w:tc>
          <w:tcPr>
            <w:tcW w:w="795" w:type="dxa"/>
            <w:gridSpan w:val="2"/>
            <w:vMerge w:val="restart"/>
            <w:tcBorders>
              <w:top w:val="nil"/>
              <w:left w:val="nil"/>
            </w:tcBorders>
          </w:tcPr>
          <w:p w:rsidR="00F319E4" w:rsidRDefault="00F319E4" w:rsidP="009F40F2">
            <w:pPr>
              <w:pStyle w:val="TableParagraph"/>
              <w:ind w:right="171"/>
              <w:rPr>
                <w:sz w:val="24"/>
              </w:rPr>
            </w:pPr>
          </w:p>
        </w:tc>
        <w:tc>
          <w:tcPr>
            <w:tcW w:w="10333" w:type="dxa"/>
            <w:gridSpan w:val="12"/>
            <w:tcBorders>
              <w:bottom w:val="nil"/>
            </w:tcBorders>
          </w:tcPr>
          <w:p w:rsidR="00F319E4" w:rsidRDefault="00F319E4" w:rsidP="009F40F2">
            <w:pPr>
              <w:pStyle w:val="TableParagraph"/>
              <w:ind w:right="171"/>
              <w:rPr>
                <w:sz w:val="26"/>
              </w:rPr>
            </w:pPr>
          </w:p>
          <w:p w:rsidR="00F319E4" w:rsidRDefault="00F319E4" w:rsidP="009F40F2">
            <w:pPr>
              <w:pStyle w:val="TableParagraph"/>
              <w:spacing w:before="114"/>
              <w:ind w:right="171"/>
              <w:rPr>
                <w:sz w:val="26"/>
              </w:rPr>
            </w:pPr>
          </w:p>
          <w:p w:rsidR="00F319E4" w:rsidRDefault="000545D5" w:rsidP="009F40F2">
            <w:pPr>
              <w:pStyle w:val="TableParagraph"/>
              <w:ind w:left="8575" w:right="171"/>
              <w:rPr>
                <w:sz w:val="26"/>
              </w:rPr>
            </w:pPr>
            <w:r>
              <w:rPr>
                <w:sz w:val="26"/>
              </w:rPr>
              <w:t>Приложение</w:t>
            </w:r>
            <w:r>
              <w:rPr>
                <w:spacing w:val="-17"/>
                <w:sz w:val="26"/>
              </w:rPr>
              <w:t xml:space="preserve"> </w:t>
            </w:r>
            <w:r>
              <w:rPr>
                <w:spacing w:val="-10"/>
                <w:sz w:val="26"/>
              </w:rPr>
              <w:t>1</w:t>
            </w:r>
          </w:p>
          <w:p w:rsidR="00F319E4" w:rsidRDefault="000545D5" w:rsidP="009F40F2">
            <w:pPr>
              <w:pStyle w:val="TableParagraph"/>
              <w:spacing w:before="8"/>
              <w:ind w:left="1515" w:right="171" w:hanging="867"/>
              <w:rPr>
                <w:b/>
                <w:sz w:val="26"/>
              </w:rPr>
            </w:pPr>
            <w:r>
              <w:rPr>
                <w:b/>
                <w:sz w:val="26"/>
              </w:rPr>
              <w:t>Каталог</w:t>
            </w:r>
            <w:r>
              <w:rPr>
                <w:b/>
                <w:spacing w:val="-4"/>
                <w:sz w:val="26"/>
              </w:rPr>
              <w:t xml:space="preserve"> </w:t>
            </w:r>
            <w:r>
              <w:rPr>
                <w:b/>
                <w:sz w:val="26"/>
              </w:rPr>
              <w:t>координат</w:t>
            </w:r>
            <w:r>
              <w:rPr>
                <w:b/>
                <w:spacing w:val="-3"/>
                <w:sz w:val="26"/>
              </w:rPr>
              <w:t xml:space="preserve"> </w:t>
            </w:r>
            <w:r>
              <w:rPr>
                <w:b/>
                <w:sz w:val="26"/>
              </w:rPr>
              <w:t>поворотных</w:t>
            </w:r>
            <w:r>
              <w:rPr>
                <w:b/>
                <w:spacing w:val="-4"/>
                <w:sz w:val="26"/>
              </w:rPr>
              <w:t xml:space="preserve"> </w:t>
            </w:r>
            <w:r>
              <w:rPr>
                <w:b/>
                <w:sz w:val="26"/>
              </w:rPr>
              <w:t>точек</w:t>
            </w:r>
            <w:r>
              <w:rPr>
                <w:b/>
                <w:spacing w:val="40"/>
                <w:sz w:val="26"/>
              </w:rPr>
              <w:t xml:space="preserve"> </w:t>
            </w:r>
            <w:r>
              <w:rPr>
                <w:b/>
                <w:sz w:val="26"/>
              </w:rPr>
              <w:t>красных</w:t>
            </w:r>
            <w:r>
              <w:rPr>
                <w:b/>
                <w:spacing w:val="-4"/>
                <w:sz w:val="26"/>
              </w:rPr>
              <w:t xml:space="preserve"> </w:t>
            </w:r>
            <w:r>
              <w:rPr>
                <w:b/>
                <w:sz w:val="26"/>
              </w:rPr>
              <w:t>линий</w:t>
            </w:r>
            <w:r>
              <w:rPr>
                <w:b/>
                <w:spacing w:val="-7"/>
                <w:sz w:val="26"/>
              </w:rPr>
              <w:t xml:space="preserve"> </w:t>
            </w:r>
            <w:r>
              <w:rPr>
                <w:b/>
                <w:sz w:val="26"/>
              </w:rPr>
              <w:t>утверждённых</w:t>
            </w:r>
            <w:r>
              <w:rPr>
                <w:b/>
                <w:spacing w:val="-4"/>
                <w:sz w:val="26"/>
              </w:rPr>
              <w:t xml:space="preserve"> </w:t>
            </w:r>
            <w:r>
              <w:rPr>
                <w:b/>
                <w:sz w:val="26"/>
              </w:rPr>
              <w:t>в</w:t>
            </w:r>
            <w:r>
              <w:rPr>
                <w:b/>
                <w:spacing w:val="-6"/>
                <w:sz w:val="26"/>
              </w:rPr>
              <w:t xml:space="preserve"> </w:t>
            </w:r>
            <w:r>
              <w:rPr>
                <w:b/>
                <w:sz w:val="26"/>
              </w:rPr>
              <w:t>составе проекта планировки территории (Система координат МСК-67.1)</w:t>
            </w: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val="restart"/>
            <w:tcBorders>
              <w:top w:val="nil"/>
              <w:bottom w:val="nil"/>
              <w:right w:val="single" w:sz="4" w:space="0" w:color="000000"/>
            </w:tcBorders>
          </w:tcPr>
          <w:p w:rsidR="00F319E4" w:rsidRDefault="00F319E4" w:rsidP="009F40F2">
            <w:pPr>
              <w:pStyle w:val="TableParagraph"/>
              <w:ind w:right="171"/>
              <w:rPr>
                <w:sz w:val="24"/>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center"/>
              <w:rPr>
                <w:sz w:val="24"/>
              </w:rPr>
            </w:pPr>
            <w:r>
              <w:rPr>
                <w:sz w:val="24"/>
              </w:rPr>
              <w:t>КЛ</w:t>
            </w:r>
            <w:r>
              <w:rPr>
                <w:spacing w:val="-1"/>
                <w:sz w:val="24"/>
              </w:rPr>
              <w:t xml:space="preserve"> </w:t>
            </w:r>
            <w:r>
              <w:rPr>
                <w:spacing w:val="-10"/>
                <w:sz w:val="24"/>
              </w:rPr>
              <w:t>1</w:t>
            </w:r>
          </w:p>
        </w:tc>
        <w:tc>
          <w:tcPr>
            <w:tcW w:w="2560" w:type="dxa"/>
            <w:gridSpan w:val="2"/>
            <w:vMerge w:val="restart"/>
            <w:tcBorders>
              <w:top w:val="nil"/>
              <w:left w:val="single" w:sz="4" w:space="0" w:color="000000"/>
              <w:bottom w:val="nil"/>
            </w:tcBorders>
          </w:tcPr>
          <w:p w:rsidR="00F319E4" w:rsidRDefault="00F319E4" w:rsidP="009F40F2">
            <w:pPr>
              <w:pStyle w:val="TableParagraph"/>
              <w:ind w:right="171"/>
              <w:rPr>
                <w:sz w:val="24"/>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466576,19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1221857,03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466767,21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1221956,38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466808,16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1221980,69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466839,52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1221998,49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466860,67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1222011,33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466885,19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1222027,93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466885,46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1222028,11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466899,43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1222026,97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466974,06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1221980,44</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10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466973,81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1221961,15</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z w:val="24"/>
              </w:rPr>
              <w:t>КЛ</w:t>
            </w:r>
            <w:r>
              <w:rPr>
                <w:spacing w:val="-1"/>
                <w:sz w:val="24"/>
              </w:rPr>
              <w:t xml:space="preserve"> </w:t>
            </w:r>
            <w:r>
              <w:rPr>
                <w:spacing w:val="-10"/>
                <w:sz w:val="24"/>
              </w:rPr>
              <w:t>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466774,98</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1222012,50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466786,00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1222005,77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13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466777,66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1221993,31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466660,01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1221929,08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15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right="171"/>
              <w:jc w:val="right"/>
              <w:rPr>
                <w:sz w:val="24"/>
              </w:rPr>
            </w:pPr>
            <w:r>
              <w:rPr>
                <w:spacing w:val="-2"/>
                <w:sz w:val="24"/>
              </w:rPr>
              <w:t>466593,90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right="171"/>
              <w:jc w:val="right"/>
              <w:rPr>
                <w:sz w:val="24"/>
              </w:rPr>
            </w:pPr>
            <w:r>
              <w:rPr>
                <w:spacing w:val="-2"/>
                <w:sz w:val="24"/>
              </w:rPr>
              <w:t>1221894,79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466583,71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1221901,98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466572,15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1221938,40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rPr>
                <w:sz w:val="24"/>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rPr>
                <w:sz w:val="24"/>
              </w:rPr>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rPr>
                <w:sz w:val="24"/>
              </w:rPr>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z w:val="24"/>
              </w:rPr>
              <w:t>КЛ</w:t>
            </w:r>
            <w:r>
              <w:rPr>
                <w:spacing w:val="-1"/>
                <w:sz w:val="24"/>
              </w:rPr>
              <w:t xml:space="preserve"> </w:t>
            </w:r>
            <w:r>
              <w:rPr>
                <w:spacing w:val="-10"/>
                <w:sz w:val="24"/>
              </w:rPr>
              <w:t>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7"/>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9F40F2" w:rsidTr="009F40F2">
        <w:trPr>
          <w:trHeight w:hRule="exact" w:val="413"/>
        </w:trPr>
        <w:tc>
          <w:tcPr>
            <w:tcW w:w="795" w:type="dxa"/>
            <w:gridSpan w:val="2"/>
            <w:vMerge/>
            <w:tcBorders>
              <w:top w:val="nil"/>
              <w:left w:val="nil"/>
            </w:tcBorders>
          </w:tcPr>
          <w:p w:rsidR="009F40F2" w:rsidRDefault="009F40F2" w:rsidP="009F40F2">
            <w:pPr>
              <w:ind w:right="171"/>
              <w:rPr>
                <w:sz w:val="2"/>
                <w:szCs w:val="2"/>
              </w:rPr>
            </w:pPr>
          </w:p>
        </w:tc>
        <w:tc>
          <w:tcPr>
            <w:tcW w:w="2970" w:type="dxa"/>
            <w:gridSpan w:val="5"/>
            <w:vMerge/>
            <w:tcBorders>
              <w:top w:val="nil"/>
              <w:bottom w:val="nil"/>
              <w:right w:val="single" w:sz="4" w:space="0" w:color="000000"/>
            </w:tcBorders>
          </w:tcPr>
          <w:p w:rsidR="009F40F2" w:rsidRDefault="009F40F2"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1"/>
              <w:ind w:right="171"/>
              <w:jc w:val="center"/>
              <w:rPr>
                <w:sz w:val="24"/>
              </w:rPr>
            </w:pPr>
            <w:r>
              <w:rPr>
                <w:spacing w:val="-5"/>
                <w:sz w:val="24"/>
              </w:rPr>
              <w:t>18</w:t>
            </w:r>
          </w:p>
        </w:tc>
        <w:tc>
          <w:tcPr>
            <w:tcW w:w="3494"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32" w:line="264" w:lineRule="exact"/>
              <w:ind w:right="171"/>
              <w:jc w:val="center"/>
              <w:rPr>
                <w:sz w:val="24"/>
              </w:rPr>
            </w:pPr>
            <w:r>
              <w:rPr>
                <w:sz w:val="24"/>
              </w:rPr>
              <w:t>Аннулировано</w:t>
            </w:r>
          </w:p>
        </w:tc>
        <w:tc>
          <w:tcPr>
            <w:tcW w:w="2560" w:type="dxa"/>
            <w:gridSpan w:val="2"/>
            <w:vMerge/>
            <w:tcBorders>
              <w:top w:val="nil"/>
              <w:left w:val="single" w:sz="4" w:space="0" w:color="000000"/>
              <w:bottom w:val="nil"/>
            </w:tcBorders>
          </w:tcPr>
          <w:p w:rsidR="009F40F2" w:rsidRDefault="009F40F2" w:rsidP="009F40F2">
            <w:pPr>
              <w:ind w:right="171"/>
              <w:rPr>
                <w:sz w:val="2"/>
                <w:szCs w:val="2"/>
              </w:rPr>
            </w:pPr>
          </w:p>
        </w:tc>
      </w:tr>
      <w:tr w:rsidR="009F40F2" w:rsidTr="000545D5">
        <w:trPr>
          <w:trHeight w:hRule="exact" w:val="95"/>
        </w:trPr>
        <w:tc>
          <w:tcPr>
            <w:tcW w:w="795" w:type="dxa"/>
            <w:gridSpan w:val="2"/>
            <w:vMerge/>
            <w:tcBorders>
              <w:top w:val="nil"/>
              <w:left w:val="nil"/>
            </w:tcBorders>
          </w:tcPr>
          <w:p w:rsidR="009F40F2" w:rsidRDefault="009F40F2" w:rsidP="009F40F2">
            <w:pPr>
              <w:ind w:right="171"/>
              <w:rPr>
                <w:sz w:val="2"/>
                <w:szCs w:val="2"/>
              </w:rPr>
            </w:pPr>
          </w:p>
        </w:tc>
        <w:tc>
          <w:tcPr>
            <w:tcW w:w="2970" w:type="dxa"/>
            <w:gridSpan w:val="5"/>
            <w:vMerge/>
            <w:tcBorders>
              <w:top w:val="nil"/>
              <w:bottom w:val="nil"/>
              <w:right w:val="single" w:sz="4" w:space="0" w:color="000000"/>
            </w:tcBorders>
          </w:tcPr>
          <w:p w:rsidR="009F40F2" w:rsidRDefault="009F40F2"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1"/>
              <w:ind w:right="171"/>
              <w:jc w:val="center"/>
              <w:rPr>
                <w:sz w:val="24"/>
              </w:rPr>
            </w:pPr>
            <w:r>
              <w:rPr>
                <w:spacing w:val="-5"/>
                <w:sz w:val="24"/>
              </w:rPr>
              <w:t>19</w:t>
            </w:r>
          </w:p>
        </w:tc>
        <w:tc>
          <w:tcPr>
            <w:tcW w:w="3494" w:type="dxa"/>
            <w:gridSpan w:val="2"/>
            <w:vMerge w:val="restart"/>
            <w:tcBorders>
              <w:top w:val="single" w:sz="4" w:space="0" w:color="000000"/>
              <w:left w:val="single" w:sz="4" w:space="0" w:color="000000"/>
              <w:right w:val="single" w:sz="4" w:space="0" w:color="000000"/>
            </w:tcBorders>
          </w:tcPr>
          <w:p w:rsidR="009F40F2" w:rsidRDefault="009F40F2" w:rsidP="009F40F2">
            <w:pPr>
              <w:pStyle w:val="TableParagraph"/>
              <w:spacing w:before="30" w:line="264" w:lineRule="exact"/>
              <w:ind w:right="171"/>
              <w:jc w:val="center"/>
              <w:rPr>
                <w:sz w:val="24"/>
              </w:rPr>
            </w:pPr>
            <w:r>
              <w:rPr>
                <w:sz w:val="24"/>
              </w:rPr>
              <w:t>Аннулировано</w:t>
            </w:r>
          </w:p>
        </w:tc>
        <w:tc>
          <w:tcPr>
            <w:tcW w:w="2560" w:type="dxa"/>
            <w:gridSpan w:val="2"/>
            <w:vMerge/>
            <w:tcBorders>
              <w:top w:val="nil"/>
              <w:left w:val="single" w:sz="4" w:space="0" w:color="000000"/>
              <w:bottom w:val="nil"/>
            </w:tcBorders>
          </w:tcPr>
          <w:p w:rsidR="009F40F2" w:rsidRDefault="009F40F2" w:rsidP="009F40F2">
            <w:pPr>
              <w:ind w:right="171"/>
              <w:rPr>
                <w:sz w:val="2"/>
                <w:szCs w:val="2"/>
              </w:rPr>
            </w:pPr>
          </w:p>
        </w:tc>
      </w:tr>
      <w:tr w:rsidR="009F40F2" w:rsidTr="009F40F2">
        <w:trPr>
          <w:trHeight w:hRule="exact" w:val="321"/>
        </w:trPr>
        <w:tc>
          <w:tcPr>
            <w:tcW w:w="338" w:type="dxa"/>
            <w:vMerge w:val="restart"/>
            <w:tcBorders>
              <w:right w:val="single" w:sz="6" w:space="0" w:color="000000"/>
            </w:tcBorders>
            <w:textDirection w:val="btLr"/>
          </w:tcPr>
          <w:p w:rsidR="009F40F2" w:rsidRDefault="009F40F2" w:rsidP="009F40F2">
            <w:pPr>
              <w:pStyle w:val="TableParagraph"/>
              <w:spacing w:before="52"/>
              <w:ind w:left="230" w:right="171"/>
              <w:rPr>
                <w:sz w:val="18"/>
              </w:rPr>
            </w:pPr>
            <w:r>
              <w:rPr>
                <w:spacing w:val="-2"/>
                <w:sz w:val="18"/>
              </w:rPr>
              <w:t>Взам.инв.№</w:t>
            </w:r>
          </w:p>
        </w:tc>
        <w:tc>
          <w:tcPr>
            <w:tcW w:w="457" w:type="dxa"/>
            <w:vMerge w:val="restart"/>
            <w:tcBorders>
              <w:left w:val="single" w:sz="6" w:space="0" w:color="000000"/>
            </w:tcBorders>
          </w:tcPr>
          <w:p w:rsidR="009F40F2" w:rsidRDefault="009F40F2" w:rsidP="009F40F2">
            <w:pPr>
              <w:pStyle w:val="TableParagraph"/>
              <w:ind w:right="171"/>
              <w:rPr>
                <w:sz w:val="24"/>
              </w:rPr>
            </w:pPr>
          </w:p>
        </w:tc>
        <w:tc>
          <w:tcPr>
            <w:tcW w:w="2970" w:type="dxa"/>
            <w:gridSpan w:val="5"/>
            <w:vMerge/>
            <w:tcBorders>
              <w:top w:val="nil"/>
              <w:bottom w:val="nil"/>
              <w:right w:val="single" w:sz="4" w:space="0" w:color="000000"/>
            </w:tcBorders>
          </w:tcPr>
          <w:p w:rsidR="009F40F2" w:rsidRDefault="009F40F2"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9F40F2" w:rsidRDefault="009F40F2" w:rsidP="009F40F2">
            <w:pPr>
              <w:ind w:right="171"/>
              <w:rPr>
                <w:sz w:val="2"/>
                <w:szCs w:val="2"/>
              </w:rPr>
            </w:pPr>
          </w:p>
        </w:tc>
        <w:tc>
          <w:tcPr>
            <w:tcW w:w="3494" w:type="dxa"/>
            <w:gridSpan w:val="2"/>
            <w:vMerge/>
            <w:tcBorders>
              <w:left w:val="single" w:sz="4" w:space="0" w:color="000000"/>
              <w:bottom w:val="single" w:sz="4" w:space="0" w:color="000000"/>
              <w:right w:val="single" w:sz="4" w:space="0" w:color="000000"/>
            </w:tcBorders>
          </w:tcPr>
          <w:p w:rsidR="009F40F2" w:rsidRDefault="009F40F2" w:rsidP="009F40F2">
            <w:pPr>
              <w:ind w:right="171"/>
              <w:rPr>
                <w:sz w:val="2"/>
                <w:szCs w:val="2"/>
              </w:rPr>
            </w:pPr>
          </w:p>
        </w:tc>
        <w:tc>
          <w:tcPr>
            <w:tcW w:w="2560" w:type="dxa"/>
            <w:gridSpan w:val="2"/>
            <w:vMerge/>
            <w:tcBorders>
              <w:top w:val="nil"/>
              <w:left w:val="single" w:sz="4" w:space="0" w:color="000000"/>
              <w:bottom w:val="nil"/>
            </w:tcBorders>
          </w:tcPr>
          <w:p w:rsidR="009F40F2" w:rsidRDefault="009F40F2"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466866,12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1222042,32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21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466835,02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1222022,53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466817,93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1222011,97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21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4"/>
              <w:ind w:right="171"/>
              <w:jc w:val="center"/>
              <w:rPr>
                <w:sz w:val="24"/>
              </w:rPr>
            </w:pPr>
            <w:r>
              <w:rPr>
                <w:spacing w:val="-5"/>
                <w:sz w:val="24"/>
              </w:rPr>
              <w:t>23</w:t>
            </w:r>
          </w:p>
        </w:tc>
        <w:tc>
          <w:tcPr>
            <w:tcW w:w="1652"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left="515" w:right="171"/>
              <w:rPr>
                <w:sz w:val="24"/>
              </w:rPr>
            </w:pPr>
            <w:r>
              <w:rPr>
                <w:spacing w:val="-2"/>
                <w:sz w:val="24"/>
              </w:rPr>
              <w:t>466808,64</w:t>
            </w:r>
          </w:p>
        </w:tc>
        <w:tc>
          <w:tcPr>
            <w:tcW w:w="1842"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left="587" w:right="171"/>
              <w:rPr>
                <w:sz w:val="24"/>
              </w:rPr>
            </w:pPr>
            <w:r>
              <w:rPr>
                <w:spacing w:val="-2"/>
                <w:sz w:val="24"/>
              </w:rPr>
              <w:t>1222009,15</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10"/>
        </w:trPr>
        <w:tc>
          <w:tcPr>
            <w:tcW w:w="338" w:type="dxa"/>
            <w:vMerge w:val="restart"/>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vMerge w:val="restart"/>
            <w:tcBorders>
              <w:left w:val="single" w:sz="6" w:space="0" w:color="000000"/>
            </w:tcBorders>
          </w:tcPr>
          <w:p w:rsidR="00F319E4" w:rsidRDefault="00F319E4" w:rsidP="009F40F2">
            <w:pPr>
              <w:pStyle w:val="TableParagraph"/>
              <w:ind w:right="171"/>
              <w:rPr>
                <w:sz w:val="24"/>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842"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466797,09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1222016,20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466780,71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1222021,89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rPr>
                <w:sz w:val="24"/>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rPr>
                <w:sz w:val="24"/>
              </w:rPr>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rPr>
                <w:sz w:val="24"/>
              </w:rPr>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61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tcBorders>
              <w:top w:val="nil"/>
              <w:bottom w:val="nil"/>
              <w:right w:val="nil"/>
            </w:tcBorders>
          </w:tcPr>
          <w:p w:rsidR="00F319E4" w:rsidRDefault="00F319E4" w:rsidP="009F40F2">
            <w:pPr>
              <w:pStyle w:val="TableParagraph"/>
              <w:ind w:right="171"/>
              <w:rPr>
                <w:sz w:val="24"/>
              </w:rPr>
            </w:pPr>
          </w:p>
        </w:tc>
        <w:tc>
          <w:tcPr>
            <w:tcW w:w="4803" w:type="dxa"/>
            <w:gridSpan w:val="5"/>
            <w:tcBorders>
              <w:top w:val="single" w:sz="4" w:space="0" w:color="000000"/>
              <w:left w:val="nil"/>
              <w:bottom w:val="nil"/>
              <w:right w:val="nil"/>
            </w:tcBorders>
          </w:tcPr>
          <w:p w:rsidR="00F319E4" w:rsidRDefault="00F319E4" w:rsidP="009F40F2">
            <w:pPr>
              <w:pStyle w:val="TableParagraph"/>
              <w:ind w:right="171"/>
              <w:rPr>
                <w:sz w:val="24"/>
              </w:rPr>
            </w:pPr>
          </w:p>
        </w:tc>
        <w:tc>
          <w:tcPr>
            <w:tcW w:w="2560" w:type="dxa"/>
            <w:gridSpan w:val="2"/>
            <w:tcBorders>
              <w:top w:val="nil"/>
              <w:left w:val="nil"/>
              <w:bottom w:val="nil"/>
            </w:tcBorders>
          </w:tcPr>
          <w:p w:rsidR="00F319E4" w:rsidRDefault="00F319E4" w:rsidP="009F40F2">
            <w:pPr>
              <w:pStyle w:val="TableParagraph"/>
              <w:ind w:right="171"/>
              <w:rPr>
                <w:sz w:val="24"/>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rPr>
                <w:sz w:val="24"/>
              </w:rPr>
            </w:pPr>
          </w:p>
        </w:tc>
        <w:tc>
          <w:tcPr>
            <w:tcW w:w="10333" w:type="dxa"/>
            <w:gridSpan w:val="12"/>
            <w:tcBorders>
              <w:top w:val="nil"/>
            </w:tcBorders>
          </w:tcPr>
          <w:p w:rsidR="00F319E4" w:rsidRDefault="00F319E4" w:rsidP="009F40F2">
            <w:pPr>
              <w:pStyle w:val="TableParagraph"/>
              <w:ind w:right="171"/>
              <w:rPr>
                <w:sz w:val="24"/>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1" w:type="dxa"/>
            <w:gridSpan w:val="2"/>
            <w:tcBorders>
              <w:bottom w:val="single" w:sz="6" w:space="0" w:color="000000"/>
            </w:tcBorders>
          </w:tcPr>
          <w:p w:rsidR="00F319E4" w:rsidRDefault="00F319E4" w:rsidP="009F40F2">
            <w:pPr>
              <w:pStyle w:val="TableParagraph"/>
              <w:ind w:right="171"/>
              <w:rPr>
                <w:sz w:val="18"/>
              </w:rPr>
            </w:pPr>
          </w:p>
        </w:tc>
        <w:tc>
          <w:tcPr>
            <w:tcW w:w="526" w:type="dxa"/>
            <w:tcBorders>
              <w:bottom w:val="single" w:sz="6" w:space="0" w:color="000000"/>
            </w:tcBorders>
          </w:tcPr>
          <w:p w:rsidR="00F319E4" w:rsidRDefault="00F319E4" w:rsidP="009F40F2">
            <w:pPr>
              <w:pStyle w:val="TableParagraph"/>
              <w:ind w:right="171"/>
              <w:rPr>
                <w:sz w:val="18"/>
              </w:rPr>
            </w:pPr>
          </w:p>
        </w:tc>
        <w:tc>
          <w:tcPr>
            <w:tcW w:w="6120"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9"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1"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6"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1" w:type="dxa"/>
            <w:gridSpan w:val="2"/>
            <w:vMerge/>
            <w:tcBorders>
              <w:top w:val="nil"/>
              <w:bottom w:val="single" w:sz="6" w:space="0" w:color="000000"/>
            </w:tcBorders>
          </w:tcPr>
          <w:p w:rsidR="00F319E4" w:rsidRDefault="00F319E4" w:rsidP="009F40F2">
            <w:pPr>
              <w:ind w:right="171"/>
              <w:rPr>
                <w:sz w:val="2"/>
                <w:szCs w:val="2"/>
              </w:rPr>
            </w:pPr>
          </w:p>
        </w:tc>
        <w:tc>
          <w:tcPr>
            <w:tcW w:w="526" w:type="dxa"/>
            <w:vMerge/>
            <w:tcBorders>
              <w:top w:val="nil"/>
              <w:bottom w:val="single" w:sz="6" w:space="0" w:color="000000"/>
            </w:tcBorders>
          </w:tcPr>
          <w:p w:rsidR="00F319E4" w:rsidRDefault="00F319E4" w:rsidP="009F40F2">
            <w:pPr>
              <w:ind w:right="171"/>
              <w:rPr>
                <w:sz w:val="2"/>
                <w:szCs w:val="2"/>
              </w:rPr>
            </w:pPr>
          </w:p>
        </w:tc>
        <w:tc>
          <w:tcPr>
            <w:tcW w:w="6120" w:type="dxa"/>
            <w:gridSpan w:val="4"/>
            <w:vMerge/>
            <w:tcBorders>
              <w:top w:val="nil"/>
            </w:tcBorders>
          </w:tcPr>
          <w:p w:rsidR="00F319E4" w:rsidRDefault="00F319E4" w:rsidP="009F40F2">
            <w:pPr>
              <w:ind w:right="171"/>
              <w:rPr>
                <w:sz w:val="2"/>
                <w:szCs w:val="2"/>
              </w:rPr>
            </w:pPr>
          </w:p>
        </w:tc>
        <w:tc>
          <w:tcPr>
            <w:tcW w:w="599" w:type="dxa"/>
            <w:vMerge w:val="restart"/>
          </w:tcPr>
          <w:p w:rsidR="00F319E4" w:rsidRDefault="00F319E4" w:rsidP="009F40F2">
            <w:pPr>
              <w:pStyle w:val="TableParagraph"/>
              <w:ind w:right="171"/>
              <w:rPr>
                <w:sz w:val="24"/>
              </w:rPr>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1"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6"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723"/>
        <w:gridCol w:w="118"/>
        <w:gridCol w:w="526"/>
        <w:gridCol w:w="665"/>
        <w:gridCol w:w="1652"/>
        <w:gridCol w:w="1842"/>
        <w:gridCol w:w="1961"/>
        <w:gridCol w:w="599"/>
      </w:tblGrid>
      <w:tr w:rsidR="00F319E4">
        <w:trPr>
          <w:trHeight w:hRule="exact" w:val="739"/>
        </w:trPr>
        <w:tc>
          <w:tcPr>
            <w:tcW w:w="795" w:type="dxa"/>
            <w:gridSpan w:val="2"/>
            <w:vMerge w:val="restart"/>
            <w:tcBorders>
              <w:top w:val="nil"/>
              <w:left w:val="nil"/>
            </w:tcBorders>
          </w:tcPr>
          <w:p w:rsidR="00F319E4" w:rsidRDefault="00F319E4" w:rsidP="009F40F2">
            <w:pPr>
              <w:pStyle w:val="TableParagraph"/>
              <w:ind w:right="171"/>
            </w:pPr>
          </w:p>
        </w:tc>
        <w:tc>
          <w:tcPr>
            <w:tcW w:w="10333" w:type="dxa"/>
            <w:gridSpan w:val="12"/>
            <w:tcBorders>
              <w:bottom w:val="nil"/>
            </w:tcBorders>
          </w:tcPr>
          <w:p w:rsidR="00F319E4" w:rsidRDefault="00F319E4" w:rsidP="009F40F2">
            <w:pPr>
              <w:pStyle w:val="TableParagraph"/>
              <w:ind w:right="171"/>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val="restart"/>
            <w:tcBorders>
              <w:top w:val="nil"/>
              <w:bottom w:val="nil"/>
              <w:right w:val="single" w:sz="4" w:space="0" w:color="000000"/>
            </w:tcBorders>
          </w:tcPr>
          <w:p w:rsidR="00F319E4" w:rsidRDefault="00F319E4" w:rsidP="009F40F2">
            <w:pPr>
              <w:pStyle w:val="TableParagraph"/>
              <w:ind w:right="171"/>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z w:val="24"/>
              </w:rPr>
              <w:t>КЛ</w:t>
            </w:r>
            <w:r>
              <w:rPr>
                <w:spacing w:val="-1"/>
                <w:sz w:val="24"/>
              </w:rPr>
              <w:t xml:space="preserve"> </w:t>
            </w:r>
            <w:r>
              <w:rPr>
                <w:spacing w:val="-10"/>
                <w:sz w:val="24"/>
              </w:rPr>
              <w:t>4</w:t>
            </w:r>
          </w:p>
        </w:tc>
        <w:tc>
          <w:tcPr>
            <w:tcW w:w="2560" w:type="dxa"/>
            <w:gridSpan w:val="2"/>
            <w:vMerge w:val="restart"/>
            <w:tcBorders>
              <w:top w:val="nil"/>
              <w:left w:val="single" w:sz="4" w:space="0" w:color="000000"/>
              <w:bottom w:val="nil"/>
            </w:tcBorders>
          </w:tcPr>
          <w:p w:rsidR="00F319E4" w:rsidRDefault="00F319E4" w:rsidP="009F40F2">
            <w:pPr>
              <w:pStyle w:val="TableParagraph"/>
              <w:ind w:right="171"/>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467000,98</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1222158,04</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467007,93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1222150,84</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467010,81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1222143,13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466933,08</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1222086,68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30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466896,70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1222061,78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9F40F2" w:rsidTr="000545D5">
        <w:trPr>
          <w:trHeight w:hRule="exact" w:val="324"/>
        </w:trPr>
        <w:tc>
          <w:tcPr>
            <w:tcW w:w="795" w:type="dxa"/>
            <w:gridSpan w:val="2"/>
            <w:vMerge/>
            <w:tcBorders>
              <w:top w:val="nil"/>
              <w:left w:val="nil"/>
            </w:tcBorders>
          </w:tcPr>
          <w:p w:rsidR="009F40F2" w:rsidRDefault="009F40F2" w:rsidP="009F40F2">
            <w:pPr>
              <w:ind w:right="171"/>
              <w:rPr>
                <w:sz w:val="2"/>
                <w:szCs w:val="2"/>
              </w:rPr>
            </w:pPr>
          </w:p>
        </w:tc>
        <w:tc>
          <w:tcPr>
            <w:tcW w:w="2970" w:type="dxa"/>
            <w:gridSpan w:val="5"/>
            <w:vMerge/>
            <w:tcBorders>
              <w:top w:val="nil"/>
              <w:bottom w:val="nil"/>
              <w:right w:val="single" w:sz="4" w:space="0" w:color="000000"/>
            </w:tcBorders>
          </w:tcPr>
          <w:p w:rsidR="009F40F2" w:rsidRDefault="009F40F2"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1"/>
              <w:ind w:right="171"/>
              <w:jc w:val="center"/>
              <w:rPr>
                <w:sz w:val="24"/>
              </w:rPr>
            </w:pPr>
            <w:r>
              <w:rPr>
                <w:spacing w:val="-5"/>
                <w:sz w:val="24"/>
              </w:rPr>
              <w:t>31</w:t>
            </w:r>
          </w:p>
        </w:tc>
        <w:tc>
          <w:tcPr>
            <w:tcW w:w="3494"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32" w:line="264" w:lineRule="exact"/>
              <w:ind w:right="171"/>
              <w:jc w:val="center"/>
              <w:rPr>
                <w:sz w:val="24"/>
              </w:rPr>
            </w:pPr>
            <w:r>
              <w:rPr>
                <w:sz w:val="24"/>
              </w:rPr>
              <w:t>Аннулировано</w:t>
            </w:r>
          </w:p>
        </w:tc>
        <w:tc>
          <w:tcPr>
            <w:tcW w:w="2560" w:type="dxa"/>
            <w:gridSpan w:val="2"/>
            <w:vMerge/>
            <w:tcBorders>
              <w:top w:val="nil"/>
              <w:left w:val="single" w:sz="4" w:space="0" w:color="000000"/>
              <w:bottom w:val="nil"/>
            </w:tcBorders>
          </w:tcPr>
          <w:p w:rsidR="009F40F2" w:rsidRDefault="009F40F2" w:rsidP="009F40F2">
            <w:pPr>
              <w:ind w:right="171"/>
              <w:rPr>
                <w:sz w:val="2"/>
                <w:szCs w:val="2"/>
              </w:rPr>
            </w:pPr>
          </w:p>
        </w:tc>
      </w:tr>
      <w:tr w:rsidR="009F40F2" w:rsidTr="000545D5">
        <w:trPr>
          <w:trHeight w:hRule="exact" w:val="326"/>
        </w:trPr>
        <w:tc>
          <w:tcPr>
            <w:tcW w:w="795" w:type="dxa"/>
            <w:gridSpan w:val="2"/>
            <w:vMerge/>
            <w:tcBorders>
              <w:top w:val="nil"/>
              <w:left w:val="nil"/>
            </w:tcBorders>
          </w:tcPr>
          <w:p w:rsidR="009F40F2" w:rsidRDefault="009F40F2" w:rsidP="009F40F2">
            <w:pPr>
              <w:ind w:right="171"/>
              <w:rPr>
                <w:sz w:val="2"/>
                <w:szCs w:val="2"/>
              </w:rPr>
            </w:pPr>
          </w:p>
        </w:tc>
        <w:tc>
          <w:tcPr>
            <w:tcW w:w="2970" w:type="dxa"/>
            <w:gridSpan w:val="5"/>
            <w:vMerge/>
            <w:tcBorders>
              <w:top w:val="nil"/>
              <w:bottom w:val="nil"/>
              <w:right w:val="single" w:sz="4" w:space="0" w:color="000000"/>
            </w:tcBorders>
          </w:tcPr>
          <w:p w:rsidR="009F40F2" w:rsidRDefault="009F40F2"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3"/>
              <w:ind w:right="171"/>
              <w:jc w:val="center"/>
              <w:rPr>
                <w:sz w:val="24"/>
              </w:rPr>
            </w:pPr>
            <w:r>
              <w:rPr>
                <w:spacing w:val="-5"/>
                <w:sz w:val="24"/>
              </w:rPr>
              <w:t>32</w:t>
            </w:r>
          </w:p>
        </w:tc>
        <w:tc>
          <w:tcPr>
            <w:tcW w:w="3494"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30" w:line="264" w:lineRule="exact"/>
              <w:ind w:right="171"/>
              <w:jc w:val="center"/>
              <w:rPr>
                <w:sz w:val="24"/>
              </w:rPr>
            </w:pPr>
            <w:r>
              <w:rPr>
                <w:sz w:val="24"/>
              </w:rPr>
              <w:t>Аннулировано</w:t>
            </w:r>
          </w:p>
        </w:tc>
        <w:tc>
          <w:tcPr>
            <w:tcW w:w="2560" w:type="dxa"/>
            <w:gridSpan w:val="2"/>
            <w:vMerge/>
            <w:tcBorders>
              <w:top w:val="nil"/>
              <w:left w:val="single" w:sz="4" w:space="0" w:color="000000"/>
              <w:bottom w:val="nil"/>
            </w:tcBorders>
          </w:tcPr>
          <w:p w:rsidR="009F40F2" w:rsidRDefault="009F40F2"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z w:val="24"/>
              </w:rPr>
              <w:t>КЛ</w:t>
            </w:r>
            <w:r>
              <w:rPr>
                <w:spacing w:val="-1"/>
                <w:sz w:val="24"/>
              </w:rPr>
              <w:t xml:space="preserve"> </w:t>
            </w:r>
            <w:r>
              <w:rPr>
                <w:spacing w:val="-10"/>
                <w:sz w:val="24"/>
              </w:rPr>
              <w:t>5</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7"/>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33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467150,92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1221919,06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467133,43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1221910,53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466957,00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1222020,53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466927,40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1222038,99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466927,40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1222052,13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38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466947,77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1222066,45</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467028,53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1222125,10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467063,53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1222135,48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z w:val="24"/>
              </w:rPr>
              <w:t>КЛ</w:t>
            </w:r>
            <w:r>
              <w:rPr>
                <w:spacing w:val="-1"/>
                <w:sz w:val="24"/>
              </w:rPr>
              <w:t xml:space="preserve"> </w:t>
            </w:r>
            <w:r>
              <w:rPr>
                <w:spacing w:val="-10"/>
                <w:sz w:val="24"/>
              </w:rPr>
              <w:t>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7"/>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466989,09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1221951,62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467006,30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1221960,33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467120,21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1221889,31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467120,23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1221869,86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z w:val="24"/>
              </w:rPr>
              <w:t>КЛ</w:t>
            </w:r>
            <w:r>
              <w:rPr>
                <w:spacing w:val="-1"/>
                <w:sz w:val="24"/>
              </w:rPr>
              <w:t xml:space="preserve"> </w:t>
            </w:r>
            <w:r>
              <w:rPr>
                <w:spacing w:val="-10"/>
                <w:sz w:val="24"/>
              </w:rPr>
              <w:t>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352" w:right="171" w:hanging="39"/>
              <w:rPr>
                <w:sz w:val="24"/>
              </w:rPr>
            </w:pPr>
            <w:r>
              <w:rPr>
                <w:spacing w:val="-4"/>
                <w:sz w:val="24"/>
              </w:rPr>
              <w:t xml:space="preserve">Номер </w:t>
            </w:r>
            <w:r>
              <w:rPr>
                <w:spacing w:val="-2"/>
                <w:sz w:val="24"/>
              </w:rPr>
              <w:t>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val="restart"/>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vMerge w:val="restart"/>
            <w:tcBorders>
              <w:left w:val="single" w:sz="6" w:space="0" w:color="000000"/>
            </w:tcBorders>
          </w:tcPr>
          <w:p w:rsidR="00F319E4" w:rsidRDefault="00F319E4" w:rsidP="009F40F2">
            <w:pPr>
              <w:pStyle w:val="TableParagraph"/>
              <w:ind w:right="171"/>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467362,92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1221775,82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467335,50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1221772,16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467321,10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1221779,50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8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48</w:t>
            </w:r>
          </w:p>
        </w:tc>
        <w:tc>
          <w:tcPr>
            <w:tcW w:w="1652"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515" w:right="171"/>
              <w:rPr>
                <w:sz w:val="24"/>
              </w:rPr>
            </w:pPr>
            <w:r>
              <w:rPr>
                <w:spacing w:val="-2"/>
                <w:sz w:val="24"/>
              </w:rPr>
              <w:t>467302,90</w:t>
            </w:r>
          </w:p>
        </w:tc>
        <w:tc>
          <w:tcPr>
            <w:tcW w:w="1842"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587" w:right="171"/>
              <w:rPr>
                <w:sz w:val="24"/>
              </w:rPr>
            </w:pPr>
            <w:r>
              <w:rPr>
                <w:spacing w:val="-2"/>
                <w:sz w:val="24"/>
              </w:rPr>
              <w:t>1221799,87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41"/>
        </w:trPr>
        <w:tc>
          <w:tcPr>
            <w:tcW w:w="338" w:type="dxa"/>
            <w:vMerge w:val="restart"/>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vMerge w:val="restart"/>
            <w:tcBorders>
              <w:left w:val="single" w:sz="6" w:space="0" w:color="000000"/>
            </w:tcBorders>
          </w:tcPr>
          <w:p w:rsidR="00F319E4" w:rsidRDefault="00F319E4" w:rsidP="009F40F2">
            <w:pPr>
              <w:pStyle w:val="TableParagraph"/>
              <w:ind w:right="171"/>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842"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467285,44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1221815,74</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467165,67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1221890,42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467165,65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1221909,88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25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70" w:type="dxa"/>
            <w:gridSpan w:val="5"/>
            <w:tcBorders>
              <w:top w:val="nil"/>
              <w:bottom w:val="nil"/>
              <w:right w:val="nil"/>
            </w:tcBorders>
          </w:tcPr>
          <w:p w:rsidR="00F319E4" w:rsidRDefault="00F319E4" w:rsidP="009F40F2">
            <w:pPr>
              <w:pStyle w:val="TableParagraph"/>
              <w:ind w:right="171"/>
              <w:rPr>
                <w:sz w:val="18"/>
              </w:rPr>
            </w:pPr>
          </w:p>
        </w:tc>
        <w:tc>
          <w:tcPr>
            <w:tcW w:w="4803" w:type="dxa"/>
            <w:gridSpan w:val="5"/>
            <w:tcBorders>
              <w:top w:val="single" w:sz="4" w:space="0" w:color="000000"/>
              <w:left w:val="nil"/>
              <w:bottom w:val="nil"/>
              <w:right w:val="nil"/>
            </w:tcBorders>
          </w:tcPr>
          <w:p w:rsidR="00F319E4" w:rsidRDefault="00F319E4" w:rsidP="009F40F2">
            <w:pPr>
              <w:pStyle w:val="TableParagraph"/>
              <w:ind w:right="171"/>
              <w:rPr>
                <w:sz w:val="18"/>
              </w:rPr>
            </w:pPr>
          </w:p>
        </w:tc>
        <w:tc>
          <w:tcPr>
            <w:tcW w:w="2560" w:type="dxa"/>
            <w:gridSpan w:val="2"/>
            <w:tcBorders>
              <w:top w:val="nil"/>
              <w:left w:val="nil"/>
              <w:bottom w:val="nil"/>
            </w:tcBorders>
          </w:tcPr>
          <w:p w:rsidR="00F319E4" w:rsidRDefault="00F319E4" w:rsidP="009F40F2">
            <w:pPr>
              <w:pStyle w:val="TableParagraph"/>
              <w:ind w:right="171"/>
              <w:rPr>
                <w:sz w:val="18"/>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pPr>
          </w:p>
        </w:tc>
        <w:tc>
          <w:tcPr>
            <w:tcW w:w="10333" w:type="dxa"/>
            <w:gridSpan w:val="12"/>
            <w:tcBorders>
              <w:top w:val="nil"/>
            </w:tcBorders>
          </w:tcPr>
          <w:p w:rsidR="00F319E4" w:rsidRDefault="00F319E4" w:rsidP="009F40F2">
            <w:pPr>
              <w:pStyle w:val="TableParagraph"/>
              <w:ind w:right="171"/>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1" w:type="dxa"/>
            <w:gridSpan w:val="2"/>
            <w:tcBorders>
              <w:bottom w:val="single" w:sz="6" w:space="0" w:color="000000"/>
            </w:tcBorders>
          </w:tcPr>
          <w:p w:rsidR="00F319E4" w:rsidRDefault="00F319E4" w:rsidP="009F40F2">
            <w:pPr>
              <w:pStyle w:val="TableParagraph"/>
              <w:ind w:right="171"/>
              <w:rPr>
                <w:sz w:val="18"/>
              </w:rPr>
            </w:pPr>
          </w:p>
        </w:tc>
        <w:tc>
          <w:tcPr>
            <w:tcW w:w="526" w:type="dxa"/>
            <w:tcBorders>
              <w:bottom w:val="single" w:sz="6" w:space="0" w:color="000000"/>
            </w:tcBorders>
          </w:tcPr>
          <w:p w:rsidR="00F319E4" w:rsidRDefault="00F319E4" w:rsidP="009F40F2">
            <w:pPr>
              <w:pStyle w:val="TableParagraph"/>
              <w:ind w:right="171"/>
              <w:rPr>
                <w:sz w:val="18"/>
              </w:rPr>
            </w:pPr>
          </w:p>
        </w:tc>
        <w:tc>
          <w:tcPr>
            <w:tcW w:w="6120"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9"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1"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6"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1" w:type="dxa"/>
            <w:gridSpan w:val="2"/>
            <w:vMerge/>
            <w:tcBorders>
              <w:top w:val="nil"/>
              <w:bottom w:val="single" w:sz="6" w:space="0" w:color="000000"/>
            </w:tcBorders>
          </w:tcPr>
          <w:p w:rsidR="00F319E4" w:rsidRDefault="00F319E4" w:rsidP="009F40F2">
            <w:pPr>
              <w:ind w:right="171"/>
              <w:rPr>
                <w:sz w:val="2"/>
                <w:szCs w:val="2"/>
              </w:rPr>
            </w:pPr>
          </w:p>
        </w:tc>
        <w:tc>
          <w:tcPr>
            <w:tcW w:w="526" w:type="dxa"/>
            <w:vMerge/>
            <w:tcBorders>
              <w:top w:val="nil"/>
              <w:bottom w:val="single" w:sz="6" w:space="0" w:color="000000"/>
            </w:tcBorders>
          </w:tcPr>
          <w:p w:rsidR="00F319E4" w:rsidRDefault="00F319E4" w:rsidP="009F40F2">
            <w:pPr>
              <w:ind w:right="171"/>
              <w:rPr>
                <w:sz w:val="2"/>
                <w:szCs w:val="2"/>
              </w:rPr>
            </w:pPr>
          </w:p>
        </w:tc>
        <w:tc>
          <w:tcPr>
            <w:tcW w:w="6120" w:type="dxa"/>
            <w:gridSpan w:val="4"/>
            <w:vMerge/>
            <w:tcBorders>
              <w:top w:val="nil"/>
            </w:tcBorders>
          </w:tcPr>
          <w:p w:rsidR="00F319E4" w:rsidRDefault="00F319E4" w:rsidP="009F40F2">
            <w:pPr>
              <w:ind w:right="171"/>
              <w:rPr>
                <w:sz w:val="2"/>
                <w:szCs w:val="2"/>
              </w:rPr>
            </w:pPr>
          </w:p>
        </w:tc>
        <w:tc>
          <w:tcPr>
            <w:tcW w:w="599" w:type="dxa"/>
            <w:vMerge w:val="restart"/>
          </w:tcPr>
          <w:p w:rsidR="00F319E4" w:rsidRDefault="00F319E4" w:rsidP="009F40F2">
            <w:pPr>
              <w:pStyle w:val="TableParagraph"/>
              <w:ind w:right="171"/>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1"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6"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723"/>
        <w:gridCol w:w="118"/>
        <w:gridCol w:w="526"/>
        <w:gridCol w:w="665"/>
        <w:gridCol w:w="1652"/>
        <w:gridCol w:w="1842"/>
        <w:gridCol w:w="1961"/>
        <w:gridCol w:w="599"/>
      </w:tblGrid>
      <w:tr w:rsidR="00F319E4">
        <w:trPr>
          <w:trHeight w:hRule="exact" w:val="739"/>
        </w:trPr>
        <w:tc>
          <w:tcPr>
            <w:tcW w:w="795" w:type="dxa"/>
            <w:gridSpan w:val="2"/>
            <w:vMerge w:val="restart"/>
            <w:tcBorders>
              <w:top w:val="nil"/>
              <w:left w:val="nil"/>
            </w:tcBorders>
          </w:tcPr>
          <w:p w:rsidR="00F319E4" w:rsidRDefault="00F319E4" w:rsidP="009F40F2">
            <w:pPr>
              <w:pStyle w:val="TableParagraph"/>
              <w:ind w:right="171"/>
            </w:pPr>
          </w:p>
        </w:tc>
        <w:tc>
          <w:tcPr>
            <w:tcW w:w="10333" w:type="dxa"/>
            <w:gridSpan w:val="12"/>
            <w:tcBorders>
              <w:bottom w:val="nil"/>
            </w:tcBorders>
          </w:tcPr>
          <w:p w:rsidR="00F319E4" w:rsidRDefault="00F319E4" w:rsidP="009F40F2">
            <w:pPr>
              <w:pStyle w:val="TableParagraph"/>
              <w:ind w:right="171"/>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val="restart"/>
            <w:tcBorders>
              <w:top w:val="nil"/>
              <w:bottom w:val="nil"/>
              <w:right w:val="single" w:sz="4" w:space="0" w:color="000000"/>
            </w:tcBorders>
          </w:tcPr>
          <w:p w:rsidR="00F319E4" w:rsidRDefault="00F319E4" w:rsidP="009F40F2">
            <w:pPr>
              <w:pStyle w:val="TableParagraph"/>
              <w:ind w:right="171"/>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z w:val="24"/>
              </w:rPr>
              <w:t>КЛ</w:t>
            </w:r>
            <w:r>
              <w:rPr>
                <w:spacing w:val="-1"/>
                <w:sz w:val="24"/>
              </w:rPr>
              <w:t xml:space="preserve"> </w:t>
            </w:r>
            <w:r>
              <w:rPr>
                <w:spacing w:val="-10"/>
                <w:sz w:val="24"/>
              </w:rPr>
              <w:t>8</w:t>
            </w:r>
          </w:p>
        </w:tc>
        <w:tc>
          <w:tcPr>
            <w:tcW w:w="2560" w:type="dxa"/>
            <w:gridSpan w:val="2"/>
            <w:vMerge w:val="restart"/>
            <w:tcBorders>
              <w:top w:val="nil"/>
              <w:left w:val="single" w:sz="4" w:space="0" w:color="000000"/>
              <w:bottom w:val="nil"/>
            </w:tcBorders>
          </w:tcPr>
          <w:p w:rsidR="00F319E4" w:rsidRDefault="00F319E4" w:rsidP="009F40F2">
            <w:pPr>
              <w:pStyle w:val="TableParagraph"/>
              <w:ind w:right="171"/>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467134,96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1221860,67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467152,44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1221869,21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467239,12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1221815,16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467248,34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1221808,54</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56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467245,61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1221786,33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z w:val="24"/>
              </w:rPr>
              <w:t>КЛ</w:t>
            </w:r>
            <w:r>
              <w:rPr>
                <w:spacing w:val="-1"/>
                <w:sz w:val="24"/>
              </w:rPr>
              <w:t xml:space="preserve"> </w:t>
            </w:r>
            <w:r>
              <w:rPr>
                <w:spacing w:val="-10"/>
                <w:sz w:val="24"/>
              </w:rPr>
              <w:t>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57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467369,10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1221632,50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467351,19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1221652,96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59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467347,07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1221727,96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467375,70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1221760,20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z w:val="24"/>
              </w:rPr>
              <w:t>КЛ</w:t>
            </w:r>
            <w:r>
              <w:rPr>
                <w:spacing w:val="-1"/>
                <w:sz w:val="24"/>
              </w:rPr>
              <w:t xml:space="preserve"> </w:t>
            </w:r>
            <w:r>
              <w:rPr>
                <w:spacing w:val="-5"/>
                <w:sz w:val="24"/>
              </w:rPr>
              <w:t>10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9" w:line="237" w:lineRule="auto"/>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467331,47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1221348,04</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62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467229,64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1221411,49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467238,74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1221417,80</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467247,93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1221432,53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65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467248,16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1221442,92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467248,32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1221443,73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67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467252,85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1221464,48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467257,95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1221479,78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467314,13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1221569,82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467339,49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1221617,25</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467359,91</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1221617,77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65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1842" w:type="dxa"/>
            <w:tcBorders>
              <w:top w:val="single" w:sz="4" w:space="0" w:color="000000"/>
              <w:left w:val="single" w:sz="4" w:space="0" w:color="000000"/>
              <w:bottom w:val="single" w:sz="4" w:space="0" w:color="000000"/>
              <w:right w:val="single" w:sz="4" w:space="0" w:color="000000"/>
            </w:tcBorders>
          </w:tcPr>
          <w:p w:rsidR="00F319E4" w:rsidRDefault="00F319E4" w:rsidP="009F40F2">
            <w:pPr>
              <w:pStyle w:val="TableParagraph"/>
              <w:ind w:right="171"/>
            </w:pP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88"/>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tcBorders>
              <w:top w:val="nil"/>
              <w:bottom w:val="nil"/>
              <w:right w:val="nil"/>
            </w:tcBorders>
          </w:tcPr>
          <w:p w:rsidR="00F319E4" w:rsidRDefault="00F319E4" w:rsidP="009F40F2">
            <w:pPr>
              <w:pStyle w:val="TableParagraph"/>
              <w:ind w:right="171"/>
            </w:pPr>
          </w:p>
        </w:tc>
        <w:tc>
          <w:tcPr>
            <w:tcW w:w="4803" w:type="dxa"/>
            <w:gridSpan w:val="5"/>
            <w:tcBorders>
              <w:top w:val="single" w:sz="4" w:space="0" w:color="000000"/>
              <w:left w:val="nil"/>
              <w:bottom w:val="nil"/>
              <w:right w:val="nil"/>
            </w:tcBorders>
          </w:tcPr>
          <w:p w:rsidR="00F319E4" w:rsidRDefault="00F319E4" w:rsidP="009F40F2">
            <w:pPr>
              <w:pStyle w:val="TableParagraph"/>
              <w:ind w:right="171"/>
            </w:pPr>
          </w:p>
        </w:tc>
        <w:tc>
          <w:tcPr>
            <w:tcW w:w="2560" w:type="dxa"/>
            <w:gridSpan w:val="2"/>
            <w:tcBorders>
              <w:top w:val="nil"/>
              <w:left w:val="nil"/>
              <w:bottom w:val="nil"/>
            </w:tcBorders>
          </w:tcPr>
          <w:p w:rsidR="00F319E4" w:rsidRDefault="00F319E4" w:rsidP="009F40F2">
            <w:pPr>
              <w:pStyle w:val="TableParagraph"/>
              <w:ind w:right="171"/>
            </w:pP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pPr>
          </w:p>
        </w:tc>
        <w:tc>
          <w:tcPr>
            <w:tcW w:w="10333" w:type="dxa"/>
            <w:gridSpan w:val="12"/>
            <w:vMerge w:val="restart"/>
            <w:tcBorders>
              <w:top w:val="nil"/>
            </w:tcBorders>
          </w:tcPr>
          <w:p w:rsidR="00F319E4" w:rsidRDefault="00F319E4" w:rsidP="009F40F2">
            <w:pPr>
              <w:pStyle w:val="TableParagraph"/>
              <w:ind w:right="171"/>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pPr>
          </w:p>
        </w:tc>
        <w:tc>
          <w:tcPr>
            <w:tcW w:w="10333" w:type="dxa"/>
            <w:gridSpan w:val="12"/>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pPr>
          </w:p>
        </w:tc>
        <w:tc>
          <w:tcPr>
            <w:tcW w:w="10333" w:type="dxa"/>
            <w:gridSpan w:val="12"/>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1" w:type="dxa"/>
            <w:gridSpan w:val="2"/>
            <w:tcBorders>
              <w:bottom w:val="single" w:sz="6" w:space="0" w:color="000000"/>
            </w:tcBorders>
          </w:tcPr>
          <w:p w:rsidR="00F319E4" w:rsidRDefault="00F319E4" w:rsidP="009F40F2">
            <w:pPr>
              <w:pStyle w:val="TableParagraph"/>
              <w:ind w:right="171"/>
              <w:rPr>
                <w:sz w:val="18"/>
              </w:rPr>
            </w:pPr>
          </w:p>
        </w:tc>
        <w:tc>
          <w:tcPr>
            <w:tcW w:w="526" w:type="dxa"/>
            <w:tcBorders>
              <w:bottom w:val="single" w:sz="6" w:space="0" w:color="000000"/>
            </w:tcBorders>
          </w:tcPr>
          <w:p w:rsidR="00F319E4" w:rsidRDefault="00F319E4" w:rsidP="009F40F2">
            <w:pPr>
              <w:pStyle w:val="TableParagraph"/>
              <w:ind w:right="171"/>
              <w:rPr>
                <w:sz w:val="18"/>
              </w:rPr>
            </w:pPr>
          </w:p>
        </w:tc>
        <w:tc>
          <w:tcPr>
            <w:tcW w:w="6120"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9"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1"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6"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1" w:type="dxa"/>
            <w:gridSpan w:val="2"/>
            <w:vMerge/>
            <w:tcBorders>
              <w:top w:val="nil"/>
              <w:bottom w:val="single" w:sz="6" w:space="0" w:color="000000"/>
            </w:tcBorders>
          </w:tcPr>
          <w:p w:rsidR="00F319E4" w:rsidRDefault="00F319E4" w:rsidP="009F40F2">
            <w:pPr>
              <w:ind w:right="171"/>
              <w:rPr>
                <w:sz w:val="2"/>
                <w:szCs w:val="2"/>
              </w:rPr>
            </w:pPr>
          </w:p>
        </w:tc>
        <w:tc>
          <w:tcPr>
            <w:tcW w:w="526" w:type="dxa"/>
            <w:vMerge/>
            <w:tcBorders>
              <w:top w:val="nil"/>
              <w:bottom w:val="single" w:sz="6" w:space="0" w:color="000000"/>
            </w:tcBorders>
          </w:tcPr>
          <w:p w:rsidR="00F319E4" w:rsidRDefault="00F319E4" w:rsidP="009F40F2">
            <w:pPr>
              <w:ind w:right="171"/>
              <w:rPr>
                <w:sz w:val="2"/>
                <w:szCs w:val="2"/>
              </w:rPr>
            </w:pPr>
          </w:p>
        </w:tc>
        <w:tc>
          <w:tcPr>
            <w:tcW w:w="6120" w:type="dxa"/>
            <w:gridSpan w:val="4"/>
            <w:vMerge/>
            <w:tcBorders>
              <w:top w:val="nil"/>
            </w:tcBorders>
          </w:tcPr>
          <w:p w:rsidR="00F319E4" w:rsidRDefault="00F319E4" w:rsidP="009F40F2">
            <w:pPr>
              <w:ind w:right="171"/>
              <w:rPr>
                <w:sz w:val="2"/>
                <w:szCs w:val="2"/>
              </w:rPr>
            </w:pPr>
          </w:p>
        </w:tc>
        <w:tc>
          <w:tcPr>
            <w:tcW w:w="599" w:type="dxa"/>
            <w:vMerge w:val="restart"/>
          </w:tcPr>
          <w:p w:rsidR="00F319E4" w:rsidRDefault="00F319E4" w:rsidP="009F40F2">
            <w:pPr>
              <w:pStyle w:val="TableParagraph"/>
              <w:ind w:right="171"/>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1"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6"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723"/>
        <w:gridCol w:w="118"/>
        <w:gridCol w:w="526"/>
        <w:gridCol w:w="665"/>
        <w:gridCol w:w="1652"/>
        <w:gridCol w:w="1842"/>
        <w:gridCol w:w="1961"/>
        <w:gridCol w:w="599"/>
      </w:tblGrid>
      <w:tr w:rsidR="00F319E4">
        <w:trPr>
          <w:trHeight w:hRule="exact" w:val="1111"/>
        </w:trPr>
        <w:tc>
          <w:tcPr>
            <w:tcW w:w="795" w:type="dxa"/>
            <w:gridSpan w:val="2"/>
            <w:vMerge w:val="restart"/>
            <w:tcBorders>
              <w:top w:val="nil"/>
              <w:left w:val="nil"/>
            </w:tcBorders>
          </w:tcPr>
          <w:p w:rsidR="00F319E4" w:rsidRDefault="00F319E4" w:rsidP="009F40F2">
            <w:pPr>
              <w:pStyle w:val="TableParagraph"/>
              <w:ind w:right="171"/>
            </w:pPr>
          </w:p>
        </w:tc>
        <w:tc>
          <w:tcPr>
            <w:tcW w:w="10333" w:type="dxa"/>
            <w:gridSpan w:val="12"/>
            <w:tcBorders>
              <w:bottom w:val="nil"/>
            </w:tcBorders>
          </w:tcPr>
          <w:p w:rsidR="00F319E4" w:rsidRDefault="00F319E4" w:rsidP="009F40F2">
            <w:pPr>
              <w:pStyle w:val="TableParagraph"/>
              <w:ind w:right="171"/>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val="restart"/>
            <w:tcBorders>
              <w:top w:val="nil"/>
              <w:bottom w:val="nil"/>
              <w:right w:val="single" w:sz="4" w:space="0" w:color="000000"/>
            </w:tcBorders>
          </w:tcPr>
          <w:p w:rsidR="00F319E4" w:rsidRDefault="00F319E4" w:rsidP="009F40F2">
            <w:pPr>
              <w:pStyle w:val="TableParagraph"/>
              <w:ind w:right="171"/>
            </w:pPr>
          </w:p>
        </w:tc>
        <w:tc>
          <w:tcPr>
            <w:tcW w:w="4803" w:type="dxa"/>
            <w:gridSpan w:val="5"/>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z w:val="24"/>
              </w:rPr>
              <w:t>КЛ</w:t>
            </w:r>
            <w:r>
              <w:rPr>
                <w:spacing w:val="-1"/>
                <w:sz w:val="24"/>
              </w:rPr>
              <w:t xml:space="preserve"> </w:t>
            </w:r>
            <w:r>
              <w:rPr>
                <w:spacing w:val="-5"/>
                <w:sz w:val="24"/>
              </w:rPr>
              <w:t>11</w:t>
            </w:r>
          </w:p>
        </w:tc>
        <w:tc>
          <w:tcPr>
            <w:tcW w:w="2560" w:type="dxa"/>
            <w:gridSpan w:val="2"/>
            <w:vMerge w:val="restart"/>
            <w:tcBorders>
              <w:top w:val="nil"/>
              <w:left w:val="single" w:sz="4" w:space="0" w:color="000000"/>
              <w:bottom w:val="nil"/>
            </w:tcBorders>
          </w:tcPr>
          <w:p w:rsidR="00F319E4" w:rsidRDefault="00F319E4" w:rsidP="009F40F2">
            <w:pPr>
              <w:pStyle w:val="TableParagraph"/>
              <w:ind w:right="171"/>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7"/>
              <w:ind w:left="352" w:right="171" w:hanging="39"/>
              <w:rPr>
                <w:sz w:val="24"/>
              </w:rPr>
            </w:pPr>
            <w:r>
              <w:rPr>
                <w:spacing w:val="-2"/>
                <w:sz w:val="24"/>
              </w:rPr>
              <w:t>Номер точки</w:t>
            </w:r>
          </w:p>
        </w:tc>
        <w:tc>
          <w:tcPr>
            <w:tcW w:w="3494"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1101" w:right="171"/>
              <w:rPr>
                <w:sz w:val="24"/>
              </w:rPr>
            </w:pPr>
            <w:r>
              <w:rPr>
                <w:spacing w:val="-2"/>
                <w:sz w:val="24"/>
              </w:rPr>
              <w:t>Координаты</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467260,89</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1221776,81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73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467279,88</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1221785,82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467294,83</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1221770,49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75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467323,84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1221645,33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467320,07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1221633,66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467291,95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1221581,51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467235,25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1221490,62</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467225,87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1221481,31</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80</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467210,26</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1221467,48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81</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467209,64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1221466,96</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82</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467203,50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1221460,25</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83</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467198,72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1221463,23</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84</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467189,85</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1221448,98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85</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467194,84</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1221445,87</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86</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467193,00</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1221438,19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87</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466955,62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1221585,79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88</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466746,92</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1221716,18</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vMerge/>
            <w:tcBorders>
              <w:top w:val="nil"/>
              <w:bottom w:val="nil"/>
              <w:right w:val="single" w:sz="4" w:space="0" w:color="000000"/>
            </w:tcBorders>
          </w:tcPr>
          <w:p w:rsidR="00F319E4" w:rsidRDefault="00F319E4" w:rsidP="009F40F2">
            <w:pPr>
              <w:ind w:right="171"/>
              <w:rPr>
                <w:sz w:val="2"/>
                <w:szCs w:val="2"/>
              </w:rPr>
            </w:pPr>
          </w:p>
        </w:tc>
        <w:tc>
          <w:tcPr>
            <w:tcW w:w="1309"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89</w:t>
            </w:r>
          </w:p>
        </w:tc>
        <w:tc>
          <w:tcPr>
            <w:tcW w:w="165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466541,77</w:t>
            </w:r>
          </w:p>
        </w:tc>
        <w:tc>
          <w:tcPr>
            <w:tcW w:w="1842"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1221840,39</w:t>
            </w:r>
          </w:p>
        </w:tc>
        <w:tc>
          <w:tcPr>
            <w:tcW w:w="2560"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593"/>
        </w:trPr>
        <w:tc>
          <w:tcPr>
            <w:tcW w:w="795" w:type="dxa"/>
            <w:gridSpan w:val="2"/>
            <w:vMerge/>
            <w:tcBorders>
              <w:top w:val="nil"/>
              <w:left w:val="nil"/>
            </w:tcBorders>
          </w:tcPr>
          <w:p w:rsidR="00F319E4" w:rsidRDefault="00F319E4" w:rsidP="009F40F2">
            <w:pPr>
              <w:ind w:right="171"/>
              <w:rPr>
                <w:sz w:val="2"/>
                <w:szCs w:val="2"/>
              </w:rPr>
            </w:pPr>
          </w:p>
        </w:tc>
        <w:tc>
          <w:tcPr>
            <w:tcW w:w="2970" w:type="dxa"/>
            <w:gridSpan w:val="5"/>
            <w:tcBorders>
              <w:top w:val="nil"/>
              <w:bottom w:val="nil"/>
              <w:right w:val="nil"/>
            </w:tcBorders>
          </w:tcPr>
          <w:p w:rsidR="00F319E4" w:rsidRDefault="00F319E4" w:rsidP="009F40F2">
            <w:pPr>
              <w:pStyle w:val="TableParagraph"/>
              <w:ind w:right="171"/>
            </w:pPr>
          </w:p>
        </w:tc>
        <w:tc>
          <w:tcPr>
            <w:tcW w:w="4803" w:type="dxa"/>
            <w:gridSpan w:val="5"/>
            <w:tcBorders>
              <w:top w:val="single" w:sz="4" w:space="0" w:color="000000"/>
              <w:left w:val="nil"/>
              <w:bottom w:val="nil"/>
              <w:right w:val="nil"/>
            </w:tcBorders>
          </w:tcPr>
          <w:p w:rsidR="00F319E4" w:rsidRDefault="00F319E4" w:rsidP="009F40F2">
            <w:pPr>
              <w:pStyle w:val="TableParagraph"/>
              <w:ind w:right="171"/>
            </w:pPr>
          </w:p>
        </w:tc>
        <w:tc>
          <w:tcPr>
            <w:tcW w:w="2560" w:type="dxa"/>
            <w:gridSpan w:val="2"/>
            <w:tcBorders>
              <w:top w:val="nil"/>
              <w:left w:val="nil"/>
              <w:bottom w:val="nil"/>
            </w:tcBorders>
          </w:tcPr>
          <w:p w:rsidR="00F319E4" w:rsidRDefault="00F319E4" w:rsidP="009F40F2">
            <w:pPr>
              <w:pStyle w:val="TableParagraph"/>
              <w:ind w:right="171"/>
            </w:pPr>
          </w:p>
        </w:tc>
      </w:tr>
      <w:tr w:rsidR="00F319E4">
        <w:trPr>
          <w:trHeight w:hRule="exact" w:val="1418"/>
        </w:trPr>
        <w:tc>
          <w:tcPr>
            <w:tcW w:w="338" w:type="dxa"/>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tcBorders>
              <w:left w:val="single" w:sz="6" w:space="0" w:color="000000"/>
            </w:tcBorders>
          </w:tcPr>
          <w:p w:rsidR="00F319E4" w:rsidRDefault="00F319E4" w:rsidP="009F40F2">
            <w:pPr>
              <w:pStyle w:val="TableParagraph"/>
              <w:ind w:right="171"/>
            </w:pPr>
          </w:p>
        </w:tc>
        <w:tc>
          <w:tcPr>
            <w:tcW w:w="10333" w:type="dxa"/>
            <w:gridSpan w:val="12"/>
            <w:vMerge w:val="restart"/>
            <w:tcBorders>
              <w:top w:val="nil"/>
            </w:tcBorders>
          </w:tcPr>
          <w:p w:rsidR="00F319E4" w:rsidRDefault="00F319E4" w:rsidP="009F40F2">
            <w:pPr>
              <w:pStyle w:val="TableParagraph"/>
              <w:ind w:right="171"/>
            </w:pPr>
          </w:p>
        </w:tc>
      </w:tr>
      <w:tr w:rsidR="00F319E4">
        <w:trPr>
          <w:trHeight w:hRule="exact" w:val="1699"/>
        </w:trPr>
        <w:tc>
          <w:tcPr>
            <w:tcW w:w="338" w:type="dxa"/>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tcBorders>
              <w:left w:val="single" w:sz="6" w:space="0" w:color="000000"/>
            </w:tcBorders>
          </w:tcPr>
          <w:p w:rsidR="00F319E4" w:rsidRDefault="00F319E4" w:rsidP="009F40F2">
            <w:pPr>
              <w:pStyle w:val="TableParagraph"/>
              <w:ind w:right="171"/>
            </w:pPr>
          </w:p>
        </w:tc>
        <w:tc>
          <w:tcPr>
            <w:tcW w:w="10333" w:type="dxa"/>
            <w:gridSpan w:val="12"/>
            <w:vMerge/>
            <w:tcBorders>
              <w:top w:val="nil"/>
            </w:tcBorders>
          </w:tcPr>
          <w:p w:rsidR="00F319E4" w:rsidRDefault="00F319E4" w:rsidP="009F40F2">
            <w:pPr>
              <w:ind w:right="171"/>
              <w:rPr>
                <w:sz w:val="2"/>
                <w:szCs w:val="2"/>
              </w:rPr>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pPr>
          </w:p>
        </w:tc>
        <w:tc>
          <w:tcPr>
            <w:tcW w:w="10333" w:type="dxa"/>
            <w:gridSpan w:val="12"/>
            <w:vMerge/>
            <w:tcBorders>
              <w:top w:val="nil"/>
            </w:tcBorders>
          </w:tcPr>
          <w:p w:rsidR="00F319E4" w:rsidRDefault="00F319E4" w:rsidP="009F40F2">
            <w:pPr>
              <w:ind w:right="171"/>
              <w:rPr>
                <w:sz w:val="2"/>
                <w:szCs w:val="2"/>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1" w:type="dxa"/>
            <w:gridSpan w:val="2"/>
            <w:tcBorders>
              <w:bottom w:val="single" w:sz="6" w:space="0" w:color="000000"/>
            </w:tcBorders>
          </w:tcPr>
          <w:p w:rsidR="00F319E4" w:rsidRDefault="00F319E4" w:rsidP="009F40F2">
            <w:pPr>
              <w:pStyle w:val="TableParagraph"/>
              <w:ind w:right="171"/>
              <w:rPr>
                <w:sz w:val="18"/>
              </w:rPr>
            </w:pPr>
          </w:p>
        </w:tc>
        <w:tc>
          <w:tcPr>
            <w:tcW w:w="526" w:type="dxa"/>
            <w:tcBorders>
              <w:bottom w:val="single" w:sz="6" w:space="0" w:color="000000"/>
            </w:tcBorders>
          </w:tcPr>
          <w:p w:rsidR="00F319E4" w:rsidRDefault="00F319E4" w:rsidP="009F40F2">
            <w:pPr>
              <w:pStyle w:val="TableParagraph"/>
              <w:ind w:right="171"/>
              <w:rPr>
                <w:sz w:val="18"/>
              </w:rPr>
            </w:pPr>
          </w:p>
        </w:tc>
        <w:tc>
          <w:tcPr>
            <w:tcW w:w="6120"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9"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1"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6"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1" w:type="dxa"/>
            <w:gridSpan w:val="2"/>
            <w:vMerge/>
            <w:tcBorders>
              <w:top w:val="nil"/>
              <w:bottom w:val="single" w:sz="6" w:space="0" w:color="000000"/>
            </w:tcBorders>
          </w:tcPr>
          <w:p w:rsidR="00F319E4" w:rsidRDefault="00F319E4" w:rsidP="009F40F2">
            <w:pPr>
              <w:ind w:right="171"/>
              <w:rPr>
                <w:sz w:val="2"/>
                <w:szCs w:val="2"/>
              </w:rPr>
            </w:pPr>
          </w:p>
        </w:tc>
        <w:tc>
          <w:tcPr>
            <w:tcW w:w="526" w:type="dxa"/>
            <w:vMerge/>
            <w:tcBorders>
              <w:top w:val="nil"/>
              <w:bottom w:val="single" w:sz="6" w:space="0" w:color="000000"/>
            </w:tcBorders>
          </w:tcPr>
          <w:p w:rsidR="00F319E4" w:rsidRDefault="00F319E4" w:rsidP="009F40F2">
            <w:pPr>
              <w:ind w:right="171"/>
              <w:rPr>
                <w:sz w:val="2"/>
                <w:szCs w:val="2"/>
              </w:rPr>
            </w:pPr>
          </w:p>
        </w:tc>
        <w:tc>
          <w:tcPr>
            <w:tcW w:w="6120" w:type="dxa"/>
            <w:gridSpan w:val="4"/>
            <w:vMerge/>
            <w:tcBorders>
              <w:top w:val="nil"/>
            </w:tcBorders>
          </w:tcPr>
          <w:p w:rsidR="00F319E4" w:rsidRDefault="00F319E4" w:rsidP="009F40F2">
            <w:pPr>
              <w:ind w:right="171"/>
              <w:rPr>
                <w:sz w:val="2"/>
                <w:szCs w:val="2"/>
              </w:rPr>
            </w:pPr>
          </w:p>
        </w:tc>
        <w:tc>
          <w:tcPr>
            <w:tcW w:w="599" w:type="dxa"/>
            <w:vMerge w:val="restart"/>
          </w:tcPr>
          <w:p w:rsidR="00F319E4" w:rsidRDefault="00F319E4" w:rsidP="009F40F2">
            <w:pPr>
              <w:pStyle w:val="TableParagraph"/>
              <w:ind w:right="171"/>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1"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6"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20" w:type="dxa"/>
            <w:gridSpan w:val="4"/>
            <w:vMerge/>
            <w:tcBorders>
              <w:top w:val="nil"/>
            </w:tcBorders>
          </w:tcPr>
          <w:p w:rsidR="00F319E4" w:rsidRDefault="00F319E4" w:rsidP="009F40F2">
            <w:pPr>
              <w:ind w:right="171"/>
              <w:rPr>
                <w:sz w:val="2"/>
                <w:szCs w:val="2"/>
              </w:rPr>
            </w:pPr>
          </w:p>
        </w:tc>
        <w:tc>
          <w:tcPr>
            <w:tcW w:w="599"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682"/>
        <w:gridCol w:w="158"/>
        <w:gridCol w:w="525"/>
        <w:gridCol w:w="275"/>
        <w:gridCol w:w="1855"/>
        <w:gridCol w:w="2066"/>
        <w:gridCol w:w="1919"/>
        <w:gridCol w:w="597"/>
      </w:tblGrid>
      <w:tr w:rsidR="00F319E4">
        <w:trPr>
          <w:trHeight w:hRule="exact" w:val="1728"/>
        </w:trPr>
        <w:tc>
          <w:tcPr>
            <w:tcW w:w="795" w:type="dxa"/>
            <w:gridSpan w:val="2"/>
            <w:vMerge w:val="restart"/>
            <w:tcBorders>
              <w:top w:val="nil"/>
              <w:left w:val="nil"/>
            </w:tcBorders>
          </w:tcPr>
          <w:p w:rsidR="00F319E4" w:rsidRDefault="00F319E4" w:rsidP="009F40F2">
            <w:pPr>
              <w:pStyle w:val="TableParagraph"/>
              <w:ind w:right="171"/>
            </w:pPr>
          </w:p>
        </w:tc>
        <w:tc>
          <w:tcPr>
            <w:tcW w:w="10324" w:type="dxa"/>
            <w:gridSpan w:val="12"/>
            <w:tcBorders>
              <w:bottom w:val="nil"/>
            </w:tcBorders>
          </w:tcPr>
          <w:p w:rsidR="00F319E4" w:rsidRDefault="00F319E4" w:rsidP="009F40F2">
            <w:pPr>
              <w:pStyle w:val="TableParagraph"/>
              <w:ind w:right="171"/>
              <w:rPr>
                <w:sz w:val="26"/>
              </w:rPr>
            </w:pPr>
          </w:p>
          <w:p w:rsidR="00F319E4" w:rsidRDefault="00F319E4" w:rsidP="009F40F2">
            <w:pPr>
              <w:pStyle w:val="TableParagraph"/>
              <w:spacing w:before="114"/>
              <w:ind w:right="171"/>
              <w:rPr>
                <w:sz w:val="26"/>
              </w:rPr>
            </w:pPr>
          </w:p>
          <w:p w:rsidR="00F319E4" w:rsidRDefault="000545D5" w:rsidP="009F40F2">
            <w:pPr>
              <w:pStyle w:val="TableParagraph"/>
              <w:ind w:left="8446" w:right="171"/>
              <w:jc w:val="center"/>
              <w:rPr>
                <w:sz w:val="26"/>
              </w:rPr>
            </w:pPr>
            <w:r>
              <w:rPr>
                <w:sz w:val="26"/>
              </w:rPr>
              <w:t>Приложение</w:t>
            </w:r>
            <w:r>
              <w:rPr>
                <w:spacing w:val="-17"/>
                <w:sz w:val="26"/>
              </w:rPr>
              <w:t xml:space="preserve"> </w:t>
            </w:r>
            <w:r>
              <w:rPr>
                <w:spacing w:val="-10"/>
                <w:sz w:val="26"/>
              </w:rPr>
              <w:t>2</w:t>
            </w:r>
          </w:p>
          <w:p w:rsidR="00F319E4" w:rsidRDefault="000545D5" w:rsidP="009F40F2">
            <w:pPr>
              <w:pStyle w:val="TableParagraph"/>
              <w:spacing w:before="8"/>
              <w:ind w:left="847" w:right="171"/>
              <w:jc w:val="center"/>
              <w:rPr>
                <w:b/>
                <w:sz w:val="26"/>
              </w:rPr>
            </w:pPr>
            <w:r>
              <w:rPr>
                <w:b/>
                <w:sz w:val="26"/>
              </w:rPr>
              <w:t>Каталог</w:t>
            </w:r>
            <w:r>
              <w:rPr>
                <w:b/>
                <w:spacing w:val="-9"/>
                <w:sz w:val="26"/>
              </w:rPr>
              <w:t xml:space="preserve"> </w:t>
            </w:r>
            <w:r>
              <w:rPr>
                <w:b/>
                <w:sz w:val="26"/>
              </w:rPr>
              <w:t>координат</w:t>
            </w:r>
            <w:r>
              <w:rPr>
                <w:b/>
                <w:spacing w:val="-4"/>
                <w:sz w:val="26"/>
              </w:rPr>
              <w:t xml:space="preserve"> </w:t>
            </w:r>
            <w:r>
              <w:rPr>
                <w:b/>
                <w:sz w:val="26"/>
              </w:rPr>
              <w:t>характерных</w:t>
            </w:r>
            <w:r>
              <w:rPr>
                <w:b/>
                <w:spacing w:val="-7"/>
                <w:sz w:val="26"/>
              </w:rPr>
              <w:t xml:space="preserve"> </w:t>
            </w:r>
            <w:r>
              <w:rPr>
                <w:b/>
                <w:sz w:val="26"/>
              </w:rPr>
              <w:t>точек</w:t>
            </w:r>
            <w:r>
              <w:rPr>
                <w:b/>
                <w:spacing w:val="48"/>
                <w:sz w:val="26"/>
              </w:rPr>
              <w:t xml:space="preserve"> </w:t>
            </w:r>
            <w:r>
              <w:rPr>
                <w:b/>
                <w:sz w:val="26"/>
              </w:rPr>
              <w:t>границы</w:t>
            </w:r>
            <w:r>
              <w:rPr>
                <w:b/>
                <w:spacing w:val="-8"/>
                <w:sz w:val="26"/>
              </w:rPr>
              <w:t xml:space="preserve"> </w:t>
            </w:r>
            <w:r>
              <w:rPr>
                <w:b/>
                <w:sz w:val="26"/>
              </w:rPr>
              <w:t>зоны</w:t>
            </w:r>
            <w:r>
              <w:rPr>
                <w:b/>
                <w:spacing w:val="48"/>
                <w:sz w:val="26"/>
              </w:rPr>
              <w:t xml:space="preserve"> </w:t>
            </w:r>
            <w:r>
              <w:rPr>
                <w:b/>
                <w:spacing w:val="-2"/>
                <w:sz w:val="26"/>
              </w:rPr>
              <w:t>планируемого</w:t>
            </w:r>
          </w:p>
          <w:p w:rsidR="00F319E4" w:rsidRDefault="000545D5" w:rsidP="009F40F2">
            <w:pPr>
              <w:pStyle w:val="TableParagraph"/>
              <w:spacing w:before="45"/>
              <w:ind w:left="121" w:right="171"/>
              <w:jc w:val="center"/>
              <w:rPr>
                <w:b/>
                <w:sz w:val="26"/>
              </w:rPr>
            </w:pPr>
            <w:r>
              <w:rPr>
                <w:b/>
                <w:sz w:val="26"/>
              </w:rPr>
              <w:t>размещения</w:t>
            </w:r>
            <w:r>
              <w:rPr>
                <w:b/>
                <w:spacing w:val="-15"/>
                <w:sz w:val="26"/>
              </w:rPr>
              <w:t xml:space="preserve"> </w:t>
            </w:r>
            <w:r>
              <w:rPr>
                <w:b/>
                <w:sz w:val="26"/>
              </w:rPr>
              <w:t>линейного</w:t>
            </w:r>
            <w:r>
              <w:rPr>
                <w:b/>
                <w:spacing w:val="-13"/>
                <w:sz w:val="26"/>
              </w:rPr>
              <w:t xml:space="preserve"> </w:t>
            </w:r>
            <w:r>
              <w:rPr>
                <w:b/>
                <w:spacing w:val="-2"/>
                <w:sz w:val="26"/>
              </w:rPr>
              <w:t>объекта</w:t>
            </w: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val="restart"/>
            <w:tcBorders>
              <w:top w:val="nil"/>
              <w:bottom w:val="nil"/>
              <w:right w:val="single" w:sz="4" w:space="0" w:color="000000"/>
            </w:tcBorders>
          </w:tcPr>
          <w:p w:rsidR="00F319E4" w:rsidRDefault="00F319E4" w:rsidP="009F40F2">
            <w:pPr>
              <w:pStyle w:val="TableParagraph"/>
              <w:ind w:right="171"/>
            </w:pPr>
          </w:p>
        </w:tc>
        <w:tc>
          <w:tcPr>
            <w:tcW w:w="958"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5"/>
              <w:ind w:left="179" w:right="171" w:hanging="41"/>
              <w:rPr>
                <w:sz w:val="24"/>
              </w:rPr>
            </w:pPr>
            <w:r>
              <w:rPr>
                <w:spacing w:val="-4"/>
                <w:sz w:val="24"/>
              </w:rPr>
              <w:t xml:space="preserve">Номер </w:t>
            </w:r>
            <w:r>
              <w:rPr>
                <w:spacing w:val="-2"/>
                <w:sz w:val="24"/>
              </w:rPr>
              <w:t>точки</w:t>
            </w:r>
          </w:p>
        </w:tc>
        <w:tc>
          <w:tcPr>
            <w:tcW w:w="3921" w:type="dxa"/>
            <w:gridSpan w:val="2"/>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2"/>
                <w:sz w:val="24"/>
              </w:rPr>
              <w:t>Координаты</w:t>
            </w:r>
          </w:p>
        </w:tc>
        <w:tc>
          <w:tcPr>
            <w:tcW w:w="2516" w:type="dxa"/>
            <w:gridSpan w:val="2"/>
            <w:vMerge w:val="restart"/>
            <w:tcBorders>
              <w:top w:val="nil"/>
              <w:left w:val="single" w:sz="4" w:space="0" w:color="000000"/>
              <w:bottom w:val="nil"/>
            </w:tcBorders>
          </w:tcPr>
          <w:p w:rsidR="00F319E4" w:rsidRDefault="00F319E4" w:rsidP="009F40F2">
            <w:pPr>
              <w:pStyle w:val="TableParagraph"/>
              <w:ind w:right="171"/>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X</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Y</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466569,67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1221866,68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466576,19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1221857,03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466767,21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1221956,38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466808,16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1221980,69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466839,52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1221998,49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466860,67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1222011,33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466885,19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1222027,93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10"/>
                <w:sz w:val="24"/>
              </w:rPr>
              <w:t>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466885,46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1222028,11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466899,43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1222026,97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466974,06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1221980,44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466973,81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1221961,15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466989,09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1221951,62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13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467006,30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1221960,33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467120,21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1221889,31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15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467120,23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1221869,86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467134,96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1221860,67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467152,44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1221869,21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467239,12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1221815,16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19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467248,34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1221808,54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20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467245,61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1221786,33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467260,89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1221776,81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467279,88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1221785,82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467294,83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1221770,49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467323,84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1221645,33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25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467320,07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1221633,66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467291,95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1221581,51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27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467235,25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1221490,62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467225,87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1221481,31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val="restart"/>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29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467210,26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1221467,48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467209,64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1221466,96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467203,50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1221460,25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32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467198,72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1221463,23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70"/>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33</w:t>
            </w:r>
          </w:p>
        </w:tc>
        <w:tc>
          <w:tcPr>
            <w:tcW w:w="1855"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719" w:right="171"/>
              <w:rPr>
                <w:sz w:val="24"/>
              </w:rPr>
            </w:pPr>
            <w:r>
              <w:rPr>
                <w:spacing w:val="-2"/>
                <w:sz w:val="24"/>
              </w:rPr>
              <w:t>467189,85</w:t>
            </w:r>
          </w:p>
        </w:tc>
        <w:tc>
          <w:tcPr>
            <w:tcW w:w="2066"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811" w:right="171"/>
              <w:rPr>
                <w:sz w:val="24"/>
              </w:rPr>
            </w:pPr>
            <w:r>
              <w:rPr>
                <w:spacing w:val="-2"/>
                <w:sz w:val="24"/>
              </w:rPr>
              <w:t>1221448,98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53"/>
        </w:trPr>
        <w:tc>
          <w:tcPr>
            <w:tcW w:w="338" w:type="dxa"/>
            <w:vMerge w:val="restart"/>
            <w:tcBorders>
              <w:right w:val="single" w:sz="6" w:space="0" w:color="000000"/>
            </w:tcBorders>
            <w:textDirection w:val="btLr"/>
          </w:tcPr>
          <w:p w:rsidR="00F319E4" w:rsidRDefault="000545D5" w:rsidP="009F40F2">
            <w:pPr>
              <w:pStyle w:val="TableParagraph"/>
              <w:spacing w:before="52"/>
              <w:ind w:left="384"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855"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066"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467194,84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1221445,87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467193,00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1221438,19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36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466955,62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1221585,79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37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466746,92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1221716,18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279"/>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line="239" w:lineRule="exact"/>
              <w:ind w:right="171"/>
              <w:jc w:val="center"/>
              <w:rPr>
                <w:sz w:val="24"/>
              </w:rPr>
            </w:pPr>
            <w:r>
              <w:rPr>
                <w:spacing w:val="-5"/>
                <w:sz w:val="24"/>
              </w:rPr>
              <w:t>38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19" w:lineRule="exact"/>
              <w:ind w:right="171"/>
              <w:jc w:val="right"/>
              <w:rPr>
                <w:sz w:val="24"/>
              </w:rPr>
            </w:pPr>
            <w:r>
              <w:rPr>
                <w:spacing w:val="-2"/>
                <w:sz w:val="24"/>
              </w:rPr>
              <w:t>466541,77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19" w:lineRule="exact"/>
              <w:ind w:right="171"/>
              <w:jc w:val="right"/>
              <w:rPr>
                <w:sz w:val="24"/>
              </w:rPr>
            </w:pPr>
            <w:r>
              <w:rPr>
                <w:spacing w:val="-2"/>
                <w:sz w:val="24"/>
              </w:rPr>
              <w:t>1221840,39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70"/>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57"/>
              <w:ind w:right="171"/>
              <w:jc w:val="center"/>
              <w:rPr>
                <w:sz w:val="24"/>
              </w:rPr>
            </w:pPr>
            <w:r>
              <w:rPr>
                <w:spacing w:val="-5"/>
                <w:sz w:val="24"/>
              </w:rPr>
              <w:t>39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77" w:line="264" w:lineRule="exact"/>
              <w:ind w:right="171"/>
              <w:jc w:val="right"/>
              <w:rPr>
                <w:sz w:val="24"/>
              </w:rPr>
            </w:pPr>
            <w:r>
              <w:rPr>
                <w:spacing w:val="-2"/>
                <w:sz w:val="24"/>
              </w:rPr>
              <w:t>466538,39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77" w:line="264" w:lineRule="exact"/>
              <w:ind w:right="171"/>
              <w:jc w:val="right"/>
              <w:rPr>
                <w:sz w:val="24"/>
              </w:rPr>
            </w:pPr>
            <w:r>
              <w:rPr>
                <w:spacing w:val="-2"/>
                <w:sz w:val="24"/>
              </w:rPr>
              <w:t>1221838,35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5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10324" w:type="dxa"/>
            <w:gridSpan w:val="12"/>
            <w:tcBorders>
              <w:top w:val="nil"/>
            </w:tcBorders>
          </w:tcPr>
          <w:p w:rsidR="00F319E4" w:rsidRDefault="00F319E4" w:rsidP="009F40F2">
            <w:pPr>
              <w:pStyle w:val="TableParagraph"/>
              <w:ind w:right="171"/>
              <w:rPr>
                <w:sz w:val="8"/>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gridSpan w:val="2"/>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5"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7"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5" w:type="dxa"/>
            <w:gridSpan w:val="4"/>
            <w:vMerge/>
            <w:tcBorders>
              <w:top w:val="nil"/>
            </w:tcBorders>
          </w:tcPr>
          <w:p w:rsidR="00F319E4" w:rsidRDefault="00F319E4" w:rsidP="009F40F2">
            <w:pPr>
              <w:ind w:right="171"/>
              <w:rPr>
                <w:sz w:val="2"/>
                <w:szCs w:val="2"/>
              </w:rPr>
            </w:pPr>
          </w:p>
        </w:tc>
        <w:tc>
          <w:tcPr>
            <w:tcW w:w="597"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gridSpan w:val="2"/>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5" w:type="dxa"/>
            <w:gridSpan w:val="4"/>
            <w:vMerge/>
            <w:tcBorders>
              <w:top w:val="nil"/>
            </w:tcBorders>
          </w:tcPr>
          <w:p w:rsidR="00F319E4" w:rsidRDefault="00F319E4" w:rsidP="009F40F2">
            <w:pPr>
              <w:ind w:right="171"/>
              <w:rPr>
                <w:sz w:val="2"/>
                <w:szCs w:val="2"/>
              </w:rPr>
            </w:pPr>
          </w:p>
        </w:tc>
        <w:tc>
          <w:tcPr>
            <w:tcW w:w="597" w:type="dxa"/>
            <w:vMerge w:val="restart"/>
          </w:tcPr>
          <w:p w:rsidR="00F319E4" w:rsidRDefault="00F319E4" w:rsidP="009F40F2">
            <w:pPr>
              <w:pStyle w:val="TableParagraph"/>
              <w:ind w:right="171"/>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5" w:type="dxa"/>
            <w:gridSpan w:val="4"/>
            <w:vMerge/>
            <w:tcBorders>
              <w:top w:val="nil"/>
            </w:tcBorders>
          </w:tcPr>
          <w:p w:rsidR="00F319E4" w:rsidRDefault="00F319E4" w:rsidP="009F40F2">
            <w:pPr>
              <w:ind w:right="171"/>
              <w:rPr>
                <w:sz w:val="2"/>
                <w:szCs w:val="2"/>
              </w:rPr>
            </w:pPr>
          </w:p>
        </w:tc>
        <w:tc>
          <w:tcPr>
            <w:tcW w:w="597"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682"/>
        <w:gridCol w:w="158"/>
        <w:gridCol w:w="525"/>
        <w:gridCol w:w="275"/>
        <w:gridCol w:w="1855"/>
        <w:gridCol w:w="2066"/>
        <w:gridCol w:w="1919"/>
        <w:gridCol w:w="597"/>
      </w:tblGrid>
      <w:tr w:rsidR="00F319E4">
        <w:trPr>
          <w:trHeight w:hRule="exact" w:val="739"/>
        </w:trPr>
        <w:tc>
          <w:tcPr>
            <w:tcW w:w="795" w:type="dxa"/>
            <w:gridSpan w:val="2"/>
            <w:vMerge w:val="restart"/>
            <w:tcBorders>
              <w:top w:val="nil"/>
              <w:left w:val="nil"/>
            </w:tcBorders>
          </w:tcPr>
          <w:p w:rsidR="00F319E4" w:rsidRDefault="00F319E4" w:rsidP="009F40F2">
            <w:pPr>
              <w:pStyle w:val="TableParagraph"/>
              <w:ind w:right="171"/>
            </w:pPr>
          </w:p>
        </w:tc>
        <w:tc>
          <w:tcPr>
            <w:tcW w:w="10324" w:type="dxa"/>
            <w:gridSpan w:val="12"/>
            <w:tcBorders>
              <w:bottom w:val="nil"/>
            </w:tcBorders>
          </w:tcPr>
          <w:p w:rsidR="00F319E4" w:rsidRDefault="00F319E4" w:rsidP="009F40F2">
            <w:pPr>
              <w:pStyle w:val="TableParagraph"/>
              <w:ind w:right="171"/>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val="restart"/>
            <w:tcBorders>
              <w:top w:val="nil"/>
              <w:bottom w:val="nil"/>
              <w:right w:val="single" w:sz="4" w:space="0" w:color="000000"/>
            </w:tcBorders>
          </w:tcPr>
          <w:p w:rsidR="00F319E4" w:rsidRDefault="00F319E4" w:rsidP="009F40F2">
            <w:pPr>
              <w:pStyle w:val="TableParagraph"/>
              <w:ind w:right="171"/>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466630,49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1221782,58</w:t>
            </w:r>
          </w:p>
        </w:tc>
        <w:tc>
          <w:tcPr>
            <w:tcW w:w="2516" w:type="dxa"/>
            <w:gridSpan w:val="2"/>
            <w:vMerge w:val="restart"/>
            <w:tcBorders>
              <w:top w:val="nil"/>
              <w:left w:val="single" w:sz="4" w:space="0" w:color="000000"/>
              <w:bottom w:val="nil"/>
            </w:tcBorders>
          </w:tcPr>
          <w:p w:rsidR="00F319E4" w:rsidRDefault="00F319E4" w:rsidP="009F40F2">
            <w:pPr>
              <w:pStyle w:val="TableParagraph"/>
              <w:ind w:right="171"/>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466630,83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1221781,21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right="171"/>
              <w:jc w:val="right"/>
              <w:rPr>
                <w:sz w:val="24"/>
              </w:rPr>
            </w:pPr>
            <w:r>
              <w:rPr>
                <w:spacing w:val="-2"/>
                <w:sz w:val="24"/>
              </w:rPr>
              <w:t>466618,98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right="171"/>
              <w:jc w:val="right"/>
              <w:rPr>
                <w:sz w:val="24"/>
              </w:rPr>
            </w:pPr>
            <w:r>
              <w:rPr>
                <w:spacing w:val="-2"/>
                <w:sz w:val="24"/>
              </w:rPr>
              <w:t>1221761,64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466615,04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1221755,07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466617,70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1221752,76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466633,82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1221779,40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466635,20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1221779,74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466745,09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1221713,20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48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466953,76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1221582,82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49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467192,16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1221434,58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467190,00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1221425,98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467186,84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1221418,08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52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467167,83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1221413,67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467125,00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1221440,30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54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467090,23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1221453,80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467087,72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1221449,44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467307,79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1221311,88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467310,03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1221315,61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58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467270,33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1221354,07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59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467215,35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1221388,30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467221,89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1221406,08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62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467226,51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1221409,32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467329,62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1221345,07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467331,47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1221348,04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65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467229,64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1221411,49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467238,74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1221417,80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67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467247,93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1221432,53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467248,16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1221442,92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69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467248,32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1221443,73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467252,85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1221464,48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467257,95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1221479,78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72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467314,13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1221569,82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467339,49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1221617,25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val="restart"/>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74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467359,91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1221617,77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467369,10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1221632,50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467351,19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1221652,96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77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467347,07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1221727,96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8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78</w:t>
            </w:r>
          </w:p>
        </w:tc>
        <w:tc>
          <w:tcPr>
            <w:tcW w:w="1855"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719" w:right="171"/>
              <w:rPr>
                <w:sz w:val="24"/>
              </w:rPr>
            </w:pPr>
            <w:r>
              <w:rPr>
                <w:spacing w:val="-2"/>
                <w:sz w:val="24"/>
              </w:rPr>
              <w:t>467375,70</w:t>
            </w:r>
          </w:p>
        </w:tc>
        <w:tc>
          <w:tcPr>
            <w:tcW w:w="2066"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811" w:right="171"/>
              <w:rPr>
                <w:sz w:val="24"/>
              </w:rPr>
            </w:pPr>
            <w:r>
              <w:rPr>
                <w:spacing w:val="-2"/>
                <w:sz w:val="24"/>
              </w:rPr>
              <w:t>1221760,20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41"/>
        </w:trPr>
        <w:tc>
          <w:tcPr>
            <w:tcW w:w="338" w:type="dxa"/>
            <w:vMerge w:val="restart"/>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855"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066"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79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467362,92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1221775,82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467335,50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1221772,16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467321,10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1221779,50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467302,90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1221799,87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25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line="216" w:lineRule="exact"/>
              <w:ind w:right="171"/>
              <w:jc w:val="center"/>
              <w:rPr>
                <w:sz w:val="24"/>
              </w:rPr>
            </w:pPr>
            <w:r>
              <w:rPr>
                <w:spacing w:val="-5"/>
                <w:sz w:val="24"/>
              </w:rPr>
              <w:t>83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197" w:lineRule="exact"/>
              <w:ind w:right="171"/>
              <w:jc w:val="right"/>
              <w:rPr>
                <w:sz w:val="24"/>
              </w:rPr>
            </w:pPr>
            <w:r>
              <w:rPr>
                <w:spacing w:val="-2"/>
                <w:sz w:val="24"/>
              </w:rPr>
              <w:t>467285,44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197" w:lineRule="exact"/>
              <w:ind w:right="171"/>
              <w:jc w:val="right"/>
              <w:rPr>
                <w:sz w:val="24"/>
              </w:rPr>
            </w:pPr>
            <w:r>
              <w:rPr>
                <w:spacing w:val="-2"/>
                <w:sz w:val="24"/>
              </w:rPr>
              <w:t>1221815,74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93"/>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80"/>
              <w:ind w:right="171"/>
              <w:jc w:val="center"/>
              <w:rPr>
                <w:sz w:val="24"/>
              </w:rPr>
            </w:pPr>
            <w:r>
              <w:rPr>
                <w:spacing w:val="-5"/>
                <w:sz w:val="24"/>
              </w:rPr>
              <w:t>84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99" w:line="264" w:lineRule="exact"/>
              <w:ind w:right="171"/>
              <w:jc w:val="right"/>
              <w:rPr>
                <w:sz w:val="24"/>
              </w:rPr>
            </w:pPr>
            <w:r>
              <w:rPr>
                <w:spacing w:val="-2"/>
                <w:sz w:val="24"/>
              </w:rPr>
              <w:t>467165,67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99" w:line="264" w:lineRule="exact"/>
              <w:ind w:right="171"/>
              <w:jc w:val="right"/>
              <w:rPr>
                <w:sz w:val="24"/>
              </w:rPr>
            </w:pPr>
            <w:r>
              <w:rPr>
                <w:spacing w:val="-2"/>
                <w:sz w:val="24"/>
              </w:rPr>
              <w:t>1221890,42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6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10324" w:type="dxa"/>
            <w:gridSpan w:val="12"/>
            <w:tcBorders>
              <w:top w:val="nil"/>
            </w:tcBorders>
          </w:tcPr>
          <w:p w:rsidR="00F319E4" w:rsidRDefault="00F319E4" w:rsidP="009F40F2">
            <w:pPr>
              <w:pStyle w:val="TableParagraph"/>
              <w:ind w:right="171"/>
              <w:rPr>
                <w:sz w:val="8"/>
              </w:rPr>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gridSpan w:val="2"/>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5"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7"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5" w:type="dxa"/>
            <w:gridSpan w:val="4"/>
            <w:vMerge/>
            <w:tcBorders>
              <w:top w:val="nil"/>
            </w:tcBorders>
          </w:tcPr>
          <w:p w:rsidR="00F319E4" w:rsidRDefault="00F319E4" w:rsidP="009F40F2">
            <w:pPr>
              <w:ind w:right="171"/>
              <w:rPr>
                <w:sz w:val="2"/>
                <w:szCs w:val="2"/>
              </w:rPr>
            </w:pPr>
          </w:p>
        </w:tc>
        <w:tc>
          <w:tcPr>
            <w:tcW w:w="597"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gridSpan w:val="2"/>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5" w:type="dxa"/>
            <w:gridSpan w:val="4"/>
            <w:vMerge/>
            <w:tcBorders>
              <w:top w:val="nil"/>
            </w:tcBorders>
          </w:tcPr>
          <w:p w:rsidR="00F319E4" w:rsidRDefault="00F319E4" w:rsidP="009F40F2">
            <w:pPr>
              <w:ind w:right="171"/>
              <w:rPr>
                <w:sz w:val="2"/>
                <w:szCs w:val="2"/>
              </w:rPr>
            </w:pPr>
          </w:p>
        </w:tc>
        <w:tc>
          <w:tcPr>
            <w:tcW w:w="597" w:type="dxa"/>
            <w:vMerge w:val="restart"/>
          </w:tcPr>
          <w:p w:rsidR="00F319E4" w:rsidRDefault="00F319E4" w:rsidP="009F40F2">
            <w:pPr>
              <w:pStyle w:val="TableParagraph"/>
              <w:ind w:right="171"/>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5" w:type="dxa"/>
            <w:gridSpan w:val="4"/>
            <w:vMerge/>
            <w:tcBorders>
              <w:top w:val="nil"/>
            </w:tcBorders>
          </w:tcPr>
          <w:p w:rsidR="00F319E4" w:rsidRDefault="00F319E4" w:rsidP="009F40F2">
            <w:pPr>
              <w:ind w:right="171"/>
              <w:rPr>
                <w:sz w:val="2"/>
                <w:szCs w:val="2"/>
              </w:rPr>
            </w:pPr>
          </w:p>
        </w:tc>
        <w:tc>
          <w:tcPr>
            <w:tcW w:w="597" w:type="dxa"/>
            <w:vMerge/>
            <w:tcBorders>
              <w:top w:val="nil"/>
            </w:tcBorders>
          </w:tcPr>
          <w:p w:rsidR="00F319E4" w:rsidRDefault="00F319E4" w:rsidP="009F40F2">
            <w:pPr>
              <w:ind w:right="171"/>
              <w:rPr>
                <w:sz w:val="2"/>
                <w:szCs w:val="2"/>
              </w:rPr>
            </w:pPr>
          </w:p>
        </w:tc>
      </w:tr>
    </w:tbl>
    <w:p w:rsidR="00F319E4" w:rsidRDefault="00F319E4" w:rsidP="009F40F2">
      <w:pPr>
        <w:ind w:right="171"/>
        <w:rPr>
          <w:sz w:val="2"/>
          <w:szCs w:val="2"/>
        </w:rPr>
        <w:sectPr w:rsidR="00F319E4">
          <w:pgSz w:w="11910" w:h="16840"/>
          <w:pgMar w:top="340" w:right="300" w:bottom="0" w:left="240" w:header="720" w:footer="720" w:gutter="0"/>
          <w:cols w:space="720"/>
        </w:sectPr>
      </w:pPr>
    </w:p>
    <w:p w:rsidR="00F319E4" w:rsidRDefault="00F319E4" w:rsidP="009F40F2">
      <w:pPr>
        <w:spacing w:before="1"/>
        <w:ind w:right="171"/>
        <w:rPr>
          <w:rFonts w:ascii="Times New Roman"/>
          <w:sz w:val="2"/>
        </w:rPr>
      </w:pPr>
    </w:p>
    <w:tbl>
      <w:tblPr>
        <w:tblStyle w:val="TableNormal"/>
        <w:tblW w:w="0" w:type="auto"/>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8"/>
        <w:gridCol w:w="457"/>
        <w:gridCol w:w="570"/>
        <w:gridCol w:w="559"/>
        <w:gridCol w:w="559"/>
        <w:gridCol w:w="559"/>
        <w:gridCol w:w="682"/>
        <w:gridCol w:w="158"/>
        <w:gridCol w:w="525"/>
        <w:gridCol w:w="275"/>
        <w:gridCol w:w="1855"/>
        <w:gridCol w:w="2066"/>
        <w:gridCol w:w="1919"/>
        <w:gridCol w:w="597"/>
      </w:tblGrid>
      <w:tr w:rsidR="00F319E4">
        <w:trPr>
          <w:trHeight w:hRule="exact" w:val="739"/>
        </w:trPr>
        <w:tc>
          <w:tcPr>
            <w:tcW w:w="795" w:type="dxa"/>
            <w:gridSpan w:val="2"/>
            <w:vMerge w:val="restart"/>
            <w:tcBorders>
              <w:top w:val="nil"/>
              <w:left w:val="nil"/>
            </w:tcBorders>
          </w:tcPr>
          <w:p w:rsidR="00F319E4" w:rsidRDefault="00F319E4" w:rsidP="009F40F2">
            <w:pPr>
              <w:pStyle w:val="TableParagraph"/>
              <w:ind w:right="171"/>
            </w:pPr>
          </w:p>
        </w:tc>
        <w:tc>
          <w:tcPr>
            <w:tcW w:w="10324" w:type="dxa"/>
            <w:gridSpan w:val="12"/>
            <w:tcBorders>
              <w:bottom w:val="nil"/>
            </w:tcBorders>
          </w:tcPr>
          <w:p w:rsidR="00F319E4" w:rsidRDefault="00F319E4" w:rsidP="009F40F2">
            <w:pPr>
              <w:pStyle w:val="TableParagraph"/>
              <w:ind w:right="171"/>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val="restart"/>
            <w:tcBorders>
              <w:top w:val="nil"/>
              <w:bottom w:val="nil"/>
              <w:right w:val="single" w:sz="4" w:space="0" w:color="000000"/>
            </w:tcBorders>
          </w:tcPr>
          <w:p w:rsidR="00F319E4" w:rsidRDefault="00F319E4" w:rsidP="009F40F2">
            <w:pPr>
              <w:pStyle w:val="TableParagraph"/>
              <w:ind w:right="171"/>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85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467165,65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1221909,88</w:t>
            </w:r>
          </w:p>
        </w:tc>
        <w:tc>
          <w:tcPr>
            <w:tcW w:w="2516" w:type="dxa"/>
            <w:gridSpan w:val="2"/>
            <w:vMerge w:val="restart"/>
            <w:tcBorders>
              <w:top w:val="nil"/>
              <w:left w:val="single" w:sz="4" w:space="0" w:color="000000"/>
              <w:bottom w:val="nil"/>
            </w:tcBorders>
          </w:tcPr>
          <w:p w:rsidR="00F319E4" w:rsidRDefault="00F319E4" w:rsidP="009F40F2">
            <w:pPr>
              <w:pStyle w:val="TableParagraph"/>
              <w:ind w:right="171"/>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467150,92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1221919,06</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87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right="171"/>
              <w:jc w:val="right"/>
              <w:rPr>
                <w:sz w:val="24"/>
              </w:rPr>
            </w:pPr>
            <w:r>
              <w:rPr>
                <w:spacing w:val="-2"/>
                <w:sz w:val="24"/>
              </w:rPr>
              <w:t>467133,43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3" w:line="264" w:lineRule="exact"/>
              <w:ind w:right="171"/>
              <w:jc w:val="right"/>
              <w:rPr>
                <w:sz w:val="24"/>
              </w:rPr>
            </w:pPr>
            <w:r>
              <w:rPr>
                <w:spacing w:val="-2"/>
                <w:sz w:val="24"/>
              </w:rPr>
              <w:t>1221910,53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466957,00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1222020,53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89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466927,40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1222038,99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90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466927,40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1222052,13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91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466947,77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1222066,45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92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467028,53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1222125,10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93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467063,53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1222135,48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94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467063,53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1222149,75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95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467054,61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1222150,15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96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467030,58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1222151,32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97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467013,09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1222169,45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5"/>
                <w:sz w:val="24"/>
              </w:rPr>
              <w:t>98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467000,98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1222158,04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right="171"/>
              <w:jc w:val="center"/>
              <w:rPr>
                <w:sz w:val="24"/>
              </w:rPr>
            </w:pPr>
            <w:r>
              <w:rPr>
                <w:spacing w:val="-5"/>
                <w:sz w:val="24"/>
              </w:rPr>
              <w:t>99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467007,93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1222150,84</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100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467010,81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1222143,13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101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466933,08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1222086,68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102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466896,70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1222061,78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9F40F2" w:rsidTr="000545D5">
        <w:trPr>
          <w:trHeight w:hRule="exact" w:val="323"/>
        </w:trPr>
        <w:tc>
          <w:tcPr>
            <w:tcW w:w="795" w:type="dxa"/>
            <w:gridSpan w:val="2"/>
            <w:vMerge/>
            <w:tcBorders>
              <w:top w:val="nil"/>
              <w:left w:val="nil"/>
            </w:tcBorders>
          </w:tcPr>
          <w:p w:rsidR="009F40F2" w:rsidRDefault="009F40F2" w:rsidP="009F40F2">
            <w:pPr>
              <w:ind w:right="171"/>
              <w:rPr>
                <w:sz w:val="2"/>
                <w:szCs w:val="2"/>
              </w:rPr>
            </w:pPr>
          </w:p>
        </w:tc>
        <w:tc>
          <w:tcPr>
            <w:tcW w:w="2929" w:type="dxa"/>
            <w:gridSpan w:val="5"/>
            <w:vMerge/>
            <w:tcBorders>
              <w:top w:val="nil"/>
              <w:bottom w:val="nil"/>
              <w:right w:val="single" w:sz="4" w:space="0" w:color="000000"/>
            </w:tcBorders>
          </w:tcPr>
          <w:p w:rsidR="009F40F2" w:rsidRDefault="009F40F2"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1"/>
              <w:ind w:left="295" w:right="171"/>
              <w:rPr>
                <w:sz w:val="24"/>
              </w:rPr>
            </w:pPr>
            <w:r>
              <w:rPr>
                <w:spacing w:val="-5"/>
                <w:sz w:val="24"/>
              </w:rPr>
              <w:t>103</w:t>
            </w:r>
          </w:p>
        </w:tc>
        <w:tc>
          <w:tcPr>
            <w:tcW w:w="3921"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32" w:line="264" w:lineRule="exact"/>
              <w:ind w:right="171"/>
              <w:jc w:val="center"/>
              <w:rPr>
                <w:sz w:val="24"/>
              </w:rPr>
            </w:pPr>
            <w:r>
              <w:rPr>
                <w:sz w:val="24"/>
              </w:rPr>
              <w:t>Аннулировано</w:t>
            </w:r>
          </w:p>
        </w:tc>
        <w:tc>
          <w:tcPr>
            <w:tcW w:w="2516" w:type="dxa"/>
            <w:gridSpan w:val="2"/>
            <w:vMerge/>
            <w:tcBorders>
              <w:top w:val="nil"/>
              <w:left w:val="single" w:sz="4" w:space="0" w:color="000000"/>
              <w:bottom w:val="nil"/>
            </w:tcBorders>
          </w:tcPr>
          <w:p w:rsidR="009F40F2" w:rsidRDefault="009F40F2" w:rsidP="009F40F2">
            <w:pPr>
              <w:ind w:right="171"/>
              <w:rPr>
                <w:sz w:val="2"/>
                <w:szCs w:val="2"/>
              </w:rPr>
            </w:pPr>
          </w:p>
        </w:tc>
      </w:tr>
      <w:tr w:rsidR="009F40F2" w:rsidTr="000545D5">
        <w:trPr>
          <w:trHeight w:hRule="exact" w:val="326"/>
        </w:trPr>
        <w:tc>
          <w:tcPr>
            <w:tcW w:w="795" w:type="dxa"/>
            <w:gridSpan w:val="2"/>
            <w:vMerge/>
            <w:tcBorders>
              <w:top w:val="nil"/>
              <w:left w:val="nil"/>
            </w:tcBorders>
          </w:tcPr>
          <w:p w:rsidR="009F40F2" w:rsidRDefault="009F40F2" w:rsidP="009F40F2">
            <w:pPr>
              <w:ind w:right="171"/>
              <w:rPr>
                <w:sz w:val="2"/>
                <w:szCs w:val="2"/>
              </w:rPr>
            </w:pPr>
          </w:p>
        </w:tc>
        <w:tc>
          <w:tcPr>
            <w:tcW w:w="2929" w:type="dxa"/>
            <w:gridSpan w:val="5"/>
            <w:vMerge/>
            <w:tcBorders>
              <w:top w:val="nil"/>
              <w:bottom w:val="nil"/>
              <w:right w:val="single" w:sz="4" w:space="0" w:color="000000"/>
            </w:tcBorders>
          </w:tcPr>
          <w:p w:rsidR="009F40F2" w:rsidRDefault="009F40F2"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3"/>
              <w:ind w:left="295" w:right="171"/>
              <w:rPr>
                <w:sz w:val="24"/>
              </w:rPr>
            </w:pPr>
            <w:r>
              <w:rPr>
                <w:spacing w:val="-5"/>
                <w:sz w:val="24"/>
              </w:rPr>
              <w:t>104</w:t>
            </w:r>
          </w:p>
        </w:tc>
        <w:tc>
          <w:tcPr>
            <w:tcW w:w="3921"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30" w:line="264" w:lineRule="exact"/>
              <w:ind w:right="171"/>
              <w:jc w:val="center"/>
              <w:rPr>
                <w:sz w:val="24"/>
              </w:rPr>
            </w:pPr>
            <w:r>
              <w:rPr>
                <w:sz w:val="24"/>
              </w:rPr>
              <w:t>Аннулировано</w:t>
            </w:r>
          </w:p>
        </w:tc>
        <w:tc>
          <w:tcPr>
            <w:tcW w:w="2516" w:type="dxa"/>
            <w:gridSpan w:val="2"/>
            <w:vMerge/>
            <w:tcBorders>
              <w:top w:val="nil"/>
              <w:left w:val="single" w:sz="4" w:space="0" w:color="000000"/>
              <w:bottom w:val="nil"/>
            </w:tcBorders>
          </w:tcPr>
          <w:p w:rsidR="009F40F2" w:rsidRDefault="009F40F2" w:rsidP="009F40F2">
            <w:pPr>
              <w:ind w:right="171"/>
              <w:rPr>
                <w:sz w:val="2"/>
                <w:szCs w:val="2"/>
              </w:rPr>
            </w:pPr>
          </w:p>
        </w:tc>
      </w:tr>
      <w:tr w:rsidR="009F40F2" w:rsidTr="000545D5">
        <w:trPr>
          <w:trHeight w:hRule="exact" w:val="324"/>
        </w:trPr>
        <w:tc>
          <w:tcPr>
            <w:tcW w:w="795" w:type="dxa"/>
            <w:gridSpan w:val="2"/>
            <w:vMerge/>
            <w:tcBorders>
              <w:top w:val="nil"/>
              <w:left w:val="nil"/>
            </w:tcBorders>
          </w:tcPr>
          <w:p w:rsidR="009F40F2" w:rsidRDefault="009F40F2" w:rsidP="009F40F2">
            <w:pPr>
              <w:ind w:right="171"/>
              <w:rPr>
                <w:sz w:val="2"/>
                <w:szCs w:val="2"/>
              </w:rPr>
            </w:pPr>
          </w:p>
        </w:tc>
        <w:tc>
          <w:tcPr>
            <w:tcW w:w="2929" w:type="dxa"/>
            <w:gridSpan w:val="5"/>
            <w:vMerge/>
            <w:tcBorders>
              <w:top w:val="nil"/>
              <w:bottom w:val="nil"/>
              <w:right w:val="single" w:sz="4" w:space="0" w:color="000000"/>
            </w:tcBorders>
          </w:tcPr>
          <w:p w:rsidR="009F40F2" w:rsidRDefault="009F40F2"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1"/>
              <w:ind w:left="295" w:right="171"/>
              <w:rPr>
                <w:sz w:val="24"/>
              </w:rPr>
            </w:pPr>
            <w:r>
              <w:rPr>
                <w:spacing w:val="-5"/>
                <w:sz w:val="24"/>
              </w:rPr>
              <w:t>105</w:t>
            </w:r>
          </w:p>
        </w:tc>
        <w:tc>
          <w:tcPr>
            <w:tcW w:w="3921"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ind w:right="171"/>
              <w:rPr>
                <w:sz w:val="2"/>
                <w:szCs w:val="2"/>
              </w:rPr>
            </w:pPr>
            <w:r>
              <w:rPr>
                <w:noProof/>
                <w:sz w:val="2"/>
                <w:szCs w:val="2"/>
                <w:lang w:eastAsia="ru-RU"/>
              </w:rPr>
              <mc:AlternateContent>
                <mc:Choice Requires="wps">
                  <w:drawing>
                    <wp:anchor distT="0" distB="0" distL="114300" distR="114300" simplePos="0" relativeHeight="251661824" behindDoc="0" locked="0" layoutInCell="1" allowOverlap="1">
                      <wp:simplePos x="0" y="0"/>
                      <wp:positionH relativeFrom="column">
                        <wp:posOffset>610870</wp:posOffset>
                      </wp:positionH>
                      <wp:positionV relativeFrom="paragraph">
                        <wp:posOffset>6350</wp:posOffset>
                      </wp:positionV>
                      <wp:extent cx="1417320" cy="265176"/>
                      <wp:effectExtent l="0" t="0" r="0" b="1905"/>
                      <wp:wrapNone/>
                      <wp:docPr id="4" name="Надпись 4"/>
                      <wp:cNvGraphicFramePr/>
                      <a:graphic xmlns:a="http://schemas.openxmlformats.org/drawingml/2006/main">
                        <a:graphicData uri="http://schemas.microsoft.com/office/word/2010/wordprocessingShape">
                          <wps:wsp>
                            <wps:cNvSpPr txBox="1"/>
                            <wps:spPr>
                              <a:xfrm>
                                <a:off x="0" y="0"/>
                                <a:ext cx="1417320" cy="2651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45D5" w:rsidRPr="009F40F2" w:rsidRDefault="000545D5">
                                  <w:pPr>
                                    <w:rPr>
                                      <w:rFonts w:ascii="Times New Roman" w:hAnsi="Times New Roman" w:cs="Times New Roman"/>
                                    </w:rPr>
                                  </w:pPr>
                                  <w:r w:rsidRPr="009F40F2">
                                    <w:rPr>
                                      <w:rFonts w:ascii="Times New Roman" w:hAnsi="Times New Roman" w:cs="Times New Roman"/>
                                      <w:sz w:val="24"/>
                                    </w:rPr>
                                    <w:t>Аннулировано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48.1pt;margin-top:.5pt;width:111.6pt;height:20.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" filled="f" stroked="f" strokeweight=".5pt">
                      <v:textbox>
                        <w:txbxContent>
                          <w:p w:rsidR="000545D5" w:rsidRPr="009F40F2" w:rsidRDefault="000545D5">
                            <w:pPr>
                              <w:rPr>
                                <w:rFonts w:ascii="Times New Roman" w:hAnsi="Times New Roman" w:cs="Times New Roman"/>
                              </w:rPr>
                            </w:pPr>
                            <w:r w:rsidRPr="009F40F2">
                              <w:rPr>
                                <w:rFonts w:ascii="Times New Roman" w:hAnsi="Times New Roman" w:cs="Times New Roman"/>
                                <w:sz w:val="24"/>
                              </w:rPr>
                              <w:t>Аннулировано</w:t>
                            </w:r>
                          </w:p>
                        </w:txbxContent>
                      </v:textbox>
                    </v:shape>
                  </w:pict>
                </mc:Fallback>
              </mc:AlternateContent>
            </w:r>
            <w:r>
              <w:rPr>
                <w:noProof/>
                <w:sz w:val="2"/>
                <w:szCs w:val="2"/>
                <w:lang w:eastAsia="ru-RU"/>
              </w:rPr>
              <mc:AlternateContent>
                <mc:Choice Requires="wps">
                  <w:drawing>
                    <wp:anchor distT="0" distB="0" distL="114300" distR="114300" simplePos="0" relativeHeight="251654656" behindDoc="0" locked="0" layoutInCell="1" allowOverlap="1">
                      <wp:simplePos x="0" y="0"/>
                      <wp:positionH relativeFrom="column">
                        <wp:posOffset>702437</wp:posOffset>
                      </wp:positionH>
                      <wp:positionV relativeFrom="paragraph">
                        <wp:posOffset>76962</wp:posOffset>
                      </wp:positionV>
                      <wp:extent cx="1106424" cy="146304"/>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1106424" cy="14630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E9191A" id="Прямоугольник 3" o:spid="_x0000_s1026" style="position:absolute;margin-left:55.3pt;margin-top:6.05pt;width:87.1pt;height:11.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" filled="f" stroked="f" strokeweight="2pt"/>
                  </w:pict>
                </mc:Fallback>
              </mc:AlternateContent>
            </w:r>
          </w:p>
        </w:tc>
        <w:tc>
          <w:tcPr>
            <w:tcW w:w="2516" w:type="dxa"/>
            <w:gridSpan w:val="2"/>
            <w:vMerge/>
            <w:tcBorders>
              <w:top w:val="nil"/>
              <w:left w:val="single" w:sz="4" w:space="0" w:color="000000"/>
              <w:bottom w:val="nil"/>
            </w:tcBorders>
          </w:tcPr>
          <w:p w:rsidR="009F40F2" w:rsidRDefault="009F40F2" w:rsidP="009F40F2">
            <w:pPr>
              <w:ind w:right="171"/>
              <w:rPr>
                <w:sz w:val="2"/>
                <w:szCs w:val="2"/>
              </w:rPr>
            </w:pPr>
          </w:p>
        </w:tc>
      </w:tr>
      <w:tr w:rsidR="009F40F2" w:rsidTr="000545D5">
        <w:trPr>
          <w:trHeight w:hRule="exact" w:val="326"/>
        </w:trPr>
        <w:tc>
          <w:tcPr>
            <w:tcW w:w="795" w:type="dxa"/>
            <w:gridSpan w:val="2"/>
            <w:vMerge/>
            <w:tcBorders>
              <w:top w:val="nil"/>
              <w:left w:val="nil"/>
            </w:tcBorders>
          </w:tcPr>
          <w:p w:rsidR="009F40F2" w:rsidRDefault="009F40F2" w:rsidP="009F40F2">
            <w:pPr>
              <w:ind w:right="171"/>
              <w:rPr>
                <w:sz w:val="2"/>
                <w:szCs w:val="2"/>
              </w:rPr>
            </w:pPr>
          </w:p>
        </w:tc>
        <w:tc>
          <w:tcPr>
            <w:tcW w:w="2929" w:type="dxa"/>
            <w:gridSpan w:val="5"/>
            <w:vMerge/>
            <w:tcBorders>
              <w:top w:val="nil"/>
              <w:bottom w:val="nil"/>
              <w:right w:val="single" w:sz="4" w:space="0" w:color="000000"/>
            </w:tcBorders>
          </w:tcPr>
          <w:p w:rsidR="009F40F2" w:rsidRDefault="009F40F2"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13"/>
              <w:ind w:left="295" w:right="171"/>
              <w:rPr>
                <w:sz w:val="24"/>
              </w:rPr>
            </w:pPr>
            <w:r>
              <w:rPr>
                <w:spacing w:val="-5"/>
                <w:sz w:val="24"/>
              </w:rPr>
              <w:t>106</w:t>
            </w:r>
          </w:p>
        </w:tc>
        <w:tc>
          <w:tcPr>
            <w:tcW w:w="3921" w:type="dxa"/>
            <w:gridSpan w:val="2"/>
            <w:tcBorders>
              <w:top w:val="single" w:sz="4" w:space="0" w:color="000000"/>
              <w:left w:val="single" w:sz="4" w:space="0" w:color="000000"/>
              <w:bottom w:val="single" w:sz="4" w:space="0" w:color="000000"/>
              <w:right w:val="single" w:sz="4" w:space="0" w:color="000000"/>
            </w:tcBorders>
          </w:tcPr>
          <w:p w:rsidR="009F40F2" w:rsidRDefault="009F40F2" w:rsidP="009F40F2">
            <w:pPr>
              <w:pStyle w:val="TableParagraph"/>
              <w:spacing w:before="32" w:line="264" w:lineRule="exact"/>
              <w:ind w:right="171"/>
              <w:jc w:val="center"/>
              <w:rPr>
                <w:sz w:val="24"/>
              </w:rPr>
            </w:pPr>
            <w:r>
              <w:rPr>
                <w:sz w:val="24"/>
              </w:rPr>
              <w:t>Аннулировано</w:t>
            </w:r>
          </w:p>
        </w:tc>
        <w:tc>
          <w:tcPr>
            <w:tcW w:w="2516" w:type="dxa"/>
            <w:gridSpan w:val="2"/>
            <w:vMerge/>
            <w:tcBorders>
              <w:top w:val="nil"/>
              <w:left w:val="single" w:sz="4" w:space="0" w:color="000000"/>
              <w:bottom w:val="nil"/>
            </w:tcBorders>
          </w:tcPr>
          <w:p w:rsidR="009F40F2" w:rsidRDefault="009F40F2"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107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466866,12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1222042,32</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108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466835,02</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1222022,53</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295" w:right="171"/>
              <w:rPr>
                <w:sz w:val="24"/>
              </w:rPr>
            </w:pPr>
            <w:r>
              <w:rPr>
                <w:spacing w:val="-5"/>
                <w:sz w:val="24"/>
              </w:rPr>
              <w:t>109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466817,93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1222011,97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466808,64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1222009,15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295" w:right="171"/>
              <w:rPr>
                <w:sz w:val="24"/>
              </w:rPr>
            </w:pPr>
            <w:r>
              <w:rPr>
                <w:spacing w:val="-5"/>
                <w:sz w:val="24"/>
              </w:rPr>
              <w:t>111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466797,09</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1222016,20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112</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466780,71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1222021,89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466774,98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1222012,50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114</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466786,00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1222005,77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115</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466777,66</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1221993,31</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295" w:right="171"/>
              <w:rPr>
                <w:sz w:val="24"/>
              </w:rPr>
            </w:pPr>
            <w:r>
              <w:rPr>
                <w:spacing w:val="-5"/>
                <w:sz w:val="24"/>
              </w:rPr>
              <w:t>116</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466660,01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1221929,08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795" w:type="dxa"/>
            <w:gridSpan w:val="2"/>
            <w:vMerge/>
            <w:tcBorders>
              <w:top w:val="nil"/>
              <w:left w:val="nil"/>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117</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466593,90</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1221894,79</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val="restart"/>
            <w:tcBorders>
              <w:right w:val="single" w:sz="6" w:space="0" w:color="000000"/>
            </w:tcBorders>
            <w:textDirection w:val="btLr"/>
          </w:tcPr>
          <w:p w:rsidR="00F319E4" w:rsidRDefault="000545D5" w:rsidP="009F40F2">
            <w:pPr>
              <w:pStyle w:val="TableParagraph"/>
              <w:spacing w:before="52"/>
              <w:ind w:left="230" w:right="171"/>
              <w:rPr>
                <w:sz w:val="18"/>
              </w:rPr>
            </w:pPr>
            <w:r>
              <w:rPr>
                <w:spacing w:val="-2"/>
                <w:sz w:val="18"/>
              </w:rPr>
              <w:t>Взам.инв.№</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295" w:right="171"/>
              <w:rPr>
                <w:sz w:val="24"/>
              </w:rPr>
            </w:pPr>
            <w:r>
              <w:rPr>
                <w:spacing w:val="-5"/>
                <w:sz w:val="24"/>
              </w:rPr>
              <w:t>118</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466583,71</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1221901,98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119</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466572,15</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1221938,40</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120</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466570,28</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1" w:lineRule="exact"/>
              <w:ind w:right="171"/>
              <w:jc w:val="right"/>
              <w:rPr>
                <w:sz w:val="24"/>
              </w:rPr>
            </w:pPr>
            <w:r>
              <w:rPr>
                <w:spacing w:val="-2"/>
                <w:sz w:val="24"/>
              </w:rPr>
              <w:t>1221937,07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295" w:right="171"/>
              <w:rPr>
                <w:sz w:val="24"/>
              </w:rPr>
            </w:pPr>
            <w:r>
              <w:rPr>
                <w:spacing w:val="-5"/>
                <w:sz w:val="24"/>
              </w:rPr>
              <w:t>121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466577,84</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1221913,88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83"/>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left="295" w:right="171"/>
              <w:rPr>
                <w:sz w:val="24"/>
              </w:rPr>
            </w:pPr>
            <w:r>
              <w:rPr>
                <w:spacing w:val="-5"/>
                <w:sz w:val="24"/>
              </w:rPr>
              <w:t>122</w:t>
            </w:r>
          </w:p>
        </w:tc>
        <w:tc>
          <w:tcPr>
            <w:tcW w:w="1855"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719" w:right="171"/>
              <w:rPr>
                <w:sz w:val="24"/>
              </w:rPr>
            </w:pPr>
            <w:r>
              <w:rPr>
                <w:spacing w:val="-2"/>
                <w:sz w:val="24"/>
              </w:rPr>
              <w:t>466580,93</w:t>
            </w:r>
          </w:p>
        </w:tc>
        <w:tc>
          <w:tcPr>
            <w:tcW w:w="2066" w:type="dxa"/>
            <w:vMerge w:val="restart"/>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left="811" w:right="171"/>
              <w:rPr>
                <w:sz w:val="24"/>
              </w:rPr>
            </w:pPr>
            <w:r>
              <w:rPr>
                <w:spacing w:val="-2"/>
                <w:sz w:val="24"/>
              </w:rPr>
              <w:t>1221884,37</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141"/>
        </w:trPr>
        <w:tc>
          <w:tcPr>
            <w:tcW w:w="338" w:type="dxa"/>
            <w:vMerge w:val="restart"/>
            <w:tcBorders>
              <w:right w:val="single" w:sz="6" w:space="0" w:color="000000"/>
            </w:tcBorders>
            <w:textDirection w:val="btLr"/>
          </w:tcPr>
          <w:p w:rsidR="00F319E4" w:rsidRDefault="000545D5" w:rsidP="009F40F2">
            <w:pPr>
              <w:pStyle w:val="TableParagraph"/>
              <w:spacing w:before="52"/>
              <w:ind w:left="349" w:right="171"/>
              <w:rPr>
                <w:sz w:val="18"/>
              </w:rPr>
            </w:pPr>
            <w:r>
              <w:rPr>
                <w:sz w:val="18"/>
              </w:rPr>
              <w:t>Подп.</w:t>
            </w:r>
            <w:r>
              <w:rPr>
                <w:spacing w:val="-2"/>
                <w:sz w:val="18"/>
              </w:rPr>
              <w:t xml:space="preserve"> </w:t>
            </w:r>
            <w:r>
              <w:rPr>
                <w:sz w:val="18"/>
              </w:rPr>
              <w:t>и</w:t>
            </w:r>
            <w:r>
              <w:rPr>
                <w:spacing w:val="-1"/>
                <w:sz w:val="18"/>
              </w:rPr>
              <w:t xml:space="preserve"> </w:t>
            </w:r>
            <w:r>
              <w:rPr>
                <w:spacing w:val="-4"/>
                <w:sz w:val="18"/>
              </w:rPr>
              <w:t>дата</w:t>
            </w:r>
          </w:p>
        </w:tc>
        <w:tc>
          <w:tcPr>
            <w:tcW w:w="457" w:type="dxa"/>
            <w:vMerge w:val="restart"/>
            <w:tcBorders>
              <w:left w:val="single" w:sz="6" w:space="0" w:color="000000"/>
            </w:tcBorders>
          </w:tcPr>
          <w:p w:rsidR="00F319E4" w:rsidRDefault="00F319E4" w:rsidP="009F40F2">
            <w:pPr>
              <w:pStyle w:val="TableParagraph"/>
              <w:ind w:right="171"/>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1855"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066" w:type="dxa"/>
            <w:vMerge/>
            <w:tcBorders>
              <w:top w:val="nil"/>
              <w:left w:val="single" w:sz="4" w:space="0" w:color="000000"/>
              <w:bottom w:val="single" w:sz="4" w:space="0" w:color="000000"/>
              <w:right w:val="single" w:sz="4" w:space="0" w:color="000000"/>
            </w:tcBorders>
          </w:tcPr>
          <w:p w:rsidR="00F319E4" w:rsidRDefault="00F319E4" w:rsidP="009F40F2">
            <w:pPr>
              <w:ind w:right="171"/>
              <w:rPr>
                <w:sz w:val="2"/>
                <w:szCs w:val="2"/>
              </w:rPr>
            </w:pP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3"/>
              <w:ind w:left="295" w:right="171"/>
              <w:rPr>
                <w:sz w:val="24"/>
              </w:rPr>
            </w:pPr>
            <w:r>
              <w:rPr>
                <w:spacing w:val="-5"/>
                <w:sz w:val="24"/>
              </w:rPr>
              <w:t>123</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466571,43</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2" w:line="264" w:lineRule="exact"/>
              <w:ind w:right="171"/>
              <w:jc w:val="right"/>
              <w:rPr>
                <w:sz w:val="24"/>
              </w:rPr>
            </w:pPr>
            <w:r>
              <w:rPr>
                <w:spacing w:val="-2"/>
                <w:sz w:val="24"/>
              </w:rPr>
              <w:t>1221867,75</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324"/>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vMerge/>
            <w:tcBorders>
              <w:top w:val="nil"/>
              <w:bottom w:val="nil"/>
              <w:right w:val="single" w:sz="4" w:space="0" w:color="000000"/>
            </w:tcBorders>
          </w:tcPr>
          <w:p w:rsidR="00F319E4" w:rsidRDefault="00F319E4" w:rsidP="009F40F2">
            <w:pPr>
              <w:ind w:right="171"/>
              <w:rPr>
                <w:sz w:val="2"/>
                <w:szCs w:val="2"/>
              </w:rPr>
            </w:pPr>
          </w:p>
        </w:tc>
        <w:tc>
          <w:tcPr>
            <w:tcW w:w="958" w:type="dxa"/>
            <w:gridSpan w:val="3"/>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11"/>
              <w:ind w:right="171"/>
              <w:jc w:val="center"/>
              <w:rPr>
                <w:sz w:val="24"/>
              </w:rPr>
            </w:pPr>
            <w:r>
              <w:rPr>
                <w:spacing w:val="-10"/>
                <w:sz w:val="24"/>
              </w:rPr>
              <w:t>1</w:t>
            </w:r>
          </w:p>
        </w:tc>
        <w:tc>
          <w:tcPr>
            <w:tcW w:w="1855"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466569,67</w:t>
            </w:r>
          </w:p>
        </w:tc>
        <w:tc>
          <w:tcPr>
            <w:tcW w:w="2066" w:type="dxa"/>
            <w:tcBorders>
              <w:top w:val="single" w:sz="4" w:space="0" w:color="000000"/>
              <w:left w:val="single" w:sz="4" w:space="0" w:color="000000"/>
              <w:bottom w:val="single" w:sz="4" w:space="0" w:color="000000"/>
              <w:right w:val="single" w:sz="4" w:space="0" w:color="000000"/>
            </w:tcBorders>
          </w:tcPr>
          <w:p w:rsidR="00F319E4" w:rsidRDefault="000545D5" w:rsidP="009F40F2">
            <w:pPr>
              <w:pStyle w:val="TableParagraph"/>
              <w:spacing w:before="30" w:line="264" w:lineRule="exact"/>
              <w:ind w:right="171"/>
              <w:jc w:val="right"/>
              <w:rPr>
                <w:sz w:val="24"/>
              </w:rPr>
            </w:pPr>
            <w:r>
              <w:rPr>
                <w:spacing w:val="-2"/>
                <w:sz w:val="24"/>
              </w:rPr>
              <w:t>1221866,68</w:t>
            </w:r>
          </w:p>
        </w:tc>
        <w:tc>
          <w:tcPr>
            <w:tcW w:w="2516" w:type="dxa"/>
            <w:gridSpan w:val="2"/>
            <w:vMerge/>
            <w:tcBorders>
              <w:top w:val="nil"/>
              <w:left w:val="single" w:sz="4" w:space="0" w:color="000000"/>
              <w:bottom w:val="nil"/>
            </w:tcBorders>
          </w:tcPr>
          <w:p w:rsidR="00F319E4" w:rsidRDefault="00F319E4" w:rsidP="009F40F2">
            <w:pPr>
              <w:ind w:right="171"/>
              <w:rPr>
                <w:sz w:val="2"/>
                <w:szCs w:val="2"/>
              </w:rPr>
            </w:pPr>
          </w:p>
        </w:tc>
      </w:tr>
      <w:tr w:rsidR="00F319E4">
        <w:trPr>
          <w:trHeight w:hRule="exact" w:val="907"/>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2929" w:type="dxa"/>
            <w:gridSpan w:val="5"/>
            <w:tcBorders>
              <w:top w:val="nil"/>
              <w:bottom w:val="nil"/>
              <w:right w:val="nil"/>
            </w:tcBorders>
          </w:tcPr>
          <w:p w:rsidR="00F319E4" w:rsidRDefault="00F319E4" w:rsidP="009F40F2">
            <w:pPr>
              <w:pStyle w:val="TableParagraph"/>
              <w:ind w:right="171"/>
            </w:pPr>
          </w:p>
        </w:tc>
        <w:tc>
          <w:tcPr>
            <w:tcW w:w="4879" w:type="dxa"/>
            <w:gridSpan w:val="5"/>
            <w:tcBorders>
              <w:top w:val="single" w:sz="4" w:space="0" w:color="000000"/>
              <w:left w:val="nil"/>
              <w:bottom w:val="nil"/>
              <w:right w:val="nil"/>
            </w:tcBorders>
          </w:tcPr>
          <w:p w:rsidR="00F319E4" w:rsidRDefault="00F319E4" w:rsidP="009F40F2">
            <w:pPr>
              <w:pStyle w:val="TableParagraph"/>
              <w:ind w:right="171"/>
            </w:pPr>
          </w:p>
        </w:tc>
        <w:tc>
          <w:tcPr>
            <w:tcW w:w="2516" w:type="dxa"/>
            <w:gridSpan w:val="2"/>
            <w:tcBorders>
              <w:top w:val="nil"/>
              <w:left w:val="nil"/>
              <w:bottom w:val="nil"/>
            </w:tcBorders>
          </w:tcPr>
          <w:p w:rsidR="00F319E4" w:rsidRDefault="00F319E4" w:rsidP="009F40F2">
            <w:pPr>
              <w:pStyle w:val="TableParagraph"/>
              <w:ind w:right="171"/>
            </w:pPr>
          </w:p>
        </w:tc>
      </w:tr>
      <w:tr w:rsidR="00F319E4">
        <w:trPr>
          <w:trHeight w:hRule="exact" w:val="561"/>
        </w:trPr>
        <w:tc>
          <w:tcPr>
            <w:tcW w:w="338" w:type="dxa"/>
            <w:vMerge w:val="restart"/>
            <w:tcBorders>
              <w:right w:val="single" w:sz="6" w:space="0" w:color="000000"/>
            </w:tcBorders>
            <w:textDirection w:val="btLr"/>
          </w:tcPr>
          <w:p w:rsidR="00F319E4" w:rsidRDefault="000545D5" w:rsidP="009F40F2">
            <w:pPr>
              <w:pStyle w:val="TableParagraph"/>
              <w:spacing w:before="52"/>
              <w:ind w:left="175" w:right="171"/>
              <w:rPr>
                <w:sz w:val="18"/>
              </w:rPr>
            </w:pPr>
            <w:r>
              <w:rPr>
                <w:sz w:val="18"/>
              </w:rPr>
              <w:t>Инв.</w:t>
            </w:r>
            <w:r>
              <w:rPr>
                <w:spacing w:val="-4"/>
                <w:sz w:val="18"/>
              </w:rPr>
              <w:t xml:space="preserve"> </w:t>
            </w:r>
            <w:r>
              <w:rPr>
                <w:sz w:val="18"/>
              </w:rPr>
              <w:t xml:space="preserve">№ </w:t>
            </w:r>
            <w:r>
              <w:rPr>
                <w:spacing w:val="-2"/>
                <w:sz w:val="18"/>
              </w:rPr>
              <w:t>подл.</w:t>
            </w:r>
          </w:p>
        </w:tc>
        <w:tc>
          <w:tcPr>
            <w:tcW w:w="457" w:type="dxa"/>
            <w:vMerge w:val="restart"/>
            <w:tcBorders>
              <w:left w:val="single" w:sz="6" w:space="0" w:color="000000"/>
            </w:tcBorders>
          </w:tcPr>
          <w:p w:rsidR="00F319E4" w:rsidRDefault="00F319E4" w:rsidP="009F40F2">
            <w:pPr>
              <w:pStyle w:val="TableParagraph"/>
              <w:ind w:right="171"/>
            </w:pPr>
          </w:p>
        </w:tc>
        <w:tc>
          <w:tcPr>
            <w:tcW w:w="10324" w:type="dxa"/>
            <w:gridSpan w:val="12"/>
            <w:tcBorders>
              <w:top w:val="nil"/>
            </w:tcBorders>
          </w:tcPr>
          <w:p w:rsidR="00F319E4" w:rsidRDefault="00F319E4" w:rsidP="009F40F2">
            <w:pPr>
              <w:pStyle w:val="TableParagraph"/>
              <w:ind w:right="171"/>
            </w:pPr>
          </w:p>
        </w:tc>
      </w:tr>
      <w:tr w:rsidR="00F319E4">
        <w:trPr>
          <w:trHeight w:hRule="exact" w:val="2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559" w:type="dxa"/>
            <w:tcBorders>
              <w:bottom w:val="single" w:sz="6" w:space="0" w:color="000000"/>
            </w:tcBorders>
          </w:tcPr>
          <w:p w:rsidR="00F319E4" w:rsidRDefault="00F319E4" w:rsidP="009F40F2">
            <w:pPr>
              <w:pStyle w:val="TableParagraph"/>
              <w:ind w:right="171"/>
              <w:rPr>
                <w:sz w:val="18"/>
              </w:rPr>
            </w:pPr>
          </w:p>
        </w:tc>
        <w:tc>
          <w:tcPr>
            <w:tcW w:w="840" w:type="dxa"/>
            <w:gridSpan w:val="2"/>
            <w:tcBorders>
              <w:bottom w:val="single" w:sz="6" w:space="0" w:color="000000"/>
            </w:tcBorders>
          </w:tcPr>
          <w:p w:rsidR="00F319E4" w:rsidRDefault="00F319E4" w:rsidP="009F40F2">
            <w:pPr>
              <w:pStyle w:val="TableParagraph"/>
              <w:ind w:right="171"/>
              <w:rPr>
                <w:sz w:val="18"/>
              </w:rPr>
            </w:pPr>
          </w:p>
        </w:tc>
        <w:tc>
          <w:tcPr>
            <w:tcW w:w="525" w:type="dxa"/>
            <w:tcBorders>
              <w:bottom w:val="single" w:sz="6" w:space="0" w:color="000000"/>
            </w:tcBorders>
          </w:tcPr>
          <w:p w:rsidR="00F319E4" w:rsidRDefault="00F319E4" w:rsidP="009F40F2">
            <w:pPr>
              <w:pStyle w:val="TableParagraph"/>
              <w:ind w:right="171"/>
              <w:rPr>
                <w:sz w:val="18"/>
              </w:rPr>
            </w:pPr>
          </w:p>
        </w:tc>
        <w:tc>
          <w:tcPr>
            <w:tcW w:w="6115" w:type="dxa"/>
            <w:gridSpan w:val="4"/>
            <w:vMerge w:val="restart"/>
          </w:tcPr>
          <w:p w:rsidR="00F319E4" w:rsidRDefault="000545D5" w:rsidP="009F40F2">
            <w:pPr>
              <w:pStyle w:val="TableParagraph"/>
              <w:spacing w:before="316"/>
              <w:ind w:right="171"/>
              <w:jc w:val="center"/>
              <w:rPr>
                <w:sz w:val="28"/>
              </w:rPr>
            </w:pPr>
            <w:r>
              <w:rPr>
                <w:sz w:val="28"/>
              </w:rPr>
              <w:t>1402</w:t>
            </w:r>
            <w:r>
              <w:rPr>
                <w:spacing w:val="-2"/>
                <w:sz w:val="28"/>
              </w:rPr>
              <w:t xml:space="preserve"> </w:t>
            </w:r>
            <w:r>
              <w:rPr>
                <w:sz w:val="28"/>
              </w:rPr>
              <w:t>–</w:t>
            </w:r>
            <w:r>
              <w:rPr>
                <w:spacing w:val="-2"/>
                <w:sz w:val="28"/>
              </w:rPr>
              <w:t xml:space="preserve"> </w:t>
            </w:r>
            <w:r>
              <w:rPr>
                <w:sz w:val="28"/>
              </w:rPr>
              <w:t>ППТ</w:t>
            </w:r>
            <w:r>
              <w:rPr>
                <w:spacing w:val="-3"/>
                <w:sz w:val="28"/>
              </w:rPr>
              <w:t xml:space="preserve"> </w:t>
            </w:r>
            <w:r>
              <w:rPr>
                <w:sz w:val="28"/>
              </w:rPr>
              <w:t>–</w:t>
            </w:r>
            <w:r>
              <w:rPr>
                <w:spacing w:val="-2"/>
                <w:sz w:val="28"/>
              </w:rPr>
              <w:t xml:space="preserve"> </w:t>
            </w:r>
            <w:r>
              <w:rPr>
                <w:spacing w:val="-5"/>
                <w:sz w:val="28"/>
              </w:rPr>
              <w:t>4.1</w:t>
            </w:r>
          </w:p>
        </w:tc>
        <w:tc>
          <w:tcPr>
            <w:tcW w:w="597" w:type="dxa"/>
            <w:vMerge w:val="restart"/>
          </w:tcPr>
          <w:p w:rsidR="00F319E4" w:rsidRDefault="000545D5" w:rsidP="009F40F2">
            <w:pPr>
              <w:pStyle w:val="TableParagraph"/>
              <w:spacing w:before="57"/>
              <w:ind w:left="88" w:right="171"/>
              <w:rPr>
                <w:sz w:val="20"/>
              </w:rPr>
            </w:pPr>
            <w:r>
              <w:rPr>
                <w:spacing w:val="-4"/>
                <w:sz w:val="20"/>
              </w:rPr>
              <w:t>Лист</w:t>
            </w:r>
          </w:p>
        </w:tc>
      </w:tr>
      <w:tr w:rsidR="00F319E4">
        <w:trPr>
          <w:trHeight w:hRule="exact" w:val="108"/>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59"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840" w:type="dxa"/>
            <w:gridSpan w:val="2"/>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525" w:type="dxa"/>
            <w:vMerge w:val="restart"/>
            <w:tcBorders>
              <w:top w:val="single" w:sz="6" w:space="0" w:color="000000"/>
              <w:bottom w:val="single" w:sz="6" w:space="0" w:color="000000"/>
            </w:tcBorders>
          </w:tcPr>
          <w:p w:rsidR="00F319E4" w:rsidRDefault="00F319E4" w:rsidP="009F40F2">
            <w:pPr>
              <w:pStyle w:val="TableParagraph"/>
              <w:ind w:right="171"/>
              <w:rPr>
                <w:sz w:val="18"/>
              </w:rPr>
            </w:pPr>
          </w:p>
        </w:tc>
        <w:tc>
          <w:tcPr>
            <w:tcW w:w="6115" w:type="dxa"/>
            <w:gridSpan w:val="4"/>
            <w:vMerge/>
            <w:tcBorders>
              <w:top w:val="nil"/>
            </w:tcBorders>
          </w:tcPr>
          <w:p w:rsidR="00F319E4" w:rsidRDefault="00F319E4" w:rsidP="009F40F2">
            <w:pPr>
              <w:ind w:right="171"/>
              <w:rPr>
                <w:sz w:val="2"/>
                <w:szCs w:val="2"/>
              </w:rPr>
            </w:pPr>
          </w:p>
        </w:tc>
        <w:tc>
          <w:tcPr>
            <w:tcW w:w="597" w:type="dxa"/>
            <w:vMerge/>
            <w:tcBorders>
              <w:top w:val="nil"/>
            </w:tcBorders>
          </w:tcPr>
          <w:p w:rsidR="00F319E4" w:rsidRDefault="00F319E4" w:rsidP="009F40F2">
            <w:pPr>
              <w:ind w:right="171"/>
              <w:rPr>
                <w:sz w:val="2"/>
                <w:szCs w:val="2"/>
              </w:rPr>
            </w:pPr>
          </w:p>
        </w:tc>
      </w:tr>
      <w:tr w:rsidR="00F319E4">
        <w:trPr>
          <w:trHeight w:hRule="exact" w:val="175"/>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559" w:type="dxa"/>
            <w:vMerge/>
            <w:tcBorders>
              <w:top w:val="nil"/>
              <w:bottom w:val="single" w:sz="6" w:space="0" w:color="000000"/>
            </w:tcBorders>
          </w:tcPr>
          <w:p w:rsidR="00F319E4" w:rsidRDefault="00F319E4" w:rsidP="009F40F2">
            <w:pPr>
              <w:ind w:right="171"/>
              <w:rPr>
                <w:sz w:val="2"/>
                <w:szCs w:val="2"/>
              </w:rPr>
            </w:pPr>
          </w:p>
        </w:tc>
        <w:tc>
          <w:tcPr>
            <w:tcW w:w="840" w:type="dxa"/>
            <w:gridSpan w:val="2"/>
            <w:vMerge/>
            <w:tcBorders>
              <w:top w:val="nil"/>
              <w:bottom w:val="single" w:sz="6" w:space="0" w:color="000000"/>
            </w:tcBorders>
          </w:tcPr>
          <w:p w:rsidR="00F319E4" w:rsidRDefault="00F319E4" w:rsidP="009F40F2">
            <w:pPr>
              <w:ind w:right="171"/>
              <w:rPr>
                <w:sz w:val="2"/>
                <w:szCs w:val="2"/>
              </w:rPr>
            </w:pPr>
          </w:p>
        </w:tc>
        <w:tc>
          <w:tcPr>
            <w:tcW w:w="525" w:type="dxa"/>
            <w:vMerge/>
            <w:tcBorders>
              <w:top w:val="nil"/>
              <w:bottom w:val="single" w:sz="6" w:space="0" w:color="000000"/>
            </w:tcBorders>
          </w:tcPr>
          <w:p w:rsidR="00F319E4" w:rsidRDefault="00F319E4" w:rsidP="009F40F2">
            <w:pPr>
              <w:ind w:right="171"/>
              <w:rPr>
                <w:sz w:val="2"/>
                <w:szCs w:val="2"/>
              </w:rPr>
            </w:pPr>
          </w:p>
        </w:tc>
        <w:tc>
          <w:tcPr>
            <w:tcW w:w="6115" w:type="dxa"/>
            <w:gridSpan w:val="4"/>
            <w:vMerge/>
            <w:tcBorders>
              <w:top w:val="nil"/>
            </w:tcBorders>
          </w:tcPr>
          <w:p w:rsidR="00F319E4" w:rsidRDefault="00F319E4" w:rsidP="009F40F2">
            <w:pPr>
              <w:ind w:right="171"/>
              <w:rPr>
                <w:sz w:val="2"/>
                <w:szCs w:val="2"/>
              </w:rPr>
            </w:pPr>
          </w:p>
        </w:tc>
        <w:tc>
          <w:tcPr>
            <w:tcW w:w="597" w:type="dxa"/>
            <w:vMerge w:val="restart"/>
          </w:tcPr>
          <w:p w:rsidR="00F319E4" w:rsidRDefault="00F319E4" w:rsidP="009F40F2">
            <w:pPr>
              <w:pStyle w:val="TableParagraph"/>
              <w:ind w:right="171"/>
            </w:pPr>
          </w:p>
        </w:tc>
      </w:tr>
      <w:tr w:rsidR="00F319E4">
        <w:trPr>
          <w:trHeight w:hRule="exact" w:val="296"/>
        </w:trPr>
        <w:tc>
          <w:tcPr>
            <w:tcW w:w="338" w:type="dxa"/>
            <w:vMerge/>
            <w:tcBorders>
              <w:top w:val="nil"/>
              <w:right w:val="single" w:sz="6" w:space="0" w:color="000000"/>
            </w:tcBorders>
            <w:textDirection w:val="btLr"/>
          </w:tcPr>
          <w:p w:rsidR="00F319E4" w:rsidRDefault="00F319E4" w:rsidP="009F40F2">
            <w:pPr>
              <w:ind w:right="171"/>
              <w:rPr>
                <w:sz w:val="2"/>
                <w:szCs w:val="2"/>
              </w:rPr>
            </w:pPr>
          </w:p>
        </w:tc>
        <w:tc>
          <w:tcPr>
            <w:tcW w:w="457" w:type="dxa"/>
            <w:vMerge/>
            <w:tcBorders>
              <w:top w:val="nil"/>
              <w:left w:val="single" w:sz="6" w:space="0" w:color="000000"/>
            </w:tcBorders>
          </w:tcPr>
          <w:p w:rsidR="00F319E4" w:rsidRDefault="00F319E4" w:rsidP="009F40F2">
            <w:pPr>
              <w:ind w:right="171"/>
              <w:rPr>
                <w:sz w:val="2"/>
                <w:szCs w:val="2"/>
              </w:rPr>
            </w:pPr>
          </w:p>
        </w:tc>
        <w:tc>
          <w:tcPr>
            <w:tcW w:w="570" w:type="dxa"/>
            <w:tcBorders>
              <w:top w:val="single" w:sz="6" w:space="0" w:color="000000"/>
            </w:tcBorders>
          </w:tcPr>
          <w:p w:rsidR="00F319E4" w:rsidRDefault="000545D5" w:rsidP="009F40F2">
            <w:pPr>
              <w:pStyle w:val="TableParagraph"/>
              <w:spacing w:before="21"/>
              <w:ind w:left="67" w:right="171"/>
              <w:rPr>
                <w:sz w:val="20"/>
              </w:rPr>
            </w:pPr>
            <w:r>
              <w:rPr>
                <w:spacing w:val="-4"/>
                <w:sz w:val="20"/>
              </w:rPr>
              <w:t>Изм.</w:t>
            </w:r>
          </w:p>
        </w:tc>
        <w:tc>
          <w:tcPr>
            <w:tcW w:w="559" w:type="dxa"/>
            <w:tcBorders>
              <w:top w:val="single" w:sz="6" w:space="0" w:color="000000"/>
            </w:tcBorders>
          </w:tcPr>
          <w:p w:rsidR="00F319E4" w:rsidRDefault="000545D5" w:rsidP="009F40F2">
            <w:pPr>
              <w:pStyle w:val="TableParagraph"/>
              <w:spacing w:before="9"/>
              <w:ind w:left="23" w:right="171"/>
              <w:rPr>
                <w:sz w:val="20"/>
              </w:rPr>
            </w:pPr>
            <w:r>
              <w:rPr>
                <w:spacing w:val="-2"/>
                <w:sz w:val="20"/>
              </w:rPr>
              <w:t>Кол.у</w:t>
            </w:r>
          </w:p>
        </w:tc>
        <w:tc>
          <w:tcPr>
            <w:tcW w:w="559" w:type="dxa"/>
            <w:tcBorders>
              <w:top w:val="single" w:sz="6" w:space="0" w:color="000000"/>
            </w:tcBorders>
          </w:tcPr>
          <w:p w:rsidR="00F319E4" w:rsidRDefault="000545D5" w:rsidP="009F40F2">
            <w:pPr>
              <w:pStyle w:val="TableParagraph"/>
              <w:spacing w:before="21"/>
              <w:ind w:left="54" w:right="171"/>
              <w:rPr>
                <w:sz w:val="20"/>
              </w:rPr>
            </w:pPr>
            <w:r>
              <w:rPr>
                <w:spacing w:val="-4"/>
                <w:sz w:val="20"/>
              </w:rPr>
              <w:t>Лист</w:t>
            </w:r>
          </w:p>
        </w:tc>
        <w:tc>
          <w:tcPr>
            <w:tcW w:w="559" w:type="dxa"/>
            <w:tcBorders>
              <w:top w:val="single" w:sz="6" w:space="0" w:color="000000"/>
            </w:tcBorders>
          </w:tcPr>
          <w:p w:rsidR="00F319E4" w:rsidRDefault="000545D5" w:rsidP="009F40F2">
            <w:pPr>
              <w:pStyle w:val="TableParagraph"/>
              <w:spacing w:before="9"/>
              <w:ind w:left="169" w:right="171"/>
              <w:rPr>
                <w:sz w:val="20"/>
              </w:rPr>
            </w:pPr>
            <w:r>
              <w:rPr>
                <w:spacing w:val="-10"/>
                <w:sz w:val="20"/>
              </w:rPr>
              <w:t>№</w:t>
            </w:r>
          </w:p>
        </w:tc>
        <w:tc>
          <w:tcPr>
            <w:tcW w:w="840" w:type="dxa"/>
            <w:gridSpan w:val="2"/>
            <w:tcBorders>
              <w:top w:val="single" w:sz="6" w:space="0" w:color="000000"/>
            </w:tcBorders>
          </w:tcPr>
          <w:p w:rsidR="00F319E4" w:rsidRDefault="000545D5" w:rsidP="009F40F2">
            <w:pPr>
              <w:pStyle w:val="TableParagraph"/>
              <w:spacing w:before="21"/>
              <w:ind w:left="35" w:right="171"/>
              <w:rPr>
                <w:sz w:val="20"/>
              </w:rPr>
            </w:pPr>
            <w:r>
              <w:rPr>
                <w:spacing w:val="-2"/>
                <w:sz w:val="20"/>
              </w:rPr>
              <w:t>Подпись</w:t>
            </w:r>
          </w:p>
        </w:tc>
        <w:tc>
          <w:tcPr>
            <w:tcW w:w="525" w:type="dxa"/>
            <w:tcBorders>
              <w:top w:val="single" w:sz="6" w:space="0" w:color="000000"/>
            </w:tcBorders>
          </w:tcPr>
          <w:p w:rsidR="00F319E4" w:rsidRDefault="000545D5" w:rsidP="009F40F2">
            <w:pPr>
              <w:pStyle w:val="TableParagraph"/>
              <w:spacing w:before="21"/>
              <w:ind w:left="47" w:right="171"/>
              <w:rPr>
                <w:sz w:val="20"/>
              </w:rPr>
            </w:pPr>
            <w:r>
              <w:rPr>
                <w:spacing w:val="-4"/>
                <w:sz w:val="20"/>
              </w:rPr>
              <w:t>Дата</w:t>
            </w:r>
          </w:p>
        </w:tc>
        <w:tc>
          <w:tcPr>
            <w:tcW w:w="6115" w:type="dxa"/>
            <w:gridSpan w:val="4"/>
            <w:vMerge/>
            <w:tcBorders>
              <w:top w:val="nil"/>
            </w:tcBorders>
          </w:tcPr>
          <w:p w:rsidR="00F319E4" w:rsidRDefault="00F319E4" w:rsidP="009F40F2">
            <w:pPr>
              <w:ind w:right="171"/>
              <w:rPr>
                <w:sz w:val="2"/>
                <w:szCs w:val="2"/>
              </w:rPr>
            </w:pPr>
          </w:p>
        </w:tc>
        <w:tc>
          <w:tcPr>
            <w:tcW w:w="597" w:type="dxa"/>
            <w:vMerge/>
            <w:tcBorders>
              <w:top w:val="nil"/>
            </w:tcBorders>
          </w:tcPr>
          <w:p w:rsidR="00F319E4" w:rsidRDefault="00F319E4" w:rsidP="009F40F2">
            <w:pPr>
              <w:ind w:right="171"/>
              <w:rPr>
                <w:sz w:val="2"/>
                <w:szCs w:val="2"/>
              </w:rPr>
            </w:pPr>
          </w:p>
        </w:tc>
      </w:tr>
    </w:tbl>
    <w:p w:rsidR="000545D5" w:rsidRDefault="000545D5" w:rsidP="009F40F2">
      <w:pPr>
        <w:ind w:right="171"/>
      </w:pPr>
    </w:p>
    <w:sectPr w:rsidR="000545D5">
      <w:pgSz w:w="11910" w:h="16840"/>
      <w:pgMar w:top="340" w:right="300" w:bottom="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1FA8"/>
    <w:multiLevelType w:val="hybridMultilevel"/>
    <w:tmpl w:val="0A76A83E"/>
    <w:lvl w:ilvl="0" w:tplc="D5BE6B68">
      <w:start w:val="1"/>
      <w:numFmt w:val="decimal"/>
      <w:lvlText w:val="%1."/>
      <w:lvlJc w:val="left"/>
      <w:pPr>
        <w:ind w:left="1345" w:hanging="360"/>
      </w:pPr>
      <w:rPr>
        <w:rFonts w:hint="default"/>
      </w:rPr>
    </w:lvl>
    <w:lvl w:ilvl="1" w:tplc="04190019" w:tentative="1">
      <w:start w:val="1"/>
      <w:numFmt w:val="lowerLetter"/>
      <w:lvlText w:val="%2."/>
      <w:lvlJc w:val="left"/>
      <w:pPr>
        <w:ind w:left="2065" w:hanging="360"/>
      </w:pPr>
    </w:lvl>
    <w:lvl w:ilvl="2" w:tplc="0419001B" w:tentative="1">
      <w:start w:val="1"/>
      <w:numFmt w:val="lowerRoman"/>
      <w:lvlText w:val="%3."/>
      <w:lvlJc w:val="right"/>
      <w:pPr>
        <w:ind w:left="2785" w:hanging="180"/>
      </w:pPr>
    </w:lvl>
    <w:lvl w:ilvl="3" w:tplc="0419000F" w:tentative="1">
      <w:start w:val="1"/>
      <w:numFmt w:val="decimal"/>
      <w:lvlText w:val="%4."/>
      <w:lvlJc w:val="left"/>
      <w:pPr>
        <w:ind w:left="3505" w:hanging="360"/>
      </w:pPr>
    </w:lvl>
    <w:lvl w:ilvl="4" w:tplc="04190019" w:tentative="1">
      <w:start w:val="1"/>
      <w:numFmt w:val="lowerLetter"/>
      <w:lvlText w:val="%5."/>
      <w:lvlJc w:val="left"/>
      <w:pPr>
        <w:ind w:left="4225" w:hanging="360"/>
      </w:pPr>
    </w:lvl>
    <w:lvl w:ilvl="5" w:tplc="0419001B" w:tentative="1">
      <w:start w:val="1"/>
      <w:numFmt w:val="lowerRoman"/>
      <w:lvlText w:val="%6."/>
      <w:lvlJc w:val="right"/>
      <w:pPr>
        <w:ind w:left="4945" w:hanging="180"/>
      </w:pPr>
    </w:lvl>
    <w:lvl w:ilvl="6" w:tplc="0419000F" w:tentative="1">
      <w:start w:val="1"/>
      <w:numFmt w:val="decimal"/>
      <w:lvlText w:val="%7."/>
      <w:lvlJc w:val="left"/>
      <w:pPr>
        <w:ind w:left="5665" w:hanging="360"/>
      </w:pPr>
    </w:lvl>
    <w:lvl w:ilvl="7" w:tplc="04190019" w:tentative="1">
      <w:start w:val="1"/>
      <w:numFmt w:val="lowerLetter"/>
      <w:lvlText w:val="%8."/>
      <w:lvlJc w:val="left"/>
      <w:pPr>
        <w:ind w:left="6385" w:hanging="360"/>
      </w:pPr>
    </w:lvl>
    <w:lvl w:ilvl="8" w:tplc="0419001B" w:tentative="1">
      <w:start w:val="1"/>
      <w:numFmt w:val="lowerRoman"/>
      <w:lvlText w:val="%9."/>
      <w:lvlJc w:val="right"/>
      <w:pPr>
        <w:ind w:left="7105" w:hanging="180"/>
      </w:pPr>
    </w:lvl>
  </w:abstractNum>
  <w:abstractNum w:abstractNumId="1" w15:restartNumberingAfterBreak="0">
    <w:nsid w:val="06C4480A"/>
    <w:multiLevelType w:val="hybridMultilevel"/>
    <w:tmpl w:val="CBAABA3C"/>
    <w:lvl w:ilvl="0" w:tplc="0BD09B24">
      <w:numFmt w:val="bullet"/>
      <w:lvlText w:val="-"/>
      <w:lvlJc w:val="left"/>
      <w:pPr>
        <w:ind w:left="252" w:hanging="214"/>
      </w:pPr>
      <w:rPr>
        <w:rFonts w:ascii="Times New Roman" w:eastAsia="Times New Roman" w:hAnsi="Times New Roman" w:cs="Times New Roman" w:hint="default"/>
        <w:b w:val="0"/>
        <w:bCs w:val="0"/>
        <w:i w:val="0"/>
        <w:iCs w:val="0"/>
        <w:spacing w:val="0"/>
        <w:w w:val="100"/>
        <w:sz w:val="28"/>
        <w:szCs w:val="28"/>
        <w:lang w:val="ru-RU" w:eastAsia="en-US" w:bidi="ar-SA"/>
      </w:rPr>
    </w:lvl>
    <w:lvl w:ilvl="1" w:tplc="196215A2">
      <w:numFmt w:val="bullet"/>
      <w:lvlText w:val="•"/>
      <w:lvlJc w:val="left"/>
      <w:pPr>
        <w:ind w:left="1264" w:hanging="214"/>
      </w:pPr>
      <w:rPr>
        <w:rFonts w:hint="default"/>
        <w:lang w:val="ru-RU" w:eastAsia="en-US" w:bidi="ar-SA"/>
      </w:rPr>
    </w:lvl>
    <w:lvl w:ilvl="2" w:tplc="47A284E4">
      <w:numFmt w:val="bullet"/>
      <w:lvlText w:val="•"/>
      <w:lvlJc w:val="left"/>
      <w:pPr>
        <w:ind w:left="2268" w:hanging="214"/>
      </w:pPr>
      <w:rPr>
        <w:rFonts w:hint="default"/>
        <w:lang w:val="ru-RU" w:eastAsia="en-US" w:bidi="ar-SA"/>
      </w:rPr>
    </w:lvl>
    <w:lvl w:ilvl="3" w:tplc="92D691A6">
      <w:numFmt w:val="bullet"/>
      <w:lvlText w:val="•"/>
      <w:lvlJc w:val="left"/>
      <w:pPr>
        <w:ind w:left="3272" w:hanging="214"/>
      </w:pPr>
      <w:rPr>
        <w:rFonts w:hint="default"/>
        <w:lang w:val="ru-RU" w:eastAsia="en-US" w:bidi="ar-SA"/>
      </w:rPr>
    </w:lvl>
    <w:lvl w:ilvl="4" w:tplc="07BAED2A">
      <w:numFmt w:val="bullet"/>
      <w:lvlText w:val="•"/>
      <w:lvlJc w:val="left"/>
      <w:pPr>
        <w:ind w:left="4276" w:hanging="214"/>
      </w:pPr>
      <w:rPr>
        <w:rFonts w:hint="default"/>
        <w:lang w:val="ru-RU" w:eastAsia="en-US" w:bidi="ar-SA"/>
      </w:rPr>
    </w:lvl>
    <w:lvl w:ilvl="5" w:tplc="FF1671F2">
      <w:numFmt w:val="bullet"/>
      <w:lvlText w:val="•"/>
      <w:lvlJc w:val="left"/>
      <w:pPr>
        <w:ind w:left="5280" w:hanging="214"/>
      </w:pPr>
      <w:rPr>
        <w:rFonts w:hint="default"/>
        <w:lang w:val="ru-RU" w:eastAsia="en-US" w:bidi="ar-SA"/>
      </w:rPr>
    </w:lvl>
    <w:lvl w:ilvl="6" w:tplc="B71669B4">
      <w:numFmt w:val="bullet"/>
      <w:lvlText w:val="•"/>
      <w:lvlJc w:val="left"/>
      <w:pPr>
        <w:ind w:left="6284" w:hanging="214"/>
      </w:pPr>
      <w:rPr>
        <w:rFonts w:hint="default"/>
        <w:lang w:val="ru-RU" w:eastAsia="en-US" w:bidi="ar-SA"/>
      </w:rPr>
    </w:lvl>
    <w:lvl w:ilvl="7" w:tplc="AA703534">
      <w:numFmt w:val="bullet"/>
      <w:lvlText w:val="•"/>
      <w:lvlJc w:val="left"/>
      <w:pPr>
        <w:ind w:left="7288" w:hanging="214"/>
      </w:pPr>
      <w:rPr>
        <w:rFonts w:hint="default"/>
        <w:lang w:val="ru-RU" w:eastAsia="en-US" w:bidi="ar-SA"/>
      </w:rPr>
    </w:lvl>
    <w:lvl w:ilvl="8" w:tplc="940ACD0A">
      <w:numFmt w:val="bullet"/>
      <w:lvlText w:val="•"/>
      <w:lvlJc w:val="left"/>
      <w:pPr>
        <w:ind w:left="8292" w:hanging="214"/>
      </w:pPr>
      <w:rPr>
        <w:rFonts w:hint="default"/>
        <w:lang w:val="ru-RU" w:eastAsia="en-US" w:bidi="ar-SA"/>
      </w:rPr>
    </w:lvl>
  </w:abstractNum>
  <w:abstractNum w:abstractNumId="2" w15:restartNumberingAfterBreak="0">
    <w:nsid w:val="1B1F3B75"/>
    <w:multiLevelType w:val="hybridMultilevel"/>
    <w:tmpl w:val="77128710"/>
    <w:lvl w:ilvl="0" w:tplc="D3BEBCC4">
      <w:numFmt w:val="bullet"/>
      <w:lvlText w:val=""/>
      <w:lvlJc w:val="left"/>
      <w:pPr>
        <w:ind w:left="1256" w:hanging="348"/>
      </w:pPr>
      <w:rPr>
        <w:rFonts w:ascii="Symbol" w:eastAsia="Symbol" w:hAnsi="Symbol" w:cs="Symbol" w:hint="default"/>
        <w:spacing w:val="0"/>
        <w:w w:val="100"/>
        <w:lang w:val="ru-RU" w:eastAsia="en-US" w:bidi="ar-SA"/>
      </w:rPr>
    </w:lvl>
    <w:lvl w:ilvl="1" w:tplc="27B6C618">
      <w:numFmt w:val="bullet"/>
      <w:lvlText w:val="•"/>
      <w:lvlJc w:val="left"/>
      <w:pPr>
        <w:ind w:left="2164" w:hanging="348"/>
      </w:pPr>
      <w:rPr>
        <w:rFonts w:hint="default"/>
        <w:lang w:val="ru-RU" w:eastAsia="en-US" w:bidi="ar-SA"/>
      </w:rPr>
    </w:lvl>
    <w:lvl w:ilvl="2" w:tplc="26305116">
      <w:numFmt w:val="bullet"/>
      <w:lvlText w:val="•"/>
      <w:lvlJc w:val="left"/>
      <w:pPr>
        <w:ind w:left="3068" w:hanging="348"/>
      </w:pPr>
      <w:rPr>
        <w:rFonts w:hint="default"/>
        <w:lang w:val="ru-RU" w:eastAsia="en-US" w:bidi="ar-SA"/>
      </w:rPr>
    </w:lvl>
    <w:lvl w:ilvl="3" w:tplc="0B6EB9F4">
      <w:numFmt w:val="bullet"/>
      <w:lvlText w:val="•"/>
      <w:lvlJc w:val="left"/>
      <w:pPr>
        <w:ind w:left="3972" w:hanging="348"/>
      </w:pPr>
      <w:rPr>
        <w:rFonts w:hint="default"/>
        <w:lang w:val="ru-RU" w:eastAsia="en-US" w:bidi="ar-SA"/>
      </w:rPr>
    </w:lvl>
    <w:lvl w:ilvl="4" w:tplc="3D2AE0B4">
      <w:numFmt w:val="bullet"/>
      <w:lvlText w:val="•"/>
      <w:lvlJc w:val="left"/>
      <w:pPr>
        <w:ind w:left="4876" w:hanging="348"/>
      </w:pPr>
      <w:rPr>
        <w:rFonts w:hint="default"/>
        <w:lang w:val="ru-RU" w:eastAsia="en-US" w:bidi="ar-SA"/>
      </w:rPr>
    </w:lvl>
    <w:lvl w:ilvl="5" w:tplc="F1B8E624">
      <w:numFmt w:val="bullet"/>
      <w:lvlText w:val="•"/>
      <w:lvlJc w:val="left"/>
      <w:pPr>
        <w:ind w:left="5780" w:hanging="348"/>
      </w:pPr>
      <w:rPr>
        <w:rFonts w:hint="default"/>
        <w:lang w:val="ru-RU" w:eastAsia="en-US" w:bidi="ar-SA"/>
      </w:rPr>
    </w:lvl>
    <w:lvl w:ilvl="6" w:tplc="A0822FEE">
      <w:numFmt w:val="bullet"/>
      <w:lvlText w:val="•"/>
      <w:lvlJc w:val="left"/>
      <w:pPr>
        <w:ind w:left="6684" w:hanging="348"/>
      </w:pPr>
      <w:rPr>
        <w:rFonts w:hint="default"/>
        <w:lang w:val="ru-RU" w:eastAsia="en-US" w:bidi="ar-SA"/>
      </w:rPr>
    </w:lvl>
    <w:lvl w:ilvl="7" w:tplc="4A725A18">
      <w:numFmt w:val="bullet"/>
      <w:lvlText w:val="•"/>
      <w:lvlJc w:val="left"/>
      <w:pPr>
        <w:ind w:left="7588" w:hanging="348"/>
      </w:pPr>
      <w:rPr>
        <w:rFonts w:hint="default"/>
        <w:lang w:val="ru-RU" w:eastAsia="en-US" w:bidi="ar-SA"/>
      </w:rPr>
    </w:lvl>
    <w:lvl w:ilvl="8" w:tplc="A2A88F66">
      <w:numFmt w:val="bullet"/>
      <w:lvlText w:val="•"/>
      <w:lvlJc w:val="left"/>
      <w:pPr>
        <w:ind w:left="8492" w:hanging="348"/>
      </w:pPr>
      <w:rPr>
        <w:rFonts w:hint="default"/>
        <w:lang w:val="ru-RU" w:eastAsia="en-US" w:bidi="ar-SA"/>
      </w:rPr>
    </w:lvl>
  </w:abstractNum>
  <w:abstractNum w:abstractNumId="3" w15:restartNumberingAfterBreak="0">
    <w:nsid w:val="22DC13DF"/>
    <w:multiLevelType w:val="multilevel"/>
    <w:tmpl w:val="E28C939A"/>
    <w:lvl w:ilvl="0">
      <w:start w:val="2"/>
      <w:numFmt w:val="decimal"/>
      <w:lvlText w:val="%1"/>
      <w:lvlJc w:val="left"/>
      <w:pPr>
        <w:ind w:left="324" w:hanging="980"/>
        <w:jc w:val="left"/>
      </w:pPr>
      <w:rPr>
        <w:rFonts w:hint="default"/>
        <w:lang w:val="ru-RU" w:eastAsia="en-US" w:bidi="ar-SA"/>
      </w:rPr>
    </w:lvl>
    <w:lvl w:ilvl="1">
      <w:start w:val="4"/>
      <w:numFmt w:val="decimal"/>
      <w:lvlText w:val="%1.%2"/>
      <w:lvlJc w:val="left"/>
      <w:pPr>
        <w:ind w:left="324" w:hanging="980"/>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316" w:hanging="980"/>
      </w:pPr>
      <w:rPr>
        <w:rFonts w:hint="default"/>
        <w:lang w:val="ru-RU" w:eastAsia="en-US" w:bidi="ar-SA"/>
      </w:rPr>
    </w:lvl>
    <w:lvl w:ilvl="3">
      <w:numFmt w:val="bullet"/>
      <w:lvlText w:val="•"/>
      <w:lvlJc w:val="left"/>
      <w:pPr>
        <w:ind w:left="3314" w:hanging="980"/>
      </w:pPr>
      <w:rPr>
        <w:rFonts w:hint="default"/>
        <w:lang w:val="ru-RU" w:eastAsia="en-US" w:bidi="ar-SA"/>
      </w:rPr>
    </w:lvl>
    <w:lvl w:ilvl="4">
      <w:numFmt w:val="bullet"/>
      <w:lvlText w:val="•"/>
      <w:lvlJc w:val="left"/>
      <w:pPr>
        <w:ind w:left="4312" w:hanging="980"/>
      </w:pPr>
      <w:rPr>
        <w:rFonts w:hint="default"/>
        <w:lang w:val="ru-RU" w:eastAsia="en-US" w:bidi="ar-SA"/>
      </w:rPr>
    </w:lvl>
    <w:lvl w:ilvl="5">
      <w:numFmt w:val="bullet"/>
      <w:lvlText w:val="•"/>
      <w:lvlJc w:val="left"/>
      <w:pPr>
        <w:ind w:left="5310" w:hanging="980"/>
      </w:pPr>
      <w:rPr>
        <w:rFonts w:hint="default"/>
        <w:lang w:val="ru-RU" w:eastAsia="en-US" w:bidi="ar-SA"/>
      </w:rPr>
    </w:lvl>
    <w:lvl w:ilvl="6">
      <w:numFmt w:val="bullet"/>
      <w:lvlText w:val="•"/>
      <w:lvlJc w:val="left"/>
      <w:pPr>
        <w:ind w:left="6308" w:hanging="980"/>
      </w:pPr>
      <w:rPr>
        <w:rFonts w:hint="default"/>
        <w:lang w:val="ru-RU" w:eastAsia="en-US" w:bidi="ar-SA"/>
      </w:rPr>
    </w:lvl>
    <w:lvl w:ilvl="7">
      <w:numFmt w:val="bullet"/>
      <w:lvlText w:val="•"/>
      <w:lvlJc w:val="left"/>
      <w:pPr>
        <w:ind w:left="7306" w:hanging="980"/>
      </w:pPr>
      <w:rPr>
        <w:rFonts w:hint="default"/>
        <w:lang w:val="ru-RU" w:eastAsia="en-US" w:bidi="ar-SA"/>
      </w:rPr>
    </w:lvl>
    <w:lvl w:ilvl="8">
      <w:numFmt w:val="bullet"/>
      <w:lvlText w:val="•"/>
      <w:lvlJc w:val="left"/>
      <w:pPr>
        <w:ind w:left="8304" w:hanging="980"/>
      </w:pPr>
      <w:rPr>
        <w:rFonts w:hint="default"/>
        <w:lang w:val="ru-RU" w:eastAsia="en-US" w:bidi="ar-SA"/>
      </w:rPr>
    </w:lvl>
  </w:abstractNum>
  <w:abstractNum w:abstractNumId="4" w15:restartNumberingAfterBreak="0">
    <w:nsid w:val="35344E11"/>
    <w:multiLevelType w:val="hybridMultilevel"/>
    <w:tmpl w:val="48D6A220"/>
    <w:lvl w:ilvl="0" w:tplc="2DDEF138">
      <w:numFmt w:val="bullet"/>
      <w:lvlText w:val="-"/>
      <w:lvlJc w:val="left"/>
      <w:pPr>
        <w:ind w:left="1136"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7AB04118">
      <w:numFmt w:val="bullet"/>
      <w:lvlText w:val="•"/>
      <w:lvlJc w:val="left"/>
      <w:pPr>
        <w:ind w:left="2056" w:hanging="164"/>
      </w:pPr>
      <w:rPr>
        <w:rFonts w:hint="default"/>
        <w:lang w:val="ru-RU" w:eastAsia="en-US" w:bidi="ar-SA"/>
      </w:rPr>
    </w:lvl>
    <w:lvl w:ilvl="2" w:tplc="C27A6EC6">
      <w:numFmt w:val="bullet"/>
      <w:lvlText w:val="•"/>
      <w:lvlJc w:val="left"/>
      <w:pPr>
        <w:ind w:left="2972" w:hanging="164"/>
      </w:pPr>
      <w:rPr>
        <w:rFonts w:hint="default"/>
        <w:lang w:val="ru-RU" w:eastAsia="en-US" w:bidi="ar-SA"/>
      </w:rPr>
    </w:lvl>
    <w:lvl w:ilvl="3" w:tplc="3E7A2758">
      <w:numFmt w:val="bullet"/>
      <w:lvlText w:val="•"/>
      <w:lvlJc w:val="left"/>
      <w:pPr>
        <w:ind w:left="3888" w:hanging="164"/>
      </w:pPr>
      <w:rPr>
        <w:rFonts w:hint="default"/>
        <w:lang w:val="ru-RU" w:eastAsia="en-US" w:bidi="ar-SA"/>
      </w:rPr>
    </w:lvl>
    <w:lvl w:ilvl="4" w:tplc="C8BC6382">
      <w:numFmt w:val="bullet"/>
      <w:lvlText w:val="•"/>
      <w:lvlJc w:val="left"/>
      <w:pPr>
        <w:ind w:left="4804" w:hanging="164"/>
      </w:pPr>
      <w:rPr>
        <w:rFonts w:hint="default"/>
        <w:lang w:val="ru-RU" w:eastAsia="en-US" w:bidi="ar-SA"/>
      </w:rPr>
    </w:lvl>
    <w:lvl w:ilvl="5" w:tplc="CFF48170">
      <w:numFmt w:val="bullet"/>
      <w:lvlText w:val="•"/>
      <w:lvlJc w:val="left"/>
      <w:pPr>
        <w:ind w:left="5720" w:hanging="164"/>
      </w:pPr>
      <w:rPr>
        <w:rFonts w:hint="default"/>
        <w:lang w:val="ru-RU" w:eastAsia="en-US" w:bidi="ar-SA"/>
      </w:rPr>
    </w:lvl>
    <w:lvl w:ilvl="6" w:tplc="10803D62">
      <w:numFmt w:val="bullet"/>
      <w:lvlText w:val="•"/>
      <w:lvlJc w:val="left"/>
      <w:pPr>
        <w:ind w:left="6636" w:hanging="164"/>
      </w:pPr>
      <w:rPr>
        <w:rFonts w:hint="default"/>
        <w:lang w:val="ru-RU" w:eastAsia="en-US" w:bidi="ar-SA"/>
      </w:rPr>
    </w:lvl>
    <w:lvl w:ilvl="7" w:tplc="21E0E424">
      <w:numFmt w:val="bullet"/>
      <w:lvlText w:val="•"/>
      <w:lvlJc w:val="left"/>
      <w:pPr>
        <w:ind w:left="7552" w:hanging="164"/>
      </w:pPr>
      <w:rPr>
        <w:rFonts w:hint="default"/>
        <w:lang w:val="ru-RU" w:eastAsia="en-US" w:bidi="ar-SA"/>
      </w:rPr>
    </w:lvl>
    <w:lvl w:ilvl="8" w:tplc="C9EE3AE4">
      <w:numFmt w:val="bullet"/>
      <w:lvlText w:val="•"/>
      <w:lvlJc w:val="left"/>
      <w:pPr>
        <w:ind w:left="8468" w:hanging="164"/>
      </w:pPr>
      <w:rPr>
        <w:rFonts w:hint="default"/>
        <w:lang w:val="ru-RU" w:eastAsia="en-US" w:bidi="ar-SA"/>
      </w:rPr>
    </w:lvl>
  </w:abstractNum>
  <w:abstractNum w:abstractNumId="5" w15:restartNumberingAfterBreak="0">
    <w:nsid w:val="375274B4"/>
    <w:multiLevelType w:val="hybridMultilevel"/>
    <w:tmpl w:val="8FA07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6F5F00"/>
    <w:multiLevelType w:val="hybridMultilevel"/>
    <w:tmpl w:val="A9C21766"/>
    <w:lvl w:ilvl="0" w:tplc="E696A648">
      <w:numFmt w:val="bullet"/>
      <w:lvlText w:val="-"/>
      <w:lvlJc w:val="left"/>
      <w:pPr>
        <w:ind w:left="252" w:hanging="291"/>
      </w:pPr>
      <w:rPr>
        <w:rFonts w:ascii="Times New Roman" w:eastAsia="Times New Roman" w:hAnsi="Times New Roman" w:cs="Times New Roman" w:hint="default"/>
        <w:b w:val="0"/>
        <w:bCs w:val="0"/>
        <w:i w:val="0"/>
        <w:iCs w:val="0"/>
        <w:spacing w:val="0"/>
        <w:w w:val="100"/>
        <w:sz w:val="28"/>
        <w:szCs w:val="28"/>
        <w:lang w:val="ru-RU" w:eastAsia="en-US" w:bidi="ar-SA"/>
      </w:rPr>
    </w:lvl>
    <w:lvl w:ilvl="1" w:tplc="98CE920E">
      <w:numFmt w:val="bullet"/>
      <w:lvlText w:val="•"/>
      <w:lvlJc w:val="left"/>
      <w:pPr>
        <w:ind w:left="1264" w:hanging="291"/>
      </w:pPr>
      <w:rPr>
        <w:rFonts w:hint="default"/>
        <w:lang w:val="ru-RU" w:eastAsia="en-US" w:bidi="ar-SA"/>
      </w:rPr>
    </w:lvl>
    <w:lvl w:ilvl="2" w:tplc="AE64B094">
      <w:numFmt w:val="bullet"/>
      <w:lvlText w:val="•"/>
      <w:lvlJc w:val="left"/>
      <w:pPr>
        <w:ind w:left="2268" w:hanging="291"/>
      </w:pPr>
      <w:rPr>
        <w:rFonts w:hint="default"/>
        <w:lang w:val="ru-RU" w:eastAsia="en-US" w:bidi="ar-SA"/>
      </w:rPr>
    </w:lvl>
    <w:lvl w:ilvl="3" w:tplc="C99CFD60">
      <w:numFmt w:val="bullet"/>
      <w:lvlText w:val="•"/>
      <w:lvlJc w:val="left"/>
      <w:pPr>
        <w:ind w:left="3272" w:hanging="291"/>
      </w:pPr>
      <w:rPr>
        <w:rFonts w:hint="default"/>
        <w:lang w:val="ru-RU" w:eastAsia="en-US" w:bidi="ar-SA"/>
      </w:rPr>
    </w:lvl>
    <w:lvl w:ilvl="4" w:tplc="16F07A1A">
      <w:numFmt w:val="bullet"/>
      <w:lvlText w:val="•"/>
      <w:lvlJc w:val="left"/>
      <w:pPr>
        <w:ind w:left="4276" w:hanging="291"/>
      </w:pPr>
      <w:rPr>
        <w:rFonts w:hint="default"/>
        <w:lang w:val="ru-RU" w:eastAsia="en-US" w:bidi="ar-SA"/>
      </w:rPr>
    </w:lvl>
    <w:lvl w:ilvl="5" w:tplc="BD2255F2">
      <w:numFmt w:val="bullet"/>
      <w:lvlText w:val="•"/>
      <w:lvlJc w:val="left"/>
      <w:pPr>
        <w:ind w:left="5280" w:hanging="291"/>
      </w:pPr>
      <w:rPr>
        <w:rFonts w:hint="default"/>
        <w:lang w:val="ru-RU" w:eastAsia="en-US" w:bidi="ar-SA"/>
      </w:rPr>
    </w:lvl>
    <w:lvl w:ilvl="6" w:tplc="8CB8D18A">
      <w:numFmt w:val="bullet"/>
      <w:lvlText w:val="•"/>
      <w:lvlJc w:val="left"/>
      <w:pPr>
        <w:ind w:left="6284" w:hanging="291"/>
      </w:pPr>
      <w:rPr>
        <w:rFonts w:hint="default"/>
        <w:lang w:val="ru-RU" w:eastAsia="en-US" w:bidi="ar-SA"/>
      </w:rPr>
    </w:lvl>
    <w:lvl w:ilvl="7" w:tplc="40A8E642">
      <w:numFmt w:val="bullet"/>
      <w:lvlText w:val="•"/>
      <w:lvlJc w:val="left"/>
      <w:pPr>
        <w:ind w:left="7288" w:hanging="291"/>
      </w:pPr>
      <w:rPr>
        <w:rFonts w:hint="default"/>
        <w:lang w:val="ru-RU" w:eastAsia="en-US" w:bidi="ar-SA"/>
      </w:rPr>
    </w:lvl>
    <w:lvl w:ilvl="8" w:tplc="0E504DDC">
      <w:numFmt w:val="bullet"/>
      <w:lvlText w:val="•"/>
      <w:lvlJc w:val="left"/>
      <w:pPr>
        <w:ind w:left="8292" w:hanging="291"/>
      </w:pPr>
      <w:rPr>
        <w:rFonts w:hint="default"/>
        <w:lang w:val="ru-RU" w:eastAsia="en-US" w:bidi="ar-SA"/>
      </w:rPr>
    </w:lvl>
  </w:abstractNum>
  <w:abstractNum w:abstractNumId="7" w15:restartNumberingAfterBreak="0">
    <w:nsid w:val="39E5400F"/>
    <w:multiLevelType w:val="hybridMultilevel"/>
    <w:tmpl w:val="91307744"/>
    <w:lvl w:ilvl="0" w:tplc="E6A03420">
      <w:start w:val="1"/>
      <w:numFmt w:val="decimal"/>
      <w:lvlText w:val="%1."/>
      <w:lvlJc w:val="left"/>
      <w:pPr>
        <w:ind w:left="252" w:hanging="48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8F61F22">
      <w:numFmt w:val="bullet"/>
      <w:lvlText w:val="•"/>
      <w:lvlJc w:val="left"/>
      <w:pPr>
        <w:ind w:left="1264" w:hanging="485"/>
      </w:pPr>
      <w:rPr>
        <w:rFonts w:hint="default"/>
        <w:lang w:val="ru-RU" w:eastAsia="en-US" w:bidi="ar-SA"/>
      </w:rPr>
    </w:lvl>
    <w:lvl w:ilvl="2" w:tplc="9D3A2CB6">
      <w:numFmt w:val="bullet"/>
      <w:lvlText w:val="•"/>
      <w:lvlJc w:val="left"/>
      <w:pPr>
        <w:ind w:left="2268" w:hanging="485"/>
      </w:pPr>
      <w:rPr>
        <w:rFonts w:hint="default"/>
        <w:lang w:val="ru-RU" w:eastAsia="en-US" w:bidi="ar-SA"/>
      </w:rPr>
    </w:lvl>
    <w:lvl w:ilvl="3" w:tplc="98E63384">
      <w:numFmt w:val="bullet"/>
      <w:lvlText w:val="•"/>
      <w:lvlJc w:val="left"/>
      <w:pPr>
        <w:ind w:left="3272" w:hanging="485"/>
      </w:pPr>
      <w:rPr>
        <w:rFonts w:hint="default"/>
        <w:lang w:val="ru-RU" w:eastAsia="en-US" w:bidi="ar-SA"/>
      </w:rPr>
    </w:lvl>
    <w:lvl w:ilvl="4" w:tplc="D3864E18">
      <w:numFmt w:val="bullet"/>
      <w:lvlText w:val="•"/>
      <w:lvlJc w:val="left"/>
      <w:pPr>
        <w:ind w:left="4276" w:hanging="485"/>
      </w:pPr>
      <w:rPr>
        <w:rFonts w:hint="default"/>
        <w:lang w:val="ru-RU" w:eastAsia="en-US" w:bidi="ar-SA"/>
      </w:rPr>
    </w:lvl>
    <w:lvl w:ilvl="5" w:tplc="42AE8C9C">
      <w:numFmt w:val="bullet"/>
      <w:lvlText w:val="•"/>
      <w:lvlJc w:val="left"/>
      <w:pPr>
        <w:ind w:left="5280" w:hanging="485"/>
      </w:pPr>
      <w:rPr>
        <w:rFonts w:hint="default"/>
        <w:lang w:val="ru-RU" w:eastAsia="en-US" w:bidi="ar-SA"/>
      </w:rPr>
    </w:lvl>
    <w:lvl w:ilvl="6" w:tplc="A93AAA20">
      <w:numFmt w:val="bullet"/>
      <w:lvlText w:val="•"/>
      <w:lvlJc w:val="left"/>
      <w:pPr>
        <w:ind w:left="6284" w:hanging="485"/>
      </w:pPr>
      <w:rPr>
        <w:rFonts w:hint="default"/>
        <w:lang w:val="ru-RU" w:eastAsia="en-US" w:bidi="ar-SA"/>
      </w:rPr>
    </w:lvl>
    <w:lvl w:ilvl="7" w:tplc="3B8CEA94">
      <w:numFmt w:val="bullet"/>
      <w:lvlText w:val="•"/>
      <w:lvlJc w:val="left"/>
      <w:pPr>
        <w:ind w:left="7288" w:hanging="485"/>
      </w:pPr>
      <w:rPr>
        <w:rFonts w:hint="default"/>
        <w:lang w:val="ru-RU" w:eastAsia="en-US" w:bidi="ar-SA"/>
      </w:rPr>
    </w:lvl>
    <w:lvl w:ilvl="8" w:tplc="CCFA10CE">
      <w:numFmt w:val="bullet"/>
      <w:lvlText w:val="•"/>
      <w:lvlJc w:val="left"/>
      <w:pPr>
        <w:ind w:left="8292" w:hanging="485"/>
      </w:pPr>
      <w:rPr>
        <w:rFonts w:hint="default"/>
        <w:lang w:val="ru-RU" w:eastAsia="en-US" w:bidi="ar-SA"/>
      </w:rPr>
    </w:lvl>
  </w:abstractNum>
  <w:abstractNum w:abstractNumId="8" w15:restartNumberingAfterBreak="0">
    <w:nsid w:val="43C47C29"/>
    <w:multiLevelType w:val="hybridMultilevel"/>
    <w:tmpl w:val="EB4C513C"/>
    <w:lvl w:ilvl="0" w:tplc="025CECBE">
      <w:numFmt w:val="bullet"/>
      <w:lvlText w:val="-"/>
      <w:lvlJc w:val="left"/>
      <w:pPr>
        <w:ind w:left="536" w:hanging="236"/>
      </w:pPr>
      <w:rPr>
        <w:rFonts w:ascii="Times New Roman" w:eastAsia="Times New Roman" w:hAnsi="Times New Roman" w:cs="Times New Roman" w:hint="default"/>
        <w:b w:val="0"/>
        <w:bCs w:val="0"/>
        <w:i w:val="0"/>
        <w:iCs w:val="0"/>
        <w:spacing w:val="0"/>
        <w:w w:val="100"/>
        <w:sz w:val="28"/>
        <w:szCs w:val="28"/>
        <w:lang w:val="ru-RU" w:eastAsia="en-US" w:bidi="ar-SA"/>
      </w:rPr>
    </w:lvl>
    <w:lvl w:ilvl="1" w:tplc="EB281888">
      <w:numFmt w:val="bullet"/>
      <w:lvlText w:val="•"/>
      <w:lvlJc w:val="left"/>
      <w:pPr>
        <w:ind w:left="1516" w:hanging="236"/>
      </w:pPr>
      <w:rPr>
        <w:rFonts w:hint="default"/>
        <w:lang w:val="ru-RU" w:eastAsia="en-US" w:bidi="ar-SA"/>
      </w:rPr>
    </w:lvl>
    <w:lvl w:ilvl="2" w:tplc="8D709C90">
      <w:numFmt w:val="bullet"/>
      <w:lvlText w:val="•"/>
      <w:lvlJc w:val="left"/>
      <w:pPr>
        <w:ind w:left="2492" w:hanging="236"/>
      </w:pPr>
      <w:rPr>
        <w:rFonts w:hint="default"/>
        <w:lang w:val="ru-RU" w:eastAsia="en-US" w:bidi="ar-SA"/>
      </w:rPr>
    </w:lvl>
    <w:lvl w:ilvl="3" w:tplc="B9FEF66C">
      <w:numFmt w:val="bullet"/>
      <w:lvlText w:val="•"/>
      <w:lvlJc w:val="left"/>
      <w:pPr>
        <w:ind w:left="3468" w:hanging="236"/>
      </w:pPr>
      <w:rPr>
        <w:rFonts w:hint="default"/>
        <w:lang w:val="ru-RU" w:eastAsia="en-US" w:bidi="ar-SA"/>
      </w:rPr>
    </w:lvl>
    <w:lvl w:ilvl="4" w:tplc="221ABCDE">
      <w:numFmt w:val="bullet"/>
      <w:lvlText w:val="•"/>
      <w:lvlJc w:val="left"/>
      <w:pPr>
        <w:ind w:left="4444" w:hanging="236"/>
      </w:pPr>
      <w:rPr>
        <w:rFonts w:hint="default"/>
        <w:lang w:val="ru-RU" w:eastAsia="en-US" w:bidi="ar-SA"/>
      </w:rPr>
    </w:lvl>
    <w:lvl w:ilvl="5" w:tplc="480EA4AA">
      <w:numFmt w:val="bullet"/>
      <w:lvlText w:val="•"/>
      <w:lvlJc w:val="left"/>
      <w:pPr>
        <w:ind w:left="5420" w:hanging="236"/>
      </w:pPr>
      <w:rPr>
        <w:rFonts w:hint="default"/>
        <w:lang w:val="ru-RU" w:eastAsia="en-US" w:bidi="ar-SA"/>
      </w:rPr>
    </w:lvl>
    <w:lvl w:ilvl="6" w:tplc="7EA6046C">
      <w:numFmt w:val="bullet"/>
      <w:lvlText w:val="•"/>
      <w:lvlJc w:val="left"/>
      <w:pPr>
        <w:ind w:left="6396" w:hanging="236"/>
      </w:pPr>
      <w:rPr>
        <w:rFonts w:hint="default"/>
        <w:lang w:val="ru-RU" w:eastAsia="en-US" w:bidi="ar-SA"/>
      </w:rPr>
    </w:lvl>
    <w:lvl w:ilvl="7" w:tplc="FD9CDF92">
      <w:numFmt w:val="bullet"/>
      <w:lvlText w:val="•"/>
      <w:lvlJc w:val="left"/>
      <w:pPr>
        <w:ind w:left="7372" w:hanging="236"/>
      </w:pPr>
      <w:rPr>
        <w:rFonts w:hint="default"/>
        <w:lang w:val="ru-RU" w:eastAsia="en-US" w:bidi="ar-SA"/>
      </w:rPr>
    </w:lvl>
    <w:lvl w:ilvl="8" w:tplc="7CD6A688">
      <w:numFmt w:val="bullet"/>
      <w:lvlText w:val="•"/>
      <w:lvlJc w:val="left"/>
      <w:pPr>
        <w:ind w:left="8348" w:hanging="236"/>
      </w:pPr>
      <w:rPr>
        <w:rFonts w:hint="default"/>
        <w:lang w:val="ru-RU" w:eastAsia="en-US" w:bidi="ar-SA"/>
      </w:rPr>
    </w:lvl>
  </w:abstractNum>
  <w:abstractNum w:abstractNumId="9" w15:restartNumberingAfterBreak="0">
    <w:nsid w:val="49C55E33"/>
    <w:multiLevelType w:val="hybridMultilevel"/>
    <w:tmpl w:val="22AEDB10"/>
    <w:lvl w:ilvl="0" w:tplc="8D5A1796">
      <w:numFmt w:val="bullet"/>
      <w:lvlText w:val="-"/>
      <w:lvlJc w:val="left"/>
      <w:pPr>
        <w:ind w:left="185" w:hanging="188"/>
      </w:pPr>
      <w:rPr>
        <w:rFonts w:ascii="Times New Roman" w:eastAsia="Times New Roman" w:hAnsi="Times New Roman" w:cs="Times New Roman" w:hint="default"/>
        <w:b w:val="0"/>
        <w:bCs w:val="0"/>
        <w:i w:val="0"/>
        <w:iCs w:val="0"/>
        <w:spacing w:val="0"/>
        <w:w w:val="100"/>
        <w:sz w:val="28"/>
        <w:szCs w:val="28"/>
        <w:lang w:val="ru-RU" w:eastAsia="en-US" w:bidi="ar-SA"/>
      </w:rPr>
    </w:lvl>
    <w:lvl w:ilvl="1" w:tplc="5EFC6EE8">
      <w:numFmt w:val="bullet"/>
      <w:lvlText w:val="•"/>
      <w:lvlJc w:val="left"/>
      <w:pPr>
        <w:ind w:left="1185" w:hanging="188"/>
      </w:pPr>
      <w:rPr>
        <w:rFonts w:hint="default"/>
        <w:lang w:val="ru-RU" w:eastAsia="en-US" w:bidi="ar-SA"/>
      </w:rPr>
    </w:lvl>
    <w:lvl w:ilvl="2" w:tplc="249E1B32">
      <w:numFmt w:val="bullet"/>
      <w:lvlText w:val="•"/>
      <w:lvlJc w:val="left"/>
      <w:pPr>
        <w:ind w:left="2190" w:hanging="188"/>
      </w:pPr>
      <w:rPr>
        <w:rFonts w:hint="default"/>
        <w:lang w:val="ru-RU" w:eastAsia="en-US" w:bidi="ar-SA"/>
      </w:rPr>
    </w:lvl>
    <w:lvl w:ilvl="3" w:tplc="B770E29E">
      <w:numFmt w:val="bullet"/>
      <w:lvlText w:val="•"/>
      <w:lvlJc w:val="left"/>
      <w:pPr>
        <w:ind w:left="3196" w:hanging="188"/>
      </w:pPr>
      <w:rPr>
        <w:rFonts w:hint="default"/>
        <w:lang w:val="ru-RU" w:eastAsia="en-US" w:bidi="ar-SA"/>
      </w:rPr>
    </w:lvl>
    <w:lvl w:ilvl="4" w:tplc="7E9A60DC">
      <w:numFmt w:val="bullet"/>
      <w:lvlText w:val="•"/>
      <w:lvlJc w:val="left"/>
      <w:pPr>
        <w:ind w:left="4201" w:hanging="188"/>
      </w:pPr>
      <w:rPr>
        <w:rFonts w:hint="default"/>
        <w:lang w:val="ru-RU" w:eastAsia="en-US" w:bidi="ar-SA"/>
      </w:rPr>
    </w:lvl>
    <w:lvl w:ilvl="5" w:tplc="6234C328">
      <w:numFmt w:val="bullet"/>
      <w:lvlText w:val="•"/>
      <w:lvlJc w:val="left"/>
      <w:pPr>
        <w:ind w:left="5206" w:hanging="188"/>
      </w:pPr>
      <w:rPr>
        <w:rFonts w:hint="default"/>
        <w:lang w:val="ru-RU" w:eastAsia="en-US" w:bidi="ar-SA"/>
      </w:rPr>
    </w:lvl>
    <w:lvl w:ilvl="6" w:tplc="6A5A9F70">
      <w:numFmt w:val="bullet"/>
      <w:lvlText w:val="•"/>
      <w:lvlJc w:val="left"/>
      <w:pPr>
        <w:ind w:left="6212" w:hanging="188"/>
      </w:pPr>
      <w:rPr>
        <w:rFonts w:hint="default"/>
        <w:lang w:val="ru-RU" w:eastAsia="en-US" w:bidi="ar-SA"/>
      </w:rPr>
    </w:lvl>
    <w:lvl w:ilvl="7" w:tplc="17D6E35C">
      <w:numFmt w:val="bullet"/>
      <w:lvlText w:val="•"/>
      <w:lvlJc w:val="left"/>
      <w:pPr>
        <w:ind w:left="7217" w:hanging="188"/>
      </w:pPr>
      <w:rPr>
        <w:rFonts w:hint="default"/>
        <w:lang w:val="ru-RU" w:eastAsia="en-US" w:bidi="ar-SA"/>
      </w:rPr>
    </w:lvl>
    <w:lvl w:ilvl="8" w:tplc="F6F2346C">
      <w:numFmt w:val="bullet"/>
      <w:lvlText w:val="•"/>
      <w:lvlJc w:val="left"/>
      <w:pPr>
        <w:ind w:left="8222" w:hanging="188"/>
      </w:pPr>
      <w:rPr>
        <w:rFonts w:hint="default"/>
        <w:lang w:val="ru-RU" w:eastAsia="en-US" w:bidi="ar-SA"/>
      </w:rPr>
    </w:lvl>
  </w:abstractNum>
  <w:abstractNum w:abstractNumId="10" w15:restartNumberingAfterBreak="0">
    <w:nsid w:val="4A06070C"/>
    <w:multiLevelType w:val="multilevel"/>
    <w:tmpl w:val="DEE238F4"/>
    <w:lvl w:ilvl="0">
      <w:start w:val="2"/>
      <w:numFmt w:val="decimal"/>
      <w:lvlText w:val="%1."/>
      <w:lvlJc w:val="left"/>
      <w:pPr>
        <w:ind w:left="1683" w:hanging="284"/>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963" w:hanging="421"/>
        <w:jc w:val="lef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3775" w:hanging="421"/>
      </w:pPr>
      <w:rPr>
        <w:rFonts w:hint="default"/>
        <w:lang w:val="ru-RU" w:eastAsia="en-US" w:bidi="ar-SA"/>
      </w:rPr>
    </w:lvl>
    <w:lvl w:ilvl="3">
      <w:numFmt w:val="bullet"/>
      <w:lvlText w:val="•"/>
      <w:lvlJc w:val="left"/>
      <w:pPr>
        <w:ind w:left="4591" w:hanging="421"/>
      </w:pPr>
      <w:rPr>
        <w:rFonts w:hint="default"/>
        <w:lang w:val="ru-RU" w:eastAsia="en-US" w:bidi="ar-SA"/>
      </w:rPr>
    </w:lvl>
    <w:lvl w:ilvl="4">
      <w:numFmt w:val="bullet"/>
      <w:lvlText w:val="•"/>
      <w:lvlJc w:val="left"/>
      <w:pPr>
        <w:ind w:left="5407" w:hanging="421"/>
      </w:pPr>
      <w:rPr>
        <w:rFonts w:hint="default"/>
        <w:lang w:val="ru-RU" w:eastAsia="en-US" w:bidi="ar-SA"/>
      </w:rPr>
    </w:lvl>
    <w:lvl w:ilvl="5">
      <w:numFmt w:val="bullet"/>
      <w:lvlText w:val="•"/>
      <w:lvlJc w:val="left"/>
      <w:pPr>
        <w:ind w:left="6222" w:hanging="421"/>
      </w:pPr>
      <w:rPr>
        <w:rFonts w:hint="default"/>
        <w:lang w:val="ru-RU" w:eastAsia="en-US" w:bidi="ar-SA"/>
      </w:rPr>
    </w:lvl>
    <w:lvl w:ilvl="6">
      <w:numFmt w:val="bullet"/>
      <w:lvlText w:val="•"/>
      <w:lvlJc w:val="left"/>
      <w:pPr>
        <w:ind w:left="7038" w:hanging="421"/>
      </w:pPr>
      <w:rPr>
        <w:rFonts w:hint="default"/>
        <w:lang w:val="ru-RU" w:eastAsia="en-US" w:bidi="ar-SA"/>
      </w:rPr>
    </w:lvl>
    <w:lvl w:ilvl="7">
      <w:numFmt w:val="bullet"/>
      <w:lvlText w:val="•"/>
      <w:lvlJc w:val="left"/>
      <w:pPr>
        <w:ind w:left="7854" w:hanging="421"/>
      </w:pPr>
      <w:rPr>
        <w:rFonts w:hint="default"/>
        <w:lang w:val="ru-RU" w:eastAsia="en-US" w:bidi="ar-SA"/>
      </w:rPr>
    </w:lvl>
    <w:lvl w:ilvl="8">
      <w:numFmt w:val="bullet"/>
      <w:lvlText w:val="•"/>
      <w:lvlJc w:val="left"/>
      <w:pPr>
        <w:ind w:left="8669" w:hanging="421"/>
      </w:pPr>
      <w:rPr>
        <w:rFonts w:hint="default"/>
        <w:lang w:val="ru-RU" w:eastAsia="en-US" w:bidi="ar-SA"/>
      </w:rPr>
    </w:lvl>
  </w:abstractNum>
  <w:abstractNum w:abstractNumId="11" w15:restartNumberingAfterBreak="0">
    <w:nsid w:val="59BD65B8"/>
    <w:multiLevelType w:val="hybridMultilevel"/>
    <w:tmpl w:val="136691A6"/>
    <w:lvl w:ilvl="0" w:tplc="142C1FE6">
      <w:numFmt w:val="bullet"/>
      <w:lvlText w:val=""/>
      <w:lvlJc w:val="left"/>
      <w:pPr>
        <w:ind w:left="1256" w:hanging="348"/>
      </w:pPr>
      <w:rPr>
        <w:rFonts w:ascii="Symbol" w:eastAsia="Symbol" w:hAnsi="Symbol" w:cs="Symbol" w:hint="default"/>
        <w:b w:val="0"/>
        <w:bCs w:val="0"/>
        <w:i w:val="0"/>
        <w:iCs w:val="0"/>
        <w:spacing w:val="0"/>
        <w:w w:val="100"/>
        <w:sz w:val="28"/>
        <w:szCs w:val="28"/>
        <w:lang w:val="ru-RU" w:eastAsia="en-US" w:bidi="ar-SA"/>
      </w:rPr>
    </w:lvl>
    <w:lvl w:ilvl="1" w:tplc="1DBADB36">
      <w:numFmt w:val="bullet"/>
      <w:lvlText w:val="•"/>
      <w:lvlJc w:val="left"/>
      <w:pPr>
        <w:ind w:left="2164" w:hanging="348"/>
      </w:pPr>
      <w:rPr>
        <w:rFonts w:hint="default"/>
        <w:lang w:val="ru-RU" w:eastAsia="en-US" w:bidi="ar-SA"/>
      </w:rPr>
    </w:lvl>
    <w:lvl w:ilvl="2" w:tplc="44F86334">
      <w:numFmt w:val="bullet"/>
      <w:lvlText w:val="•"/>
      <w:lvlJc w:val="left"/>
      <w:pPr>
        <w:ind w:left="3068" w:hanging="348"/>
      </w:pPr>
      <w:rPr>
        <w:rFonts w:hint="default"/>
        <w:lang w:val="ru-RU" w:eastAsia="en-US" w:bidi="ar-SA"/>
      </w:rPr>
    </w:lvl>
    <w:lvl w:ilvl="3" w:tplc="5A280664">
      <w:numFmt w:val="bullet"/>
      <w:lvlText w:val="•"/>
      <w:lvlJc w:val="left"/>
      <w:pPr>
        <w:ind w:left="3972" w:hanging="348"/>
      </w:pPr>
      <w:rPr>
        <w:rFonts w:hint="default"/>
        <w:lang w:val="ru-RU" w:eastAsia="en-US" w:bidi="ar-SA"/>
      </w:rPr>
    </w:lvl>
    <w:lvl w:ilvl="4" w:tplc="7E863848">
      <w:numFmt w:val="bullet"/>
      <w:lvlText w:val="•"/>
      <w:lvlJc w:val="left"/>
      <w:pPr>
        <w:ind w:left="4876" w:hanging="348"/>
      </w:pPr>
      <w:rPr>
        <w:rFonts w:hint="default"/>
        <w:lang w:val="ru-RU" w:eastAsia="en-US" w:bidi="ar-SA"/>
      </w:rPr>
    </w:lvl>
    <w:lvl w:ilvl="5" w:tplc="83A0F4DA">
      <w:numFmt w:val="bullet"/>
      <w:lvlText w:val="•"/>
      <w:lvlJc w:val="left"/>
      <w:pPr>
        <w:ind w:left="5780" w:hanging="348"/>
      </w:pPr>
      <w:rPr>
        <w:rFonts w:hint="default"/>
        <w:lang w:val="ru-RU" w:eastAsia="en-US" w:bidi="ar-SA"/>
      </w:rPr>
    </w:lvl>
    <w:lvl w:ilvl="6" w:tplc="EBD0500C">
      <w:numFmt w:val="bullet"/>
      <w:lvlText w:val="•"/>
      <w:lvlJc w:val="left"/>
      <w:pPr>
        <w:ind w:left="6684" w:hanging="348"/>
      </w:pPr>
      <w:rPr>
        <w:rFonts w:hint="default"/>
        <w:lang w:val="ru-RU" w:eastAsia="en-US" w:bidi="ar-SA"/>
      </w:rPr>
    </w:lvl>
    <w:lvl w:ilvl="7" w:tplc="2F648084">
      <w:numFmt w:val="bullet"/>
      <w:lvlText w:val="•"/>
      <w:lvlJc w:val="left"/>
      <w:pPr>
        <w:ind w:left="7588" w:hanging="348"/>
      </w:pPr>
      <w:rPr>
        <w:rFonts w:hint="default"/>
        <w:lang w:val="ru-RU" w:eastAsia="en-US" w:bidi="ar-SA"/>
      </w:rPr>
    </w:lvl>
    <w:lvl w:ilvl="8" w:tplc="EB3625E8">
      <w:numFmt w:val="bullet"/>
      <w:lvlText w:val="•"/>
      <w:lvlJc w:val="left"/>
      <w:pPr>
        <w:ind w:left="8492" w:hanging="348"/>
      </w:pPr>
      <w:rPr>
        <w:rFonts w:hint="default"/>
        <w:lang w:val="ru-RU" w:eastAsia="en-US" w:bidi="ar-SA"/>
      </w:rPr>
    </w:lvl>
  </w:abstractNum>
  <w:abstractNum w:abstractNumId="12" w15:restartNumberingAfterBreak="0">
    <w:nsid w:val="5E3D069F"/>
    <w:multiLevelType w:val="hybridMultilevel"/>
    <w:tmpl w:val="775443FA"/>
    <w:lvl w:ilvl="0" w:tplc="4E42A200">
      <w:numFmt w:val="bullet"/>
      <w:lvlText w:val="-"/>
      <w:lvlJc w:val="left"/>
      <w:pPr>
        <w:ind w:left="18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5E4C1F1E">
      <w:numFmt w:val="bullet"/>
      <w:lvlText w:val="•"/>
      <w:lvlJc w:val="left"/>
      <w:pPr>
        <w:ind w:left="1185" w:hanging="164"/>
      </w:pPr>
      <w:rPr>
        <w:rFonts w:hint="default"/>
        <w:lang w:val="ru-RU" w:eastAsia="en-US" w:bidi="ar-SA"/>
      </w:rPr>
    </w:lvl>
    <w:lvl w:ilvl="2" w:tplc="4CBA0638">
      <w:numFmt w:val="bullet"/>
      <w:lvlText w:val="•"/>
      <w:lvlJc w:val="left"/>
      <w:pPr>
        <w:ind w:left="2190" w:hanging="164"/>
      </w:pPr>
      <w:rPr>
        <w:rFonts w:hint="default"/>
        <w:lang w:val="ru-RU" w:eastAsia="en-US" w:bidi="ar-SA"/>
      </w:rPr>
    </w:lvl>
    <w:lvl w:ilvl="3" w:tplc="D53AC336">
      <w:numFmt w:val="bullet"/>
      <w:lvlText w:val="•"/>
      <w:lvlJc w:val="left"/>
      <w:pPr>
        <w:ind w:left="3196" w:hanging="164"/>
      </w:pPr>
      <w:rPr>
        <w:rFonts w:hint="default"/>
        <w:lang w:val="ru-RU" w:eastAsia="en-US" w:bidi="ar-SA"/>
      </w:rPr>
    </w:lvl>
    <w:lvl w:ilvl="4" w:tplc="AA54C7E8">
      <w:numFmt w:val="bullet"/>
      <w:lvlText w:val="•"/>
      <w:lvlJc w:val="left"/>
      <w:pPr>
        <w:ind w:left="4201" w:hanging="164"/>
      </w:pPr>
      <w:rPr>
        <w:rFonts w:hint="default"/>
        <w:lang w:val="ru-RU" w:eastAsia="en-US" w:bidi="ar-SA"/>
      </w:rPr>
    </w:lvl>
    <w:lvl w:ilvl="5" w:tplc="AD1C9BDA">
      <w:numFmt w:val="bullet"/>
      <w:lvlText w:val="•"/>
      <w:lvlJc w:val="left"/>
      <w:pPr>
        <w:ind w:left="5206" w:hanging="164"/>
      </w:pPr>
      <w:rPr>
        <w:rFonts w:hint="default"/>
        <w:lang w:val="ru-RU" w:eastAsia="en-US" w:bidi="ar-SA"/>
      </w:rPr>
    </w:lvl>
    <w:lvl w:ilvl="6" w:tplc="92E830DE">
      <w:numFmt w:val="bullet"/>
      <w:lvlText w:val="•"/>
      <w:lvlJc w:val="left"/>
      <w:pPr>
        <w:ind w:left="6212" w:hanging="164"/>
      </w:pPr>
      <w:rPr>
        <w:rFonts w:hint="default"/>
        <w:lang w:val="ru-RU" w:eastAsia="en-US" w:bidi="ar-SA"/>
      </w:rPr>
    </w:lvl>
    <w:lvl w:ilvl="7" w:tplc="18B8C4F0">
      <w:numFmt w:val="bullet"/>
      <w:lvlText w:val="•"/>
      <w:lvlJc w:val="left"/>
      <w:pPr>
        <w:ind w:left="7217" w:hanging="164"/>
      </w:pPr>
      <w:rPr>
        <w:rFonts w:hint="default"/>
        <w:lang w:val="ru-RU" w:eastAsia="en-US" w:bidi="ar-SA"/>
      </w:rPr>
    </w:lvl>
    <w:lvl w:ilvl="8" w:tplc="DA406D04">
      <w:numFmt w:val="bullet"/>
      <w:lvlText w:val="•"/>
      <w:lvlJc w:val="left"/>
      <w:pPr>
        <w:ind w:left="8222" w:hanging="164"/>
      </w:pPr>
      <w:rPr>
        <w:rFonts w:hint="default"/>
        <w:lang w:val="ru-RU" w:eastAsia="en-US" w:bidi="ar-SA"/>
      </w:rPr>
    </w:lvl>
  </w:abstractNum>
  <w:abstractNum w:abstractNumId="13" w15:restartNumberingAfterBreak="0">
    <w:nsid w:val="644A2541"/>
    <w:multiLevelType w:val="hybridMultilevel"/>
    <w:tmpl w:val="D00CD302"/>
    <w:lvl w:ilvl="0" w:tplc="9AFE99B6">
      <w:start w:val="6"/>
      <w:numFmt w:val="decimal"/>
      <w:lvlText w:val="%1."/>
      <w:lvlJc w:val="left"/>
      <w:pPr>
        <w:ind w:left="3932"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54CEE8DA">
      <w:numFmt w:val="bullet"/>
      <w:lvlText w:val="-"/>
      <w:lvlJc w:val="left"/>
      <w:pPr>
        <w:ind w:left="97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9ACE3ED0">
      <w:numFmt w:val="bullet"/>
      <w:lvlText w:val="•"/>
      <w:lvlJc w:val="left"/>
      <w:pPr>
        <w:ind w:left="4646" w:hanging="164"/>
      </w:pPr>
      <w:rPr>
        <w:rFonts w:hint="default"/>
        <w:lang w:val="ru-RU" w:eastAsia="en-US" w:bidi="ar-SA"/>
      </w:rPr>
    </w:lvl>
    <w:lvl w:ilvl="3" w:tplc="0412688E">
      <w:numFmt w:val="bullet"/>
      <w:lvlText w:val="•"/>
      <w:lvlJc w:val="left"/>
      <w:pPr>
        <w:ind w:left="5353" w:hanging="164"/>
      </w:pPr>
      <w:rPr>
        <w:rFonts w:hint="default"/>
        <w:lang w:val="ru-RU" w:eastAsia="en-US" w:bidi="ar-SA"/>
      </w:rPr>
    </w:lvl>
    <w:lvl w:ilvl="4" w:tplc="7F489086">
      <w:numFmt w:val="bullet"/>
      <w:lvlText w:val="•"/>
      <w:lvlJc w:val="left"/>
      <w:pPr>
        <w:ind w:left="6060" w:hanging="164"/>
      </w:pPr>
      <w:rPr>
        <w:rFonts w:hint="default"/>
        <w:lang w:val="ru-RU" w:eastAsia="en-US" w:bidi="ar-SA"/>
      </w:rPr>
    </w:lvl>
    <w:lvl w:ilvl="5" w:tplc="EDCC5BF0">
      <w:numFmt w:val="bullet"/>
      <w:lvlText w:val="•"/>
      <w:lvlJc w:val="left"/>
      <w:pPr>
        <w:ind w:left="6767" w:hanging="164"/>
      </w:pPr>
      <w:rPr>
        <w:rFonts w:hint="default"/>
        <w:lang w:val="ru-RU" w:eastAsia="en-US" w:bidi="ar-SA"/>
      </w:rPr>
    </w:lvl>
    <w:lvl w:ilvl="6" w:tplc="967CACC0">
      <w:numFmt w:val="bullet"/>
      <w:lvlText w:val="•"/>
      <w:lvlJc w:val="left"/>
      <w:pPr>
        <w:ind w:left="7473" w:hanging="164"/>
      </w:pPr>
      <w:rPr>
        <w:rFonts w:hint="default"/>
        <w:lang w:val="ru-RU" w:eastAsia="en-US" w:bidi="ar-SA"/>
      </w:rPr>
    </w:lvl>
    <w:lvl w:ilvl="7" w:tplc="D83AA0CC">
      <w:numFmt w:val="bullet"/>
      <w:lvlText w:val="•"/>
      <w:lvlJc w:val="left"/>
      <w:pPr>
        <w:ind w:left="8180" w:hanging="164"/>
      </w:pPr>
      <w:rPr>
        <w:rFonts w:hint="default"/>
        <w:lang w:val="ru-RU" w:eastAsia="en-US" w:bidi="ar-SA"/>
      </w:rPr>
    </w:lvl>
    <w:lvl w:ilvl="8" w:tplc="5BECCB0C">
      <w:numFmt w:val="bullet"/>
      <w:lvlText w:val="•"/>
      <w:lvlJc w:val="left"/>
      <w:pPr>
        <w:ind w:left="8887" w:hanging="164"/>
      </w:pPr>
      <w:rPr>
        <w:rFonts w:hint="default"/>
        <w:lang w:val="ru-RU" w:eastAsia="en-US" w:bidi="ar-SA"/>
      </w:rPr>
    </w:lvl>
  </w:abstractNum>
  <w:abstractNum w:abstractNumId="14" w15:restartNumberingAfterBreak="0">
    <w:nsid w:val="65483805"/>
    <w:multiLevelType w:val="hybridMultilevel"/>
    <w:tmpl w:val="9FFAE9AC"/>
    <w:lvl w:ilvl="0" w:tplc="244CFB4C">
      <w:numFmt w:val="bullet"/>
      <w:lvlText w:val="-"/>
      <w:lvlJc w:val="left"/>
      <w:pPr>
        <w:ind w:left="25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1E3C5986">
      <w:numFmt w:val="bullet"/>
      <w:lvlText w:val="•"/>
      <w:lvlJc w:val="left"/>
      <w:pPr>
        <w:ind w:left="1264" w:hanging="164"/>
      </w:pPr>
      <w:rPr>
        <w:rFonts w:hint="default"/>
        <w:lang w:val="ru-RU" w:eastAsia="en-US" w:bidi="ar-SA"/>
      </w:rPr>
    </w:lvl>
    <w:lvl w:ilvl="2" w:tplc="064E2B80">
      <w:numFmt w:val="bullet"/>
      <w:lvlText w:val="•"/>
      <w:lvlJc w:val="left"/>
      <w:pPr>
        <w:ind w:left="2268" w:hanging="164"/>
      </w:pPr>
      <w:rPr>
        <w:rFonts w:hint="default"/>
        <w:lang w:val="ru-RU" w:eastAsia="en-US" w:bidi="ar-SA"/>
      </w:rPr>
    </w:lvl>
    <w:lvl w:ilvl="3" w:tplc="4EF80528">
      <w:numFmt w:val="bullet"/>
      <w:lvlText w:val="•"/>
      <w:lvlJc w:val="left"/>
      <w:pPr>
        <w:ind w:left="3272" w:hanging="164"/>
      </w:pPr>
      <w:rPr>
        <w:rFonts w:hint="default"/>
        <w:lang w:val="ru-RU" w:eastAsia="en-US" w:bidi="ar-SA"/>
      </w:rPr>
    </w:lvl>
    <w:lvl w:ilvl="4" w:tplc="0F324508">
      <w:numFmt w:val="bullet"/>
      <w:lvlText w:val="•"/>
      <w:lvlJc w:val="left"/>
      <w:pPr>
        <w:ind w:left="4276" w:hanging="164"/>
      </w:pPr>
      <w:rPr>
        <w:rFonts w:hint="default"/>
        <w:lang w:val="ru-RU" w:eastAsia="en-US" w:bidi="ar-SA"/>
      </w:rPr>
    </w:lvl>
    <w:lvl w:ilvl="5" w:tplc="CC78A840">
      <w:numFmt w:val="bullet"/>
      <w:lvlText w:val="•"/>
      <w:lvlJc w:val="left"/>
      <w:pPr>
        <w:ind w:left="5280" w:hanging="164"/>
      </w:pPr>
      <w:rPr>
        <w:rFonts w:hint="default"/>
        <w:lang w:val="ru-RU" w:eastAsia="en-US" w:bidi="ar-SA"/>
      </w:rPr>
    </w:lvl>
    <w:lvl w:ilvl="6" w:tplc="456A8AD8">
      <w:numFmt w:val="bullet"/>
      <w:lvlText w:val="•"/>
      <w:lvlJc w:val="left"/>
      <w:pPr>
        <w:ind w:left="6284" w:hanging="164"/>
      </w:pPr>
      <w:rPr>
        <w:rFonts w:hint="default"/>
        <w:lang w:val="ru-RU" w:eastAsia="en-US" w:bidi="ar-SA"/>
      </w:rPr>
    </w:lvl>
    <w:lvl w:ilvl="7" w:tplc="1FF41D44">
      <w:numFmt w:val="bullet"/>
      <w:lvlText w:val="•"/>
      <w:lvlJc w:val="left"/>
      <w:pPr>
        <w:ind w:left="7288" w:hanging="164"/>
      </w:pPr>
      <w:rPr>
        <w:rFonts w:hint="default"/>
        <w:lang w:val="ru-RU" w:eastAsia="en-US" w:bidi="ar-SA"/>
      </w:rPr>
    </w:lvl>
    <w:lvl w:ilvl="8" w:tplc="1DAA77AE">
      <w:numFmt w:val="bullet"/>
      <w:lvlText w:val="•"/>
      <w:lvlJc w:val="left"/>
      <w:pPr>
        <w:ind w:left="8292" w:hanging="164"/>
      </w:pPr>
      <w:rPr>
        <w:rFonts w:hint="default"/>
        <w:lang w:val="ru-RU" w:eastAsia="en-US" w:bidi="ar-SA"/>
      </w:rPr>
    </w:lvl>
  </w:abstractNum>
  <w:abstractNum w:abstractNumId="15" w15:restartNumberingAfterBreak="0">
    <w:nsid w:val="65DA3C18"/>
    <w:multiLevelType w:val="hybridMultilevel"/>
    <w:tmpl w:val="582E6EF8"/>
    <w:lvl w:ilvl="0" w:tplc="B7C23C96">
      <w:numFmt w:val="bullet"/>
      <w:lvlText w:val="-"/>
      <w:lvlJc w:val="left"/>
      <w:pPr>
        <w:ind w:left="252" w:hanging="185"/>
      </w:pPr>
      <w:rPr>
        <w:rFonts w:ascii="Times New Roman" w:eastAsia="Times New Roman" w:hAnsi="Times New Roman" w:cs="Times New Roman" w:hint="default"/>
        <w:b w:val="0"/>
        <w:bCs w:val="0"/>
        <w:i w:val="0"/>
        <w:iCs w:val="0"/>
        <w:spacing w:val="0"/>
        <w:w w:val="100"/>
        <w:sz w:val="28"/>
        <w:szCs w:val="28"/>
        <w:lang w:val="ru-RU" w:eastAsia="en-US" w:bidi="ar-SA"/>
      </w:rPr>
    </w:lvl>
    <w:lvl w:ilvl="1" w:tplc="928C821C">
      <w:numFmt w:val="bullet"/>
      <w:lvlText w:val="•"/>
      <w:lvlJc w:val="left"/>
      <w:pPr>
        <w:ind w:left="1264" w:hanging="185"/>
      </w:pPr>
      <w:rPr>
        <w:rFonts w:hint="default"/>
        <w:lang w:val="ru-RU" w:eastAsia="en-US" w:bidi="ar-SA"/>
      </w:rPr>
    </w:lvl>
    <w:lvl w:ilvl="2" w:tplc="091CB98E">
      <w:numFmt w:val="bullet"/>
      <w:lvlText w:val="•"/>
      <w:lvlJc w:val="left"/>
      <w:pPr>
        <w:ind w:left="2268" w:hanging="185"/>
      </w:pPr>
      <w:rPr>
        <w:rFonts w:hint="default"/>
        <w:lang w:val="ru-RU" w:eastAsia="en-US" w:bidi="ar-SA"/>
      </w:rPr>
    </w:lvl>
    <w:lvl w:ilvl="3" w:tplc="0D9C7A2E">
      <w:numFmt w:val="bullet"/>
      <w:lvlText w:val="•"/>
      <w:lvlJc w:val="left"/>
      <w:pPr>
        <w:ind w:left="3272" w:hanging="185"/>
      </w:pPr>
      <w:rPr>
        <w:rFonts w:hint="default"/>
        <w:lang w:val="ru-RU" w:eastAsia="en-US" w:bidi="ar-SA"/>
      </w:rPr>
    </w:lvl>
    <w:lvl w:ilvl="4" w:tplc="D83C1E7E">
      <w:numFmt w:val="bullet"/>
      <w:lvlText w:val="•"/>
      <w:lvlJc w:val="left"/>
      <w:pPr>
        <w:ind w:left="4276" w:hanging="185"/>
      </w:pPr>
      <w:rPr>
        <w:rFonts w:hint="default"/>
        <w:lang w:val="ru-RU" w:eastAsia="en-US" w:bidi="ar-SA"/>
      </w:rPr>
    </w:lvl>
    <w:lvl w:ilvl="5" w:tplc="0F1847B0">
      <w:numFmt w:val="bullet"/>
      <w:lvlText w:val="•"/>
      <w:lvlJc w:val="left"/>
      <w:pPr>
        <w:ind w:left="5280" w:hanging="185"/>
      </w:pPr>
      <w:rPr>
        <w:rFonts w:hint="default"/>
        <w:lang w:val="ru-RU" w:eastAsia="en-US" w:bidi="ar-SA"/>
      </w:rPr>
    </w:lvl>
    <w:lvl w:ilvl="6" w:tplc="91EA4D8C">
      <w:numFmt w:val="bullet"/>
      <w:lvlText w:val="•"/>
      <w:lvlJc w:val="left"/>
      <w:pPr>
        <w:ind w:left="6284" w:hanging="185"/>
      </w:pPr>
      <w:rPr>
        <w:rFonts w:hint="default"/>
        <w:lang w:val="ru-RU" w:eastAsia="en-US" w:bidi="ar-SA"/>
      </w:rPr>
    </w:lvl>
    <w:lvl w:ilvl="7" w:tplc="655A9A10">
      <w:numFmt w:val="bullet"/>
      <w:lvlText w:val="•"/>
      <w:lvlJc w:val="left"/>
      <w:pPr>
        <w:ind w:left="7288" w:hanging="185"/>
      </w:pPr>
      <w:rPr>
        <w:rFonts w:hint="default"/>
        <w:lang w:val="ru-RU" w:eastAsia="en-US" w:bidi="ar-SA"/>
      </w:rPr>
    </w:lvl>
    <w:lvl w:ilvl="8" w:tplc="E4449D22">
      <w:numFmt w:val="bullet"/>
      <w:lvlText w:val="•"/>
      <w:lvlJc w:val="left"/>
      <w:pPr>
        <w:ind w:left="8292" w:hanging="185"/>
      </w:pPr>
      <w:rPr>
        <w:rFonts w:hint="default"/>
        <w:lang w:val="ru-RU" w:eastAsia="en-US" w:bidi="ar-SA"/>
      </w:rPr>
    </w:lvl>
  </w:abstractNum>
  <w:abstractNum w:abstractNumId="16" w15:restartNumberingAfterBreak="0">
    <w:nsid w:val="6F560460"/>
    <w:multiLevelType w:val="hybridMultilevel"/>
    <w:tmpl w:val="32F2F0C8"/>
    <w:lvl w:ilvl="0" w:tplc="B7B29F84">
      <w:numFmt w:val="bullet"/>
      <w:lvlText w:val="-"/>
      <w:lvlJc w:val="left"/>
      <w:pPr>
        <w:ind w:left="252" w:hanging="221"/>
      </w:pPr>
      <w:rPr>
        <w:rFonts w:ascii="Times New Roman" w:eastAsia="Times New Roman" w:hAnsi="Times New Roman" w:cs="Times New Roman" w:hint="default"/>
        <w:b w:val="0"/>
        <w:bCs w:val="0"/>
        <w:i w:val="0"/>
        <w:iCs w:val="0"/>
        <w:spacing w:val="0"/>
        <w:w w:val="100"/>
        <w:sz w:val="28"/>
        <w:szCs w:val="28"/>
        <w:lang w:val="ru-RU" w:eastAsia="en-US" w:bidi="ar-SA"/>
      </w:rPr>
    </w:lvl>
    <w:lvl w:ilvl="1" w:tplc="2CB6AF06">
      <w:numFmt w:val="bullet"/>
      <w:lvlText w:val="•"/>
      <w:lvlJc w:val="left"/>
      <w:pPr>
        <w:ind w:left="1264" w:hanging="221"/>
      </w:pPr>
      <w:rPr>
        <w:rFonts w:hint="default"/>
        <w:lang w:val="ru-RU" w:eastAsia="en-US" w:bidi="ar-SA"/>
      </w:rPr>
    </w:lvl>
    <w:lvl w:ilvl="2" w:tplc="1234C6DA">
      <w:numFmt w:val="bullet"/>
      <w:lvlText w:val="•"/>
      <w:lvlJc w:val="left"/>
      <w:pPr>
        <w:ind w:left="2268" w:hanging="221"/>
      </w:pPr>
      <w:rPr>
        <w:rFonts w:hint="default"/>
        <w:lang w:val="ru-RU" w:eastAsia="en-US" w:bidi="ar-SA"/>
      </w:rPr>
    </w:lvl>
    <w:lvl w:ilvl="3" w:tplc="492A1D02">
      <w:numFmt w:val="bullet"/>
      <w:lvlText w:val="•"/>
      <w:lvlJc w:val="left"/>
      <w:pPr>
        <w:ind w:left="3272" w:hanging="221"/>
      </w:pPr>
      <w:rPr>
        <w:rFonts w:hint="default"/>
        <w:lang w:val="ru-RU" w:eastAsia="en-US" w:bidi="ar-SA"/>
      </w:rPr>
    </w:lvl>
    <w:lvl w:ilvl="4" w:tplc="52F87EBC">
      <w:numFmt w:val="bullet"/>
      <w:lvlText w:val="•"/>
      <w:lvlJc w:val="left"/>
      <w:pPr>
        <w:ind w:left="4276" w:hanging="221"/>
      </w:pPr>
      <w:rPr>
        <w:rFonts w:hint="default"/>
        <w:lang w:val="ru-RU" w:eastAsia="en-US" w:bidi="ar-SA"/>
      </w:rPr>
    </w:lvl>
    <w:lvl w:ilvl="5" w:tplc="825C8D6E">
      <w:numFmt w:val="bullet"/>
      <w:lvlText w:val="•"/>
      <w:lvlJc w:val="left"/>
      <w:pPr>
        <w:ind w:left="5280" w:hanging="221"/>
      </w:pPr>
      <w:rPr>
        <w:rFonts w:hint="default"/>
        <w:lang w:val="ru-RU" w:eastAsia="en-US" w:bidi="ar-SA"/>
      </w:rPr>
    </w:lvl>
    <w:lvl w:ilvl="6" w:tplc="38DE198C">
      <w:numFmt w:val="bullet"/>
      <w:lvlText w:val="•"/>
      <w:lvlJc w:val="left"/>
      <w:pPr>
        <w:ind w:left="6284" w:hanging="221"/>
      </w:pPr>
      <w:rPr>
        <w:rFonts w:hint="default"/>
        <w:lang w:val="ru-RU" w:eastAsia="en-US" w:bidi="ar-SA"/>
      </w:rPr>
    </w:lvl>
    <w:lvl w:ilvl="7" w:tplc="7C429326">
      <w:numFmt w:val="bullet"/>
      <w:lvlText w:val="•"/>
      <w:lvlJc w:val="left"/>
      <w:pPr>
        <w:ind w:left="7288" w:hanging="221"/>
      </w:pPr>
      <w:rPr>
        <w:rFonts w:hint="default"/>
        <w:lang w:val="ru-RU" w:eastAsia="en-US" w:bidi="ar-SA"/>
      </w:rPr>
    </w:lvl>
    <w:lvl w:ilvl="8" w:tplc="A4943664">
      <w:numFmt w:val="bullet"/>
      <w:lvlText w:val="•"/>
      <w:lvlJc w:val="left"/>
      <w:pPr>
        <w:ind w:left="8292" w:hanging="221"/>
      </w:pPr>
      <w:rPr>
        <w:rFonts w:hint="default"/>
        <w:lang w:val="ru-RU" w:eastAsia="en-US" w:bidi="ar-SA"/>
      </w:rPr>
    </w:lvl>
  </w:abstractNum>
  <w:abstractNum w:abstractNumId="17" w15:restartNumberingAfterBreak="0">
    <w:nsid w:val="745C3F2A"/>
    <w:multiLevelType w:val="hybridMultilevel"/>
    <w:tmpl w:val="EB6E6D7C"/>
    <w:lvl w:ilvl="0" w:tplc="BDD2C650">
      <w:numFmt w:val="bullet"/>
      <w:lvlText w:val="-"/>
      <w:lvlJc w:val="left"/>
      <w:pPr>
        <w:ind w:left="1136"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9F3A07CE">
      <w:numFmt w:val="bullet"/>
      <w:lvlText w:val="•"/>
      <w:lvlJc w:val="left"/>
      <w:pPr>
        <w:ind w:left="2056" w:hanging="164"/>
      </w:pPr>
      <w:rPr>
        <w:rFonts w:hint="default"/>
        <w:lang w:val="ru-RU" w:eastAsia="en-US" w:bidi="ar-SA"/>
      </w:rPr>
    </w:lvl>
    <w:lvl w:ilvl="2" w:tplc="A74EF2B8">
      <w:numFmt w:val="bullet"/>
      <w:lvlText w:val="•"/>
      <w:lvlJc w:val="left"/>
      <w:pPr>
        <w:ind w:left="2972" w:hanging="164"/>
      </w:pPr>
      <w:rPr>
        <w:rFonts w:hint="default"/>
        <w:lang w:val="ru-RU" w:eastAsia="en-US" w:bidi="ar-SA"/>
      </w:rPr>
    </w:lvl>
    <w:lvl w:ilvl="3" w:tplc="3DDCA536">
      <w:numFmt w:val="bullet"/>
      <w:lvlText w:val="•"/>
      <w:lvlJc w:val="left"/>
      <w:pPr>
        <w:ind w:left="3888" w:hanging="164"/>
      </w:pPr>
      <w:rPr>
        <w:rFonts w:hint="default"/>
        <w:lang w:val="ru-RU" w:eastAsia="en-US" w:bidi="ar-SA"/>
      </w:rPr>
    </w:lvl>
    <w:lvl w:ilvl="4" w:tplc="7300441C">
      <w:numFmt w:val="bullet"/>
      <w:lvlText w:val="•"/>
      <w:lvlJc w:val="left"/>
      <w:pPr>
        <w:ind w:left="4804" w:hanging="164"/>
      </w:pPr>
      <w:rPr>
        <w:rFonts w:hint="default"/>
        <w:lang w:val="ru-RU" w:eastAsia="en-US" w:bidi="ar-SA"/>
      </w:rPr>
    </w:lvl>
    <w:lvl w:ilvl="5" w:tplc="44EA5194">
      <w:numFmt w:val="bullet"/>
      <w:lvlText w:val="•"/>
      <w:lvlJc w:val="left"/>
      <w:pPr>
        <w:ind w:left="5720" w:hanging="164"/>
      </w:pPr>
      <w:rPr>
        <w:rFonts w:hint="default"/>
        <w:lang w:val="ru-RU" w:eastAsia="en-US" w:bidi="ar-SA"/>
      </w:rPr>
    </w:lvl>
    <w:lvl w:ilvl="6" w:tplc="03E2702C">
      <w:numFmt w:val="bullet"/>
      <w:lvlText w:val="•"/>
      <w:lvlJc w:val="left"/>
      <w:pPr>
        <w:ind w:left="6636" w:hanging="164"/>
      </w:pPr>
      <w:rPr>
        <w:rFonts w:hint="default"/>
        <w:lang w:val="ru-RU" w:eastAsia="en-US" w:bidi="ar-SA"/>
      </w:rPr>
    </w:lvl>
    <w:lvl w:ilvl="7" w:tplc="B2C81942">
      <w:numFmt w:val="bullet"/>
      <w:lvlText w:val="•"/>
      <w:lvlJc w:val="left"/>
      <w:pPr>
        <w:ind w:left="7552" w:hanging="164"/>
      </w:pPr>
      <w:rPr>
        <w:rFonts w:hint="default"/>
        <w:lang w:val="ru-RU" w:eastAsia="en-US" w:bidi="ar-SA"/>
      </w:rPr>
    </w:lvl>
    <w:lvl w:ilvl="8" w:tplc="5860C9DA">
      <w:numFmt w:val="bullet"/>
      <w:lvlText w:val="•"/>
      <w:lvlJc w:val="left"/>
      <w:pPr>
        <w:ind w:left="8468" w:hanging="164"/>
      </w:pPr>
      <w:rPr>
        <w:rFonts w:hint="default"/>
        <w:lang w:val="ru-RU" w:eastAsia="en-US" w:bidi="ar-SA"/>
      </w:rPr>
    </w:lvl>
  </w:abstractNum>
  <w:abstractNum w:abstractNumId="18" w15:restartNumberingAfterBreak="0">
    <w:nsid w:val="7D312165"/>
    <w:multiLevelType w:val="hybridMultilevel"/>
    <w:tmpl w:val="160E9094"/>
    <w:lvl w:ilvl="0" w:tplc="1EEE1AC4">
      <w:start w:val="1"/>
      <w:numFmt w:val="decimal"/>
      <w:lvlText w:val="%1."/>
      <w:lvlJc w:val="left"/>
      <w:pPr>
        <w:ind w:left="1331" w:hanging="360"/>
      </w:pPr>
      <w:rPr>
        <w:rFonts w:hint="default"/>
      </w:rPr>
    </w:lvl>
    <w:lvl w:ilvl="1" w:tplc="04190019" w:tentative="1">
      <w:start w:val="1"/>
      <w:numFmt w:val="lowerLetter"/>
      <w:lvlText w:val="%2."/>
      <w:lvlJc w:val="left"/>
      <w:pPr>
        <w:ind w:left="2051" w:hanging="360"/>
      </w:pPr>
    </w:lvl>
    <w:lvl w:ilvl="2" w:tplc="0419001B" w:tentative="1">
      <w:start w:val="1"/>
      <w:numFmt w:val="lowerRoman"/>
      <w:lvlText w:val="%3."/>
      <w:lvlJc w:val="right"/>
      <w:pPr>
        <w:ind w:left="2771" w:hanging="180"/>
      </w:pPr>
    </w:lvl>
    <w:lvl w:ilvl="3" w:tplc="0419000F" w:tentative="1">
      <w:start w:val="1"/>
      <w:numFmt w:val="decimal"/>
      <w:lvlText w:val="%4."/>
      <w:lvlJc w:val="left"/>
      <w:pPr>
        <w:ind w:left="3491" w:hanging="360"/>
      </w:pPr>
    </w:lvl>
    <w:lvl w:ilvl="4" w:tplc="04190019" w:tentative="1">
      <w:start w:val="1"/>
      <w:numFmt w:val="lowerLetter"/>
      <w:lvlText w:val="%5."/>
      <w:lvlJc w:val="left"/>
      <w:pPr>
        <w:ind w:left="4211" w:hanging="360"/>
      </w:pPr>
    </w:lvl>
    <w:lvl w:ilvl="5" w:tplc="0419001B" w:tentative="1">
      <w:start w:val="1"/>
      <w:numFmt w:val="lowerRoman"/>
      <w:lvlText w:val="%6."/>
      <w:lvlJc w:val="right"/>
      <w:pPr>
        <w:ind w:left="4931" w:hanging="180"/>
      </w:pPr>
    </w:lvl>
    <w:lvl w:ilvl="6" w:tplc="0419000F" w:tentative="1">
      <w:start w:val="1"/>
      <w:numFmt w:val="decimal"/>
      <w:lvlText w:val="%7."/>
      <w:lvlJc w:val="left"/>
      <w:pPr>
        <w:ind w:left="5651" w:hanging="360"/>
      </w:pPr>
    </w:lvl>
    <w:lvl w:ilvl="7" w:tplc="04190019" w:tentative="1">
      <w:start w:val="1"/>
      <w:numFmt w:val="lowerLetter"/>
      <w:lvlText w:val="%8."/>
      <w:lvlJc w:val="left"/>
      <w:pPr>
        <w:ind w:left="6371" w:hanging="360"/>
      </w:pPr>
    </w:lvl>
    <w:lvl w:ilvl="8" w:tplc="0419001B" w:tentative="1">
      <w:start w:val="1"/>
      <w:numFmt w:val="lowerRoman"/>
      <w:lvlText w:val="%9."/>
      <w:lvlJc w:val="right"/>
      <w:pPr>
        <w:ind w:left="7091" w:hanging="180"/>
      </w:pPr>
    </w:lvl>
  </w:abstractNum>
  <w:num w:numId="1">
    <w:abstractNumId w:val="16"/>
  </w:num>
  <w:num w:numId="2">
    <w:abstractNumId w:val="17"/>
  </w:num>
  <w:num w:numId="3">
    <w:abstractNumId w:val="4"/>
  </w:num>
  <w:num w:numId="4">
    <w:abstractNumId w:val="15"/>
  </w:num>
  <w:num w:numId="5">
    <w:abstractNumId w:val="13"/>
  </w:num>
  <w:num w:numId="6">
    <w:abstractNumId w:val="1"/>
  </w:num>
  <w:num w:numId="7">
    <w:abstractNumId w:val="6"/>
  </w:num>
  <w:num w:numId="8">
    <w:abstractNumId w:val="8"/>
  </w:num>
  <w:num w:numId="9">
    <w:abstractNumId w:val="3"/>
  </w:num>
  <w:num w:numId="10">
    <w:abstractNumId w:val="7"/>
  </w:num>
  <w:num w:numId="11">
    <w:abstractNumId w:val="2"/>
  </w:num>
  <w:num w:numId="12">
    <w:abstractNumId w:val="11"/>
  </w:num>
  <w:num w:numId="13">
    <w:abstractNumId w:val="10"/>
  </w:num>
  <w:num w:numId="14">
    <w:abstractNumId w:val="14"/>
  </w:num>
  <w:num w:numId="15">
    <w:abstractNumId w:val="12"/>
  </w:num>
  <w:num w:numId="16">
    <w:abstractNumId w:val="9"/>
  </w:num>
  <w:num w:numId="17">
    <w:abstractNumId w:val="0"/>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F319E4"/>
    <w:rsid w:val="000545D5"/>
    <w:rsid w:val="00302277"/>
    <w:rsid w:val="0033578E"/>
    <w:rsid w:val="0046271C"/>
    <w:rsid w:val="00697EC3"/>
    <w:rsid w:val="007476D0"/>
    <w:rsid w:val="00785E91"/>
    <w:rsid w:val="009E6642"/>
    <w:rsid w:val="009F0BC9"/>
    <w:rsid w:val="009F40F2"/>
    <w:rsid w:val="00AA26E8"/>
    <w:rsid w:val="00D453F3"/>
    <w:rsid w:val="00DB0CFA"/>
    <w:rsid w:val="00DC41EC"/>
    <w:rsid w:val="00DE39DE"/>
    <w:rsid w:val="00E12B05"/>
    <w:rsid w:val="00F31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38E53-F52A-4F1F-90D7-596C1155D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List Paragraph"/>
    <w:basedOn w:val="a"/>
    <w:uiPriority w:val="1"/>
    <w:qFormat/>
  </w:style>
  <w:style w:type="paragraph" w:customStyle="1" w:styleId="TableParagraph">
    <w:name w:val="Table Paragraph"/>
    <w:basedOn w:val="a"/>
    <w:uiPriority w:val="1"/>
    <w:qFormat/>
    <w:rPr>
      <w:rFonts w:ascii="Times New Roman" w:eastAsia="Times New Roman" w:hAnsi="Times New Roman" w:cs="Times New Roman"/>
    </w:rPr>
  </w:style>
  <w:style w:type="paragraph" w:customStyle="1" w:styleId="Default">
    <w:name w:val="Default"/>
    <w:rsid w:val="00DC41EC"/>
    <w:pPr>
      <w:widowControl/>
      <w:adjustRightInd w:val="0"/>
    </w:pPr>
    <w:rPr>
      <w:rFonts w:ascii="Times New Roman" w:hAnsi="Times New Roman" w:cs="Times New Roman"/>
      <w:color w:val="000000"/>
      <w:sz w:val="24"/>
      <w:szCs w:val="24"/>
      <w:lang w:val="ru-RU"/>
    </w:rPr>
  </w:style>
  <w:style w:type="paragraph" w:styleId="a4">
    <w:name w:val="Body Text Indent"/>
    <w:basedOn w:val="a"/>
    <w:link w:val="a5"/>
    <w:rsid w:val="00DC41EC"/>
    <w:pPr>
      <w:widowControl/>
      <w:autoSpaceDE/>
      <w:autoSpaceDN/>
      <w:ind w:firstLine="720"/>
      <w:jc w:val="both"/>
    </w:pPr>
    <w:rPr>
      <w:rFonts w:ascii="Times New Roman" w:eastAsia="Times New Roman" w:hAnsi="Times New Roman" w:cs="Times New Roman"/>
      <w:szCs w:val="20"/>
      <w:lang w:eastAsia="ru-RU"/>
    </w:rPr>
  </w:style>
  <w:style w:type="character" w:customStyle="1" w:styleId="a5">
    <w:name w:val="Основной текст с отступом Знак"/>
    <w:basedOn w:val="a0"/>
    <w:link w:val="a4"/>
    <w:rsid w:val="00DC41EC"/>
    <w:rPr>
      <w:rFonts w:ascii="Times New Roman" w:eastAsia="Times New Roman" w:hAnsi="Times New Roman" w:cs="Times New Roman"/>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32</Pages>
  <Words>9447</Words>
  <Characters>53853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№п/п</vt:lpstr>
    </vt:vector>
  </TitlesOfParts>
  <Company/>
  <LinksUpToDate>false</LinksUpToDate>
  <CharactersWithSpaces>63174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dc:title>
  <dc:creator>Гайнулин</dc:creator>
  <cp:lastModifiedBy>User</cp:lastModifiedBy>
  <cp:revision>16</cp:revision>
  <dcterms:created xsi:type="dcterms:W3CDTF">2024-09-17T08:52:00Z</dcterms:created>
  <dcterms:modified xsi:type="dcterms:W3CDTF">2024-09-17T13:59:00Z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2020-05-21T00:00:00Z</vt:filetime>
  </property>
  <property fmtid="{D5CDD505-2E9C-101B-9397-08002B2CF9AE}" pid="3" name="Creator">
    <vt:lpwstr>Microsoft® Word 2013</vt:lpwstr>
  </property>
  <property fmtid="{D5CDD505-2E9C-101B-9397-08002B2CF9AE}" pid="4" name="LastSaved">
    <vt:filetime>2024-09-17T00:00:00Z</vt:filetime>
  </property>
  <property fmtid="{D5CDD505-2E9C-101B-9397-08002B2CF9AE}" pid="5" name="Producer">
    <vt:lpwstr>Microsoft® Word 2013</vt:lpwstr>
  </property>
</Properties>
</file>