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C3E8E" w14:textId="77777777" w:rsidR="007B21DD" w:rsidRPr="002B7A13" w:rsidRDefault="007B21DD" w:rsidP="007B21DD">
      <w:pPr>
        <w:ind w:right="141"/>
        <w:jc w:val="center"/>
        <w:rPr>
          <w:b/>
          <w:sz w:val="38"/>
          <w:szCs w:val="38"/>
        </w:rPr>
      </w:pPr>
      <w:bookmarkStart w:id="0" w:name="_Hlk76464203"/>
      <w:bookmarkStart w:id="1" w:name="_Hlk136002311"/>
      <w:r w:rsidRPr="002B7A13">
        <w:rPr>
          <w:b/>
          <w:sz w:val="38"/>
          <w:szCs w:val="38"/>
        </w:rPr>
        <w:t>ДОКУМЕНТАЦИЯ ПО ПЛАНИРОВКЕ ТЕРРИТОРИИ</w:t>
      </w:r>
      <w:bookmarkEnd w:id="0"/>
    </w:p>
    <w:p w14:paraId="2668D043" w14:textId="77777777" w:rsidR="007B21DD" w:rsidRPr="002B7A13" w:rsidRDefault="007B21DD" w:rsidP="007B21DD">
      <w:pPr>
        <w:ind w:right="141"/>
        <w:jc w:val="center"/>
        <w:rPr>
          <w:b/>
          <w:sz w:val="36"/>
          <w:szCs w:val="36"/>
        </w:rPr>
      </w:pPr>
    </w:p>
    <w:p w14:paraId="1E0A6BCA" w14:textId="77777777" w:rsidR="007B21DD" w:rsidRPr="002B7A13" w:rsidRDefault="007B21DD" w:rsidP="007B21DD">
      <w:pPr>
        <w:jc w:val="center"/>
        <w:rPr>
          <w:rFonts w:eastAsia="Calibri"/>
          <w:b/>
          <w:sz w:val="32"/>
          <w:szCs w:val="32"/>
          <w:lang w:eastAsia="en-US"/>
        </w:rPr>
      </w:pPr>
    </w:p>
    <w:p w14:paraId="0F2CC950" w14:textId="77777777" w:rsidR="00A12F57" w:rsidRPr="002B7A13" w:rsidRDefault="00A12F57" w:rsidP="00A12F57">
      <w:pPr>
        <w:jc w:val="center"/>
      </w:pPr>
      <w:bookmarkStart w:id="2" w:name="_Hlk149030959"/>
      <w:r w:rsidRPr="002B7A13">
        <w:rPr>
          <w:rFonts w:eastAsia="Calibri"/>
          <w:b/>
          <w:sz w:val="32"/>
          <w:szCs w:val="32"/>
          <w:lang w:eastAsia="en-US"/>
        </w:rPr>
        <w:t>ПРОЕКТ ПЛАНИРОВКИ И ПРОЕКТ МЕЖЕВАНИЯ ТЕРРИТОРИИ В ГОРОДЕ СМОЛЕНСКЕ В ГРАНИЦАХ УЛИЦЫ 1-Я СЕВЕРНАЯ - УЛИЦЫ 2-Я ВОСТОЧНАЯ - УЛИЦЫ ГАСТЕЛЛО - УЛИЦЫ 1-Я ВОСТОЧНАЯ</w:t>
      </w:r>
    </w:p>
    <w:bookmarkEnd w:id="2"/>
    <w:p w14:paraId="7953673C" w14:textId="77777777" w:rsidR="007B21DD" w:rsidRPr="002B7A13" w:rsidRDefault="007B21DD" w:rsidP="007B21DD">
      <w:pPr>
        <w:spacing w:line="360" w:lineRule="auto"/>
        <w:ind w:right="141"/>
        <w:jc w:val="center"/>
      </w:pPr>
    </w:p>
    <w:p w14:paraId="0FAC59CB" w14:textId="77777777" w:rsidR="007B21DD" w:rsidRPr="002B7A13" w:rsidRDefault="007B21DD" w:rsidP="007B21DD">
      <w:pPr>
        <w:ind w:right="141"/>
        <w:jc w:val="center"/>
        <w:rPr>
          <w:b/>
          <w:sz w:val="36"/>
          <w:szCs w:val="36"/>
        </w:rPr>
      </w:pPr>
    </w:p>
    <w:p w14:paraId="61FD70EC" w14:textId="77777777" w:rsidR="007B21DD" w:rsidRPr="002B7A13" w:rsidRDefault="007B21DD" w:rsidP="007B21DD">
      <w:pPr>
        <w:ind w:right="141"/>
        <w:jc w:val="center"/>
        <w:rPr>
          <w:b/>
          <w:sz w:val="36"/>
          <w:szCs w:val="36"/>
        </w:rPr>
      </w:pPr>
    </w:p>
    <w:p w14:paraId="52E20612" w14:textId="77777777" w:rsidR="007B21DD" w:rsidRPr="002B7A13" w:rsidRDefault="007B21DD" w:rsidP="007B21DD">
      <w:pPr>
        <w:ind w:right="141"/>
        <w:jc w:val="center"/>
        <w:rPr>
          <w:b/>
          <w:sz w:val="36"/>
          <w:szCs w:val="36"/>
        </w:rPr>
      </w:pPr>
    </w:p>
    <w:p w14:paraId="440FAF70" w14:textId="77777777" w:rsidR="007B21DD" w:rsidRPr="002B7A13" w:rsidRDefault="007B21DD" w:rsidP="007B21DD">
      <w:pPr>
        <w:ind w:right="141"/>
        <w:jc w:val="center"/>
        <w:rPr>
          <w:b/>
          <w:sz w:val="36"/>
          <w:szCs w:val="36"/>
        </w:rPr>
      </w:pPr>
    </w:p>
    <w:p w14:paraId="28CA3FCB" w14:textId="77777777" w:rsidR="007B21DD" w:rsidRPr="002B7A13" w:rsidRDefault="007B21DD" w:rsidP="007B21DD">
      <w:pPr>
        <w:jc w:val="center"/>
        <w:rPr>
          <w:b/>
          <w:sz w:val="36"/>
          <w:szCs w:val="36"/>
        </w:rPr>
      </w:pPr>
      <w:r w:rsidRPr="002B7A13">
        <w:rPr>
          <w:b/>
          <w:sz w:val="36"/>
          <w:szCs w:val="36"/>
        </w:rPr>
        <w:t>ПРОЕКТ ПЛАНИРОВКИ ТЕРРИТОРИИ</w:t>
      </w:r>
    </w:p>
    <w:p w14:paraId="71FE1BFF" w14:textId="77777777" w:rsidR="007B21DD" w:rsidRPr="002B7A13" w:rsidRDefault="007B21DD" w:rsidP="007B21DD">
      <w:pPr>
        <w:jc w:val="center"/>
        <w:rPr>
          <w:b/>
          <w:sz w:val="32"/>
          <w:szCs w:val="32"/>
        </w:rPr>
      </w:pPr>
      <w:r w:rsidRPr="002B7A13">
        <w:rPr>
          <w:b/>
          <w:sz w:val="32"/>
          <w:szCs w:val="32"/>
        </w:rPr>
        <w:t xml:space="preserve">Основная часть </w:t>
      </w:r>
    </w:p>
    <w:p w14:paraId="3C84E9E4" w14:textId="77777777" w:rsidR="007B21DD" w:rsidRPr="002B7A13" w:rsidRDefault="007B21DD" w:rsidP="007B21DD">
      <w:pPr>
        <w:jc w:val="center"/>
        <w:rPr>
          <w:b/>
          <w:sz w:val="32"/>
          <w:szCs w:val="32"/>
        </w:rPr>
      </w:pPr>
    </w:p>
    <w:p w14:paraId="520DAB2A" w14:textId="77777777" w:rsidR="007B21DD" w:rsidRPr="002B7A13" w:rsidRDefault="007B21DD" w:rsidP="007B21DD">
      <w:pPr>
        <w:jc w:val="center"/>
        <w:rPr>
          <w:b/>
          <w:sz w:val="28"/>
          <w:szCs w:val="28"/>
        </w:rPr>
      </w:pPr>
    </w:p>
    <w:p w14:paraId="716C5434" w14:textId="77777777" w:rsidR="007B21DD" w:rsidRPr="002B7A13" w:rsidRDefault="007B21DD" w:rsidP="007B21DD">
      <w:pPr>
        <w:jc w:val="center"/>
        <w:rPr>
          <w:b/>
          <w:sz w:val="28"/>
          <w:szCs w:val="28"/>
        </w:rPr>
      </w:pPr>
      <w:r w:rsidRPr="002B7A13">
        <w:rPr>
          <w:b/>
          <w:sz w:val="28"/>
          <w:szCs w:val="28"/>
        </w:rPr>
        <w:t>ТЕКСТОВАЯ ЧАСТЬ</w:t>
      </w:r>
    </w:p>
    <w:p w14:paraId="63E748F2" w14:textId="77777777" w:rsidR="007B21DD" w:rsidRPr="002B7A13" w:rsidRDefault="007B21DD" w:rsidP="007B21DD">
      <w:pPr>
        <w:jc w:val="center"/>
        <w:rPr>
          <w:b/>
          <w:sz w:val="28"/>
          <w:szCs w:val="28"/>
        </w:rPr>
      </w:pPr>
      <w:r w:rsidRPr="002B7A13">
        <w:rPr>
          <w:b/>
          <w:sz w:val="28"/>
          <w:szCs w:val="28"/>
        </w:rPr>
        <w:t>ППТ-</w:t>
      </w:r>
      <w:r w:rsidR="006D194A" w:rsidRPr="002B7A13">
        <w:rPr>
          <w:b/>
          <w:sz w:val="28"/>
          <w:szCs w:val="28"/>
        </w:rPr>
        <w:t>О</w:t>
      </w:r>
      <w:r w:rsidRPr="002B7A13">
        <w:rPr>
          <w:b/>
          <w:sz w:val="28"/>
          <w:szCs w:val="28"/>
        </w:rPr>
        <w:t>Ч-ПЗ</w:t>
      </w:r>
    </w:p>
    <w:p w14:paraId="3AE66812" w14:textId="77777777" w:rsidR="007B21DD" w:rsidRPr="002B7A13" w:rsidRDefault="007B21DD" w:rsidP="007B21DD">
      <w:pPr>
        <w:jc w:val="center"/>
        <w:rPr>
          <w:b/>
          <w:sz w:val="28"/>
          <w:szCs w:val="28"/>
        </w:rPr>
      </w:pPr>
      <w:r w:rsidRPr="002B7A13">
        <w:rPr>
          <w:b/>
          <w:sz w:val="28"/>
          <w:szCs w:val="28"/>
        </w:rPr>
        <w:t>Том 1</w:t>
      </w:r>
    </w:p>
    <w:p w14:paraId="3433538E" w14:textId="77777777" w:rsidR="007B21DD" w:rsidRPr="002B7A13" w:rsidRDefault="007B21DD" w:rsidP="007B21DD">
      <w:pPr>
        <w:ind w:firstLine="709"/>
        <w:jc w:val="center"/>
        <w:rPr>
          <w:rFonts w:eastAsia="Calibri"/>
          <w:szCs w:val="28"/>
          <w:lang w:eastAsia="en-US"/>
        </w:rPr>
      </w:pPr>
    </w:p>
    <w:p w14:paraId="30194056" w14:textId="77777777" w:rsidR="007B21DD" w:rsidRPr="002B7A13" w:rsidRDefault="007B21DD" w:rsidP="007B21DD">
      <w:pPr>
        <w:ind w:firstLine="709"/>
        <w:jc w:val="center"/>
        <w:rPr>
          <w:rFonts w:eastAsia="Calibri"/>
          <w:szCs w:val="28"/>
          <w:lang w:eastAsia="en-US"/>
        </w:rPr>
      </w:pPr>
    </w:p>
    <w:p w14:paraId="53C5DD3C" w14:textId="77777777" w:rsidR="007B21DD" w:rsidRPr="002B7A13" w:rsidRDefault="007B21DD" w:rsidP="007B21DD">
      <w:pPr>
        <w:ind w:firstLine="709"/>
        <w:jc w:val="center"/>
        <w:rPr>
          <w:rFonts w:eastAsia="Calibri"/>
          <w:szCs w:val="28"/>
          <w:lang w:eastAsia="en-US"/>
        </w:rPr>
      </w:pPr>
    </w:p>
    <w:p w14:paraId="68C53743" w14:textId="77777777" w:rsidR="007B21DD" w:rsidRPr="002B7A13" w:rsidRDefault="007B21DD" w:rsidP="007B21DD">
      <w:pPr>
        <w:ind w:firstLine="709"/>
        <w:jc w:val="center"/>
        <w:rPr>
          <w:rFonts w:eastAsia="Calibri"/>
          <w:szCs w:val="28"/>
          <w:lang w:eastAsia="en-US"/>
        </w:rPr>
      </w:pPr>
    </w:p>
    <w:bookmarkEnd w:id="1"/>
    <w:p w14:paraId="70E5F7D4" w14:textId="77777777" w:rsidR="007B21DD" w:rsidRPr="002B7A13" w:rsidRDefault="007B21DD" w:rsidP="007B21DD">
      <w:pPr>
        <w:ind w:firstLine="709"/>
        <w:jc w:val="center"/>
        <w:rPr>
          <w:rFonts w:eastAsia="Calibri"/>
          <w:szCs w:val="28"/>
          <w:lang w:eastAsia="en-US"/>
        </w:rPr>
      </w:pPr>
    </w:p>
    <w:p w14:paraId="41616ED6" w14:textId="77777777" w:rsidR="007B21DD" w:rsidRPr="002B7A13" w:rsidRDefault="007B21DD" w:rsidP="007B21DD">
      <w:pPr>
        <w:ind w:firstLine="709"/>
        <w:jc w:val="center"/>
        <w:rPr>
          <w:rFonts w:eastAsia="Calibri"/>
          <w:szCs w:val="28"/>
          <w:lang w:eastAsia="en-US"/>
        </w:rPr>
      </w:pPr>
    </w:p>
    <w:p w14:paraId="51E5D418" w14:textId="77777777" w:rsidR="007B21DD" w:rsidRPr="002B7A13" w:rsidRDefault="007B21DD" w:rsidP="007B21DD">
      <w:pPr>
        <w:ind w:firstLine="709"/>
        <w:jc w:val="center"/>
        <w:rPr>
          <w:rFonts w:eastAsia="Calibri"/>
          <w:szCs w:val="28"/>
          <w:lang w:eastAsia="en-US"/>
        </w:rPr>
      </w:pPr>
    </w:p>
    <w:p w14:paraId="79067A14" w14:textId="77777777" w:rsidR="007B21DD" w:rsidRPr="002B7A13" w:rsidRDefault="007B21DD" w:rsidP="007B21DD">
      <w:pPr>
        <w:ind w:firstLine="709"/>
        <w:jc w:val="center"/>
        <w:rPr>
          <w:rFonts w:eastAsia="Calibri"/>
          <w:szCs w:val="28"/>
          <w:lang w:eastAsia="en-US"/>
        </w:rPr>
      </w:pPr>
    </w:p>
    <w:p w14:paraId="0886378C" w14:textId="77777777" w:rsidR="007B21DD" w:rsidRPr="002B7A13" w:rsidRDefault="007B21DD" w:rsidP="007B21DD">
      <w:pPr>
        <w:ind w:firstLine="709"/>
        <w:jc w:val="center"/>
        <w:rPr>
          <w:rFonts w:eastAsia="Calibri"/>
          <w:szCs w:val="28"/>
          <w:lang w:eastAsia="en-US"/>
        </w:rPr>
      </w:pPr>
    </w:p>
    <w:p w14:paraId="200DA717" w14:textId="77777777" w:rsidR="007B21DD" w:rsidRPr="002B7A13" w:rsidRDefault="007B21DD" w:rsidP="007B21DD">
      <w:pPr>
        <w:ind w:firstLine="709"/>
        <w:jc w:val="center"/>
        <w:rPr>
          <w:rFonts w:eastAsia="Calibri"/>
          <w:szCs w:val="28"/>
          <w:lang w:eastAsia="en-US"/>
        </w:rPr>
      </w:pPr>
    </w:p>
    <w:p w14:paraId="46CFDDCB" w14:textId="77777777" w:rsidR="007B21DD" w:rsidRPr="002B7A13" w:rsidRDefault="007B21DD" w:rsidP="007B21DD">
      <w:pPr>
        <w:ind w:firstLine="709"/>
        <w:jc w:val="center"/>
        <w:rPr>
          <w:rFonts w:eastAsia="Calibri"/>
          <w:szCs w:val="28"/>
          <w:lang w:eastAsia="en-US"/>
        </w:rPr>
      </w:pPr>
    </w:p>
    <w:p w14:paraId="2F7C96AE" w14:textId="77777777" w:rsidR="007B21DD" w:rsidRPr="002B7A13" w:rsidRDefault="007B21DD" w:rsidP="007B21DD">
      <w:pPr>
        <w:ind w:firstLine="709"/>
        <w:jc w:val="center"/>
        <w:rPr>
          <w:rFonts w:eastAsia="Calibri"/>
          <w:szCs w:val="28"/>
          <w:lang w:eastAsia="en-US"/>
        </w:rPr>
      </w:pPr>
    </w:p>
    <w:p w14:paraId="59AD5432" w14:textId="77777777" w:rsidR="007B21DD" w:rsidRPr="002B7A13" w:rsidRDefault="007B21DD" w:rsidP="007B21DD">
      <w:pPr>
        <w:rPr>
          <w:rFonts w:eastAsia="Calibri"/>
          <w:szCs w:val="28"/>
          <w:lang w:eastAsia="en-US"/>
        </w:rPr>
      </w:pPr>
    </w:p>
    <w:p w14:paraId="6983EAD6" w14:textId="77777777" w:rsidR="007B21DD" w:rsidRPr="002B7A13" w:rsidRDefault="007B21DD" w:rsidP="007B21DD">
      <w:pPr>
        <w:jc w:val="center"/>
        <w:rPr>
          <w:rFonts w:eastAsia="Calibri"/>
          <w:sz w:val="28"/>
          <w:szCs w:val="28"/>
          <w:lang w:eastAsia="en-US"/>
        </w:rPr>
      </w:pPr>
    </w:p>
    <w:p w14:paraId="04D50A6F" w14:textId="77777777" w:rsidR="007B21DD" w:rsidRPr="002B7A13" w:rsidRDefault="007B21DD" w:rsidP="007B21DD">
      <w:pPr>
        <w:jc w:val="center"/>
        <w:rPr>
          <w:rFonts w:eastAsia="Calibri"/>
          <w:sz w:val="28"/>
          <w:szCs w:val="28"/>
          <w:lang w:eastAsia="en-US"/>
        </w:rPr>
      </w:pPr>
    </w:p>
    <w:p w14:paraId="7BFDED02" w14:textId="77777777" w:rsidR="007B21DD" w:rsidRPr="002B7A13" w:rsidRDefault="007B21DD" w:rsidP="007B21DD">
      <w:pPr>
        <w:jc w:val="center"/>
        <w:rPr>
          <w:rFonts w:eastAsia="Calibri"/>
          <w:sz w:val="28"/>
          <w:szCs w:val="28"/>
          <w:lang w:eastAsia="en-US"/>
        </w:rPr>
      </w:pPr>
    </w:p>
    <w:p w14:paraId="577A57C4" w14:textId="77777777" w:rsidR="007B21DD" w:rsidRPr="002B7A13" w:rsidRDefault="007B21DD" w:rsidP="007B21DD">
      <w:pPr>
        <w:jc w:val="center"/>
        <w:rPr>
          <w:rFonts w:eastAsia="Calibri"/>
          <w:sz w:val="28"/>
          <w:szCs w:val="28"/>
          <w:lang w:eastAsia="en-US"/>
        </w:rPr>
      </w:pPr>
    </w:p>
    <w:p w14:paraId="0B85E5BB" w14:textId="77777777" w:rsidR="007B21DD" w:rsidRPr="002B7A13" w:rsidRDefault="007B21DD" w:rsidP="007B21DD">
      <w:pPr>
        <w:jc w:val="center"/>
        <w:rPr>
          <w:rFonts w:eastAsia="Calibri"/>
          <w:sz w:val="28"/>
          <w:szCs w:val="28"/>
          <w:lang w:eastAsia="en-US"/>
        </w:rPr>
      </w:pPr>
    </w:p>
    <w:p w14:paraId="2ACADD26" w14:textId="77777777" w:rsidR="007B21DD" w:rsidRPr="002B7A13" w:rsidRDefault="007B21DD" w:rsidP="007B21DD">
      <w:pPr>
        <w:jc w:val="center"/>
        <w:rPr>
          <w:rFonts w:eastAsia="Calibri"/>
          <w:sz w:val="28"/>
          <w:szCs w:val="28"/>
          <w:lang w:eastAsia="en-US"/>
        </w:rPr>
      </w:pPr>
    </w:p>
    <w:p w14:paraId="4392C6B5" w14:textId="6897BA8D" w:rsidR="007B21DD" w:rsidRPr="002B7A13" w:rsidRDefault="007B21DD" w:rsidP="007B21DD">
      <w:pPr>
        <w:jc w:val="center"/>
        <w:rPr>
          <w:rFonts w:eastAsia="Calibri"/>
          <w:sz w:val="28"/>
          <w:szCs w:val="28"/>
          <w:lang w:eastAsia="en-US"/>
        </w:rPr>
      </w:pPr>
    </w:p>
    <w:p w14:paraId="1FDCA6B0" w14:textId="650780D3" w:rsidR="00A12F57" w:rsidRPr="002B7A13" w:rsidRDefault="00A12F57" w:rsidP="007B21DD">
      <w:pPr>
        <w:jc w:val="center"/>
        <w:rPr>
          <w:rFonts w:eastAsia="Calibri"/>
          <w:sz w:val="28"/>
          <w:szCs w:val="28"/>
          <w:lang w:eastAsia="en-US"/>
        </w:rPr>
      </w:pPr>
    </w:p>
    <w:p w14:paraId="6BE618B5" w14:textId="77777777" w:rsidR="00A12F57" w:rsidRPr="002B7A13" w:rsidRDefault="00A12F57" w:rsidP="007B21DD">
      <w:pPr>
        <w:jc w:val="center"/>
        <w:rPr>
          <w:rFonts w:eastAsia="Calibri"/>
          <w:sz w:val="28"/>
          <w:szCs w:val="28"/>
          <w:lang w:eastAsia="en-US"/>
        </w:rPr>
      </w:pPr>
    </w:p>
    <w:p w14:paraId="70DDE7AA" w14:textId="77777777" w:rsidR="007B21DD" w:rsidRPr="002B7A13" w:rsidRDefault="007B21DD" w:rsidP="007B21DD">
      <w:pPr>
        <w:jc w:val="center"/>
        <w:rPr>
          <w:rFonts w:eastAsia="Calibri"/>
          <w:sz w:val="28"/>
          <w:szCs w:val="28"/>
          <w:lang w:eastAsia="en-US"/>
        </w:rPr>
        <w:sectPr w:rsidR="007B21DD" w:rsidRPr="002B7A13" w:rsidSect="0026708C">
          <w:headerReference w:type="default" r:id="rId8"/>
          <w:footerReference w:type="default" r:id="rId9"/>
          <w:pgSz w:w="11909" w:h="16834"/>
          <w:pgMar w:top="1134" w:right="569" w:bottom="1134" w:left="1134" w:header="720" w:footer="720" w:gutter="0"/>
          <w:pgBorders w:offsetFrom="page">
            <w:top w:val="single" w:sz="4" w:space="24" w:color="auto" w:shadow="1"/>
            <w:left w:val="single" w:sz="4" w:space="24" w:color="auto" w:shadow="1"/>
            <w:bottom w:val="single" w:sz="4" w:space="24" w:color="auto" w:shadow="1"/>
            <w:right w:val="single" w:sz="4" w:space="24" w:color="auto" w:shadow="1"/>
          </w:pgBorders>
          <w:cols w:space="60"/>
          <w:noEndnote/>
          <w:titlePg/>
          <w:docGrid w:linePitch="326"/>
        </w:sectPr>
      </w:pPr>
      <w:r w:rsidRPr="002B7A13">
        <w:rPr>
          <w:rFonts w:eastAsia="Calibri"/>
          <w:sz w:val="28"/>
          <w:szCs w:val="28"/>
          <w:lang w:eastAsia="en-US"/>
        </w:rPr>
        <w:t>2023</w:t>
      </w:r>
    </w:p>
    <w:p w14:paraId="0C0D63C4" w14:textId="77777777" w:rsidR="007B21DD" w:rsidRPr="002B7A13" w:rsidRDefault="007B21DD" w:rsidP="007B21DD">
      <w:pPr>
        <w:jc w:val="center"/>
        <w:rPr>
          <w:szCs w:val="28"/>
        </w:rPr>
      </w:pPr>
    </w:p>
    <w:p w14:paraId="78B9052E" w14:textId="77777777" w:rsidR="007B21DD" w:rsidRPr="002B7A13" w:rsidRDefault="007B21DD" w:rsidP="007B21DD">
      <w:pPr>
        <w:overflowPunct w:val="0"/>
        <w:jc w:val="center"/>
        <w:textAlignment w:val="baseline"/>
        <w:rPr>
          <w:szCs w:val="28"/>
        </w:rPr>
      </w:pPr>
    </w:p>
    <w:p w14:paraId="75A33AE7" w14:textId="77777777" w:rsidR="00846583" w:rsidRPr="002B7A13" w:rsidRDefault="00846583" w:rsidP="007B21DD">
      <w:pPr>
        <w:jc w:val="center"/>
        <w:rPr>
          <w:b/>
          <w:sz w:val="36"/>
          <w:szCs w:val="36"/>
        </w:rPr>
      </w:pPr>
      <w:bookmarkStart w:id="3" w:name="_Hlk76464315"/>
    </w:p>
    <w:p w14:paraId="2F0666E1" w14:textId="77777777" w:rsidR="00846583" w:rsidRPr="002B7A13" w:rsidRDefault="00846583" w:rsidP="007B21DD">
      <w:pPr>
        <w:jc w:val="center"/>
        <w:rPr>
          <w:b/>
          <w:sz w:val="36"/>
          <w:szCs w:val="36"/>
        </w:rPr>
      </w:pPr>
    </w:p>
    <w:p w14:paraId="21278220" w14:textId="77777777" w:rsidR="00846583" w:rsidRPr="002B7A13" w:rsidRDefault="00846583" w:rsidP="007B21DD">
      <w:pPr>
        <w:jc w:val="center"/>
        <w:rPr>
          <w:b/>
          <w:sz w:val="36"/>
          <w:szCs w:val="36"/>
        </w:rPr>
      </w:pPr>
    </w:p>
    <w:p w14:paraId="3C0837D0" w14:textId="77777777" w:rsidR="00846583" w:rsidRPr="002B7A13" w:rsidRDefault="00846583" w:rsidP="007B21DD">
      <w:pPr>
        <w:jc w:val="center"/>
        <w:rPr>
          <w:b/>
          <w:sz w:val="36"/>
          <w:szCs w:val="36"/>
        </w:rPr>
      </w:pPr>
    </w:p>
    <w:p w14:paraId="3F9B58F1" w14:textId="77777777" w:rsidR="00846583" w:rsidRPr="002B7A13" w:rsidRDefault="00846583" w:rsidP="007B21DD">
      <w:pPr>
        <w:jc w:val="center"/>
        <w:rPr>
          <w:b/>
          <w:sz w:val="36"/>
          <w:szCs w:val="36"/>
        </w:rPr>
      </w:pPr>
    </w:p>
    <w:p w14:paraId="0AC47264" w14:textId="77777777" w:rsidR="00846583" w:rsidRPr="002B7A13" w:rsidRDefault="00846583" w:rsidP="007B21DD">
      <w:pPr>
        <w:jc w:val="center"/>
        <w:rPr>
          <w:b/>
          <w:sz w:val="36"/>
          <w:szCs w:val="36"/>
        </w:rPr>
      </w:pPr>
    </w:p>
    <w:p w14:paraId="19BE6F78" w14:textId="77777777" w:rsidR="00846583" w:rsidRPr="002B7A13" w:rsidRDefault="00846583" w:rsidP="007B21DD">
      <w:pPr>
        <w:jc w:val="center"/>
        <w:rPr>
          <w:b/>
          <w:sz w:val="36"/>
          <w:szCs w:val="36"/>
        </w:rPr>
      </w:pPr>
    </w:p>
    <w:p w14:paraId="24258D03" w14:textId="77777777" w:rsidR="00846583" w:rsidRPr="002B7A13" w:rsidRDefault="00846583" w:rsidP="007B21DD">
      <w:pPr>
        <w:jc w:val="center"/>
        <w:rPr>
          <w:b/>
          <w:sz w:val="36"/>
          <w:szCs w:val="36"/>
        </w:rPr>
      </w:pPr>
    </w:p>
    <w:p w14:paraId="342A00EC" w14:textId="77777777" w:rsidR="00846583" w:rsidRPr="002B7A13" w:rsidRDefault="00846583" w:rsidP="007B21DD">
      <w:pPr>
        <w:jc w:val="center"/>
        <w:rPr>
          <w:b/>
          <w:sz w:val="36"/>
          <w:szCs w:val="36"/>
        </w:rPr>
      </w:pPr>
    </w:p>
    <w:p w14:paraId="6D08B1A4" w14:textId="4F9F7A77" w:rsidR="007B21DD" w:rsidRPr="002B7A13" w:rsidRDefault="007B21DD" w:rsidP="007B21DD">
      <w:pPr>
        <w:jc w:val="center"/>
        <w:rPr>
          <w:b/>
          <w:sz w:val="36"/>
          <w:szCs w:val="36"/>
        </w:rPr>
      </w:pPr>
      <w:r w:rsidRPr="002B7A13">
        <w:rPr>
          <w:b/>
          <w:sz w:val="36"/>
          <w:szCs w:val="36"/>
        </w:rPr>
        <w:t>ДОКУМЕНТАЦИЯ ПО ПЛАНИРОВКЕ ТЕРРИТОРИИ</w:t>
      </w:r>
    </w:p>
    <w:bookmarkEnd w:id="3"/>
    <w:p w14:paraId="0193CB35" w14:textId="77777777" w:rsidR="007B21DD" w:rsidRPr="002B7A13" w:rsidRDefault="007B21DD" w:rsidP="007B21DD">
      <w:pPr>
        <w:jc w:val="center"/>
        <w:rPr>
          <w:b/>
          <w:sz w:val="36"/>
          <w:szCs w:val="36"/>
        </w:rPr>
      </w:pPr>
    </w:p>
    <w:p w14:paraId="1DE74FA7" w14:textId="77777777" w:rsidR="007B21DD" w:rsidRPr="002B7A13" w:rsidRDefault="007B21DD" w:rsidP="007B21DD">
      <w:pPr>
        <w:jc w:val="center"/>
        <w:rPr>
          <w:b/>
          <w:sz w:val="36"/>
          <w:szCs w:val="36"/>
        </w:rPr>
      </w:pPr>
    </w:p>
    <w:p w14:paraId="754ED3D5" w14:textId="77777777" w:rsidR="00A12F57" w:rsidRPr="002B7A13" w:rsidRDefault="00A12F57" w:rsidP="00A12F57">
      <w:pPr>
        <w:jc w:val="center"/>
      </w:pPr>
      <w:r w:rsidRPr="002B7A13">
        <w:rPr>
          <w:rFonts w:eastAsia="Calibri"/>
          <w:b/>
          <w:sz w:val="32"/>
          <w:szCs w:val="32"/>
          <w:lang w:eastAsia="en-US"/>
        </w:rPr>
        <w:t>ПРОЕКТ ПЛАНИРОВКИ И ПРОЕКТ МЕЖЕВАНИЯ ТЕРРИТОРИИ В ГОРОДЕ СМОЛЕНСКЕ В ГРАНИЦАХ УЛИЦЫ 1-Я СЕВЕРНАЯ - УЛИЦЫ 2-Я ВОСТОЧНАЯ - УЛИЦЫ ГАСТЕЛЛО - УЛИЦЫ 1-Я ВОСТОЧНАЯ</w:t>
      </w:r>
    </w:p>
    <w:p w14:paraId="42F11A81" w14:textId="77777777" w:rsidR="007B21DD" w:rsidRPr="002B7A13" w:rsidRDefault="007B21DD" w:rsidP="007B21DD">
      <w:pPr>
        <w:jc w:val="center"/>
        <w:rPr>
          <w:b/>
          <w:sz w:val="36"/>
          <w:szCs w:val="36"/>
        </w:rPr>
      </w:pPr>
    </w:p>
    <w:p w14:paraId="36928C19" w14:textId="77777777" w:rsidR="007B21DD" w:rsidRPr="002B7A13" w:rsidRDefault="007B21DD" w:rsidP="007B21DD">
      <w:pPr>
        <w:jc w:val="center"/>
        <w:rPr>
          <w:b/>
          <w:sz w:val="36"/>
          <w:szCs w:val="36"/>
        </w:rPr>
      </w:pPr>
      <w:r w:rsidRPr="002B7A13">
        <w:rPr>
          <w:b/>
          <w:sz w:val="36"/>
          <w:szCs w:val="36"/>
        </w:rPr>
        <w:t>ПРОЕКТ ПЛАНИРОВКИ ТЕРРИТОРИИ</w:t>
      </w:r>
    </w:p>
    <w:p w14:paraId="2F156EA1" w14:textId="77777777" w:rsidR="007B21DD" w:rsidRPr="002B7A13" w:rsidRDefault="007B21DD" w:rsidP="007B21DD">
      <w:pPr>
        <w:jc w:val="center"/>
        <w:rPr>
          <w:b/>
          <w:sz w:val="32"/>
          <w:szCs w:val="32"/>
        </w:rPr>
      </w:pPr>
      <w:r w:rsidRPr="002B7A13">
        <w:rPr>
          <w:b/>
          <w:sz w:val="32"/>
          <w:szCs w:val="32"/>
        </w:rPr>
        <w:t xml:space="preserve">Основная часть </w:t>
      </w:r>
    </w:p>
    <w:p w14:paraId="6441DE45" w14:textId="77777777" w:rsidR="007B21DD" w:rsidRPr="002B7A13" w:rsidRDefault="007B21DD" w:rsidP="007B21DD">
      <w:pPr>
        <w:jc w:val="center"/>
        <w:rPr>
          <w:b/>
          <w:sz w:val="32"/>
          <w:szCs w:val="32"/>
        </w:rPr>
      </w:pPr>
    </w:p>
    <w:p w14:paraId="4DF8D75B" w14:textId="77777777" w:rsidR="007B21DD" w:rsidRPr="002B7A13" w:rsidRDefault="007B21DD" w:rsidP="007B21DD">
      <w:pPr>
        <w:jc w:val="center"/>
        <w:rPr>
          <w:b/>
          <w:sz w:val="28"/>
          <w:szCs w:val="28"/>
        </w:rPr>
      </w:pPr>
    </w:p>
    <w:p w14:paraId="5E6A932D" w14:textId="77777777" w:rsidR="007B21DD" w:rsidRPr="002B7A13" w:rsidRDefault="007B21DD" w:rsidP="007B21DD">
      <w:pPr>
        <w:jc w:val="center"/>
        <w:rPr>
          <w:b/>
          <w:sz w:val="28"/>
          <w:szCs w:val="28"/>
        </w:rPr>
      </w:pPr>
      <w:r w:rsidRPr="002B7A13">
        <w:rPr>
          <w:b/>
          <w:sz w:val="28"/>
          <w:szCs w:val="28"/>
        </w:rPr>
        <w:t>ТЕКСТОВАЯ ЧАСТЬ</w:t>
      </w:r>
    </w:p>
    <w:p w14:paraId="399D0C60" w14:textId="77777777" w:rsidR="007B21DD" w:rsidRPr="002B7A13" w:rsidRDefault="007B21DD" w:rsidP="007B21DD">
      <w:pPr>
        <w:jc w:val="center"/>
        <w:rPr>
          <w:b/>
          <w:sz w:val="28"/>
          <w:szCs w:val="28"/>
        </w:rPr>
      </w:pPr>
      <w:r w:rsidRPr="002B7A13">
        <w:rPr>
          <w:b/>
          <w:sz w:val="28"/>
          <w:szCs w:val="28"/>
        </w:rPr>
        <w:t>ППТ-</w:t>
      </w:r>
      <w:r w:rsidR="006D194A" w:rsidRPr="002B7A13">
        <w:rPr>
          <w:b/>
          <w:sz w:val="28"/>
          <w:szCs w:val="28"/>
        </w:rPr>
        <w:t>О</w:t>
      </w:r>
      <w:r w:rsidRPr="002B7A13">
        <w:rPr>
          <w:b/>
          <w:sz w:val="28"/>
          <w:szCs w:val="28"/>
        </w:rPr>
        <w:t>Ч-ПЗ</w:t>
      </w:r>
    </w:p>
    <w:p w14:paraId="58F08F59" w14:textId="77777777" w:rsidR="007B21DD" w:rsidRPr="002B7A13" w:rsidRDefault="007B21DD" w:rsidP="007B21DD">
      <w:pPr>
        <w:jc w:val="center"/>
        <w:rPr>
          <w:b/>
          <w:sz w:val="28"/>
          <w:szCs w:val="28"/>
        </w:rPr>
      </w:pPr>
      <w:r w:rsidRPr="002B7A13">
        <w:rPr>
          <w:b/>
          <w:sz w:val="28"/>
          <w:szCs w:val="28"/>
        </w:rPr>
        <w:t>Том 1</w:t>
      </w:r>
    </w:p>
    <w:p w14:paraId="1FB82652" w14:textId="77777777" w:rsidR="006D194A" w:rsidRPr="002B7A13" w:rsidRDefault="006D194A" w:rsidP="007B21DD">
      <w:pPr>
        <w:jc w:val="center"/>
        <w:rPr>
          <w:b/>
          <w:sz w:val="28"/>
          <w:szCs w:val="28"/>
        </w:rPr>
      </w:pPr>
    </w:p>
    <w:p w14:paraId="76A2DB39" w14:textId="77777777" w:rsidR="006D194A" w:rsidRPr="002B7A13" w:rsidRDefault="006D194A" w:rsidP="007B21DD">
      <w:pPr>
        <w:jc w:val="center"/>
        <w:rPr>
          <w:b/>
          <w:sz w:val="28"/>
          <w:szCs w:val="28"/>
        </w:rPr>
      </w:pPr>
    </w:p>
    <w:p w14:paraId="60C105D4" w14:textId="77777777" w:rsidR="006D194A" w:rsidRPr="002B7A13" w:rsidRDefault="006D194A" w:rsidP="007B21DD">
      <w:pPr>
        <w:jc w:val="center"/>
        <w:rPr>
          <w:b/>
          <w:sz w:val="28"/>
          <w:szCs w:val="28"/>
        </w:rPr>
      </w:pPr>
    </w:p>
    <w:p w14:paraId="6809740C" w14:textId="77777777" w:rsidR="007B21DD" w:rsidRPr="002B7A13" w:rsidRDefault="007B21DD" w:rsidP="007B21DD">
      <w:pPr>
        <w:jc w:val="center"/>
        <w:rPr>
          <w:b/>
          <w:szCs w:val="28"/>
        </w:rPr>
      </w:pPr>
    </w:p>
    <w:tbl>
      <w:tblPr>
        <w:tblW w:w="0" w:type="auto"/>
        <w:tblInd w:w="-78" w:type="dxa"/>
        <w:tblLook w:val="0000" w:firstRow="0" w:lastRow="0" w:firstColumn="0" w:lastColumn="0" w:noHBand="0" w:noVBand="0"/>
      </w:tblPr>
      <w:tblGrid>
        <w:gridCol w:w="4439"/>
        <w:gridCol w:w="2551"/>
        <w:gridCol w:w="2442"/>
      </w:tblGrid>
      <w:tr w:rsidR="007B21DD" w:rsidRPr="002B7A13" w14:paraId="0CF4CD28" w14:textId="77777777" w:rsidTr="006C1330">
        <w:trPr>
          <w:trHeight w:val="1286"/>
        </w:trPr>
        <w:tc>
          <w:tcPr>
            <w:tcW w:w="4439" w:type="dxa"/>
          </w:tcPr>
          <w:p w14:paraId="4DB5EEFD" w14:textId="77777777" w:rsidR="007B21DD" w:rsidRPr="002B7A13" w:rsidRDefault="007B21DD" w:rsidP="006C1330">
            <w:pPr>
              <w:jc w:val="center"/>
              <w:rPr>
                <w:sz w:val="28"/>
                <w:szCs w:val="28"/>
              </w:rPr>
            </w:pPr>
          </w:p>
          <w:p w14:paraId="579E38B3" w14:textId="77777777" w:rsidR="007B21DD" w:rsidRPr="002B7A13" w:rsidRDefault="007B21DD" w:rsidP="006C133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B7A13">
              <w:rPr>
                <w:rFonts w:eastAsia="Calibri"/>
                <w:sz w:val="28"/>
                <w:szCs w:val="28"/>
                <w:lang w:eastAsia="en-US"/>
              </w:rPr>
              <w:t>Директор</w:t>
            </w:r>
          </w:p>
          <w:p w14:paraId="6BF20E3B" w14:textId="77777777" w:rsidR="007B21DD" w:rsidRPr="002B7A13" w:rsidRDefault="007B21DD" w:rsidP="006C13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4018DA28" w14:textId="77777777" w:rsidR="007B21DD" w:rsidRPr="002B7A13" w:rsidRDefault="007B21DD" w:rsidP="006C1330">
            <w:pPr>
              <w:rPr>
                <w:sz w:val="28"/>
                <w:szCs w:val="28"/>
              </w:rPr>
            </w:pPr>
          </w:p>
        </w:tc>
        <w:tc>
          <w:tcPr>
            <w:tcW w:w="2442" w:type="dxa"/>
          </w:tcPr>
          <w:p w14:paraId="1475F997" w14:textId="77777777" w:rsidR="007B21DD" w:rsidRPr="002B7A13" w:rsidRDefault="007B21DD" w:rsidP="006C1330">
            <w:pPr>
              <w:jc w:val="right"/>
              <w:rPr>
                <w:sz w:val="28"/>
                <w:szCs w:val="28"/>
              </w:rPr>
            </w:pPr>
          </w:p>
        </w:tc>
      </w:tr>
      <w:tr w:rsidR="007B21DD" w:rsidRPr="002B7A13" w14:paraId="5058C7E9" w14:textId="77777777" w:rsidTr="006C1330">
        <w:trPr>
          <w:trHeight w:val="567"/>
        </w:trPr>
        <w:tc>
          <w:tcPr>
            <w:tcW w:w="4439" w:type="dxa"/>
          </w:tcPr>
          <w:p w14:paraId="266F2CF5" w14:textId="77777777" w:rsidR="007B21DD" w:rsidRPr="002B7A13" w:rsidRDefault="007B21DD" w:rsidP="006C1330">
            <w:pPr>
              <w:rPr>
                <w:sz w:val="28"/>
                <w:szCs w:val="28"/>
              </w:rPr>
            </w:pPr>
            <w:r w:rsidRPr="002B7A13">
              <w:rPr>
                <w:sz w:val="28"/>
                <w:szCs w:val="28"/>
              </w:rPr>
              <w:t>ГАП</w:t>
            </w:r>
          </w:p>
        </w:tc>
        <w:tc>
          <w:tcPr>
            <w:tcW w:w="2551" w:type="dxa"/>
          </w:tcPr>
          <w:p w14:paraId="121C7A0A" w14:textId="77777777" w:rsidR="007B21DD" w:rsidRPr="002B7A13" w:rsidRDefault="007B21DD" w:rsidP="006C133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42" w:type="dxa"/>
          </w:tcPr>
          <w:p w14:paraId="69828C99" w14:textId="77777777" w:rsidR="007B21DD" w:rsidRPr="002B7A13" w:rsidRDefault="007B21DD" w:rsidP="006C1330">
            <w:pPr>
              <w:jc w:val="right"/>
              <w:rPr>
                <w:sz w:val="28"/>
                <w:szCs w:val="28"/>
              </w:rPr>
            </w:pPr>
          </w:p>
        </w:tc>
      </w:tr>
    </w:tbl>
    <w:p w14:paraId="78FA18EC" w14:textId="77777777" w:rsidR="007B21DD" w:rsidRPr="002B7A13" w:rsidRDefault="007B21DD" w:rsidP="007B21DD">
      <w:pPr>
        <w:tabs>
          <w:tab w:val="left" w:pos="1605"/>
        </w:tabs>
        <w:ind w:firstLine="709"/>
        <w:rPr>
          <w:b/>
        </w:rPr>
      </w:pPr>
    </w:p>
    <w:p w14:paraId="2D9B096D" w14:textId="77777777" w:rsidR="007B21DD" w:rsidRPr="002B7A13" w:rsidRDefault="007B21DD" w:rsidP="007B21DD">
      <w:pPr>
        <w:ind w:firstLine="709"/>
      </w:pPr>
    </w:p>
    <w:p w14:paraId="2ABBA0CE" w14:textId="4A722178" w:rsidR="007B21DD" w:rsidRPr="002B7A13" w:rsidRDefault="007B21DD" w:rsidP="007B21DD">
      <w:pPr>
        <w:ind w:firstLine="709"/>
        <w:jc w:val="center"/>
        <w:rPr>
          <w:sz w:val="28"/>
          <w:szCs w:val="28"/>
        </w:rPr>
      </w:pPr>
    </w:p>
    <w:p w14:paraId="177ADA3A" w14:textId="77777777" w:rsidR="00846583" w:rsidRPr="002B7A13" w:rsidRDefault="00846583" w:rsidP="007B21DD">
      <w:pPr>
        <w:ind w:firstLine="709"/>
        <w:jc w:val="center"/>
        <w:rPr>
          <w:sz w:val="28"/>
          <w:szCs w:val="28"/>
        </w:rPr>
      </w:pPr>
    </w:p>
    <w:p w14:paraId="7B14C005" w14:textId="77777777" w:rsidR="007B21DD" w:rsidRPr="002B7A13" w:rsidRDefault="007B21DD" w:rsidP="007B21DD">
      <w:pPr>
        <w:jc w:val="center"/>
        <w:rPr>
          <w:sz w:val="28"/>
          <w:szCs w:val="28"/>
        </w:rPr>
      </w:pPr>
    </w:p>
    <w:p w14:paraId="66178111" w14:textId="77777777" w:rsidR="00A55279" w:rsidRPr="002B7A13" w:rsidRDefault="007B21DD" w:rsidP="007B21DD">
      <w:pPr>
        <w:ind w:firstLine="709"/>
        <w:jc w:val="center"/>
        <w:rPr>
          <w:sz w:val="28"/>
          <w:szCs w:val="28"/>
        </w:rPr>
      </w:pPr>
      <w:r w:rsidRPr="002B7A13">
        <w:rPr>
          <w:sz w:val="28"/>
          <w:szCs w:val="28"/>
        </w:rPr>
        <w:t>2023</w:t>
      </w:r>
      <w:r w:rsidR="00541661" w:rsidRPr="002B7A13">
        <w:rPr>
          <w:sz w:val="28"/>
          <w:szCs w:val="28"/>
        </w:rPr>
        <w:br w:type="page"/>
      </w:r>
    </w:p>
    <w:p w14:paraId="2EBF4FC1" w14:textId="77777777" w:rsidR="005707AD" w:rsidRPr="002B7A13" w:rsidRDefault="005707AD" w:rsidP="000540A3">
      <w:pPr>
        <w:jc w:val="center"/>
        <w:rPr>
          <w:szCs w:val="28"/>
        </w:rPr>
      </w:pPr>
      <w:r w:rsidRPr="002B7A13">
        <w:rPr>
          <w:rFonts w:eastAsia="Calibri"/>
          <w:b/>
          <w:szCs w:val="28"/>
          <w:lang w:eastAsia="en-US"/>
        </w:rPr>
        <w:lastRenderedPageBreak/>
        <w:t>СОСТАВ ДОКУМЕНТАЦИИ ПО ПЛАНИРОВКЕ ТЕРРИТОРИИ</w:t>
      </w:r>
    </w:p>
    <w:p w14:paraId="7C636C23" w14:textId="77777777" w:rsidR="005707AD" w:rsidRPr="002B7A13" w:rsidRDefault="005707AD" w:rsidP="000540A3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4678"/>
        <w:gridCol w:w="1669"/>
      </w:tblGrid>
      <w:tr w:rsidR="00846583" w:rsidRPr="002B7A13" w14:paraId="631BBE18" w14:textId="77777777" w:rsidTr="002D7516">
        <w:tc>
          <w:tcPr>
            <w:tcW w:w="1526" w:type="dxa"/>
            <w:shd w:val="clear" w:color="auto" w:fill="auto"/>
            <w:vAlign w:val="center"/>
          </w:tcPr>
          <w:p w14:paraId="0D38706E" w14:textId="77777777" w:rsidR="0073239A" w:rsidRPr="002B7A13" w:rsidRDefault="0073239A" w:rsidP="000540A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bookmarkStart w:id="4" w:name="_Hlk137158918"/>
            <w:r w:rsidRPr="002B7A13">
              <w:rPr>
                <w:rFonts w:eastAsia="Calibri"/>
                <w:b/>
                <w:sz w:val="22"/>
                <w:szCs w:val="22"/>
              </w:rPr>
              <w:t>Номер тома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3DED39" w14:textId="77777777" w:rsidR="0073239A" w:rsidRPr="002B7A13" w:rsidRDefault="0073239A" w:rsidP="000540A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B7A13">
              <w:rPr>
                <w:rFonts w:eastAsia="Calibri"/>
                <w:b/>
                <w:sz w:val="22"/>
                <w:szCs w:val="22"/>
              </w:rPr>
              <w:t>Обозначение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7C28590" w14:textId="77777777" w:rsidR="0073239A" w:rsidRPr="002B7A13" w:rsidRDefault="0073239A" w:rsidP="000540A3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2C8AC7B2" w14:textId="77777777" w:rsidR="0073239A" w:rsidRPr="002B7A13" w:rsidRDefault="0073239A" w:rsidP="000540A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B7A13">
              <w:rPr>
                <w:rFonts w:eastAsia="Calibri"/>
                <w:b/>
                <w:sz w:val="22"/>
                <w:szCs w:val="22"/>
              </w:rPr>
              <w:t>Примечание</w:t>
            </w:r>
          </w:p>
        </w:tc>
      </w:tr>
      <w:tr w:rsidR="00846583" w:rsidRPr="002B7A13" w14:paraId="7332D488" w14:textId="77777777" w:rsidTr="002D7516">
        <w:tc>
          <w:tcPr>
            <w:tcW w:w="1526" w:type="dxa"/>
            <w:vAlign w:val="center"/>
          </w:tcPr>
          <w:p w14:paraId="3A589508" w14:textId="77777777" w:rsidR="0073239A" w:rsidRPr="002B7A13" w:rsidRDefault="0073239A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5A2679" w14:textId="77777777" w:rsidR="0073239A" w:rsidRPr="002B7A13" w:rsidRDefault="0073239A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>ППТ-</w:t>
            </w:r>
            <w:r w:rsidR="006D194A" w:rsidRPr="002B7A13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="00694A70" w:rsidRPr="002B7A13">
              <w:rPr>
                <w:rFonts w:eastAsia="Calibri"/>
                <w:sz w:val="22"/>
                <w:szCs w:val="22"/>
                <w:lang w:eastAsia="en-US"/>
              </w:rPr>
              <w:t>Ч-</w:t>
            </w:r>
            <w:r w:rsidRPr="002B7A13">
              <w:rPr>
                <w:rFonts w:eastAsia="Calibri"/>
                <w:sz w:val="22"/>
                <w:szCs w:val="22"/>
                <w:lang w:eastAsia="en-US"/>
              </w:rPr>
              <w:t>ПЗ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482F69A" w14:textId="77777777" w:rsidR="0073239A" w:rsidRPr="002B7A13" w:rsidRDefault="00694A70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 xml:space="preserve">Проект планировки территории. </w:t>
            </w:r>
            <w:r w:rsidR="0073239A" w:rsidRPr="002B7A13">
              <w:rPr>
                <w:rFonts w:eastAsia="Calibri"/>
                <w:sz w:val="22"/>
                <w:szCs w:val="22"/>
                <w:lang w:eastAsia="en-US"/>
              </w:rPr>
              <w:t>Основная (утверждаемая) часть. Текстовая часть</w:t>
            </w:r>
          </w:p>
        </w:tc>
        <w:tc>
          <w:tcPr>
            <w:tcW w:w="1669" w:type="dxa"/>
            <w:vAlign w:val="center"/>
          </w:tcPr>
          <w:p w14:paraId="0F3B5B86" w14:textId="77777777" w:rsidR="0073239A" w:rsidRPr="002B7A13" w:rsidRDefault="00937F6F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>Несекретно</w:t>
            </w:r>
          </w:p>
        </w:tc>
      </w:tr>
      <w:tr w:rsidR="00846583" w:rsidRPr="002B7A13" w14:paraId="5DFB8FF1" w14:textId="77777777" w:rsidTr="002D7516">
        <w:trPr>
          <w:trHeight w:val="399"/>
        </w:trPr>
        <w:tc>
          <w:tcPr>
            <w:tcW w:w="1526" w:type="dxa"/>
            <w:vAlign w:val="center"/>
          </w:tcPr>
          <w:p w14:paraId="00104FBC" w14:textId="77777777" w:rsidR="0073239A" w:rsidRPr="002B7A13" w:rsidRDefault="0073239A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CF892F" w14:textId="77777777" w:rsidR="0073239A" w:rsidRPr="002B7A13" w:rsidRDefault="0073239A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>ППТ-</w:t>
            </w:r>
            <w:r w:rsidR="006D194A" w:rsidRPr="002B7A13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="00694A70" w:rsidRPr="002B7A13">
              <w:rPr>
                <w:rFonts w:eastAsia="Calibri"/>
                <w:sz w:val="22"/>
                <w:szCs w:val="22"/>
                <w:lang w:eastAsia="en-US"/>
              </w:rPr>
              <w:t>Ч-</w:t>
            </w:r>
            <w:r w:rsidRPr="002B7A13">
              <w:rPr>
                <w:rFonts w:eastAsia="Calibri"/>
                <w:sz w:val="22"/>
                <w:szCs w:val="22"/>
                <w:lang w:eastAsia="en-US"/>
              </w:rPr>
              <w:t>Гр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0CE9829" w14:textId="77777777" w:rsidR="0073239A" w:rsidRPr="002B7A13" w:rsidRDefault="00694A70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 xml:space="preserve">Проект планировки территории. </w:t>
            </w:r>
            <w:r w:rsidR="0073239A" w:rsidRPr="002B7A13">
              <w:rPr>
                <w:rFonts w:eastAsia="Calibri"/>
                <w:sz w:val="22"/>
                <w:szCs w:val="22"/>
                <w:lang w:eastAsia="en-US"/>
              </w:rPr>
              <w:t>Основная (утверждаемая) часть. Графическая часть</w:t>
            </w:r>
          </w:p>
        </w:tc>
        <w:tc>
          <w:tcPr>
            <w:tcW w:w="1669" w:type="dxa"/>
            <w:vAlign w:val="center"/>
          </w:tcPr>
          <w:p w14:paraId="60B013FC" w14:textId="77777777" w:rsidR="0073239A" w:rsidRPr="002B7A13" w:rsidRDefault="00937F6F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>Несекретно</w:t>
            </w:r>
          </w:p>
        </w:tc>
      </w:tr>
      <w:tr w:rsidR="00846583" w:rsidRPr="002B7A13" w14:paraId="50B0B314" w14:textId="77777777" w:rsidTr="002D7516">
        <w:trPr>
          <w:trHeight w:val="308"/>
        </w:trPr>
        <w:tc>
          <w:tcPr>
            <w:tcW w:w="1526" w:type="dxa"/>
            <w:vAlign w:val="center"/>
          </w:tcPr>
          <w:p w14:paraId="16CDFFAC" w14:textId="77777777" w:rsidR="0073239A" w:rsidRPr="002B7A13" w:rsidRDefault="0073239A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D62B45" w14:textId="77777777" w:rsidR="0073239A" w:rsidRPr="002B7A13" w:rsidRDefault="00694A70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>ППТ-</w:t>
            </w:r>
            <w:r w:rsidR="0073239A" w:rsidRPr="002B7A13">
              <w:rPr>
                <w:rFonts w:eastAsia="Calibri"/>
                <w:sz w:val="22"/>
                <w:szCs w:val="22"/>
                <w:lang w:eastAsia="en-US"/>
              </w:rPr>
              <w:t>МО-ПЗ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E46E256" w14:textId="77777777" w:rsidR="0073239A" w:rsidRPr="002B7A13" w:rsidRDefault="00694A70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 xml:space="preserve">Проект планировки территории. </w:t>
            </w:r>
            <w:r w:rsidR="0073239A" w:rsidRPr="002B7A13">
              <w:rPr>
                <w:rFonts w:eastAsia="Calibri"/>
                <w:sz w:val="22"/>
                <w:szCs w:val="22"/>
                <w:lang w:eastAsia="en-US"/>
              </w:rPr>
              <w:t>Материалы по обоснованию. Текстовая часть</w:t>
            </w:r>
          </w:p>
        </w:tc>
        <w:tc>
          <w:tcPr>
            <w:tcW w:w="1669" w:type="dxa"/>
            <w:vAlign w:val="center"/>
          </w:tcPr>
          <w:p w14:paraId="3065E937" w14:textId="77777777" w:rsidR="0073239A" w:rsidRPr="002B7A13" w:rsidRDefault="00937F6F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>Несекретно</w:t>
            </w:r>
          </w:p>
        </w:tc>
      </w:tr>
      <w:tr w:rsidR="00846583" w:rsidRPr="002B7A13" w14:paraId="40730195" w14:textId="77777777" w:rsidTr="002D7516">
        <w:trPr>
          <w:trHeight w:val="411"/>
        </w:trPr>
        <w:tc>
          <w:tcPr>
            <w:tcW w:w="1526" w:type="dxa"/>
            <w:tcBorders>
              <w:top w:val="single" w:sz="4" w:space="0" w:color="auto"/>
            </w:tcBorders>
            <w:vAlign w:val="center"/>
          </w:tcPr>
          <w:p w14:paraId="25D2E6C6" w14:textId="77777777" w:rsidR="0073239A" w:rsidRPr="002B7A13" w:rsidRDefault="0073239A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EC11F9" w14:textId="77777777" w:rsidR="0073239A" w:rsidRPr="002B7A13" w:rsidRDefault="00694A70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>ППТ-</w:t>
            </w:r>
            <w:r w:rsidR="0073239A" w:rsidRPr="002B7A13">
              <w:rPr>
                <w:rFonts w:eastAsia="Calibri"/>
                <w:sz w:val="22"/>
                <w:szCs w:val="22"/>
                <w:lang w:eastAsia="en-US"/>
              </w:rPr>
              <w:t>МО-Гр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7A4158" w14:textId="77777777" w:rsidR="0073239A" w:rsidRPr="002B7A13" w:rsidRDefault="00694A70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>Проект планировки территории. Материалы по обоснованию.</w:t>
            </w:r>
            <w:r w:rsidR="0073239A" w:rsidRPr="002B7A13">
              <w:rPr>
                <w:rFonts w:eastAsia="Calibri"/>
                <w:sz w:val="22"/>
                <w:szCs w:val="22"/>
                <w:lang w:eastAsia="en-US"/>
              </w:rPr>
              <w:t xml:space="preserve"> Графическая часть</w:t>
            </w:r>
          </w:p>
        </w:tc>
        <w:tc>
          <w:tcPr>
            <w:tcW w:w="1669" w:type="dxa"/>
            <w:tcBorders>
              <w:top w:val="single" w:sz="4" w:space="0" w:color="auto"/>
            </w:tcBorders>
            <w:vAlign w:val="center"/>
          </w:tcPr>
          <w:p w14:paraId="7229962C" w14:textId="77777777" w:rsidR="0073239A" w:rsidRPr="002B7A13" w:rsidRDefault="00937F6F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>Несекретно</w:t>
            </w:r>
          </w:p>
        </w:tc>
      </w:tr>
      <w:tr w:rsidR="00846583" w:rsidRPr="002B7A13" w14:paraId="0AFBC00C" w14:textId="77777777" w:rsidTr="002D7516">
        <w:trPr>
          <w:trHeight w:val="479"/>
        </w:trPr>
        <w:tc>
          <w:tcPr>
            <w:tcW w:w="1526" w:type="dxa"/>
            <w:vAlign w:val="center"/>
          </w:tcPr>
          <w:p w14:paraId="171084AD" w14:textId="77777777" w:rsidR="0073239A" w:rsidRPr="002B7A13" w:rsidRDefault="0073239A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BEA8A0" w14:textId="77777777" w:rsidR="0073239A" w:rsidRPr="002B7A13" w:rsidRDefault="0073239A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>ПМ</w:t>
            </w:r>
            <w:r w:rsidR="00C80740" w:rsidRPr="002B7A13">
              <w:rPr>
                <w:rFonts w:eastAsia="Calibri"/>
                <w:sz w:val="22"/>
                <w:szCs w:val="22"/>
                <w:lang w:eastAsia="en-US"/>
              </w:rPr>
              <w:t>Т</w:t>
            </w:r>
            <w:r w:rsidRPr="002B7A13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="006D194A" w:rsidRPr="002B7A13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="00694A70" w:rsidRPr="002B7A13">
              <w:rPr>
                <w:rFonts w:eastAsia="Calibri"/>
                <w:sz w:val="22"/>
                <w:szCs w:val="22"/>
                <w:lang w:eastAsia="en-US"/>
              </w:rPr>
              <w:t>Ч-</w:t>
            </w:r>
            <w:r w:rsidRPr="002B7A13">
              <w:rPr>
                <w:rFonts w:eastAsia="Calibri"/>
                <w:sz w:val="22"/>
                <w:szCs w:val="22"/>
                <w:lang w:eastAsia="en-US"/>
              </w:rPr>
              <w:t>ПЗ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05802C8" w14:textId="77777777" w:rsidR="0073239A" w:rsidRPr="002B7A13" w:rsidRDefault="002D7516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>Проект межевания территории.</w:t>
            </w:r>
            <w:r w:rsidR="00694A70" w:rsidRPr="002B7A13">
              <w:rPr>
                <w:rFonts w:eastAsia="Calibri"/>
                <w:sz w:val="22"/>
                <w:szCs w:val="22"/>
                <w:lang w:eastAsia="en-US"/>
              </w:rPr>
              <w:t xml:space="preserve"> Основная (утверждаемая) часть. </w:t>
            </w:r>
            <w:r w:rsidR="0073239A" w:rsidRPr="002B7A13">
              <w:rPr>
                <w:rFonts w:eastAsia="Calibri"/>
                <w:sz w:val="22"/>
                <w:szCs w:val="22"/>
                <w:lang w:eastAsia="en-US"/>
              </w:rPr>
              <w:t>Текстовая часть</w:t>
            </w:r>
          </w:p>
        </w:tc>
        <w:tc>
          <w:tcPr>
            <w:tcW w:w="1669" w:type="dxa"/>
            <w:vAlign w:val="center"/>
          </w:tcPr>
          <w:p w14:paraId="4B6F617C" w14:textId="77777777" w:rsidR="0073239A" w:rsidRPr="002B7A13" w:rsidRDefault="00937F6F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>Несекретно</w:t>
            </w:r>
          </w:p>
        </w:tc>
      </w:tr>
      <w:tr w:rsidR="00846583" w:rsidRPr="002B7A13" w14:paraId="3A81729E" w14:textId="77777777" w:rsidTr="002D7516">
        <w:tc>
          <w:tcPr>
            <w:tcW w:w="1526" w:type="dxa"/>
            <w:vAlign w:val="center"/>
          </w:tcPr>
          <w:p w14:paraId="770340BB" w14:textId="77777777" w:rsidR="0073239A" w:rsidRPr="002B7A13" w:rsidRDefault="0073239A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D744DC" w14:textId="77777777" w:rsidR="0073239A" w:rsidRPr="002B7A13" w:rsidRDefault="0073239A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>ПМ</w:t>
            </w:r>
            <w:r w:rsidR="00C80740" w:rsidRPr="002B7A13">
              <w:rPr>
                <w:rFonts w:eastAsia="Calibri"/>
                <w:sz w:val="22"/>
                <w:szCs w:val="22"/>
                <w:lang w:eastAsia="en-US"/>
              </w:rPr>
              <w:t>Т</w:t>
            </w:r>
            <w:r w:rsidRPr="002B7A13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="006D194A" w:rsidRPr="002B7A13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="00694A70" w:rsidRPr="002B7A13">
              <w:rPr>
                <w:rFonts w:eastAsia="Calibri"/>
                <w:sz w:val="22"/>
                <w:szCs w:val="22"/>
                <w:lang w:eastAsia="en-US"/>
              </w:rPr>
              <w:t>Ч-</w:t>
            </w:r>
            <w:r w:rsidRPr="002B7A13">
              <w:rPr>
                <w:rFonts w:eastAsia="Calibri"/>
                <w:sz w:val="22"/>
                <w:szCs w:val="22"/>
                <w:lang w:eastAsia="en-US"/>
              </w:rPr>
              <w:t>Гр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779A0BD" w14:textId="77777777" w:rsidR="0073239A" w:rsidRPr="002B7A13" w:rsidRDefault="00694A70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 xml:space="preserve">Проект межевания территории. Основная (утверждаемая) часть. </w:t>
            </w:r>
            <w:r w:rsidR="0073239A" w:rsidRPr="002B7A13">
              <w:rPr>
                <w:rFonts w:eastAsia="Calibri"/>
                <w:sz w:val="22"/>
                <w:szCs w:val="22"/>
                <w:lang w:eastAsia="en-US"/>
              </w:rPr>
              <w:t>Графическая часть</w:t>
            </w:r>
          </w:p>
        </w:tc>
        <w:tc>
          <w:tcPr>
            <w:tcW w:w="1669" w:type="dxa"/>
            <w:vAlign w:val="center"/>
          </w:tcPr>
          <w:p w14:paraId="00182CF5" w14:textId="77777777" w:rsidR="0073239A" w:rsidRPr="002B7A13" w:rsidRDefault="00937F6F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>Несекретно</w:t>
            </w:r>
          </w:p>
        </w:tc>
      </w:tr>
      <w:tr w:rsidR="00694A70" w:rsidRPr="002B7A13" w14:paraId="19FB84A0" w14:textId="77777777" w:rsidTr="002D7516">
        <w:tc>
          <w:tcPr>
            <w:tcW w:w="1526" w:type="dxa"/>
            <w:vAlign w:val="center"/>
          </w:tcPr>
          <w:p w14:paraId="1316F969" w14:textId="77777777" w:rsidR="00694A70" w:rsidRPr="002B7A13" w:rsidRDefault="00694A70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6AE25F" w14:textId="77777777" w:rsidR="00694A70" w:rsidRPr="002B7A13" w:rsidRDefault="00694A70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>ПМ</w:t>
            </w:r>
            <w:r w:rsidR="00C80740" w:rsidRPr="002B7A13">
              <w:rPr>
                <w:rFonts w:eastAsia="Calibri"/>
                <w:sz w:val="22"/>
                <w:szCs w:val="22"/>
                <w:lang w:eastAsia="en-US"/>
              </w:rPr>
              <w:t>Т</w:t>
            </w:r>
            <w:r w:rsidRPr="002B7A13">
              <w:rPr>
                <w:rFonts w:eastAsia="Calibri"/>
                <w:sz w:val="22"/>
                <w:szCs w:val="22"/>
                <w:lang w:eastAsia="en-US"/>
              </w:rPr>
              <w:t>-МО-Гр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7B3D50" w14:textId="77777777" w:rsidR="00694A70" w:rsidRPr="002B7A13" w:rsidRDefault="00694A70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>Проект межевания территории. Материалы по обоснованию. Графическая часть</w:t>
            </w:r>
          </w:p>
        </w:tc>
        <w:tc>
          <w:tcPr>
            <w:tcW w:w="1669" w:type="dxa"/>
            <w:vAlign w:val="center"/>
          </w:tcPr>
          <w:p w14:paraId="20EC07FF" w14:textId="77777777" w:rsidR="00694A70" w:rsidRPr="002B7A13" w:rsidRDefault="00937F6F" w:rsidP="000540A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7A13">
              <w:rPr>
                <w:rFonts w:eastAsia="Calibri"/>
                <w:sz w:val="22"/>
                <w:szCs w:val="22"/>
                <w:lang w:eastAsia="en-US"/>
              </w:rPr>
              <w:t>Несекретно</w:t>
            </w:r>
          </w:p>
        </w:tc>
      </w:tr>
      <w:bookmarkEnd w:id="4"/>
    </w:tbl>
    <w:p w14:paraId="611BB06F" w14:textId="77777777" w:rsidR="00B2375B" w:rsidRPr="002B7A13" w:rsidRDefault="00B2375B" w:rsidP="000540A3">
      <w:pPr>
        <w:ind w:firstLine="709"/>
        <w:jc w:val="center"/>
        <w:rPr>
          <w:sz w:val="22"/>
          <w:szCs w:val="22"/>
        </w:rPr>
      </w:pPr>
    </w:p>
    <w:p w14:paraId="7E4C8902" w14:textId="77777777" w:rsidR="00717E6F" w:rsidRPr="002B7A13" w:rsidRDefault="005D7811" w:rsidP="000540A3">
      <w:pPr>
        <w:jc w:val="center"/>
        <w:rPr>
          <w:b/>
          <w:sz w:val="32"/>
          <w:szCs w:val="32"/>
        </w:rPr>
      </w:pPr>
      <w:r w:rsidRPr="002B7A13">
        <w:rPr>
          <w:b/>
          <w:sz w:val="32"/>
          <w:szCs w:val="32"/>
        </w:rPr>
        <w:br w:type="page"/>
      </w:r>
      <w:r w:rsidR="002B0A41" w:rsidRPr="002B7A13">
        <w:rPr>
          <w:b/>
          <w:sz w:val="32"/>
          <w:szCs w:val="32"/>
        </w:rPr>
        <w:lastRenderedPageBreak/>
        <w:t>С</w:t>
      </w:r>
      <w:r w:rsidR="000540A3" w:rsidRPr="002B7A13">
        <w:rPr>
          <w:b/>
          <w:sz w:val="32"/>
          <w:szCs w:val="32"/>
        </w:rPr>
        <w:t>ОДЕРЖАНИЕ</w:t>
      </w:r>
      <w:r w:rsidR="002B0A41" w:rsidRPr="002B7A13">
        <w:rPr>
          <w:b/>
          <w:sz w:val="32"/>
          <w:szCs w:val="32"/>
        </w:rPr>
        <w:t xml:space="preserve"> </w:t>
      </w:r>
    </w:p>
    <w:p w14:paraId="59310723" w14:textId="77777777" w:rsidR="000540A3" w:rsidRPr="002B7A13" w:rsidRDefault="000540A3" w:rsidP="000540A3">
      <w:pPr>
        <w:jc w:val="center"/>
        <w:rPr>
          <w:b/>
          <w:sz w:val="28"/>
          <w:szCs w:val="32"/>
        </w:rPr>
      </w:pPr>
    </w:p>
    <w:p w14:paraId="48EBBBD5" w14:textId="1C213C6B" w:rsidR="002E2C27" w:rsidRPr="002B7A13" w:rsidRDefault="007C570B" w:rsidP="000540A3">
      <w:pPr>
        <w:pStyle w:val="12"/>
        <w:tabs>
          <w:tab w:val="clear" w:pos="9206"/>
          <w:tab w:val="right" w:leader="dot" w:pos="10065"/>
        </w:tabs>
        <w:spacing w:line="240" w:lineRule="auto"/>
        <w:rPr>
          <w:bCs w:val="0"/>
          <w:caps w:val="0"/>
          <w:sz w:val="28"/>
          <w:szCs w:val="28"/>
        </w:rPr>
      </w:pPr>
      <w:r w:rsidRPr="002B7A13">
        <w:rPr>
          <w:i/>
          <w:iCs/>
          <w:caps w:val="0"/>
          <w:sz w:val="28"/>
          <w:szCs w:val="28"/>
        </w:rPr>
        <w:fldChar w:fldCharType="begin"/>
      </w:r>
      <w:r w:rsidRPr="002B7A13">
        <w:rPr>
          <w:i/>
          <w:iCs/>
          <w:caps w:val="0"/>
          <w:sz w:val="28"/>
          <w:szCs w:val="28"/>
        </w:rPr>
        <w:instrText xml:space="preserve"> TOC \o "1-3" \h \z \u </w:instrText>
      </w:r>
      <w:r w:rsidRPr="002B7A13">
        <w:rPr>
          <w:i/>
          <w:iCs/>
          <w:caps w:val="0"/>
          <w:sz w:val="28"/>
          <w:szCs w:val="28"/>
        </w:rPr>
        <w:fldChar w:fldCharType="separate"/>
      </w:r>
      <w:hyperlink w:anchor="_Toc35937056" w:history="1">
        <w:r w:rsidR="002E2C27" w:rsidRPr="002B7A13">
          <w:rPr>
            <w:rStyle w:val="a7"/>
            <w:caps w:val="0"/>
            <w:color w:val="auto"/>
            <w:sz w:val="28"/>
            <w:szCs w:val="28"/>
          </w:rPr>
          <w:t>1.</w:t>
        </w:r>
        <w:r w:rsidR="002E2C27" w:rsidRPr="002B7A13">
          <w:rPr>
            <w:bCs w:val="0"/>
            <w:caps w:val="0"/>
            <w:sz w:val="28"/>
            <w:szCs w:val="28"/>
          </w:rPr>
          <w:tab/>
        </w:r>
        <w:r w:rsidR="002E2C27" w:rsidRPr="002B7A13">
          <w:rPr>
            <w:rStyle w:val="a7"/>
            <w:caps w:val="0"/>
            <w:color w:val="auto"/>
            <w:sz w:val="28"/>
            <w:szCs w:val="28"/>
          </w:rPr>
          <w:t>ПОЛОЖЕНИ</w:t>
        </w:r>
        <w:r w:rsidR="009B5228" w:rsidRPr="002B7A13">
          <w:rPr>
            <w:rStyle w:val="a7"/>
            <w:caps w:val="0"/>
            <w:color w:val="auto"/>
            <w:sz w:val="28"/>
            <w:szCs w:val="28"/>
          </w:rPr>
          <w:t>Е</w:t>
        </w:r>
        <w:r w:rsidR="002E2C27" w:rsidRPr="002B7A13">
          <w:rPr>
            <w:rStyle w:val="a7"/>
            <w:caps w:val="0"/>
            <w:color w:val="auto"/>
            <w:sz w:val="28"/>
            <w:szCs w:val="28"/>
          </w:rPr>
          <w:t xml:space="preserve">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 ХАРАКТЕРИСТИКАХ ОБЪЕКТОВ КАПИТАЛЬНОГО СТРОИТЕЛЬСТВА ЖИЛОГО, ПРОИЗВОДСТВЕННОГО, ОБЩЕСТВЕННО-ДЕЛОВОГО И ИНОГО НАЗНАЧЕНИЯ</w:t>
        </w:r>
        <w:r w:rsidR="002E2C27" w:rsidRPr="002B7A13">
          <w:rPr>
            <w:caps w:val="0"/>
            <w:webHidden/>
            <w:sz w:val="28"/>
            <w:szCs w:val="28"/>
          </w:rPr>
          <w:tab/>
        </w:r>
        <w:r w:rsidR="002E2C27" w:rsidRPr="002B7A13">
          <w:rPr>
            <w:caps w:val="0"/>
            <w:webHidden/>
            <w:sz w:val="28"/>
            <w:szCs w:val="28"/>
          </w:rPr>
          <w:fldChar w:fldCharType="begin"/>
        </w:r>
        <w:r w:rsidR="002E2C27" w:rsidRPr="002B7A13">
          <w:rPr>
            <w:caps w:val="0"/>
            <w:webHidden/>
            <w:sz w:val="28"/>
            <w:szCs w:val="28"/>
          </w:rPr>
          <w:instrText xml:space="preserve"> PAGEREF _Toc35937056 \h </w:instrText>
        </w:r>
        <w:r w:rsidR="002E2C27" w:rsidRPr="002B7A13">
          <w:rPr>
            <w:caps w:val="0"/>
            <w:webHidden/>
            <w:sz w:val="28"/>
            <w:szCs w:val="28"/>
          </w:rPr>
        </w:r>
        <w:r w:rsidR="002E2C27" w:rsidRPr="002B7A13">
          <w:rPr>
            <w:caps w:val="0"/>
            <w:webHidden/>
            <w:sz w:val="28"/>
            <w:szCs w:val="28"/>
          </w:rPr>
          <w:fldChar w:fldCharType="separate"/>
        </w:r>
        <w:r w:rsidR="00243F06" w:rsidRPr="002B7A13">
          <w:rPr>
            <w:caps w:val="0"/>
            <w:webHidden/>
            <w:sz w:val="28"/>
            <w:szCs w:val="28"/>
          </w:rPr>
          <w:t>5</w:t>
        </w:r>
        <w:r w:rsidR="002E2C27" w:rsidRPr="002B7A13">
          <w:rPr>
            <w:caps w:val="0"/>
            <w:webHidden/>
            <w:sz w:val="28"/>
            <w:szCs w:val="28"/>
          </w:rPr>
          <w:fldChar w:fldCharType="end"/>
        </w:r>
      </w:hyperlink>
    </w:p>
    <w:p w14:paraId="1691A65C" w14:textId="77777777" w:rsidR="002E2C27" w:rsidRPr="002B7A13" w:rsidRDefault="005E1DCB" w:rsidP="000540A3">
      <w:pPr>
        <w:pStyle w:val="20"/>
        <w:tabs>
          <w:tab w:val="right" w:leader="dot" w:pos="10065"/>
        </w:tabs>
        <w:rPr>
          <w:rFonts w:ascii="Times New Roman" w:hAnsi="Times New Roman" w:cs="Times New Roman"/>
          <w:smallCaps w:val="0"/>
          <w:noProof/>
          <w:sz w:val="28"/>
          <w:szCs w:val="28"/>
        </w:rPr>
      </w:pPr>
      <w:hyperlink w:anchor="_Toc35937057" w:history="1">
        <w:r w:rsidR="002E2C27" w:rsidRPr="002B7A13">
          <w:rPr>
            <w:rStyle w:val="a7"/>
            <w:rFonts w:ascii="Times New Roman" w:hAnsi="Times New Roman" w:cs="Times New Roman"/>
            <w:smallCaps w:val="0"/>
            <w:noProof/>
            <w:color w:val="auto"/>
            <w:sz w:val="28"/>
            <w:szCs w:val="28"/>
          </w:rPr>
          <w:t>1.1 Характеристика территории, в отношении которой разрабатывается проект планировки</w:t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tab/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fldChar w:fldCharType="begin"/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instrText xml:space="preserve"> PAGEREF _Toc35937057 \h </w:instrText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fldChar w:fldCharType="separate"/>
        </w:r>
        <w:r w:rsidR="00243F06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t>5</w:t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fldChar w:fldCharType="end"/>
        </w:r>
      </w:hyperlink>
    </w:p>
    <w:p w14:paraId="6CA7D1F0" w14:textId="77777777" w:rsidR="002E2C27" w:rsidRPr="002B7A13" w:rsidRDefault="005E1DCB" w:rsidP="000540A3">
      <w:pPr>
        <w:pStyle w:val="20"/>
        <w:tabs>
          <w:tab w:val="right" w:leader="dot" w:pos="10065"/>
        </w:tabs>
        <w:rPr>
          <w:rFonts w:ascii="Times New Roman" w:hAnsi="Times New Roman" w:cs="Times New Roman"/>
          <w:smallCaps w:val="0"/>
          <w:noProof/>
          <w:sz w:val="28"/>
          <w:szCs w:val="28"/>
        </w:rPr>
      </w:pPr>
      <w:hyperlink w:anchor="_Toc35937058" w:history="1">
        <w:r w:rsidR="002E2C27" w:rsidRPr="002B7A13">
          <w:rPr>
            <w:rStyle w:val="a7"/>
            <w:rFonts w:ascii="Times New Roman" w:hAnsi="Times New Roman" w:cs="Times New Roman"/>
            <w:smallCaps w:val="0"/>
            <w:noProof/>
            <w:color w:val="auto"/>
            <w:sz w:val="28"/>
            <w:szCs w:val="28"/>
          </w:rPr>
          <w:t>1.2 Характеристика планируемого развития территории</w:t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tab/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fldChar w:fldCharType="begin"/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instrText xml:space="preserve"> PAGEREF _Toc35937058 \h </w:instrText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fldChar w:fldCharType="separate"/>
        </w:r>
        <w:r w:rsidR="00243F06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t>6</w:t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fldChar w:fldCharType="end"/>
        </w:r>
      </w:hyperlink>
    </w:p>
    <w:p w14:paraId="7D2DDF11" w14:textId="77777777" w:rsidR="002E2C27" w:rsidRPr="002B7A13" w:rsidRDefault="005E1DCB" w:rsidP="000540A3">
      <w:pPr>
        <w:pStyle w:val="20"/>
        <w:tabs>
          <w:tab w:val="right" w:leader="dot" w:pos="10065"/>
        </w:tabs>
        <w:rPr>
          <w:rFonts w:ascii="Times New Roman" w:hAnsi="Times New Roman" w:cs="Times New Roman"/>
          <w:smallCaps w:val="0"/>
          <w:noProof/>
          <w:sz w:val="28"/>
          <w:szCs w:val="28"/>
        </w:rPr>
      </w:pPr>
      <w:hyperlink w:anchor="_Toc35937059" w:history="1">
        <w:r w:rsidR="002E2C27" w:rsidRPr="002B7A13">
          <w:rPr>
            <w:rStyle w:val="a7"/>
            <w:rFonts w:ascii="Times New Roman" w:hAnsi="Times New Roman" w:cs="Times New Roman"/>
            <w:smallCaps w:val="0"/>
            <w:noProof/>
            <w:color w:val="auto"/>
            <w:sz w:val="28"/>
            <w:szCs w:val="28"/>
          </w:rPr>
          <w:t>1.3 Плотность и параметры застройки территории (в пределах, установленных градостроительным регламентом)</w:t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tab/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fldChar w:fldCharType="begin"/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instrText xml:space="preserve"> PAGEREF _Toc35937059 \h </w:instrText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fldChar w:fldCharType="separate"/>
        </w:r>
        <w:r w:rsidR="00243F06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t>6</w:t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fldChar w:fldCharType="end"/>
        </w:r>
      </w:hyperlink>
    </w:p>
    <w:p w14:paraId="63D38B2E" w14:textId="77777777" w:rsidR="002E2C27" w:rsidRPr="002B7A13" w:rsidRDefault="005E1DCB" w:rsidP="000540A3">
      <w:pPr>
        <w:pStyle w:val="20"/>
        <w:tabs>
          <w:tab w:val="right" w:leader="dot" w:pos="10065"/>
        </w:tabs>
        <w:rPr>
          <w:rFonts w:ascii="Times New Roman" w:hAnsi="Times New Roman" w:cs="Times New Roman"/>
          <w:smallCaps w:val="0"/>
          <w:noProof/>
          <w:sz w:val="28"/>
          <w:szCs w:val="28"/>
        </w:rPr>
      </w:pPr>
      <w:hyperlink w:anchor="_Toc35937060" w:history="1">
        <w:r w:rsidR="002E2C27" w:rsidRPr="002B7A13">
          <w:rPr>
            <w:rStyle w:val="a7"/>
            <w:rFonts w:ascii="Times New Roman" w:hAnsi="Times New Roman" w:cs="Times New Roman"/>
            <w:smallCaps w:val="0"/>
            <w:noProof/>
            <w:color w:val="auto"/>
            <w:sz w:val="28"/>
            <w:szCs w:val="28"/>
          </w:rPr>
          <w:t>1.4 Красные линии и линии регулирования застройки</w:t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tab/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fldChar w:fldCharType="begin"/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instrText xml:space="preserve"> PAGEREF _Toc35937060 \h </w:instrText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fldChar w:fldCharType="separate"/>
        </w:r>
        <w:r w:rsidR="00243F06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t>9</w:t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fldChar w:fldCharType="end"/>
        </w:r>
      </w:hyperlink>
    </w:p>
    <w:p w14:paraId="458F553A" w14:textId="77777777" w:rsidR="002E2C27" w:rsidRPr="002B7A13" w:rsidRDefault="005E1DCB" w:rsidP="000540A3">
      <w:pPr>
        <w:pStyle w:val="12"/>
        <w:tabs>
          <w:tab w:val="clear" w:pos="9206"/>
          <w:tab w:val="right" w:leader="dot" w:pos="10065"/>
        </w:tabs>
        <w:spacing w:line="240" w:lineRule="auto"/>
        <w:rPr>
          <w:bCs w:val="0"/>
          <w:caps w:val="0"/>
          <w:sz w:val="28"/>
          <w:szCs w:val="28"/>
        </w:rPr>
      </w:pPr>
      <w:hyperlink w:anchor="_Toc35937061" w:history="1">
        <w:r w:rsidR="002E2C27" w:rsidRPr="002B7A13">
          <w:rPr>
            <w:rStyle w:val="a7"/>
            <w:caps w:val="0"/>
            <w:color w:val="auto"/>
            <w:sz w:val="28"/>
            <w:szCs w:val="28"/>
          </w:rPr>
          <w:t>2. ПОЛОЖЕНИЕ О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  </w:r>
        <w:r w:rsidR="002E2C27" w:rsidRPr="002B7A13">
          <w:rPr>
            <w:caps w:val="0"/>
            <w:webHidden/>
            <w:sz w:val="28"/>
            <w:szCs w:val="28"/>
          </w:rPr>
          <w:tab/>
        </w:r>
        <w:r w:rsidR="002E2C27" w:rsidRPr="002B7A13">
          <w:rPr>
            <w:caps w:val="0"/>
            <w:webHidden/>
            <w:sz w:val="28"/>
            <w:szCs w:val="28"/>
          </w:rPr>
          <w:fldChar w:fldCharType="begin"/>
        </w:r>
        <w:r w:rsidR="002E2C27" w:rsidRPr="002B7A13">
          <w:rPr>
            <w:caps w:val="0"/>
            <w:webHidden/>
            <w:sz w:val="28"/>
            <w:szCs w:val="28"/>
          </w:rPr>
          <w:instrText xml:space="preserve"> PAGEREF _Toc35937061 \h </w:instrText>
        </w:r>
        <w:r w:rsidR="002E2C27" w:rsidRPr="002B7A13">
          <w:rPr>
            <w:caps w:val="0"/>
            <w:webHidden/>
            <w:sz w:val="28"/>
            <w:szCs w:val="28"/>
          </w:rPr>
        </w:r>
        <w:r w:rsidR="002E2C27" w:rsidRPr="002B7A13">
          <w:rPr>
            <w:caps w:val="0"/>
            <w:webHidden/>
            <w:sz w:val="28"/>
            <w:szCs w:val="28"/>
          </w:rPr>
          <w:fldChar w:fldCharType="separate"/>
        </w:r>
        <w:r w:rsidR="00243F06" w:rsidRPr="002B7A13">
          <w:rPr>
            <w:caps w:val="0"/>
            <w:webHidden/>
            <w:sz w:val="28"/>
            <w:szCs w:val="28"/>
          </w:rPr>
          <w:t>10</w:t>
        </w:r>
        <w:r w:rsidR="002E2C27" w:rsidRPr="002B7A13">
          <w:rPr>
            <w:caps w:val="0"/>
            <w:webHidden/>
            <w:sz w:val="28"/>
            <w:szCs w:val="28"/>
          </w:rPr>
          <w:fldChar w:fldCharType="end"/>
        </w:r>
      </w:hyperlink>
    </w:p>
    <w:p w14:paraId="26C57308" w14:textId="77777777" w:rsidR="002E2C27" w:rsidRPr="002B7A13" w:rsidRDefault="005E1DCB" w:rsidP="000540A3">
      <w:pPr>
        <w:pStyle w:val="20"/>
        <w:tabs>
          <w:tab w:val="right" w:leader="dot" w:pos="10065"/>
        </w:tabs>
        <w:rPr>
          <w:rFonts w:ascii="Times New Roman" w:hAnsi="Times New Roman" w:cs="Times New Roman"/>
          <w:smallCaps w:val="0"/>
          <w:noProof/>
          <w:sz w:val="28"/>
          <w:szCs w:val="28"/>
        </w:rPr>
      </w:pPr>
      <w:hyperlink w:anchor="_Toc35937062" w:history="1">
        <w:r w:rsidR="002E2C27" w:rsidRPr="002B7A13">
          <w:rPr>
            <w:rStyle w:val="a7"/>
            <w:rFonts w:ascii="Times New Roman" w:hAnsi="Times New Roman" w:cs="Times New Roman"/>
            <w:smallCaps w:val="0"/>
            <w:noProof/>
            <w:color w:val="auto"/>
            <w:sz w:val="28"/>
            <w:szCs w:val="28"/>
          </w:rPr>
          <w:t>2.1 Характеристика развития системы социального обслуживания</w:t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tab/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fldChar w:fldCharType="begin"/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instrText xml:space="preserve"> PAGEREF _Toc35937062 \h </w:instrText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fldChar w:fldCharType="separate"/>
        </w:r>
        <w:r w:rsidR="00243F06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t>10</w:t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fldChar w:fldCharType="end"/>
        </w:r>
      </w:hyperlink>
    </w:p>
    <w:p w14:paraId="7FDAAF07" w14:textId="77777777" w:rsidR="002E2C27" w:rsidRPr="002B7A13" w:rsidRDefault="005E1DCB" w:rsidP="000540A3">
      <w:pPr>
        <w:pStyle w:val="20"/>
        <w:tabs>
          <w:tab w:val="right" w:leader="dot" w:pos="10065"/>
        </w:tabs>
        <w:rPr>
          <w:rFonts w:ascii="Times New Roman" w:hAnsi="Times New Roman" w:cs="Times New Roman"/>
          <w:smallCaps w:val="0"/>
          <w:noProof/>
          <w:sz w:val="28"/>
          <w:szCs w:val="28"/>
        </w:rPr>
      </w:pPr>
      <w:hyperlink w:anchor="_Toc35937063" w:history="1">
        <w:r w:rsidR="002E2C27" w:rsidRPr="002B7A13">
          <w:rPr>
            <w:rStyle w:val="a7"/>
            <w:rFonts w:ascii="Times New Roman" w:hAnsi="Times New Roman" w:cs="Times New Roman"/>
            <w:smallCaps w:val="0"/>
            <w:noProof/>
            <w:color w:val="auto"/>
            <w:sz w:val="28"/>
            <w:szCs w:val="28"/>
          </w:rPr>
          <w:t>2.2 Характеристика развития системы транспортного обслуживания</w:t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tab/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fldChar w:fldCharType="begin"/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instrText xml:space="preserve"> PAGEREF _Toc35937063 \h </w:instrText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fldChar w:fldCharType="separate"/>
        </w:r>
        <w:r w:rsidR="00243F06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t>12</w:t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fldChar w:fldCharType="end"/>
        </w:r>
      </w:hyperlink>
    </w:p>
    <w:p w14:paraId="0379976F" w14:textId="77777777" w:rsidR="002E2C27" w:rsidRPr="002B7A13" w:rsidRDefault="005E1DCB" w:rsidP="000540A3">
      <w:pPr>
        <w:pStyle w:val="30"/>
        <w:tabs>
          <w:tab w:val="right" w:leader="dot" w:pos="10065"/>
        </w:tabs>
        <w:rPr>
          <w:rFonts w:ascii="Times New Roman" w:hAnsi="Times New Roman" w:cs="Times New Roman"/>
          <w:i w:val="0"/>
          <w:iCs w:val="0"/>
          <w:noProof/>
          <w:sz w:val="28"/>
          <w:szCs w:val="28"/>
        </w:rPr>
      </w:pPr>
      <w:hyperlink w:anchor="_Toc35937064" w:history="1">
        <w:r w:rsidR="002E2C27" w:rsidRPr="002B7A13">
          <w:rPr>
            <w:rStyle w:val="a7"/>
            <w:rFonts w:ascii="Times New Roman" w:hAnsi="Times New Roman" w:cs="Times New Roman"/>
            <w:noProof/>
            <w:color w:val="auto"/>
            <w:sz w:val="28"/>
            <w:szCs w:val="28"/>
          </w:rPr>
          <w:t>2.2.1 Транспортное обслуживание</w: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_Toc35937064 \h </w:instrTex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43F06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t>12</w: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6AB32269" w14:textId="77777777" w:rsidR="002E2C27" w:rsidRPr="002B7A13" w:rsidRDefault="005E1DCB" w:rsidP="000540A3">
      <w:pPr>
        <w:pStyle w:val="30"/>
        <w:tabs>
          <w:tab w:val="right" w:leader="dot" w:pos="10065"/>
        </w:tabs>
        <w:rPr>
          <w:rFonts w:ascii="Times New Roman" w:hAnsi="Times New Roman" w:cs="Times New Roman"/>
          <w:i w:val="0"/>
          <w:iCs w:val="0"/>
          <w:noProof/>
          <w:sz w:val="28"/>
          <w:szCs w:val="28"/>
        </w:rPr>
      </w:pPr>
      <w:hyperlink w:anchor="_Toc35937065" w:history="1">
        <w:r w:rsidR="002E2C27" w:rsidRPr="002B7A13">
          <w:rPr>
            <w:rStyle w:val="a7"/>
            <w:rFonts w:ascii="Times New Roman" w:hAnsi="Times New Roman" w:cs="Times New Roman"/>
            <w:noProof/>
            <w:color w:val="auto"/>
            <w:sz w:val="28"/>
            <w:szCs w:val="28"/>
          </w:rPr>
          <w:t>2.2.2 Протяженность улично-дорожной сети в границах проектирования</w: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_Toc35937065 \h </w:instrTex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43F06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t>13</w: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753C12F9" w14:textId="77777777" w:rsidR="002E2C27" w:rsidRPr="002B7A13" w:rsidRDefault="005E1DCB" w:rsidP="000540A3">
      <w:pPr>
        <w:pStyle w:val="30"/>
        <w:tabs>
          <w:tab w:val="right" w:leader="dot" w:pos="10065"/>
        </w:tabs>
        <w:rPr>
          <w:rFonts w:ascii="Times New Roman" w:hAnsi="Times New Roman" w:cs="Times New Roman"/>
          <w:i w:val="0"/>
          <w:iCs w:val="0"/>
          <w:noProof/>
          <w:sz w:val="28"/>
          <w:szCs w:val="28"/>
        </w:rPr>
      </w:pPr>
      <w:hyperlink w:anchor="_Toc35937066" w:history="1">
        <w:r w:rsidR="002E2C27" w:rsidRPr="002B7A13">
          <w:rPr>
            <w:rStyle w:val="a7"/>
            <w:rFonts w:ascii="Times New Roman" w:hAnsi="Times New Roman" w:cs="Times New Roman"/>
            <w:noProof/>
            <w:color w:val="auto"/>
            <w:sz w:val="28"/>
            <w:szCs w:val="28"/>
          </w:rPr>
          <w:t>2.2.3 Обеспечение стоянками для хранения автомобилей</w: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_Toc35937066 \h </w:instrTex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43F06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t>13</w: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1CB0CBD3" w14:textId="77777777" w:rsidR="002E2C27" w:rsidRPr="002B7A13" w:rsidRDefault="005E1DCB" w:rsidP="000540A3">
      <w:pPr>
        <w:pStyle w:val="20"/>
        <w:tabs>
          <w:tab w:val="right" w:leader="dot" w:pos="10065"/>
        </w:tabs>
        <w:rPr>
          <w:rFonts w:ascii="Times New Roman" w:hAnsi="Times New Roman" w:cs="Times New Roman"/>
          <w:smallCaps w:val="0"/>
          <w:noProof/>
          <w:sz w:val="28"/>
          <w:szCs w:val="28"/>
        </w:rPr>
      </w:pPr>
      <w:hyperlink w:anchor="_Toc35937067" w:history="1">
        <w:r w:rsidR="002E2C27" w:rsidRPr="002B7A13">
          <w:rPr>
            <w:rStyle w:val="a7"/>
            <w:rFonts w:ascii="Times New Roman" w:hAnsi="Times New Roman" w:cs="Times New Roman"/>
            <w:smallCaps w:val="0"/>
            <w:noProof/>
            <w:color w:val="auto"/>
            <w:sz w:val="28"/>
            <w:szCs w:val="28"/>
          </w:rPr>
          <w:t>2.3 Характеристика развития систем коммунального обслуживания</w:t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tab/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fldChar w:fldCharType="begin"/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instrText xml:space="preserve"> PAGEREF _Toc35937067 \h </w:instrText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fldChar w:fldCharType="separate"/>
        </w:r>
        <w:r w:rsidR="00243F06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t>15</w:t>
        </w:r>
        <w:r w:rsidR="002E2C27" w:rsidRPr="002B7A13">
          <w:rPr>
            <w:rFonts w:ascii="Times New Roman" w:hAnsi="Times New Roman" w:cs="Times New Roman"/>
            <w:smallCaps w:val="0"/>
            <w:noProof/>
            <w:webHidden/>
            <w:sz w:val="28"/>
            <w:szCs w:val="28"/>
          </w:rPr>
          <w:fldChar w:fldCharType="end"/>
        </w:r>
      </w:hyperlink>
    </w:p>
    <w:p w14:paraId="458830BF" w14:textId="77777777" w:rsidR="002E2C27" w:rsidRPr="002B7A13" w:rsidRDefault="005E1DCB" w:rsidP="000540A3">
      <w:pPr>
        <w:pStyle w:val="30"/>
        <w:tabs>
          <w:tab w:val="right" w:leader="dot" w:pos="10065"/>
        </w:tabs>
        <w:rPr>
          <w:rFonts w:ascii="Times New Roman" w:hAnsi="Times New Roman" w:cs="Times New Roman"/>
          <w:i w:val="0"/>
          <w:iCs w:val="0"/>
          <w:noProof/>
          <w:sz w:val="28"/>
          <w:szCs w:val="28"/>
        </w:rPr>
      </w:pPr>
      <w:hyperlink w:anchor="_Toc35937068" w:history="1">
        <w:r w:rsidR="002E2C27" w:rsidRPr="002B7A13">
          <w:rPr>
            <w:rStyle w:val="a7"/>
            <w:rFonts w:ascii="Times New Roman" w:hAnsi="Times New Roman" w:cs="Times New Roman"/>
            <w:noProof/>
            <w:color w:val="auto"/>
            <w:sz w:val="28"/>
            <w:szCs w:val="28"/>
          </w:rPr>
          <w:t>2.3.1 Водоснабжение</w: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_Toc35937068 \h </w:instrTex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43F06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t>15</w: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14C2FA16" w14:textId="77777777" w:rsidR="002E2C27" w:rsidRPr="002B7A13" w:rsidRDefault="005E1DCB" w:rsidP="000540A3">
      <w:pPr>
        <w:pStyle w:val="30"/>
        <w:tabs>
          <w:tab w:val="right" w:leader="dot" w:pos="10065"/>
        </w:tabs>
        <w:rPr>
          <w:rFonts w:ascii="Times New Roman" w:hAnsi="Times New Roman" w:cs="Times New Roman"/>
          <w:i w:val="0"/>
          <w:iCs w:val="0"/>
          <w:noProof/>
          <w:sz w:val="28"/>
          <w:szCs w:val="28"/>
        </w:rPr>
      </w:pPr>
      <w:hyperlink w:anchor="_Toc35937069" w:history="1">
        <w:r w:rsidR="002E2C27" w:rsidRPr="002B7A13">
          <w:rPr>
            <w:rStyle w:val="a7"/>
            <w:rFonts w:ascii="Times New Roman" w:hAnsi="Times New Roman" w:cs="Times New Roman"/>
            <w:noProof/>
            <w:color w:val="auto"/>
            <w:sz w:val="28"/>
            <w:szCs w:val="28"/>
          </w:rPr>
          <w:t>2.3.2 Водоотведение</w: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_Toc35937069 \h </w:instrTex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43F06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t>15</w: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1700EAA6" w14:textId="77777777" w:rsidR="002E2C27" w:rsidRPr="002B7A13" w:rsidRDefault="005E1DCB" w:rsidP="000540A3">
      <w:pPr>
        <w:pStyle w:val="30"/>
        <w:tabs>
          <w:tab w:val="right" w:leader="dot" w:pos="10065"/>
        </w:tabs>
        <w:rPr>
          <w:rFonts w:ascii="Times New Roman" w:hAnsi="Times New Roman" w:cs="Times New Roman"/>
          <w:i w:val="0"/>
          <w:iCs w:val="0"/>
          <w:noProof/>
          <w:sz w:val="28"/>
          <w:szCs w:val="28"/>
        </w:rPr>
      </w:pPr>
      <w:hyperlink w:anchor="_Toc35937070" w:history="1">
        <w:r w:rsidR="002E2C27" w:rsidRPr="002B7A13">
          <w:rPr>
            <w:rStyle w:val="a7"/>
            <w:rFonts w:ascii="Times New Roman" w:hAnsi="Times New Roman" w:cs="Times New Roman"/>
            <w:noProof/>
            <w:color w:val="auto"/>
            <w:sz w:val="28"/>
            <w:szCs w:val="28"/>
          </w:rPr>
          <w:t>2.3.3 Теплоснабжение</w: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_Toc35937070 \h </w:instrTex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43F06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t>16</w: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19368ED1" w14:textId="77777777" w:rsidR="002E2C27" w:rsidRPr="002B7A13" w:rsidRDefault="005E1DCB" w:rsidP="000540A3">
      <w:pPr>
        <w:pStyle w:val="30"/>
        <w:tabs>
          <w:tab w:val="right" w:leader="dot" w:pos="10065"/>
        </w:tabs>
        <w:rPr>
          <w:rFonts w:ascii="Times New Roman" w:hAnsi="Times New Roman" w:cs="Times New Roman"/>
          <w:i w:val="0"/>
          <w:iCs w:val="0"/>
          <w:noProof/>
          <w:sz w:val="28"/>
          <w:szCs w:val="28"/>
        </w:rPr>
      </w:pPr>
      <w:hyperlink w:anchor="_Toc35937071" w:history="1">
        <w:r w:rsidR="002E2C27" w:rsidRPr="002B7A13">
          <w:rPr>
            <w:rStyle w:val="a7"/>
            <w:rFonts w:ascii="Times New Roman" w:hAnsi="Times New Roman" w:cs="Times New Roman"/>
            <w:noProof/>
            <w:color w:val="auto"/>
            <w:sz w:val="28"/>
            <w:szCs w:val="28"/>
          </w:rPr>
          <w:t>2.3.4 Газоснабжение</w: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_Toc35937071 \h </w:instrTex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43F06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t>16</w: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5D11975B" w14:textId="77777777" w:rsidR="002E2C27" w:rsidRPr="002B7A13" w:rsidRDefault="005E1DCB" w:rsidP="000540A3">
      <w:pPr>
        <w:pStyle w:val="30"/>
        <w:tabs>
          <w:tab w:val="right" w:leader="dot" w:pos="10065"/>
        </w:tabs>
        <w:rPr>
          <w:rFonts w:ascii="Times New Roman" w:hAnsi="Times New Roman" w:cs="Times New Roman"/>
          <w:i w:val="0"/>
          <w:iCs w:val="0"/>
          <w:noProof/>
          <w:sz w:val="28"/>
          <w:szCs w:val="28"/>
        </w:rPr>
      </w:pPr>
      <w:hyperlink w:anchor="_Toc35937072" w:history="1">
        <w:r w:rsidR="002E2C27" w:rsidRPr="002B7A13">
          <w:rPr>
            <w:rStyle w:val="a7"/>
            <w:rFonts w:ascii="Times New Roman" w:hAnsi="Times New Roman" w:cs="Times New Roman"/>
            <w:noProof/>
            <w:color w:val="auto"/>
            <w:sz w:val="28"/>
            <w:szCs w:val="28"/>
          </w:rPr>
          <w:t>2.3.5 Электроснабжение</w: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_Toc35937072 \h </w:instrTex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43F06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t>16</w: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06E85714" w14:textId="77777777" w:rsidR="002E2C27" w:rsidRPr="002B7A13" w:rsidRDefault="005E1DCB" w:rsidP="000540A3">
      <w:pPr>
        <w:pStyle w:val="30"/>
        <w:tabs>
          <w:tab w:val="right" w:leader="dot" w:pos="10065"/>
        </w:tabs>
        <w:rPr>
          <w:rFonts w:ascii="Times New Roman" w:hAnsi="Times New Roman" w:cs="Times New Roman"/>
          <w:i w:val="0"/>
          <w:iCs w:val="0"/>
          <w:noProof/>
          <w:sz w:val="28"/>
          <w:szCs w:val="28"/>
        </w:rPr>
      </w:pPr>
      <w:hyperlink w:anchor="_Toc35937073" w:history="1">
        <w:r w:rsidR="002E2C27" w:rsidRPr="002B7A13">
          <w:rPr>
            <w:rStyle w:val="a7"/>
            <w:rFonts w:ascii="Times New Roman" w:hAnsi="Times New Roman" w:cs="Times New Roman"/>
            <w:noProof/>
            <w:color w:val="auto"/>
            <w:sz w:val="28"/>
            <w:szCs w:val="28"/>
          </w:rPr>
          <w:t>2.3.6 Связь и информатизация</w: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_Toc35937073 \h </w:instrTex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43F06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t>17</w: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1A6145A7" w14:textId="77777777" w:rsidR="002E2C27" w:rsidRPr="002B7A13" w:rsidRDefault="005E1DCB" w:rsidP="000540A3">
      <w:pPr>
        <w:pStyle w:val="30"/>
        <w:tabs>
          <w:tab w:val="right" w:leader="dot" w:pos="10065"/>
        </w:tabs>
        <w:rPr>
          <w:rFonts w:ascii="Times New Roman" w:hAnsi="Times New Roman" w:cs="Times New Roman"/>
          <w:i w:val="0"/>
          <w:iCs w:val="0"/>
          <w:noProof/>
          <w:sz w:val="28"/>
          <w:szCs w:val="28"/>
        </w:rPr>
      </w:pPr>
      <w:hyperlink w:anchor="_Toc35937074" w:history="1">
        <w:r w:rsidR="002E2C27" w:rsidRPr="002B7A13">
          <w:rPr>
            <w:rStyle w:val="a7"/>
            <w:rFonts w:ascii="Times New Roman" w:hAnsi="Times New Roman" w:cs="Times New Roman"/>
            <w:noProof/>
            <w:color w:val="auto"/>
            <w:sz w:val="28"/>
            <w:szCs w:val="28"/>
          </w:rPr>
          <w:t>2.3.7 Сбор твердых бытовых отходов</w: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_Toc35937074 \h </w:instrTex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43F06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t>17</w:t>
        </w:r>
        <w:r w:rsidR="002E2C27" w:rsidRPr="002B7A1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20B9D1AA" w14:textId="1BBF910B" w:rsidR="002E2C27" w:rsidRPr="002B7A13" w:rsidRDefault="005E1DCB" w:rsidP="000540A3">
      <w:pPr>
        <w:pStyle w:val="12"/>
        <w:tabs>
          <w:tab w:val="clear" w:pos="9206"/>
          <w:tab w:val="right" w:leader="dot" w:pos="10065"/>
        </w:tabs>
        <w:spacing w:line="240" w:lineRule="auto"/>
        <w:rPr>
          <w:bCs w:val="0"/>
          <w:caps w:val="0"/>
          <w:sz w:val="28"/>
          <w:szCs w:val="28"/>
        </w:rPr>
      </w:pPr>
      <w:hyperlink w:anchor="_Toc35937075" w:history="1">
        <w:r w:rsidR="002E2C27" w:rsidRPr="002B7A13">
          <w:rPr>
            <w:rStyle w:val="a7"/>
            <w:caps w:val="0"/>
            <w:color w:val="auto"/>
            <w:sz w:val="28"/>
            <w:szCs w:val="28"/>
          </w:rPr>
          <w:t>3. ПОЛОЖЕНИ</w:t>
        </w:r>
        <w:r w:rsidR="009B5228" w:rsidRPr="002B7A13">
          <w:rPr>
            <w:rStyle w:val="a7"/>
            <w:caps w:val="0"/>
            <w:color w:val="auto"/>
            <w:sz w:val="28"/>
            <w:szCs w:val="28"/>
          </w:rPr>
          <w:t>Я</w:t>
        </w:r>
        <w:r w:rsidR="002E2C27" w:rsidRPr="002B7A13">
          <w:rPr>
            <w:rStyle w:val="a7"/>
            <w:caps w:val="0"/>
            <w:color w:val="auto"/>
            <w:sz w:val="28"/>
            <w:szCs w:val="28"/>
          </w:rPr>
          <w:t xml:space="preserve"> ОБ ОЧЕРЕДНОСТИ ПЛАНИРУЕМОГО РАЗВИТИЯ ТЕРРИТОРИИ</w:t>
        </w:r>
        <w:r w:rsidR="002E2C27" w:rsidRPr="002B7A13">
          <w:rPr>
            <w:caps w:val="0"/>
            <w:webHidden/>
            <w:sz w:val="28"/>
            <w:szCs w:val="28"/>
          </w:rPr>
          <w:tab/>
        </w:r>
        <w:r w:rsidR="002E2C27" w:rsidRPr="002B7A13">
          <w:rPr>
            <w:caps w:val="0"/>
            <w:webHidden/>
            <w:sz w:val="28"/>
            <w:szCs w:val="28"/>
          </w:rPr>
          <w:fldChar w:fldCharType="begin"/>
        </w:r>
        <w:r w:rsidR="002E2C27" w:rsidRPr="002B7A13">
          <w:rPr>
            <w:caps w:val="0"/>
            <w:webHidden/>
            <w:sz w:val="28"/>
            <w:szCs w:val="28"/>
          </w:rPr>
          <w:instrText xml:space="preserve"> PAGEREF _Toc35937075 \h </w:instrText>
        </w:r>
        <w:r w:rsidR="002E2C27" w:rsidRPr="002B7A13">
          <w:rPr>
            <w:caps w:val="0"/>
            <w:webHidden/>
            <w:sz w:val="28"/>
            <w:szCs w:val="28"/>
          </w:rPr>
        </w:r>
        <w:r w:rsidR="002E2C27" w:rsidRPr="002B7A13">
          <w:rPr>
            <w:caps w:val="0"/>
            <w:webHidden/>
            <w:sz w:val="28"/>
            <w:szCs w:val="28"/>
          </w:rPr>
          <w:fldChar w:fldCharType="separate"/>
        </w:r>
        <w:r w:rsidR="00243F06" w:rsidRPr="002B7A13">
          <w:rPr>
            <w:caps w:val="0"/>
            <w:webHidden/>
            <w:sz w:val="28"/>
            <w:szCs w:val="28"/>
          </w:rPr>
          <w:t>18</w:t>
        </w:r>
        <w:r w:rsidR="002E2C27" w:rsidRPr="002B7A13">
          <w:rPr>
            <w:caps w:val="0"/>
            <w:webHidden/>
            <w:sz w:val="28"/>
            <w:szCs w:val="28"/>
          </w:rPr>
          <w:fldChar w:fldCharType="end"/>
        </w:r>
      </w:hyperlink>
    </w:p>
    <w:p w14:paraId="13AD30DD" w14:textId="77777777" w:rsidR="00341752" w:rsidRPr="002B7A13" w:rsidRDefault="007C570B" w:rsidP="000540A3">
      <w:pPr>
        <w:tabs>
          <w:tab w:val="right" w:leader="dot" w:pos="10065"/>
        </w:tabs>
        <w:ind w:firstLine="567"/>
        <w:jc w:val="both"/>
        <w:rPr>
          <w:iCs/>
          <w:caps/>
        </w:rPr>
      </w:pPr>
      <w:r w:rsidRPr="002B7A13">
        <w:rPr>
          <w:i/>
          <w:iCs/>
          <w:sz w:val="28"/>
          <w:szCs w:val="28"/>
        </w:rPr>
        <w:fldChar w:fldCharType="end"/>
      </w:r>
    </w:p>
    <w:p w14:paraId="76385A69" w14:textId="77777777" w:rsidR="007C570B" w:rsidRPr="002B7A13" w:rsidRDefault="002B0A41" w:rsidP="006D194A">
      <w:pPr>
        <w:pStyle w:val="1"/>
        <w:jc w:val="center"/>
        <w:rPr>
          <w:rFonts w:ascii="Times New Roman" w:hAnsi="Times New Roman" w:cs="Times New Roman"/>
        </w:rPr>
      </w:pPr>
      <w:r w:rsidRPr="002B7A13">
        <w:rPr>
          <w:rFonts w:ascii="Times New Roman" w:hAnsi="Times New Roman" w:cs="Times New Roman"/>
        </w:rPr>
        <w:br w:type="page"/>
      </w:r>
      <w:bookmarkStart w:id="5" w:name="_Toc35937056"/>
      <w:r w:rsidR="00DB327D" w:rsidRPr="002B7A13">
        <w:rPr>
          <w:rFonts w:ascii="Times New Roman" w:hAnsi="Times New Roman" w:cs="Times New Roman"/>
        </w:rPr>
        <w:lastRenderedPageBreak/>
        <w:t>1.</w:t>
      </w:r>
      <w:r w:rsidR="00DB327D" w:rsidRPr="002B7A13">
        <w:rPr>
          <w:rFonts w:ascii="Times New Roman" w:hAnsi="Times New Roman" w:cs="Times New Roman"/>
        </w:rPr>
        <w:tab/>
        <w:t>ПОЛОЖЕНИЯ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 ХАРАКТЕРИСТИКАХ ОБЪЕКТОВ КАПИТАЛЬНОГО СТРОИТЕЛЬСТВА ЖИЛОГО, ПРОИЗВОДСТВЕННОГО, ОБЩЕСТВЕННО-ДЕЛОВОГО И ИНОГО НАЗНАЧЕНИЯ</w:t>
      </w:r>
      <w:bookmarkEnd w:id="5"/>
    </w:p>
    <w:p w14:paraId="6AF15CF6" w14:textId="77777777" w:rsidR="002B0A41" w:rsidRPr="002B7A13" w:rsidRDefault="00AE6E40" w:rsidP="006D194A">
      <w:pPr>
        <w:pStyle w:val="2"/>
        <w:rPr>
          <w:rFonts w:cs="Times New Roman"/>
        </w:rPr>
      </w:pPr>
      <w:bookmarkStart w:id="6" w:name="_Toc468894459"/>
      <w:bookmarkStart w:id="7" w:name="_Toc35937057"/>
      <w:r w:rsidRPr="002B7A13">
        <w:rPr>
          <w:rFonts w:cs="Times New Roman"/>
        </w:rPr>
        <w:t xml:space="preserve">1.1 </w:t>
      </w:r>
      <w:r w:rsidR="002B0A41" w:rsidRPr="002B7A13">
        <w:rPr>
          <w:rFonts w:cs="Times New Roman"/>
        </w:rPr>
        <w:t>Характеристика территории</w:t>
      </w:r>
      <w:bookmarkEnd w:id="6"/>
      <w:r w:rsidR="005D3E34" w:rsidRPr="002B7A13">
        <w:rPr>
          <w:rFonts w:cs="Times New Roman"/>
        </w:rPr>
        <w:t>, в отношении которой разрабатывается проект планировки</w:t>
      </w:r>
      <w:bookmarkEnd w:id="7"/>
    </w:p>
    <w:p w14:paraId="48883C15" w14:textId="75D23837" w:rsidR="002B0A41" w:rsidRPr="002B7A13" w:rsidRDefault="002B0A41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Площадь территории:</w:t>
      </w:r>
    </w:p>
    <w:p w14:paraId="1CC38BB2" w14:textId="4FADA8FA" w:rsidR="009F6589" w:rsidRPr="002B7A13" w:rsidRDefault="009F6589" w:rsidP="00EF0A6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- пло</w:t>
      </w:r>
      <w:r w:rsidR="00EF0A64" w:rsidRPr="002B7A13">
        <w:rPr>
          <w:sz w:val="28"/>
          <w:szCs w:val="28"/>
        </w:rPr>
        <w:t>щ</w:t>
      </w:r>
      <w:r w:rsidRPr="002B7A13">
        <w:rPr>
          <w:sz w:val="28"/>
          <w:szCs w:val="28"/>
        </w:rPr>
        <w:t xml:space="preserve">адь в границах проектирования </w:t>
      </w:r>
      <w:r w:rsidR="00EF0A64" w:rsidRPr="002B7A13">
        <w:rPr>
          <w:sz w:val="28"/>
          <w:szCs w:val="28"/>
        </w:rPr>
        <w:t>–</w:t>
      </w:r>
      <w:r w:rsidRPr="002B7A13">
        <w:rPr>
          <w:sz w:val="28"/>
          <w:szCs w:val="28"/>
        </w:rPr>
        <w:t xml:space="preserve"> </w:t>
      </w:r>
      <w:r w:rsidR="00EF0A64" w:rsidRPr="002B7A13">
        <w:rPr>
          <w:sz w:val="28"/>
          <w:szCs w:val="28"/>
        </w:rPr>
        <w:t>2,0787 га;</w:t>
      </w:r>
    </w:p>
    <w:p w14:paraId="2D75CF11" w14:textId="10C246CB" w:rsidR="002B0A41" w:rsidRPr="002B7A13" w:rsidRDefault="000F3E97" w:rsidP="000540A3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площадь элементов планировочной структуры (квартал</w:t>
      </w:r>
      <w:r w:rsidR="006C3990" w:rsidRPr="002B7A13">
        <w:rPr>
          <w:sz w:val="28"/>
          <w:szCs w:val="28"/>
        </w:rPr>
        <w:t>а</w:t>
      </w:r>
      <w:r w:rsidRPr="002B7A13">
        <w:rPr>
          <w:sz w:val="28"/>
          <w:szCs w:val="28"/>
        </w:rPr>
        <w:t>)</w:t>
      </w:r>
      <w:r w:rsidR="002B0A41" w:rsidRPr="002B7A13">
        <w:rPr>
          <w:sz w:val="28"/>
          <w:szCs w:val="28"/>
        </w:rPr>
        <w:t xml:space="preserve"> – </w:t>
      </w:r>
      <w:r w:rsidR="00A12F57" w:rsidRPr="002B7A13">
        <w:rPr>
          <w:sz w:val="28"/>
          <w:szCs w:val="28"/>
        </w:rPr>
        <w:t>1,26</w:t>
      </w:r>
      <w:r w:rsidR="006B27CA" w:rsidRPr="002B7A13">
        <w:rPr>
          <w:sz w:val="28"/>
          <w:szCs w:val="28"/>
        </w:rPr>
        <w:t xml:space="preserve"> </w:t>
      </w:r>
      <w:r w:rsidR="002B0A41" w:rsidRPr="002B7A13">
        <w:rPr>
          <w:sz w:val="28"/>
          <w:szCs w:val="28"/>
        </w:rPr>
        <w:t>га;</w:t>
      </w:r>
    </w:p>
    <w:p w14:paraId="1B95860F" w14:textId="381060F4" w:rsidR="004F4890" w:rsidRPr="002B7A13" w:rsidRDefault="00726758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Расчетная </w:t>
      </w:r>
      <w:r w:rsidR="00846583" w:rsidRPr="002B7A13">
        <w:rPr>
          <w:sz w:val="28"/>
          <w:szCs w:val="28"/>
        </w:rPr>
        <w:t xml:space="preserve">максимальная </w:t>
      </w:r>
      <w:r w:rsidRPr="002B7A13">
        <w:rPr>
          <w:sz w:val="28"/>
          <w:szCs w:val="28"/>
        </w:rPr>
        <w:t>ч</w:t>
      </w:r>
      <w:r w:rsidR="004F4890" w:rsidRPr="002B7A13">
        <w:rPr>
          <w:sz w:val="28"/>
          <w:szCs w:val="28"/>
        </w:rPr>
        <w:t xml:space="preserve">исленность населения – </w:t>
      </w:r>
      <w:r w:rsidR="00845CFA" w:rsidRPr="002B7A13">
        <w:rPr>
          <w:sz w:val="28"/>
          <w:szCs w:val="28"/>
        </w:rPr>
        <w:t>5</w:t>
      </w:r>
      <w:r w:rsidR="00250C60" w:rsidRPr="002B7A13">
        <w:rPr>
          <w:sz w:val="28"/>
          <w:szCs w:val="28"/>
        </w:rPr>
        <w:t>61</w:t>
      </w:r>
      <w:r w:rsidR="004F4890" w:rsidRPr="002B7A13">
        <w:rPr>
          <w:sz w:val="28"/>
          <w:szCs w:val="28"/>
        </w:rPr>
        <w:t xml:space="preserve"> чел.</w:t>
      </w:r>
    </w:p>
    <w:p w14:paraId="5244C0D8" w14:textId="77777777" w:rsidR="00370957" w:rsidRPr="002B7A13" w:rsidRDefault="002B0A41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Согласно </w:t>
      </w:r>
      <w:r w:rsidR="00325708" w:rsidRPr="002B7A13">
        <w:rPr>
          <w:sz w:val="28"/>
          <w:szCs w:val="28"/>
        </w:rPr>
        <w:t>Карте функциональных зон генерального плана города Смоленска</w:t>
      </w:r>
      <w:r w:rsidRPr="002B7A13">
        <w:rPr>
          <w:sz w:val="28"/>
          <w:szCs w:val="28"/>
        </w:rPr>
        <w:t xml:space="preserve"> </w:t>
      </w:r>
      <w:r w:rsidR="0055758C" w:rsidRPr="002B7A13">
        <w:rPr>
          <w:sz w:val="28"/>
          <w:szCs w:val="28"/>
        </w:rPr>
        <w:t xml:space="preserve">в границы </w:t>
      </w:r>
      <w:r w:rsidRPr="002B7A13">
        <w:rPr>
          <w:sz w:val="28"/>
          <w:szCs w:val="28"/>
        </w:rPr>
        <w:t>территори</w:t>
      </w:r>
      <w:r w:rsidR="0055758C" w:rsidRPr="002B7A13">
        <w:rPr>
          <w:sz w:val="28"/>
          <w:szCs w:val="28"/>
        </w:rPr>
        <w:t>и</w:t>
      </w:r>
      <w:r w:rsidRPr="002B7A13">
        <w:rPr>
          <w:sz w:val="28"/>
          <w:szCs w:val="28"/>
        </w:rPr>
        <w:t xml:space="preserve"> квартала </w:t>
      </w:r>
      <w:r w:rsidR="0055758C" w:rsidRPr="002B7A13">
        <w:rPr>
          <w:sz w:val="28"/>
          <w:szCs w:val="28"/>
        </w:rPr>
        <w:t>входят следующие зоны</w:t>
      </w:r>
      <w:r w:rsidR="00C55404" w:rsidRPr="002B7A13">
        <w:rPr>
          <w:sz w:val="28"/>
          <w:szCs w:val="28"/>
        </w:rPr>
        <w:t>:</w:t>
      </w:r>
    </w:p>
    <w:p w14:paraId="32A6FEAE" w14:textId="77777777" w:rsidR="00446638" w:rsidRPr="002B7A13" w:rsidRDefault="00CA2BE3" w:rsidP="000540A3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жилые зоны</w:t>
      </w:r>
    </w:p>
    <w:p w14:paraId="4B851561" w14:textId="77777777" w:rsidR="0073397C" w:rsidRPr="002B7A13" w:rsidRDefault="0073397C" w:rsidP="000540A3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зона </w:t>
      </w:r>
      <w:r w:rsidR="00CA2BE3" w:rsidRPr="002B7A13">
        <w:rPr>
          <w:sz w:val="28"/>
          <w:szCs w:val="28"/>
        </w:rPr>
        <w:t>транспортной инфраструктуры</w:t>
      </w:r>
    </w:p>
    <w:p w14:paraId="4B91FE9B" w14:textId="77777777" w:rsidR="00B66C5C" w:rsidRPr="002B7A13" w:rsidRDefault="002B0A41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Согласно </w:t>
      </w:r>
      <w:r w:rsidR="0055758C" w:rsidRPr="002B7A13">
        <w:rPr>
          <w:sz w:val="28"/>
          <w:szCs w:val="28"/>
        </w:rPr>
        <w:t>Карте градостроительного зонирования Правил землепользования и застройки города Смоленска</w:t>
      </w:r>
      <w:r w:rsidRPr="002B7A13">
        <w:rPr>
          <w:sz w:val="28"/>
          <w:szCs w:val="28"/>
        </w:rPr>
        <w:t xml:space="preserve"> </w:t>
      </w:r>
      <w:r w:rsidR="0055758C" w:rsidRPr="002B7A13">
        <w:rPr>
          <w:sz w:val="28"/>
          <w:szCs w:val="28"/>
        </w:rPr>
        <w:t>в границы территории квартала входят следующие зоны</w:t>
      </w:r>
      <w:r w:rsidR="00B66C5C" w:rsidRPr="002B7A13">
        <w:rPr>
          <w:sz w:val="28"/>
          <w:szCs w:val="28"/>
        </w:rPr>
        <w:t>:</w:t>
      </w:r>
    </w:p>
    <w:p w14:paraId="3AE16E61" w14:textId="77777777" w:rsidR="0055758C" w:rsidRPr="002B7A13" w:rsidRDefault="00251D14" w:rsidP="000540A3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Ж4 - </w:t>
      </w:r>
      <w:r w:rsidR="0055758C" w:rsidRPr="002B7A13">
        <w:rPr>
          <w:sz w:val="28"/>
          <w:szCs w:val="28"/>
        </w:rPr>
        <w:t>зона застройки жилыми домами смешанной этажности</w:t>
      </w:r>
    </w:p>
    <w:p w14:paraId="7554528E" w14:textId="77777777" w:rsidR="0073397C" w:rsidRPr="002B7A13" w:rsidRDefault="0073397C" w:rsidP="006C3990">
      <w:pPr>
        <w:ind w:left="709"/>
        <w:jc w:val="both"/>
        <w:rPr>
          <w:sz w:val="28"/>
          <w:szCs w:val="28"/>
        </w:rPr>
      </w:pPr>
    </w:p>
    <w:p w14:paraId="3EF01130" w14:textId="77777777" w:rsidR="00B96D5B" w:rsidRPr="002B7A13" w:rsidRDefault="00B96D5B" w:rsidP="000540A3">
      <w:pPr>
        <w:pStyle w:val="2"/>
        <w:tabs>
          <w:tab w:val="left" w:pos="4487"/>
        </w:tabs>
        <w:spacing w:before="0" w:after="0"/>
        <w:jc w:val="left"/>
        <w:rPr>
          <w:rFonts w:cs="Times New Roman"/>
        </w:rPr>
      </w:pPr>
      <w:r w:rsidRPr="002B7A13">
        <w:rPr>
          <w:rFonts w:cs="Times New Roman"/>
        </w:rPr>
        <w:tab/>
      </w:r>
    </w:p>
    <w:p w14:paraId="1AD0452B" w14:textId="77777777" w:rsidR="00DB327D" w:rsidRPr="002B7A13" w:rsidRDefault="002E2C27" w:rsidP="000540A3">
      <w:pPr>
        <w:pStyle w:val="2"/>
        <w:spacing w:before="0" w:after="0"/>
        <w:rPr>
          <w:rFonts w:cs="Times New Roman"/>
        </w:rPr>
      </w:pPr>
      <w:r w:rsidRPr="002B7A13">
        <w:rPr>
          <w:rFonts w:cs="Times New Roman"/>
        </w:rPr>
        <w:br w:type="page"/>
      </w:r>
      <w:bookmarkStart w:id="8" w:name="_Toc35937058"/>
      <w:r w:rsidR="00AE6E40" w:rsidRPr="002B7A13">
        <w:rPr>
          <w:rFonts w:cs="Times New Roman"/>
        </w:rPr>
        <w:lastRenderedPageBreak/>
        <w:t xml:space="preserve">1.2 </w:t>
      </w:r>
      <w:r w:rsidR="00DB327D" w:rsidRPr="002B7A13">
        <w:rPr>
          <w:rFonts w:cs="Times New Roman"/>
        </w:rPr>
        <w:t>Характеристика планируемого развития территории</w:t>
      </w:r>
      <w:bookmarkEnd w:id="8"/>
    </w:p>
    <w:p w14:paraId="42FA3739" w14:textId="77777777" w:rsidR="00187B6E" w:rsidRPr="002B7A13" w:rsidRDefault="00187B6E" w:rsidP="000540A3">
      <w:pPr>
        <w:ind w:firstLine="810"/>
        <w:jc w:val="both"/>
        <w:rPr>
          <w:sz w:val="28"/>
          <w:szCs w:val="28"/>
        </w:rPr>
      </w:pPr>
      <w:bookmarkStart w:id="9" w:name="_Hlk73372428"/>
      <w:r w:rsidRPr="002B7A13">
        <w:rPr>
          <w:sz w:val="28"/>
          <w:szCs w:val="28"/>
        </w:rPr>
        <w:t>На территории проектирования определены границы существующих элементов планировочной</w:t>
      </w:r>
      <w:r w:rsidR="00C469C4" w:rsidRPr="002B7A13">
        <w:rPr>
          <w:sz w:val="28"/>
          <w:szCs w:val="28"/>
        </w:rPr>
        <w:t>.</w:t>
      </w:r>
    </w:p>
    <w:bookmarkEnd w:id="9"/>
    <w:p w14:paraId="14254CD1" w14:textId="77777777" w:rsidR="00D76762" w:rsidRPr="002B7A13" w:rsidRDefault="00D76762" w:rsidP="000540A3">
      <w:pPr>
        <w:ind w:firstLine="810"/>
        <w:jc w:val="both"/>
        <w:rPr>
          <w:sz w:val="28"/>
          <w:szCs w:val="28"/>
        </w:rPr>
      </w:pPr>
    </w:p>
    <w:p w14:paraId="7600AFDC" w14:textId="77777777" w:rsidR="00DB327D" w:rsidRPr="002B7A13" w:rsidRDefault="00DB327D" w:rsidP="000540A3">
      <w:pPr>
        <w:ind w:firstLine="810"/>
        <w:jc w:val="both"/>
        <w:rPr>
          <w:sz w:val="28"/>
          <w:szCs w:val="28"/>
          <w:u w:val="single"/>
        </w:rPr>
      </w:pPr>
      <w:r w:rsidRPr="002B7A13">
        <w:rPr>
          <w:sz w:val="28"/>
          <w:szCs w:val="28"/>
          <w:u w:val="single"/>
        </w:rPr>
        <w:t>Баланс территории квартала:</w:t>
      </w:r>
    </w:p>
    <w:p w14:paraId="13678522" w14:textId="6705A180" w:rsidR="0082699F" w:rsidRPr="002B7A13" w:rsidRDefault="0082699F" w:rsidP="000540A3">
      <w:pPr>
        <w:pStyle w:val="afb"/>
        <w:keepNext/>
        <w:rPr>
          <w:noProof/>
        </w:rPr>
      </w:pPr>
      <w:r w:rsidRPr="002B7A13">
        <w:t xml:space="preserve">Таблица </w:t>
      </w:r>
      <w:r w:rsidR="00A12F57" w:rsidRPr="002B7A13">
        <w:rPr>
          <w:noProof/>
        </w:rPr>
        <w:fldChar w:fldCharType="begin"/>
      </w:r>
      <w:r w:rsidR="00A12F57" w:rsidRPr="002B7A13">
        <w:rPr>
          <w:noProof/>
        </w:rPr>
        <w:instrText xml:space="preserve"> SEQ Таблица \* ARABIC </w:instrText>
      </w:r>
      <w:r w:rsidR="00A12F57" w:rsidRPr="002B7A13">
        <w:rPr>
          <w:noProof/>
        </w:rPr>
        <w:fldChar w:fldCharType="separate"/>
      </w:r>
      <w:r w:rsidR="00A733F3" w:rsidRPr="002B7A13">
        <w:rPr>
          <w:noProof/>
        </w:rPr>
        <w:t>1</w:t>
      </w:r>
      <w:r w:rsidR="00A12F57" w:rsidRPr="002B7A13">
        <w:rPr>
          <w:noProof/>
        </w:rPr>
        <w:fldChar w:fldCharType="end"/>
      </w:r>
    </w:p>
    <w:tbl>
      <w:tblPr>
        <w:tblW w:w="10097" w:type="dxa"/>
        <w:tblInd w:w="113" w:type="dxa"/>
        <w:tblLook w:val="04A0" w:firstRow="1" w:lastRow="0" w:firstColumn="1" w:lastColumn="0" w:noHBand="0" w:noVBand="1"/>
      </w:tblPr>
      <w:tblGrid>
        <w:gridCol w:w="903"/>
        <w:gridCol w:w="2811"/>
        <w:gridCol w:w="1266"/>
        <w:gridCol w:w="1352"/>
        <w:gridCol w:w="1272"/>
        <w:gridCol w:w="1352"/>
        <w:gridCol w:w="1141"/>
      </w:tblGrid>
      <w:tr w:rsidR="00845CFA" w:rsidRPr="002B7A13" w14:paraId="13B41033" w14:textId="77777777" w:rsidTr="00845CFA">
        <w:trPr>
          <w:trHeight w:val="142"/>
        </w:trPr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55C1" w14:textId="77777777" w:rsidR="00845CFA" w:rsidRPr="002B7A13" w:rsidRDefault="00845CFA">
            <w:pPr>
              <w:jc w:val="center"/>
              <w:rPr>
                <w:b/>
                <w:bCs/>
                <w:sz w:val="20"/>
                <w:szCs w:val="20"/>
              </w:rPr>
            </w:pPr>
            <w:r w:rsidRPr="002B7A13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96C5" w14:textId="77777777" w:rsidR="00845CFA" w:rsidRPr="002B7A13" w:rsidRDefault="00845CFA">
            <w:pPr>
              <w:jc w:val="center"/>
              <w:rPr>
                <w:b/>
                <w:bCs/>
                <w:sz w:val="20"/>
                <w:szCs w:val="20"/>
              </w:rPr>
            </w:pPr>
            <w:r w:rsidRPr="002B7A13">
              <w:rPr>
                <w:b/>
                <w:bCs/>
                <w:sz w:val="20"/>
                <w:szCs w:val="20"/>
              </w:rPr>
              <w:t>Территория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1CC3F" w14:textId="77777777" w:rsidR="00845CFA" w:rsidRPr="002B7A13" w:rsidRDefault="00845CFA">
            <w:pPr>
              <w:jc w:val="center"/>
              <w:rPr>
                <w:b/>
                <w:bCs/>
                <w:sz w:val="20"/>
                <w:szCs w:val="20"/>
              </w:rPr>
            </w:pPr>
            <w:r w:rsidRPr="002B7A13">
              <w:rPr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6E12" w14:textId="77777777" w:rsidR="00845CFA" w:rsidRPr="002B7A13" w:rsidRDefault="00845CFA">
            <w:pPr>
              <w:jc w:val="center"/>
              <w:rPr>
                <w:b/>
                <w:bCs/>
                <w:sz w:val="20"/>
                <w:szCs w:val="20"/>
              </w:rPr>
            </w:pPr>
            <w:r w:rsidRPr="002B7A13">
              <w:rPr>
                <w:b/>
                <w:bCs/>
                <w:sz w:val="20"/>
                <w:szCs w:val="20"/>
              </w:rPr>
              <w:t>Существующее положение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7292" w14:textId="77777777" w:rsidR="00845CFA" w:rsidRPr="002B7A13" w:rsidRDefault="00845CFA">
            <w:pPr>
              <w:jc w:val="center"/>
              <w:rPr>
                <w:b/>
                <w:bCs/>
                <w:sz w:val="20"/>
                <w:szCs w:val="20"/>
              </w:rPr>
            </w:pPr>
            <w:r w:rsidRPr="002B7A13">
              <w:rPr>
                <w:b/>
                <w:bCs/>
                <w:sz w:val="20"/>
                <w:szCs w:val="20"/>
              </w:rPr>
              <w:t xml:space="preserve">Проектное </w:t>
            </w:r>
          </w:p>
        </w:tc>
      </w:tr>
      <w:tr w:rsidR="00845CFA" w:rsidRPr="002B7A13" w14:paraId="3C3397CB" w14:textId="77777777" w:rsidTr="00845CFA">
        <w:trPr>
          <w:trHeight w:val="142"/>
        </w:trPr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411A" w14:textId="77777777" w:rsidR="00845CFA" w:rsidRPr="002B7A13" w:rsidRDefault="00845C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474B6" w14:textId="77777777" w:rsidR="00845CFA" w:rsidRPr="002B7A13" w:rsidRDefault="00845C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E441B" w14:textId="77777777" w:rsidR="00845CFA" w:rsidRPr="002B7A13" w:rsidRDefault="00845C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79F6B" w14:textId="77777777" w:rsidR="00845CFA" w:rsidRPr="002B7A13" w:rsidRDefault="00845C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B9D04" w14:textId="77777777" w:rsidR="00845CFA" w:rsidRPr="002B7A13" w:rsidRDefault="00845CFA">
            <w:pPr>
              <w:jc w:val="center"/>
              <w:rPr>
                <w:b/>
                <w:bCs/>
                <w:sz w:val="20"/>
                <w:szCs w:val="20"/>
              </w:rPr>
            </w:pPr>
            <w:r w:rsidRPr="002B7A13">
              <w:rPr>
                <w:b/>
                <w:bCs/>
                <w:sz w:val="20"/>
                <w:szCs w:val="20"/>
              </w:rPr>
              <w:t>решение</w:t>
            </w:r>
          </w:p>
        </w:tc>
      </w:tr>
      <w:tr w:rsidR="00845CFA" w:rsidRPr="002B7A13" w14:paraId="09AB013F" w14:textId="77777777" w:rsidTr="00845CFA">
        <w:trPr>
          <w:trHeight w:val="241"/>
        </w:trPr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30B9B" w14:textId="77777777" w:rsidR="00845CFA" w:rsidRPr="002B7A13" w:rsidRDefault="00845C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11060" w14:textId="77777777" w:rsidR="00845CFA" w:rsidRPr="002B7A13" w:rsidRDefault="00845C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E0F43" w14:textId="77777777" w:rsidR="00845CFA" w:rsidRPr="002B7A13" w:rsidRDefault="00845C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55C1" w14:textId="77777777" w:rsidR="00845CFA" w:rsidRPr="002B7A13" w:rsidRDefault="00845CFA">
            <w:pPr>
              <w:jc w:val="center"/>
              <w:rPr>
                <w:b/>
                <w:bCs/>
                <w:sz w:val="20"/>
                <w:szCs w:val="20"/>
              </w:rPr>
            </w:pPr>
            <w:r w:rsidRPr="002B7A13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B3D7" w14:textId="77777777" w:rsidR="00845CFA" w:rsidRPr="002B7A13" w:rsidRDefault="00845CFA">
            <w:pPr>
              <w:jc w:val="center"/>
              <w:rPr>
                <w:b/>
                <w:bCs/>
                <w:sz w:val="20"/>
                <w:szCs w:val="20"/>
              </w:rPr>
            </w:pPr>
            <w:r w:rsidRPr="002B7A1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1A12" w14:textId="77777777" w:rsidR="00845CFA" w:rsidRPr="002B7A13" w:rsidRDefault="00845CFA">
            <w:pPr>
              <w:jc w:val="center"/>
              <w:rPr>
                <w:b/>
                <w:bCs/>
                <w:sz w:val="20"/>
                <w:szCs w:val="20"/>
              </w:rPr>
            </w:pPr>
            <w:r w:rsidRPr="002B7A13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6EBA5" w14:textId="77777777" w:rsidR="00845CFA" w:rsidRPr="002B7A13" w:rsidRDefault="00845CFA">
            <w:pPr>
              <w:jc w:val="center"/>
              <w:rPr>
                <w:b/>
                <w:bCs/>
                <w:sz w:val="20"/>
                <w:szCs w:val="20"/>
              </w:rPr>
            </w:pPr>
            <w:r w:rsidRPr="002B7A13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45CFA" w:rsidRPr="002B7A13" w14:paraId="3598FA09" w14:textId="77777777" w:rsidTr="00845CFA">
        <w:trPr>
          <w:trHeight w:val="277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B7B5F" w14:textId="77777777" w:rsidR="00845CFA" w:rsidRPr="002B7A13" w:rsidRDefault="00845CFA">
            <w:pPr>
              <w:rPr>
                <w:b/>
                <w:bCs/>
                <w:sz w:val="22"/>
                <w:szCs w:val="22"/>
              </w:rPr>
            </w:pPr>
            <w:r w:rsidRPr="002B7A1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A8CD" w14:textId="77777777" w:rsidR="00845CFA" w:rsidRPr="002B7A13" w:rsidRDefault="00845CFA">
            <w:pPr>
              <w:rPr>
                <w:b/>
                <w:bCs/>
                <w:sz w:val="22"/>
                <w:szCs w:val="22"/>
              </w:rPr>
            </w:pPr>
            <w:r w:rsidRPr="002B7A13">
              <w:rPr>
                <w:b/>
                <w:bCs/>
                <w:sz w:val="22"/>
                <w:szCs w:val="22"/>
              </w:rPr>
              <w:t>Территория квартала (микрорайона) - всего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0B0A5" w14:textId="77777777" w:rsidR="00845CFA" w:rsidRPr="002B7A13" w:rsidRDefault="00845CFA">
            <w:pPr>
              <w:jc w:val="center"/>
              <w:rPr>
                <w:b/>
                <w:bCs/>
                <w:sz w:val="22"/>
                <w:szCs w:val="22"/>
              </w:rPr>
            </w:pPr>
            <w:r w:rsidRPr="002B7A13">
              <w:rPr>
                <w:b/>
                <w:bCs/>
                <w:sz w:val="22"/>
                <w:szCs w:val="22"/>
              </w:rPr>
              <w:t>га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6895" w14:textId="77777777" w:rsidR="00845CFA" w:rsidRPr="002B7A13" w:rsidRDefault="00845CFA">
            <w:pPr>
              <w:jc w:val="center"/>
              <w:rPr>
                <w:b/>
                <w:bCs/>
                <w:sz w:val="22"/>
                <w:szCs w:val="22"/>
              </w:rPr>
            </w:pPr>
            <w:r w:rsidRPr="002B7A13">
              <w:rPr>
                <w:b/>
                <w:bCs/>
                <w:sz w:val="22"/>
                <w:szCs w:val="22"/>
              </w:rPr>
              <w:t>2.0787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F046" w14:textId="77777777" w:rsidR="00845CFA" w:rsidRPr="002B7A13" w:rsidRDefault="00845CFA">
            <w:pPr>
              <w:jc w:val="center"/>
              <w:rPr>
                <w:b/>
                <w:bCs/>
                <w:sz w:val="22"/>
                <w:szCs w:val="22"/>
              </w:rPr>
            </w:pPr>
            <w:r w:rsidRPr="002B7A13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8699" w14:textId="77777777" w:rsidR="00845CFA" w:rsidRPr="002B7A13" w:rsidRDefault="00845CFA">
            <w:pPr>
              <w:jc w:val="center"/>
              <w:rPr>
                <w:b/>
                <w:bCs/>
                <w:sz w:val="22"/>
                <w:szCs w:val="22"/>
              </w:rPr>
            </w:pPr>
            <w:r w:rsidRPr="002B7A13">
              <w:rPr>
                <w:b/>
                <w:bCs/>
                <w:sz w:val="22"/>
                <w:szCs w:val="22"/>
              </w:rPr>
              <w:t>2.0787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F54E7" w14:textId="77777777" w:rsidR="00845CFA" w:rsidRPr="002B7A13" w:rsidRDefault="00845CFA">
            <w:pPr>
              <w:jc w:val="center"/>
              <w:rPr>
                <w:b/>
                <w:bCs/>
                <w:sz w:val="22"/>
                <w:szCs w:val="22"/>
              </w:rPr>
            </w:pPr>
            <w:r w:rsidRPr="002B7A13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845CFA" w:rsidRPr="002B7A13" w14:paraId="0BC62416" w14:textId="77777777" w:rsidTr="00845CFA">
        <w:trPr>
          <w:trHeight w:val="14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F61F" w14:textId="77777777" w:rsidR="00845CFA" w:rsidRPr="002B7A13" w:rsidRDefault="00845CFA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EEB6" w14:textId="77777777" w:rsidR="00845CFA" w:rsidRPr="002B7A13" w:rsidRDefault="00845CFA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в том числе: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81BA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18C98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7CC2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FAA4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2917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 </w:t>
            </w:r>
          </w:p>
        </w:tc>
      </w:tr>
      <w:tr w:rsidR="00845CFA" w:rsidRPr="002B7A13" w14:paraId="10188DFF" w14:textId="77777777" w:rsidTr="00845CFA">
        <w:trPr>
          <w:trHeight w:val="14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1378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EB444" w14:textId="77777777" w:rsidR="00845CFA" w:rsidRPr="002B7A13" w:rsidRDefault="00845CFA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территория жилой застройки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66E19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га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5CF1" w14:textId="7052DFF8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1.</w:t>
            </w:r>
            <w:r w:rsidR="008E4D73" w:rsidRPr="002B7A13">
              <w:rPr>
                <w:sz w:val="22"/>
                <w:szCs w:val="22"/>
              </w:rPr>
              <w:t>1372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7BAA" w14:textId="53423581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5</w:t>
            </w:r>
            <w:r w:rsidR="001E60FA" w:rsidRPr="002B7A13">
              <w:rPr>
                <w:sz w:val="22"/>
                <w:szCs w:val="22"/>
              </w:rPr>
              <w:t>4</w:t>
            </w:r>
            <w:r w:rsidRPr="002B7A13">
              <w:rPr>
                <w:sz w:val="22"/>
                <w:szCs w:val="22"/>
              </w:rPr>
              <w:t>.</w:t>
            </w:r>
            <w:r w:rsidR="001E60FA" w:rsidRPr="002B7A13">
              <w:rPr>
                <w:sz w:val="22"/>
                <w:szCs w:val="22"/>
              </w:rPr>
              <w:t>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1B1A" w14:textId="1575AB93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1.</w:t>
            </w:r>
            <w:r w:rsidR="001E60FA" w:rsidRPr="002B7A13">
              <w:rPr>
                <w:sz w:val="22"/>
                <w:szCs w:val="22"/>
              </w:rPr>
              <w:t>1372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6F1D" w14:textId="572BC794" w:rsidR="00845CFA" w:rsidRPr="002B7A13" w:rsidRDefault="001E60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54.7</w:t>
            </w:r>
          </w:p>
        </w:tc>
      </w:tr>
      <w:tr w:rsidR="00845CFA" w:rsidRPr="002B7A13" w14:paraId="11488BB4" w14:textId="77777777" w:rsidTr="00845CFA">
        <w:trPr>
          <w:trHeight w:val="14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16AD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2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B6AC" w14:textId="77777777" w:rsidR="00845CFA" w:rsidRPr="002B7A13" w:rsidRDefault="00845CFA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участки школ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DDCB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га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9194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DCFD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CA6D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87C63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</w:t>
            </w:r>
          </w:p>
        </w:tc>
      </w:tr>
      <w:tr w:rsidR="00845CFA" w:rsidRPr="002B7A13" w14:paraId="4EE466C6" w14:textId="77777777" w:rsidTr="00845CFA">
        <w:trPr>
          <w:trHeight w:val="284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43289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3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89D0" w14:textId="77777777" w:rsidR="00845CFA" w:rsidRPr="002B7A13" w:rsidRDefault="00845CFA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участки дошкольных организаций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B473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га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68FC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D50C8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DC35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C7EAC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</w:t>
            </w:r>
          </w:p>
        </w:tc>
      </w:tr>
      <w:tr w:rsidR="001E60FA" w:rsidRPr="002B7A13" w14:paraId="01521819" w14:textId="77777777" w:rsidTr="00845CFA">
        <w:trPr>
          <w:trHeight w:val="426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8F0D" w14:textId="77777777" w:rsidR="001E60FA" w:rsidRPr="002B7A13" w:rsidRDefault="001E60FA" w:rsidP="001E60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4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A662" w14:textId="77777777" w:rsidR="001E60FA" w:rsidRPr="002B7A13" w:rsidRDefault="001E60FA" w:rsidP="001E60FA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участки объектов коммунального обслуживания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F471" w14:textId="77777777" w:rsidR="001E60FA" w:rsidRPr="002B7A13" w:rsidRDefault="001E60FA" w:rsidP="001E60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га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C49D3" w14:textId="77777777" w:rsidR="001E60FA" w:rsidRPr="002B7A13" w:rsidRDefault="001E60FA" w:rsidP="001E60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0.0083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8F506" w14:textId="67BE8422" w:rsidR="001E60FA" w:rsidRPr="002B7A13" w:rsidRDefault="001E60FA" w:rsidP="001E60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CCB0E" w14:textId="247D268C" w:rsidR="001E60FA" w:rsidRPr="002B7A13" w:rsidRDefault="001E60FA" w:rsidP="001E60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0.0083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6DD3D" w14:textId="5C49B79A" w:rsidR="001E60FA" w:rsidRPr="002B7A13" w:rsidRDefault="001E60FA" w:rsidP="001E60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0.4</w:t>
            </w:r>
          </w:p>
        </w:tc>
      </w:tr>
      <w:tr w:rsidR="00845CFA" w:rsidRPr="002B7A13" w14:paraId="72D325F7" w14:textId="77777777" w:rsidTr="00845CFA">
        <w:trPr>
          <w:trHeight w:val="426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2DA1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5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5C51" w14:textId="77777777" w:rsidR="00845CFA" w:rsidRPr="002B7A13" w:rsidRDefault="00845CFA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Участки объектов торговли и объектов общественно-делового значения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8B23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га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A6CFE" w14:textId="38DD279F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</w:t>
            </w:r>
            <w:r w:rsidR="001E60FA" w:rsidRPr="002B7A13">
              <w:rPr>
                <w:sz w:val="22"/>
                <w:szCs w:val="22"/>
              </w:rPr>
              <w:t>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3DB8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6F9E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6EDF2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</w:t>
            </w:r>
          </w:p>
        </w:tc>
      </w:tr>
      <w:tr w:rsidR="001E60FA" w:rsidRPr="002B7A13" w14:paraId="680C7965" w14:textId="77777777" w:rsidTr="00845CFA">
        <w:trPr>
          <w:trHeight w:val="284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478C1" w14:textId="77777777" w:rsidR="001E60FA" w:rsidRPr="002B7A13" w:rsidRDefault="001E60FA" w:rsidP="001E60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6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600E" w14:textId="77777777" w:rsidR="001E60FA" w:rsidRPr="002B7A13" w:rsidRDefault="001E60FA" w:rsidP="001E60FA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участки закрытых автостоянок (гаражей)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A7B1" w14:textId="77777777" w:rsidR="001E60FA" w:rsidRPr="002B7A13" w:rsidRDefault="001E60FA" w:rsidP="001E60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га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0A64" w14:textId="77777777" w:rsidR="001E60FA" w:rsidRPr="002B7A13" w:rsidRDefault="001E60FA" w:rsidP="001E60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770B" w14:textId="6C79AA4A" w:rsidR="001E60FA" w:rsidRPr="002B7A13" w:rsidRDefault="001E60FA" w:rsidP="001E60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BD3C" w14:textId="26DCEBC6" w:rsidR="001E60FA" w:rsidRPr="002B7A13" w:rsidRDefault="001E60FA" w:rsidP="001E60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0.003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E7147" w14:textId="36C4DF7D" w:rsidR="001E60FA" w:rsidRPr="002B7A13" w:rsidRDefault="001E60FA" w:rsidP="001E60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0.1</w:t>
            </w:r>
          </w:p>
        </w:tc>
      </w:tr>
      <w:tr w:rsidR="00845CFA" w:rsidRPr="002B7A13" w14:paraId="5FC22ECE" w14:textId="77777777" w:rsidTr="00845CFA">
        <w:trPr>
          <w:trHeight w:val="284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1845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7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DD37" w14:textId="77777777" w:rsidR="00845CFA" w:rsidRPr="002B7A13" w:rsidRDefault="00845CFA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автостоянки для временного хранения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7222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га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2C15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2880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8E8B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2E62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</w:t>
            </w:r>
          </w:p>
        </w:tc>
      </w:tr>
      <w:tr w:rsidR="00845CFA" w:rsidRPr="002B7A13" w14:paraId="2975BB60" w14:textId="77777777" w:rsidTr="00845CFA">
        <w:trPr>
          <w:trHeight w:val="284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A806F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8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F5DE" w14:textId="77777777" w:rsidR="00845CFA" w:rsidRPr="002B7A13" w:rsidRDefault="00845CFA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территория общего пользования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E33CB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га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CD08" w14:textId="7AE8313B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</w:t>
            </w:r>
            <w:r w:rsidR="001E60FA" w:rsidRPr="002B7A13">
              <w:rPr>
                <w:sz w:val="22"/>
                <w:szCs w:val="22"/>
              </w:rPr>
              <w:t>9301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A764" w14:textId="212104DE" w:rsidR="00845CFA" w:rsidRPr="002B7A13" w:rsidRDefault="001E60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44</w:t>
            </w:r>
            <w:r w:rsidR="00845CFA" w:rsidRPr="002B7A13">
              <w:rPr>
                <w:sz w:val="22"/>
                <w:szCs w:val="22"/>
              </w:rPr>
              <w:t>.</w:t>
            </w:r>
            <w:r w:rsidRPr="002B7A13">
              <w:rPr>
                <w:sz w:val="22"/>
                <w:szCs w:val="22"/>
              </w:rPr>
              <w:t>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67FE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0.8544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4BBF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19.3</w:t>
            </w:r>
          </w:p>
        </w:tc>
      </w:tr>
      <w:tr w:rsidR="00845CFA" w:rsidRPr="002B7A13" w14:paraId="74E70153" w14:textId="77777777" w:rsidTr="00845CFA">
        <w:trPr>
          <w:trHeight w:val="441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21550" w14:textId="77777777" w:rsidR="00845CFA" w:rsidRPr="002B7A13" w:rsidRDefault="00845CFA">
            <w:pPr>
              <w:jc w:val="center"/>
              <w:rPr>
                <w:i/>
                <w:iCs/>
                <w:sz w:val="22"/>
                <w:szCs w:val="22"/>
              </w:rPr>
            </w:pPr>
            <w:r w:rsidRPr="002B7A13">
              <w:rPr>
                <w:i/>
                <w:iCs/>
                <w:sz w:val="22"/>
                <w:szCs w:val="22"/>
              </w:rPr>
              <w:t>8.1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63D1" w14:textId="77777777" w:rsidR="00845CFA" w:rsidRPr="002B7A13" w:rsidRDefault="00845CFA">
            <w:pPr>
              <w:rPr>
                <w:i/>
                <w:iCs/>
                <w:sz w:val="22"/>
                <w:szCs w:val="22"/>
              </w:rPr>
            </w:pPr>
            <w:r w:rsidRPr="002B7A13">
              <w:rPr>
                <w:i/>
                <w:iCs/>
                <w:sz w:val="22"/>
                <w:szCs w:val="22"/>
              </w:rPr>
              <w:t>участки зеленых насаждений и элементов благоустройства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4D40" w14:textId="77777777" w:rsidR="00845CFA" w:rsidRPr="002B7A13" w:rsidRDefault="00845CFA">
            <w:pPr>
              <w:jc w:val="center"/>
              <w:rPr>
                <w:i/>
                <w:iCs/>
                <w:sz w:val="22"/>
                <w:szCs w:val="22"/>
              </w:rPr>
            </w:pPr>
            <w:r w:rsidRPr="002B7A13">
              <w:rPr>
                <w:i/>
                <w:iCs/>
                <w:sz w:val="22"/>
                <w:szCs w:val="22"/>
              </w:rPr>
              <w:t>га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61B4" w14:textId="7692EBB6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</w:t>
            </w:r>
            <w:r w:rsidR="001E60FA" w:rsidRPr="002B7A13">
              <w:rPr>
                <w:sz w:val="22"/>
                <w:szCs w:val="22"/>
              </w:rPr>
              <w:t>1104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AD484" w14:textId="3E91C16C" w:rsidR="00845CFA" w:rsidRPr="002B7A13" w:rsidRDefault="001E60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5.3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7802E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0.4959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3AD6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13.0</w:t>
            </w:r>
          </w:p>
        </w:tc>
      </w:tr>
      <w:tr w:rsidR="00845CFA" w:rsidRPr="002B7A13" w14:paraId="4F37D906" w14:textId="77777777" w:rsidTr="00845CFA">
        <w:trPr>
          <w:trHeight w:val="284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AC855" w14:textId="77777777" w:rsidR="00845CFA" w:rsidRPr="002B7A13" w:rsidRDefault="00845CFA">
            <w:pPr>
              <w:jc w:val="center"/>
              <w:rPr>
                <w:i/>
                <w:iCs/>
                <w:sz w:val="22"/>
                <w:szCs w:val="22"/>
              </w:rPr>
            </w:pPr>
            <w:r w:rsidRPr="002B7A13">
              <w:rPr>
                <w:i/>
                <w:iCs/>
                <w:sz w:val="22"/>
                <w:szCs w:val="22"/>
              </w:rPr>
              <w:t>8.2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45665" w14:textId="77777777" w:rsidR="00845CFA" w:rsidRPr="002B7A13" w:rsidRDefault="00845CFA">
            <w:pPr>
              <w:rPr>
                <w:i/>
                <w:iCs/>
                <w:sz w:val="22"/>
                <w:szCs w:val="22"/>
              </w:rPr>
            </w:pPr>
            <w:r w:rsidRPr="002B7A13">
              <w:rPr>
                <w:i/>
                <w:iCs/>
                <w:sz w:val="22"/>
                <w:szCs w:val="22"/>
              </w:rPr>
              <w:t>элементы улично-дорожной сети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41A6" w14:textId="77777777" w:rsidR="00845CFA" w:rsidRPr="002B7A13" w:rsidRDefault="00845CFA">
            <w:pPr>
              <w:jc w:val="center"/>
              <w:rPr>
                <w:i/>
                <w:iCs/>
                <w:sz w:val="22"/>
                <w:szCs w:val="22"/>
              </w:rPr>
            </w:pPr>
            <w:r w:rsidRPr="002B7A13">
              <w:rPr>
                <w:i/>
                <w:iCs/>
                <w:sz w:val="22"/>
                <w:szCs w:val="22"/>
              </w:rPr>
              <w:t>га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58CB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0.8197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3545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39.4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6385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0.8197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3BBCA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39.4</w:t>
            </w:r>
          </w:p>
        </w:tc>
      </w:tr>
      <w:tr w:rsidR="00845CFA" w:rsidRPr="002B7A13" w14:paraId="56C3CA04" w14:textId="77777777" w:rsidTr="00845CFA">
        <w:trPr>
          <w:trHeight w:val="14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8E34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9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1E42" w14:textId="77777777" w:rsidR="00845CFA" w:rsidRPr="002B7A13" w:rsidRDefault="00845CFA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прочие территории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9ABF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га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8A3F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6C47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AE04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C192" w14:textId="77777777" w:rsidR="00845CFA" w:rsidRPr="002B7A13" w:rsidRDefault="00845CFA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</w:t>
            </w:r>
          </w:p>
        </w:tc>
      </w:tr>
    </w:tbl>
    <w:p w14:paraId="1F0E5B96" w14:textId="77777777" w:rsidR="0076089E" w:rsidRPr="002B7A13" w:rsidRDefault="0076089E" w:rsidP="000540A3">
      <w:pPr>
        <w:ind w:firstLine="810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Проектом планировки предусматривается </w:t>
      </w:r>
      <w:r w:rsidR="00D82E51" w:rsidRPr="002B7A13">
        <w:rPr>
          <w:sz w:val="28"/>
          <w:szCs w:val="28"/>
        </w:rPr>
        <w:t>размещение</w:t>
      </w:r>
      <w:r w:rsidR="00716F20" w:rsidRPr="002B7A13">
        <w:rPr>
          <w:sz w:val="28"/>
          <w:szCs w:val="28"/>
        </w:rPr>
        <w:t xml:space="preserve"> </w:t>
      </w:r>
      <w:r w:rsidR="00DD5A35" w:rsidRPr="002B7A13">
        <w:rPr>
          <w:sz w:val="28"/>
          <w:szCs w:val="28"/>
        </w:rPr>
        <w:t>многоквартирного жилого дома</w:t>
      </w:r>
      <w:r w:rsidR="00602F4A" w:rsidRPr="002B7A13">
        <w:rPr>
          <w:sz w:val="28"/>
          <w:szCs w:val="28"/>
        </w:rPr>
        <w:t>.</w:t>
      </w:r>
    </w:p>
    <w:p w14:paraId="04DC3E65" w14:textId="77777777" w:rsidR="00DB327D" w:rsidRPr="002B7A13" w:rsidRDefault="00DB327D" w:rsidP="000540A3">
      <w:pPr>
        <w:ind w:firstLine="810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Планируется реконструкция </w:t>
      </w:r>
      <w:r w:rsidR="00DD6A12" w:rsidRPr="002B7A13">
        <w:rPr>
          <w:sz w:val="28"/>
          <w:szCs w:val="28"/>
        </w:rPr>
        <w:t xml:space="preserve">улично-дорожной сети с целью </w:t>
      </w:r>
      <w:r w:rsidR="00DD5A35" w:rsidRPr="002B7A13">
        <w:rPr>
          <w:sz w:val="28"/>
          <w:szCs w:val="28"/>
        </w:rPr>
        <w:t xml:space="preserve">установления </w:t>
      </w:r>
      <w:r w:rsidR="00DD6A12" w:rsidRPr="002B7A13">
        <w:rPr>
          <w:sz w:val="28"/>
          <w:szCs w:val="28"/>
        </w:rPr>
        <w:t>ее параметров до нормативных.</w:t>
      </w:r>
    </w:p>
    <w:p w14:paraId="10526550" w14:textId="77777777" w:rsidR="005A4289" w:rsidRPr="002B7A13" w:rsidRDefault="00DB327D" w:rsidP="000540A3">
      <w:pPr>
        <w:ind w:firstLine="810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Проектом планировки предусмотрено сооружение на территории квартала парковок для улучшения трансп</w:t>
      </w:r>
      <w:r w:rsidR="00524D62" w:rsidRPr="002B7A13">
        <w:rPr>
          <w:sz w:val="28"/>
          <w:szCs w:val="28"/>
        </w:rPr>
        <w:t>ортной инфраструктуры квартала.</w:t>
      </w:r>
    </w:p>
    <w:p w14:paraId="44055F84" w14:textId="0A7C68E7" w:rsidR="00DB327D" w:rsidRPr="002B7A13" w:rsidRDefault="00DB327D" w:rsidP="000540A3">
      <w:pPr>
        <w:ind w:firstLine="810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Возведение строений и сооружений, не предусмотренных в данном проекте планировки</w:t>
      </w:r>
      <w:r w:rsidR="00962463" w:rsidRPr="002B7A13">
        <w:rPr>
          <w:sz w:val="28"/>
          <w:szCs w:val="28"/>
        </w:rPr>
        <w:t xml:space="preserve"> территории</w:t>
      </w:r>
      <w:r w:rsidR="008B624B" w:rsidRPr="002B7A13">
        <w:rPr>
          <w:sz w:val="28"/>
          <w:szCs w:val="28"/>
        </w:rPr>
        <w:t>,</w:t>
      </w:r>
      <w:r w:rsidRPr="002B7A13">
        <w:rPr>
          <w:sz w:val="28"/>
          <w:szCs w:val="28"/>
        </w:rPr>
        <w:t xml:space="preserve"> допускается после внесения изменений в проект планировки территории квартала в порядке, установленном градостроительным законодательством.</w:t>
      </w:r>
      <w:r w:rsidR="007A7EBB" w:rsidRPr="002B7A13">
        <w:rPr>
          <w:sz w:val="28"/>
          <w:szCs w:val="28"/>
        </w:rPr>
        <w:br w:type="page"/>
      </w:r>
    </w:p>
    <w:p w14:paraId="1D2E204D" w14:textId="77777777" w:rsidR="00F224B7" w:rsidRPr="002B7A13" w:rsidRDefault="00F224B7" w:rsidP="000540A3">
      <w:pPr>
        <w:ind w:firstLine="810"/>
        <w:jc w:val="both"/>
        <w:rPr>
          <w:sz w:val="28"/>
          <w:szCs w:val="28"/>
          <w:u w:val="single"/>
        </w:rPr>
      </w:pPr>
      <w:r w:rsidRPr="002B7A13">
        <w:rPr>
          <w:sz w:val="28"/>
          <w:szCs w:val="28"/>
          <w:u w:val="single"/>
        </w:rPr>
        <w:lastRenderedPageBreak/>
        <w:t>Экспликация зон планируемого размещения объектов капитального строительства:</w:t>
      </w:r>
    </w:p>
    <w:p w14:paraId="0D99D92E" w14:textId="77777777" w:rsidR="0082699F" w:rsidRPr="002B7A13" w:rsidRDefault="0082699F" w:rsidP="000540A3">
      <w:pPr>
        <w:pStyle w:val="afb"/>
        <w:keepNext/>
      </w:pPr>
      <w:r w:rsidRPr="002B7A13">
        <w:t xml:space="preserve">Таблица </w:t>
      </w:r>
      <w:r w:rsidR="00A12F57" w:rsidRPr="002B7A13">
        <w:rPr>
          <w:noProof/>
        </w:rPr>
        <w:fldChar w:fldCharType="begin"/>
      </w:r>
      <w:r w:rsidR="00A12F57" w:rsidRPr="002B7A13">
        <w:rPr>
          <w:noProof/>
        </w:rPr>
        <w:instrText xml:space="preserve"> SEQ Таблица \* ARABIC </w:instrText>
      </w:r>
      <w:r w:rsidR="00A12F57" w:rsidRPr="002B7A13">
        <w:rPr>
          <w:noProof/>
        </w:rPr>
        <w:fldChar w:fldCharType="separate"/>
      </w:r>
      <w:r w:rsidR="00A733F3" w:rsidRPr="002B7A13">
        <w:rPr>
          <w:noProof/>
        </w:rPr>
        <w:t>2</w:t>
      </w:r>
      <w:r w:rsidR="00A12F57" w:rsidRPr="002B7A13">
        <w:rPr>
          <w:noProof/>
        </w:rPr>
        <w:fldChar w:fldCharType="end"/>
      </w:r>
    </w:p>
    <w:tbl>
      <w:tblPr>
        <w:tblW w:w="10059" w:type="dxa"/>
        <w:tblInd w:w="113" w:type="dxa"/>
        <w:tblLook w:val="04A0" w:firstRow="1" w:lastRow="0" w:firstColumn="1" w:lastColumn="0" w:noHBand="0" w:noVBand="1"/>
      </w:tblPr>
      <w:tblGrid>
        <w:gridCol w:w="951"/>
        <w:gridCol w:w="4431"/>
        <w:gridCol w:w="4677"/>
      </w:tblGrid>
      <w:tr w:rsidR="00ED31F0" w:rsidRPr="002B7A13" w14:paraId="3B5B7C88" w14:textId="77777777" w:rsidTr="007A7EBB">
        <w:trPr>
          <w:trHeight w:val="178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67BE" w14:textId="77777777" w:rsidR="00ED31F0" w:rsidRPr="002B7A13" w:rsidRDefault="00ED31F0" w:rsidP="007A7EBB">
            <w:pPr>
              <w:jc w:val="center"/>
              <w:rPr>
                <w:b/>
                <w:bCs/>
                <w:sz w:val="22"/>
                <w:szCs w:val="22"/>
              </w:rPr>
            </w:pPr>
            <w:r w:rsidRPr="002B7A13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9F5D" w14:textId="77777777" w:rsidR="00ED31F0" w:rsidRPr="002B7A13" w:rsidRDefault="00ED31F0" w:rsidP="007A7EBB">
            <w:pPr>
              <w:jc w:val="center"/>
              <w:rPr>
                <w:b/>
                <w:bCs/>
                <w:sz w:val="22"/>
                <w:szCs w:val="22"/>
              </w:rPr>
            </w:pPr>
            <w:r w:rsidRPr="002B7A13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AD98" w14:textId="77777777" w:rsidR="00ED31F0" w:rsidRPr="002B7A13" w:rsidRDefault="00ED31F0" w:rsidP="007A7EBB">
            <w:pPr>
              <w:jc w:val="center"/>
              <w:rPr>
                <w:b/>
                <w:bCs/>
                <w:sz w:val="22"/>
                <w:szCs w:val="22"/>
              </w:rPr>
            </w:pPr>
            <w:r w:rsidRPr="002B7A13">
              <w:rPr>
                <w:b/>
                <w:bCs/>
                <w:sz w:val="22"/>
                <w:szCs w:val="22"/>
              </w:rPr>
              <w:t>Местоположение</w:t>
            </w:r>
          </w:p>
        </w:tc>
      </w:tr>
      <w:tr w:rsidR="00ED31F0" w:rsidRPr="002B7A13" w14:paraId="703AC11E" w14:textId="77777777" w:rsidTr="007A7EBB">
        <w:trPr>
          <w:trHeight w:val="356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53EDB" w14:textId="77777777" w:rsidR="00ED31F0" w:rsidRPr="002B7A13" w:rsidRDefault="00ED31F0" w:rsidP="007A7EBB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1C0C" w14:textId="4B9A4CA4" w:rsidR="00ED31F0" w:rsidRPr="002B7A13" w:rsidRDefault="00ED31F0" w:rsidP="007A7EBB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Зона планируемого размещения многоквартирного дома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5AC96" w14:textId="77777777" w:rsidR="00ED31F0" w:rsidRPr="002B7A13" w:rsidRDefault="00ED31F0" w:rsidP="007A7EBB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 xml:space="preserve"> улица 2-я Восточная </w:t>
            </w:r>
          </w:p>
        </w:tc>
      </w:tr>
      <w:tr w:rsidR="00ED31F0" w:rsidRPr="002B7A13" w14:paraId="44063914" w14:textId="77777777" w:rsidTr="007A7EBB">
        <w:trPr>
          <w:trHeight w:val="356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F98CE" w14:textId="77777777" w:rsidR="00ED31F0" w:rsidRPr="002B7A13" w:rsidRDefault="00ED31F0" w:rsidP="007A7EBB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2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5E8E3" w14:textId="77777777" w:rsidR="00ED31F0" w:rsidRPr="002B7A13" w:rsidRDefault="00ED31F0" w:rsidP="007A7EBB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Зона реконструкции улично-дорожной сети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3FBF9" w14:textId="77777777" w:rsidR="00ED31F0" w:rsidRPr="002B7A13" w:rsidRDefault="00ED31F0" w:rsidP="007A7EBB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улица 1-я Северная</w:t>
            </w:r>
          </w:p>
        </w:tc>
      </w:tr>
      <w:tr w:rsidR="00ED31F0" w:rsidRPr="002B7A13" w14:paraId="04C70915" w14:textId="77777777" w:rsidTr="007A7EBB">
        <w:trPr>
          <w:trHeight w:val="356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81E4" w14:textId="77777777" w:rsidR="00ED31F0" w:rsidRPr="002B7A13" w:rsidRDefault="00ED31F0" w:rsidP="007A7EBB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3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E88F" w14:textId="77777777" w:rsidR="00ED31F0" w:rsidRPr="002B7A13" w:rsidRDefault="00ED31F0" w:rsidP="007A7EBB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Зона реконструкции улично-дорожной сети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5A2E5" w14:textId="77777777" w:rsidR="00ED31F0" w:rsidRPr="002B7A13" w:rsidRDefault="00ED31F0" w:rsidP="007A7EBB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улица Новая Слобода - Садки</w:t>
            </w:r>
          </w:p>
        </w:tc>
      </w:tr>
      <w:tr w:rsidR="002B7A13" w:rsidRPr="002B7A13" w14:paraId="64C31027" w14:textId="77777777" w:rsidTr="002B7A13">
        <w:trPr>
          <w:trHeight w:val="356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40E98" w14:textId="77777777" w:rsidR="00ED31F0" w:rsidRPr="002B7A13" w:rsidRDefault="00ED31F0" w:rsidP="007A7EBB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4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BE41" w14:textId="77777777" w:rsidR="00ED31F0" w:rsidRPr="002B7A13" w:rsidRDefault="00ED31F0" w:rsidP="007A7EBB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Зона реконструкции улично-дорожной сети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7FB5" w14:textId="77777777" w:rsidR="00ED31F0" w:rsidRPr="002B7A13" w:rsidRDefault="00ED31F0" w:rsidP="007A7EBB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улица Гастелло</w:t>
            </w:r>
          </w:p>
        </w:tc>
      </w:tr>
      <w:tr w:rsidR="002B7A13" w:rsidRPr="002B7A13" w14:paraId="36D4278A" w14:textId="77777777" w:rsidTr="002B7A13">
        <w:trPr>
          <w:trHeight w:val="356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9A5C" w14:textId="77777777" w:rsidR="00ED31F0" w:rsidRPr="002B7A13" w:rsidRDefault="00ED31F0" w:rsidP="007A7EBB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5</w:t>
            </w:r>
          </w:p>
        </w:tc>
        <w:tc>
          <w:tcPr>
            <w:tcW w:w="4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8E5E" w14:textId="77777777" w:rsidR="00ED31F0" w:rsidRPr="002B7A13" w:rsidRDefault="00ED31F0" w:rsidP="007A7EBB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Зона реконструкции улично-дорожной сети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88E9" w14:textId="77777777" w:rsidR="00ED31F0" w:rsidRPr="002B7A13" w:rsidRDefault="00ED31F0" w:rsidP="007A7EBB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 xml:space="preserve"> улица 2-я Восточная </w:t>
            </w:r>
          </w:p>
        </w:tc>
      </w:tr>
      <w:tr w:rsidR="002B7A13" w:rsidRPr="002B7A13" w14:paraId="168E18A5" w14:textId="77777777" w:rsidTr="002B7A13">
        <w:trPr>
          <w:trHeight w:val="356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B78AC" w14:textId="0E4E6DBC" w:rsidR="002B7A13" w:rsidRPr="002B7A13" w:rsidRDefault="002B7A13" w:rsidP="002B7A13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6</w:t>
            </w:r>
          </w:p>
        </w:tc>
        <w:tc>
          <w:tcPr>
            <w:tcW w:w="4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14390" w14:textId="71D48090" w:rsidR="002B7A13" w:rsidRPr="002B7A13" w:rsidRDefault="002B7A13" w:rsidP="002B7A13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Зона размещения благоустраиваемой территории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9C66D" w14:textId="00550828" w:rsidR="002B7A13" w:rsidRPr="002B7A13" w:rsidRDefault="002B7A13" w:rsidP="002B7A13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 xml:space="preserve"> улица Гастелло</w:t>
            </w:r>
          </w:p>
        </w:tc>
      </w:tr>
    </w:tbl>
    <w:p w14:paraId="26953C95" w14:textId="77777777" w:rsidR="00524D62" w:rsidRPr="002B7A13" w:rsidRDefault="00524D62" w:rsidP="000540A3">
      <w:pPr>
        <w:ind w:firstLine="810"/>
        <w:jc w:val="both"/>
        <w:rPr>
          <w:szCs w:val="28"/>
        </w:rPr>
      </w:pPr>
    </w:p>
    <w:p w14:paraId="4641F4A6" w14:textId="77777777" w:rsidR="009326EA" w:rsidRPr="002B7A13" w:rsidRDefault="00AE6E40" w:rsidP="000540A3">
      <w:pPr>
        <w:pStyle w:val="2"/>
        <w:spacing w:before="0" w:after="0"/>
        <w:rPr>
          <w:rFonts w:cs="Times New Roman"/>
        </w:rPr>
      </w:pPr>
      <w:bookmarkStart w:id="10" w:name="_Toc35937059"/>
      <w:bookmarkStart w:id="11" w:name="_Toc470009500"/>
      <w:r w:rsidRPr="002B7A13">
        <w:rPr>
          <w:rFonts w:cs="Times New Roman"/>
        </w:rPr>
        <w:t xml:space="preserve">1.3 </w:t>
      </w:r>
      <w:r w:rsidR="009326EA" w:rsidRPr="002B7A13">
        <w:rPr>
          <w:rFonts w:cs="Times New Roman"/>
        </w:rPr>
        <w:t>Плотность и параметры застройки территории (в пределах, установленных градостроительным регламентом)</w:t>
      </w:r>
      <w:bookmarkEnd w:id="10"/>
    </w:p>
    <w:p w14:paraId="6B5359F2" w14:textId="77777777" w:rsidR="009326EA" w:rsidRPr="002B7A13" w:rsidRDefault="009326EA" w:rsidP="000540A3">
      <w:pPr>
        <w:ind w:firstLine="851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Расчетный коэффициент застройки территории квартала - </w:t>
      </w:r>
      <w:proofErr w:type="spellStart"/>
      <w:r w:rsidRPr="002B7A13">
        <w:rPr>
          <w:sz w:val="28"/>
          <w:szCs w:val="28"/>
        </w:rPr>
        <w:t>К</w:t>
      </w:r>
      <w:r w:rsidRPr="002B7A13">
        <w:rPr>
          <w:sz w:val="28"/>
          <w:szCs w:val="28"/>
          <w:vertAlign w:val="subscript"/>
        </w:rPr>
        <w:t>з</w:t>
      </w:r>
      <w:proofErr w:type="spellEnd"/>
      <w:r w:rsidRPr="002B7A13">
        <w:rPr>
          <w:sz w:val="28"/>
          <w:szCs w:val="28"/>
        </w:rPr>
        <w:t>=</w:t>
      </w:r>
      <w:r w:rsidR="0015039A" w:rsidRPr="002B7A13">
        <w:rPr>
          <w:sz w:val="28"/>
          <w:szCs w:val="28"/>
        </w:rPr>
        <w:t>0,</w:t>
      </w:r>
      <w:r w:rsidR="002A4369" w:rsidRPr="002B7A13">
        <w:rPr>
          <w:sz w:val="28"/>
          <w:szCs w:val="28"/>
        </w:rPr>
        <w:t>12</w:t>
      </w:r>
      <w:r w:rsidRPr="002B7A13">
        <w:rPr>
          <w:sz w:val="28"/>
          <w:szCs w:val="28"/>
        </w:rPr>
        <w:t>.</w:t>
      </w:r>
    </w:p>
    <w:p w14:paraId="77AE8A5A" w14:textId="77777777" w:rsidR="009326EA" w:rsidRPr="002B7A13" w:rsidRDefault="009326EA" w:rsidP="000540A3">
      <w:pPr>
        <w:ind w:firstLine="851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Расчетный коэффициент плотности территории квартала - </w:t>
      </w:r>
      <w:proofErr w:type="spellStart"/>
      <w:r w:rsidRPr="002B7A13">
        <w:rPr>
          <w:sz w:val="28"/>
          <w:szCs w:val="28"/>
        </w:rPr>
        <w:t>К</w:t>
      </w:r>
      <w:r w:rsidRPr="002B7A13">
        <w:rPr>
          <w:sz w:val="28"/>
          <w:szCs w:val="28"/>
          <w:vertAlign w:val="subscript"/>
        </w:rPr>
        <w:t>пл</w:t>
      </w:r>
      <w:proofErr w:type="spellEnd"/>
      <w:r w:rsidRPr="002B7A13">
        <w:rPr>
          <w:sz w:val="28"/>
          <w:szCs w:val="28"/>
          <w:vertAlign w:val="subscript"/>
        </w:rPr>
        <w:t>. з</w:t>
      </w:r>
      <w:r w:rsidRPr="002B7A13">
        <w:rPr>
          <w:sz w:val="28"/>
          <w:szCs w:val="28"/>
        </w:rPr>
        <w:t>=</w:t>
      </w:r>
      <w:r w:rsidR="008D246E" w:rsidRPr="002B7A13">
        <w:rPr>
          <w:sz w:val="28"/>
          <w:szCs w:val="28"/>
        </w:rPr>
        <w:t>0</w:t>
      </w:r>
      <w:r w:rsidR="0015039A" w:rsidRPr="002B7A13">
        <w:rPr>
          <w:sz w:val="28"/>
          <w:szCs w:val="28"/>
        </w:rPr>
        <w:t>,</w:t>
      </w:r>
      <w:r w:rsidR="00792737" w:rsidRPr="002B7A13">
        <w:rPr>
          <w:sz w:val="28"/>
          <w:szCs w:val="28"/>
        </w:rPr>
        <w:t>6</w:t>
      </w:r>
      <w:r w:rsidRPr="002B7A13">
        <w:rPr>
          <w:sz w:val="28"/>
          <w:szCs w:val="28"/>
        </w:rPr>
        <w:t>.</w:t>
      </w:r>
    </w:p>
    <w:p w14:paraId="7DFE9F32" w14:textId="77777777" w:rsidR="00F36E5C" w:rsidRPr="002B7A13" w:rsidRDefault="00A61878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В рассматриваемом квартале </w:t>
      </w:r>
      <w:r w:rsidR="00E22347" w:rsidRPr="002B7A13">
        <w:rPr>
          <w:sz w:val="28"/>
          <w:szCs w:val="28"/>
        </w:rPr>
        <w:t>планируется размещение</w:t>
      </w:r>
      <w:r w:rsidRPr="002B7A13">
        <w:rPr>
          <w:sz w:val="28"/>
          <w:szCs w:val="28"/>
        </w:rPr>
        <w:t xml:space="preserve"> </w:t>
      </w:r>
      <w:r w:rsidR="00A07A57" w:rsidRPr="002B7A13">
        <w:rPr>
          <w:sz w:val="28"/>
          <w:szCs w:val="28"/>
        </w:rPr>
        <w:t>объект</w:t>
      </w:r>
      <w:r w:rsidR="005435A5" w:rsidRPr="002B7A13">
        <w:rPr>
          <w:sz w:val="28"/>
          <w:szCs w:val="28"/>
        </w:rPr>
        <w:t>ов</w:t>
      </w:r>
      <w:r w:rsidR="00A07A57" w:rsidRPr="002B7A13">
        <w:rPr>
          <w:sz w:val="28"/>
          <w:szCs w:val="28"/>
        </w:rPr>
        <w:t xml:space="preserve"> капитального строительства</w:t>
      </w:r>
      <w:r w:rsidR="005435A5" w:rsidRPr="002B7A13">
        <w:rPr>
          <w:sz w:val="28"/>
          <w:szCs w:val="28"/>
        </w:rPr>
        <w:t xml:space="preserve">, графически данная информация отражена на чертеже </w:t>
      </w:r>
      <w:r w:rsidR="00F36E5C" w:rsidRPr="002B7A13">
        <w:rPr>
          <w:sz w:val="28"/>
          <w:szCs w:val="28"/>
        </w:rPr>
        <w:t>ППТ-</w:t>
      </w:r>
      <w:r w:rsidR="001161E8" w:rsidRPr="002B7A13">
        <w:rPr>
          <w:sz w:val="28"/>
          <w:szCs w:val="28"/>
        </w:rPr>
        <w:t>О</w:t>
      </w:r>
      <w:r w:rsidR="00F36E5C" w:rsidRPr="002B7A13">
        <w:rPr>
          <w:sz w:val="28"/>
          <w:szCs w:val="28"/>
        </w:rPr>
        <w:t>Ч-ГР-</w:t>
      </w:r>
      <w:r w:rsidR="001161E8" w:rsidRPr="002B7A13">
        <w:rPr>
          <w:sz w:val="28"/>
          <w:szCs w:val="28"/>
        </w:rPr>
        <w:t>0</w:t>
      </w:r>
      <w:r w:rsidR="00F36E5C" w:rsidRPr="002B7A13">
        <w:rPr>
          <w:sz w:val="28"/>
          <w:szCs w:val="28"/>
        </w:rPr>
        <w:t>1 «Чертеж красных линий. Чертеж границ существующих и планируемых элементов планировочной структуры. Чертеж границ зон планируемого размещения объектов капитального строительства».</w:t>
      </w:r>
    </w:p>
    <w:p w14:paraId="2C2E2EC9" w14:textId="77777777" w:rsidR="007B21DD" w:rsidRPr="002B7A13" w:rsidRDefault="007B21DD" w:rsidP="007B21DD">
      <w:pPr>
        <w:spacing w:line="276" w:lineRule="auto"/>
        <w:ind w:firstLine="851"/>
        <w:jc w:val="both"/>
        <w:rPr>
          <w:sz w:val="28"/>
          <w:szCs w:val="28"/>
          <w:u w:val="single"/>
        </w:rPr>
      </w:pPr>
      <w:r w:rsidRPr="002B7A13">
        <w:rPr>
          <w:sz w:val="28"/>
          <w:szCs w:val="28"/>
          <w:u w:val="single"/>
        </w:rPr>
        <w:t xml:space="preserve">Параметры застройки территории земельного участка для размещения многоквартирного дома в пределах, установленных градостроительным регламентом зоны застройки жилыми домами смешанной этажности – Ж4, по типу застройки </w:t>
      </w:r>
      <w:r w:rsidR="00A225D1" w:rsidRPr="002B7A13">
        <w:rPr>
          <w:sz w:val="28"/>
          <w:szCs w:val="28"/>
          <w:u w:val="single"/>
        </w:rPr>
        <w:t>территориальной зоны Ж3</w:t>
      </w:r>
      <w:r w:rsidRPr="002B7A13">
        <w:rPr>
          <w:sz w:val="28"/>
          <w:szCs w:val="28"/>
          <w:u w:val="single"/>
        </w:rPr>
        <w:t xml:space="preserve"> </w:t>
      </w:r>
      <w:r w:rsidRPr="002B7A13">
        <w:rPr>
          <w:i/>
          <w:sz w:val="28"/>
          <w:szCs w:val="28"/>
          <w:u w:val="single"/>
        </w:rPr>
        <w:t>(зона № 1)</w:t>
      </w:r>
      <w:r w:rsidRPr="002B7A13">
        <w:rPr>
          <w:sz w:val="28"/>
          <w:szCs w:val="28"/>
          <w:u w:val="single"/>
        </w:rPr>
        <w:t>:</w:t>
      </w:r>
    </w:p>
    <w:p w14:paraId="02C5A4F9" w14:textId="1623C1CD" w:rsidR="00370B23" w:rsidRPr="002B7A13" w:rsidRDefault="007B21DD" w:rsidP="006E5199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Площадь участка –</w:t>
      </w:r>
      <w:r w:rsidR="00A225D1" w:rsidRPr="002B7A13">
        <w:rPr>
          <w:sz w:val="28"/>
          <w:szCs w:val="28"/>
        </w:rPr>
        <w:t xml:space="preserve"> </w:t>
      </w:r>
      <w:r w:rsidR="007A7EBB" w:rsidRPr="002B7A13">
        <w:rPr>
          <w:sz w:val="28"/>
          <w:szCs w:val="28"/>
        </w:rPr>
        <w:t>8393</w:t>
      </w:r>
      <w:r w:rsidRPr="002B7A13">
        <w:rPr>
          <w:sz w:val="28"/>
          <w:szCs w:val="28"/>
        </w:rPr>
        <w:t xml:space="preserve"> м</w:t>
      </w:r>
      <w:r w:rsidRPr="002B7A13">
        <w:rPr>
          <w:sz w:val="28"/>
          <w:szCs w:val="28"/>
          <w:vertAlign w:val="superscript"/>
        </w:rPr>
        <w:t>2</w:t>
      </w:r>
      <w:r w:rsidR="009B5228" w:rsidRPr="002B7A13">
        <w:rPr>
          <w:sz w:val="28"/>
          <w:szCs w:val="28"/>
        </w:rPr>
        <w:t>.</w:t>
      </w:r>
      <w:r w:rsidR="003407D9">
        <w:rPr>
          <w:sz w:val="28"/>
          <w:szCs w:val="28"/>
        </w:rPr>
        <w:t xml:space="preserve"> </w:t>
      </w:r>
      <w:bookmarkStart w:id="12" w:name="_Hlk153457181"/>
      <w:r w:rsidR="009B5228" w:rsidRPr="002B7A13">
        <w:rPr>
          <w:sz w:val="28"/>
          <w:szCs w:val="28"/>
        </w:rPr>
        <w:t>Размер земельных участков не менее площади, занимаемой размещаемым в его границах объектом капитального строительства, и обеспечивающей соблюдение установленных Правилами землепользования и застройки предельных параметров разрешенного строительства, реконструкции объектов капитального строительства, в том числе минимальной доли озеленения земельных участков, минимального количества мест для стоянки (размещения) индивидуального автотранспорта в границах земельного участка, минимальной площади площадок для игр детей, отдыха взрослого населения, занятия физкультурой (размещение площадок общего пользования различного назначения с учетом типа застройки), а также соблюдение строительных, экологических, санитарно-гигиенических, противопожарных,  местных нормативов градостроительного проектирования и иных правил, нормативов</w:t>
      </w:r>
      <w:bookmarkEnd w:id="12"/>
      <w:r w:rsidR="009B5228" w:rsidRPr="002B7A13">
        <w:rPr>
          <w:sz w:val="28"/>
          <w:szCs w:val="28"/>
        </w:rPr>
        <w:t>.</w:t>
      </w:r>
      <w:r w:rsidRPr="002B7A13">
        <w:rPr>
          <w:sz w:val="28"/>
          <w:szCs w:val="28"/>
        </w:rPr>
        <w:t xml:space="preserve"> </w:t>
      </w:r>
    </w:p>
    <w:p w14:paraId="399590D9" w14:textId="4B5B103F" w:rsidR="009B5228" w:rsidRPr="002B7A13" w:rsidRDefault="009B5228" w:rsidP="006E5199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bookmarkStart w:id="13" w:name="_Hlk153457205"/>
      <w:bookmarkStart w:id="14" w:name="_Hlk76648952"/>
      <w:r w:rsidRPr="002B7A13">
        <w:rPr>
          <w:sz w:val="28"/>
          <w:szCs w:val="28"/>
        </w:rPr>
        <w:t xml:space="preserve">Минимальные отступы от границ земельных участков, совпадающих с красными линиями улиц и дорог местного значения устанавливаются статьёй 19 ПЗЗ – для многоквартирных домов с квартирами на первых этажах – 3 м, для многоквартирных домов с общественными помещениями на первых этажах – 0 м. Отступы от границ участка в целях размещения зданий, строений, сооружений до границ смежных земельных участков, в </w:t>
      </w:r>
      <w:r w:rsidRPr="002B7A13">
        <w:rPr>
          <w:sz w:val="28"/>
          <w:szCs w:val="28"/>
        </w:rPr>
        <w:lastRenderedPageBreak/>
        <w:t xml:space="preserve">пределах которых разрешается строительство объектов капитального строительства, на расстоянии – 3 м. </w:t>
      </w:r>
    </w:p>
    <w:bookmarkEnd w:id="13"/>
    <w:p w14:paraId="3A06E376" w14:textId="77777777" w:rsidR="007B21DD" w:rsidRPr="002B7A13" w:rsidRDefault="007B21DD" w:rsidP="007B21DD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Максимальное количество этажей - не подлежит установлению.</w:t>
      </w:r>
    </w:p>
    <w:p w14:paraId="3550F5AB" w14:textId="77777777" w:rsidR="007B21DD" w:rsidRPr="002B7A13" w:rsidRDefault="007B21DD" w:rsidP="007B21DD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не подлежит установлению.</w:t>
      </w:r>
    </w:p>
    <w:bookmarkEnd w:id="14"/>
    <w:p w14:paraId="7DED65C1" w14:textId="77777777" w:rsidR="007B21DD" w:rsidRPr="002B7A13" w:rsidRDefault="007B21DD" w:rsidP="007B21DD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Предельное максимальное значение коэффициента использования территории – 2,0. </w:t>
      </w:r>
    </w:p>
    <w:p w14:paraId="176585A4" w14:textId="77777777" w:rsidR="007B21DD" w:rsidRPr="002B7A13" w:rsidRDefault="007B21DD" w:rsidP="007B21DD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15" w:name="_Hlk153457322"/>
      <w:r w:rsidRPr="002B7A13">
        <w:rPr>
          <w:sz w:val="28"/>
          <w:szCs w:val="28"/>
        </w:rPr>
        <w:t>Максимальные выступы за красную линию частей зданий, строений, сооружений допускаются: в отношении балконов, эркеров, козырьков - не более 1,5 метров и выше 3,5 метров от уровня земли.</w:t>
      </w:r>
    </w:p>
    <w:bookmarkEnd w:id="15"/>
    <w:p w14:paraId="2CC4A70B" w14:textId="77777777" w:rsidR="007B21DD" w:rsidRPr="002B7A13" w:rsidRDefault="007B21DD" w:rsidP="007B21DD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Минимальная доля озелененной территории – 20 м</w:t>
      </w:r>
      <w:r w:rsidRPr="002B7A13">
        <w:rPr>
          <w:sz w:val="28"/>
          <w:szCs w:val="28"/>
          <w:vertAlign w:val="superscript"/>
        </w:rPr>
        <w:t>2</w:t>
      </w:r>
      <w:r w:rsidRPr="002B7A13">
        <w:rPr>
          <w:sz w:val="28"/>
          <w:szCs w:val="28"/>
        </w:rPr>
        <w:t xml:space="preserve"> на 100 м</w:t>
      </w:r>
      <w:r w:rsidRPr="002B7A13">
        <w:rPr>
          <w:sz w:val="28"/>
          <w:szCs w:val="28"/>
          <w:vertAlign w:val="superscript"/>
        </w:rPr>
        <w:t>2</w:t>
      </w:r>
      <w:r w:rsidRPr="002B7A13">
        <w:rPr>
          <w:sz w:val="28"/>
          <w:szCs w:val="28"/>
        </w:rPr>
        <w:t xml:space="preserve"> общей площади квартир в объекте капитального строительства на участке.</w:t>
      </w:r>
    </w:p>
    <w:p w14:paraId="0F4908E5" w14:textId="48A4E5B5" w:rsidR="007B21DD" w:rsidRPr="002B7A13" w:rsidRDefault="007B21DD" w:rsidP="007B21DD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16" w:name="_Hlk75791565"/>
      <w:bookmarkStart w:id="17" w:name="_Hlk153457423"/>
      <w:r w:rsidRPr="002B7A13">
        <w:rPr>
          <w:sz w:val="28"/>
          <w:szCs w:val="28"/>
        </w:rPr>
        <w:t xml:space="preserve">Минимальное количество машино-мест для хранения индивидуального автотранспорта </w:t>
      </w:r>
      <w:bookmarkEnd w:id="16"/>
      <w:r w:rsidRPr="002B7A13">
        <w:rPr>
          <w:sz w:val="28"/>
          <w:szCs w:val="28"/>
        </w:rPr>
        <w:t xml:space="preserve">на территории земельного участка под многоквартирный дом для жителей планируемого к размещению жилого дома – 1 машино-место на </w:t>
      </w:r>
      <w:r w:rsidR="009B5228" w:rsidRPr="002B7A13">
        <w:rPr>
          <w:sz w:val="28"/>
          <w:szCs w:val="28"/>
        </w:rPr>
        <w:t>120</w:t>
      </w:r>
      <w:r w:rsidRPr="002B7A13">
        <w:rPr>
          <w:sz w:val="28"/>
          <w:szCs w:val="28"/>
        </w:rPr>
        <w:t xml:space="preserve"> квадратных метров общей площади квартир.</w:t>
      </w:r>
      <w:bookmarkStart w:id="18" w:name="_Hlk75791552"/>
      <w:r w:rsidRPr="002B7A13">
        <w:rPr>
          <w:sz w:val="28"/>
          <w:szCs w:val="28"/>
        </w:rPr>
        <w:t xml:space="preserve"> </w:t>
      </w:r>
      <w:bookmarkEnd w:id="18"/>
      <w:r w:rsidRPr="002B7A13">
        <w:rPr>
          <w:sz w:val="28"/>
          <w:szCs w:val="28"/>
        </w:rPr>
        <w:t>Минимальное количество машино-мест для хранения индивидуального автотранспорта на территории земельного участка для обслуживания помещений общественно-делового назначения, встроенных в многоквартирный жилой дом: 1 машино-место на 70 м</w:t>
      </w:r>
      <w:r w:rsidRPr="002B7A13">
        <w:rPr>
          <w:sz w:val="28"/>
          <w:szCs w:val="28"/>
          <w:vertAlign w:val="superscript"/>
        </w:rPr>
        <w:t xml:space="preserve">2 </w:t>
      </w:r>
      <w:r w:rsidRPr="002B7A13">
        <w:rPr>
          <w:sz w:val="28"/>
          <w:szCs w:val="28"/>
        </w:rPr>
        <w:t xml:space="preserve">  общей площади помещений. </w:t>
      </w:r>
    </w:p>
    <w:bookmarkEnd w:id="17"/>
    <w:p w14:paraId="7FE6FFFF" w14:textId="77777777" w:rsidR="007B21DD" w:rsidRPr="002B7A13" w:rsidRDefault="007B21DD" w:rsidP="007B21DD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Разрыв от автостоянок и гаражей-стоянок для постоянного хранения до зданий различного назначения:</w:t>
      </w:r>
    </w:p>
    <w:p w14:paraId="5BF7CC6D" w14:textId="77777777" w:rsidR="007B21DD" w:rsidRPr="002B7A13" w:rsidRDefault="007B21DD" w:rsidP="007B21DD">
      <w:pPr>
        <w:pStyle w:val="afb"/>
        <w:keepNext/>
      </w:pPr>
      <w:r w:rsidRPr="002B7A13">
        <w:t xml:space="preserve">Таблица </w:t>
      </w:r>
      <w:r w:rsidR="00A12F57" w:rsidRPr="002B7A13">
        <w:rPr>
          <w:noProof/>
        </w:rPr>
        <w:fldChar w:fldCharType="begin"/>
      </w:r>
      <w:r w:rsidR="00A12F57" w:rsidRPr="002B7A13">
        <w:rPr>
          <w:noProof/>
        </w:rPr>
        <w:instrText xml:space="preserve"> SEQ Таблица \* ARABIC </w:instrText>
      </w:r>
      <w:r w:rsidR="00A12F57" w:rsidRPr="002B7A13">
        <w:rPr>
          <w:noProof/>
        </w:rPr>
        <w:fldChar w:fldCharType="separate"/>
      </w:r>
      <w:r w:rsidRPr="002B7A13">
        <w:rPr>
          <w:noProof/>
        </w:rPr>
        <w:t>3</w:t>
      </w:r>
      <w:r w:rsidR="00A12F57" w:rsidRPr="002B7A13">
        <w:rPr>
          <w:noProof/>
        </w:rPr>
        <w:fldChar w:fldCharType="end"/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2"/>
        <w:gridCol w:w="1384"/>
        <w:gridCol w:w="970"/>
        <w:gridCol w:w="1107"/>
        <w:gridCol w:w="1109"/>
        <w:gridCol w:w="1213"/>
      </w:tblGrid>
      <w:tr w:rsidR="007B21DD" w:rsidRPr="002B7A13" w14:paraId="160D6082" w14:textId="77777777" w:rsidTr="006C1330">
        <w:trPr>
          <w:jc w:val="center"/>
        </w:trPr>
        <w:tc>
          <w:tcPr>
            <w:tcW w:w="212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6A55ED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Объекты, до которых исчисляется разрыв</w:t>
            </w:r>
          </w:p>
        </w:tc>
        <w:tc>
          <w:tcPr>
            <w:tcW w:w="2879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6F4741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Расстояние, м</w:t>
            </w:r>
          </w:p>
        </w:tc>
      </w:tr>
      <w:tr w:rsidR="007B21DD" w:rsidRPr="002B7A13" w14:paraId="7936A297" w14:textId="77777777" w:rsidTr="006C1330">
        <w:trPr>
          <w:jc w:val="center"/>
        </w:trPr>
        <w:tc>
          <w:tcPr>
            <w:tcW w:w="212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3C112D" w14:textId="77777777" w:rsidR="007B21DD" w:rsidRPr="002B7A13" w:rsidRDefault="007B21DD" w:rsidP="006C1330">
            <w:pPr>
              <w:rPr>
                <w:sz w:val="22"/>
                <w:szCs w:val="22"/>
              </w:rPr>
            </w:pPr>
          </w:p>
        </w:tc>
        <w:tc>
          <w:tcPr>
            <w:tcW w:w="287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6BBCCC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Открытые автостоянки и паркинги вместимостью, машино-мест</w:t>
            </w:r>
          </w:p>
        </w:tc>
      </w:tr>
      <w:tr w:rsidR="007B21DD" w:rsidRPr="002B7A13" w14:paraId="4AA40129" w14:textId="77777777" w:rsidTr="006C1330">
        <w:trPr>
          <w:jc w:val="center"/>
        </w:trPr>
        <w:tc>
          <w:tcPr>
            <w:tcW w:w="212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087BCF" w14:textId="77777777" w:rsidR="007B21DD" w:rsidRPr="002B7A13" w:rsidRDefault="007B21DD" w:rsidP="006C1330">
            <w:pPr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827EE8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10 и менее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4B416E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11 - 50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19E6CF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51 - 100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888D6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101 - 300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65A54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свыше 300</w:t>
            </w:r>
          </w:p>
        </w:tc>
      </w:tr>
      <w:tr w:rsidR="007B21DD" w:rsidRPr="002B7A13" w14:paraId="7C60D6EF" w14:textId="77777777" w:rsidTr="006C1330">
        <w:trPr>
          <w:jc w:val="center"/>
        </w:trPr>
        <w:tc>
          <w:tcPr>
            <w:tcW w:w="21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D6806" w14:textId="77777777" w:rsidR="007B21DD" w:rsidRPr="002B7A13" w:rsidRDefault="007B21DD" w:rsidP="006C1330">
            <w:pPr>
              <w:jc w:val="both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Фасады жилых домов и торцы с окнами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C77C3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B358D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24787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25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ECFB3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35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2CEB5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50</w:t>
            </w:r>
          </w:p>
        </w:tc>
      </w:tr>
      <w:tr w:rsidR="007B21DD" w:rsidRPr="002B7A13" w14:paraId="4DF14F57" w14:textId="77777777" w:rsidTr="006C1330">
        <w:trPr>
          <w:jc w:val="center"/>
        </w:trPr>
        <w:tc>
          <w:tcPr>
            <w:tcW w:w="21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27F38" w14:textId="77777777" w:rsidR="007B21DD" w:rsidRPr="002B7A13" w:rsidRDefault="007B21DD" w:rsidP="006C1330">
            <w:pPr>
              <w:jc w:val="both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Торцы жилых домов без окон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74C82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EBD70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663F4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5618F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C5D3B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35</w:t>
            </w:r>
          </w:p>
        </w:tc>
      </w:tr>
      <w:tr w:rsidR="007B21DD" w:rsidRPr="002B7A13" w14:paraId="1A64C236" w14:textId="77777777" w:rsidTr="006C1330">
        <w:trPr>
          <w:jc w:val="center"/>
        </w:trPr>
        <w:tc>
          <w:tcPr>
            <w:tcW w:w="21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D8B35" w14:textId="77777777" w:rsidR="007B21DD" w:rsidRPr="002B7A13" w:rsidRDefault="007B21DD" w:rsidP="006C1330">
            <w:pPr>
              <w:jc w:val="both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Территории школ, детских учреждений, ПТУ, техникумов, площадок для отдыха, игр и спорта, детских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2387D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25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DCAC9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50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93D6A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50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5CE6C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50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CC094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50</w:t>
            </w:r>
          </w:p>
        </w:tc>
      </w:tr>
      <w:tr w:rsidR="007B21DD" w:rsidRPr="002B7A13" w14:paraId="102B29B3" w14:textId="77777777" w:rsidTr="006C1330">
        <w:trPr>
          <w:jc w:val="center"/>
        </w:trPr>
        <w:tc>
          <w:tcPr>
            <w:tcW w:w="21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B604B" w14:textId="77777777" w:rsidR="007B21DD" w:rsidRPr="002B7A13" w:rsidRDefault="007B21DD" w:rsidP="006C1330">
            <w:pPr>
              <w:jc w:val="both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9EC71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25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0AB07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50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E0EAD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по расчетам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5C24F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по расчетам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C4B22" w14:textId="77777777" w:rsidR="007B21DD" w:rsidRPr="002B7A13" w:rsidRDefault="007B21DD" w:rsidP="006C133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по расчетам</w:t>
            </w:r>
          </w:p>
        </w:tc>
      </w:tr>
    </w:tbl>
    <w:p w14:paraId="62EB8367" w14:textId="77777777" w:rsidR="007B21DD" w:rsidRPr="002B7A13" w:rsidRDefault="007B21DD" w:rsidP="007B21DD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Разрывы для гостевых автостоянок жилых домов не устанавливаются.</w:t>
      </w:r>
    </w:p>
    <w:p w14:paraId="001CFC49" w14:textId="77777777" w:rsidR="007B21DD" w:rsidRPr="002B7A13" w:rsidRDefault="007B21DD" w:rsidP="007B21DD">
      <w:pPr>
        <w:spacing w:line="276" w:lineRule="auto"/>
        <w:ind w:firstLine="851"/>
        <w:jc w:val="both"/>
        <w:rPr>
          <w:sz w:val="28"/>
          <w:szCs w:val="28"/>
          <w:u w:val="single"/>
        </w:rPr>
      </w:pPr>
    </w:p>
    <w:p w14:paraId="73072547" w14:textId="77777777" w:rsidR="007B21DD" w:rsidRPr="002B7A13" w:rsidRDefault="007B21DD" w:rsidP="007B21D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42E0DCD" w14:textId="77777777" w:rsidR="009326EA" w:rsidRPr="002B7A13" w:rsidRDefault="00AE6E40" w:rsidP="000540A3">
      <w:pPr>
        <w:pStyle w:val="2"/>
        <w:spacing w:before="0" w:after="0"/>
        <w:rPr>
          <w:rFonts w:cs="Times New Roman"/>
        </w:rPr>
      </w:pPr>
      <w:bookmarkStart w:id="19" w:name="_Toc497920096"/>
      <w:bookmarkStart w:id="20" w:name="_Toc35937060"/>
      <w:r w:rsidRPr="002B7A13">
        <w:rPr>
          <w:rFonts w:cs="Times New Roman"/>
        </w:rPr>
        <w:t xml:space="preserve">1.4 </w:t>
      </w:r>
      <w:r w:rsidR="009326EA" w:rsidRPr="002B7A13">
        <w:rPr>
          <w:rFonts w:cs="Times New Roman"/>
        </w:rPr>
        <w:t>Красные линии</w:t>
      </w:r>
      <w:r w:rsidR="00FE64F5" w:rsidRPr="002B7A13">
        <w:rPr>
          <w:rFonts w:cs="Times New Roman"/>
        </w:rPr>
        <w:t>,</w:t>
      </w:r>
      <w:r w:rsidR="009326EA" w:rsidRPr="002B7A13">
        <w:rPr>
          <w:rFonts w:cs="Times New Roman"/>
        </w:rPr>
        <w:t xml:space="preserve"> </w:t>
      </w:r>
      <w:bookmarkEnd w:id="19"/>
      <w:bookmarkEnd w:id="20"/>
      <w:r w:rsidR="00704033" w:rsidRPr="002B7A13">
        <w:rPr>
          <w:rFonts w:cs="Times New Roman"/>
        </w:rPr>
        <w:t>отступа от красных линий в целях определения мест допустимого размещения зданий, строений, сооружений</w:t>
      </w:r>
    </w:p>
    <w:p w14:paraId="25D46730" w14:textId="77777777" w:rsidR="009326EA" w:rsidRPr="002B7A13" w:rsidRDefault="009326EA" w:rsidP="000540A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21" w:name="_Toc468894460"/>
      <w:bookmarkEnd w:id="11"/>
      <w:r w:rsidRPr="002B7A13">
        <w:rPr>
          <w:sz w:val="28"/>
          <w:szCs w:val="28"/>
        </w:rPr>
        <w:t xml:space="preserve">Красные линии обязательны для соблюдения всеми субъектами градостроительной деятельности, участвующими в процессе проектирования и последующего освоения территории. </w:t>
      </w:r>
    </w:p>
    <w:p w14:paraId="60875DB3" w14:textId="790D3C93" w:rsidR="00BD1833" w:rsidRPr="002B7A13" w:rsidRDefault="009326EA" w:rsidP="000540A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Красные линии улиц и проездов назначены проектом планировки в </w:t>
      </w:r>
      <w:r w:rsidRPr="002B7A13">
        <w:rPr>
          <w:sz w:val="28"/>
          <w:szCs w:val="28"/>
        </w:rPr>
        <w:lastRenderedPageBreak/>
        <w:t xml:space="preserve">соответствии </w:t>
      </w:r>
      <w:r w:rsidR="003024DB" w:rsidRPr="002B7A13">
        <w:rPr>
          <w:sz w:val="28"/>
          <w:szCs w:val="28"/>
        </w:rPr>
        <w:t>с данными генерального плана города Смоленска</w:t>
      </w:r>
      <w:r w:rsidRPr="002B7A13">
        <w:rPr>
          <w:sz w:val="28"/>
          <w:szCs w:val="28"/>
        </w:rPr>
        <w:t xml:space="preserve">. Координаты поворотных точек красных линий приведены на чертеже </w:t>
      </w:r>
      <w:r w:rsidR="003024DB" w:rsidRPr="002B7A13">
        <w:rPr>
          <w:sz w:val="28"/>
          <w:szCs w:val="28"/>
        </w:rPr>
        <w:t>«Чертеж красных линий. Чертеж границ существующих и планируемых элементов планировочной структуры. Чертеж границ зон планируемого размещения объектов капитального строительства».</w:t>
      </w:r>
    </w:p>
    <w:p w14:paraId="44227DE2" w14:textId="6598281E" w:rsidR="00A33CC7" w:rsidRPr="002B7A13" w:rsidRDefault="00A33CC7" w:rsidP="000540A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Линии отступа от красных линий в целях определения мест допустимого размещения зданий, строений, сооружений проведены на расстоянии </w:t>
      </w:r>
      <w:r w:rsidR="009B5228" w:rsidRPr="002B7A13">
        <w:rPr>
          <w:sz w:val="28"/>
          <w:szCs w:val="28"/>
        </w:rPr>
        <w:t xml:space="preserve">от </w:t>
      </w:r>
      <w:r w:rsidRPr="002B7A13">
        <w:rPr>
          <w:sz w:val="28"/>
          <w:szCs w:val="28"/>
        </w:rPr>
        <w:t xml:space="preserve">3-х метров </w:t>
      </w:r>
      <w:r w:rsidR="009B5228" w:rsidRPr="002B7A13">
        <w:rPr>
          <w:sz w:val="28"/>
          <w:szCs w:val="28"/>
        </w:rPr>
        <w:t xml:space="preserve">до 0 м </w:t>
      </w:r>
      <w:r w:rsidRPr="002B7A13">
        <w:rPr>
          <w:sz w:val="28"/>
          <w:szCs w:val="28"/>
        </w:rPr>
        <w:t>от красных линий</w:t>
      </w:r>
      <w:r w:rsidR="001161E8" w:rsidRPr="002B7A13">
        <w:rPr>
          <w:sz w:val="28"/>
          <w:szCs w:val="28"/>
        </w:rPr>
        <w:t xml:space="preserve"> для многоквартирного дома и 5 метров для индивидуальных жилых домов</w:t>
      </w:r>
      <w:r w:rsidRPr="002B7A13">
        <w:rPr>
          <w:sz w:val="28"/>
          <w:szCs w:val="28"/>
        </w:rPr>
        <w:t xml:space="preserve">. </w:t>
      </w:r>
    </w:p>
    <w:p w14:paraId="0FB401A8" w14:textId="07B032B9" w:rsidR="00982843" w:rsidRPr="002B7A13" w:rsidRDefault="00982843" w:rsidP="000540A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0D968886" w14:textId="4033E5E0" w:rsidR="00982843" w:rsidRPr="002B7A13" w:rsidRDefault="007A7EBB" w:rsidP="007A7E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B7A13">
        <w:rPr>
          <w:sz w:val="28"/>
          <w:szCs w:val="28"/>
        </w:rPr>
        <w:t>Ведомость координат поворотных точек красных линий</w:t>
      </w:r>
    </w:p>
    <w:tbl>
      <w:tblPr>
        <w:tblW w:w="7000" w:type="dxa"/>
        <w:jc w:val="center"/>
        <w:tblLook w:val="04A0" w:firstRow="1" w:lastRow="0" w:firstColumn="1" w:lastColumn="0" w:noHBand="0" w:noVBand="1"/>
      </w:tblPr>
      <w:tblGrid>
        <w:gridCol w:w="1500"/>
        <w:gridCol w:w="1600"/>
        <w:gridCol w:w="1360"/>
        <w:gridCol w:w="960"/>
        <w:gridCol w:w="1580"/>
      </w:tblGrid>
      <w:tr w:rsidR="007A7EBB" w:rsidRPr="002B7A13" w14:paraId="4A71C080" w14:textId="77777777" w:rsidTr="007A7EBB">
        <w:trPr>
          <w:trHeight w:val="300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E518F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BBEE7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462925.81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8999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1223272.23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78B6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90.19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1DEEB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75° 11' 58"</w:t>
            </w:r>
          </w:p>
        </w:tc>
      </w:tr>
      <w:tr w:rsidR="007A7EBB" w:rsidRPr="002B7A13" w14:paraId="2AE4DFD3" w14:textId="77777777" w:rsidTr="007A7EBB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D442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8EB6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462948.85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D8CC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1223359.43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9ED89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10.06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AA266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74° 19' 14"</w:t>
            </w:r>
          </w:p>
        </w:tc>
      </w:tr>
      <w:tr w:rsidR="007A7EBB" w:rsidRPr="002B7A13" w14:paraId="3D2F8EAE" w14:textId="77777777" w:rsidTr="007A7EBB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610B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B01A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462951.57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8566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1223369.12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07D7C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5.22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AD950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158° 53' 30"</w:t>
            </w:r>
          </w:p>
        </w:tc>
      </w:tr>
      <w:tr w:rsidR="007A7EBB" w:rsidRPr="002B7A13" w14:paraId="428CC591" w14:textId="77777777" w:rsidTr="007A7EBB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8106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FBEE3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462946.70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AE008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1223371.00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7D61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20.72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D059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163° 22' 1"</w:t>
            </w:r>
          </w:p>
        </w:tc>
      </w:tr>
      <w:tr w:rsidR="007A7EBB" w:rsidRPr="002B7A13" w14:paraId="0C6A778A" w14:textId="77777777" w:rsidTr="007A7EBB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42059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9B38C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462926.85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EB0E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1223376.93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B7930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5.67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FF13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167° 28' 56"</w:t>
            </w:r>
          </w:p>
        </w:tc>
      </w:tr>
      <w:tr w:rsidR="007A7EBB" w:rsidRPr="002B7A13" w14:paraId="288973AE" w14:textId="77777777" w:rsidTr="007A7EBB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9184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3717D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462921.31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577B0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1223378.16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D8C61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6.07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F3F3A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79° 52' 43"</w:t>
            </w:r>
          </w:p>
        </w:tc>
      </w:tr>
      <w:tr w:rsidR="007A7EBB" w:rsidRPr="002B7A13" w14:paraId="15D6DFE5" w14:textId="77777777" w:rsidTr="007A7EBB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7AB5C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B765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462922.38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988C3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1223384.14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09056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10.1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DF181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161° 31' 31"</w:t>
            </w:r>
          </w:p>
        </w:tc>
      </w:tr>
      <w:tr w:rsidR="007A7EBB" w:rsidRPr="002B7A13" w14:paraId="0A5D4DA6" w14:textId="77777777" w:rsidTr="007A7EBB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81BBF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5A23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462912.80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ABFC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1223387.34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DB007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13.85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A8FB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251° 20' 33"</w:t>
            </w:r>
          </w:p>
        </w:tc>
      </w:tr>
      <w:tr w:rsidR="007A7EBB" w:rsidRPr="002B7A13" w14:paraId="15DCAA0C" w14:textId="77777777" w:rsidTr="007A7EBB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9014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C20A4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462908.37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F119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1223374.22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A046E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56.64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8BA38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159° 55' 3"</w:t>
            </w:r>
          </w:p>
        </w:tc>
      </w:tr>
      <w:tr w:rsidR="007A7EBB" w:rsidRPr="002B7A13" w14:paraId="1F24C883" w14:textId="77777777" w:rsidTr="007A7EBB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44E93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2A6F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462855.17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38D50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1223393.67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0F741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14.61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A4423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162° 37' 55"</w:t>
            </w:r>
          </w:p>
        </w:tc>
      </w:tr>
      <w:tr w:rsidR="007A7EBB" w:rsidRPr="002B7A13" w14:paraId="1403D9C6" w14:textId="77777777" w:rsidTr="007A7EBB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CFC3D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5A846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462841.23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53F6D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1223398.03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F02B4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2.44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77F85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77° 13' 0"</w:t>
            </w:r>
          </w:p>
        </w:tc>
      </w:tr>
      <w:tr w:rsidR="007A7EBB" w:rsidRPr="002B7A13" w14:paraId="538BAB85" w14:textId="77777777" w:rsidTr="007A7EBB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64D34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CC0A6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462841.77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76469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1223400.41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149E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11.37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7D0A3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167° 17' 47"</w:t>
            </w:r>
          </w:p>
        </w:tc>
      </w:tr>
      <w:tr w:rsidR="007A7EBB" w:rsidRPr="002B7A13" w14:paraId="7F644EDF" w14:textId="77777777" w:rsidTr="007A7EBB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FF0E6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96A65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462830.68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35911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1223402.91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CB9BE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1.51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7C53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257° 20' 51"</w:t>
            </w:r>
          </w:p>
        </w:tc>
      </w:tr>
      <w:tr w:rsidR="007A7EBB" w:rsidRPr="002B7A13" w14:paraId="116156C0" w14:textId="77777777" w:rsidTr="007A7EBB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2AF3B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94BC5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462830.35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762B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1223401.44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E32E8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1.11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953F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162° 42' 27"</w:t>
            </w:r>
          </w:p>
        </w:tc>
      </w:tr>
      <w:tr w:rsidR="007A7EBB" w:rsidRPr="002B7A13" w14:paraId="16CD822A" w14:textId="77777777" w:rsidTr="007A7EBB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9B474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CA287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462829.29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3ED76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1223401.77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9883C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102.13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1A66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256° 20' 41"</w:t>
            </w:r>
          </w:p>
        </w:tc>
      </w:tr>
      <w:tr w:rsidR="007A7EBB" w:rsidRPr="002B7A13" w14:paraId="1395FC00" w14:textId="77777777" w:rsidTr="007A7EBB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74731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31D02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462805.18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CB962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1223302.53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0AE69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124.38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FA267" w14:textId="77777777" w:rsidR="007A7EBB" w:rsidRPr="002B7A13" w:rsidRDefault="007A7E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A13">
              <w:rPr>
                <w:rFonts w:ascii="Calibri" w:hAnsi="Calibri" w:cs="Calibri"/>
                <w:sz w:val="22"/>
                <w:szCs w:val="22"/>
              </w:rPr>
              <w:t>345° 54' 0"</w:t>
            </w:r>
          </w:p>
        </w:tc>
      </w:tr>
    </w:tbl>
    <w:p w14:paraId="578AFEB9" w14:textId="77777777" w:rsidR="00982843" w:rsidRPr="002B7A13" w:rsidRDefault="00982843" w:rsidP="000540A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7A44297B" w14:textId="77777777" w:rsidR="002B0A41" w:rsidRPr="002B7A13" w:rsidRDefault="000540A3" w:rsidP="000540A3">
      <w:pPr>
        <w:pStyle w:val="1"/>
        <w:spacing w:before="0" w:after="0"/>
        <w:jc w:val="center"/>
        <w:rPr>
          <w:rFonts w:ascii="Times New Roman" w:hAnsi="Times New Roman" w:cs="Times New Roman"/>
        </w:rPr>
      </w:pPr>
      <w:bookmarkStart w:id="22" w:name="_Toc468894461"/>
      <w:bookmarkStart w:id="23" w:name="_Toc35937061"/>
      <w:bookmarkEnd w:id="21"/>
      <w:r w:rsidRPr="002B7A13">
        <w:rPr>
          <w:rFonts w:ascii="Times New Roman" w:hAnsi="Times New Roman" w:cs="Times New Roman"/>
        </w:rPr>
        <w:br w:type="page"/>
      </w:r>
      <w:r w:rsidR="00AE6E40" w:rsidRPr="002B7A13">
        <w:rPr>
          <w:rFonts w:ascii="Times New Roman" w:hAnsi="Times New Roman" w:cs="Times New Roman"/>
        </w:rPr>
        <w:lastRenderedPageBreak/>
        <w:t xml:space="preserve">2. </w:t>
      </w:r>
      <w:r w:rsidR="001226F3" w:rsidRPr="002B7A13">
        <w:rPr>
          <w:rFonts w:ascii="Times New Roman" w:hAnsi="Times New Roman" w:cs="Times New Roman"/>
        </w:rPr>
        <w:t>ПОЛОЖЕНИЕ О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</w:r>
      <w:bookmarkEnd w:id="22"/>
      <w:bookmarkEnd w:id="23"/>
    </w:p>
    <w:p w14:paraId="23F8407B" w14:textId="77777777" w:rsidR="0079413F" w:rsidRPr="002B7A13" w:rsidRDefault="00AE6E40" w:rsidP="000540A3">
      <w:pPr>
        <w:pStyle w:val="2"/>
        <w:spacing w:before="0" w:after="0"/>
        <w:rPr>
          <w:rFonts w:cs="Times New Roman"/>
        </w:rPr>
      </w:pPr>
      <w:bookmarkStart w:id="24" w:name="_Toc35937062"/>
      <w:r w:rsidRPr="002B7A13">
        <w:rPr>
          <w:rFonts w:cs="Times New Roman"/>
        </w:rPr>
        <w:t xml:space="preserve">2.1 </w:t>
      </w:r>
      <w:r w:rsidR="0079413F" w:rsidRPr="002B7A13">
        <w:rPr>
          <w:rFonts w:cs="Times New Roman"/>
        </w:rPr>
        <w:t>Характеристика развития системы социального обслуживания</w:t>
      </w:r>
      <w:bookmarkEnd w:id="24"/>
    </w:p>
    <w:p w14:paraId="05CE7EA3" w14:textId="77777777" w:rsidR="002B0A41" w:rsidRPr="002B7A13" w:rsidRDefault="002B0A41" w:rsidP="000540A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Основная задача проекта планировки в области бытового обслуживания населения состоит в наращивании емкостей предприятий и равномерности их распределения по территории жилых зон города.</w:t>
      </w:r>
    </w:p>
    <w:p w14:paraId="5DDCDF6C" w14:textId="1A7E4393" w:rsidR="002B0A41" w:rsidRPr="002B7A13" w:rsidRDefault="002B0A41" w:rsidP="000540A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Проект планировки рекомендует для расширения сети </w:t>
      </w:r>
      <w:r w:rsidR="009B5228" w:rsidRPr="002B7A13">
        <w:rPr>
          <w:sz w:val="28"/>
          <w:szCs w:val="28"/>
        </w:rPr>
        <w:t xml:space="preserve">объектов обслуживания жилой застройки </w:t>
      </w:r>
      <w:r w:rsidRPr="002B7A13">
        <w:rPr>
          <w:sz w:val="28"/>
          <w:szCs w:val="28"/>
        </w:rPr>
        <w:t>использовать нежилые помещения, встроенные в жилые дома, отдельно стоящие объекты и включение предприятий бытового обслуживания в состав торговых и торгово-развлекательных комплексов.</w:t>
      </w:r>
    </w:p>
    <w:p w14:paraId="7D741284" w14:textId="77777777" w:rsidR="00243F06" w:rsidRPr="002B7A13" w:rsidRDefault="001C08AF" w:rsidP="000540A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Проектом приводится расчет объектов только микрорайонного значения (для повседневного обслуживания). </w:t>
      </w:r>
    </w:p>
    <w:p w14:paraId="68F73B73" w14:textId="77777777" w:rsidR="000540A3" w:rsidRPr="002B7A13" w:rsidRDefault="000540A3" w:rsidP="000540A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6FB0A163" w14:textId="77777777" w:rsidR="001C08AF" w:rsidRPr="002B7A13" w:rsidRDefault="001C08AF" w:rsidP="000540A3">
      <w:pPr>
        <w:jc w:val="center"/>
        <w:rPr>
          <w:i/>
          <w:szCs w:val="28"/>
          <w:u w:val="single"/>
        </w:rPr>
      </w:pPr>
      <w:r w:rsidRPr="002B7A13">
        <w:rPr>
          <w:i/>
          <w:szCs w:val="28"/>
          <w:u w:val="single"/>
        </w:rPr>
        <w:t xml:space="preserve">Расчет </w:t>
      </w:r>
      <w:r w:rsidR="009356BE" w:rsidRPr="002B7A13">
        <w:rPr>
          <w:i/>
          <w:szCs w:val="28"/>
          <w:u w:val="single"/>
        </w:rPr>
        <w:t>учреждений, организаций и предприятий</w:t>
      </w:r>
      <w:r w:rsidR="00AD6D46" w:rsidRPr="002B7A13">
        <w:rPr>
          <w:i/>
          <w:szCs w:val="28"/>
          <w:u w:val="single"/>
        </w:rPr>
        <w:t xml:space="preserve"> микрорайонного значения</w:t>
      </w:r>
      <w:r w:rsidRPr="002B7A13">
        <w:rPr>
          <w:i/>
          <w:szCs w:val="28"/>
          <w:u w:val="single"/>
        </w:rPr>
        <w:t xml:space="preserve"> </w:t>
      </w:r>
    </w:p>
    <w:p w14:paraId="662C4168" w14:textId="77777777" w:rsidR="0082699F" w:rsidRPr="002B7A13" w:rsidRDefault="0082699F" w:rsidP="000540A3">
      <w:pPr>
        <w:pStyle w:val="afb"/>
        <w:keepNext/>
      </w:pPr>
      <w:r w:rsidRPr="002B7A13">
        <w:t xml:space="preserve">Таблица </w:t>
      </w:r>
      <w:r w:rsidR="00A27257" w:rsidRPr="002B7A13">
        <w:rPr>
          <w:noProof/>
        </w:rPr>
        <w:fldChar w:fldCharType="begin"/>
      </w:r>
      <w:r w:rsidR="00A27257" w:rsidRPr="002B7A13">
        <w:rPr>
          <w:noProof/>
        </w:rPr>
        <w:instrText xml:space="preserve"> SEQ Таблица \* ARABIC </w:instrText>
      </w:r>
      <w:r w:rsidR="00A27257" w:rsidRPr="002B7A13">
        <w:rPr>
          <w:noProof/>
        </w:rPr>
        <w:fldChar w:fldCharType="separate"/>
      </w:r>
      <w:r w:rsidR="00A733F3" w:rsidRPr="002B7A13">
        <w:rPr>
          <w:noProof/>
        </w:rPr>
        <w:t>4</w:t>
      </w:r>
      <w:r w:rsidR="00A27257" w:rsidRPr="002B7A13">
        <w:rPr>
          <w:noProof/>
        </w:rPr>
        <w:fldChar w:fldCharType="end"/>
      </w:r>
    </w:p>
    <w:tbl>
      <w:tblPr>
        <w:tblW w:w="101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05"/>
        <w:gridCol w:w="977"/>
        <w:gridCol w:w="1394"/>
        <w:gridCol w:w="1190"/>
        <w:gridCol w:w="2719"/>
      </w:tblGrid>
      <w:tr w:rsidR="00790E3F" w:rsidRPr="002B7A13" w14:paraId="7AB9906B" w14:textId="77777777" w:rsidTr="00790E3F">
        <w:trPr>
          <w:trHeight w:val="1044"/>
        </w:trPr>
        <w:tc>
          <w:tcPr>
            <w:tcW w:w="3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14C33" w14:textId="77777777" w:rsidR="00DC689B" w:rsidRPr="002B7A13" w:rsidRDefault="00DC689B" w:rsidP="00790E3F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5" w:name="_Toc35937063"/>
            <w:r w:rsidRPr="002B7A13">
              <w:rPr>
                <w:b/>
                <w:bCs/>
                <w:sz w:val="20"/>
                <w:szCs w:val="20"/>
              </w:rPr>
              <w:t>Учреждения, предприятия, сооружения, единицы измерения</w:t>
            </w:r>
          </w:p>
        </w:tc>
        <w:tc>
          <w:tcPr>
            <w:tcW w:w="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517E6" w14:textId="77777777" w:rsidR="00DC689B" w:rsidRPr="002B7A13" w:rsidRDefault="00DC689B" w:rsidP="00790E3F">
            <w:pPr>
              <w:jc w:val="center"/>
              <w:rPr>
                <w:b/>
                <w:bCs/>
                <w:sz w:val="20"/>
                <w:szCs w:val="20"/>
              </w:rPr>
            </w:pPr>
            <w:r w:rsidRPr="002B7A13">
              <w:rPr>
                <w:b/>
                <w:bCs/>
                <w:sz w:val="20"/>
                <w:szCs w:val="20"/>
              </w:rPr>
              <w:t>Радиус обслуживания, м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27E16" w14:textId="77777777" w:rsidR="00DC689B" w:rsidRPr="002B7A13" w:rsidRDefault="00DC689B" w:rsidP="00790E3F">
            <w:pPr>
              <w:jc w:val="center"/>
              <w:rPr>
                <w:b/>
                <w:bCs/>
                <w:sz w:val="20"/>
                <w:szCs w:val="20"/>
              </w:rPr>
            </w:pPr>
            <w:r w:rsidRPr="002B7A13">
              <w:rPr>
                <w:b/>
                <w:bCs/>
                <w:sz w:val="20"/>
                <w:szCs w:val="20"/>
              </w:rPr>
              <w:t>Значение минимально допустимого уровня обеспеченности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C0049" w14:textId="381A4881" w:rsidR="00DC689B" w:rsidRPr="002B7A13" w:rsidRDefault="00DC689B" w:rsidP="00790E3F">
            <w:pPr>
              <w:jc w:val="center"/>
              <w:rPr>
                <w:b/>
                <w:bCs/>
                <w:sz w:val="20"/>
                <w:szCs w:val="20"/>
              </w:rPr>
            </w:pPr>
            <w:r w:rsidRPr="002B7A13">
              <w:rPr>
                <w:b/>
                <w:bCs/>
                <w:sz w:val="20"/>
                <w:szCs w:val="20"/>
              </w:rPr>
              <w:t xml:space="preserve">Количество на планируемой территории при численности населения </w:t>
            </w:r>
            <w:r w:rsidR="00250C60" w:rsidRPr="002B7A13">
              <w:rPr>
                <w:b/>
                <w:bCs/>
                <w:sz w:val="20"/>
                <w:szCs w:val="20"/>
              </w:rPr>
              <w:t>561</w:t>
            </w:r>
            <w:r w:rsidRPr="002B7A13">
              <w:rPr>
                <w:b/>
                <w:bCs/>
                <w:sz w:val="20"/>
                <w:szCs w:val="20"/>
              </w:rPr>
              <w:t> чел.</w:t>
            </w:r>
          </w:p>
        </w:tc>
        <w:tc>
          <w:tcPr>
            <w:tcW w:w="2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3E44A" w14:textId="77777777" w:rsidR="00DC689B" w:rsidRPr="002B7A13" w:rsidRDefault="00DC689B" w:rsidP="00790E3F">
            <w:pPr>
              <w:jc w:val="center"/>
              <w:rPr>
                <w:b/>
                <w:bCs/>
                <w:sz w:val="20"/>
                <w:szCs w:val="20"/>
              </w:rPr>
            </w:pPr>
            <w:r w:rsidRPr="002B7A13">
              <w:rPr>
                <w:b/>
                <w:bCs/>
                <w:sz w:val="20"/>
                <w:szCs w:val="20"/>
              </w:rPr>
              <w:t>Место размещения объекта</w:t>
            </w:r>
          </w:p>
        </w:tc>
      </w:tr>
      <w:tr w:rsidR="00250C60" w:rsidRPr="002B7A13" w14:paraId="2156A281" w14:textId="77777777" w:rsidTr="00790E3F">
        <w:trPr>
          <w:trHeight w:val="730"/>
        </w:trPr>
        <w:tc>
          <w:tcPr>
            <w:tcW w:w="3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65926" w14:textId="77777777" w:rsidR="00250C60" w:rsidRPr="002B7A13" w:rsidRDefault="00250C60" w:rsidP="00250C60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Дошкольные организации, мест на 1000 чел.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6DF73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500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6EDAF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53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9212C" w14:textId="38722F20" w:rsidR="00250C60" w:rsidRPr="002B7A13" w:rsidRDefault="00250C60" w:rsidP="00250C60">
            <w:pPr>
              <w:jc w:val="center"/>
              <w:rPr>
                <w:sz w:val="20"/>
                <w:szCs w:val="20"/>
              </w:rPr>
            </w:pPr>
            <w:r w:rsidRPr="002B7A13">
              <w:rPr>
                <w:sz w:val="20"/>
              </w:rPr>
              <w:t>30 (26 для планируемого ОКС, 4 для существующих ОКС)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A8394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 xml:space="preserve">Существующие МБДОУ Детский сад № 3 (ул. Гастелло, д. 5/2, переулок Новая Слобода-Садки, д. 1А) проектная мощность 140 мест, </w:t>
            </w:r>
            <w:proofErr w:type="spellStart"/>
            <w:r w:rsidRPr="002B7A13">
              <w:rPr>
                <w:sz w:val="22"/>
                <w:szCs w:val="22"/>
              </w:rPr>
              <w:t>фактич.посещ</w:t>
            </w:r>
            <w:proofErr w:type="spellEnd"/>
            <w:r w:rsidRPr="002B7A13">
              <w:rPr>
                <w:sz w:val="22"/>
                <w:szCs w:val="22"/>
              </w:rPr>
              <w:t>. - 60</w:t>
            </w:r>
          </w:p>
        </w:tc>
      </w:tr>
      <w:tr w:rsidR="00250C60" w:rsidRPr="002B7A13" w14:paraId="38E47D6A" w14:textId="77777777" w:rsidTr="00790E3F">
        <w:trPr>
          <w:trHeight w:val="756"/>
        </w:trPr>
        <w:tc>
          <w:tcPr>
            <w:tcW w:w="39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4EB42" w14:textId="77777777" w:rsidR="00250C60" w:rsidRPr="002B7A13" w:rsidRDefault="00250C60" w:rsidP="00250C60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Общеобразовательные учреждения, мест на 1000 чел.</w:t>
            </w:r>
          </w:p>
        </w:tc>
        <w:tc>
          <w:tcPr>
            <w:tcW w:w="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205E3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500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8B72C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90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7E76E" w14:textId="3AADC973" w:rsidR="00250C60" w:rsidRPr="002B7A13" w:rsidRDefault="00250C60" w:rsidP="00250C60">
            <w:pPr>
              <w:jc w:val="center"/>
              <w:rPr>
                <w:sz w:val="20"/>
                <w:szCs w:val="20"/>
              </w:rPr>
            </w:pPr>
            <w:r w:rsidRPr="002B7A13">
              <w:rPr>
                <w:sz w:val="20"/>
              </w:rPr>
              <w:t>50 (45 для планируемого ОКС, 5 для существующих ОКС)</w:t>
            </w: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635A3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 xml:space="preserve">Существующие МБОУ СОШ №10 (улица Гастелло, 8)  проектная мощность 197 мест - </w:t>
            </w:r>
            <w:proofErr w:type="spellStart"/>
            <w:r w:rsidRPr="002B7A13">
              <w:rPr>
                <w:sz w:val="22"/>
                <w:szCs w:val="22"/>
              </w:rPr>
              <w:t>фактич.посещ</w:t>
            </w:r>
            <w:proofErr w:type="spellEnd"/>
            <w:r w:rsidRPr="002B7A13">
              <w:rPr>
                <w:sz w:val="22"/>
                <w:szCs w:val="22"/>
              </w:rPr>
              <w:t>. - 214</w:t>
            </w:r>
          </w:p>
        </w:tc>
      </w:tr>
      <w:tr w:rsidR="00250C60" w:rsidRPr="002B7A13" w14:paraId="7A75FB8C" w14:textId="77777777" w:rsidTr="00790E3F">
        <w:trPr>
          <w:trHeight w:val="633"/>
        </w:trPr>
        <w:tc>
          <w:tcPr>
            <w:tcW w:w="39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AC2520" w14:textId="77777777" w:rsidR="00250C60" w:rsidRPr="002B7A13" w:rsidRDefault="00250C60" w:rsidP="00250C60">
            <w:pPr>
              <w:rPr>
                <w:sz w:val="22"/>
                <w:szCs w:val="2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18F964" w14:textId="77777777" w:rsidR="00250C60" w:rsidRPr="002B7A13" w:rsidRDefault="00250C60" w:rsidP="00250C60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245714" w14:textId="77777777" w:rsidR="00250C60" w:rsidRPr="002B7A13" w:rsidRDefault="00250C60" w:rsidP="00250C60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2D8DBB" w14:textId="77777777" w:rsidR="00250C60" w:rsidRPr="002B7A13" w:rsidRDefault="00250C60" w:rsidP="00250C60">
            <w:pPr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31554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 xml:space="preserve">Средняя школа №19 им. Героя России А.А. Панова (ул. Генерала Лукина, д. 1)  проектная мощность 600 мест, </w:t>
            </w:r>
            <w:proofErr w:type="spellStart"/>
            <w:r w:rsidRPr="002B7A13">
              <w:rPr>
                <w:sz w:val="22"/>
                <w:szCs w:val="22"/>
              </w:rPr>
              <w:t>фактич.посещ</w:t>
            </w:r>
            <w:proofErr w:type="spellEnd"/>
            <w:r w:rsidRPr="002B7A13">
              <w:rPr>
                <w:sz w:val="22"/>
                <w:szCs w:val="22"/>
              </w:rPr>
              <w:t>. - 502</w:t>
            </w:r>
          </w:p>
        </w:tc>
      </w:tr>
      <w:tr w:rsidR="00250C60" w:rsidRPr="002B7A13" w14:paraId="35C6148E" w14:textId="77777777" w:rsidTr="00790E3F">
        <w:trPr>
          <w:trHeight w:val="794"/>
        </w:trPr>
        <w:tc>
          <w:tcPr>
            <w:tcW w:w="3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0275E" w14:textId="77777777" w:rsidR="00250C60" w:rsidRPr="002B7A13" w:rsidRDefault="00250C60" w:rsidP="00250C60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Предприятия торговли, м</w:t>
            </w:r>
            <w:r w:rsidRPr="002B7A13">
              <w:rPr>
                <w:sz w:val="22"/>
                <w:szCs w:val="22"/>
                <w:vertAlign w:val="superscript"/>
              </w:rPr>
              <w:t>2</w:t>
            </w:r>
            <w:r w:rsidRPr="002B7A13">
              <w:rPr>
                <w:sz w:val="22"/>
                <w:szCs w:val="22"/>
              </w:rPr>
              <w:t xml:space="preserve"> торговой площади на 1000 чел., в том числе:</w:t>
            </w:r>
          </w:p>
        </w:tc>
        <w:tc>
          <w:tcPr>
            <w:tcW w:w="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2FE38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500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F5F3E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646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5B081" w14:textId="44EDBB3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362</w:t>
            </w:r>
          </w:p>
        </w:tc>
        <w:tc>
          <w:tcPr>
            <w:tcW w:w="27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11CAF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Существующие в смежном квартале, планируемые на первых нежилых этажах многоквартирных домов</w:t>
            </w:r>
          </w:p>
        </w:tc>
      </w:tr>
      <w:tr w:rsidR="00250C60" w:rsidRPr="002B7A13" w14:paraId="676A013F" w14:textId="77777777" w:rsidTr="00790E3F">
        <w:trPr>
          <w:trHeight w:val="133"/>
        </w:trPr>
        <w:tc>
          <w:tcPr>
            <w:tcW w:w="3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F6128" w14:textId="77777777" w:rsidR="00250C60" w:rsidRPr="002B7A13" w:rsidRDefault="00250C60" w:rsidP="00250C60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 xml:space="preserve"> - продовольственными товарами</w:t>
            </w: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0EFFA4" w14:textId="77777777" w:rsidR="00250C60" w:rsidRPr="002B7A13" w:rsidRDefault="00250C60" w:rsidP="00250C60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214B1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220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0832D" w14:textId="390222F4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123</w:t>
            </w:r>
          </w:p>
        </w:tc>
        <w:tc>
          <w:tcPr>
            <w:tcW w:w="2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0503A6" w14:textId="77777777" w:rsidR="00250C60" w:rsidRPr="002B7A13" w:rsidRDefault="00250C60" w:rsidP="00250C60">
            <w:pPr>
              <w:rPr>
                <w:sz w:val="22"/>
                <w:szCs w:val="22"/>
              </w:rPr>
            </w:pPr>
          </w:p>
        </w:tc>
      </w:tr>
      <w:tr w:rsidR="00250C60" w:rsidRPr="002B7A13" w14:paraId="440614F8" w14:textId="77777777" w:rsidTr="00790E3F">
        <w:trPr>
          <w:trHeight w:val="461"/>
        </w:trPr>
        <w:tc>
          <w:tcPr>
            <w:tcW w:w="3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EB729" w14:textId="77777777" w:rsidR="00250C60" w:rsidRPr="002B7A13" w:rsidRDefault="00250C60" w:rsidP="00250C60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 xml:space="preserve"> - непродовольственными товарами</w:t>
            </w: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858199" w14:textId="77777777" w:rsidR="00250C60" w:rsidRPr="002B7A13" w:rsidRDefault="00250C60" w:rsidP="00250C60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9C563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426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65C13" w14:textId="0647AC5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239</w:t>
            </w:r>
          </w:p>
        </w:tc>
        <w:tc>
          <w:tcPr>
            <w:tcW w:w="2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27416E" w14:textId="77777777" w:rsidR="00250C60" w:rsidRPr="002B7A13" w:rsidRDefault="00250C60" w:rsidP="00250C60">
            <w:pPr>
              <w:rPr>
                <w:sz w:val="22"/>
                <w:szCs w:val="22"/>
              </w:rPr>
            </w:pPr>
          </w:p>
        </w:tc>
      </w:tr>
      <w:tr w:rsidR="00250C60" w:rsidRPr="002B7A13" w14:paraId="2B8BD79B" w14:textId="77777777" w:rsidTr="00790E3F">
        <w:trPr>
          <w:trHeight w:val="389"/>
        </w:trPr>
        <w:tc>
          <w:tcPr>
            <w:tcW w:w="3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F393F" w14:textId="77777777" w:rsidR="00250C60" w:rsidRPr="002B7A13" w:rsidRDefault="00250C60" w:rsidP="00250C60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Нестационарные торговые объекты (</w:t>
            </w:r>
            <w:proofErr w:type="spellStart"/>
            <w:r w:rsidRPr="002B7A13">
              <w:rPr>
                <w:sz w:val="22"/>
                <w:szCs w:val="22"/>
              </w:rPr>
              <w:t>тогровые</w:t>
            </w:r>
            <w:proofErr w:type="spellEnd"/>
            <w:r w:rsidRPr="002B7A13">
              <w:rPr>
                <w:sz w:val="22"/>
                <w:szCs w:val="22"/>
              </w:rPr>
              <w:t xml:space="preserve"> павильоны и </w:t>
            </w:r>
            <w:proofErr w:type="spellStart"/>
            <w:r w:rsidRPr="002B7A13">
              <w:rPr>
                <w:sz w:val="22"/>
                <w:szCs w:val="22"/>
              </w:rPr>
              <w:t>килски</w:t>
            </w:r>
            <w:proofErr w:type="spellEnd"/>
            <w:r w:rsidRPr="002B7A13">
              <w:rPr>
                <w:sz w:val="22"/>
                <w:szCs w:val="22"/>
              </w:rPr>
              <w:t xml:space="preserve">), объектов на 1000 </w:t>
            </w:r>
            <w:proofErr w:type="spellStart"/>
            <w:r w:rsidRPr="002B7A13">
              <w:rPr>
                <w:sz w:val="22"/>
                <w:szCs w:val="22"/>
              </w:rPr>
              <w:t>челю</w:t>
            </w:r>
            <w:proofErr w:type="spellEnd"/>
            <w:r w:rsidRPr="002B7A13">
              <w:rPr>
                <w:sz w:val="22"/>
                <w:szCs w:val="22"/>
              </w:rPr>
              <w:t>, в том числе:</w:t>
            </w:r>
          </w:p>
        </w:tc>
        <w:tc>
          <w:tcPr>
            <w:tcW w:w="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406D8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500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767F4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0.897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BF386" w14:textId="739C9692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0.5</w:t>
            </w:r>
          </w:p>
        </w:tc>
        <w:tc>
          <w:tcPr>
            <w:tcW w:w="2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4A4D7F" w14:textId="77777777" w:rsidR="00250C60" w:rsidRPr="002B7A13" w:rsidRDefault="00250C60" w:rsidP="00250C60">
            <w:pPr>
              <w:rPr>
                <w:sz w:val="22"/>
                <w:szCs w:val="22"/>
              </w:rPr>
            </w:pPr>
          </w:p>
        </w:tc>
      </w:tr>
      <w:tr w:rsidR="00250C60" w:rsidRPr="002B7A13" w14:paraId="67A2C3B5" w14:textId="77777777" w:rsidTr="00790E3F">
        <w:trPr>
          <w:trHeight w:val="106"/>
        </w:trPr>
        <w:tc>
          <w:tcPr>
            <w:tcW w:w="3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B2050" w14:textId="77777777" w:rsidR="00250C60" w:rsidRPr="002B7A13" w:rsidRDefault="00250C60" w:rsidP="00250C60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lastRenderedPageBreak/>
              <w:t xml:space="preserve"> - </w:t>
            </w:r>
            <w:proofErr w:type="spellStart"/>
            <w:r w:rsidRPr="002B7A13">
              <w:rPr>
                <w:sz w:val="22"/>
                <w:szCs w:val="22"/>
              </w:rPr>
              <w:t>продовольственые</w:t>
            </w:r>
            <w:proofErr w:type="spellEnd"/>
            <w:r w:rsidRPr="002B7A13">
              <w:rPr>
                <w:sz w:val="22"/>
                <w:szCs w:val="22"/>
              </w:rPr>
              <w:t xml:space="preserve"> товары и с/х продукция</w:t>
            </w: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737016" w14:textId="77777777" w:rsidR="00250C60" w:rsidRPr="002B7A13" w:rsidRDefault="00250C60" w:rsidP="00250C60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FB95D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0.69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6CF33" w14:textId="6E816326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0.4</w:t>
            </w:r>
          </w:p>
        </w:tc>
        <w:tc>
          <w:tcPr>
            <w:tcW w:w="2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9783A8" w14:textId="77777777" w:rsidR="00250C60" w:rsidRPr="002B7A13" w:rsidRDefault="00250C60" w:rsidP="00250C60">
            <w:pPr>
              <w:rPr>
                <w:sz w:val="22"/>
                <w:szCs w:val="22"/>
              </w:rPr>
            </w:pPr>
          </w:p>
        </w:tc>
      </w:tr>
      <w:tr w:rsidR="00250C60" w:rsidRPr="002B7A13" w14:paraId="5E0CFAC9" w14:textId="77777777" w:rsidTr="00790E3F">
        <w:trPr>
          <w:trHeight w:val="29"/>
        </w:trPr>
        <w:tc>
          <w:tcPr>
            <w:tcW w:w="3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AE45F" w14:textId="77777777" w:rsidR="00250C60" w:rsidRPr="002B7A13" w:rsidRDefault="00250C60" w:rsidP="00250C60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 xml:space="preserve"> - продукция общественного питания</w:t>
            </w: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5806BF" w14:textId="77777777" w:rsidR="00250C60" w:rsidRPr="002B7A13" w:rsidRDefault="00250C60" w:rsidP="00250C60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7BF59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0.077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4C42C" w14:textId="5A738B9E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</w:t>
            </w:r>
          </w:p>
        </w:tc>
        <w:tc>
          <w:tcPr>
            <w:tcW w:w="2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26BC26" w14:textId="77777777" w:rsidR="00250C60" w:rsidRPr="002B7A13" w:rsidRDefault="00250C60" w:rsidP="00250C60">
            <w:pPr>
              <w:rPr>
                <w:sz w:val="22"/>
                <w:szCs w:val="22"/>
              </w:rPr>
            </w:pPr>
          </w:p>
        </w:tc>
      </w:tr>
      <w:tr w:rsidR="00250C60" w:rsidRPr="002B7A13" w14:paraId="4C072FE0" w14:textId="77777777" w:rsidTr="00790E3F">
        <w:trPr>
          <w:trHeight w:val="29"/>
        </w:trPr>
        <w:tc>
          <w:tcPr>
            <w:tcW w:w="3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DC9F6" w14:textId="77777777" w:rsidR="00250C60" w:rsidRPr="002B7A13" w:rsidRDefault="00250C60" w:rsidP="00250C60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 xml:space="preserve"> - печатная продукция</w:t>
            </w: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39AD25" w14:textId="77777777" w:rsidR="00250C60" w:rsidRPr="002B7A13" w:rsidRDefault="00250C60" w:rsidP="00250C60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448EC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0.13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E4F76" w14:textId="6D068972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0</w:t>
            </w:r>
          </w:p>
        </w:tc>
        <w:tc>
          <w:tcPr>
            <w:tcW w:w="2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1B57E0" w14:textId="77777777" w:rsidR="00250C60" w:rsidRPr="002B7A13" w:rsidRDefault="00250C60" w:rsidP="00250C60">
            <w:pPr>
              <w:rPr>
                <w:sz w:val="22"/>
                <w:szCs w:val="22"/>
              </w:rPr>
            </w:pPr>
          </w:p>
        </w:tc>
      </w:tr>
      <w:tr w:rsidR="00250C60" w:rsidRPr="002B7A13" w14:paraId="63E0564A" w14:textId="77777777" w:rsidTr="00790E3F">
        <w:trPr>
          <w:trHeight w:val="29"/>
        </w:trPr>
        <w:tc>
          <w:tcPr>
            <w:tcW w:w="3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475D2" w14:textId="77777777" w:rsidR="00250C60" w:rsidRPr="002B7A13" w:rsidRDefault="00250C60" w:rsidP="00250C60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Предприятия общественного питания, мест на 1000 чел.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8E422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500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4ED4E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09409" w14:textId="10E3EC3C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C2124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Существующие в смежных кварталах</w:t>
            </w:r>
          </w:p>
        </w:tc>
      </w:tr>
      <w:tr w:rsidR="00250C60" w:rsidRPr="002B7A13" w14:paraId="3F0708B7" w14:textId="77777777" w:rsidTr="00790E3F">
        <w:trPr>
          <w:trHeight w:val="29"/>
        </w:trPr>
        <w:tc>
          <w:tcPr>
            <w:tcW w:w="3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B4A86" w14:textId="77777777" w:rsidR="00250C60" w:rsidRPr="002B7A13" w:rsidRDefault="00250C60" w:rsidP="00250C60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 xml:space="preserve">Предприятия бытового обслуживания, рабочее место на 1000 </w:t>
            </w:r>
            <w:proofErr w:type="gramStart"/>
            <w:r w:rsidRPr="002B7A13">
              <w:rPr>
                <w:sz w:val="22"/>
                <w:szCs w:val="22"/>
              </w:rPr>
              <w:t>чел</w:t>
            </w:r>
            <w:proofErr w:type="gramEnd"/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6B0E6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500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D4690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8E870" w14:textId="46F04248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A00A1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Существующие в смежных кварталах</w:t>
            </w:r>
          </w:p>
        </w:tc>
      </w:tr>
      <w:tr w:rsidR="00250C60" w:rsidRPr="002B7A13" w14:paraId="14801B04" w14:textId="77777777" w:rsidTr="00790E3F">
        <w:trPr>
          <w:trHeight w:val="308"/>
        </w:trPr>
        <w:tc>
          <w:tcPr>
            <w:tcW w:w="3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6216F" w14:textId="77777777" w:rsidR="00250C60" w:rsidRPr="002B7A13" w:rsidRDefault="00250C60" w:rsidP="00250C60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Аптеки, объект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D67B5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500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05010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C5054" w14:textId="473C271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26A2E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Существующие в смежных кварталах</w:t>
            </w:r>
          </w:p>
        </w:tc>
      </w:tr>
      <w:tr w:rsidR="00250C60" w:rsidRPr="002B7A13" w14:paraId="6670D8A1" w14:textId="77777777" w:rsidTr="00790E3F">
        <w:trPr>
          <w:trHeight w:val="308"/>
        </w:trPr>
        <w:tc>
          <w:tcPr>
            <w:tcW w:w="3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913B1" w14:textId="77777777" w:rsidR="00250C60" w:rsidRPr="002B7A13" w:rsidRDefault="00250C60" w:rsidP="00250C60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Отделения связи, объект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5195C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500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AB0C5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C40F3" w14:textId="4E304999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4536B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Существующие в смежных кварталах</w:t>
            </w:r>
          </w:p>
        </w:tc>
      </w:tr>
      <w:tr w:rsidR="00250C60" w:rsidRPr="002B7A13" w14:paraId="2E3735DA" w14:textId="77777777" w:rsidTr="00790E3F">
        <w:trPr>
          <w:trHeight w:val="29"/>
        </w:trPr>
        <w:tc>
          <w:tcPr>
            <w:tcW w:w="3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39180" w14:textId="77777777" w:rsidR="00250C60" w:rsidRPr="002B7A13" w:rsidRDefault="00250C60" w:rsidP="00250C60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Филиалы банков, операционное место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19C63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500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96758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E6B97" w14:textId="49A523B0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26AC7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Существующие в смежных кварталах</w:t>
            </w:r>
          </w:p>
        </w:tc>
      </w:tr>
      <w:tr w:rsidR="00250C60" w:rsidRPr="002B7A13" w14:paraId="19B5797A" w14:textId="77777777" w:rsidTr="00790E3F">
        <w:trPr>
          <w:trHeight w:val="461"/>
        </w:trPr>
        <w:tc>
          <w:tcPr>
            <w:tcW w:w="3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9B2B5" w14:textId="77777777" w:rsidR="00250C60" w:rsidRPr="002B7A13" w:rsidRDefault="00250C60" w:rsidP="00250C60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Жилищно-эксплуатационные службы, объект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97A4F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750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5F726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74D76" w14:textId="259C3140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38DD8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Существующие в смежных кварталах</w:t>
            </w:r>
          </w:p>
        </w:tc>
      </w:tr>
      <w:tr w:rsidR="00250C60" w:rsidRPr="002B7A13" w14:paraId="57EE9218" w14:textId="77777777" w:rsidTr="00790E3F">
        <w:trPr>
          <w:trHeight w:val="763"/>
        </w:trPr>
        <w:tc>
          <w:tcPr>
            <w:tcW w:w="3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20746" w14:textId="77777777" w:rsidR="00250C60" w:rsidRPr="002B7A13" w:rsidRDefault="00250C60" w:rsidP="00250C60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 xml:space="preserve">Помещения для досуга и любительской деятельности, место на 1000 чел.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DECFD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750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9503F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84C6B" w14:textId="2C42FBBF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4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872F2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Существующие в смежных кварталах</w:t>
            </w:r>
          </w:p>
        </w:tc>
      </w:tr>
      <w:tr w:rsidR="00250C60" w:rsidRPr="002B7A13" w14:paraId="2E726981" w14:textId="77777777" w:rsidTr="00790E3F">
        <w:trPr>
          <w:trHeight w:val="29"/>
        </w:trPr>
        <w:tc>
          <w:tcPr>
            <w:tcW w:w="3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776EF" w14:textId="77777777" w:rsidR="00250C60" w:rsidRPr="002B7A13" w:rsidRDefault="00250C60" w:rsidP="00250C60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Закрытые спортивные сооружения повседневного обслуживания, м</w:t>
            </w:r>
            <w:r w:rsidRPr="002B7A13">
              <w:rPr>
                <w:sz w:val="22"/>
                <w:szCs w:val="22"/>
                <w:vertAlign w:val="superscript"/>
              </w:rPr>
              <w:t xml:space="preserve">2 </w:t>
            </w:r>
            <w:r w:rsidRPr="002B7A13">
              <w:rPr>
                <w:sz w:val="22"/>
                <w:szCs w:val="22"/>
              </w:rPr>
              <w:t>общей площади на 1000 чел.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AB551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1500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AE66E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30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6C321" w14:textId="18535E25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18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8B988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Существующие в смежных кварталах</w:t>
            </w:r>
          </w:p>
        </w:tc>
      </w:tr>
      <w:tr w:rsidR="00250C60" w:rsidRPr="002B7A13" w14:paraId="61383A76" w14:textId="77777777" w:rsidTr="00790E3F">
        <w:trPr>
          <w:trHeight w:val="461"/>
        </w:trPr>
        <w:tc>
          <w:tcPr>
            <w:tcW w:w="3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63E32" w14:textId="77777777" w:rsidR="00250C60" w:rsidRPr="002B7A13" w:rsidRDefault="00250C60" w:rsidP="00250C60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Опорный пункт охраны порядка, объект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CF72D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750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372A7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273DE" w14:textId="6E74D651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3E796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Существующие в смежных кварталах</w:t>
            </w:r>
          </w:p>
        </w:tc>
      </w:tr>
      <w:tr w:rsidR="00250C60" w:rsidRPr="002B7A13" w14:paraId="40AA7D95" w14:textId="77777777" w:rsidTr="00790E3F">
        <w:trPr>
          <w:trHeight w:val="308"/>
        </w:trPr>
        <w:tc>
          <w:tcPr>
            <w:tcW w:w="3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799F5" w14:textId="77777777" w:rsidR="00250C60" w:rsidRPr="002B7A13" w:rsidRDefault="00250C60" w:rsidP="00250C60">
            <w:pPr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Общественные туалеты, прибор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A24B9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700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F8316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4871B" w14:textId="50C316CF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005C6" w14:textId="77777777" w:rsidR="00250C60" w:rsidRPr="002B7A13" w:rsidRDefault="00250C60" w:rsidP="00250C60">
            <w:pPr>
              <w:jc w:val="center"/>
              <w:rPr>
                <w:sz w:val="22"/>
                <w:szCs w:val="22"/>
              </w:rPr>
            </w:pPr>
            <w:r w:rsidRPr="002B7A13">
              <w:rPr>
                <w:sz w:val="22"/>
                <w:szCs w:val="22"/>
              </w:rPr>
              <w:t>Существующие в смежных кварталах</w:t>
            </w:r>
          </w:p>
        </w:tc>
      </w:tr>
    </w:tbl>
    <w:p w14:paraId="5C5A8AA5" w14:textId="45EE5892" w:rsidR="000540A3" w:rsidRPr="002B7A13" w:rsidRDefault="000540A3" w:rsidP="00790E3F">
      <w:pPr>
        <w:pStyle w:val="2"/>
        <w:spacing w:before="0" w:after="0"/>
        <w:jc w:val="left"/>
        <w:rPr>
          <w:rFonts w:cs="Times New Roman"/>
        </w:rPr>
      </w:pPr>
    </w:p>
    <w:p w14:paraId="63C8AC48" w14:textId="77777777" w:rsidR="00790E3F" w:rsidRPr="002B7A13" w:rsidRDefault="00790E3F" w:rsidP="00790E3F"/>
    <w:p w14:paraId="3C0CE3D5" w14:textId="558D45BC" w:rsidR="00556BC7" w:rsidRPr="002B7A13" w:rsidRDefault="00556BC7" w:rsidP="00556BC7"/>
    <w:p w14:paraId="27B91198" w14:textId="01E4B4F6" w:rsidR="00556BC7" w:rsidRPr="002B7A13" w:rsidRDefault="00556BC7" w:rsidP="00556BC7"/>
    <w:p w14:paraId="1885D58E" w14:textId="77777777" w:rsidR="002B0A41" w:rsidRPr="002B7A13" w:rsidRDefault="00AE6E40" w:rsidP="000540A3">
      <w:pPr>
        <w:pStyle w:val="2"/>
        <w:spacing w:before="0" w:after="0"/>
        <w:rPr>
          <w:rFonts w:cs="Times New Roman"/>
        </w:rPr>
      </w:pPr>
      <w:r w:rsidRPr="002B7A13">
        <w:rPr>
          <w:rFonts w:cs="Times New Roman"/>
        </w:rPr>
        <w:t xml:space="preserve">2.2 </w:t>
      </w:r>
      <w:r w:rsidR="002B0A41" w:rsidRPr="002B7A13">
        <w:rPr>
          <w:rFonts w:cs="Times New Roman"/>
        </w:rPr>
        <w:t>Характеристика развития сис</w:t>
      </w:r>
      <w:r w:rsidR="00333F07" w:rsidRPr="002B7A13">
        <w:rPr>
          <w:rFonts w:cs="Times New Roman"/>
        </w:rPr>
        <w:t>темы транспортного обслуживания</w:t>
      </w:r>
      <w:bookmarkEnd w:id="25"/>
    </w:p>
    <w:p w14:paraId="615E547E" w14:textId="77777777" w:rsidR="00F87CBD" w:rsidRPr="002B7A13" w:rsidRDefault="00AE6E40" w:rsidP="000540A3">
      <w:pPr>
        <w:pStyle w:val="3"/>
        <w:spacing w:before="0" w:after="0"/>
        <w:jc w:val="center"/>
        <w:rPr>
          <w:rFonts w:ascii="Times New Roman" w:hAnsi="Times New Roman" w:cs="Times New Roman"/>
          <w:b w:val="0"/>
          <w:i/>
          <w:sz w:val="28"/>
          <w:szCs w:val="28"/>
          <w:u w:val="single"/>
        </w:rPr>
      </w:pPr>
      <w:bookmarkStart w:id="26" w:name="_Toc35937064"/>
      <w:r w:rsidRPr="002B7A13">
        <w:rPr>
          <w:rFonts w:ascii="Times New Roman" w:hAnsi="Times New Roman" w:cs="Times New Roman"/>
          <w:b w:val="0"/>
          <w:i/>
          <w:sz w:val="28"/>
          <w:szCs w:val="28"/>
          <w:u w:val="single"/>
        </w:rPr>
        <w:t xml:space="preserve">2.2.1 </w:t>
      </w:r>
      <w:r w:rsidR="00333F07" w:rsidRPr="002B7A13">
        <w:rPr>
          <w:rFonts w:ascii="Times New Roman" w:hAnsi="Times New Roman" w:cs="Times New Roman"/>
          <w:b w:val="0"/>
          <w:i/>
          <w:sz w:val="28"/>
          <w:szCs w:val="28"/>
          <w:u w:val="single"/>
        </w:rPr>
        <w:t>Транспортное обслуживание</w:t>
      </w:r>
      <w:bookmarkEnd w:id="26"/>
    </w:p>
    <w:p w14:paraId="7ADC508B" w14:textId="77777777" w:rsidR="000B6178" w:rsidRPr="002B7A13" w:rsidRDefault="000B6178" w:rsidP="000540A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На территории квартала существует улично-дорожная сеть, подлежащая реконструкции для приведения в соответствие с действующей на данный момент нормативной документацией.</w:t>
      </w:r>
    </w:p>
    <w:p w14:paraId="710ADE7A" w14:textId="70EC2ECA" w:rsidR="000B6178" w:rsidRPr="002B7A13" w:rsidRDefault="000B6178" w:rsidP="000540A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Въезд на территорию квартала осуществляется </w:t>
      </w:r>
      <w:r w:rsidR="00850954" w:rsidRPr="002B7A13">
        <w:rPr>
          <w:sz w:val="28"/>
          <w:szCs w:val="28"/>
        </w:rPr>
        <w:t>по</w:t>
      </w:r>
      <w:r w:rsidR="00243F06" w:rsidRPr="002B7A13">
        <w:rPr>
          <w:sz w:val="28"/>
          <w:szCs w:val="28"/>
        </w:rPr>
        <w:t xml:space="preserve"> ул. </w:t>
      </w:r>
      <w:r w:rsidR="001161E8" w:rsidRPr="002B7A13">
        <w:rPr>
          <w:sz w:val="28"/>
          <w:szCs w:val="28"/>
        </w:rPr>
        <w:t xml:space="preserve">2-я Восточная, </w:t>
      </w:r>
      <w:r w:rsidR="00790E3F" w:rsidRPr="002B7A13">
        <w:rPr>
          <w:sz w:val="28"/>
          <w:szCs w:val="28"/>
        </w:rPr>
        <w:t>1</w:t>
      </w:r>
      <w:r w:rsidR="001161E8" w:rsidRPr="002B7A13">
        <w:rPr>
          <w:sz w:val="28"/>
          <w:szCs w:val="28"/>
        </w:rPr>
        <w:t>-я Северная</w:t>
      </w:r>
      <w:r w:rsidR="00790E3F" w:rsidRPr="002B7A13">
        <w:rPr>
          <w:sz w:val="28"/>
          <w:szCs w:val="28"/>
        </w:rPr>
        <w:t xml:space="preserve">, ул. Новая Слобода – Садки </w:t>
      </w:r>
      <w:r w:rsidR="001161E8" w:rsidRPr="002B7A13">
        <w:rPr>
          <w:sz w:val="28"/>
          <w:szCs w:val="28"/>
        </w:rPr>
        <w:t xml:space="preserve"> и ул. </w:t>
      </w:r>
      <w:proofErr w:type="spellStart"/>
      <w:r w:rsidR="001161E8" w:rsidRPr="002B7A13">
        <w:rPr>
          <w:sz w:val="28"/>
          <w:szCs w:val="28"/>
        </w:rPr>
        <w:t>Гаслелло</w:t>
      </w:r>
      <w:proofErr w:type="spellEnd"/>
      <w:r w:rsidR="001161E8" w:rsidRPr="002B7A13">
        <w:rPr>
          <w:sz w:val="28"/>
          <w:szCs w:val="28"/>
        </w:rPr>
        <w:t>.</w:t>
      </w:r>
      <w:r w:rsidR="00F57720" w:rsidRPr="002B7A13">
        <w:rPr>
          <w:sz w:val="28"/>
          <w:szCs w:val="28"/>
        </w:rPr>
        <w:t xml:space="preserve"> </w:t>
      </w:r>
    </w:p>
    <w:p w14:paraId="4905E36F" w14:textId="77777777" w:rsidR="00013BFF" w:rsidRPr="002B7A13" w:rsidRDefault="000B6178" w:rsidP="000540A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Возле объектов общественно-делового назначения предусматриваются открытые гостевые стоянки легкового автотранспорта.</w:t>
      </w:r>
    </w:p>
    <w:p w14:paraId="01F2EF92" w14:textId="77777777" w:rsidR="000B6178" w:rsidRPr="002B7A13" w:rsidRDefault="000B6178" w:rsidP="000540A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Радиус закругления края проезжей части разные - 6,0 м, 8 м, 1</w:t>
      </w:r>
      <w:r w:rsidR="00725398" w:rsidRPr="002B7A13">
        <w:rPr>
          <w:sz w:val="28"/>
          <w:szCs w:val="28"/>
        </w:rPr>
        <w:t>2</w:t>
      </w:r>
      <w:r w:rsidRPr="002B7A13">
        <w:rPr>
          <w:sz w:val="28"/>
          <w:szCs w:val="28"/>
        </w:rPr>
        <w:t xml:space="preserve"> м.</w:t>
      </w:r>
    </w:p>
    <w:p w14:paraId="5FDD6A23" w14:textId="77777777" w:rsidR="003778C6" w:rsidRPr="002B7A13" w:rsidRDefault="003778C6" w:rsidP="000540A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Параметры улиц в границах территории, в отношении которой разрабатывается проект планировки:</w:t>
      </w:r>
    </w:p>
    <w:p w14:paraId="0C6AE84E" w14:textId="0B033EEA" w:rsidR="0099356B" w:rsidRPr="002B7A13" w:rsidRDefault="0099356B" w:rsidP="000540A3">
      <w:pPr>
        <w:ind w:firstLine="709"/>
        <w:jc w:val="both"/>
        <w:rPr>
          <w:i/>
          <w:sz w:val="28"/>
          <w:szCs w:val="28"/>
        </w:rPr>
      </w:pPr>
      <w:r w:rsidRPr="002B7A13">
        <w:rPr>
          <w:i/>
          <w:sz w:val="28"/>
          <w:szCs w:val="28"/>
        </w:rPr>
        <w:t xml:space="preserve">ул. </w:t>
      </w:r>
      <w:r w:rsidR="005E1DCB">
        <w:rPr>
          <w:i/>
          <w:sz w:val="28"/>
          <w:szCs w:val="28"/>
        </w:rPr>
        <w:t>Новая Слобода-Садки</w:t>
      </w:r>
      <w:r w:rsidRPr="002B7A13">
        <w:rPr>
          <w:i/>
          <w:sz w:val="28"/>
          <w:szCs w:val="28"/>
        </w:rPr>
        <w:t xml:space="preserve"> (магистральная улица </w:t>
      </w:r>
      <w:r w:rsidR="005E1DCB">
        <w:rPr>
          <w:i/>
          <w:sz w:val="28"/>
          <w:szCs w:val="28"/>
        </w:rPr>
        <w:t>общегородского</w:t>
      </w:r>
      <w:r w:rsidRPr="002B7A13">
        <w:rPr>
          <w:i/>
          <w:sz w:val="28"/>
          <w:szCs w:val="28"/>
        </w:rPr>
        <w:t xml:space="preserve"> значения)</w:t>
      </w:r>
      <w:r w:rsidR="009B5228" w:rsidRPr="002B7A13">
        <w:rPr>
          <w:i/>
          <w:sz w:val="28"/>
          <w:szCs w:val="28"/>
        </w:rPr>
        <w:t>- 1-ый этап реконструкции</w:t>
      </w:r>
      <w:r w:rsidR="009C1BAA" w:rsidRPr="002B7A13">
        <w:t xml:space="preserve"> </w:t>
      </w:r>
      <w:r w:rsidR="009C1BAA" w:rsidRPr="002B7A13">
        <w:rPr>
          <w:i/>
          <w:sz w:val="28"/>
          <w:szCs w:val="28"/>
        </w:rPr>
        <w:t>улично-дорожной сети, существующее положение</w:t>
      </w:r>
      <w:r w:rsidRPr="002B7A13">
        <w:rPr>
          <w:i/>
          <w:sz w:val="28"/>
          <w:szCs w:val="28"/>
        </w:rPr>
        <w:t>:</w:t>
      </w:r>
    </w:p>
    <w:p w14:paraId="7C5EA763" w14:textId="77777777" w:rsidR="0099356B" w:rsidRPr="002B7A13" w:rsidRDefault="0099356B" w:rsidP="000540A3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ширина полосы движения - 3,5 м;</w:t>
      </w:r>
    </w:p>
    <w:p w14:paraId="564883DD" w14:textId="77777777" w:rsidR="0099356B" w:rsidRPr="002B7A13" w:rsidRDefault="0099356B" w:rsidP="000540A3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число полос движения – 2;</w:t>
      </w:r>
    </w:p>
    <w:p w14:paraId="36F79BB7" w14:textId="77777777" w:rsidR="0099356B" w:rsidRPr="002B7A13" w:rsidRDefault="0099356B" w:rsidP="000540A3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наибольший продольный уклон –</w:t>
      </w:r>
      <w:r w:rsidR="00602F4A" w:rsidRPr="002B7A13">
        <w:rPr>
          <w:sz w:val="28"/>
          <w:szCs w:val="28"/>
        </w:rPr>
        <w:t>70</w:t>
      </w:r>
      <w:r w:rsidRPr="002B7A13">
        <w:rPr>
          <w:sz w:val="28"/>
          <w:szCs w:val="28"/>
        </w:rPr>
        <w:t>‰;</w:t>
      </w:r>
    </w:p>
    <w:p w14:paraId="541D7A92" w14:textId="1E673DCF" w:rsidR="0099356B" w:rsidRPr="002B7A13" w:rsidRDefault="0099356B" w:rsidP="000540A3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ширина пешеходной части тротуара – </w:t>
      </w:r>
      <w:r w:rsidR="005E1DCB">
        <w:rPr>
          <w:sz w:val="28"/>
          <w:szCs w:val="28"/>
        </w:rPr>
        <w:t>2</w:t>
      </w:r>
      <w:r w:rsidR="00FC3E5A" w:rsidRPr="002B7A13">
        <w:rPr>
          <w:sz w:val="28"/>
          <w:szCs w:val="28"/>
        </w:rPr>
        <w:t xml:space="preserve"> </w:t>
      </w:r>
      <w:r w:rsidR="00602F4A" w:rsidRPr="002B7A13">
        <w:rPr>
          <w:sz w:val="28"/>
          <w:szCs w:val="28"/>
        </w:rPr>
        <w:t>м</w:t>
      </w:r>
      <w:r w:rsidRPr="002B7A13">
        <w:rPr>
          <w:sz w:val="28"/>
          <w:szCs w:val="28"/>
        </w:rPr>
        <w:t>;</w:t>
      </w:r>
    </w:p>
    <w:p w14:paraId="09F40AA2" w14:textId="12E34AD7" w:rsidR="0099356B" w:rsidRPr="002B7A13" w:rsidRDefault="0099356B" w:rsidP="000540A3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ширина улицы в красных линиях – </w:t>
      </w:r>
      <w:r w:rsidR="005E1DCB">
        <w:rPr>
          <w:sz w:val="28"/>
          <w:szCs w:val="28"/>
        </w:rPr>
        <w:t>от 16 м до 30 м</w:t>
      </w:r>
      <w:r w:rsidRPr="002B7A13">
        <w:rPr>
          <w:sz w:val="28"/>
          <w:szCs w:val="28"/>
        </w:rPr>
        <w:t>.</w:t>
      </w:r>
    </w:p>
    <w:p w14:paraId="181645E7" w14:textId="79DC1449" w:rsidR="009C1BAA" w:rsidRPr="002B7A13" w:rsidRDefault="005E1DCB" w:rsidP="009C1BAA">
      <w:pPr>
        <w:ind w:firstLine="709"/>
        <w:jc w:val="both"/>
        <w:rPr>
          <w:i/>
          <w:sz w:val="28"/>
          <w:szCs w:val="28"/>
        </w:rPr>
      </w:pPr>
      <w:r w:rsidRPr="002B7A13">
        <w:rPr>
          <w:i/>
          <w:sz w:val="28"/>
          <w:szCs w:val="28"/>
        </w:rPr>
        <w:lastRenderedPageBreak/>
        <w:t xml:space="preserve">ул. </w:t>
      </w:r>
      <w:r>
        <w:rPr>
          <w:i/>
          <w:sz w:val="28"/>
          <w:szCs w:val="28"/>
        </w:rPr>
        <w:t>Новая Слобода-Садки</w:t>
      </w:r>
      <w:r w:rsidRPr="002B7A13">
        <w:rPr>
          <w:i/>
          <w:sz w:val="28"/>
          <w:szCs w:val="28"/>
        </w:rPr>
        <w:t xml:space="preserve"> (магистральная улица </w:t>
      </w:r>
      <w:r>
        <w:rPr>
          <w:i/>
          <w:sz w:val="28"/>
          <w:szCs w:val="28"/>
        </w:rPr>
        <w:t>общегородского</w:t>
      </w:r>
      <w:r w:rsidRPr="002B7A13">
        <w:rPr>
          <w:i/>
          <w:sz w:val="28"/>
          <w:szCs w:val="28"/>
        </w:rPr>
        <w:t xml:space="preserve"> значения)</w:t>
      </w:r>
      <w:r w:rsidR="009C1BAA" w:rsidRPr="002B7A13">
        <w:rPr>
          <w:i/>
          <w:sz w:val="28"/>
          <w:szCs w:val="28"/>
        </w:rPr>
        <w:t xml:space="preserve"> </w:t>
      </w:r>
      <w:proofErr w:type="gramStart"/>
      <w:r w:rsidR="009C1BAA" w:rsidRPr="002B7A13">
        <w:rPr>
          <w:i/>
          <w:sz w:val="28"/>
          <w:szCs w:val="28"/>
        </w:rPr>
        <w:t xml:space="preserve">- </w:t>
      </w:r>
      <w:r>
        <w:rPr>
          <w:i/>
          <w:sz w:val="28"/>
          <w:szCs w:val="28"/>
        </w:rPr>
        <w:t xml:space="preserve"> </w:t>
      </w:r>
      <w:r w:rsidR="009C1BAA" w:rsidRPr="002B7A13">
        <w:rPr>
          <w:i/>
          <w:sz w:val="28"/>
          <w:szCs w:val="28"/>
        </w:rPr>
        <w:t>2</w:t>
      </w:r>
      <w:proofErr w:type="gramEnd"/>
      <w:r w:rsidR="009C1BAA" w:rsidRPr="002B7A13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>о</w:t>
      </w:r>
      <w:r w:rsidR="009C1BAA" w:rsidRPr="002B7A13">
        <w:rPr>
          <w:i/>
          <w:sz w:val="28"/>
          <w:szCs w:val="28"/>
        </w:rPr>
        <w:t>й этап реконструкции</w:t>
      </w:r>
      <w:r w:rsidR="009C1BAA" w:rsidRPr="002B7A13">
        <w:t xml:space="preserve"> </w:t>
      </w:r>
      <w:r w:rsidR="009C1BAA" w:rsidRPr="002B7A13">
        <w:rPr>
          <w:i/>
          <w:sz w:val="28"/>
          <w:szCs w:val="28"/>
        </w:rPr>
        <w:t>улично-дорожной сети, планируемое положение:</w:t>
      </w:r>
    </w:p>
    <w:p w14:paraId="29846B3D" w14:textId="61B7A820" w:rsidR="009C1BAA" w:rsidRPr="002B7A13" w:rsidRDefault="009C1BAA" w:rsidP="009C1BAA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ширина полосы движения - 3,</w:t>
      </w:r>
      <w:r w:rsidR="005E1DCB">
        <w:rPr>
          <w:sz w:val="28"/>
          <w:szCs w:val="28"/>
        </w:rPr>
        <w:t>5</w:t>
      </w:r>
      <w:r w:rsidRPr="002B7A13">
        <w:rPr>
          <w:sz w:val="28"/>
          <w:szCs w:val="28"/>
        </w:rPr>
        <w:t xml:space="preserve"> м;</w:t>
      </w:r>
    </w:p>
    <w:p w14:paraId="5812BF1A" w14:textId="3C87831F" w:rsidR="009C1BAA" w:rsidRPr="002B7A13" w:rsidRDefault="009C1BAA" w:rsidP="009C1BAA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число полос движения – </w:t>
      </w:r>
      <w:r w:rsidR="005E1DCB">
        <w:rPr>
          <w:sz w:val="28"/>
          <w:szCs w:val="28"/>
        </w:rPr>
        <w:t>4</w:t>
      </w:r>
      <w:r w:rsidRPr="002B7A13">
        <w:rPr>
          <w:sz w:val="28"/>
          <w:szCs w:val="28"/>
        </w:rPr>
        <w:t>;</w:t>
      </w:r>
    </w:p>
    <w:p w14:paraId="623A2E45" w14:textId="77777777" w:rsidR="009C1BAA" w:rsidRPr="002B7A13" w:rsidRDefault="009C1BAA" w:rsidP="009C1BAA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наибольший продольный уклон –70‰;</w:t>
      </w:r>
    </w:p>
    <w:p w14:paraId="6D0E077F" w14:textId="5582D639" w:rsidR="009C1BAA" w:rsidRPr="002B7A13" w:rsidRDefault="009C1BAA" w:rsidP="009C1BAA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ширина пешеходной части тротуара – </w:t>
      </w:r>
      <w:r w:rsidR="005E1DCB">
        <w:rPr>
          <w:sz w:val="28"/>
          <w:szCs w:val="28"/>
        </w:rPr>
        <w:t>3</w:t>
      </w:r>
      <w:r w:rsidRPr="002B7A13">
        <w:rPr>
          <w:sz w:val="28"/>
          <w:szCs w:val="28"/>
        </w:rPr>
        <w:t>,0 м;</w:t>
      </w:r>
    </w:p>
    <w:p w14:paraId="4E428BB2" w14:textId="1AD17177" w:rsidR="009C1BAA" w:rsidRPr="002B7A13" w:rsidRDefault="009C1BAA" w:rsidP="009C1BAA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ширина улицы в красных линиях – </w:t>
      </w:r>
      <w:r w:rsidR="005E1DCB">
        <w:rPr>
          <w:sz w:val="28"/>
          <w:szCs w:val="28"/>
        </w:rPr>
        <w:t>30</w:t>
      </w:r>
      <w:r w:rsidRPr="002B7A13">
        <w:rPr>
          <w:sz w:val="28"/>
          <w:szCs w:val="28"/>
        </w:rPr>
        <w:t xml:space="preserve"> м.</w:t>
      </w:r>
    </w:p>
    <w:p w14:paraId="7248A94A" w14:textId="685CC05C" w:rsidR="003778C6" w:rsidRPr="002B7A13" w:rsidRDefault="00170C57" w:rsidP="000540A3">
      <w:pPr>
        <w:ind w:firstLine="709"/>
        <w:jc w:val="both"/>
        <w:rPr>
          <w:i/>
          <w:sz w:val="28"/>
          <w:szCs w:val="28"/>
        </w:rPr>
      </w:pPr>
      <w:r w:rsidRPr="002B7A13">
        <w:rPr>
          <w:i/>
          <w:sz w:val="28"/>
          <w:szCs w:val="28"/>
        </w:rPr>
        <w:t xml:space="preserve">ул. </w:t>
      </w:r>
      <w:r w:rsidR="00556BC7" w:rsidRPr="002B7A13">
        <w:rPr>
          <w:i/>
          <w:sz w:val="28"/>
          <w:szCs w:val="28"/>
        </w:rPr>
        <w:t xml:space="preserve">1-ая </w:t>
      </w:r>
      <w:r w:rsidR="005E1DCB">
        <w:rPr>
          <w:i/>
          <w:sz w:val="28"/>
          <w:szCs w:val="28"/>
        </w:rPr>
        <w:t>Северная</w:t>
      </w:r>
      <w:r w:rsidRPr="002B7A13">
        <w:rPr>
          <w:i/>
          <w:sz w:val="28"/>
          <w:szCs w:val="28"/>
        </w:rPr>
        <w:t xml:space="preserve"> (</w:t>
      </w:r>
      <w:r w:rsidR="00977A92" w:rsidRPr="002B7A13">
        <w:rPr>
          <w:i/>
          <w:sz w:val="28"/>
          <w:szCs w:val="28"/>
        </w:rPr>
        <w:t>улица местного значения</w:t>
      </w:r>
      <w:r w:rsidRPr="002B7A13">
        <w:rPr>
          <w:i/>
          <w:sz w:val="28"/>
          <w:szCs w:val="28"/>
        </w:rPr>
        <w:t>):</w:t>
      </w:r>
    </w:p>
    <w:p w14:paraId="68935DD0" w14:textId="77777777" w:rsidR="00170C57" w:rsidRPr="002B7A13" w:rsidRDefault="00977A92" w:rsidP="000540A3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ширина полосы движения - 3</w:t>
      </w:r>
      <w:r w:rsidR="00170C57" w:rsidRPr="002B7A13">
        <w:rPr>
          <w:sz w:val="28"/>
          <w:szCs w:val="28"/>
        </w:rPr>
        <w:t xml:space="preserve"> м;</w:t>
      </w:r>
    </w:p>
    <w:p w14:paraId="7882DDFC" w14:textId="15D30D1F" w:rsidR="00170C57" w:rsidRPr="002B7A13" w:rsidRDefault="00170C57" w:rsidP="000540A3">
      <w:pPr>
        <w:numPr>
          <w:ilvl w:val="0"/>
          <w:numId w:val="6"/>
        </w:numPr>
        <w:ind w:left="0" w:firstLine="709"/>
        <w:rPr>
          <w:sz w:val="28"/>
          <w:szCs w:val="28"/>
        </w:rPr>
      </w:pPr>
      <w:r w:rsidRPr="002B7A13">
        <w:rPr>
          <w:sz w:val="28"/>
          <w:szCs w:val="28"/>
        </w:rPr>
        <w:t xml:space="preserve">число полос движения – </w:t>
      </w:r>
      <w:r w:rsidR="005E1DCB">
        <w:rPr>
          <w:sz w:val="28"/>
          <w:szCs w:val="28"/>
        </w:rPr>
        <w:t>2</w:t>
      </w:r>
      <w:r w:rsidRPr="002B7A13">
        <w:rPr>
          <w:sz w:val="28"/>
          <w:szCs w:val="28"/>
        </w:rPr>
        <w:t>;</w:t>
      </w:r>
    </w:p>
    <w:p w14:paraId="4F8AFC30" w14:textId="77777777" w:rsidR="00170C57" w:rsidRPr="002B7A13" w:rsidRDefault="00170C57" w:rsidP="000540A3">
      <w:pPr>
        <w:numPr>
          <w:ilvl w:val="0"/>
          <w:numId w:val="6"/>
        </w:numPr>
        <w:ind w:left="0" w:firstLine="709"/>
        <w:rPr>
          <w:sz w:val="28"/>
          <w:szCs w:val="28"/>
        </w:rPr>
      </w:pPr>
      <w:r w:rsidRPr="002B7A13">
        <w:rPr>
          <w:sz w:val="28"/>
          <w:szCs w:val="28"/>
        </w:rPr>
        <w:t xml:space="preserve">наибольший продольный уклон – </w:t>
      </w:r>
      <w:r w:rsidR="00147609" w:rsidRPr="002B7A13">
        <w:rPr>
          <w:sz w:val="28"/>
          <w:szCs w:val="28"/>
        </w:rPr>
        <w:t>80</w:t>
      </w:r>
      <w:r w:rsidRPr="002B7A13">
        <w:rPr>
          <w:sz w:val="28"/>
          <w:szCs w:val="28"/>
        </w:rPr>
        <w:t>‰;</w:t>
      </w:r>
    </w:p>
    <w:p w14:paraId="21F9B028" w14:textId="298DA19F" w:rsidR="00170C57" w:rsidRPr="002B7A13" w:rsidRDefault="00170C57" w:rsidP="000540A3">
      <w:pPr>
        <w:numPr>
          <w:ilvl w:val="0"/>
          <w:numId w:val="6"/>
        </w:numPr>
        <w:ind w:left="0" w:firstLine="709"/>
        <w:rPr>
          <w:sz w:val="28"/>
          <w:szCs w:val="28"/>
        </w:rPr>
      </w:pPr>
      <w:r w:rsidRPr="002B7A13">
        <w:rPr>
          <w:sz w:val="28"/>
          <w:szCs w:val="28"/>
        </w:rPr>
        <w:t xml:space="preserve">ширина пешеходной части тротуара – </w:t>
      </w:r>
      <w:r w:rsidR="005E1DCB">
        <w:rPr>
          <w:sz w:val="28"/>
          <w:szCs w:val="28"/>
        </w:rPr>
        <w:t>1,5</w:t>
      </w:r>
      <w:r w:rsidRPr="002B7A13">
        <w:rPr>
          <w:sz w:val="28"/>
          <w:szCs w:val="28"/>
        </w:rPr>
        <w:t xml:space="preserve"> м;</w:t>
      </w:r>
    </w:p>
    <w:p w14:paraId="02E7A588" w14:textId="7C73BC52" w:rsidR="00170C57" w:rsidRPr="002B7A13" w:rsidRDefault="00170C57" w:rsidP="000540A3">
      <w:pPr>
        <w:numPr>
          <w:ilvl w:val="0"/>
          <w:numId w:val="6"/>
        </w:numPr>
        <w:ind w:left="0" w:firstLine="709"/>
        <w:rPr>
          <w:sz w:val="28"/>
          <w:szCs w:val="28"/>
        </w:rPr>
      </w:pPr>
      <w:r w:rsidRPr="002B7A13">
        <w:rPr>
          <w:sz w:val="28"/>
          <w:szCs w:val="28"/>
        </w:rPr>
        <w:t xml:space="preserve">ширина улицы в красных линиях – </w:t>
      </w:r>
      <w:r w:rsidR="005E1DCB">
        <w:rPr>
          <w:sz w:val="28"/>
          <w:szCs w:val="28"/>
        </w:rPr>
        <w:t>10</w:t>
      </w:r>
      <w:r w:rsidRPr="002B7A13">
        <w:rPr>
          <w:sz w:val="28"/>
          <w:szCs w:val="28"/>
        </w:rPr>
        <w:t xml:space="preserve"> м.</w:t>
      </w:r>
    </w:p>
    <w:p w14:paraId="3A141853" w14:textId="77777777" w:rsidR="005E1DCB" w:rsidRDefault="00AA3E0C" w:rsidP="005E1DCB">
      <w:pPr>
        <w:ind w:firstLine="709"/>
        <w:jc w:val="both"/>
        <w:rPr>
          <w:i/>
          <w:sz w:val="28"/>
          <w:szCs w:val="28"/>
        </w:rPr>
      </w:pPr>
      <w:r w:rsidRPr="002B7A13">
        <w:rPr>
          <w:i/>
          <w:sz w:val="28"/>
          <w:szCs w:val="28"/>
        </w:rPr>
        <w:t xml:space="preserve">ул. </w:t>
      </w:r>
      <w:proofErr w:type="spellStart"/>
      <w:r w:rsidR="005E1DCB">
        <w:rPr>
          <w:i/>
          <w:sz w:val="28"/>
          <w:szCs w:val="28"/>
        </w:rPr>
        <w:t>Гаслелло</w:t>
      </w:r>
      <w:proofErr w:type="spellEnd"/>
      <w:r w:rsidRPr="002B7A13">
        <w:rPr>
          <w:i/>
          <w:sz w:val="28"/>
          <w:szCs w:val="28"/>
        </w:rPr>
        <w:t xml:space="preserve"> </w:t>
      </w:r>
      <w:r w:rsidR="005E1DCB" w:rsidRPr="002B7A13">
        <w:rPr>
          <w:i/>
          <w:sz w:val="28"/>
          <w:szCs w:val="28"/>
        </w:rPr>
        <w:t>(улица местного значения):</w:t>
      </w:r>
    </w:p>
    <w:p w14:paraId="48B9AB4F" w14:textId="5DDB29E1" w:rsidR="006F756E" w:rsidRPr="002B7A13" w:rsidRDefault="006F756E" w:rsidP="005E1DCB">
      <w:pPr>
        <w:numPr>
          <w:ilvl w:val="0"/>
          <w:numId w:val="6"/>
        </w:numPr>
        <w:ind w:left="0" w:firstLine="709"/>
        <w:rPr>
          <w:sz w:val="28"/>
          <w:szCs w:val="28"/>
        </w:rPr>
      </w:pPr>
      <w:r w:rsidRPr="002B7A13">
        <w:rPr>
          <w:sz w:val="28"/>
          <w:szCs w:val="28"/>
        </w:rPr>
        <w:t xml:space="preserve">ширина полосы движения </w:t>
      </w:r>
      <w:r w:rsidR="002722FE" w:rsidRPr="002B7A13">
        <w:rPr>
          <w:sz w:val="28"/>
          <w:szCs w:val="28"/>
        </w:rPr>
        <w:t>–</w:t>
      </w:r>
      <w:r w:rsidRPr="002B7A13">
        <w:rPr>
          <w:sz w:val="28"/>
          <w:szCs w:val="28"/>
        </w:rPr>
        <w:t xml:space="preserve"> 3</w:t>
      </w:r>
      <w:r w:rsidR="005E1DCB">
        <w:rPr>
          <w:sz w:val="28"/>
          <w:szCs w:val="28"/>
        </w:rPr>
        <w:t>,5</w:t>
      </w:r>
      <w:r w:rsidR="002722FE" w:rsidRPr="002B7A13">
        <w:rPr>
          <w:sz w:val="28"/>
          <w:szCs w:val="28"/>
        </w:rPr>
        <w:t xml:space="preserve"> </w:t>
      </w:r>
      <w:r w:rsidRPr="002B7A13">
        <w:rPr>
          <w:sz w:val="28"/>
          <w:szCs w:val="28"/>
        </w:rPr>
        <w:t>м;</w:t>
      </w:r>
    </w:p>
    <w:p w14:paraId="15EDC62A" w14:textId="77777777" w:rsidR="006F756E" w:rsidRPr="002B7A13" w:rsidRDefault="006F756E" w:rsidP="000540A3">
      <w:pPr>
        <w:numPr>
          <w:ilvl w:val="0"/>
          <w:numId w:val="6"/>
        </w:numPr>
        <w:ind w:left="0" w:firstLine="709"/>
        <w:rPr>
          <w:sz w:val="28"/>
          <w:szCs w:val="28"/>
        </w:rPr>
      </w:pPr>
      <w:r w:rsidRPr="002B7A13">
        <w:rPr>
          <w:sz w:val="28"/>
          <w:szCs w:val="28"/>
        </w:rPr>
        <w:t xml:space="preserve">число полос движения – </w:t>
      </w:r>
      <w:r w:rsidR="00473C79" w:rsidRPr="002B7A13">
        <w:rPr>
          <w:sz w:val="28"/>
          <w:szCs w:val="28"/>
        </w:rPr>
        <w:t>2</w:t>
      </w:r>
      <w:r w:rsidRPr="002B7A13">
        <w:rPr>
          <w:sz w:val="28"/>
          <w:szCs w:val="28"/>
        </w:rPr>
        <w:t>;</w:t>
      </w:r>
    </w:p>
    <w:p w14:paraId="5DD806F5" w14:textId="77777777" w:rsidR="006F756E" w:rsidRPr="002B7A13" w:rsidRDefault="006F756E" w:rsidP="000540A3">
      <w:pPr>
        <w:numPr>
          <w:ilvl w:val="0"/>
          <w:numId w:val="6"/>
        </w:numPr>
        <w:ind w:left="0" w:firstLine="709"/>
        <w:rPr>
          <w:sz w:val="28"/>
          <w:szCs w:val="28"/>
        </w:rPr>
      </w:pPr>
      <w:r w:rsidRPr="002B7A13">
        <w:rPr>
          <w:sz w:val="28"/>
          <w:szCs w:val="28"/>
        </w:rPr>
        <w:t>наибольший продольный уклон –</w:t>
      </w:r>
      <w:r w:rsidR="00147609" w:rsidRPr="002B7A13">
        <w:rPr>
          <w:sz w:val="28"/>
          <w:szCs w:val="28"/>
        </w:rPr>
        <w:t>80</w:t>
      </w:r>
      <w:r w:rsidRPr="002B7A13">
        <w:rPr>
          <w:sz w:val="28"/>
          <w:szCs w:val="28"/>
        </w:rPr>
        <w:t>‰;</w:t>
      </w:r>
    </w:p>
    <w:p w14:paraId="438FCCB4" w14:textId="7D52D640" w:rsidR="006F756E" w:rsidRPr="002B7A13" w:rsidRDefault="006F756E" w:rsidP="000540A3">
      <w:pPr>
        <w:numPr>
          <w:ilvl w:val="0"/>
          <w:numId w:val="6"/>
        </w:numPr>
        <w:ind w:left="0" w:firstLine="709"/>
        <w:rPr>
          <w:sz w:val="28"/>
          <w:szCs w:val="28"/>
        </w:rPr>
      </w:pPr>
      <w:r w:rsidRPr="002B7A13">
        <w:rPr>
          <w:sz w:val="28"/>
          <w:szCs w:val="28"/>
        </w:rPr>
        <w:t xml:space="preserve">ширина пешеходной части тротуара – </w:t>
      </w:r>
      <w:r w:rsidR="005E1DCB">
        <w:rPr>
          <w:sz w:val="28"/>
          <w:szCs w:val="28"/>
        </w:rPr>
        <w:t>2</w:t>
      </w:r>
      <w:r w:rsidRPr="002B7A13">
        <w:rPr>
          <w:sz w:val="28"/>
          <w:szCs w:val="28"/>
        </w:rPr>
        <w:t xml:space="preserve"> м;</w:t>
      </w:r>
    </w:p>
    <w:p w14:paraId="7EACFE36" w14:textId="76CB9267" w:rsidR="002722FE" w:rsidRDefault="002722FE" w:rsidP="000540A3">
      <w:pPr>
        <w:numPr>
          <w:ilvl w:val="0"/>
          <w:numId w:val="6"/>
        </w:numPr>
        <w:ind w:left="0" w:firstLine="709"/>
        <w:rPr>
          <w:sz w:val="28"/>
          <w:szCs w:val="28"/>
        </w:rPr>
      </w:pPr>
      <w:r w:rsidRPr="002B7A13">
        <w:rPr>
          <w:sz w:val="28"/>
          <w:szCs w:val="28"/>
        </w:rPr>
        <w:t>ширина улицы в красных линиях – 1</w:t>
      </w:r>
      <w:r w:rsidR="005E1DCB">
        <w:rPr>
          <w:sz w:val="28"/>
          <w:szCs w:val="28"/>
        </w:rPr>
        <w:t>2</w:t>
      </w:r>
      <w:r w:rsidRPr="002B7A13">
        <w:rPr>
          <w:sz w:val="28"/>
          <w:szCs w:val="28"/>
        </w:rPr>
        <w:t xml:space="preserve"> м.</w:t>
      </w:r>
    </w:p>
    <w:p w14:paraId="5AEA5E09" w14:textId="25B12DFE" w:rsidR="005E1DCB" w:rsidRDefault="005E1DCB" w:rsidP="005E1DCB">
      <w:pPr>
        <w:ind w:firstLine="709"/>
        <w:jc w:val="both"/>
        <w:rPr>
          <w:i/>
          <w:sz w:val="28"/>
          <w:szCs w:val="28"/>
        </w:rPr>
      </w:pPr>
      <w:r w:rsidRPr="002B7A13">
        <w:rPr>
          <w:i/>
          <w:sz w:val="28"/>
          <w:szCs w:val="28"/>
        </w:rPr>
        <w:t xml:space="preserve">ул. </w:t>
      </w:r>
      <w:r>
        <w:rPr>
          <w:i/>
          <w:sz w:val="28"/>
          <w:szCs w:val="28"/>
        </w:rPr>
        <w:t>2</w:t>
      </w:r>
      <w:r w:rsidRPr="002B7A13">
        <w:rPr>
          <w:i/>
          <w:sz w:val="28"/>
          <w:szCs w:val="28"/>
        </w:rPr>
        <w:t xml:space="preserve">-ая </w:t>
      </w:r>
      <w:r>
        <w:rPr>
          <w:i/>
          <w:sz w:val="28"/>
          <w:szCs w:val="28"/>
        </w:rPr>
        <w:t>Восточная</w:t>
      </w:r>
      <w:r w:rsidRPr="002B7A13">
        <w:rPr>
          <w:i/>
          <w:sz w:val="28"/>
          <w:szCs w:val="28"/>
        </w:rPr>
        <w:t xml:space="preserve"> (улица местного значения):</w:t>
      </w:r>
    </w:p>
    <w:p w14:paraId="6C265F1A" w14:textId="77777777" w:rsidR="005E1DCB" w:rsidRPr="002B7A13" w:rsidRDefault="005E1DCB" w:rsidP="005E1DCB">
      <w:pPr>
        <w:numPr>
          <w:ilvl w:val="0"/>
          <w:numId w:val="6"/>
        </w:numPr>
        <w:ind w:left="0" w:firstLine="709"/>
        <w:rPr>
          <w:sz w:val="28"/>
          <w:szCs w:val="28"/>
        </w:rPr>
      </w:pPr>
      <w:r w:rsidRPr="002B7A13">
        <w:rPr>
          <w:sz w:val="28"/>
          <w:szCs w:val="28"/>
        </w:rPr>
        <w:t>ширина полосы движения – 3</w:t>
      </w:r>
      <w:r>
        <w:rPr>
          <w:sz w:val="28"/>
          <w:szCs w:val="28"/>
        </w:rPr>
        <w:t>,5</w:t>
      </w:r>
      <w:r w:rsidRPr="002B7A13">
        <w:rPr>
          <w:sz w:val="28"/>
          <w:szCs w:val="28"/>
        </w:rPr>
        <w:t xml:space="preserve"> м;</w:t>
      </w:r>
    </w:p>
    <w:p w14:paraId="171B4E80" w14:textId="77777777" w:rsidR="005E1DCB" w:rsidRPr="002B7A13" w:rsidRDefault="005E1DCB" w:rsidP="005E1DCB">
      <w:pPr>
        <w:numPr>
          <w:ilvl w:val="0"/>
          <w:numId w:val="6"/>
        </w:numPr>
        <w:ind w:left="0" w:firstLine="709"/>
        <w:rPr>
          <w:sz w:val="28"/>
          <w:szCs w:val="28"/>
        </w:rPr>
      </w:pPr>
      <w:r w:rsidRPr="002B7A13">
        <w:rPr>
          <w:sz w:val="28"/>
          <w:szCs w:val="28"/>
        </w:rPr>
        <w:t>число полос движения – 2;</w:t>
      </w:r>
    </w:p>
    <w:p w14:paraId="0D9F4744" w14:textId="77777777" w:rsidR="005E1DCB" w:rsidRPr="002B7A13" w:rsidRDefault="005E1DCB" w:rsidP="005E1DCB">
      <w:pPr>
        <w:numPr>
          <w:ilvl w:val="0"/>
          <w:numId w:val="6"/>
        </w:numPr>
        <w:ind w:left="0" w:firstLine="709"/>
        <w:rPr>
          <w:sz w:val="28"/>
          <w:szCs w:val="28"/>
        </w:rPr>
      </w:pPr>
      <w:r w:rsidRPr="002B7A13">
        <w:rPr>
          <w:sz w:val="28"/>
          <w:szCs w:val="28"/>
        </w:rPr>
        <w:t>наибольший продольный уклон –80‰;</w:t>
      </w:r>
    </w:p>
    <w:p w14:paraId="327DA91C" w14:textId="77777777" w:rsidR="005E1DCB" w:rsidRPr="002B7A13" w:rsidRDefault="005E1DCB" w:rsidP="005E1DCB">
      <w:pPr>
        <w:numPr>
          <w:ilvl w:val="0"/>
          <w:numId w:val="6"/>
        </w:numPr>
        <w:ind w:left="0" w:firstLine="709"/>
        <w:rPr>
          <w:sz w:val="28"/>
          <w:szCs w:val="28"/>
        </w:rPr>
      </w:pPr>
      <w:r w:rsidRPr="002B7A13">
        <w:rPr>
          <w:sz w:val="28"/>
          <w:szCs w:val="28"/>
        </w:rPr>
        <w:t xml:space="preserve">ширина пешеходной части тротуара – </w:t>
      </w:r>
      <w:r>
        <w:rPr>
          <w:sz w:val="28"/>
          <w:szCs w:val="28"/>
        </w:rPr>
        <w:t>2</w:t>
      </w:r>
      <w:r w:rsidRPr="002B7A13">
        <w:rPr>
          <w:sz w:val="28"/>
          <w:szCs w:val="28"/>
        </w:rPr>
        <w:t xml:space="preserve"> м;</w:t>
      </w:r>
    </w:p>
    <w:p w14:paraId="7ABC7C8A" w14:textId="002694D0" w:rsidR="005E1DCB" w:rsidRPr="002B7A13" w:rsidRDefault="005E1DCB" w:rsidP="005E1DCB">
      <w:pPr>
        <w:numPr>
          <w:ilvl w:val="0"/>
          <w:numId w:val="6"/>
        </w:numPr>
        <w:ind w:left="0" w:firstLine="709"/>
        <w:rPr>
          <w:sz w:val="28"/>
          <w:szCs w:val="28"/>
        </w:rPr>
      </w:pPr>
      <w:r w:rsidRPr="002B7A13">
        <w:rPr>
          <w:sz w:val="28"/>
          <w:szCs w:val="28"/>
        </w:rPr>
        <w:t>ширина улицы в красных линиях – 1</w:t>
      </w:r>
      <w:r>
        <w:rPr>
          <w:sz w:val="28"/>
          <w:szCs w:val="28"/>
        </w:rPr>
        <w:t>5</w:t>
      </w:r>
      <w:r w:rsidRPr="002B7A13">
        <w:rPr>
          <w:sz w:val="28"/>
          <w:szCs w:val="28"/>
        </w:rPr>
        <w:t xml:space="preserve"> м.</w:t>
      </w:r>
    </w:p>
    <w:p w14:paraId="4FC50A92" w14:textId="51D8411B" w:rsidR="000B6178" w:rsidRPr="002B7A13" w:rsidRDefault="0099356B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Ширина </w:t>
      </w:r>
      <w:r w:rsidR="00AA3E0C" w:rsidRPr="002B7A13">
        <w:rPr>
          <w:sz w:val="28"/>
          <w:szCs w:val="28"/>
        </w:rPr>
        <w:t xml:space="preserve">второстепенных </w:t>
      </w:r>
      <w:r w:rsidR="005E3058" w:rsidRPr="002B7A13">
        <w:rPr>
          <w:sz w:val="28"/>
          <w:szCs w:val="28"/>
        </w:rPr>
        <w:t xml:space="preserve">проездов </w:t>
      </w:r>
      <w:r w:rsidR="00725398" w:rsidRPr="002B7A13">
        <w:rPr>
          <w:sz w:val="28"/>
          <w:szCs w:val="28"/>
        </w:rPr>
        <w:t>–</w:t>
      </w:r>
      <w:r w:rsidR="005E3058" w:rsidRPr="002B7A13">
        <w:rPr>
          <w:sz w:val="28"/>
          <w:szCs w:val="28"/>
        </w:rPr>
        <w:t xml:space="preserve"> </w:t>
      </w:r>
      <w:r w:rsidR="00AA3E0C" w:rsidRPr="002B7A13">
        <w:rPr>
          <w:sz w:val="28"/>
          <w:szCs w:val="28"/>
        </w:rPr>
        <w:t>4,5</w:t>
      </w:r>
      <w:r w:rsidR="000B6178" w:rsidRPr="002B7A13">
        <w:rPr>
          <w:sz w:val="28"/>
          <w:szCs w:val="28"/>
        </w:rPr>
        <w:t xml:space="preserve"> м. Тупиковые проезды обеспечиваются разворотными площадками размером </w:t>
      </w:r>
      <w:r w:rsidR="00B16AC6" w:rsidRPr="002B7A13">
        <w:rPr>
          <w:sz w:val="28"/>
          <w:szCs w:val="28"/>
        </w:rPr>
        <w:t>16</w:t>
      </w:r>
      <w:r w:rsidR="000B6178" w:rsidRPr="002B7A13">
        <w:rPr>
          <w:sz w:val="28"/>
          <w:szCs w:val="28"/>
        </w:rPr>
        <w:t xml:space="preserve"> x 1</w:t>
      </w:r>
      <w:r w:rsidR="00B16AC6" w:rsidRPr="002B7A13">
        <w:rPr>
          <w:sz w:val="28"/>
          <w:szCs w:val="28"/>
        </w:rPr>
        <w:t>6</w:t>
      </w:r>
      <w:r w:rsidR="000B6178" w:rsidRPr="002B7A13">
        <w:rPr>
          <w:sz w:val="28"/>
          <w:szCs w:val="28"/>
        </w:rPr>
        <w:t xml:space="preserve"> м. Использование разворотных площадок для стоянки автомобилей не допускается (</w:t>
      </w:r>
      <w:r w:rsidR="008D4390" w:rsidRPr="002B7A13">
        <w:rPr>
          <w:sz w:val="28"/>
          <w:szCs w:val="28"/>
        </w:rPr>
        <w:t>см. чертеж ППТ-МО-ГР-2 «Схема организации движения транспорта и пешеходов. Схема организации улично-дорожной сети»</w:t>
      </w:r>
      <w:r w:rsidR="000B6178" w:rsidRPr="002B7A13">
        <w:rPr>
          <w:sz w:val="28"/>
          <w:szCs w:val="28"/>
        </w:rPr>
        <w:t>).</w:t>
      </w:r>
    </w:p>
    <w:p w14:paraId="5533589B" w14:textId="77777777" w:rsidR="00F87CBD" w:rsidRPr="002B7A13" w:rsidRDefault="00AE6E40" w:rsidP="000540A3">
      <w:pPr>
        <w:pStyle w:val="3"/>
        <w:spacing w:before="0" w:after="0"/>
        <w:jc w:val="center"/>
        <w:rPr>
          <w:rFonts w:ascii="Times New Roman" w:hAnsi="Times New Roman" w:cs="Times New Roman"/>
          <w:b w:val="0"/>
          <w:i/>
          <w:sz w:val="28"/>
          <w:szCs w:val="28"/>
          <w:u w:val="single"/>
        </w:rPr>
      </w:pPr>
      <w:bookmarkStart w:id="27" w:name="_Toc35937065"/>
      <w:r w:rsidRPr="002B7A13">
        <w:rPr>
          <w:rFonts w:ascii="Times New Roman" w:hAnsi="Times New Roman" w:cs="Times New Roman"/>
          <w:b w:val="0"/>
          <w:i/>
          <w:sz w:val="28"/>
          <w:szCs w:val="28"/>
          <w:u w:val="single"/>
        </w:rPr>
        <w:t xml:space="preserve">2.2.2 </w:t>
      </w:r>
      <w:r w:rsidR="000B6178" w:rsidRPr="002B7A13">
        <w:rPr>
          <w:rFonts w:ascii="Times New Roman" w:hAnsi="Times New Roman" w:cs="Times New Roman"/>
          <w:b w:val="0"/>
          <w:i/>
          <w:sz w:val="28"/>
          <w:szCs w:val="28"/>
          <w:u w:val="single"/>
        </w:rPr>
        <w:t>Протяженность улично-дорожной сети в границах проектирования</w:t>
      </w:r>
      <w:bookmarkEnd w:id="27"/>
    </w:p>
    <w:p w14:paraId="2DDB1CC8" w14:textId="77777777" w:rsidR="000C6F1F" w:rsidRPr="002B7A13" w:rsidRDefault="000C6F1F" w:rsidP="000540A3">
      <w:pPr>
        <w:ind w:firstLine="709"/>
        <w:jc w:val="center"/>
        <w:rPr>
          <w:sz w:val="28"/>
          <w:szCs w:val="28"/>
        </w:rPr>
      </w:pPr>
      <w:r w:rsidRPr="002B7A13">
        <w:rPr>
          <w:sz w:val="28"/>
          <w:szCs w:val="28"/>
        </w:rPr>
        <w:t>Протяженность улично-дорожной сети в границах проектирования:</w:t>
      </w:r>
    </w:p>
    <w:p w14:paraId="49EC02C4" w14:textId="77777777" w:rsidR="00A733F3" w:rsidRPr="002B7A13" w:rsidRDefault="00A733F3" w:rsidP="000540A3">
      <w:pPr>
        <w:pStyle w:val="afb"/>
        <w:keepNext/>
      </w:pPr>
      <w:r w:rsidRPr="002B7A13">
        <w:t xml:space="preserve">Таблица </w:t>
      </w:r>
      <w:r w:rsidR="00A27257" w:rsidRPr="002B7A13">
        <w:rPr>
          <w:noProof/>
        </w:rPr>
        <w:fldChar w:fldCharType="begin"/>
      </w:r>
      <w:r w:rsidR="00A27257" w:rsidRPr="002B7A13">
        <w:rPr>
          <w:noProof/>
        </w:rPr>
        <w:instrText xml:space="preserve"> SEQ Таблица \* ARABIC </w:instrText>
      </w:r>
      <w:r w:rsidR="00A27257" w:rsidRPr="002B7A13">
        <w:rPr>
          <w:noProof/>
        </w:rPr>
        <w:fldChar w:fldCharType="separate"/>
      </w:r>
      <w:r w:rsidRPr="002B7A13">
        <w:rPr>
          <w:noProof/>
        </w:rPr>
        <w:t>5</w:t>
      </w:r>
      <w:r w:rsidR="00A27257" w:rsidRPr="002B7A13">
        <w:rPr>
          <w:noProof/>
        </w:rPr>
        <w:fldChar w:fldCharType="end"/>
      </w:r>
    </w:p>
    <w:tbl>
      <w:tblPr>
        <w:tblW w:w="10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6"/>
        <w:gridCol w:w="4508"/>
        <w:gridCol w:w="1154"/>
        <w:gridCol w:w="1814"/>
        <w:gridCol w:w="1788"/>
      </w:tblGrid>
      <w:tr w:rsidR="00790E3F" w:rsidRPr="002B7A13" w14:paraId="7CD87BDB" w14:textId="77777777" w:rsidTr="00790E3F">
        <w:trPr>
          <w:trHeight w:val="575"/>
        </w:trPr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E32F86F" w14:textId="77777777" w:rsidR="009B5405" w:rsidRPr="002B7A13" w:rsidRDefault="009B5405" w:rsidP="000540A3">
            <w:pPr>
              <w:suppressAutoHyphens/>
              <w:autoSpaceDE w:val="0"/>
              <w:jc w:val="center"/>
              <w:rPr>
                <w:rFonts w:eastAsia="SimSun"/>
                <w:b/>
                <w:bCs/>
                <w:sz w:val="22"/>
                <w:szCs w:val="22"/>
              </w:rPr>
            </w:pPr>
            <w:r w:rsidRPr="002B7A13">
              <w:rPr>
                <w:b/>
                <w:bCs/>
                <w:sz w:val="22"/>
                <w:szCs w:val="22"/>
              </w:rPr>
              <w:t xml:space="preserve">№ </w:t>
            </w:r>
            <w:r w:rsidRPr="002B7A13">
              <w:rPr>
                <w:rFonts w:eastAsia="SimSu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0471B55C" w14:textId="77777777" w:rsidR="009B5405" w:rsidRPr="002B7A13" w:rsidRDefault="009B5405" w:rsidP="000540A3">
            <w:pPr>
              <w:suppressAutoHyphens/>
              <w:autoSpaceDE w:val="0"/>
              <w:jc w:val="center"/>
              <w:rPr>
                <w:rFonts w:eastAsia="SimSun"/>
                <w:b/>
                <w:bCs/>
                <w:sz w:val="22"/>
                <w:szCs w:val="22"/>
              </w:rPr>
            </w:pPr>
            <w:r w:rsidRPr="002B7A13">
              <w:rPr>
                <w:rFonts w:eastAsia="SimSun"/>
                <w:b/>
                <w:bCs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194747CA" w14:textId="77777777" w:rsidR="009B5405" w:rsidRPr="002B7A13" w:rsidRDefault="009B5405" w:rsidP="000540A3">
            <w:pPr>
              <w:suppressAutoHyphens/>
              <w:autoSpaceDE w:val="0"/>
              <w:jc w:val="center"/>
              <w:rPr>
                <w:rFonts w:eastAsia="SimSun"/>
                <w:b/>
                <w:bCs/>
                <w:sz w:val="22"/>
                <w:szCs w:val="22"/>
              </w:rPr>
            </w:pPr>
            <w:r w:rsidRPr="002B7A13">
              <w:rPr>
                <w:rFonts w:eastAsia="SimSun"/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E99E127" w14:textId="77777777" w:rsidR="009B5405" w:rsidRPr="002B7A13" w:rsidRDefault="009B5405" w:rsidP="000540A3">
            <w:pPr>
              <w:suppressAutoHyphens/>
              <w:autoSpaceDE w:val="0"/>
              <w:jc w:val="center"/>
              <w:rPr>
                <w:rFonts w:eastAsia="SimSun"/>
                <w:b/>
                <w:bCs/>
                <w:sz w:val="22"/>
                <w:szCs w:val="22"/>
              </w:rPr>
            </w:pPr>
            <w:r w:rsidRPr="002B7A13">
              <w:rPr>
                <w:rFonts w:eastAsia="SimSun"/>
                <w:b/>
                <w:bCs/>
                <w:sz w:val="22"/>
                <w:szCs w:val="22"/>
              </w:rPr>
              <w:t>Соврем</w:t>
            </w:r>
            <w:r w:rsidR="00A30279" w:rsidRPr="002B7A13">
              <w:rPr>
                <w:rFonts w:eastAsia="SimSun"/>
                <w:b/>
                <w:bCs/>
                <w:sz w:val="22"/>
                <w:szCs w:val="22"/>
              </w:rPr>
              <w:t>енное</w:t>
            </w:r>
            <w:r w:rsidRPr="002B7A13">
              <w:rPr>
                <w:rFonts w:eastAsia="SimSun"/>
                <w:b/>
                <w:bCs/>
                <w:sz w:val="22"/>
                <w:szCs w:val="22"/>
              </w:rPr>
              <w:t xml:space="preserve"> состояние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5F8E07" w14:textId="77777777" w:rsidR="009B5405" w:rsidRPr="002B7A13" w:rsidRDefault="009B5405" w:rsidP="000540A3">
            <w:pPr>
              <w:suppressAutoHyphens/>
              <w:autoSpaceDE w:val="0"/>
              <w:ind w:hanging="202"/>
              <w:jc w:val="center"/>
              <w:rPr>
                <w:rFonts w:eastAsia="SimSun"/>
              </w:rPr>
            </w:pPr>
            <w:r w:rsidRPr="002B7A13">
              <w:rPr>
                <w:rFonts w:eastAsia="SimSun"/>
                <w:b/>
                <w:bCs/>
                <w:sz w:val="22"/>
                <w:szCs w:val="22"/>
              </w:rPr>
              <w:t>Проектное решение</w:t>
            </w:r>
          </w:p>
        </w:tc>
      </w:tr>
      <w:tr w:rsidR="00790E3F" w:rsidRPr="002B7A13" w14:paraId="220343FA" w14:textId="77777777" w:rsidTr="00790E3F">
        <w:trPr>
          <w:trHeight w:val="575"/>
        </w:trPr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8146E2E" w14:textId="77777777" w:rsidR="00707C5E" w:rsidRPr="002B7A13" w:rsidRDefault="00707C5E" w:rsidP="000540A3">
            <w:pPr>
              <w:suppressAutoHyphens/>
              <w:autoSpaceDE w:val="0"/>
              <w:snapToGrid w:val="0"/>
              <w:rPr>
                <w:rFonts w:eastAsia="SimSun"/>
                <w:b/>
              </w:rPr>
            </w:pP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62D3AAA8" w14:textId="77777777" w:rsidR="00707C5E" w:rsidRPr="002B7A13" w:rsidRDefault="00707C5E" w:rsidP="000540A3">
            <w:pPr>
              <w:suppressAutoHyphens/>
              <w:autoSpaceDE w:val="0"/>
              <w:jc w:val="both"/>
              <w:rPr>
                <w:rFonts w:eastAsia="SimSun"/>
                <w:b/>
                <w:bCs/>
                <w:sz w:val="22"/>
                <w:szCs w:val="22"/>
              </w:rPr>
            </w:pPr>
            <w:r w:rsidRPr="002B7A13">
              <w:rPr>
                <w:rFonts w:eastAsia="SimSun"/>
                <w:b/>
                <w:bCs/>
                <w:sz w:val="22"/>
                <w:szCs w:val="22"/>
              </w:rPr>
              <w:t>Протяженность улично-дорожной сети, в том числе: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6D46E7F7" w14:textId="77777777" w:rsidR="00707C5E" w:rsidRPr="002B7A13" w:rsidRDefault="00707C5E" w:rsidP="000540A3">
            <w:pPr>
              <w:suppressAutoHyphens/>
              <w:autoSpaceDE w:val="0"/>
              <w:jc w:val="center"/>
              <w:rPr>
                <w:rFonts w:eastAsia="SimSun"/>
                <w:b/>
                <w:bCs/>
                <w:sz w:val="22"/>
                <w:szCs w:val="22"/>
              </w:rPr>
            </w:pPr>
            <w:r w:rsidRPr="002B7A13">
              <w:rPr>
                <w:rFonts w:eastAsia="SimSun"/>
                <w:b/>
                <w:bCs/>
                <w:sz w:val="22"/>
                <w:szCs w:val="22"/>
              </w:rPr>
              <w:t>км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43DCF03" w14:textId="19B20EB6" w:rsidR="00707C5E" w:rsidRPr="002B7A13" w:rsidRDefault="005E1DCB" w:rsidP="000540A3">
            <w:pPr>
              <w:pStyle w:val="Style12"/>
              <w:jc w:val="center"/>
              <w:rPr>
                <w:rStyle w:val="FontStyle26"/>
                <w:b w:val="0"/>
              </w:rPr>
            </w:pPr>
            <w:r>
              <w:rPr>
                <w:rStyle w:val="FontStyle26"/>
              </w:rPr>
              <w:t>0,9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B8FA9" w14:textId="3FD2EFB5" w:rsidR="00AA3E0C" w:rsidRPr="002B7A13" w:rsidRDefault="005E1DCB" w:rsidP="00AA3E0C">
            <w:pPr>
              <w:pStyle w:val="Style12"/>
              <w:jc w:val="center"/>
              <w:rPr>
                <w:rStyle w:val="FontStyle26"/>
              </w:rPr>
            </w:pPr>
            <w:r>
              <w:rPr>
                <w:rStyle w:val="FontStyle26"/>
              </w:rPr>
              <w:t>0,9</w:t>
            </w:r>
          </w:p>
        </w:tc>
      </w:tr>
      <w:tr w:rsidR="00790E3F" w:rsidRPr="002B7A13" w14:paraId="73C657ED" w14:textId="77777777" w:rsidTr="00790E3F">
        <w:trPr>
          <w:trHeight w:val="309"/>
        </w:trPr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25391C7" w14:textId="77777777" w:rsidR="00707C5E" w:rsidRPr="002B7A13" w:rsidRDefault="00707C5E" w:rsidP="000540A3">
            <w:pPr>
              <w:suppressAutoHyphens/>
              <w:autoSpaceDE w:val="0"/>
              <w:jc w:val="center"/>
              <w:rPr>
                <w:rFonts w:eastAsia="SimSun"/>
                <w:bCs/>
                <w:sz w:val="22"/>
                <w:szCs w:val="22"/>
              </w:rPr>
            </w:pPr>
            <w:r w:rsidRPr="002B7A13">
              <w:rPr>
                <w:rFonts w:eastAsia="SimSun"/>
                <w:bCs/>
                <w:sz w:val="22"/>
                <w:szCs w:val="22"/>
              </w:rPr>
              <w:t>1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0B0C75D5" w14:textId="77777777" w:rsidR="00707C5E" w:rsidRPr="002B7A13" w:rsidRDefault="00707C5E" w:rsidP="000540A3">
            <w:pPr>
              <w:suppressAutoHyphens/>
              <w:autoSpaceDE w:val="0"/>
              <w:jc w:val="both"/>
              <w:rPr>
                <w:rFonts w:eastAsia="SimSun"/>
                <w:bCs/>
                <w:sz w:val="22"/>
                <w:szCs w:val="22"/>
              </w:rPr>
            </w:pPr>
            <w:r w:rsidRPr="002B7A13">
              <w:rPr>
                <w:rFonts w:eastAsia="SimSun"/>
                <w:bCs/>
                <w:sz w:val="22"/>
                <w:szCs w:val="22"/>
              </w:rPr>
              <w:t xml:space="preserve">магистральные улицы </w:t>
            </w:r>
            <w:r w:rsidR="003856E7" w:rsidRPr="002B7A13">
              <w:rPr>
                <w:rFonts w:eastAsia="SimSun"/>
                <w:bCs/>
                <w:sz w:val="22"/>
                <w:szCs w:val="22"/>
              </w:rPr>
              <w:t>общегородского</w:t>
            </w:r>
            <w:r w:rsidRPr="002B7A13">
              <w:rPr>
                <w:rFonts w:eastAsia="SimSun"/>
                <w:bCs/>
                <w:sz w:val="22"/>
                <w:szCs w:val="22"/>
              </w:rPr>
              <w:t xml:space="preserve"> значения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8112DA3" w14:textId="77777777" w:rsidR="00707C5E" w:rsidRPr="002B7A13" w:rsidRDefault="00707C5E" w:rsidP="000540A3">
            <w:pPr>
              <w:suppressAutoHyphens/>
              <w:autoSpaceDE w:val="0"/>
              <w:jc w:val="center"/>
              <w:rPr>
                <w:rFonts w:eastAsia="SimSun"/>
                <w:bCs/>
              </w:rPr>
            </w:pPr>
            <w:r w:rsidRPr="002B7A13">
              <w:rPr>
                <w:rFonts w:eastAsia="SimSun"/>
                <w:bCs/>
                <w:sz w:val="22"/>
                <w:szCs w:val="22"/>
              </w:rPr>
              <w:t>км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610CE6F" w14:textId="373B6AD1" w:rsidR="00707C5E" w:rsidRPr="002B7A13" w:rsidRDefault="00AA3E0C" w:rsidP="000540A3">
            <w:pPr>
              <w:jc w:val="center"/>
              <w:rPr>
                <w:sz w:val="20"/>
              </w:rPr>
            </w:pPr>
            <w:r w:rsidRPr="002B7A13">
              <w:rPr>
                <w:sz w:val="20"/>
              </w:rPr>
              <w:t>0,</w:t>
            </w:r>
            <w:r w:rsidR="005E1DCB">
              <w:rPr>
                <w:sz w:val="20"/>
              </w:rPr>
              <w:t>2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C5ADC" w14:textId="5DBD9C6C" w:rsidR="00707C5E" w:rsidRPr="002B7A13" w:rsidRDefault="00AA3E0C" w:rsidP="000540A3">
            <w:pPr>
              <w:jc w:val="center"/>
              <w:rPr>
                <w:sz w:val="20"/>
              </w:rPr>
            </w:pPr>
            <w:r w:rsidRPr="002B7A13">
              <w:rPr>
                <w:sz w:val="20"/>
              </w:rPr>
              <w:t>0,</w:t>
            </w:r>
            <w:r w:rsidR="005E1DCB">
              <w:rPr>
                <w:sz w:val="20"/>
              </w:rPr>
              <w:t>2</w:t>
            </w:r>
          </w:p>
        </w:tc>
      </w:tr>
      <w:tr w:rsidR="00790E3F" w:rsidRPr="002B7A13" w14:paraId="61C91373" w14:textId="77777777" w:rsidTr="00790E3F">
        <w:trPr>
          <w:trHeight w:val="309"/>
        </w:trPr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B280D2B" w14:textId="77777777" w:rsidR="00564E94" w:rsidRPr="002B7A13" w:rsidRDefault="00564E94" w:rsidP="000540A3">
            <w:pPr>
              <w:suppressAutoHyphens/>
              <w:autoSpaceDE w:val="0"/>
              <w:jc w:val="center"/>
              <w:rPr>
                <w:rFonts w:eastAsia="SimSun"/>
                <w:bCs/>
                <w:sz w:val="22"/>
                <w:szCs w:val="22"/>
              </w:rPr>
            </w:pPr>
            <w:r w:rsidRPr="002B7A13">
              <w:rPr>
                <w:rFonts w:eastAsia="SimSun"/>
                <w:bCs/>
                <w:sz w:val="22"/>
                <w:szCs w:val="22"/>
              </w:rPr>
              <w:t>2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A8DFE04" w14:textId="77777777" w:rsidR="00564E94" w:rsidRPr="002B7A13" w:rsidRDefault="00564E94" w:rsidP="000540A3">
            <w:pPr>
              <w:suppressAutoHyphens/>
              <w:autoSpaceDE w:val="0"/>
              <w:jc w:val="both"/>
              <w:rPr>
                <w:rFonts w:eastAsia="SimSun"/>
                <w:bCs/>
                <w:sz w:val="22"/>
                <w:szCs w:val="22"/>
              </w:rPr>
            </w:pPr>
            <w:r w:rsidRPr="002B7A13">
              <w:rPr>
                <w:rFonts w:eastAsia="SimSun"/>
                <w:bCs/>
                <w:sz w:val="22"/>
                <w:szCs w:val="22"/>
              </w:rPr>
              <w:t>магистральные улицы районного значения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456BFA9" w14:textId="77777777" w:rsidR="00564E94" w:rsidRPr="002B7A13" w:rsidRDefault="00564E94" w:rsidP="000540A3">
            <w:pPr>
              <w:suppressAutoHyphens/>
              <w:autoSpaceDE w:val="0"/>
              <w:jc w:val="center"/>
              <w:rPr>
                <w:rFonts w:eastAsia="SimSun"/>
                <w:bCs/>
                <w:sz w:val="22"/>
                <w:szCs w:val="22"/>
              </w:rPr>
            </w:pPr>
            <w:r w:rsidRPr="002B7A13">
              <w:rPr>
                <w:rFonts w:eastAsia="SimSun"/>
                <w:bCs/>
                <w:sz w:val="22"/>
                <w:szCs w:val="22"/>
              </w:rPr>
              <w:t>км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F0398EC" w14:textId="042B331E" w:rsidR="00564E94" w:rsidRPr="002B7A13" w:rsidRDefault="00AA3E0C" w:rsidP="000540A3">
            <w:pPr>
              <w:jc w:val="center"/>
              <w:rPr>
                <w:sz w:val="20"/>
              </w:rPr>
            </w:pPr>
            <w:r w:rsidRPr="002B7A13">
              <w:rPr>
                <w:sz w:val="20"/>
              </w:rPr>
              <w:t>0,</w:t>
            </w:r>
            <w:r w:rsidR="005E1DCB">
              <w:rPr>
                <w:sz w:val="20"/>
              </w:rPr>
              <w:t>7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E9077" w14:textId="3DC10E4A" w:rsidR="00564E94" w:rsidRPr="002B7A13" w:rsidRDefault="00AA3E0C" w:rsidP="000540A3">
            <w:pPr>
              <w:jc w:val="center"/>
              <w:rPr>
                <w:sz w:val="20"/>
              </w:rPr>
            </w:pPr>
            <w:r w:rsidRPr="002B7A13">
              <w:rPr>
                <w:sz w:val="20"/>
              </w:rPr>
              <w:t>0,</w:t>
            </w:r>
            <w:r w:rsidR="005E1DCB">
              <w:rPr>
                <w:sz w:val="20"/>
              </w:rPr>
              <w:t>7</w:t>
            </w:r>
          </w:p>
        </w:tc>
      </w:tr>
    </w:tbl>
    <w:p w14:paraId="0AC48ACB" w14:textId="77777777" w:rsidR="003652F8" w:rsidRPr="002B7A13" w:rsidRDefault="003652F8" w:rsidP="000540A3">
      <w:pPr>
        <w:rPr>
          <w:i/>
          <w:szCs w:val="28"/>
        </w:rPr>
      </w:pPr>
    </w:p>
    <w:p w14:paraId="310D3649" w14:textId="77777777" w:rsidR="0097638D" w:rsidRPr="002B7A13" w:rsidRDefault="00AE6E40" w:rsidP="000540A3">
      <w:pPr>
        <w:pStyle w:val="3"/>
        <w:spacing w:before="0" w:after="0"/>
        <w:jc w:val="center"/>
        <w:rPr>
          <w:rFonts w:ascii="Times New Roman" w:hAnsi="Times New Roman" w:cs="Times New Roman"/>
          <w:b w:val="0"/>
          <w:i/>
          <w:sz w:val="28"/>
          <w:szCs w:val="28"/>
          <w:u w:val="single"/>
        </w:rPr>
      </w:pPr>
      <w:bookmarkStart w:id="28" w:name="_Toc35937066"/>
      <w:r w:rsidRPr="002B7A13">
        <w:rPr>
          <w:rFonts w:ascii="Times New Roman" w:hAnsi="Times New Roman" w:cs="Times New Roman"/>
          <w:b w:val="0"/>
          <w:i/>
          <w:sz w:val="28"/>
          <w:szCs w:val="28"/>
          <w:u w:val="single"/>
        </w:rPr>
        <w:t xml:space="preserve">2.2.3 </w:t>
      </w:r>
      <w:r w:rsidR="0097638D" w:rsidRPr="002B7A13">
        <w:rPr>
          <w:rFonts w:ascii="Times New Roman" w:hAnsi="Times New Roman" w:cs="Times New Roman"/>
          <w:b w:val="0"/>
          <w:i/>
          <w:sz w:val="28"/>
          <w:szCs w:val="28"/>
          <w:u w:val="single"/>
        </w:rPr>
        <w:t>Обеспечение сто</w:t>
      </w:r>
      <w:r w:rsidR="00C10566" w:rsidRPr="002B7A13">
        <w:rPr>
          <w:rFonts w:ascii="Times New Roman" w:hAnsi="Times New Roman" w:cs="Times New Roman"/>
          <w:b w:val="0"/>
          <w:i/>
          <w:sz w:val="28"/>
          <w:szCs w:val="28"/>
          <w:u w:val="single"/>
        </w:rPr>
        <w:t>янками для хранения автомобилей</w:t>
      </w:r>
      <w:bookmarkEnd w:id="28"/>
    </w:p>
    <w:p w14:paraId="62E84C42" w14:textId="7C93CD5F" w:rsidR="00A75EC4" w:rsidRPr="002B7A13" w:rsidRDefault="006C04DA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В соответствии с нормативами градостроительного проектирования общая обеспеченность закрытыми и открытыми автостоянками для постоянного хранения индивидуальных легковых автомобилей должна составлять 100% расчетного </w:t>
      </w:r>
      <w:r w:rsidRPr="002B7A13">
        <w:rPr>
          <w:sz w:val="28"/>
          <w:szCs w:val="28"/>
        </w:rPr>
        <w:lastRenderedPageBreak/>
        <w:t xml:space="preserve">количества индивидуальных легковых автомобилей. </w:t>
      </w:r>
      <w:r w:rsidR="00A75EC4" w:rsidRPr="002B7A13">
        <w:rPr>
          <w:sz w:val="28"/>
          <w:szCs w:val="28"/>
        </w:rPr>
        <w:t xml:space="preserve">Расчетное количество индивидуальных легковых автомобилей составляет </w:t>
      </w:r>
      <w:r w:rsidR="00907051" w:rsidRPr="002B7A13">
        <w:rPr>
          <w:sz w:val="28"/>
          <w:szCs w:val="28"/>
        </w:rPr>
        <w:t>146</w:t>
      </w:r>
      <w:r w:rsidR="00A75EC4" w:rsidRPr="002B7A13">
        <w:rPr>
          <w:sz w:val="28"/>
          <w:szCs w:val="28"/>
        </w:rPr>
        <w:t xml:space="preserve"> единиц.</w:t>
      </w:r>
    </w:p>
    <w:p w14:paraId="04C27398" w14:textId="1D2937C6" w:rsidR="00A75EC4" w:rsidRPr="002B7A13" w:rsidRDefault="006C04DA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В настоящем проекте планировки места для постоянного хранения легкового автотранспорта предусмотрены в границах земельных участков многоквартирных жилых домов, на территории общего пользования в границах улиц, на охраняемых платных стоянках, в капитальных гаражах.</w:t>
      </w:r>
      <w:r w:rsidR="00A75EC4" w:rsidRPr="002B7A13">
        <w:rPr>
          <w:sz w:val="28"/>
          <w:szCs w:val="28"/>
        </w:rPr>
        <w:t xml:space="preserve"> </w:t>
      </w:r>
      <w:r w:rsidR="007C0416" w:rsidRPr="002B7A13">
        <w:rPr>
          <w:sz w:val="28"/>
          <w:szCs w:val="28"/>
        </w:rPr>
        <w:t xml:space="preserve">Проектом планировки предусмотрено нахождение </w:t>
      </w:r>
      <w:r w:rsidR="00AA3E0C" w:rsidRPr="002B7A13">
        <w:rPr>
          <w:sz w:val="28"/>
          <w:szCs w:val="28"/>
        </w:rPr>
        <w:t>1</w:t>
      </w:r>
      <w:r w:rsidR="00907051" w:rsidRPr="002B7A13">
        <w:rPr>
          <w:sz w:val="28"/>
          <w:szCs w:val="28"/>
        </w:rPr>
        <w:t>40</w:t>
      </w:r>
      <w:r w:rsidR="007C0416" w:rsidRPr="002B7A13">
        <w:rPr>
          <w:sz w:val="28"/>
          <w:szCs w:val="28"/>
        </w:rPr>
        <w:t xml:space="preserve"> машино-мест</w:t>
      </w:r>
      <w:r w:rsidR="00A61B86" w:rsidRPr="002B7A13">
        <w:rPr>
          <w:sz w:val="28"/>
          <w:szCs w:val="28"/>
        </w:rPr>
        <w:t>а</w:t>
      </w:r>
      <w:r w:rsidR="007C0416" w:rsidRPr="002B7A13">
        <w:rPr>
          <w:sz w:val="28"/>
          <w:szCs w:val="28"/>
        </w:rPr>
        <w:t xml:space="preserve"> для хранения индивидуального легкового автотранспорта </w:t>
      </w:r>
      <w:r w:rsidR="00907051" w:rsidRPr="002B7A13">
        <w:rPr>
          <w:sz w:val="28"/>
          <w:szCs w:val="28"/>
        </w:rPr>
        <w:t>в границах участка планируемого к размещению жилого дома, в границах улично-дорожной сети, на придомовой территории существующих многоквартирных домов</w:t>
      </w:r>
      <w:r w:rsidR="007C0416" w:rsidRPr="002B7A13">
        <w:rPr>
          <w:sz w:val="28"/>
          <w:szCs w:val="28"/>
        </w:rPr>
        <w:t>.</w:t>
      </w:r>
    </w:p>
    <w:p w14:paraId="32D94C1C" w14:textId="514D6592" w:rsidR="006C04DA" w:rsidRPr="002B7A13" w:rsidRDefault="00960239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Стоянки для хранения автомобилей жителей планируемого к размещению многоквартирного дома (</w:t>
      </w:r>
      <w:r w:rsidR="009A372A" w:rsidRPr="002B7A13">
        <w:rPr>
          <w:sz w:val="28"/>
          <w:szCs w:val="28"/>
        </w:rPr>
        <w:t>зона размещения</w:t>
      </w:r>
      <w:r w:rsidRPr="002B7A13">
        <w:rPr>
          <w:sz w:val="28"/>
          <w:szCs w:val="28"/>
        </w:rPr>
        <w:t xml:space="preserve"> №1)</w:t>
      </w:r>
      <w:r w:rsidR="009A372A" w:rsidRPr="002B7A13">
        <w:rPr>
          <w:sz w:val="28"/>
          <w:szCs w:val="28"/>
        </w:rPr>
        <w:t xml:space="preserve"> располагаются в границах</w:t>
      </w:r>
      <w:r w:rsidR="00A27257" w:rsidRPr="002B7A13">
        <w:rPr>
          <w:sz w:val="28"/>
          <w:szCs w:val="28"/>
        </w:rPr>
        <w:t xml:space="preserve"> отводимого земельного участка, </w:t>
      </w:r>
      <w:r w:rsidR="009A372A" w:rsidRPr="002B7A13">
        <w:rPr>
          <w:sz w:val="28"/>
          <w:szCs w:val="28"/>
        </w:rPr>
        <w:t>в количестве, предусмотренном статьей 23 Правил землепользования и застройки города Смоленска</w:t>
      </w:r>
      <w:r w:rsidR="00A27257" w:rsidRPr="002B7A13">
        <w:rPr>
          <w:sz w:val="28"/>
          <w:szCs w:val="28"/>
        </w:rPr>
        <w:t xml:space="preserve"> в радиусе нормативной доступности</w:t>
      </w:r>
      <w:r w:rsidR="009A372A" w:rsidRPr="002B7A13">
        <w:rPr>
          <w:sz w:val="28"/>
          <w:szCs w:val="28"/>
        </w:rPr>
        <w:t xml:space="preserve">. </w:t>
      </w:r>
    </w:p>
    <w:p w14:paraId="5BADDE59" w14:textId="77777777" w:rsidR="00A27257" w:rsidRPr="002B7A13" w:rsidRDefault="00A27257" w:rsidP="000540A3">
      <w:pPr>
        <w:ind w:firstLine="709"/>
        <w:jc w:val="both"/>
        <w:rPr>
          <w:sz w:val="28"/>
          <w:szCs w:val="28"/>
        </w:rPr>
      </w:pPr>
    </w:p>
    <w:p w14:paraId="05F30A70" w14:textId="77777777" w:rsidR="00ED1C52" w:rsidRPr="002B7A13" w:rsidRDefault="00AE6E40" w:rsidP="000540A3">
      <w:pPr>
        <w:pStyle w:val="2"/>
        <w:spacing w:before="0" w:after="0"/>
        <w:rPr>
          <w:rFonts w:cs="Times New Roman"/>
        </w:rPr>
      </w:pPr>
      <w:bookmarkStart w:id="29" w:name="_Toc35937067"/>
      <w:r w:rsidRPr="002B7A13">
        <w:rPr>
          <w:rFonts w:cs="Times New Roman"/>
        </w:rPr>
        <w:t xml:space="preserve">2.3 </w:t>
      </w:r>
      <w:r w:rsidR="00ED1C52" w:rsidRPr="002B7A13">
        <w:rPr>
          <w:rFonts w:cs="Times New Roman"/>
        </w:rPr>
        <w:t xml:space="preserve">Характеристика развития систем </w:t>
      </w:r>
      <w:r w:rsidR="006067D9" w:rsidRPr="002B7A13">
        <w:rPr>
          <w:rFonts w:cs="Times New Roman"/>
        </w:rPr>
        <w:t>коммунального обслуживания</w:t>
      </w:r>
      <w:bookmarkEnd w:id="29"/>
    </w:p>
    <w:p w14:paraId="57E42043" w14:textId="77777777" w:rsidR="002B0A41" w:rsidRPr="002B7A13" w:rsidRDefault="00AE6E40" w:rsidP="000540A3">
      <w:pPr>
        <w:pStyle w:val="3"/>
        <w:spacing w:before="0" w:after="0"/>
        <w:jc w:val="center"/>
        <w:rPr>
          <w:rFonts w:ascii="Times New Roman" w:hAnsi="Times New Roman" w:cs="Times New Roman"/>
          <w:b w:val="0"/>
          <w:i/>
          <w:sz w:val="28"/>
          <w:szCs w:val="28"/>
          <w:u w:val="single"/>
        </w:rPr>
      </w:pPr>
      <w:bookmarkStart w:id="30" w:name="_Toc35937068"/>
      <w:r w:rsidRPr="002B7A13">
        <w:rPr>
          <w:rFonts w:ascii="Times New Roman" w:hAnsi="Times New Roman" w:cs="Times New Roman"/>
          <w:b w:val="0"/>
          <w:i/>
          <w:sz w:val="28"/>
          <w:szCs w:val="28"/>
          <w:u w:val="single"/>
        </w:rPr>
        <w:t xml:space="preserve">2.3.1 </w:t>
      </w:r>
      <w:r w:rsidR="008C7CB5" w:rsidRPr="002B7A13">
        <w:rPr>
          <w:rFonts w:ascii="Times New Roman" w:hAnsi="Times New Roman" w:cs="Times New Roman"/>
          <w:b w:val="0"/>
          <w:i/>
          <w:sz w:val="28"/>
          <w:szCs w:val="28"/>
          <w:u w:val="single"/>
        </w:rPr>
        <w:t>Водоснабжение</w:t>
      </w:r>
      <w:bookmarkEnd w:id="30"/>
    </w:p>
    <w:p w14:paraId="65B67F4E" w14:textId="77777777" w:rsidR="000C6F1F" w:rsidRPr="002B7A13" w:rsidRDefault="006012A0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Территория</w:t>
      </w:r>
      <w:r w:rsidR="000C6F1F" w:rsidRPr="002B7A13">
        <w:rPr>
          <w:sz w:val="28"/>
          <w:szCs w:val="28"/>
        </w:rPr>
        <w:t xml:space="preserve"> квартала обеспечивается централиз</w:t>
      </w:r>
      <w:r w:rsidR="00841519" w:rsidRPr="002B7A13">
        <w:rPr>
          <w:sz w:val="28"/>
          <w:szCs w:val="28"/>
        </w:rPr>
        <w:t>ованной системой водоснабжения.</w:t>
      </w:r>
    </w:p>
    <w:p w14:paraId="253ED2CA" w14:textId="77777777" w:rsidR="000C6F1F" w:rsidRPr="002B7A13" w:rsidRDefault="000C6F1F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Водоснабжение на хозяйственно-питьевые и противопожарные нужды </w:t>
      </w:r>
      <w:r w:rsidR="006012A0" w:rsidRPr="002B7A13">
        <w:rPr>
          <w:sz w:val="28"/>
          <w:szCs w:val="28"/>
        </w:rPr>
        <w:t>предусматривается</w:t>
      </w:r>
      <w:r w:rsidRPr="002B7A13">
        <w:rPr>
          <w:sz w:val="28"/>
          <w:szCs w:val="28"/>
        </w:rPr>
        <w:t xml:space="preserve"> от существующих городских водопроводных се</w:t>
      </w:r>
      <w:r w:rsidR="00EE2B42" w:rsidRPr="002B7A13">
        <w:rPr>
          <w:sz w:val="28"/>
          <w:szCs w:val="28"/>
        </w:rPr>
        <w:t>тей.</w:t>
      </w:r>
    </w:p>
    <w:p w14:paraId="76296818" w14:textId="00767993" w:rsidR="0050415B" w:rsidRPr="002B7A13" w:rsidRDefault="00895B20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Планируем</w:t>
      </w:r>
      <w:r w:rsidR="002E6DD4" w:rsidRPr="002B7A13">
        <w:rPr>
          <w:sz w:val="28"/>
          <w:szCs w:val="28"/>
        </w:rPr>
        <w:t>ое</w:t>
      </w:r>
      <w:r w:rsidRPr="002B7A13">
        <w:rPr>
          <w:sz w:val="28"/>
          <w:szCs w:val="28"/>
        </w:rPr>
        <w:t xml:space="preserve"> </w:t>
      </w:r>
      <w:r w:rsidR="002E6DD4" w:rsidRPr="002B7A13">
        <w:rPr>
          <w:sz w:val="28"/>
          <w:szCs w:val="28"/>
        </w:rPr>
        <w:t xml:space="preserve">хозяйственно-питьевое водопотребление </w:t>
      </w:r>
      <w:r w:rsidR="0050415B" w:rsidRPr="002B7A13">
        <w:rPr>
          <w:sz w:val="28"/>
          <w:szCs w:val="28"/>
        </w:rPr>
        <w:t xml:space="preserve">в застройке квартала составляет </w:t>
      </w:r>
      <w:r w:rsidR="00AA3E0C" w:rsidRPr="002B7A13">
        <w:rPr>
          <w:sz w:val="28"/>
          <w:szCs w:val="28"/>
        </w:rPr>
        <w:t>207</w:t>
      </w:r>
      <w:r w:rsidR="00B90B41" w:rsidRPr="002B7A13">
        <w:rPr>
          <w:sz w:val="28"/>
          <w:szCs w:val="28"/>
        </w:rPr>
        <w:t xml:space="preserve"> </w:t>
      </w:r>
      <w:r w:rsidR="0050415B" w:rsidRPr="002B7A13">
        <w:rPr>
          <w:sz w:val="28"/>
          <w:szCs w:val="28"/>
        </w:rPr>
        <w:t>м</w:t>
      </w:r>
      <w:r w:rsidR="0050415B" w:rsidRPr="002B7A13">
        <w:rPr>
          <w:sz w:val="28"/>
          <w:szCs w:val="28"/>
          <w:vertAlign w:val="superscript"/>
        </w:rPr>
        <w:t>3</w:t>
      </w:r>
      <w:r w:rsidR="0050415B" w:rsidRPr="002B7A13">
        <w:rPr>
          <w:sz w:val="28"/>
          <w:szCs w:val="28"/>
        </w:rPr>
        <w:t>/</w:t>
      </w:r>
      <w:proofErr w:type="spellStart"/>
      <w:r w:rsidR="0050415B" w:rsidRPr="002B7A13">
        <w:rPr>
          <w:sz w:val="28"/>
          <w:szCs w:val="28"/>
        </w:rPr>
        <w:t>сут</w:t>
      </w:r>
      <w:proofErr w:type="spellEnd"/>
      <w:r w:rsidR="00645311" w:rsidRPr="002B7A13">
        <w:rPr>
          <w:sz w:val="28"/>
          <w:szCs w:val="28"/>
        </w:rPr>
        <w:t>.</w:t>
      </w:r>
    </w:p>
    <w:p w14:paraId="2D8B6352" w14:textId="77777777" w:rsidR="00EE2B42" w:rsidRPr="002B7A13" w:rsidRDefault="00EE2B42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Наружное пожаротушение предусматривается от пожарных гидрантов.</w:t>
      </w:r>
    </w:p>
    <w:p w14:paraId="2F11D855" w14:textId="77777777" w:rsidR="00AA3E0C" w:rsidRPr="002B7A13" w:rsidRDefault="0080072C" w:rsidP="00AA3E0C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Протяженность </w:t>
      </w:r>
      <w:r w:rsidR="003E7E65" w:rsidRPr="002B7A13">
        <w:rPr>
          <w:sz w:val="28"/>
          <w:szCs w:val="28"/>
        </w:rPr>
        <w:t xml:space="preserve">существующих </w:t>
      </w:r>
      <w:r w:rsidRPr="002B7A13">
        <w:rPr>
          <w:sz w:val="28"/>
          <w:szCs w:val="28"/>
        </w:rPr>
        <w:t xml:space="preserve">сетей водоснабжения – </w:t>
      </w:r>
      <w:r w:rsidR="00E340D4" w:rsidRPr="002B7A13">
        <w:rPr>
          <w:sz w:val="28"/>
          <w:szCs w:val="28"/>
        </w:rPr>
        <w:t>6</w:t>
      </w:r>
      <w:r w:rsidRPr="002B7A13">
        <w:rPr>
          <w:sz w:val="28"/>
          <w:szCs w:val="28"/>
        </w:rPr>
        <w:t>,</w:t>
      </w:r>
      <w:r w:rsidR="00E340D4" w:rsidRPr="002B7A13">
        <w:rPr>
          <w:sz w:val="28"/>
          <w:szCs w:val="28"/>
        </w:rPr>
        <w:t>9</w:t>
      </w:r>
      <w:r w:rsidR="0005475D" w:rsidRPr="002B7A13">
        <w:rPr>
          <w:sz w:val="28"/>
          <w:szCs w:val="28"/>
        </w:rPr>
        <w:t xml:space="preserve"> </w:t>
      </w:r>
      <w:r w:rsidRPr="002B7A13">
        <w:rPr>
          <w:sz w:val="28"/>
          <w:szCs w:val="28"/>
        </w:rPr>
        <w:t>км.</w:t>
      </w:r>
      <w:bookmarkStart w:id="31" w:name="_Toc35937069"/>
    </w:p>
    <w:p w14:paraId="0527A914" w14:textId="77777777" w:rsidR="00AA3E0C" w:rsidRPr="002B7A13" w:rsidRDefault="00AA3E0C" w:rsidP="00AA3E0C">
      <w:pPr>
        <w:ind w:firstLine="709"/>
        <w:jc w:val="both"/>
        <w:rPr>
          <w:sz w:val="28"/>
          <w:szCs w:val="28"/>
        </w:rPr>
      </w:pPr>
    </w:p>
    <w:p w14:paraId="33B5FE8B" w14:textId="5AA4F3BE" w:rsidR="002B0A41" w:rsidRPr="002B7A13" w:rsidRDefault="00AE6E40" w:rsidP="00AA3E0C">
      <w:pPr>
        <w:ind w:firstLine="709"/>
        <w:jc w:val="center"/>
        <w:rPr>
          <w:b/>
          <w:i/>
          <w:sz w:val="28"/>
          <w:szCs w:val="28"/>
          <w:u w:val="single"/>
        </w:rPr>
      </w:pPr>
      <w:r w:rsidRPr="002B7A13">
        <w:rPr>
          <w:i/>
          <w:sz w:val="28"/>
          <w:szCs w:val="28"/>
          <w:u w:val="single"/>
        </w:rPr>
        <w:t xml:space="preserve">2.3.2 </w:t>
      </w:r>
      <w:r w:rsidR="002B0A41" w:rsidRPr="002B7A13">
        <w:rPr>
          <w:i/>
          <w:sz w:val="28"/>
          <w:szCs w:val="28"/>
          <w:u w:val="single"/>
        </w:rPr>
        <w:t>Водоотведение</w:t>
      </w:r>
      <w:bookmarkEnd w:id="31"/>
    </w:p>
    <w:p w14:paraId="67F2F096" w14:textId="77777777" w:rsidR="009D54E0" w:rsidRPr="002B7A13" w:rsidRDefault="009D54E0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Территория квартала обеспечивается центральной канализацией.</w:t>
      </w:r>
    </w:p>
    <w:p w14:paraId="6E049F61" w14:textId="77777777" w:rsidR="009D54E0" w:rsidRPr="002B7A13" w:rsidRDefault="009D54E0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Водоотведение на территории проектируемого квартала обеспечивается сетями хозяйственно-бытовой канализации и ливневой канализации, расположенными на территории квартала.</w:t>
      </w:r>
    </w:p>
    <w:p w14:paraId="426333DD" w14:textId="77777777" w:rsidR="00AB0CE6" w:rsidRPr="002B7A13" w:rsidRDefault="00AB0CE6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Расчетное среднесуточное водоотведение бытовых сточных вод следует принимается равным удельному среднесуточному водопотреблению.</w:t>
      </w:r>
    </w:p>
    <w:p w14:paraId="38553255" w14:textId="77777777" w:rsidR="009D54E0" w:rsidRPr="002B7A13" w:rsidRDefault="009D54E0" w:rsidP="000540A3">
      <w:pPr>
        <w:ind w:firstLine="709"/>
        <w:jc w:val="center"/>
        <w:rPr>
          <w:i/>
          <w:sz w:val="28"/>
          <w:szCs w:val="28"/>
        </w:rPr>
      </w:pPr>
      <w:bookmarkStart w:id="32" w:name="_Toc497920109"/>
      <w:bookmarkStart w:id="33" w:name="_Toc498960293"/>
      <w:r w:rsidRPr="002B7A13">
        <w:rPr>
          <w:i/>
          <w:sz w:val="28"/>
          <w:szCs w:val="28"/>
        </w:rPr>
        <w:t>Дождевые стоки</w:t>
      </w:r>
      <w:bookmarkEnd w:id="32"/>
      <w:bookmarkEnd w:id="33"/>
    </w:p>
    <w:p w14:paraId="3778A957" w14:textId="77777777" w:rsidR="009D54E0" w:rsidRPr="002B7A13" w:rsidRDefault="009D54E0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Организация рельефа территории запроектирована в увязке с прилегающей территорией, с учетом выполнения нормального отвода атмосферных вод и существующей высотной привязки жилых домов.</w:t>
      </w:r>
    </w:p>
    <w:p w14:paraId="2B054CDE" w14:textId="77777777" w:rsidR="009D54E0" w:rsidRPr="002B7A13" w:rsidRDefault="009D54E0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Отвод атмосферных и талых вод от зданий осуществляется по спланированной поверхности со сбором воды и отводом ее по лоткам проезжей части улиц и проездов на пониженные участки местности.</w:t>
      </w:r>
    </w:p>
    <w:p w14:paraId="0562A776" w14:textId="77777777" w:rsidR="009D54E0" w:rsidRPr="002B7A13" w:rsidRDefault="009D54E0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Для предотвращения размывания грунта на выпусках на рельеф предусматриваются площадки, вымощенные камнем, булыжником и т.п., а также предусматривается расчленение потока на выпуске с помощью бордюрного камня.</w:t>
      </w:r>
    </w:p>
    <w:p w14:paraId="34BEFFEF" w14:textId="683B9F07" w:rsidR="00440081" w:rsidRPr="002B7A13" w:rsidRDefault="00440081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Протяженность </w:t>
      </w:r>
      <w:r w:rsidR="00116DAD" w:rsidRPr="002B7A13">
        <w:rPr>
          <w:sz w:val="28"/>
          <w:szCs w:val="28"/>
        </w:rPr>
        <w:t xml:space="preserve">существующих </w:t>
      </w:r>
      <w:r w:rsidRPr="002B7A13">
        <w:rPr>
          <w:sz w:val="28"/>
          <w:szCs w:val="28"/>
        </w:rPr>
        <w:t xml:space="preserve">сетей ливневой канализации – </w:t>
      </w:r>
      <w:r w:rsidR="00AA3E0C" w:rsidRPr="002B7A13">
        <w:rPr>
          <w:sz w:val="28"/>
          <w:szCs w:val="28"/>
        </w:rPr>
        <w:t>0,4</w:t>
      </w:r>
      <w:r w:rsidRPr="002B7A13">
        <w:rPr>
          <w:sz w:val="28"/>
          <w:szCs w:val="28"/>
        </w:rPr>
        <w:t xml:space="preserve"> км.</w:t>
      </w:r>
    </w:p>
    <w:p w14:paraId="1E6D31CB" w14:textId="77777777" w:rsidR="002B0A41" w:rsidRPr="002B7A13" w:rsidRDefault="00AE6E40" w:rsidP="000540A3">
      <w:pPr>
        <w:pStyle w:val="3"/>
        <w:spacing w:before="0" w:after="0"/>
        <w:jc w:val="center"/>
        <w:rPr>
          <w:rFonts w:ascii="Times New Roman" w:hAnsi="Times New Roman" w:cs="Times New Roman"/>
          <w:b w:val="0"/>
          <w:i/>
          <w:sz w:val="28"/>
          <w:szCs w:val="28"/>
          <w:u w:val="single"/>
        </w:rPr>
      </w:pPr>
      <w:bookmarkStart w:id="34" w:name="sub_3064"/>
      <w:bookmarkStart w:id="35" w:name="_Toc35937070"/>
      <w:r w:rsidRPr="002B7A13">
        <w:rPr>
          <w:rFonts w:ascii="Times New Roman" w:hAnsi="Times New Roman" w:cs="Times New Roman"/>
          <w:b w:val="0"/>
          <w:i/>
          <w:sz w:val="28"/>
          <w:szCs w:val="28"/>
          <w:u w:val="single"/>
        </w:rPr>
        <w:lastRenderedPageBreak/>
        <w:t xml:space="preserve">2.3.3 </w:t>
      </w:r>
      <w:r w:rsidR="002B0A41" w:rsidRPr="002B7A13">
        <w:rPr>
          <w:rFonts w:ascii="Times New Roman" w:hAnsi="Times New Roman" w:cs="Times New Roman"/>
          <w:b w:val="0"/>
          <w:i/>
          <w:sz w:val="28"/>
          <w:szCs w:val="28"/>
          <w:u w:val="single"/>
        </w:rPr>
        <w:t>Теплоснабжение</w:t>
      </w:r>
      <w:bookmarkEnd w:id="34"/>
      <w:bookmarkEnd w:id="35"/>
    </w:p>
    <w:p w14:paraId="5E1BF48A" w14:textId="5B8547DD" w:rsidR="001B019E" w:rsidRPr="002B7A13" w:rsidRDefault="00982843" w:rsidP="000540A3">
      <w:pPr>
        <w:ind w:firstLine="709"/>
        <w:jc w:val="both"/>
        <w:rPr>
          <w:sz w:val="28"/>
          <w:szCs w:val="28"/>
        </w:rPr>
      </w:pPr>
      <w:bookmarkStart w:id="36" w:name="sub_3065"/>
      <w:r w:rsidRPr="002B7A13">
        <w:rPr>
          <w:sz w:val="28"/>
          <w:szCs w:val="28"/>
        </w:rPr>
        <w:t>Существующая</w:t>
      </w:r>
      <w:r w:rsidR="002B0A41" w:rsidRPr="002B7A13">
        <w:rPr>
          <w:sz w:val="28"/>
          <w:szCs w:val="28"/>
        </w:rPr>
        <w:t xml:space="preserve"> территория </w:t>
      </w:r>
      <w:r w:rsidRPr="002B7A13">
        <w:rPr>
          <w:sz w:val="28"/>
          <w:szCs w:val="28"/>
        </w:rPr>
        <w:t xml:space="preserve">не </w:t>
      </w:r>
      <w:r w:rsidR="002B0A41" w:rsidRPr="002B7A13">
        <w:rPr>
          <w:sz w:val="28"/>
          <w:szCs w:val="28"/>
        </w:rPr>
        <w:t>обеспечивается централизованной системой теплоснабжения</w:t>
      </w:r>
      <w:bookmarkEnd w:id="36"/>
      <w:r w:rsidR="007C42D0" w:rsidRPr="002B7A13">
        <w:rPr>
          <w:sz w:val="28"/>
          <w:szCs w:val="28"/>
        </w:rPr>
        <w:t>.</w:t>
      </w:r>
    </w:p>
    <w:p w14:paraId="4A572738" w14:textId="77777777" w:rsidR="002B0A41" w:rsidRPr="002B7A13" w:rsidRDefault="00AE6E40" w:rsidP="000540A3">
      <w:pPr>
        <w:pStyle w:val="3"/>
        <w:spacing w:before="0" w:after="0"/>
        <w:jc w:val="center"/>
        <w:rPr>
          <w:rFonts w:ascii="Times New Roman" w:hAnsi="Times New Roman" w:cs="Times New Roman"/>
          <w:b w:val="0"/>
          <w:i/>
          <w:sz w:val="28"/>
          <w:szCs w:val="28"/>
          <w:u w:val="single"/>
        </w:rPr>
      </w:pPr>
      <w:bookmarkStart w:id="37" w:name="_Toc35937071"/>
      <w:r w:rsidRPr="002B7A13">
        <w:rPr>
          <w:rFonts w:ascii="Times New Roman" w:hAnsi="Times New Roman" w:cs="Times New Roman"/>
          <w:b w:val="0"/>
          <w:i/>
          <w:sz w:val="28"/>
          <w:szCs w:val="28"/>
          <w:u w:val="single"/>
        </w:rPr>
        <w:t xml:space="preserve">2.3.4 </w:t>
      </w:r>
      <w:r w:rsidR="002A6805" w:rsidRPr="002B7A13">
        <w:rPr>
          <w:rFonts w:ascii="Times New Roman" w:hAnsi="Times New Roman" w:cs="Times New Roman"/>
          <w:b w:val="0"/>
          <w:i/>
          <w:sz w:val="28"/>
          <w:szCs w:val="28"/>
          <w:u w:val="single"/>
        </w:rPr>
        <w:t>Газоснабжение</w:t>
      </w:r>
      <w:bookmarkEnd w:id="37"/>
    </w:p>
    <w:p w14:paraId="0C887A33" w14:textId="77777777" w:rsidR="005D1095" w:rsidRPr="002B7A13" w:rsidRDefault="0080072C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Проектируемая территория квартала обеспечена существ</w:t>
      </w:r>
      <w:r w:rsidR="003856E7" w:rsidRPr="002B7A13">
        <w:rPr>
          <w:sz w:val="28"/>
          <w:szCs w:val="28"/>
        </w:rPr>
        <w:t>ующими системами газоснабжения.</w:t>
      </w:r>
    </w:p>
    <w:p w14:paraId="6AC49B64" w14:textId="22D1E56F" w:rsidR="0050415B" w:rsidRPr="002B7A13" w:rsidRDefault="0050415B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Расход газа на газифицируемые объекты составляет </w:t>
      </w:r>
      <w:r w:rsidR="00982843" w:rsidRPr="002B7A13">
        <w:rPr>
          <w:sz w:val="28"/>
          <w:szCs w:val="28"/>
        </w:rPr>
        <w:t>35400</w:t>
      </w:r>
      <w:r w:rsidR="0044788E" w:rsidRPr="002B7A13">
        <w:rPr>
          <w:sz w:val="28"/>
          <w:szCs w:val="28"/>
        </w:rPr>
        <w:t xml:space="preserve"> </w:t>
      </w:r>
      <w:r w:rsidR="00A729A1" w:rsidRPr="002B7A13">
        <w:rPr>
          <w:sz w:val="28"/>
          <w:szCs w:val="28"/>
        </w:rPr>
        <w:t>м</w:t>
      </w:r>
      <w:r w:rsidR="00A729A1" w:rsidRPr="002B7A13">
        <w:rPr>
          <w:sz w:val="28"/>
          <w:szCs w:val="28"/>
          <w:vertAlign w:val="superscript"/>
        </w:rPr>
        <w:t>3</w:t>
      </w:r>
      <w:r w:rsidR="00A729A1" w:rsidRPr="002B7A13">
        <w:rPr>
          <w:sz w:val="28"/>
          <w:szCs w:val="28"/>
        </w:rPr>
        <w:t>/год</w:t>
      </w:r>
      <w:r w:rsidRPr="002B7A13">
        <w:rPr>
          <w:sz w:val="28"/>
          <w:szCs w:val="28"/>
        </w:rPr>
        <w:t xml:space="preserve"> в год.</w:t>
      </w:r>
    </w:p>
    <w:p w14:paraId="138A3342" w14:textId="78352DCC" w:rsidR="007B37E5" w:rsidRPr="002B7A13" w:rsidRDefault="007B37E5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Протяженность существующих сетей газоснабжения - </w:t>
      </w:r>
      <w:r w:rsidR="00982843" w:rsidRPr="002B7A13">
        <w:rPr>
          <w:sz w:val="28"/>
          <w:szCs w:val="28"/>
        </w:rPr>
        <w:t>1</w:t>
      </w:r>
      <w:r w:rsidRPr="002B7A13">
        <w:rPr>
          <w:sz w:val="28"/>
          <w:szCs w:val="28"/>
        </w:rPr>
        <w:t>,</w:t>
      </w:r>
      <w:r w:rsidR="00BC15C2" w:rsidRPr="002B7A13">
        <w:rPr>
          <w:sz w:val="28"/>
          <w:szCs w:val="28"/>
        </w:rPr>
        <w:t>5</w:t>
      </w:r>
      <w:r w:rsidRPr="002B7A13">
        <w:rPr>
          <w:sz w:val="28"/>
          <w:szCs w:val="28"/>
        </w:rPr>
        <w:t xml:space="preserve"> км.</w:t>
      </w:r>
    </w:p>
    <w:p w14:paraId="37DD1C0E" w14:textId="77777777" w:rsidR="002B0A41" w:rsidRPr="002B7A13" w:rsidRDefault="00AE6E40" w:rsidP="000540A3">
      <w:pPr>
        <w:pStyle w:val="3"/>
        <w:spacing w:before="0" w:after="0"/>
        <w:jc w:val="center"/>
        <w:rPr>
          <w:rFonts w:ascii="Times New Roman" w:hAnsi="Times New Roman" w:cs="Times New Roman"/>
          <w:b w:val="0"/>
          <w:i/>
          <w:sz w:val="28"/>
          <w:szCs w:val="28"/>
          <w:u w:val="single"/>
        </w:rPr>
      </w:pPr>
      <w:bookmarkStart w:id="38" w:name="_Toc35937072"/>
      <w:r w:rsidRPr="002B7A13">
        <w:rPr>
          <w:rFonts w:ascii="Times New Roman" w:hAnsi="Times New Roman" w:cs="Times New Roman"/>
          <w:b w:val="0"/>
          <w:i/>
          <w:sz w:val="28"/>
          <w:szCs w:val="28"/>
          <w:u w:val="single"/>
        </w:rPr>
        <w:t xml:space="preserve">2.3.5 </w:t>
      </w:r>
      <w:r w:rsidR="0078270A" w:rsidRPr="002B7A13">
        <w:rPr>
          <w:rFonts w:ascii="Times New Roman" w:hAnsi="Times New Roman" w:cs="Times New Roman"/>
          <w:b w:val="0"/>
          <w:i/>
          <w:sz w:val="28"/>
          <w:szCs w:val="28"/>
          <w:u w:val="single"/>
        </w:rPr>
        <w:t>Электроснабжение</w:t>
      </w:r>
      <w:bookmarkEnd w:id="38"/>
    </w:p>
    <w:p w14:paraId="388A1DF4" w14:textId="77777777" w:rsidR="009D54E0" w:rsidRPr="002B7A13" w:rsidRDefault="009D54E0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Электроснабжение проектируемой территории осуществляется от существ</w:t>
      </w:r>
      <w:r w:rsidR="007B37E5" w:rsidRPr="002B7A13">
        <w:rPr>
          <w:sz w:val="28"/>
          <w:szCs w:val="28"/>
        </w:rPr>
        <w:t>ующей электрической подстанции.</w:t>
      </w:r>
      <w:r w:rsidR="000E2DDC" w:rsidRPr="002B7A13">
        <w:rPr>
          <w:sz w:val="28"/>
          <w:szCs w:val="28"/>
        </w:rPr>
        <w:t xml:space="preserve"> </w:t>
      </w:r>
    </w:p>
    <w:p w14:paraId="25ABDD74" w14:textId="58A79F32" w:rsidR="000E2DDC" w:rsidRPr="002B7A13" w:rsidRDefault="000E2DDC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Расчетное электропотребление - </w:t>
      </w:r>
      <w:r w:rsidR="00982843" w:rsidRPr="002B7A13">
        <w:rPr>
          <w:sz w:val="28"/>
          <w:szCs w:val="28"/>
        </w:rPr>
        <w:t>124</w:t>
      </w:r>
      <w:r w:rsidRPr="002B7A13">
        <w:rPr>
          <w:sz w:val="28"/>
          <w:szCs w:val="28"/>
        </w:rPr>
        <w:t xml:space="preserve"> кВт.</w:t>
      </w:r>
    </w:p>
    <w:p w14:paraId="4D5B6D60" w14:textId="74127771" w:rsidR="0050415B" w:rsidRPr="002B7A13" w:rsidRDefault="0050415B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Протяженность </w:t>
      </w:r>
      <w:r w:rsidR="00644F46" w:rsidRPr="002B7A13">
        <w:rPr>
          <w:sz w:val="28"/>
          <w:szCs w:val="28"/>
        </w:rPr>
        <w:t xml:space="preserve">существующих </w:t>
      </w:r>
      <w:r w:rsidRPr="002B7A13">
        <w:rPr>
          <w:sz w:val="28"/>
          <w:szCs w:val="28"/>
        </w:rPr>
        <w:t>сетей электроснабжения</w:t>
      </w:r>
      <w:r w:rsidR="00A05773" w:rsidRPr="002B7A13">
        <w:rPr>
          <w:sz w:val="28"/>
          <w:szCs w:val="28"/>
        </w:rPr>
        <w:t xml:space="preserve"> </w:t>
      </w:r>
      <w:r w:rsidRPr="002B7A13">
        <w:rPr>
          <w:sz w:val="28"/>
          <w:szCs w:val="28"/>
        </w:rPr>
        <w:t xml:space="preserve">– </w:t>
      </w:r>
      <w:r w:rsidR="00982843" w:rsidRPr="002B7A13">
        <w:rPr>
          <w:sz w:val="28"/>
          <w:szCs w:val="28"/>
        </w:rPr>
        <w:t>1</w:t>
      </w:r>
      <w:r w:rsidRPr="002B7A13">
        <w:rPr>
          <w:sz w:val="28"/>
          <w:szCs w:val="28"/>
        </w:rPr>
        <w:t>,</w:t>
      </w:r>
      <w:r w:rsidR="006832F2" w:rsidRPr="002B7A13">
        <w:rPr>
          <w:sz w:val="28"/>
          <w:szCs w:val="28"/>
        </w:rPr>
        <w:t>8</w:t>
      </w:r>
      <w:r w:rsidR="00644F46" w:rsidRPr="002B7A13">
        <w:rPr>
          <w:sz w:val="28"/>
          <w:szCs w:val="28"/>
        </w:rPr>
        <w:t xml:space="preserve"> </w:t>
      </w:r>
      <w:r w:rsidRPr="002B7A13">
        <w:rPr>
          <w:sz w:val="28"/>
          <w:szCs w:val="28"/>
        </w:rPr>
        <w:t>км.</w:t>
      </w:r>
    </w:p>
    <w:p w14:paraId="477FEB98" w14:textId="77777777" w:rsidR="002B0A41" w:rsidRPr="002B7A13" w:rsidRDefault="00AE6E40" w:rsidP="000540A3">
      <w:pPr>
        <w:pStyle w:val="3"/>
        <w:spacing w:before="0" w:after="0"/>
        <w:jc w:val="center"/>
        <w:rPr>
          <w:rFonts w:ascii="Times New Roman" w:hAnsi="Times New Roman" w:cs="Times New Roman"/>
          <w:b w:val="0"/>
          <w:i/>
          <w:sz w:val="28"/>
          <w:szCs w:val="28"/>
          <w:u w:val="single"/>
        </w:rPr>
      </w:pPr>
      <w:bookmarkStart w:id="39" w:name="_Toc35937073"/>
      <w:r w:rsidRPr="002B7A13">
        <w:rPr>
          <w:rFonts w:ascii="Times New Roman" w:hAnsi="Times New Roman" w:cs="Times New Roman"/>
          <w:b w:val="0"/>
          <w:i/>
          <w:sz w:val="28"/>
          <w:szCs w:val="28"/>
          <w:u w:val="single"/>
        </w:rPr>
        <w:t xml:space="preserve">2.3.6 </w:t>
      </w:r>
      <w:r w:rsidR="002B0A41" w:rsidRPr="002B7A13">
        <w:rPr>
          <w:rFonts w:ascii="Times New Roman" w:hAnsi="Times New Roman" w:cs="Times New Roman"/>
          <w:b w:val="0"/>
          <w:i/>
          <w:sz w:val="28"/>
          <w:szCs w:val="28"/>
          <w:u w:val="single"/>
        </w:rPr>
        <w:t>Связь и информатиза</w:t>
      </w:r>
      <w:r w:rsidR="0078270A" w:rsidRPr="002B7A13">
        <w:rPr>
          <w:rFonts w:ascii="Times New Roman" w:hAnsi="Times New Roman" w:cs="Times New Roman"/>
          <w:b w:val="0"/>
          <w:i/>
          <w:sz w:val="28"/>
          <w:szCs w:val="28"/>
          <w:u w:val="single"/>
        </w:rPr>
        <w:t>ция</w:t>
      </w:r>
      <w:bookmarkEnd w:id="39"/>
    </w:p>
    <w:p w14:paraId="117DF964" w14:textId="77777777" w:rsidR="009D54E0" w:rsidRPr="002B7A13" w:rsidRDefault="009D54E0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Радиотрансляция и телевещание застройки выполняется приемниками эфирного и спутникового вещания.</w:t>
      </w:r>
    </w:p>
    <w:p w14:paraId="28D53CA2" w14:textId="77777777" w:rsidR="00644F46" w:rsidRPr="002B7A13" w:rsidRDefault="009D54E0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Для проектируемой территории необходимо выполнить строительство узлов мультимедийной системы доступа.</w:t>
      </w:r>
    </w:p>
    <w:p w14:paraId="1783DB63" w14:textId="037D0E62" w:rsidR="002D7CCD" w:rsidRPr="002B7A13" w:rsidRDefault="00DD51CA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П</w:t>
      </w:r>
      <w:r w:rsidR="00440081" w:rsidRPr="002B7A13">
        <w:rPr>
          <w:sz w:val="28"/>
          <w:szCs w:val="28"/>
        </w:rPr>
        <w:t xml:space="preserve">ротяженность </w:t>
      </w:r>
      <w:r w:rsidR="00644F46" w:rsidRPr="002B7A13">
        <w:rPr>
          <w:sz w:val="28"/>
          <w:szCs w:val="28"/>
        </w:rPr>
        <w:t xml:space="preserve">существующих </w:t>
      </w:r>
      <w:r w:rsidR="00440081" w:rsidRPr="002B7A13">
        <w:rPr>
          <w:sz w:val="28"/>
          <w:szCs w:val="28"/>
        </w:rPr>
        <w:t>сетей связи –</w:t>
      </w:r>
      <w:r w:rsidR="006832F2" w:rsidRPr="002B7A13">
        <w:rPr>
          <w:sz w:val="28"/>
          <w:szCs w:val="28"/>
        </w:rPr>
        <w:t>0</w:t>
      </w:r>
      <w:r w:rsidR="00440081" w:rsidRPr="002B7A13">
        <w:rPr>
          <w:sz w:val="28"/>
          <w:szCs w:val="28"/>
        </w:rPr>
        <w:t xml:space="preserve"> км.</w:t>
      </w:r>
    </w:p>
    <w:p w14:paraId="388411D9" w14:textId="77777777" w:rsidR="006067D9" w:rsidRPr="002B7A13" w:rsidRDefault="006067D9" w:rsidP="000540A3">
      <w:pPr>
        <w:pStyle w:val="3"/>
        <w:spacing w:before="0" w:after="0"/>
        <w:jc w:val="center"/>
        <w:rPr>
          <w:rFonts w:ascii="Times New Roman" w:hAnsi="Times New Roman" w:cs="Times New Roman"/>
          <w:b w:val="0"/>
          <w:i/>
          <w:sz w:val="28"/>
          <w:szCs w:val="28"/>
          <w:u w:val="single"/>
        </w:rPr>
      </w:pPr>
      <w:bookmarkStart w:id="40" w:name="_Toc35937074"/>
      <w:r w:rsidRPr="002B7A13">
        <w:rPr>
          <w:rFonts w:ascii="Times New Roman" w:hAnsi="Times New Roman" w:cs="Times New Roman"/>
          <w:b w:val="0"/>
          <w:i/>
          <w:sz w:val="28"/>
          <w:szCs w:val="28"/>
          <w:u w:val="single"/>
        </w:rPr>
        <w:t xml:space="preserve">2.3.7 </w:t>
      </w:r>
      <w:r w:rsidR="00D2719E" w:rsidRPr="002B7A13">
        <w:rPr>
          <w:rFonts w:ascii="Times New Roman" w:hAnsi="Times New Roman" w:cs="Times New Roman"/>
          <w:b w:val="0"/>
          <w:i/>
          <w:sz w:val="28"/>
          <w:szCs w:val="28"/>
          <w:u w:val="single"/>
        </w:rPr>
        <w:t>Сбор твердых бытовых отходов</w:t>
      </w:r>
      <w:bookmarkEnd w:id="40"/>
    </w:p>
    <w:p w14:paraId="3DAD841B" w14:textId="06A711A9" w:rsidR="006067D9" w:rsidRPr="002B7A13" w:rsidRDefault="00D2719E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Расчетное количество твердых бытовых отходов составляет </w:t>
      </w:r>
      <w:r w:rsidR="00B90B41" w:rsidRPr="002B7A13">
        <w:rPr>
          <w:sz w:val="28"/>
          <w:szCs w:val="28"/>
        </w:rPr>
        <w:t>6932</w:t>
      </w:r>
      <w:r w:rsidRPr="002B7A13">
        <w:rPr>
          <w:sz w:val="28"/>
          <w:szCs w:val="28"/>
        </w:rPr>
        <w:t>‬ кг в год.</w:t>
      </w:r>
    </w:p>
    <w:p w14:paraId="525D3FC8" w14:textId="77777777" w:rsidR="00982843" w:rsidRPr="002B7A13" w:rsidRDefault="00982843" w:rsidP="000540A3">
      <w:pPr>
        <w:ind w:firstLine="709"/>
        <w:jc w:val="both"/>
        <w:rPr>
          <w:sz w:val="28"/>
          <w:szCs w:val="28"/>
        </w:rPr>
      </w:pPr>
    </w:p>
    <w:p w14:paraId="72C16BF6" w14:textId="2BABA6B2" w:rsidR="002D7CCD" w:rsidRPr="002B7A13" w:rsidRDefault="002D7CCD" w:rsidP="000540A3">
      <w:pPr>
        <w:pStyle w:val="1"/>
        <w:spacing w:before="0" w:after="0"/>
        <w:jc w:val="center"/>
        <w:rPr>
          <w:rFonts w:ascii="Times New Roman" w:hAnsi="Times New Roman" w:cs="Times New Roman"/>
        </w:rPr>
      </w:pPr>
      <w:bookmarkStart w:id="41" w:name="_Toc35937075"/>
      <w:r w:rsidRPr="002B7A13">
        <w:rPr>
          <w:rFonts w:ascii="Times New Roman" w:hAnsi="Times New Roman" w:cs="Times New Roman"/>
        </w:rPr>
        <w:t>3. ПОЛОЖЕНИЕ ОБ ОЧЕРЕДНОСТИ ПЛАНИРУЕМОГО РАЗВИТИЯ ТЕРРИТОРИИ</w:t>
      </w:r>
      <w:bookmarkEnd w:id="41"/>
    </w:p>
    <w:p w14:paraId="0157B17C" w14:textId="77777777" w:rsidR="009F6D78" w:rsidRPr="002B7A13" w:rsidRDefault="009F6D78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Территория, в границах которой подготовлен проект планировки, является застроенной.</w:t>
      </w:r>
    </w:p>
    <w:p w14:paraId="1C4091EE" w14:textId="77777777" w:rsidR="009F6D78" w:rsidRPr="002B7A13" w:rsidRDefault="009F6D78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 xml:space="preserve">Новое строительство предусматривается на месте сносимых зданий, в границах существующих земельных участков. </w:t>
      </w:r>
    </w:p>
    <w:p w14:paraId="742B0D8F" w14:textId="77777777" w:rsidR="00591A6B" w:rsidRPr="002B7A13" w:rsidRDefault="003856E7" w:rsidP="000540A3">
      <w:pPr>
        <w:ind w:firstLine="709"/>
        <w:jc w:val="both"/>
        <w:rPr>
          <w:sz w:val="28"/>
          <w:szCs w:val="28"/>
        </w:rPr>
      </w:pPr>
      <w:r w:rsidRPr="002B7A13">
        <w:rPr>
          <w:sz w:val="28"/>
          <w:szCs w:val="28"/>
        </w:rPr>
        <w:t>Проектом предусматривается развитие территории в 1 этап.</w:t>
      </w:r>
    </w:p>
    <w:p w14:paraId="32B411D6" w14:textId="77777777" w:rsidR="00CA544B" w:rsidRPr="002B7A13" w:rsidRDefault="00CA544B" w:rsidP="000540A3">
      <w:pPr>
        <w:overflowPunct w:val="0"/>
        <w:ind w:firstLine="709"/>
        <w:textAlignment w:val="baseline"/>
        <w:rPr>
          <w:szCs w:val="28"/>
        </w:rPr>
      </w:pPr>
    </w:p>
    <w:sectPr w:rsidR="00CA544B" w:rsidRPr="002B7A13" w:rsidSect="00C469C4">
      <w:headerReference w:type="default" r:id="rId10"/>
      <w:footerReference w:type="default" r:id="rId11"/>
      <w:pgSz w:w="11909" w:h="16834"/>
      <w:pgMar w:top="1134" w:right="710" w:bottom="709" w:left="1134" w:header="720" w:footer="25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2C048" w14:textId="77777777" w:rsidR="003407D9" w:rsidRDefault="003407D9">
      <w:r>
        <w:separator/>
      </w:r>
    </w:p>
  </w:endnote>
  <w:endnote w:type="continuationSeparator" w:id="0">
    <w:p w14:paraId="7AFFE036" w14:textId="77777777" w:rsidR="003407D9" w:rsidRDefault="00340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D5B78" w14:textId="77777777" w:rsidR="003407D9" w:rsidRDefault="003407D9">
    <w:pPr>
      <w:pStyle w:val="a3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11694" w14:textId="77777777" w:rsidR="003407D9" w:rsidRDefault="003407D9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D09BF" w14:textId="77777777" w:rsidR="003407D9" w:rsidRDefault="003407D9">
      <w:r>
        <w:separator/>
      </w:r>
    </w:p>
  </w:footnote>
  <w:footnote w:type="continuationSeparator" w:id="0">
    <w:p w14:paraId="6687F482" w14:textId="77777777" w:rsidR="003407D9" w:rsidRDefault="00340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83650" w14:textId="77777777" w:rsidR="003407D9" w:rsidRDefault="003407D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2F18670B" w14:textId="77777777" w:rsidR="003407D9" w:rsidRDefault="003407D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90D06" w14:textId="77777777" w:rsidR="003407D9" w:rsidRDefault="003407D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12</w:t>
    </w:r>
    <w:r>
      <w:fldChar w:fldCharType="end"/>
    </w:r>
  </w:p>
  <w:p w14:paraId="36F5792B" w14:textId="77777777" w:rsidR="003407D9" w:rsidRDefault="003407D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592B"/>
    <w:multiLevelType w:val="hybridMultilevel"/>
    <w:tmpl w:val="FCCCAEF8"/>
    <w:lvl w:ilvl="0" w:tplc="88AA78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F92B38"/>
    <w:multiLevelType w:val="hybridMultilevel"/>
    <w:tmpl w:val="FD9A826A"/>
    <w:lvl w:ilvl="0" w:tplc="95C06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BC54B0"/>
    <w:multiLevelType w:val="hybridMultilevel"/>
    <w:tmpl w:val="42BA6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23D10"/>
    <w:multiLevelType w:val="hybridMultilevel"/>
    <w:tmpl w:val="8E6418A2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 w15:restartNumberingAfterBreak="0">
    <w:nsid w:val="14D4487A"/>
    <w:multiLevelType w:val="hybridMultilevel"/>
    <w:tmpl w:val="849CF5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F31AB5"/>
    <w:multiLevelType w:val="hybridMultilevel"/>
    <w:tmpl w:val="2CBA45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D2F5A12"/>
    <w:multiLevelType w:val="hybridMultilevel"/>
    <w:tmpl w:val="FD9A826A"/>
    <w:lvl w:ilvl="0" w:tplc="95C06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AA4200D"/>
    <w:multiLevelType w:val="hybridMultilevel"/>
    <w:tmpl w:val="995AB1C8"/>
    <w:lvl w:ilvl="0" w:tplc="D79ADE5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3276A9"/>
    <w:multiLevelType w:val="hybridMultilevel"/>
    <w:tmpl w:val="FCB8B2FE"/>
    <w:lvl w:ilvl="0" w:tplc="9F504A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E192F"/>
    <w:multiLevelType w:val="hybridMultilevel"/>
    <w:tmpl w:val="A88C94A2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0" w15:restartNumberingAfterBreak="0">
    <w:nsid w:val="44CA4F4F"/>
    <w:multiLevelType w:val="hybridMultilevel"/>
    <w:tmpl w:val="AAB0ADA0"/>
    <w:lvl w:ilvl="0" w:tplc="88AA78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5690C5C"/>
    <w:multiLevelType w:val="hybridMultilevel"/>
    <w:tmpl w:val="889672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90D3E14"/>
    <w:multiLevelType w:val="hybridMultilevel"/>
    <w:tmpl w:val="FD9A826A"/>
    <w:lvl w:ilvl="0" w:tplc="95C06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9D52CC9"/>
    <w:multiLevelType w:val="hybridMultilevel"/>
    <w:tmpl w:val="BD4238BC"/>
    <w:lvl w:ilvl="0" w:tplc="CBC842B4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E2644A3"/>
    <w:multiLevelType w:val="multilevel"/>
    <w:tmpl w:val="0B62E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58C66EF6"/>
    <w:multiLevelType w:val="hybridMultilevel"/>
    <w:tmpl w:val="2C365748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6" w15:restartNumberingAfterBreak="0">
    <w:nsid w:val="5F77172C"/>
    <w:multiLevelType w:val="hybridMultilevel"/>
    <w:tmpl w:val="3F285B08"/>
    <w:lvl w:ilvl="0" w:tplc="90DE2746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FA05004"/>
    <w:multiLevelType w:val="hybridMultilevel"/>
    <w:tmpl w:val="FB9C3D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0740436"/>
    <w:multiLevelType w:val="hybridMultilevel"/>
    <w:tmpl w:val="995AB1C8"/>
    <w:lvl w:ilvl="0" w:tplc="D79ADE5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23F5DD8"/>
    <w:multiLevelType w:val="hybridMultilevel"/>
    <w:tmpl w:val="FD6E14A0"/>
    <w:lvl w:ilvl="0" w:tplc="90DE2746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38105A1"/>
    <w:multiLevelType w:val="hybridMultilevel"/>
    <w:tmpl w:val="551463FE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1" w15:restartNumberingAfterBreak="0">
    <w:nsid w:val="6B137B84"/>
    <w:multiLevelType w:val="hybridMultilevel"/>
    <w:tmpl w:val="38F8F7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B5A29AC"/>
    <w:multiLevelType w:val="hybridMultilevel"/>
    <w:tmpl w:val="DA6C0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B6416"/>
    <w:multiLevelType w:val="multilevel"/>
    <w:tmpl w:val="C93EEFE4"/>
    <w:lvl w:ilvl="0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24" w15:restartNumberingAfterBreak="0">
    <w:nsid w:val="6CF67B25"/>
    <w:multiLevelType w:val="hybridMultilevel"/>
    <w:tmpl w:val="FDF2D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E92121"/>
    <w:multiLevelType w:val="hybridMultilevel"/>
    <w:tmpl w:val="FD9A826A"/>
    <w:lvl w:ilvl="0" w:tplc="95C06EC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56C7697"/>
    <w:multiLevelType w:val="hybridMultilevel"/>
    <w:tmpl w:val="B2C248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B460504"/>
    <w:multiLevelType w:val="hybridMultilevel"/>
    <w:tmpl w:val="3E8C0B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3031E3"/>
    <w:multiLevelType w:val="hybridMultilevel"/>
    <w:tmpl w:val="17A223A2"/>
    <w:lvl w:ilvl="0" w:tplc="A0F69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0"/>
  </w:num>
  <w:num w:numId="4">
    <w:abstractNumId w:val="21"/>
  </w:num>
  <w:num w:numId="5">
    <w:abstractNumId w:val="11"/>
  </w:num>
  <w:num w:numId="6">
    <w:abstractNumId w:val="22"/>
  </w:num>
  <w:num w:numId="7">
    <w:abstractNumId w:val="3"/>
  </w:num>
  <w:num w:numId="8">
    <w:abstractNumId w:val="9"/>
  </w:num>
  <w:num w:numId="9">
    <w:abstractNumId w:val="15"/>
  </w:num>
  <w:num w:numId="10">
    <w:abstractNumId w:val="20"/>
  </w:num>
  <w:num w:numId="11">
    <w:abstractNumId w:val="17"/>
  </w:num>
  <w:num w:numId="12">
    <w:abstractNumId w:val="5"/>
  </w:num>
  <w:num w:numId="13">
    <w:abstractNumId w:val="4"/>
  </w:num>
  <w:num w:numId="14">
    <w:abstractNumId w:val="6"/>
  </w:num>
  <w:num w:numId="15">
    <w:abstractNumId w:val="8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7"/>
  </w:num>
  <w:num w:numId="19">
    <w:abstractNumId w:val="18"/>
  </w:num>
  <w:num w:numId="20">
    <w:abstractNumId w:val="28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"/>
  </w:num>
  <w:num w:numId="25">
    <w:abstractNumId w:val="24"/>
  </w:num>
  <w:num w:numId="26">
    <w:abstractNumId w:val="27"/>
  </w:num>
  <w:num w:numId="27">
    <w:abstractNumId w:val="26"/>
  </w:num>
  <w:num w:numId="28">
    <w:abstractNumId w:val="12"/>
  </w:num>
  <w:num w:numId="29">
    <w:abstractNumId w:val="16"/>
  </w:num>
  <w:num w:numId="30">
    <w:abstractNumId w:val="19"/>
  </w:num>
  <w:num w:numId="31">
    <w:abstractNumId w:val="1"/>
  </w:num>
  <w:num w:numId="3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150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73"/>
    <w:rsid w:val="000000F9"/>
    <w:rsid w:val="00000E62"/>
    <w:rsid w:val="00001F25"/>
    <w:rsid w:val="00002A6B"/>
    <w:rsid w:val="000067D6"/>
    <w:rsid w:val="00012F35"/>
    <w:rsid w:val="00013BFF"/>
    <w:rsid w:val="00013CB9"/>
    <w:rsid w:val="00016034"/>
    <w:rsid w:val="00016FEE"/>
    <w:rsid w:val="00017309"/>
    <w:rsid w:val="0002076B"/>
    <w:rsid w:val="00020C90"/>
    <w:rsid w:val="00023983"/>
    <w:rsid w:val="0002484D"/>
    <w:rsid w:val="00024995"/>
    <w:rsid w:val="00024B66"/>
    <w:rsid w:val="00024CE8"/>
    <w:rsid w:val="0002759B"/>
    <w:rsid w:val="00027EA9"/>
    <w:rsid w:val="000311F8"/>
    <w:rsid w:val="0003591B"/>
    <w:rsid w:val="000367E7"/>
    <w:rsid w:val="000368CE"/>
    <w:rsid w:val="00036FBD"/>
    <w:rsid w:val="00037260"/>
    <w:rsid w:val="00037E81"/>
    <w:rsid w:val="00041A32"/>
    <w:rsid w:val="00041F63"/>
    <w:rsid w:val="00042867"/>
    <w:rsid w:val="0004372D"/>
    <w:rsid w:val="000451FE"/>
    <w:rsid w:val="00047FC6"/>
    <w:rsid w:val="00050CFA"/>
    <w:rsid w:val="00050EAD"/>
    <w:rsid w:val="0005171E"/>
    <w:rsid w:val="000538F0"/>
    <w:rsid w:val="000540A3"/>
    <w:rsid w:val="0005475D"/>
    <w:rsid w:val="00054915"/>
    <w:rsid w:val="00057287"/>
    <w:rsid w:val="00057541"/>
    <w:rsid w:val="0006168C"/>
    <w:rsid w:val="00062097"/>
    <w:rsid w:val="0006330B"/>
    <w:rsid w:val="000646E5"/>
    <w:rsid w:val="00065E11"/>
    <w:rsid w:val="0006775F"/>
    <w:rsid w:val="00071B9F"/>
    <w:rsid w:val="00072FEB"/>
    <w:rsid w:val="000732B1"/>
    <w:rsid w:val="000742CF"/>
    <w:rsid w:val="000762C6"/>
    <w:rsid w:val="00077DFC"/>
    <w:rsid w:val="00080824"/>
    <w:rsid w:val="000811BE"/>
    <w:rsid w:val="00082A14"/>
    <w:rsid w:val="0008321A"/>
    <w:rsid w:val="00083992"/>
    <w:rsid w:val="00084A75"/>
    <w:rsid w:val="00084BE6"/>
    <w:rsid w:val="00084DB0"/>
    <w:rsid w:val="00085D2F"/>
    <w:rsid w:val="00086855"/>
    <w:rsid w:val="00087348"/>
    <w:rsid w:val="00087FA9"/>
    <w:rsid w:val="000907E9"/>
    <w:rsid w:val="00092796"/>
    <w:rsid w:val="00095356"/>
    <w:rsid w:val="00095ECE"/>
    <w:rsid w:val="00096136"/>
    <w:rsid w:val="0009617F"/>
    <w:rsid w:val="000967E4"/>
    <w:rsid w:val="0009691F"/>
    <w:rsid w:val="00097E64"/>
    <w:rsid w:val="000A10B2"/>
    <w:rsid w:val="000A3EB8"/>
    <w:rsid w:val="000A4266"/>
    <w:rsid w:val="000A42AB"/>
    <w:rsid w:val="000A54B3"/>
    <w:rsid w:val="000A7A5A"/>
    <w:rsid w:val="000B019D"/>
    <w:rsid w:val="000B0ABB"/>
    <w:rsid w:val="000B0E48"/>
    <w:rsid w:val="000B404A"/>
    <w:rsid w:val="000B4186"/>
    <w:rsid w:val="000B4C9E"/>
    <w:rsid w:val="000B4E6C"/>
    <w:rsid w:val="000B503C"/>
    <w:rsid w:val="000B6178"/>
    <w:rsid w:val="000B6C17"/>
    <w:rsid w:val="000B6DBB"/>
    <w:rsid w:val="000B71AA"/>
    <w:rsid w:val="000B7C83"/>
    <w:rsid w:val="000C060B"/>
    <w:rsid w:val="000C1C3E"/>
    <w:rsid w:val="000C1FDF"/>
    <w:rsid w:val="000C23CA"/>
    <w:rsid w:val="000C3D52"/>
    <w:rsid w:val="000C5C2B"/>
    <w:rsid w:val="000C6928"/>
    <w:rsid w:val="000C6F1F"/>
    <w:rsid w:val="000C6F57"/>
    <w:rsid w:val="000C72AA"/>
    <w:rsid w:val="000D0C1A"/>
    <w:rsid w:val="000D1674"/>
    <w:rsid w:val="000D1E14"/>
    <w:rsid w:val="000D3CB8"/>
    <w:rsid w:val="000D451D"/>
    <w:rsid w:val="000E0B5B"/>
    <w:rsid w:val="000E19B5"/>
    <w:rsid w:val="000E2971"/>
    <w:rsid w:val="000E2DDC"/>
    <w:rsid w:val="000E3568"/>
    <w:rsid w:val="000E42D5"/>
    <w:rsid w:val="000E66A7"/>
    <w:rsid w:val="000E73A0"/>
    <w:rsid w:val="000F0E6C"/>
    <w:rsid w:val="000F1453"/>
    <w:rsid w:val="000F2350"/>
    <w:rsid w:val="000F2A11"/>
    <w:rsid w:val="000F2CB5"/>
    <w:rsid w:val="000F3A7D"/>
    <w:rsid w:val="000F3E97"/>
    <w:rsid w:val="000F4670"/>
    <w:rsid w:val="000F5E2C"/>
    <w:rsid w:val="000F69CD"/>
    <w:rsid w:val="00100839"/>
    <w:rsid w:val="00101357"/>
    <w:rsid w:val="00102816"/>
    <w:rsid w:val="00104337"/>
    <w:rsid w:val="001046A2"/>
    <w:rsid w:val="0010598C"/>
    <w:rsid w:val="00106535"/>
    <w:rsid w:val="00106DD9"/>
    <w:rsid w:val="00110349"/>
    <w:rsid w:val="00110753"/>
    <w:rsid w:val="0011163B"/>
    <w:rsid w:val="00111CE3"/>
    <w:rsid w:val="001120FC"/>
    <w:rsid w:val="0011260B"/>
    <w:rsid w:val="0011405A"/>
    <w:rsid w:val="0011476D"/>
    <w:rsid w:val="001161E8"/>
    <w:rsid w:val="00116AA0"/>
    <w:rsid w:val="00116DAD"/>
    <w:rsid w:val="00117CD0"/>
    <w:rsid w:val="00120749"/>
    <w:rsid w:val="00120916"/>
    <w:rsid w:val="00121D9A"/>
    <w:rsid w:val="001226F3"/>
    <w:rsid w:val="00122AB4"/>
    <w:rsid w:val="00122C8B"/>
    <w:rsid w:val="00122E82"/>
    <w:rsid w:val="001234D5"/>
    <w:rsid w:val="001237FD"/>
    <w:rsid w:val="00123800"/>
    <w:rsid w:val="00123CBF"/>
    <w:rsid w:val="00125599"/>
    <w:rsid w:val="001265BC"/>
    <w:rsid w:val="00130306"/>
    <w:rsid w:val="001307D1"/>
    <w:rsid w:val="001308D7"/>
    <w:rsid w:val="00132557"/>
    <w:rsid w:val="001336D8"/>
    <w:rsid w:val="001353D3"/>
    <w:rsid w:val="00137153"/>
    <w:rsid w:val="0013720D"/>
    <w:rsid w:val="00144643"/>
    <w:rsid w:val="00144961"/>
    <w:rsid w:val="00144AD3"/>
    <w:rsid w:val="00144E1E"/>
    <w:rsid w:val="001454A6"/>
    <w:rsid w:val="001456A7"/>
    <w:rsid w:val="00145BEC"/>
    <w:rsid w:val="00145E7F"/>
    <w:rsid w:val="0014692E"/>
    <w:rsid w:val="00147609"/>
    <w:rsid w:val="00147F0C"/>
    <w:rsid w:val="00150347"/>
    <w:rsid w:val="0015039A"/>
    <w:rsid w:val="00151489"/>
    <w:rsid w:val="00152900"/>
    <w:rsid w:val="00152BD7"/>
    <w:rsid w:val="0015549E"/>
    <w:rsid w:val="00155F2F"/>
    <w:rsid w:val="00157783"/>
    <w:rsid w:val="001610F6"/>
    <w:rsid w:val="00162913"/>
    <w:rsid w:val="00162BBF"/>
    <w:rsid w:val="00162FD5"/>
    <w:rsid w:val="00165502"/>
    <w:rsid w:val="00166370"/>
    <w:rsid w:val="00166E3B"/>
    <w:rsid w:val="00170A8E"/>
    <w:rsid w:val="00170C57"/>
    <w:rsid w:val="00170FB0"/>
    <w:rsid w:val="001733B6"/>
    <w:rsid w:val="00175746"/>
    <w:rsid w:val="00175D09"/>
    <w:rsid w:val="00176528"/>
    <w:rsid w:val="00176612"/>
    <w:rsid w:val="0018304F"/>
    <w:rsid w:val="00184583"/>
    <w:rsid w:val="00184D60"/>
    <w:rsid w:val="001853BC"/>
    <w:rsid w:val="001856FC"/>
    <w:rsid w:val="00185A79"/>
    <w:rsid w:val="00185C60"/>
    <w:rsid w:val="00185C85"/>
    <w:rsid w:val="001868B7"/>
    <w:rsid w:val="00187096"/>
    <w:rsid w:val="00187B6E"/>
    <w:rsid w:val="001915B4"/>
    <w:rsid w:val="00192999"/>
    <w:rsid w:val="001960ED"/>
    <w:rsid w:val="001A07A7"/>
    <w:rsid w:val="001A09B7"/>
    <w:rsid w:val="001A0B24"/>
    <w:rsid w:val="001A0D17"/>
    <w:rsid w:val="001A106F"/>
    <w:rsid w:val="001A4271"/>
    <w:rsid w:val="001A52D2"/>
    <w:rsid w:val="001A6111"/>
    <w:rsid w:val="001B019E"/>
    <w:rsid w:val="001B0CDB"/>
    <w:rsid w:val="001B1C2E"/>
    <w:rsid w:val="001B1E9B"/>
    <w:rsid w:val="001B2030"/>
    <w:rsid w:val="001B3C50"/>
    <w:rsid w:val="001B4636"/>
    <w:rsid w:val="001B54AB"/>
    <w:rsid w:val="001B7908"/>
    <w:rsid w:val="001C04F2"/>
    <w:rsid w:val="001C08AF"/>
    <w:rsid w:val="001C0BB4"/>
    <w:rsid w:val="001C0C75"/>
    <w:rsid w:val="001C2B17"/>
    <w:rsid w:val="001C2F1A"/>
    <w:rsid w:val="001C3F4F"/>
    <w:rsid w:val="001C5FFF"/>
    <w:rsid w:val="001C65DB"/>
    <w:rsid w:val="001D0706"/>
    <w:rsid w:val="001D12EF"/>
    <w:rsid w:val="001D23D0"/>
    <w:rsid w:val="001D2779"/>
    <w:rsid w:val="001D3B09"/>
    <w:rsid w:val="001D54D0"/>
    <w:rsid w:val="001D6E8C"/>
    <w:rsid w:val="001E0E81"/>
    <w:rsid w:val="001E2287"/>
    <w:rsid w:val="001E2C1C"/>
    <w:rsid w:val="001E31CB"/>
    <w:rsid w:val="001E32CD"/>
    <w:rsid w:val="001E4DBA"/>
    <w:rsid w:val="001E5000"/>
    <w:rsid w:val="001E5816"/>
    <w:rsid w:val="001E60FA"/>
    <w:rsid w:val="001E70E8"/>
    <w:rsid w:val="001F0B2C"/>
    <w:rsid w:val="001F1810"/>
    <w:rsid w:val="001F3C40"/>
    <w:rsid w:val="001F5B66"/>
    <w:rsid w:val="001F614B"/>
    <w:rsid w:val="001F658E"/>
    <w:rsid w:val="001F6CED"/>
    <w:rsid w:val="001F7253"/>
    <w:rsid w:val="001F73FE"/>
    <w:rsid w:val="001F774F"/>
    <w:rsid w:val="00200D3E"/>
    <w:rsid w:val="002044D6"/>
    <w:rsid w:val="00204885"/>
    <w:rsid w:val="0020614B"/>
    <w:rsid w:val="00206378"/>
    <w:rsid w:val="00206EA1"/>
    <w:rsid w:val="002072B0"/>
    <w:rsid w:val="00207311"/>
    <w:rsid w:val="00210996"/>
    <w:rsid w:val="00211590"/>
    <w:rsid w:val="002117F0"/>
    <w:rsid w:val="00213530"/>
    <w:rsid w:val="00214958"/>
    <w:rsid w:val="00214F42"/>
    <w:rsid w:val="00215819"/>
    <w:rsid w:val="002165D9"/>
    <w:rsid w:val="0021679E"/>
    <w:rsid w:val="00217090"/>
    <w:rsid w:val="00217163"/>
    <w:rsid w:val="00217F0C"/>
    <w:rsid w:val="00220E54"/>
    <w:rsid w:val="0022176A"/>
    <w:rsid w:val="00221FDE"/>
    <w:rsid w:val="0022224F"/>
    <w:rsid w:val="002242CB"/>
    <w:rsid w:val="00224916"/>
    <w:rsid w:val="002261CC"/>
    <w:rsid w:val="00226D10"/>
    <w:rsid w:val="00230590"/>
    <w:rsid w:val="002316E6"/>
    <w:rsid w:val="00231AD6"/>
    <w:rsid w:val="00233EBE"/>
    <w:rsid w:val="00234E33"/>
    <w:rsid w:val="00235B20"/>
    <w:rsid w:val="00236655"/>
    <w:rsid w:val="00236F86"/>
    <w:rsid w:val="00240D8F"/>
    <w:rsid w:val="00241EC6"/>
    <w:rsid w:val="002432E7"/>
    <w:rsid w:val="00243F06"/>
    <w:rsid w:val="002508BB"/>
    <w:rsid w:val="0025099D"/>
    <w:rsid w:val="00250C60"/>
    <w:rsid w:val="00251CD0"/>
    <w:rsid w:val="00251D14"/>
    <w:rsid w:val="00251E4F"/>
    <w:rsid w:val="0025297D"/>
    <w:rsid w:val="00252E9A"/>
    <w:rsid w:val="002533D0"/>
    <w:rsid w:val="0025508E"/>
    <w:rsid w:val="002552E2"/>
    <w:rsid w:val="0025597E"/>
    <w:rsid w:val="00256126"/>
    <w:rsid w:val="0025632B"/>
    <w:rsid w:val="00257060"/>
    <w:rsid w:val="00260162"/>
    <w:rsid w:val="0026218D"/>
    <w:rsid w:val="0026275F"/>
    <w:rsid w:val="00262DAD"/>
    <w:rsid w:val="00265D4C"/>
    <w:rsid w:val="00266343"/>
    <w:rsid w:val="00266436"/>
    <w:rsid w:val="00266817"/>
    <w:rsid w:val="0026708C"/>
    <w:rsid w:val="0026774B"/>
    <w:rsid w:val="00270424"/>
    <w:rsid w:val="00270D2B"/>
    <w:rsid w:val="00271455"/>
    <w:rsid w:val="00271503"/>
    <w:rsid w:val="0027167A"/>
    <w:rsid w:val="00271A13"/>
    <w:rsid w:val="002722FE"/>
    <w:rsid w:val="00272717"/>
    <w:rsid w:val="00273251"/>
    <w:rsid w:val="00274860"/>
    <w:rsid w:val="002749AA"/>
    <w:rsid w:val="002764D6"/>
    <w:rsid w:val="0027703F"/>
    <w:rsid w:val="0028052D"/>
    <w:rsid w:val="002807FC"/>
    <w:rsid w:val="002822E9"/>
    <w:rsid w:val="002825A6"/>
    <w:rsid w:val="00282F3C"/>
    <w:rsid w:val="0028325F"/>
    <w:rsid w:val="002852FF"/>
    <w:rsid w:val="0028553F"/>
    <w:rsid w:val="00285D8B"/>
    <w:rsid w:val="002869D1"/>
    <w:rsid w:val="002939D2"/>
    <w:rsid w:val="00293B1A"/>
    <w:rsid w:val="00294D7A"/>
    <w:rsid w:val="00295188"/>
    <w:rsid w:val="0029690E"/>
    <w:rsid w:val="002A0529"/>
    <w:rsid w:val="002A18F6"/>
    <w:rsid w:val="002A2AFB"/>
    <w:rsid w:val="002A30E6"/>
    <w:rsid w:val="002A3C4B"/>
    <w:rsid w:val="002A3E85"/>
    <w:rsid w:val="002A4369"/>
    <w:rsid w:val="002A604E"/>
    <w:rsid w:val="002A6805"/>
    <w:rsid w:val="002A6E19"/>
    <w:rsid w:val="002B0A41"/>
    <w:rsid w:val="002B1793"/>
    <w:rsid w:val="002B37CE"/>
    <w:rsid w:val="002B3901"/>
    <w:rsid w:val="002B7527"/>
    <w:rsid w:val="002B7A13"/>
    <w:rsid w:val="002C0026"/>
    <w:rsid w:val="002C20B0"/>
    <w:rsid w:val="002C5E66"/>
    <w:rsid w:val="002C7A50"/>
    <w:rsid w:val="002D0F50"/>
    <w:rsid w:val="002D2F13"/>
    <w:rsid w:val="002D328D"/>
    <w:rsid w:val="002D47E1"/>
    <w:rsid w:val="002D4FED"/>
    <w:rsid w:val="002D5271"/>
    <w:rsid w:val="002D596B"/>
    <w:rsid w:val="002D6011"/>
    <w:rsid w:val="002D7516"/>
    <w:rsid w:val="002D7CCD"/>
    <w:rsid w:val="002E2085"/>
    <w:rsid w:val="002E2C1E"/>
    <w:rsid w:val="002E2C27"/>
    <w:rsid w:val="002E41F5"/>
    <w:rsid w:val="002E59A3"/>
    <w:rsid w:val="002E6C41"/>
    <w:rsid w:val="002E6DD4"/>
    <w:rsid w:val="002E6E82"/>
    <w:rsid w:val="002E6EBA"/>
    <w:rsid w:val="002E76E0"/>
    <w:rsid w:val="002F1369"/>
    <w:rsid w:val="002F2A2B"/>
    <w:rsid w:val="002F2FCD"/>
    <w:rsid w:val="002F4022"/>
    <w:rsid w:val="002F4747"/>
    <w:rsid w:val="002F48D0"/>
    <w:rsid w:val="002F5753"/>
    <w:rsid w:val="002F5D31"/>
    <w:rsid w:val="002F5E48"/>
    <w:rsid w:val="002F731F"/>
    <w:rsid w:val="00300035"/>
    <w:rsid w:val="003024DB"/>
    <w:rsid w:val="0030474F"/>
    <w:rsid w:val="0030502D"/>
    <w:rsid w:val="00305F3C"/>
    <w:rsid w:val="00307983"/>
    <w:rsid w:val="0031061B"/>
    <w:rsid w:val="0031203A"/>
    <w:rsid w:val="00314C27"/>
    <w:rsid w:val="00315A54"/>
    <w:rsid w:val="00315D3F"/>
    <w:rsid w:val="0031665C"/>
    <w:rsid w:val="003209EA"/>
    <w:rsid w:val="003241EF"/>
    <w:rsid w:val="003242AC"/>
    <w:rsid w:val="00325708"/>
    <w:rsid w:val="00326F15"/>
    <w:rsid w:val="003275E2"/>
    <w:rsid w:val="00327DA7"/>
    <w:rsid w:val="00330ACE"/>
    <w:rsid w:val="003310BE"/>
    <w:rsid w:val="00332B36"/>
    <w:rsid w:val="00332F0D"/>
    <w:rsid w:val="003333FD"/>
    <w:rsid w:val="00333986"/>
    <w:rsid w:val="00333F07"/>
    <w:rsid w:val="00335492"/>
    <w:rsid w:val="0033568D"/>
    <w:rsid w:val="0033597D"/>
    <w:rsid w:val="00336C98"/>
    <w:rsid w:val="00337D03"/>
    <w:rsid w:val="00337E6B"/>
    <w:rsid w:val="003407D9"/>
    <w:rsid w:val="003412DC"/>
    <w:rsid w:val="00341752"/>
    <w:rsid w:val="00341D80"/>
    <w:rsid w:val="00342772"/>
    <w:rsid w:val="00343E4C"/>
    <w:rsid w:val="00345000"/>
    <w:rsid w:val="00345564"/>
    <w:rsid w:val="003471C1"/>
    <w:rsid w:val="0035000A"/>
    <w:rsid w:val="003533DB"/>
    <w:rsid w:val="00354783"/>
    <w:rsid w:val="00354FD5"/>
    <w:rsid w:val="0035719E"/>
    <w:rsid w:val="00357842"/>
    <w:rsid w:val="00357ED2"/>
    <w:rsid w:val="00357FF8"/>
    <w:rsid w:val="0036067D"/>
    <w:rsid w:val="00360904"/>
    <w:rsid w:val="00361367"/>
    <w:rsid w:val="00362FFB"/>
    <w:rsid w:val="0036361D"/>
    <w:rsid w:val="003638C3"/>
    <w:rsid w:val="0036408A"/>
    <w:rsid w:val="003640C8"/>
    <w:rsid w:val="003652F8"/>
    <w:rsid w:val="00366DF5"/>
    <w:rsid w:val="00366FF1"/>
    <w:rsid w:val="00367ACC"/>
    <w:rsid w:val="00367C8E"/>
    <w:rsid w:val="00370957"/>
    <w:rsid w:val="00370B23"/>
    <w:rsid w:val="00370E2D"/>
    <w:rsid w:val="0037134C"/>
    <w:rsid w:val="003713EF"/>
    <w:rsid w:val="0037199C"/>
    <w:rsid w:val="00371BC1"/>
    <w:rsid w:val="00372064"/>
    <w:rsid w:val="003733AB"/>
    <w:rsid w:val="00373E8B"/>
    <w:rsid w:val="00374430"/>
    <w:rsid w:val="00375CC2"/>
    <w:rsid w:val="003778C6"/>
    <w:rsid w:val="0038076E"/>
    <w:rsid w:val="00380934"/>
    <w:rsid w:val="003856E7"/>
    <w:rsid w:val="0038656D"/>
    <w:rsid w:val="00387842"/>
    <w:rsid w:val="00387A68"/>
    <w:rsid w:val="003909DE"/>
    <w:rsid w:val="00394AB3"/>
    <w:rsid w:val="0039566F"/>
    <w:rsid w:val="00395AA1"/>
    <w:rsid w:val="00396235"/>
    <w:rsid w:val="00397A87"/>
    <w:rsid w:val="00397F76"/>
    <w:rsid w:val="003A1052"/>
    <w:rsid w:val="003A291C"/>
    <w:rsid w:val="003A4704"/>
    <w:rsid w:val="003A5238"/>
    <w:rsid w:val="003A5885"/>
    <w:rsid w:val="003A5C19"/>
    <w:rsid w:val="003B0627"/>
    <w:rsid w:val="003B0F85"/>
    <w:rsid w:val="003B0FC4"/>
    <w:rsid w:val="003B3894"/>
    <w:rsid w:val="003B4186"/>
    <w:rsid w:val="003B569E"/>
    <w:rsid w:val="003B57A6"/>
    <w:rsid w:val="003B5803"/>
    <w:rsid w:val="003B5DD9"/>
    <w:rsid w:val="003B6CDA"/>
    <w:rsid w:val="003B7201"/>
    <w:rsid w:val="003B7914"/>
    <w:rsid w:val="003C0B25"/>
    <w:rsid w:val="003C1DA3"/>
    <w:rsid w:val="003C2D56"/>
    <w:rsid w:val="003C3444"/>
    <w:rsid w:val="003C3A7D"/>
    <w:rsid w:val="003C3E23"/>
    <w:rsid w:val="003C3FB2"/>
    <w:rsid w:val="003C4422"/>
    <w:rsid w:val="003C52D4"/>
    <w:rsid w:val="003C5635"/>
    <w:rsid w:val="003C6742"/>
    <w:rsid w:val="003C7F47"/>
    <w:rsid w:val="003D05EA"/>
    <w:rsid w:val="003D0CDD"/>
    <w:rsid w:val="003D31CE"/>
    <w:rsid w:val="003D3E2E"/>
    <w:rsid w:val="003D43E4"/>
    <w:rsid w:val="003D4A71"/>
    <w:rsid w:val="003D4F27"/>
    <w:rsid w:val="003D5940"/>
    <w:rsid w:val="003D6BE9"/>
    <w:rsid w:val="003D7BDB"/>
    <w:rsid w:val="003E034E"/>
    <w:rsid w:val="003E23F4"/>
    <w:rsid w:val="003E306E"/>
    <w:rsid w:val="003E3281"/>
    <w:rsid w:val="003E5280"/>
    <w:rsid w:val="003E684E"/>
    <w:rsid w:val="003E6E99"/>
    <w:rsid w:val="003E7E65"/>
    <w:rsid w:val="003F013D"/>
    <w:rsid w:val="003F13F0"/>
    <w:rsid w:val="003F4236"/>
    <w:rsid w:val="003F57A7"/>
    <w:rsid w:val="003F7CB7"/>
    <w:rsid w:val="0040013A"/>
    <w:rsid w:val="00401A56"/>
    <w:rsid w:val="0040258D"/>
    <w:rsid w:val="004025ED"/>
    <w:rsid w:val="00403E4D"/>
    <w:rsid w:val="00404CA8"/>
    <w:rsid w:val="0040641F"/>
    <w:rsid w:val="00407D96"/>
    <w:rsid w:val="00411CC4"/>
    <w:rsid w:val="00413327"/>
    <w:rsid w:val="0041392D"/>
    <w:rsid w:val="00413CEC"/>
    <w:rsid w:val="00413D28"/>
    <w:rsid w:val="004140CB"/>
    <w:rsid w:val="004142A5"/>
    <w:rsid w:val="00414387"/>
    <w:rsid w:val="0041553B"/>
    <w:rsid w:val="00416941"/>
    <w:rsid w:val="00420519"/>
    <w:rsid w:val="004235C4"/>
    <w:rsid w:val="004242F8"/>
    <w:rsid w:val="00425FDE"/>
    <w:rsid w:val="00426F74"/>
    <w:rsid w:val="00427119"/>
    <w:rsid w:val="00427532"/>
    <w:rsid w:val="004275FC"/>
    <w:rsid w:val="00430931"/>
    <w:rsid w:val="00430F94"/>
    <w:rsid w:val="004310F3"/>
    <w:rsid w:val="004311E9"/>
    <w:rsid w:val="0043159E"/>
    <w:rsid w:val="00432C7C"/>
    <w:rsid w:val="0043354C"/>
    <w:rsid w:val="0043387B"/>
    <w:rsid w:val="004339BD"/>
    <w:rsid w:val="004340C3"/>
    <w:rsid w:val="0043575D"/>
    <w:rsid w:val="004377A2"/>
    <w:rsid w:val="00440081"/>
    <w:rsid w:val="004401CD"/>
    <w:rsid w:val="00440212"/>
    <w:rsid w:val="0044024C"/>
    <w:rsid w:val="004406F6"/>
    <w:rsid w:val="0044207D"/>
    <w:rsid w:val="00445032"/>
    <w:rsid w:val="00446638"/>
    <w:rsid w:val="004468CB"/>
    <w:rsid w:val="0044788E"/>
    <w:rsid w:val="00450B08"/>
    <w:rsid w:val="00450BDE"/>
    <w:rsid w:val="004516BE"/>
    <w:rsid w:val="00453A71"/>
    <w:rsid w:val="0045417B"/>
    <w:rsid w:val="004545E8"/>
    <w:rsid w:val="00454D88"/>
    <w:rsid w:val="00454D95"/>
    <w:rsid w:val="00460D30"/>
    <w:rsid w:val="00462AE2"/>
    <w:rsid w:val="00462DF8"/>
    <w:rsid w:val="00463FB3"/>
    <w:rsid w:val="00463FC5"/>
    <w:rsid w:val="00464260"/>
    <w:rsid w:val="00465F97"/>
    <w:rsid w:val="0046650B"/>
    <w:rsid w:val="00466D80"/>
    <w:rsid w:val="00470CD2"/>
    <w:rsid w:val="00473302"/>
    <w:rsid w:val="00473C79"/>
    <w:rsid w:val="0047499D"/>
    <w:rsid w:val="00474BC1"/>
    <w:rsid w:val="00476BE2"/>
    <w:rsid w:val="004777AD"/>
    <w:rsid w:val="00480E12"/>
    <w:rsid w:val="00485F3B"/>
    <w:rsid w:val="00487352"/>
    <w:rsid w:val="004913BE"/>
    <w:rsid w:val="004922F3"/>
    <w:rsid w:val="00492434"/>
    <w:rsid w:val="004938A7"/>
    <w:rsid w:val="00494247"/>
    <w:rsid w:val="00494D66"/>
    <w:rsid w:val="00495EE1"/>
    <w:rsid w:val="00496816"/>
    <w:rsid w:val="004A0517"/>
    <w:rsid w:val="004A2BDC"/>
    <w:rsid w:val="004A4EFD"/>
    <w:rsid w:val="004A57E8"/>
    <w:rsid w:val="004A644D"/>
    <w:rsid w:val="004A7066"/>
    <w:rsid w:val="004B0A14"/>
    <w:rsid w:val="004B0CF0"/>
    <w:rsid w:val="004B1E0C"/>
    <w:rsid w:val="004B22B5"/>
    <w:rsid w:val="004B3820"/>
    <w:rsid w:val="004B4DA7"/>
    <w:rsid w:val="004B720A"/>
    <w:rsid w:val="004C0FF3"/>
    <w:rsid w:val="004C3C67"/>
    <w:rsid w:val="004C4916"/>
    <w:rsid w:val="004C4ECA"/>
    <w:rsid w:val="004C594A"/>
    <w:rsid w:val="004C5C30"/>
    <w:rsid w:val="004C5EEA"/>
    <w:rsid w:val="004C6558"/>
    <w:rsid w:val="004C6675"/>
    <w:rsid w:val="004C6FED"/>
    <w:rsid w:val="004C709E"/>
    <w:rsid w:val="004D030E"/>
    <w:rsid w:val="004D0651"/>
    <w:rsid w:val="004D1487"/>
    <w:rsid w:val="004D2ABE"/>
    <w:rsid w:val="004D33EE"/>
    <w:rsid w:val="004D3BFA"/>
    <w:rsid w:val="004D7D5F"/>
    <w:rsid w:val="004E2900"/>
    <w:rsid w:val="004E3CA0"/>
    <w:rsid w:val="004E58EA"/>
    <w:rsid w:val="004E5989"/>
    <w:rsid w:val="004E6235"/>
    <w:rsid w:val="004E698B"/>
    <w:rsid w:val="004E6D8D"/>
    <w:rsid w:val="004E70B4"/>
    <w:rsid w:val="004E7576"/>
    <w:rsid w:val="004E7C48"/>
    <w:rsid w:val="004E7D91"/>
    <w:rsid w:val="004F0042"/>
    <w:rsid w:val="004F0298"/>
    <w:rsid w:val="004F092B"/>
    <w:rsid w:val="004F23E2"/>
    <w:rsid w:val="004F2582"/>
    <w:rsid w:val="004F30C6"/>
    <w:rsid w:val="004F3F3F"/>
    <w:rsid w:val="004F47F9"/>
    <w:rsid w:val="004F4890"/>
    <w:rsid w:val="004F557E"/>
    <w:rsid w:val="004F62EE"/>
    <w:rsid w:val="004F6B63"/>
    <w:rsid w:val="004F733D"/>
    <w:rsid w:val="005009E7"/>
    <w:rsid w:val="00500E27"/>
    <w:rsid w:val="0050121D"/>
    <w:rsid w:val="005032A3"/>
    <w:rsid w:val="0050378D"/>
    <w:rsid w:val="005038B6"/>
    <w:rsid w:val="0050415B"/>
    <w:rsid w:val="0050526D"/>
    <w:rsid w:val="005053F3"/>
    <w:rsid w:val="00505889"/>
    <w:rsid w:val="00506669"/>
    <w:rsid w:val="00506FB1"/>
    <w:rsid w:val="0050754B"/>
    <w:rsid w:val="005100C8"/>
    <w:rsid w:val="00510D6B"/>
    <w:rsid w:val="005114B7"/>
    <w:rsid w:val="00511A14"/>
    <w:rsid w:val="00512769"/>
    <w:rsid w:val="00512BE8"/>
    <w:rsid w:val="0051461D"/>
    <w:rsid w:val="005146CD"/>
    <w:rsid w:val="00515940"/>
    <w:rsid w:val="00517CC5"/>
    <w:rsid w:val="00517FD8"/>
    <w:rsid w:val="00520332"/>
    <w:rsid w:val="00520C61"/>
    <w:rsid w:val="00522EB6"/>
    <w:rsid w:val="0052409A"/>
    <w:rsid w:val="0052456A"/>
    <w:rsid w:val="00524D62"/>
    <w:rsid w:val="005311EF"/>
    <w:rsid w:val="00531BEB"/>
    <w:rsid w:val="005343F5"/>
    <w:rsid w:val="00534B91"/>
    <w:rsid w:val="0053551B"/>
    <w:rsid w:val="0053699F"/>
    <w:rsid w:val="00541661"/>
    <w:rsid w:val="0054219C"/>
    <w:rsid w:val="005427E4"/>
    <w:rsid w:val="00542EFB"/>
    <w:rsid w:val="005432F1"/>
    <w:rsid w:val="005434D9"/>
    <w:rsid w:val="005435A5"/>
    <w:rsid w:val="00551038"/>
    <w:rsid w:val="00551564"/>
    <w:rsid w:val="0055191F"/>
    <w:rsid w:val="005525F5"/>
    <w:rsid w:val="00552608"/>
    <w:rsid w:val="005531CE"/>
    <w:rsid w:val="00554976"/>
    <w:rsid w:val="00554BE7"/>
    <w:rsid w:val="00554CEE"/>
    <w:rsid w:val="00556BC7"/>
    <w:rsid w:val="0055758C"/>
    <w:rsid w:val="00561E10"/>
    <w:rsid w:val="0056284A"/>
    <w:rsid w:val="005648E5"/>
    <w:rsid w:val="00564E47"/>
    <w:rsid w:val="00564E94"/>
    <w:rsid w:val="00566363"/>
    <w:rsid w:val="005707AD"/>
    <w:rsid w:val="00572933"/>
    <w:rsid w:val="00573365"/>
    <w:rsid w:val="00573B72"/>
    <w:rsid w:val="005742A4"/>
    <w:rsid w:val="00574411"/>
    <w:rsid w:val="0057443B"/>
    <w:rsid w:val="00580115"/>
    <w:rsid w:val="00580BF3"/>
    <w:rsid w:val="0058105D"/>
    <w:rsid w:val="00581B31"/>
    <w:rsid w:val="00581E78"/>
    <w:rsid w:val="0058266C"/>
    <w:rsid w:val="005846B0"/>
    <w:rsid w:val="00585665"/>
    <w:rsid w:val="00586BE6"/>
    <w:rsid w:val="00586DE4"/>
    <w:rsid w:val="005877F7"/>
    <w:rsid w:val="00591A6B"/>
    <w:rsid w:val="00592450"/>
    <w:rsid w:val="00592ADE"/>
    <w:rsid w:val="0059304D"/>
    <w:rsid w:val="00594280"/>
    <w:rsid w:val="005966FD"/>
    <w:rsid w:val="005978F5"/>
    <w:rsid w:val="005A0215"/>
    <w:rsid w:val="005A04F9"/>
    <w:rsid w:val="005A056D"/>
    <w:rsid w:val="005A0E15"/>
    <w:rsid w:val="005A1125"/>
    <w:rsid w:val="005A3545"/>
    <w:rsid w:val="005A3E20"/>
    <w:rsid w:val="005A3FB6"/>
    <w:rsid w:val="005A4289"/>
    <w:rsid w:val="005A42A2"/>
    <w:rsid w:val="005A4AC8"/>
    <w:rsid w:val="005A7588"/>
    <w:rsid w:val="005A7B25"/>
    <w:rsid w:val="005B089B"/>
    <w:rsid w:val="005B1A0C"/>
    <w:rsid w:val="005B2B1F"/>
    <w:rsid w:val="005B4B61"/>
    <w:rsid w:val="005B55F0"/>
    <w:rsid w:val="005B5A8B"/>
    <w:rsid w:val="005C01FD"/>
    <w:rsid w:val="005C06A7"/>
    <w:rsid w:val="005C0ADF"/>
    <w:rsid w:val="005C18F0"/>
    <w:rsid w:val="005C2678"/>
    <w:rsid w:val="005C390F"/>
    <w:rsid w:val="005C3BEB"/>
    <w:rsid w:val="005C3F3A"/>
    <w:rsid w:val="005C4CDF"/>
    <w:rsid w:val="005C6B7E"/>
    <w:rsid w:val="005C6E0A"/>
    <w:rsid w:val="005C73B9"/>
    <w:rsid w:val="005C7626"/>
    <w:rsid w:val="005C7DBD"/>
    <w:rsid w:val="005C7ED1"/>
    <w:rsid w:val="005C7F5C"/>
    <w:rsid w:val="005D1095"/>
    <w:rsid w:val="005D17EA"/>
    <w:rsid w:val="005D1A6B"/>
    <w:rsid w:val="005D2890"/>
    <w:rsid w:val="005D2AFF"/>
    <w:rsid w:val="005D3E34"/>
    <w:rsid w:val="005D64EF"/>
    <w:rsid w:val="005D6603"/>
    <w:rsid w:val="005D7290"/>
    <w:rsid w:val="005D7811"/>
    <w:rsid w:val="005D7BD4"/>
    <w:rsid w:val="005E0066"/>
    <w:rsid w:val="005E1A76"/>
    <w:rsid w:val="005E1DCB"/>
    <w:rsid w:val="005E2397"/>
    <w:rsid w:val="005E24BF"/>
    <w:rsid w:val="005E2648"/>
    <w:rsid w:val="005E3058"/>
    <w:rsid w:val="005E4B88"/>
    <w:rsid w:val="005E4C72"/>
    <w:rsid w:val="005E50EC"/>
    <w:rsid w:val="005E5E6B"/>
    <w:rsid w:val="005E79AB"/>
    <w:rsid w:val="005F0CAD"/>
    <w:rsid w:val="005F17C4"/>
    <w:rsid w:val="005F271A"/>
    <w:rsid w:val="005F27E4"/>
    <w:rsid w:val="005F2D29"/>
    <w:rsid w:val="005F3CBD"/>
    <w:rsid w:val="005F4676"/>
    <w:rsid w:val="006012A0"/>
    <w:rsid w:val="00602F4A"/>
    <w:rsid w:val="00604F69"/>
    <w:rsid w:val="00605EBF"/>
    <w:rsid w:val="006067D9"/>
    <w:rsid w:val="00607460"/>
    <w:rsid w:val="006075E1"/>
    <w:rsid w:val="00610106"/>
    <w:rsid w:val="00610EC4"/>
    <w:rsid w:val="00610F4C"/>
    <w:rsid w:val="00611B31"/>
    <w:rsid w:val="0061228C"/>
    <w:rsid w:val="00613872"/>
    <w:rsid w:val="00613CE9"/>
    <w:rsid w:val="00613F89"/>
    <w:rsid w:val="00615B54"/>
    <w:rsid w:val="00620AA4"/>
    <w:rsid w:val="00622D8B"/>
    <w:rsid w:val="00623861"/>
    <w:rsid w:val="00624335"/>
    <w:rsid w:val="00625B21"/>
    <w:rsid w:val="00627994"/>
    <w:rsid w:val="0063163E"/>
    <w:rsid w:val="00631D02"/>
    <w:rsid w:val="00631EFF"/>
    <w:rsid w:val="0063388F"/>
    <w:rsid w:val="00633F38"/>
    <w:rsid w:val="00634AAD"/>
    <w:rsid w:val="00637B5A"/>
    <w:rsid w:val="006402B4"/>
    <w:rsid w:val="00642B9F"/>
    <w:rsid w:val="00643C99"/>
    <w:rsid w:val="00644F46"/>
    <w:rsid w:val="00645311"/>
    <w:rsid w:val="006456A9"/>
    <w:rsid w:val="00645DB3"/>
    <w:rsid w:val="0064690E"/>
    <w:rsid w:val="006470B5"/>
    <w:rsid w:val="006472A7"/>
    <w:rsid w:val="00650CCA"/>
    <w:rsid w:val="0065106E"/>
    <w:rsid w:val="0065495E"/>
    <w:rsid w:val="00654DE0"/>
    <w:rsid w:val="00655E5D"/>
    <w:rsid w:val="006618B0"/>
    <w:rsid w:val="00662E0B"/>
    <w:rsid w:val="00662F32"/>
    <w:rsid w:val="0066494A"/>
    <w:rsid w:val="00666B53"/>
    <w:rsid w:val="00667674"/>
    <w:rsid w:val="00671D62"/>
    <w:rsid w:val="006730C0"/>
    <w:rsid w:val="006746A0"/>
    <w:rsid w:val="006752BD"/>
    <w:rsid w:val="00675635"/>
    <w:rsid w:val="0067619A"/>
    <w:rsid w:val="006767D5"/>
    <w:rsid w:val="006832F2"/>
    <w:rsid w:val="0068343B"/>
    <w:rsid w:val="00683701"/>
    <w:rsid w:val="00683C97"/>
    <w:rsid w:val="0068616B"/>
    <w:rsid w:val="0068693A"/>
    <w:rsid w:val="00690D34"/>
    <w:rsid w:val="006912E2"/>
    <w:rsid w:val="00693BB0"/>
    <w:rsid w:val="0069436C"/>
    <w:rsid w:val="006947E8"/>
    <w:rsid w:val="00694A70"/>
    <w:rsid w:val="006957A6"/>
    <w:rsid w:val="00695DAB"/>
    <w:rsid w:val="00696988"/>
    <w:rsid w:val="006A4C7E"/>
    <w:rsid w:val="006A60DA"/>
    <w:rsid w:val="006A6AC0"/>
    <w:rsid w:val="006B1488"/>
    <w:rsid w:val="006B1E94"/>
    <w:rsid w:val="006B27CA"/>
    <w:rsid w:val="006B3741"/>
    <w:rsid w:val="006B7A8C"/>
    <w:rsid w:val="006C04DA"/>
    <w:rsid w:val="006C1330"/>
    <w:rsid w:val="006C37E4"/>
    <w:rsid w:val="006C3990"/>
    <w:rsid w:val="006C4135"/>
    <w:rsid w:val="006C43AF"/>
    <w:rsid w:val="006C64AD"/>
    <w:rsid w:val="006C6AB3"/>
    <w:rsid w:val="006C7D54"/>
    <w:rsid w:val="006D0376"/>
    <w:rsid w:val="006D1682"/>
    <w:rsid w:val="006D194A"/>
    <w:rsid w:val="006D26C4"/>
    <w:rsid w:val="006D2C4E"/>
    <w:rsid w:val="006D3B7C"/>
    <w:rsid w:val="006D50A9"/>
    <w:rsid w:val="006E003F"/>
    <w:rsid w:val="006E163C"/>
    <w:rsid w:val="006E1DBD"/>
    <w:rsid w:val="006E2A79"/>
    <w:rsid w:val="006E33FA"/>
    <w:rsid w:val="006E348F"/>
    <w:rsid w:val="006E3B75"/>
    <w:rsid w:val="006E41E1"/>
    <w:rsid w:val="006E4E6C"/>
    <w:rsid w:val="006E5199"/>
    <w:rsid w:val="006E58EE"/>
    <w:rsid w:val="006E6B38"/>
    <w:rsid w:val="006E6D9C"/>
    <w:rsid w:val="006E77C7"/>
    <w:rsid w:val="006F141C"/>
    <w:rsid w:val="006F2172"/>
    <w:rsid w:val="006F3E28"/>
    <w:rsid w:val="006F4D67"/>
    <w:rsid w:val="006F67E1"/>
    <w:rsid w:val="006F6B2C"/>
    <w:rsid w:val="006F756E"/>
    <w:rsid w:val="0070103C"/>
    <w:rsid w:val="00702061"/>
    <w:rsid w:val="00702675"/>
    <w:rsid w:val="00702970"/>
    <w:rsid w:val="0070362F"/>
    <w:rsid w:val="00704033"/>
    <w:rsid w:val="00705AEF"/>
    <w:rsid w:val="00705D31"/>
    <w:rsid w:val="0070663D"/>
    <w:rsid w:val="007066AD"/>
    <w:rsid w:val="007068E4"/>
    <w:rsid w:val="00706BB7"/>
    <w:rsid w:val="00707C5E"/>
    <w:rsid w:val="007127F5"/>
    <w:rsid w:val="00712B2D"/>
    <w:rsid w:val="00712EB9"/>
    <w:rsid w:val="00713F54"/>
    <w:rsid w:val="007142E3"/>
    <w:rsid w:val="00715F02"/>
    <w:rsid w:val="0071650A"/>
    <w:rsid w:val="00716D0D"/>
    <w:rsid w:val="00716F20"/>
    <w:rsid w:val="00717E6F"/>
    <w:rsid w:val="00720D54"/>
    <w:rsid w:val="007227B9"/>
    <w:rsid w:val="00722B0C"/>
    <w:rsid w:val="00722FD8"/>
    <w:rsid w:val="00723188"/>
    <w:rsid w:val="00725398"/>
    <w:rsid w:val="00726758"/>
    <w:rsid w:val="00726CF0"/>
    <w:rsid w:val="00727083"/>
    <w:rsid w:val="007272EB"/>
    <w:rsid w:val="00727986"/>
    <w:rsid w:val="00727D66"/>
    <w:rsid w:val="00730E6B"/>
    <w:rsid w:val="00731A9C"/>
    <w:rsid w:val="0073239A"/>
    <w:rsid w:val="00732561"/>
    <w:rsid w:val="0073397C"/>
    <w:rsid w:val="00733C77"/>
    <w:rsid w:val="00736EEA"/>
    <w:rsid w:val="00736F25"/>
    <w:rsid w:val="0074024A"/>
    <w:rsid w:val="007409AC"/>
    <w:rsid w:val="00740AD2"/>
    <w:rsid w:val="00741985"/>
    <w:rsid w:val="00745109"/>
    <w:rsid w:val="007453CA"/>
    <w:rsid w:val="007453F2"/>
    <w:rsid w:val="00745B4B"/>
    <w:rsid w:val="00746859"/>
    <w:rsid w:val="007525F8"/>
    <w:rsid w:val="00752F62"/>
    <w:rsid w:val="00753521"/>
    <w:rsid w:val="007535A5"/>
    <w:rsid w:val="00753701"/>
    <w:rsid w:val="007546C8"/>
    <w:rsid w:val="00755C39"/>
    <w:rsid w:val="00755EFF"/>
    <w:rsid w:val="007570BE"/>
    <w:rsid w:val="0076089E"/>
    <w:rsid w:val="00760F4B"/>
    <w:rsid w:val="00764E47"/>
    <w:rsid w:val="00765F25"/>
    <w:rsid w:val="00766103"/>
    <w:rsid w:val="00766811"/>
    <w:rsid w:val="0077078A"/>
    <w:rsid w:val="0077220D"/>
    <w:rsid w:val="007725D3"/>
    <w:rsid w:val="0077278E"/>
    <w:rsid w:val="00772856"/>
    <w:rsid w:val="00774CD2"/>
    <w:rsid w:val="00774D85"/>
    <w:rsid w:val="00775989"/>
    <w:rsid w:val="00776035"/>
    <w:rsid w:val="007765DF"/>
    <w:rsid w:val="007772BB"/>
    <w:rsid w:val="00777B46"/>
    <w:rsid w:val="007808E6"/>
    <w:rsid w:val="00780CA0"/>
    <w:rsid w:val="0078270A"/>
    <w:rsid w:val="00782A68"/>
    <w:rsid w:val="00782CFF"/>
    <w:rsid w:val="007836F1"/>
    <w:rsid w:val="00784C23"/>
    <w:rsid w:val="00785725"/>
    <w:rsid w:val="00785C43"/>
    <w:rsid w:val="007864E2"/>
    <w:rsid w:val="00790E3F"/>
    <w:rsid w:val="007925E9"/>
    <w:rsid w:val="00792737"/>
    <w:rsid w:val="0079413F"/>
    <w:rsid w:val="007957BA"/>
    <w:rsid w:val="007A03E2"/>
    <w:rsid w:val="007A1AA6"/>
    <w:rsid w:val="007A1AE2"/>
    <w:rsid w:val="007A1CFB"/>
    <w:rsid w:val="007A2201"/>
    <w:rsid w:val="007A3E1F"/>
    <w:rsid w:val="007A49DE"/>
    <w:rsid w:val="007A5132"/>
    <w:rsid w:val="007A7EBB"/>
    <w:rsid w:val="007B15C3"/>
    <w:rsid w:val="007B1D80"/>
    <w:rsid w:val="007B21DD"/>
    <w:rsid w:val="007B274D"/>
    <w:rsid w:val="007B37E5"/>
    <w:rsid w:val="007B42DC"/>
    <w:rsid w:val="007B482F"/>
    <w:rsid w:val="007B58CB"/>
    <w:rsid w:val="007B5AE3"/>
    <w:rsid w:val="007B65C3"/>
    <w:rsid w:val="007C036C"/>
    <w:rsid w:val="007C0416"/>
    <w:rsid w:val="007C26DC"/>
    <w:rsid w:val="007C42D0"/>
    <w:rsid w:val="007C570B"/>
    <w:rsid w:val="007C778C"/>
    <w:rsid w:val="007D210A"/>
    <w:rsid w:val="007D24FB"/>
    <w:rsid w:val="007D3282"/>
    <w:rsid w:val="007D50E1"/>
    <w:rsid w:val="007D5A02"/>
    <w:rsid w:val="007D75A1"/>
    <w:rsid w:val="007D7A2C"/>
    <w:rsid w:val="007E1593"/>
    <w:rsid w:val="007E1645"/>
    <w:rsid w:val="007E40DD"/>
    <w:rsid w:val="007E4C40"/>
    <w:rsid w:val="007E4FA2"/>
    <w:rsid w:val="007E558F"/>
    <w:rsid w:val="007E56DE"/>
    <w:rsid w:val="007E5C10"/>
    <w:rsid w:val="007E5D01"/>
    <w:rsid w:val="007E5F76"/>
    <w:rsid w:val="007E66E5"/>
    <w:rsid w:val="007E7395"/>
    <w:rsid w:val="007E78DD"/>
    <w:rsid w:val="007F1C7B"/>
    <w:rsid w:val="007F2A6F"/>
    <w:rsid w:val="007F2CF2"/>
    <w:rsid w:val="007F4277"/>
    <w:rsid w:val="007F49F2"/>
    <w:rsid w:val="007F526E"/>
    <w:rsid w:val="007F6462"/>
    <w:rsid w:val="007F7C08"/>
    <w:rsid w:val="0080072C"/>
    <w:rsid w:val="00800DA6"/>
    <w:rsid w:val="0080347F"/>
    <w:rsid w:val="00804109"/>
    <w:rsid w:val="008046C1"/>
    <w:rsid w:val="008049E5"/>
    <w:rsid w:val="00805AB1"/>
    <w:rsid w:val="00806376"/>
    <w:rsid w:val="00806754"/>
    <w:rsid w:val="008068DC"/>
    <w:rsid w:val="008103A2"/>
    <w:rsid w:val="00810907"/>
    <w:rsid w:val="00812DF2"/>
    <w:rsid w:val="00813501"/>
    <w:rsid w:val="00813B08"/>
    <w:rsid w:val="00816A0D"/>
    <w:rsid w:val="00820230"/>
    <w:rsid w:val="00820FE8"/>
    <w:rsid w:val="008213F5"/>
    <w:rsid w:val="00821FA9"/>
    <w:rsid w:val="00822ABF"/>
    <w:rsid w:val="00822FE2"/>
    <w:rsid w:val="00824DB2"/>
    <w:rsid w:val="0082699F"/>
    <w:rsid w:val="00827600"/>
    <w:rsid w:val="0083020C"/>
    <w:rsid w:val="008312F7"/>
    <w:rsid w:val="00832372"/>
    <w:rsid w:val="00833626"/>
    <w:rsid w:val="00833BCA"/>
    <w:rsid w:val="00833C3D"/>
    <w:rsid w:val="00833E0D"/>
    <w:rsid w:val="00835140"/>
    <w:rsid w:val="00835811"/>
    <w:rsid w:val="008361A9"/>
    <w:rsid w:val="00836C8D"/>
    <w:rsid w:val="00841519"/>
    <w:rsid w:val="008427C6"/>
    <w:rsid w:val="008451A0"/>
    <w:rsid w:val="008453FD"/>
    <w:rsid w:val="00845B25"/>
    <w:rsid w:val="00845CFA"/>
    <w:rsid w:val="00846328"/>
    <w:rsid w:val="00846583"/>
    <w:rsid w:val="00850954"/>
    <w:rsid w:val="00851675"/>
    <w:rsid w:val="00852EBC"/>
    <w:rsid w:val="00854B4B"/>
    <w:rsid w:val="0085527C"/>
    <w:rsid w:val="00856AAE"/>
    <w:rsid w:val="00865540"/>
    <w:rsid w:val="00867378"/>
    <w:rsid w:val="008705B6"/>
    <w:rsid w:val="00871CAB"/>
    <w:rsid w:val="0087239A"/>
    <w:rsid w:val="00873248"/>
    <w:rsid w:val="00874611"/>
    <w:rsid w:val="0087501F"/>
    <w:rsid w:val="00875129"/>
    <w:rsid w:val="00875A1C"/>
    <w:rsid w:val="00876551"/>
    <w:rsid w:val="0088399D"/>
    <w:rsid w:val="008858C8"/>
    <w:rsid w:val="00886722"/>
    <w:rsid w:val="00887F2F"/>
    <w:rsid w:val="00890DB2"/>
    <w:rsid w:val="0089115E"/>
    <w:rsid w:val="008914D1"/>
    <w:rsid w:val="0089218C"/>
    <w:rsid w:val="00892648"/>
    <w:rsid w:val="008934E0"/>
    <w:rsid w:val="00893D4E"/>
    <w:rsid w:val="00894005"/>
    <w:rsid w:val="00894A5F"/>
    <w:rsid w:val="008956B6"/>
    <w:rsid w:val="008957AD"/>
    <w:rsid w:val="00895B20"/>
    <w:rsid w:val="008972A3"/>
    <w:rsid w:val="008A01F5"/>
    <w:rsid w:val="008A15C6"/>
    <w:rsid w:val="008A1B12"/>
    <w:rsid w:val="008A1EE9"/>
    <w:rsid w:val="008A23DF"/>
    <w:rsid w:val="008A2D83"/>
    <w:rsid w:val="008A349B"/>
    <w:rsid w:val="008A36A2"/>
    <w:rsid w:val="008A3BDA"/>
    <w:rsid w:val="008A593C"/>
    <w:rsid w:val="008A5C2A"/>
    <w:rsid w:val="008A65E3"/>
    <w:rsid w:val="008A661F"/>
    <w:rsid w:val="008A7C91"/>
    <w:rsid w:val="008B19B6"/>
    <w:rsid w:val="008B1A32"/>
    <w:rsid w:val="008B3ED2"/>
    <w:rsid w:val="008B624B"/>
    <w:rsid w:val="008B6533"/>
    <w:rsid w:val="008B6B45"/>
    <w:rsid w:val="008B7295"/>
    <w:rsid w:val="008B79D6"/>
    <w:rsid w:val="008C1740"/>
    <w:rsid w:val="008C1ACB"/>
    <w:rsid w:val="008C4094"/>
    <w:rsid w:val="008C7501"/>
    <w:rsid w:val="008C7CB5"/>
    <w:rsid w:val="008D16DB"/>
    <w:rsid w:val="008D1B14"/>
    <w:rsid w:val="008D246E"/>
    <w:rsid w:val="008D3688"/>
    <w:rsid w:val="008D3E8E"/>
    <w:rsid w:val="008D4390"/>
    <w:rsid w:val="008D53ED"/>
    <w:rsid w:val="008D5B80"/>
    <w:rsid w:val="008D6318"/>
    <w:rsid w:val="008D6354"/>
    <w:rsid w:val="008D653C"/>
    <w:rsid w:val="008D73D3"/>
    <w:rsid w:val="008D7C09"/>
    <w:rsid w:val="008E0185"/>
    <w:rsid w:val="008E2352"/>
    <w:rsid w:val="008E386D"/>
    <w:rsid w:val="008E4283"/>
    <w:rsid w:val="008E4D73"/>
    <w:rsid w:val="008E56A4"/>
    <w:rsid w:val="008E63B2"/>
    <w:rsid w:val="008E6EB7"/>
    <w:rsid w:val="008F01CF"/>
    <w:rsid w:val="008F0227"/>
    <w:rsid w:val="008F08E7"/>
    <w:rsid w:val="008F0F34"/>
    <w:rsid w:val="008F178C"/>
    <w:rsid w:val="008F1F4D"/>
    <w:rsid w:val="008F25B2"/>
    <w:rsid w:val="008F2F6C"/>
    <w:rsid w:val="008F3E5B"/>
    <w:rsid w:val="008F4A7E"/>
    <w:rsid w:val="008F503F"/>
    <w:rsid w:val="008F6CE4"/>
    <w:rsid w:val="008F6DD1"/>
    <w:rsid w:val="008F7E09"/>
    <w:rsid w:val="00900CA0"/>
    <w:rsid w:val="00902A11"/>
    <w:rsid w:val="009057E3"/>
    <w:rsid w:val="009067C2"/>
    <w:rsid w:val="00906982"/>
    <w:rsid w:val="00906B65"/>
    <w:rsid w:val="00907051"/>
    <w:rsid w:val="0091064D"/>
    <w:rsid w:val="00911FE6"/>
    <w:rsid w:val="009120B9"/>
    <w:rsid w:val="009131ED"/>
    <w:rsid w:val="00914645"/>
    <w:rsid w:val="00915719"/>
    <w:rsid w:val="00917764"/>
    <w:rsid w:val="00917B7F"/>
    <w:rsid w:val="0092013B"/>
    <w:rsid w:val="009230F1"/>
    <w:rsid w:val="0092334E"/>
    <w:rsid w:val="00926A98"/>
    <w:rsid w:val="0092713A"/>
    <w:rsid w:val="00927475"/>
    <w:rsid w:val="00931BE3"/>
    <w:rsid w:val="009326EA"/>
    <w:rsid w:val="009341D4"/>
    <w:rsid w:val="0093500E"/>
    <w:rsid w:val="009356BE"/>
    <w:rsid w:val="00935B8B"/>
    <w:rsid w:val="00935D4E"/>
    <w:rsid w:val="0093691B"/>
    <w:rsid w:val="00937287"/>
    <w:rsid w:val="00937F6F"/>
    <w:rsid w:val="00940582"/>
    <w:rsid w:val="00941868"/>
    <w:rsid w:val="00942132"/>
    <w:rsid w:val="00942B76"/>
    <w:rsid w:val="0094383A"/>
    <w:rsid w:val="009450D3"/>
    <w:rsid w:val="00945650"/>
    <w:rsid w:val="0095023F"/>
    <w:rsid w:val="009536F6"/>
    <w:rsid w:val="00956D52"/>
    <w:rsid w:val="00957C49"/>
    <w:rsid w:val="00960239"/>
    <w:rsid w:val="00960CE4"/>
    <w:rsid w:val="00961292"/>
    <w:rsid w:val="00961589"/>
    <w:rsid w:val="00961E44"/>
    <w:rsid w:val="00961F19"/>
    <w:rsid w:val="0096208C"/>
    <w:rsid w:val="00962463"/>
    <w:rsid w:val="009625EB"/>
    <w:rsid w:val="00962F17"/>
    <w:rsid w:val="00963DF4"/>
    <w:rsid w:val="00963FF6"/>
    <w:rsid w:val="0096477E"/>
    <w:rsid w:val="009658F6"/>
    <w:rsid w:val="00966E4E"/>
    <w:rsid w:val="00967FF0"/>
    <w:rsid w:val="0097007B"/>
    <w:rsid w:val="00970247"/>
    <w:rsid w:val="009716C2"/>
    <w:rsid w:val="00973131"/>
    <w:rsid w:val="0097333C"/>
    <w:rsid w:val="0097425C"/>
    <w:rsid w:val="009747E3"/>
    <w:rsid w:val="00975028"/>
    <w:rsid w:val="0097554A"/>
    <w:rsid w:val="0097638D"/>
    <w:rsid w:val="0097714A"/>
    <w:rsid w:val="00977A92"/>
    <w:rsid w:val="00977E18"/>
    <w:rsid w:val="00982843"/>
    <w:rsid w:val="00983303"/>
    <w:rsid w:val="00983E04"/>
    <w:rsid w:val="00985684"/>
    <w:rsid w:val="00986BFC"/>
    <w:rsid w:val="009871F3"/>
    <w:rsid w:val="00987E7E"/>
    <w:rsid w:val="00990788"/>
    <w:rsid w:val="00991500"/>
    <w:rsid w:val="0099191D"/>
    <w:rsid w:val="0099356B"/>
    <w:rsid w:val="009938AC"/>
    <w:rsid w:val="00993E66"/>
    <w:rsid w:val="00993E86"/>
    <w:rsid w:val="009952D8"/>
    <w:rsid w:val="00996479"/>
    <w:rsid w:val="00996FF3"/>
    <w:rsid w:val="009973FA"/>
    <w:rsid w:val="009A02AC"/>
    <w:rsid w:val="009A06D3"/>
    <w:rsid w:val="009A1E63"/>
    <w:rsid w:val="009A23B5"/>
    <w:rsid w:val="009A34DD"/>
    <w:rsid w:val="009A372A"/>
    <w:rsid w:val="009A3845"/>
    <w:rsid w:val="009A3A77"/>
    <w:rsid w:val="009A5594"/>
    <w:rsid w:val="009A55A1"/>
    <w:rsid w:val="009A5B11"/>
    <w:rsid w:val="009A5F62"/>
    <w:rsid w:val="009A6756"/>
    <w:rsid w:val="009A78B5"/>
    <w:rsid w:val="009A7A2F"/>
    <w:rsid w:val="009A7E85"/>
    <w:rsid w:val="009A7EAD"/>
    <w:rsid w:val="009B0261"/>
    <w:rsid w:val="009B0575"/>
    <w:rsid w:val="009B09A2"/>
    <w:rsid w:val="009B1A43"/>
    <w:rsid w:val="009B2E6C"/>
    <w:rsid w:val="009B32D5"/>
    <w:rsid w:val="009B3302"/>
    <w:rsid w:val="009B36A8"/>
    <w:rsid w:val="009B5228"/>
    <w:rsid w:val="009B5405"/>
    <w:rsid w:val="009C15CA"/>
    <w:rsid w:val="009C1BAA"/>
    <w:rsid w:val="009C32CA"/>
    <w:rsid w:val="009C3C92"/>
    <w:rsid w:val="009C5796"/>
    <w:rsid w:val="009C66DB"/>
    <w:rsid w:val="009D0678"/>
    <w:rsid w:val="009D1B27"/>
    <w:rsid w:val="009D3E71"/>
    <w:rsid w:val="009D53F7"/>
    <w:rsid w:val="009D54E0"/>
    <w:rsid w:val="009D5913"/>
    <w:rsid w:val="009D6CEC"/>
    <w:rsid w:val="009E0B89"/>
    <w:rsid w:val="009E0C68"/>
    <w:rsid w:val="009E0FF0"/>
    <w:rsid w:val="009E1C2C"/>
    <w:rsid w:val="009E3CF5"/>
    <w:rsid w:val="009E47C9"/>
    <w:rsid w:val="009E60F2"/>
    <w:rsid w:val="009E6108"/>
    <w:rsid w:val="009E6488"/>
    <w:rsid w:val="009E68C8"/>
    <w:rsid w:val="009F03AE"/>
    <w:rsid w:val="009F1272"/>
    <w:rsid w:val="009F18B4"/>
    <w:rsid w:val="009F2037"/>
    <w:rsid w:val="009F3BE4"/>
    <w:rsid w:val="009F40F0"/>
    <w:rsid w:val="009F4AEF"/>
    <w:rsid w:val="009F6589"/>
    <w:rsid w:val="009F69D2"/>
    <w:rsid w:val="009F6BDC"/>
    <w:rsid w:val="009F6D78"/>
    <w:rsid w:val="009F6E9E"/>
    <w:rsid w:val="00A0081C"/>
    <w:rsid w:val="00A00969"/>
    <w:rsid w:val="00A00E13"/>
    <w:rsid w:val="00A032C9"/>
    <w:rsid w:val="00A03DE3"/>
    <w:rsid w:val="00A0429D"/>
    <w:rsid w:val="00A0468C"/>
    <w:rsid w:val="00A04B36"/>
    <w:rsid w:val="00A053B8"/>
    <w:rsid w:val="00A05773"/>
    <w:rsid w:val="00A05B1A"/>
    <w:rsid w:val="00A05FD7"/>
    <w:rsid w:val="00A06035"/>
    <w:rsid w:val="00A0658D"/>
    <w:rsid w:val="00A067E7"/>
    <w:rsid w:val="00A07A57"/>
    <w:rsid w:val="00A07B2B"/>
    <w:rsid w:val="00A1000B"/>
    <w:rsid w:val="00A105A2"/>
    <w:rsid w:val="00A1234D"/>
    <w:rsid w:val="00A12F57"/>
    <w:rsid w:val="00A15393"/>
    <w:rsid w:val="00A162B9"/>
    <w:rsid w:val="00A21AFB"/>
    <w:rsid w:val="00A225D1"/>
    <w:rsid w:val="00A2275C"/>
    <w:rsid w:val="00A22E80"/>
    <w:rsid w:val="00A23984"/>
    <w:rsid w:val="00A24231"/>
    <w:rsid w:val="00A260A3"/>
    <w:rsid w:val="00A26128"/>
    <w:rsid w:val="00A27257"/>
    <w:rsid w:val="00A27260"/>
    <w:rsid w:val="00A27940"/>
    <w:rsid w:val="00A27E29"/>
    <w:rsid w:val="00A300B2"/>
    <w:rsid w:val="00A30279"/>
    <w:rsid w:val="00A30915"/>
    <w:rsid w:val="00A316E4"/>
    <w:rsid w:val="00A32DC7"/>
    <w:rsid w:val="00A33CC7"/>
    <w:rsid w:val="00A34715"/>
    <w:rsid w:val="00A35278"/>
    <w:rsid w:val="00A36CD3"/>
    <w:rsid w:val="00A379CD"/>
    <w:rsid w:val="00A40C71"/>
    <w:rsid w:val="00A416CE"/>
    <w:rsid w:val="00A418B5"/>
    <w:rsid w:val="00A41B80"/>
    <w:rsid w:val="00A422B3"/>
    <w:rsid w:val="00A43631"/>
    <w:rsid w:val="00A4415F"/>
    <w:rsid w:val="00A47883"/>
    <w:rsid w:val="00A47C05"/>
    <w:rsid w:val="00A50A7C"/>
    <w:rsid w:val="00A50EC6"/>
    <w:rsid w:val="00A54867"/>
    <w:rsid w:val="00A54CE1"/>
    <w:rsid w:val="00A55279"/>
    <w:rsid w:val="00A552A1"/>
    <w:rsid w:val="00A56D10"/>
    <w:rsid w:val="00A574CD"/>
    <w:rsid w:val="00A60608"/>
    <w:rsid w:val="00A608A1"/>
    <w:rsid w:val="00A60AF5"/>
    <w:rsid w:val="00A61878"/>
    <w:rsid w:val="00A619B9"/>
    <w:rsid w:val="00A61B86"/>
    <w:rsid w:val="00A62B1C"/>
    <w:rsid w:val="00A635A2"/>
    <w:rsid w:val="00A6430C"/>
    <w:rsid w:val="00A65258"/>
    <w:rsid w:val="00A65D0C"/>
    <w:rsid w:val="00A702F2"/>
    <w:rsid w:val="00A71052"/>
    <w:rsid w:val="00A72451"/>
    <w:rsid w:val="00A729A1"/>
    <w:rsid w:val="00A733F3"/>
    <w:rsid w:val="00A73610"/>
    <w:rsid w:val="00A74109"/>
    <w:rsid w:val="00A748C3"/>
    <w:rsid w:val="00A74C05"/>
    <w:rsid w:val="00A75EC4"/>
    <w:rsid w:val="00A76790"/>
    <w:rsid w:val="00A76E8F"/>
    <w:rsid w:val="00A80A2E"/>
    <w:rsid w:val="00A81A93"/>
    <w:rsid w:val="00A846D4"/>
    <w:rsid w:val="00A84722"/>
    <w:rsid w:val="00A8688E"/>
    <w:rsid w:val="00A86EC5"/>
    <w:rsid w:val="00A87B76"/>
    <w:rsid w:val="00A87BAF"/>
    <w:rsid w:val="00A87D2D"/>
    <w:rsid w:val="00A9041E"/>
    <w:rsid w:val="00A92DC6"/>
    <w:rsid w:val="00A934CA"/>
    <w:rsid w:val="00A939AE"/>
    <w:rsid w:val="00A9462D"/>
    <w:rsid w:val="00A95F96"/>
    <w:rsid w:val="00A96F25"/>
    <w:rsid w:val="00AA0398"/>
    <w:rsid w:val="00AA05AC"/>
    <w:rsid w:val="00AA15E1"/>
    <w:rsid w:val="00AA1BAE"/>
    <w:rsid w:val="00AA1D4D"/>
    <w:rsid w:val="00AA29B3"/>
    <w:rsid w:val="00AA3649"/>
    <w:rsid w:val="00AA38C4"/>
    <w:rsid w:val="00AA3E0C"/>
    <w:rsid w:val="00AA5B7B"/>
    <w:rsid w:val="00AA7311"/>
    <w:rsid w:val="00AB073B"/>
    <w:rsid w:val="00AB0CE6"/>
    <w:rsid w:val="00AB0F81"/>
    <w:rsid w:val="00AB1CE2"/>
    <w:rsid w:val="00AB4003"/>
    <w:rsid w:val="00AB4ADE"/>
    <w:rsid w:val="00AB4C82"/>
    <w:rsid w:val="00AB4EB0"/>
    <w:rsid w:val="00AB5975"/>
    <w:rsid w:val="00AB65A4"/>
    <w:rsid w:val="00AB6737"/>
    <w:rsid w:val="00AC2D4F"/>
    <w:rsid w:val="00AC332A"/>
    <w:rsid w:val="00AC41B9"/>
    <w:rsid w:val="00AC6215"/>
    <w:rsid w:val="00AC68F7"/>
    <w:rsid w:val="00AC6CB0"/>
    <w:rsid w:val="00AC7615"/>
    <w:rsid w:val="00AD0A8C"/>
    <w:rsid w:val="00AD1BD5"/>
    <w:rsid w:val="00AD2434"/>
    <w:rsid w:val="00AD24D4"/>
    <w:rsid w:val="00AD4D78"/>
    <w:rsid w:val="00AD4ED5"/>
    <w:rsid w:val="00AD5C60"/>
    <w:rsid w:val="00AD5CDE"/>
    <w:rsid w:val="00AD5D04"/>
    <w:rsid w:val="00AD6A51"/>
    <w:rsid w:val="00AD6D46"/>
    <w:rsid w:val="00AD7DB6"/>
    <w:rsid w:val="00AE0CDD"/>
    <w:rsid w:val="00AE1452"/>
    <w:rsid w:val="00AE19A1"/>
    <w:rsid w:val="00AE1FF4"/>
    <w:rsid w:val="00AE5B17"/>
    <w:rsid w:val="00AE6E40"/>
    <w:rsid w:val="00AE6E6E"/>
    <w:rsid w:val="00AE7178"/>
    <w:rsid w:val="00AE741C"/>
    <w:rsid w:val="00AE7617"/>
    <w:rsid w:val="00AF0F0B"/>
    <w:rsid w:val="00AF186E"/>
    <w:rsid w:val="00AF20DC"/>
    <w:rsid w:val="00AF21AF"/>
    <w:rsid w:val="00AF2420"/>
    <w:rsid w:val="00AF24AA"/>
    <w:rsid w:val="00AF3F2D"/>
    <w:rsid w:val="00AF4096"/>
    <w:rsid w:val="00AF65F2"/>
    <w:rsid w:val="00AF6B71"/>
    <w:rsid w:val="00AF7849"/>
    <w:rsid w:val="00AF796A"/>
    <w:rsid w:val="00B02252"/>
    <w:rsid w:val="00B022EC"/>
    <w:rsid w:val="00B024C3"/>
    <w:rsid w:val="00B02712"/>
    <w:rsid w:val="00B02B5E"/>
    <w:rsid w:val="00B02FE7"/>
    <w:rsid w:val="00B03BB1"/>
    <w:rsid w:val="00B0566B"/>
    <w:rsid w:val="00B101F3"/>
    <w:rsid w:val="00B1060D"/>
    <w:rsid w:val="00B13B15"/>
    <w:rsid w:val="00B143BA"/>
    <w:rsid w:val="00B14CBF"/>
    <w:rsid w:val="00B15EF9"/>
    <w:rsid w:val="00B169A5"/>
    <w:rsid w:val="00B16AC6"/>
    <w:rsid w:val="00B20F57"/>
    <w:rsid w:val="00B2375B"/>
    <w:rsid w:val="00B23C50"/>
    <w:rsid w:val="00B23D41"/>
    <w:rsid w:val="00B2416A"/>
    <w:rsid w:val="00B24D05"/>
    <w:rsid w:val="00B30446"/>
    <w:rsid w:val="00B30D59"/>
    <w:rsid w:val="00B340C9"/>
    <w:rsid w:val="00B34B2A"/>
    <w:rsid w:val="00B34E6D"/>
    <w:rsid w:val="00B35BC9"/>
    <w:rsid w:val="00B364BD"/>
    <w:rsid w:val="00B36887"/>
    <w:rsid w:val="00B36FC9"/>
    <w:rsid w:val="00B371D0"/>
    <w:rsid w:val="00B4188D"/>
    <w:rsid w:val="00B418A9"/>
    <w:rsid w:val="00B459A3"/>
    <w:rsid w:val="00B462C4"/>
    <w:rsid w:val="00B46423"/>
    <w:rsid w:val="00B46483"/>
    <w:rsid w:val="00B466C6"/>
    <w:rsid w:val="00B4709A"/>
    <w:rsid w:val="00B470D5"/>
    <w:rsid w:val="00B50B3F"/>
    <w:rsid w:val="00B519B7"/>
    <w:rsid w:val="00B546A7"/>
    <w:rsid w:val="00B547B0"/>
    <w:rsid w:val="00B547B8"/>
    <w:rsid w:val="00B55F68"/>
    <w:rsid w:val="00B56244"/>
    <w:rsid w:val="00B57AA8"/>
    <w:rsid w:val="00B603A4"/>
    <w:rsid w:val="00B608DB"/>
    <w:rsid w:val="00B610E5"/>
    <w:rsid w:val="00B637F6"/>
    <w:rsid w:val="00B63AE0"/>
    <w:rsid w:val="00B63F02"/>
    <w:rsid w:val="00B643B6"/>
    <w:rsid w:val="00B645D5"/>
    <w:rsid w:val="00B6584A"/>
    <w:rsid w:val="00B65B44"/>
    <w:rsid w:val="00B66C5C"/>
    <w:rsid w:val="00B702BD"/>
    <w:rsid w:val="00B70CED"/>
    <w:rsid w:val="00B70F25"/>
    <w:rsid w:val="00B73E28"/>
    <w:rsid w:val="00B74118"/>
    <w:rsid w:val="00B81A04"/>
    <w:rsid w:val="00B83745"/>
    <w:rsid w:val="00B84BF4"/>
    <w:rsid w:val="00B86F01"/>
    <w:rsid w:val="00B905D5"/>
    <w:rsid w:val="00B90B41"/>
    <w:rsid w:val="00B926A5"/>
    <w:rsid w:val="00B937BC"/>
    <w:rsid w:val="00B9596B"/>
    <w:rsid w:val="00B96D5B"/>
    <w:rsid w:val="00B97149"/>
    <w:rsid w:val="00B97B4C"/>
    <w:rsid w:val="00BA178A"/>
    <w:rsid w:val="00BA1E3F"/>
    <w:rsid w:val="00BA2C45"/>
    <w:rsid w:val="00BA3A57"/>
    <w:rsid w:val="00BA481E"/>
    <w:rsid w:val="00BA4AF1"/>
    <w:rsid w:val="00BA55D8"/>
    <w:rsid w:val="00BA5AB0"/>
    <w:rsid w:val="00BA6E33"/>
    <w:rsid w:val="00BA739F"/>
    <w:rsid w:val="00BB14C4"/>
    <w:rsid w:val="00BB22C7"/>
    <w:rsid w:val="00BB2C7A"/>
    <w:rsid w:val="00BB32D2"/>
    <w:rsid w:val="00BB5795"/>
    <w:rsid w:val="00BB7717"/>
    <w:rsid w:val="00BC0BD6"/>
    <w:rsid w:val="00BC15C2"/>
    <w:rsid w:val="00BC1CD9"/>
    <w:rsid w:val="00BC2531"/>
    <w:rsid w:val="00BC2ACF"/>
    <w:rsid w:val="00BC2FDD"/>
    <w:rsid w:val="00BC5181"/>
    <w:rsid w:val="00BC72BC"/>
    <w:rsid w:val="00BD1833"/>
    <w:rsid w:val="00BD2802"/>
    <w:rsid w:val="00BD3B63"/>
    <w:rsid w:val="00BD4B18"/>
    <w:rsid w:val="00BD5154"/>
    <w:rsid w:val="00BD5211"/>
    <w:rsid w:val="00BD5C85"/>
    <w:rsid w:val="00BD6F17"/>
    <w:rsid w:val="00BD7F0E"/>
    <w:rsid w:val="00BE23B3"/>
    <w:rsid w:val="00BE25BD"/>
    <w:rsid w:val="00BE4639"/>
    <w:rsid w:val="00BE4E78"/>
    <w:rsid w:val="00BE5A42"/>
    <w:rsid w:val="00BE5C8F"/>
    <w:rsid w:val="00BE60A6"/>
    <w:rsid w:val="00BF2395"/>
    <w:rsid w:val="00BF3002"/>
    <w:rsid w:val="00BF3CA5"/>
    <w:rsid w:val="00BF3FAC"/>
    <w:rsid w:val="00BF3FB4"/>
    <w:rsid w:val="00BF566A"/>
    <w:rsid w:val="00BF5822"/>
    <w:rsid w:val="00BF5A2B"/>
    <w:rsid w:val="00BF5E39"/>
    <w:rsid w:val="00BF618B"/>
    <w:rsid w:val="00BF69D4"/>
    <w:rsid w:val="00BF787A"/>
    <w:rsid w:val="00BF7BC5"/>
    <w:rsid w:val="00C01630"/>
    <w:rsid w:val="00C01641"/>
    <w:rsid w:val="00C0192F"/>
    <w:rsid w:val="00C01FA0"/>
    <w:rsid w:val="00C040A8"/>
    <w:rsid w:val="00C04E60"/>
    <w:rsid w:val="00C05B8F"/>
    <w:rsid w:val="00C07585"/>
    <w:rsid w:val="00C10407"/>
    <w:rsid w:val="00C10566"/>
    <w:rsid w:val="00C11714"/>
    <w:rsid w:val="00C11C8D"/>
    <w:rsid w:val="00C13D39"/>
    <w:rsid w:val="00C13F64"/>
    <w:rsid w:val="00C15719"/>
    <w:rsid w:val="00C15E03"/>
    <w:rsid w:val="00C17782"/>
    <w:rsid w:val="00C17E47"/>
    <w:rsid w:val="00C211E5"/>
    <w:rsid w:val="00C227F7"/>
    <w:rsid w:val="00C233E7"/>
    <w:rsid w:val="00C245A3"/>
    <w:rsid w:val="00C24B0C"/>
    <w:rsid w:val="00C24C33"/>
    <w:rsid w:val="00C25FB1"/>
    <w:rsid w:val="00C268DD"/>
    <w:rsid w:val="00C26DDC"/>
    <w:rsid w:val="00C275BE"/>
    <w:rsid w:val="00C27967"/>
    <w:rsid w:val="00C27BAA"/>
    <w:rsid w:val="00C27BB8"/>
    <w:rsid w:val="00C27DEF"/>
    <w:rsid w:val="00C305E9"/>
    <w:rsid w:val="00C33799"/>
    <w:rsid w:val="00C337C5"/>
    <w:rsid w:val="00C34A16"/>
    <w:rsid w:val="00C34BDA"/>
    <w:rsid w:val="00C34C27"/>
    <w:rsid w:val="00C35407"/>
    <w:rsid w:val="00C3610C"/>
    <w:rsid w:val="00C369C0"/>
    <w:rsid w:val="00C404CA"/>
    <w:rsid w:val="00C4082E"/>
    <w:rsid w:val="00C42864"/>
    <w:rsid w:val="00C42D8F"/>
    <w:rsid w:val="00C44B59"/>
    <w:rsid w:val="00C468ED"/>
    <w:rsid w:val="00C469C4"/>
    <w:rsid w:val="00C46E4B"/>
    <w:rsid w:val="00C46FAE"/>
    <w:rsid w:val="00C471FC"/>
    <w:rsid w:val="00C50F33"/>
    <w:rsid w:val="00C5141C"/>
    <w:rsid w:val="00C5247F"/>
    <w:rsid w:val="00C526E7"/>
    <w:rsid w:val="00C53361"/>
    <w:rsid w:val="00C552A8"/>
    <w:rsid w:val="00C55404"/>
    <w:rsid w:val="00C554F0"/>
    <w:rsid w:val="00C55731"/>
    <w:rsid w:val="00C55EF0"/>
    <w:rsid w:val="00C55FDF"/>
    <w:rsid w:val="00C56E54"/>
    <w:rsid w:val="00C6069E"/>
    <w:rsid w:val="00C61EEB"/>
    <w:rsid w:val="00C62035"/>
    <w:rsid w:val="00C620B1"/>
    <w:rsid w:val="00C625AD"/>
    <w:rsid w:val="00C63A39"/>
    <w:rsid w:val="00C64A02"/>
    <w:rsid w:val="00C65D4D"/>
    <w:rsid w:val="00C66AB0"/>
    <w:rsid w:val="00C6763C"/>
    <w:rsid w:val="00C704E3"/>
    <w:rsid w:val="00C706FB"/>
    <w:rsid w:val="00C70C98"/>
    <w:rsid w:val="00C71477"/>
    <w:rsid w:val="00C72CA0"/>
    <w:rsid w:val="00C73103"/>
    <w:rsid w:val="00C7322E"/>
    <w:rsid w:val="00C744E3"/>
    <w:rsid w:val="00C76316"/>
    <w:rsid w:val="00C76B62"/>
    <w:rsid w:val="00C77F56"/>
    <w:rsid w:val="00C80740"/>
    <w:rsid w:val="00C813C6"/>
    <w:rsid w:val="00C81748"/>
    <w:rsid w:val="00C81D82"/>
    <w:rsid w:val="00C81EB4"/>
    <w:rsid w:val="00C8239C"/>
    <w:rsid w:val="00C825E7"/>
    <w:rsid w:val="00C83301"/>
    <w:rsid w:val="00C83768"/>
    <w:rsid w:val="00C846AB"/>
    <w:rsid w:val="00C849B3"/>
    <w:rsid w:val="00C851AB"/>
    <w:rsid w:val="00C8564E"/>
    <w:rsid w:val="00C87F51"/>
    <w:rsid w:val="00C90A38"/>
    <w:rsid w:val="00C91221"/>
    <w:rsid w:val="00C91733"/>
    <w:rsid w:val="00C91DF7"/>
    <w:rsid w:val="00C934EC"/>
    <w:rsid w:val="00C94D54"/>
    <w:rsid w:val="00C966B8"/>
    <w:rsid w:val="00C9678A"/>
    <w:rsid w:val="00C9697F"/>
    <w:rsid w:val="00CA2B0E"/>
    <w:rsid w:val="00CA2BE3"/>
    <w:rsid w:val="00CA2CFD"/>
    <w:rsid w:val="00CA3522"/>
    <w:rsid w:val="00CA394D"/>
    <w:rsid w:val="00CA5244"/>
    <w:rsid w:val="00CA544B"/>
    <w:rsid w:val="00CA5E8A"/>
    <w:rsid w:val="00CA685E"/>
    <w:rsid w:val="00CA6D06"/>
    <w:rsid w:val="00CA71A5"/>
    <w:rsid w:val="00CA7E1A"/>
    <w:rsid w:val="00CB0499"/>
    <w:rsid w:val="00CB0525"/>
    <w:rsid w:val="00CB225B"/>
    <w:rsid w:val="00CB542B"/>
    <w:rsid w:val="00CC0AA4"/>
    <w:rsid w:val="00CC1F95"/>
    <w:rsid w:val="00CC6137"/>
    <w:rsid w:val="00CC6334"/>
    <w:rsid w:val="00CC66D3"/>
    <w:rsid w:val="00CC6DC4"/>
    <w:rsid w:val="00CC6ED5"/>
    <w:rsid w:val="00CC70F9"/>
    <w:rsid w:val="00CC73AB"/>
    <w:rsid w:val="00CC7647"/>
    <w:rsid w:val="00CD03D6"/>
    <w:rsid w:val="00CD0B78"/>
    <w:rsid w:val="00CD0BD1"/>
    <w:rsid w:val="00CD28D5"/>
    <w:rsid w:val="00CD3A73"/>
    <w:rsid w:val="00CD3C0E"/>
    <w:rsid w:val="00CD4D7D"/>
    <w:rsid w:val="00CD72C5"/>
    <w:rsid w:val="00CE0E0D"/>
    <w:rsid w:val="00CE2E3E"/>
    <w:rsid w:val="00CE4EFE"/>
    <w:rsid w:val="00CE5288"/>
    <w:rsid w:val="00CE5EB4"/>
    <w:rsid w:val="00CE60D7"/>
    <w:rsid w:val="00CE7B57"/>
    <w:rsid w:val="00CF101F"/>
    <w:rsid w:val="00CF1D09"/>
    <w:rsid w:val="00CF3AC6"/>
    <w:rsid w:val="00CF3D0D"/>
    <w:rsid w:val="00CF441C"/>
    <w:rsid w:val="00CF4CAA"/>
    <w:rsid w:val="00CF4E6A"/>
    <w:rsid w:val="00CF6B7A"/>
    <w:rsid w:val="00CF6BE0"/>
    <w:rsid w:val="00CF7A21"/>
    <w:rsid w:val="00D0091E"/>
    <w:rsid w:val="00D00F66"/>
    <w:rsid w:val="00D01220"/>
    <w:rsid w:val="00D01E4F"/>
    <w:rsid w:val="00D0204B"/>
    <w:rsid w:val="00D03219"/>
    <w:rsid w:val="00D045E5"/>
    <w:rsid w:val="00D04931"/>
    <w:rsid w:val="00D07916"/>
    <w:rsid w:val="00D1078E"/>
    <w:rsid w:val="00D115DE"/>
    <w:rsid w:val="00D11605"/>
    <w:rsid w:val="00D12862"/>
    <w:rsid w:val="00D14296"/>
    <w:rsid w:val="00D14FBB"/>
    <w:rsid w:val="00D16465"/>
    <w:rsid w:val="00D169E4"/>
    <w:rsid w:val="00D201AE"/>
    <w:rsid w:val="00D20ABE"/>
    <w:rsid w:val="00D211DF"/>
    <w:rsid w:val="00D21C1D"/>
    <w:rsid w:val="00D221B7"/>
    <w:rsid w:val="00D22285"/>
    <w:rsid w:val="00D261E4"/>
    <w:rsid w:val="00D26390"/>
    <w:rsid w:val="00D26CEA"/>
    <w:rsid w:val="00D2719E"/>
    <w:rsid w:val="00D27E89"/>
    <w:rsid w:val="00D305A4"/>
    <w:rsid w:val="00D30CA2"/>
    <w:rsid w:val="00D31C7E"/>
    <w:rsid w:val="00D32D2E"/>
    <w:rsid w:val="00D33919"/>
    <w:rsid w:val="00D3481F"/>
    <w:rsid w:val="00D352F4"/>
    <w:rsid w:val="00D363F7"/>
    <w:rsid w:val="00D36F3D"/>
    <w:rsid w:val="00D37FBE"/>
    <w:rsid w:val="00D40233"/>
    <w:rsid w:val="00D42E4A"/>
    <w:rsid w:val="00D43489"/>
    <w:rsid w:val="00D43F1A"/>
    <w:rsid w:val="00D4455C"/>
    <w:rsid w:val="00D44DBB"/>
    <w:rsid w:val="00D45F47"/>
    <w:rsid w:val="00D46DA4"/>
    <w:rsid w:val="00D46F7F"/>
    <w:rsid w:val="00D5054F"/>
    <w:rsid w:val="00D51AE0"/>
    <w:rsid w:val="00D541A4"/>
    <w:rsid w:val="00D545F4"/>
    <w:rsid w:val="00D548EA"/>
    <w:rsid w:val="00D54B6B"/>
    <w:rsid w:val="00D606A7"/>
    <w:rsid w:val="00D6120A"/>
    <w:rsid w:val="00D6234F"/>
    <w:rsid w:val="00D64B67"/>
    <w:rsid w:val="00D66E53"/>
    <w:rsid w:val="00D71B21"/>
    <w:rsid w:val="00D746D6"/>
    <w:rsid w:val="00D747F6"/>
    <w:rsid w:val="00D765E3"/>
    <w:rsid w:val="00D76762"/>
    <w:rsid w:val="00D76AC9"/>
    <w:rsid w:val="00D76B28"/>
    <w:rsid w:val="00D77D77"/>
    <w:rsid w:val="00D80EEF"/>
    <w:rsid w:val="00D811A1"/>
    <w:rsid w:val="00D812DF"/>
    <w:rsid w:val="00D81457"/>
    <w:rsid w:val="00D81DC7"/>
    <w:rsid w:val="00D82E51"/>
    <w:rsid w:val="00D82E91"/>
    <w:rsid w:val="00D83906"/>
    <w:rsid w:val="00D83D05"/>
    <w:rsid w:val="00D848AF"/>
    <w:rsid w:val="00D868B7"/>
    <w:rsid w:val="00D877D3"/>
    <w:rsid w:val="00D900BC"/>
    <w:rsid w:val="00D91A7F"/>
    <w:rsid w:val="00D92CE9"/>
    <w:rsid w:val="00D9457F"/>
    <w:rsid w:val="00D94818"/>
    <w:rsid w:val="00D9604B"/>
    <w:rsid w:val="00DA0E59"/>
    <w:rsid w:val="00DA2E2B"/>
    <w:rsid w:val="00DA3477"/>
    <w:rsid w:val="00DA3FF8"/>
    <w:rsid w:val="00DA4D47"/>
    <w:rsid w:val="00DA4FB6"/>
    <w:rsid w:val="00DB0C20"/>
    <w:rsid w:val="00DB1DE0"/>
    <w:rsid w:val="00DB1F31"/>
    <w:rsid w:val="00DB22D9"/>
    <w:rsid w:val="00DB29E0"/>
    <w:rsid w:val="00DB2E74"/>
    <w:rsid w:val="00DB327D"/>
    <w:rsid w:val="00DB4A27"/>
    <w:rsid w:val="00DB4C99"/>
    <w:rsid w:val="00DB56EF"/>
    <w:rsid w:val="00DC0D4D"/>
    <w:rsid w:val="00DC12F2"/>
    <w:rsid w:val="00DC33A1"/>
    <w:rsid w:val="00DC40B9"/>
    <w:rsid w:val="00DC689B"/>
    <w:rsid w:val="00DC6918"/>
    <w:rsid w:val="00DC7314"/>
    <w:rsid w:val="00DD22C0"/>
    <w:rsid w:val="00DD4495"/>
    <w:rsid w:val="00DD51CA"/>
    <w:rsid w:val="00DD5A35"/>
    <w:rsid w:val="00DD6419"/>
    <w:rsid w:val="00DD6A12"/>
    <w:rsid w:val="00DD791D"/>
    <w:rsid w:val="00DE02ED"/>
    <w:rsid w:val="00DE1DC8"/>
    <w:rsid w:val="00DE1E46"/>
    <w:rsid w:val="00DE2A57"/>
    <w:rsid w:val="00DE345F"/>
    <w:rsid w:val="00DE63A2"/>
    <w:rsid w:val="00DE6ED4"/>
    <w:rsid w:val="00DF1230"/>
    <w:rsid w:val="00DF14B1"/>
    <w:rsid w:val="00DF1C9D"/>
    <w:rsid w:val="00DF340A"/>
    <w:rsid w:val="00DF494D"/>
    <w:rsid w:val="00DF50CB"/>
    <w:rsid w:val="00DF63CF"/>
    <w:rsid w:val="00E01171"/>
    <w:rsid w:val="00E018EF"/>
    <w:rsid w:val="00E022D9"/>
    <w:rsid w:val="00E05607"/>
    <w:rsid w:val="00E05F00"/>
    <w:rsid w:val="00E069E7"/>
    <w:rsid w:val="00E0773D"/>
    <w:rsid w:val="00E123A0"/>
    <w:rsid w:val="00E13101"/>
    <w:rsid w:val="00E13306"/>
    <w:rsid w:val="00E13486"/>
    <w:rsid w:val="00E13721"/>
    <w:rsid w:val="00E1443C"/>
    <w:rsid w:val="00E15ABE"/>
    <w:rsid w:val="00E1674E"/>
    <w:rsid w:val="00E17D47"/>
    <w:rsid w:val="00E20F86"/>
    <w:rsid w:val="00E21C81"/>
    <w:rsid w:val="00E22347"/>
    <w:rsid w:val="00E235B3"/>
    <w:rsid w:val="00E2488B"/>
    <w:rsid w:val="00E25ACE"/>
    <w:rsid w:val="00E26450"/>
    <w:rsid w:val="00E26A25"/>
    <w:rsid w:val="00E26C51"/>
    <w:rsid w:val="00E27B1F"/>
    <w:rsid w:val="00E3002D"/>
    <w:rsid w:val="00E30842"/>
    <w:rsid w:val="00E30BAE"/>
    <w:rsid w:val="00E30BFE"/>
    <w:rsid w:val="00E340D4"/>
    <w:rsid w:val="00E346DA"/>
    <w:rsid w:val="00E37CFB"/>
    <w:rsid w:val="00E37E42"/>
    <w:rsid w:val="00E415AD"/>
    <w:rsid w:val="00E42E62"/>
    <w:rsid w:val="00E430F8"/>
    <w:rsid w:val="00E45C39"/>
    <w:rsid w:val="00E5135E"/>
    <w:rsid w:val="00E51C3C"/>
    <w:rsid w:val="00E51CCF"/>
    <w:rsid w:val="00E53F77"/>
    <w:rsid w:val="00E558E0"/>
    <w:rsid w:val="00E55CCA"/>
    <w:rsid w:val="00E609A9"/>
    <w:rsid w:val="00E60E2B"/>
    <w:rsid w:val="00E617BC"/>
    <w:rsid w:val="00E62D0D"/>
    <w:rsid w:val="00E6376F"/>
    <w:rsid w:val="00E63FCA"/>
    <w:rsid w:val="00E641EA"/>
    <w:rsid w:val="00E643C7"/>
    <w:rsid w:val="00E64D36"/>
    <w:rsid w:val="00E661D4"/>
    <w:rsid w:val="00E66A81"/>
    <w:rsid w:val="00E70B81"/>
    <w:rsid w:val="00E70C03"/>
    <w:rsid w:val="00E7314A"/>
    <w:rsid w:val="00E73B2E"/>
    <w:rsid w:val="00E74492"/>
    <w:rsid w:val="00E750A6"/>
    <w:rsid w:val="00E75C87"/>
    <w:rsid w:val="00E76321"/>
    <w:rsid w:val="00E83C0D"/>
    <w:rsid w:val="00E83D4C"/>
    <w:rsid w:val="00E8526A"/>
    <w:rsid w:val="00E858EB"/>
    <w:rsid w:val="00E860B7"/>
    <w:rsid w:val="00E86E8B"/>
    <w:rsid w:val="00E87374"/>
    <w:rsid w:val="00E87E0F"/>
    <w:rsid w:val="00E917EB"/>
    <w:rsid w:val="00E92C02"/>
    <w:rsid w:val="00E9319A"/>
    <w:rsid w:val="00E93D00"/>
    <w:rsid w:val="00E9591C"/>
    <w:rsid w:val="00E968D7"/>
    <w:rsid w:val="00E96C0C"/>
    <w:rsid w:val="00E96CDC"/>
    <w:rsid w:val="00EA1FDC"/>
    <w:rsid w:val="00EA2232"/>
    <w:rsid w:val="00EA25D7"/>
    <w:rsid w:val="00EA2E8C"/>
    <w:rsid w:val="00EA4997"/>
    <w:rsid w:val="00EA4E59"/>
    <w:rsid w:val="00EA6162"/>
    <w:rsid w:val="00EA7C17"/>
    <w:rsid w:val="00EA7E16"/>
    <w:rsid w:val="00EB06AD"/>
    <w:rsid w:val="00EB0875"/>
    <w:rsid w:val="00EB0D1F"/>
    <w:rsid w:val="00EB0D89"/>
    <w:rsid w:val="00EB1790"/>
    <w:rsid w:val="00EB29E8"/>
    <w:rsid w:val="00EB45EA"/>
    <w:rsid w:val="00EB5231"/>
    <w:rsid w:val="00EB59A7"/>
    <w:rsid w:val="00EB6299"/>
    <w:rsid w:val="00EB7D6A"/>
    <w:rsid w:val="00EC054E"/>
    <w:rsid w:val="00EC1883"/>
    <w:rsid w:val="00EC2870"/>
    <w:rsid w:val="00EC3899"/>
    <w:rsid w:val="00EC3B6C"/>
    <w:rsid w:val="00EC4872"/>
    <w:rsid w:val="00EC5413"/>
    <w:rsid w:val="00ED179D"/>
    <w:rsid w:val="00ED1C52"/>
    <w:rsid w:val="00ED2937"/>
    <w:rsid w:val="00ED31F0"/>
    <w:rsid w:val="00ED3991"/>
    <w:rsid w:val="00ED4164"/>
    <w:rsid w:val="00ED462E"/>
    <w:rsid w:val="00ED79BC"/>
    <w:rsid w:val="00EE0E58"/>
    <w:rsid w:val="00EE2B42"/>
    <w:rsid w:val="00EE598F"/>
    <w:rsid w:val="00EE61E3"/>
    <w:rsid w:val="00EE6386"/>
    <w:rsid w:val="00EE65B4"/>
    <w:rsid w:val="00EE72AA"/>
    <w:rsid w:val="00EE748C"/>
    <w:rsid w:val="00EF028A"/>
    <w:rsid w:val="00EF031C"/>
    <w:rsid w:val="00EF08CA"/>
    <w:rsid w:val="00EF0932"/>
    <w:rsid w:val="00EF0A64"/>
    <w:rsid w:val="00EF1D47"/>
    <w:rsid w:val="00EF55FF"/>
    <w:rsid w:val="00EF6C99"/>
    <w:rsid w:val="00EF6CC9"/>
    <w:rsid w:val="00EF7EA7"/>
    <w:rsid w:val="00F00884"/>
    <w:rsid w:val="00F00940"/>
    <w:rsid w:val="00F01EA5"/>
    <w:rsid w:val="00F02122"/>
    <w:rsid w:val="00F02170"/>
    <w:rsid w:val="00F02D93"/>
    <w:rsid w:val="00F032C7"/>
    <w:rsid w:val="00F043D1"/>
    <w:rsid w:val="00F04ABF"/>
    <w:rsid w:val="00F05C92"/>
    <w:rsid w:val="00F07408"/>
    <w:rsid w:val="00F07EF1"/>
    <w:rsid w:val="00F104C1"/>
    <w:rsid w:val="00F117B4"/>
    <w:rsid w:val="00F11D3B"/>
    <w:rsid w:val="00F123E5"/>
    <w:rsid w:val="00F1398B"/>
    <w:rsid w:val="00F13AC6"/>
    <w:rsid w:val="00F13BD3"/>
    <w:rsid w:val="00F15AA7"/>
    <w:rsid w:val="00F16843"/>
    <w:rsid w:val="00F218F7"/>
    <w:rsid w:val="00F224B7"/>
    <w:rsid w:val="00F23329"/>
    <w:rsid w:val="00F24112"/>
    <w:rsid w:val="00F25172"/>
    <w:rsid w:val="00F252F9"/>
    <w:rsid w:val="00F25376"/>
    <w:rsid w:val="00F27868"/>
    <w:rsid w:val="00F3224C"/>
    <w:rsid w:val="00F327BE"/>
    <w:rsid w:val="00F33406"/>
    <w:rsid w:val="00F34494"/>
    <w:rsid w:val="00F34F63"/>
    <w:rsid w:val="00F36B17"/>
    <w:rsid w:val="00F36E5C"/>
    <w:rsid w:val="00F4184E"/>
    <w:rsid w:val="00F41EA0"/>
    <w:rsid w:val="00F426C1"/>
    <w:rsid w:val="00F42E55"/>
    <w:rsid w:val="00F44506"/>
    <w:rsid w:val="00F44CFC"/>
    <w:rsid w:val="00F51875"/>
    <w:rsid w:val="00F51B10"/>
    <w:rsid w:val="00F51EBA"/>
    <w:rsid w:val="00F52C5D"/>
    <w:rsid w:val="00F52CFC"/>
    <w:rsid w:val="00F531A4"/>
    <w:rsid w:val="00F5321D"/>
    <w:rsid w:val="00F55949"/>
    <w:rsid w:val="00F55B22"/>
    <w:rsid w:val="00F5618D"/>
    <w:rsid w:val="00F56D63"/>
    <w:rsid w:val="00F57720"/>
    <w:rsid w:val="00F6031B"/>
    <w:rsid w:val="00F62000"/>
    <w:rsid w:val="00F642BE"/>
    <w:rsid w:val="00F65AE4"/>
    <w:rsid w:val="00F668F6"/>
    <w:rsid w:val="00F67406"/>
    <w:rsid w:val="00F712BE"/>
    <w:rsid w:val="00F728FA"/>
    <w:rsid w:val="00F72C60"/>
    <w:rsid w:val="00F73A6F"/>
    <w:rsid w:val="00F74433"/>
    <w:rsid w:val="00F75854"/>
    <w:rsid w:val="00F75C0B"/>
    <w:rsid w:val="00F7717A"/>
    <w:rsid w:val="00F8047D"/>
    <w:rsid w:val="00F82BA9"/>
    <w:rsid w:val="00F842FA"/>
    <w:rsid w:val="00F847F4"/>
    <w:rsid w:val="00F8481C"/>
    <w:rsid w:val="00F87925"/>
    <w:rsid w:val="00F87CBD"/>
    <w:rsid w:val="00F906E8"/>
    <w:rsid w:val="00F94B27"/>
    <w:rsid w:val="00F95AF4"/>
    <w:rsid w:val="00F9794D"/>
    <w:rsid w:val="00FA04A5"/>
    <w:rsid w:val="00FA0B97"/>
    <w:rsid w:val="00FA1C28"/>
    <w:rsid w:val="00FA3262"/>
    <w:rsid w:val="00FA3747"/>
    <w:rsid w:val="00FA3805"/>
    <w:rsid w:val="00FA45A7"/>
    <w:rsid w:val="00FA528B"/>
    <w:rsid w:val="00FA6764"/>
    <w:rsid w:val="00FA7024"/>
    <w:rsid w:val="00FB05EA"/>
    <w:rsid w:val="00FB0CD0"/>
    <w:rsid w:val="00FB0E7D"/>
    <w:rsid w:val="00FB1AF1"/>
    <w:rsid w:val="00FB20BE"/>
    <w:rsid w:val="00FB4054"/>
    <w:rsid w:val="00FB4DA7"/>
    <w:rsid w:val="00FB5442"/>
    <w:rsid w:val="00FB7781"/>
    <w:rsid w:val="00FB7AE3"/>
    <w:rsid w:val="00FB7BE9"/>
    <w:rsid w:val="00FC075E"/>
    <w:rsid w:val="00FC098F"/>
    <w:rsid w:val="00FC1682"/>
    <w:rsid w:val="00FC2115"/>
    <w:rsid w:val="00FC3E5A"/>
    <w:rsid w:val="00FC4170"/>
    <w:rsid w:val="00FC49AC"/>
    <w:rsid w:val="00FC5B39"/>
    <w:rsid w:val="00FD0161"/>
    <w:rsid w:val="00FD0D9D"/>
    <w:rsid w:val="00FD1342"/>
    <w:rsid w:val="00FD3E13"/>
    <w:rsid w:val="00FD6FD0"/>
    <w:rsid w:val="00FD73F4"/>
    <w:rsid w:val="00FE16F4"/>
    <w:rsid w:val="00FE1A44"/>
    <w:rsid w:val="00FE1C3F"/>
    <w:rsid w:val="00FE48BE"/>
    <w:rsid w:val="00FE4BEE"/>
    <w:rsid w:val="00FE596A"/>
    <w:rsid w:val="00FE614D"/>
    <w:rsid w:val="00FE64F5"/>
    <w:rsid w:val="00FE6AFD"/>
    <w:rsid w:val="00FE6C51"/>
    <w:rsid w:val="00FF0130"/>
    <w:rsid w:val="00FF0DBB"/>
    <w:rsid w:val="00FF4C7C"/>
    <w:rsid w:val="00FF5A95"/>
    <w:rsid w:val="00FF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A99D05D"/>
  <w15:chartTrackingRefBased/>
  <w15:docId w15:val="{D184A9CF-6A12-419D-9D11-EC585C1A9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22F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C1C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469C4"/>
    <w:pPr>
      <w:keepNext/>
      <w:spacing w:before="240" w:after="240"/>
      <w:jc w:val="center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qFormat/>
    <w:rsid w:val="001E0E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B24D05"/>
    <w:pPr>
      <w:keepNext/>
      <w:pBdr>
        <w:left w:val="single" w:sz="24" w:space="2" w:color="auto"/>
        <w:bottom w:val="single" w:sz="24" w:space="1" w:color="auto"/>
        <w:right w:val="single" w:sz="24" w:space="1" w:color="auto"/>
      </w:pBdr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37E4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1">
    <w:name w:val="Обычный1"/>
    <w:rsid w:val="00B24D05"/>
    <w:rPr>
      <w:snapToGrid w:val="0"/>
      <w:sz w:val="24"/>
    </w:rPr>
  </w:style>
  <w:style w:type="paragraph" w:styleId="a3">
    <w:name w:val="footer"/>
    <w:basedOn w:val="a"/>
    <w:link w:val="a4"/>
    <w:uiPriority w:val="99"/>
    <w:rsid w:val="0036408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6408A"/>
  </w:style>
  <w:style w:type="paragraph" w:styleId="a6">
    <w:name w:val="Document Map"/>
    <w:basedOn w:val="a"/>
    <w:semiHidden/>
    <w:rsid w:val="000C1C3E"/>
    <w:pPr>
      <w:shd w:val="clear" w:color="auto" w:fill="000080"/>
    </w:pPr>
    <w:rPr>
      <w:rFonts w:ascii="Tahoma" w:hAnsi="Tahoma" w:cs="Tahoma"/>
    </w:rPr>
  </w:style>
  <w:style w:type="paragraph" w:styleId="12">
    <w:name w:val="toc 1"/>
    <w:basedOn w:val="a"/>
    <w:next w:val="a"/>
    <w:autoRedefine/>
    <w:uiPriority w:val="39"/>
    <w:rsid w:val="00C80740"/>
    <w:pPr>
      <w:tabs>
        <w:tab w:val="left" w:pos="600"/>
        <w:tab w:val="left" w:pos="1200"/>
        <w:tab w:val="right" w:leader="dot" w:pos="9206"/>
      </w:tabs>
      <w:spacing w:line="360" w:lineRule="auto"/>
      <w:ind w:firstLine="426"/>
      <w:jc w:val="both"/>
    </w:pPr>
    <w:rPr>
      <w:bCs/>
      <w:caps/>
      <w:noProof/>
    </w:rPr>
  </w:style>
  <w:style w:type="paragraph" w:styleId="20">
    <w:name w:val="toc 2"/>
    <w:basedOn w:val="a"/>
    <w:next w:val="a"/>
    <w:autoRedefine/>
    <w:uiPriority w:val="39"/>
    <w:rsid w:val="00F75C0B"/>
    <w:pPr>
      <w:ind w:left="200"/>
    </w:pPr>
    <w:rPr>
      <w:rFonts w:ascii="Calibri" w:hAnsi="Calibri" w:cs="Calibri"/>
      <w:smallCaps/>
    </w:rPr>
  </w:style>
  <w:style w:type="paragraph" w:styleId="30">
    <w:name w:val="toc 3"/>
    <w:basedOn w:val="a"/>
    <w:next w:val="a"/>
    <w:autoRedefine/>
    <w:uiPriority w:val="39"/>
    <w:rsid w:val="00F75C0B"/>
    <w:pPr>
      <w:ind w:left="400"/>
    </w:pPr>
    <w:rPr>
      <w:rFonts w:ascii="Calibri" w:hAnsi="Calibri" w:cs="Calibri"/>
      <w:i/>
      <w:iCs/>
    </w:rPr>
  </w:style>
  <w:style w:type="character" w:styleId="a7">
    <w:name w:val="Hyperlink"/>
    <w:uiPriority w:val="99"/>
    <w:rsid w:val="00F75C0B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BA48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C570B"/>
  </w:style>
  <w:style w:type="table" w:styleId="aa">
    <w:name w:val="Table Grid"/>
    <w:basedOn w:val="a1"/>
    <w:rsid w:val="00AE1452"/>
    <w:pPr>
      <w:widowControl w:val="0"/>
      <w:autoSpaceDE w:val="0"/>
      <w:autoSpaceDN w:val="0"/>
      <w:adjustRightInd w:val="0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llowedHyperlink"/>
    <w:uiPriority w:val="99"/>
    <w:rsid w:val="007068E4"/>
    <w:rPr>
      <w:color w:val="800080"/>
      <w:u w:val="single"/>
    </w:rPr>
  </w:style>
  <w:style w:type="paragraph" w:customStyle="1" w:styleId="FR2">
    <w:name w:val="FR2"/>
    <w:rsid w:val="00A7679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c">
    <w:name w:val="Body Text Indent"/>
    <w:aliases w:val="Основной текст с отступом Знак"/>
    <w:basedOn w:val="a"/>
    <w:rsid w:val="00CB0525"/>
    <w:pPr>
      <w:ind w:firstLine="720"/>
      <w:jc w:val="both"/>
    </w:pPr>
    <w:rPr>
      <w:sz w:val="22"/>
    </w:rPr>
  </w:style>
  <w:style w:type="paragraph" w:customStyle="1" w:styleId="FR1">
    <w:name w:val="FR1"/>
    <w:rsid w:val="00CB0525"/>
    <w:pPr>
      <w:widowControl w:val="0"/>
      <w:ind w:left="2480" w:right="1800"/>
    </w:pPr>
    <w:rPr>
      <w:rFonts w:ascii="Arial" w:hAnsi="Arial"/>
      <w:snapToGrid w:val="0"/>
      <w:sz w:val="28"/>
    </w:rPr>
  </w:style>
  <w:style w:type="paragraph" w:customStyle="1" w:styleId="ad">
    <w:name w:val="Обычный.Нормальный"/>
    <w:rsid w:val="00CB0525"/>
  </w:style>
  <w:style w:type="paragraph" w:customStyle="1" w:styleId="xl38">
    <w:name w:val="xl38"/>
    <w:basedOn w:val="a"/>
    <w:rsid w:val="00CB0525"/>
    <w:pPr>
      <w:spacing w:before="100" w:after="100"/>
      <w:jc w:val="center"/>
    </w:pPr>
  </w:style>
  <w:style w:type="table" w:styleId="31">
    <w:name w:val="Table 3D effects 3"/>
    <w:basedOn w:val="a1"/>
    <w:rsid w:val="009D53F7"/>
    <w:pPr>
      <w:widowControl w:val="0"/>
      <w:autoSpaceDE w:val="0"/>
      <w:autoSpaceDN w:val="0"/>
      <w:adjustRightInd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footnote text"/>
    <w:basedOn w:val="a"/>
    <w:semiHidden/>
    <w:rsid w:val="003D7BDB"/>
  </w:style>
  <w:style w:type="character" w:styleId="af">
    <w:name w:val="footnote reference"/>
    <w:semiHidden/>
    <w:rsid w:val="003D7BDB"/>
    <w:rPr>
      <w:vertAlign w:val="superscript"/>
    </w:rPr>
  </w:style>
  <w:style w:type="paragraph" w:customStyle="1" w:styleId="af0">
    <w:name w:val="Формула"/>
    <w:basedOn w:val="af1"/>
    <w:rsid w:val="00B57AA8"/>
    <w:pPr>
      <w:spacing w:before="120"/>
      <w:ind w:left="709"/>
      <w:jc w:val="both"/>
    </w:pPr>
    <w:rPr>
      <w:b/>
    </w:rPr>
  </w:style>
  <w:style w:type="paragraph" w:styleId="af1">
    <w:name w:val="Body Text"/>
    <w:basedOn w:val="a"/>
    <w:rsid w:val="00B57AA8"/>
    <w:pPr>
      <w:spacing w:after="120"/>
    </w:pPr>
  </w:style>
  <w:style w:type="character" w:customStyle="1" w:styleId="TimesNewRoman">
    <w:name w:val="Стиль Times New Roman"/>
    <w:rsid w:val="00B57AA8"/>
    <w:rPr>
      <w:rFonts w:ascii="Times New Roman" w:hAnsi="Times New Roman"/>
      <w:sz w:val="20"/>
    </w:rPr>
  </w:style>
  <w:style w:type="paragraph" w:customStyle="1" w:styleId="2TimesNewRoman3">
    <w:name w:val="Стиль Список 2 + Times New Roman курсив Перед:  3 пт"/>
    <w:basedOn w:val="21"/>
    <w:autoRedefine/>
    <w:rsid w:val="00B57AA8"/>
    <w:pPr>
      <w:tabs>
        <w:tab w:val="num" w:pos="540"/>
      </w:tabs>
      <w:spacing w:before="60"/>
      <w:ind w:left="0" w:right="283" w:firstLine="0"/>
      <w:jc w:val="both"/>
    </w:pPr>
    <w:rPr>
      <w:iCs/>
    </w:rPr>
  </w:style>
  <w:style w:type="paragraph" w:styleId="21">
    <w:name w:val="List 2"/>
    <w:basedOn w:val="a"/>
    <w:rsid w:val="00B57AA8"/>
    <w:pPr>
      <w:ind w:left="566" w:hanging="283"/>
    </w:pPr>
  </w:style>
  <w:style w:type="paragraph" w:customStyle="1" w:styleId="7">
    <w:name w:val="заголовок 7"/>
    <w:basedOn w:val="a"/>
    <w:next w:val="a"/>
    <w:rsid w:val="00B57AA8"/>
    <w:pPr>
      <w:spacing w:before="240" w:after="60"/>
      <w:jc w:val="both"/>
    </w:pPr>
    <w:rPr>
      <w:rFonts w:ascii="Arial" w:hAnsi="Arial"/>
    </w:rPr>
  </w:style>
  <w:style w:type="character" w:customStyle="1" w:styleId="NoeeuTimesNewRoman">
    <w:name w:val="Noeeu Times New Roman"/>
    <w:rsid w:val="00B57AA8"/>
    <w:rPr>
      <w:rFonts w:ascii="Times New Roman" w:hAnsi="Times New Roman"/>
      <w:sz w:val="20"/>
    </w:rPr>
  </w:style>
  <w:style w:type="table" w:customStyle="1" w:styleId="13">
    <w:name w:val="Сетка таблицы1"/>
    <w:basedOn w:val="a1"/>
    <w:next w:val="aa"/>
    <w:uiPriority w:val="59"/>
    <w:rsid w:val="005707A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">
    <w:name w:val="toc 4"/>
    <w:basedOn w:val="a"/>
    <w:next w:val="a"/>
    <w:autoRedefine/>
    <w:rsid w:val="002B0A41"/>
    <w:pPr>
      <w:ind w:left="600"/>
    </w:pPr>
    <w:rPr>
      <w:rFonts w:ascii="Calibri" w:hAnsi="Calibri" w:cs="Calibri"/>
      <w:sz w:val="18"/>
      <w:szCs w:val="18"/>
    </w:rPr>
  </w:style>
  <w:style w:type="paragraph" w:styleId="5">
    <w:name w:val="toc 5"/>
    <w:basedOn w:val="a"/>
    <w:next w:val="a"/>
    <w:autoRedefine/>
    <w:rsid w:val="002B0A41"/>
    <w:pPr>
      <w:ind w:left="800"/>
    </w:pPr>
    <w:rPr>
      <w:rFonts w:ascii="Calibri" w:hAnsi="Calibri" w:cs="Calibri"/>
      <w:sz w:val="18"/>
      <w:szCs w:val="18"/>
    </w:rPr>
  </w:style>
  <w:style w:type="paragraph" w:styleId="6">
    <w:name w:val="toc 6"/>
    <w:basedOn w:val="a"/>
    <w:next w:val="a"/>
    <w:autoRedefine/>
    <w:rsid w:val="002B0A41"/>
    <w:pPr>
      <w:ind w:left="1000"/>
    </w:pPr>
    <w:rPr>
      <w:rFonts w:ascii="Calibri" w:hAnsi="Calibri" w:cs="Calibri"/>
      <w:sz w:val="18"/>
      <w:szCs w:val="18"/>
    </w:rPr>
  </w:style>
  <w:style w:type="paragraph" w:styleId="70">
    <w:name w:val="toc 7"/>
    <w:basedOn w:val="a"/>
    <w:next w:val="a"/>
    <w:autoRedefine/>
    <w:rsid w:val="002B0A41"/>
    <w:pPr>
      <w:ind w:left="1200"/>
    </w:pPr>
    <w:rPr>
      <w:rFonts w:ascii="Calibri" w:hAnsi="Calibri" w:cs="Calibri"/>
      <w:sz w:val="18"/>
      <w:szCs w:val="18"/>
    </w:rPr>
  </w:style>
  <w:style w:type="paragraph" w:styleId="80">
    <w:name w:val="toc 8"/>
    <w:basedOn w:val="a"/>
    <w:next w:val="a"/>
    <w:autoRedefine/>
    <w:rsid w:val="002B0A41"/>
    <w:pPr>
      <w:ind w:left="1400"/>
    </w:pPr>
    <w:rPr>
      <w:rFonts w:ascii="Calibri" w:hAnsi="Calibri" w:cs="Calibri"/>
      <w:sz w:val="18"/>
      <w:szCs w:val="18"/>
    </w:rPr>
  </w:style>
  <w:style w:type="paragraph" w:styleId="9">
    <w:name w:val="toc 9"/>
    <w:basedOn w:val="a"/>
    <w:next w:val="a"/>
    <w:autoRedefine/>
    <w:rsid w:val="002B0A41"/>
    <w:pPr>
      <w:ind w:left="1600"/>
    </w:pPr>
    <w:rPr>
      <w:rFonts w:ascii="Calibri" w:hAnsi="Calibri" w:cs="Calibri"/>
      <w:sz w:val="18"/>
      <w:szCs w:val="18"/>
    </w:rPr>
  </w:style>
  <w:style w:type="paragraph" w:customStyle="1" w:styleId="af2">
    <w:name w:val="Название"/>
    <w:basedOn w:val="a"/>
    <w:next w:val="a"/>
    <w:link w:val="af3"/>
    <w:qFormat/>
    <w:rsid w:val="002B0A4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link w:val="af2"/>
    <w:rsid w:val="002B0A4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4">
    <w:name w:val="endnote text"/>
    <w:basedOn w:val="a"/>
    <w:link w:val="af5"/>
    <w:rsid w:val="00D9604B"/>
    <w:rPr>
      <w:sz w:val="20"/>
    </w:rPr>
  </w:style>
  <w:style w:type="character" w:customStyle="1" w:styleId="af5">
    <w:name w:val="Текст концевой сноски Знак"/>
    <w:basedOn w:val="a0"/>
    <w:link w:val="af4"/>
    <w:rsid w:val="00D9604B"/>
  </w:style>
  <w:style w:type="character" w:styleId="af6">
    <w:name w:val="endnote reference"/>
    <w:rsid w:val="00D9604B"/>
    <w:rPr>
      <w:vertAlign w:val="superscript"/>
    </w:rPr>
  </w:style>
  <w:style w:type="paragraph" w:styleId="af7">
    <w:name w:val="Balloon Text"/>
    <w:basedOn w:val="a"/>
    <w:link w:val="af8"/>
    <w:rsid w:val="00D45F47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rsid w:val="00D45F47"/>
    <w:rPr>
      <w:rFonts w:ascii="Tahoma" w:hAnsi="Tahoma" w:cs="Tahoma"/>
      <w:sz w:val="16"/>
      <w:szCs w:val="16"/>
    </w:rPr>
  </w:style>
  <w:style w:type="paragraph" w:styleId="af9">
    <w:name w:val="TOC Heading"/>
    <w:basedOn w:val="1"/>
    <w:next w:val="a"/>
    <w:uiPriority w:val="39"/>
    <w:semiHidden/>
    <w:unhideWhenUsed/>
    <w:qFormat/>
    <w:rsid w:val="00257060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a">
    <w:name w:val="List Paragraph"/>
    <w:basedOn w:val="a"/>
    <w:uiPriority w:val="34"/>
    <w:qFormat/>
    <w:rsid w:val="00AE1FF4"/>
    <w:pPr>
      <w:ind w:left="708"/>
    </w:pPr>
  </w:style>
  <w:style w:type="paragraph" w:styleId="afb">
    <w:name w:val="caption"/>
    <w:basedOn w:val="a"/>
    <w:next w:val="a"/>
    <w:unhideWhenUsed/>
    <w:qFormat/>
    <w:rsid w:val="009326EA"/>
    <w:rPr>
      <w:b/>
      <w:bCs/>
      <w:sz w:val="20"/>
    </w:rPr>
  </w:style>
  <w:style w:type="paragraph" w:customStyle="1" w:styleId="afc">
    <w:basedOn w:val="a"/>
    <w:next w:val="a"/>
    <w:qFormat/>
    <w:rsid w:val="009D54E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customStyle="1" w:styleId="Style11">
    <w:name w:val="Style11"/>
    <w:basedOn w:val="a"/>
    <w:rsid w:val="000C6F1F"/>
    <w:pPr>
      <w:suppressAutoHyphens/>
    </w:pPr>
    <w:rPr>
      <w:rFonts w:eastAsia="SimSun"/>
    </w:rPr>
  </w:style>
  <w:style w:type="paragraph" w:customStyle="1" w:styleId="Style8">
    <w:name w:val="Style8"/>
    <w:basedOn w:val="a"/>
    <w:rsid w:val="000C6F1F"/>
    <w:pPr>
      <w:suppressAutoHyphens/>
      <w:spacing w:line="281" w:lineRule="exact"/>
      <w:jc w:val="center"/>
    </w:pPr>
    <w:rPr>
      <w:rFonts w:eastAsia="SimSun"/>
    </w:rPr>
  </w:style>
  <w:style w:type="character" w:customStyle="1" w:styleId="FontStyle26">
    <w:name w:val="Font Style26"/>
    <w:rsid w:val="000C6F1F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10">
    <w:name w:val="Style10"/>
    <w:basedOn w:val="a"/>
    <w:rsid w:val="000C6F1F"/>
    <w:pPr>
      <w:suppressAutoHyphens/>
    </w:pPr>
    <w:rPr>
      <w:rFonts w:eastAsia="SimSun"/>
    </w:rPr>
  </w:style>
  <w:style w:type="paragraph" w:customStyle="1" w:styleId="Style12">
    <w:name w:val="Style12"/>
    <w:basedOn w:val="a"/>
    <w:rsid w:val="000C6F1F"/>
    <w:pPr>
      <w:suppressAutoHyphens/>
    </w:pPr>
    <w:rPr>
      <w:rFonts w:eastAsia="SimSun"/>
    </w:rPr>
  </w:style>
  <w:style w:type="paragraph" w:customStyle="1" w:styleId="Style16">
    <w:name w:val="Style16"/>
    <w:basedOn w:val="a"/>
    <w:rsid w:val="000C6F1F"/>
    <w:pPr>
      <w:suppressAutoHyphens/>
    </w:pPr>
    <w:rPr>
      <w:rFonts w:eastAsia="SimSun"/>
    </w:rPr>
  </w:style>
  <w:style w:type="paragraph" w:customStyle="1" w:styleId="Style13">
    <w:name w:val="Style13"/>
    <w:basedOn w:val="a"/>
    <w:rsid w:val="000C6F1F"/>
    <w:pPr>
      <w:suppressAutoHyphens/>
    </w:pPr>
    <w:rPr>
      <w:rFonts w:eastAsia="SimSun"/>
    </w:rPr>
  </w:style>
  <w:style w:type="paragraph" w:customStyle="1" w:styleId="Style7">
    <w:name w:val="Style7"/>
    <w:basedOn w:val="a"/>
    <w:rsid w:val="000C6F1F"/>
    <w:pPr>
      <w:suppressAutoHyphens/>
      <w:spacing w:line="281" w:lineRule="exact"/>
      <w:ind w:hanging="202"/>
    </w:pPr>
    <w:rPr>
      <w:rFonts w:eastAsia="SimSun"/>
    </w:rPr>
  </w:style>
  <w:style w:type="character" w:customStyle="1" w:styleId="FontStyle28">
    <w:name w:val="Font Style28"/>
    <w:rsid w:val="000C6F1F"/>
    <w:rPr>
      <w:rFonts w:ascii="Microsoft Sans Serif" w:hAnsi="Microsoft Sans Serif" w:cs="Microsoft Sans Serif" w:hint="default"/>
      <w:b/>
      <w:bCs/>
      <w:sz w:val="22"/>
      <w:szCs w:val="22"/>
    </w:rPr>
  </w:style>
  <w:style w:type="character" w:customStyle="1" w:styleId="FontStyle30">
    <w:name w:val="Font Style30"/>
    <w:rsid w:val="000C6F1F"/>
    <w:rPr>
      <w:rFonts w:ascii="Times New Roman" w:hAnsi="Times New Roman" w:cs="Times New Roman" w:hint="default"/>
      <w:sz w:val="26"/>
      <w:szCs w:val="26"/>
    </w:rPr>
  </w:style>
  <w:style w:type="character" w:customStyle="1" w:styleId="FontStyle29">
    <w:name w:val="Font Style29"/>
    <w:rsid w:val="000C6F1F"/>
    <w:rPr>
      <w:rFonts w:ascii="Franklin Gothic Demi" w:hAnsi="Franklin Gothic Demi" w:cs="Franklin Gothic Demi" w:hint="default"/>
      <w:b/>
      <w:bCs/>
      <w:sz w:val="24"/>
      <w:szCs w:val="24"/>
    </w:rPr>
  </w:style>
  <w:style w:type="character" w:customStyle="1" w:styleId="FontStyle25">
    <w:name w:val="Font Style25"/>
    <w:rsid w:val="000C6F1F"/>
    <w:rPr>
      <w:rFonts w:ascii="Times New Roman" w:hAnsi="Times New Roman" w:cs="Times New Roman" w:hint="default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FA04A5"/>
    <w:rPr>
      <w:rFonts w:ascii="Calibri" w:eastAsia="Calibri" w:hAnsi="Calibri"/>
      <w:sz w:val="22"/>
      <w:szCs w:val="22"/>
      <w:lang w:val="en-US" w:eastAsia="en-US"/>
    </w:rPr>
  </w:style>
  <w:style w:type="table" w:customStyle="1" w:styleId="22">
    <w:name w:val="Сетка таблицы2"/>
    <w:basedOn w:val="a1"/>
    <w:next w:val="aa"/>
    <w:uiPriority w:val="39"/>
    <w:rsid w:val="00E018E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a"/>
    <w:uiPriority w:val="39"/>
    <w:rsid w:val="0034175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Нижний колонтитул Знак"/>
    <w:link w:val="a3"/>
    <w:uiPriority w:val="99"/>
    <w:rsid w:val="00145BEC"/>
    <w:rPr>
      <w:sz w:val="24"/>
      <w:szCs w:val="24"/>
    </w:rPr>
  </w:style>
  <w:style w:type="paragraph" w:customStyle="1" w:styleId="afd">
    <w:name w:val="Знак"/>
    <w:basedOn w:val="a"/>
    <w:rsid w:val="00AD6D46"/>
    <w:pPr>
      <w:spacing w:line="240" w:lineRule="exact"/>
      <w:jc w:val="both"/>
    </w:pPr>
    <w:rPr>
      <w:lang w:val="en-US" w:eastAsia="en-US"/>
    </w:rPr>
  </w:style>
  <w:style w:type="character" w:styleId="afe">
    <w:name w:val="annotation reference"/>
    <w:rsid w:val="00AB1CE2"/>
    <w:rPr>
      <w:sz w:val="16"/>
      <w:szCs w:val="16"/>
    </w:rPr>
  </w:style>
  <w:style w:type="paragraph" w:styleId="aff">
    <w:name w:val="annotation text"/>
    <w:basedOn w:val="a"/>
    <w:link w:val="aff0"/>
    <w:rsid w:val="00AB1CE2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rsid w:val="00AB1CE2"/>
  </w:style>
  <w:style w:type="paragraph" w:styleId="aff1">
    <w:name w:val="annotation subject"/>
    <w:basedOn w:val="aff"/>
    <w:next w:val="aff"/>
    <w:link w:val="aff2"/>
    <w:rsid w:val="00AB1CE2"/>
    <w:rPr>
      <w:b/>
      <w:bCs/>
    </w:rPr>
  </w:style>
  <w:style w:type="character" w:customStyle="1" w:styleId="aff2">
    <w:name w:val="Тема примечания Знак"/>
    <w:link w:val="aff1"/>
    <w:rsid w:val="00AB1C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56C21-30A5-4F5B-8BD5-ACFB6CFEA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14</Pages>
  <Words>2646</Words>
  <Characters>20048</Characters>
  <Application>Microsoft Office Word</Application>
  <DocSecurity>0</DocSecurity>
  <Lines>167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Сопроводительное письмо</vt:lpstr>
    </vt:vector>
  </TitlesOfParts>
  <Company/>
  <LinksUpToDate>false</LinksUpToDate>
  <CharactersWithSpaces>22649</CharactersWithSpaces>
  <SharedDoc>false</SharedDoc>
  <HLinks>
    <vt:vector size="120" baseType="variant">
      <vt:variant>
        <vt:i4>1310778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_Toc35937075</vt:lpwstr>
      </vt:variant>
      <vt:variant>
        <vt:i4>1376314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_Toc35937074</vt:lpwstr>
      </vt:variant>
      <vt:variant>
        <vt:i4>1179706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_Toc35937073</vt:lpwstr>
      </vt:variant>
      <vt:variant>
        <vt:i4>1245242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_Toc35937072</vt:lpwstr>
      </vt:variant>
      <vt:variant>
        <vt:i4>1048634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_Toc35937071</vt:lpwstr>
      </vt:variant>
      <vt:variant>
        <vt:i4>1114170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_Toc35937070</vt:lpwstr>
      </vt:variant>
      <vt:variant>
        <vt:i4>1572923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_Toc35937069</vt:lpwstr>
      </vt:variant>
      <vt:variant>
        <vt:i4>1638459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_Toc35937068</vt:lpwstr>
      </vt:variant>
      <vt:variant>
        <vt:i4>1441851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_Toc35937067</vt:lpwstr>
      </vt:variant>
      <vt:variant>
        <vt:i4>1507387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_Toc35937066</vt:lpwstr>
      </vt:variant>
      <vt:variant>
        <vt:i4>1310779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_Toc35937065</vt:lpwstr>
      </vt:variant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_Toc35937064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_Toc35937063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_Toc35937062</vt:lpwstr>
      </vt:variant>
      <vt:variant>
        <vt:i4>1048635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_Toc35937061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_Toc35937060</vt:lpwstr>
      </vt:variant>
      <vt:variant>
        <vt:i4>1572920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_Toc35937059</vt:lpwstr>
      </vt:variant>
      <vt:variant>
        <vt:i4>1638456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_Toc35937058</vt:lpwstr>
      </vt:variant>
      <vt:variant>
        <vt:i4>1441848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_Toc35937057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_Toc35937056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Сопроводительное письмо</dc:title>
  <dc:subject/>
  <dc:creator>1</dc:creator>
  <cp:keywords/>
  <cp:lastModifiedBy>ReyNa</cp:lastModifiedBy>
  <cp:revision>4</cp:revision>
  <cp:lastPrinted>2020-04-14T07:41:00Z</cp:lastPrinted>
  <dcterms:created xsi:type="dcterms:W3CDTF">2023-12-14T06:59:00Z</dcterms:created>
  <dcterms:modified xsi:type="dcterms:W3CDTF">2024-01-11T11:54:00Z</dcterms:modified>
</cp:coreProperties>
</file>