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E0EDB" w14:textId="58A6A033" w:rsidR="005B2427" w:rsidRDefault="00503C8A" w:rsidP="002C2282">
      <w:pPr>
        <w:pStyle w:val="aff7"/>
        <w:spacing w:after="0"/>
        <w:jc w:val="both"/>
        <w:rPr>
          <w:rFonts w:ascii="Times New Roman" w:eastAsia="Times New Roman" w:hAnsi="Times New Roman"/>
          <w:sz w:val="28"/>
          <w:szCs w:val="28"/>
        </w:rPr>
      </w:pPr>
      <w:bookmarkStart w:id="0" w:name="_GoBack"/>
      <w:bookmarkEnd w:id="0"/>
      <w:r>
        <w:rPr>
          <w:rFonts w:ascii="Times New Roman" w:eastAsia="Times New Roman" w:hAnsi="Times New Roman"/>
          <w:sz w:val="28"/>
          <w:szCs w:val="28"/>
        </w:rPr>
        <w:t xml:space="preserve">   </w:t>
      </w:r>
      <w:r w:rsidR="005B2427">
        <w:rPr>
          <w:rFonts w:ascii="Times New Roman" w:eastAsia="Times New Roman" w:hAnsi="Times New Roman"/>
          <w:sz w:val="28"/>
          <w:szCs w:val="28"/>
        </w:rPr>
        <w:t xml:space="preserve">                                                                    </w:t>
      </w:r>
      <w:r w:rsidR="004747B5">
        <w:rPr>
          <w:rFonts w:ascii="Times New Roman" w:eastAsia="Times New Roman" w:hAnsi="Times New Roman"/>
          <w:sz w:val="28"/>
          <w:szCs w:val="28"/>
        </w:rPr>
        <w:t xml:space="preserve"> </w:t>
      </w:r>
      <w:r w:rsidR="00EC716E">
        <w:rPr>
          <w:rFonts w:ascii="Times New Roman" w:eastAsia="Times New Roman" w:hAnsi="Times New Roman"/>
          <w:sz w:val="28"/>
          <w:szCs w:val="28"/>
        </w:rPr>
        <w:t xml:space="preserve">     </w:t>
      </w:r>
      <w:r w:rsidR="005B2427">
        <w:rPr>
          <w:rFonts w:ascii="Times New Roman" w:eastAsia="Times New Roman" w:hAnsi="Times New Roman"/>
          <w:sz w:val="28"/>
          <w:szCs w:val="28"/>
        </w:rPr>
        <w:t>УТВЕРЖДЕН</w:t>
      </w:r>
    </w:p>
    <w:p w14:paraId="71ACBC3A" w14:textId="50D58C78" w:rsidR="005B2427" w:rsidRDefault="00810542" w:rsidP="002C2282">
      <w:pPr>
        <w:pStyle w:val="aff7"/>
        <w:spacing w:after="0"/>
        <w:ind w:left="5387"/>
        <w:jc w:val="both"/>
        <w:rPr>
          <w:rFonts w:ascii="Times New Roman" w:eastAsia="Times New Roman" w:hAnsi="Times New Roman"/>
          <w:sz w:val="28"/>
          <w:szCs w:val="28"/>
        </w:rPr>
      </w:pPr>
      <w:r>
        <w:rPr>
          <w:rFonts w:ascii="Times New Roman" w:eastAsia="Times New Roman" w:hAnsi="Times New Roman"/>
          <w:sz w:val="28"/>
          <w:szCs w:val="28"/>
        </w:rPr>
        <w:t>п</w:t>
      </w:r>
      <w:r w:rsidR="005B2427">
        <w:rPr>
          <w:rFonts w:ascii="Times New Roman" w:eastAsia="Times New Roman" w:hAnsi="Times New Roman"/>
          <w:sz w:val="28"/>
          <w:szCs w:val="28"/>
        </w:rPr>
        <w:t>остановлением А</w:t>
      </w:r>
      <w:r w:rsidR="005B2427" w:rsidRPr="00E64F5C">
        <w:rPr>
          <w:rFonts w:ascii="Times New Roman" w:eastAsia="Times New Roman" w:hAnsi="Times New Roman"/>
          <w:sz w:val="28"/>
          <w:szCs w:val="28"/>
        </w:rPr>
        <w:t xml:space="preserve">дминистрации </w:t>
      </w:r>
    </w:p>
    <w:p w14:paraId="0ABDE0A7" w14:textId="77777777" w:rsidR="005B2427" w:rsidRDefault="005B2427" w:rsidP="002C2282">
      <w:pPr>
        <w:pStyle w:val="aff7"/>
        <w:spacing w:after="0"/>
        <w:ind w:left="5387"/>
        <w:jc w:val="both"/>
        <w:rPr>
          <w:rFonts w:ascii="Times New Roman" w:eastAsia="Times New Roman" w:hAnsi="Times New Roman"/>
          <w:sz w:val="28"/>
          <w:szCs w:val="28"/>
        </w:rPr>
      </w:pPr>
      <w:r w:rsidRPr="00E64F5C">
        <w:rPr>
          <w:rFonts w:ascii="Times New Roman" w:eastAsia="Times New Roman" w:hAnsi="Times New Roman"/>
          <w:sz w:val="28"/>
          <w:szCs w:val="28"/>
        </w:rPr>
        <w:t>города Смоленска</w:t>
      </w:r>
    </w:p>
    <w:p w14:paraId="5127F479" w14:textId="2CC69AC1" w:rsidR="005B2427" w:rsidRDefault="005B2427" w:rsidP="002C2282">
      <w:pPr>
        <w:pStyle w:val="aff7"/>
        <w:spacing w:after="0"/>
        <w:ind w:left="5387"/>
        <w:jc w:val="both"/>
        <w:rPr>
          <w:rFonts w:ascii="Times New Roman" w:eastAsia="Times New Roman" w:hAnsi="Times New Roman"/>
          <w:sz w:val="28"/>
          <w:szCs w:val="28"/>
        </w:rPr>
      </w:pPr>
      <w:r>
        <w:rPr>
          <w:rFonts w:ascii="Times New Roman" w:eastAsia="Times New Roman" w:hAnsi="Times New Roman"/>
          <w:sz w:val="28"/>
          <w:szCs w:val="28"/>
        </w:rPr>
        <w:t>от __________№ ______________</w:t>
      </w:r>
    </w:p>
    <w:p w14:paraId="1933AE4D" w14:textId="0209ECE6" w:rsidR="00B621ED" w:rsidRDefault="00B621ED" w:rsidP="002C2282">
      <w:pPr>
        <w:pStyle w:val="aff7"/>
        <w:spacing w:after="0"/>
        <w:ind w:right="-284"/>
        <w:rPr>
          <w:rFonts w:ascii="Times New Roman" w:hAnsi="Times New Roman"/>
          <w:b/>
          <w:sz w:val="28"/>
          <w:szCs w:val="28"/>
        </w:rPr>
      </w:pPr>
    </w:p>
    <w:p w14:paraId="58DDB852" w14:textId="77777777" w:rsidR="00F55A1D" w:rsidRDefault="00F55A1D" w:rsidP="002C2282">
      <w:pPr>
        <w:pStyle w:val="aff7"/>
        <w:spacing w:after="0"/>
        <w:ind w:right="-284"/>
        <w:jc w:val="center"/>
        <w:rPr>
          <w:rFonts w:ascii="Times New Roman" w:hAnsi="Times New Roman"/>
          <w:b/>
          <w:sz w:val="28"/>
          <w:szCs w:val="28"/>
        </w:rPr>
      </w:pPr>
    </w:p>
    <w:p w14:paraId="5B951B39" w14:textId="57A728E2" w:rsidR="00D437D6" w:rsidRDefault="002529E7" w:rsidP="002C2282">
      <w:pPr>
        <w:pStyle w:val="ConsPlusNormal"/>
        <w:ind w:left="426" w:right="282"/>
        <w:jc w:val="center"/>
        <w:rPr>
          <w:rFonts w:ascii="Times New Roman" w:hAnsi="Times New Roman" w:cs="Times New Roman"/>
          <w:b/>
          <w:color w:val="000000" w:themeColor="text1"/>
          <w:sz w:val="28"/>
          <w:szCs w:val="28"/>
        </w:rPr>
      </w:pPr>
      <w:r w:rsidRPr="00A131B2">
        <w:rPr>
          <w:rFonts w:ascii="Times New Roman" w:hAnsi="Times New Roman" w:cs="Times New Roman"/>
          <w:b/>
          <w:color w:val="000000" w:themeColor="text1"/>
          <w:sz w:val="28"/>
          <w:szCs w:val="28"/>
        </w:rPr>
        <w:t>А</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Д</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М</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И</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Н</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И</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С</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Т</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Р</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А</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Т</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И</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В</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Н</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Ы</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 xml:space="preserve">Й </w:t>
      </w:r>
      <w:r w:rsidR="00D33BC7">
        <w:rPr>
          <w:rFonts w:ascii="Times New Roman" w:hAnsi="Times New Roman" w:cs="Times New Roman"/>
          <w:b/>
          <w:color w:val="000000" w:themeColor="text1"/>
          <w:sz w:val="28"/>
          <w:szCs w:val="28"/>
        </w:rPr>
        <w:t xml:space="preserve"> </w:t>
      </w:r>
      <w:r w:rsidR="00643812">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Р</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ЕГ</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Л</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А</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М</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Е</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Н</w:t>
      </w:r>
      <w:r w:rsidR="00D33BC7">
        <w:rPr>
          <w:rFonts w:ascii="Times New Roman" w:hAnsi="Times New Roman" w:cs="Times New Roman"/>
          <w:b/>
          <w:color w:val="000000" w:themeColor="text1"/>
          <w:sz w:val="28"/>
          <w:szCs w:val="28"/>
        </w:rPr>
        <w:t xml:space="preserve"> </w:t>
      </w:r>
      <w:r w:rsidRPr="00A131B2">
        <w:rPr>
          <w:rFonts w:ascii="Times New Roman" w:hAnsi="Times New Roman" w:cs="Times New Roman"/>
          <w:b/>
          <w:color w:val="000000" w:themeColor="text1"/>
          <w:sz w:val="28"/>
          <w:szCs w:val="28"/>
        </w:rPr>
        <w:t>Т</w:t>
      </w:r>
      <w:r w:rsidR="00B74FF5">
        <w:rPr>
          <w:rFonts w:ascii="Times New Roman" w:hAnsi="Times New Roman" w:cs="Times New Roman"/>
          <w:b/>
          <w:color w:val="000000" w:themeColor="text1"/>
          <w:sz w:val="28"/>
          <w:szCs w:val="28"/>
        </w:rPr>
        <w:t xml:space="preserve"> </w:t>
      </w:r>
    </w:p>
    <w:p w14:paraId="28D9DAD6" w14:textId="0F939568" w:rsidR="00D437D6" w:rsidRDefault="00D437D6" w:rsidP="002C2282">
      <w:pPr>
        <w:pStyle w:val="ConsPlusNormal"/>
        <w:ind w:left="426" w:right="282"/>
        <w:jc w:val="center"/>
        <w:rPr>
          <w:rFonts w:ascii="Times New Roman" w:hAnsi="Times New Roman" w:cs="Times New Roman"/>
          <w:b/>
          <w:color w:val="000000" w:themeColor="text1"/>
          <w:sz w:val="28"/>
          <w:szCs w:val="28"/>
        </w:rPr>
      </w:pPr>
      <w:r w:rsidRPr="00D437D6">
        <w:rPr>
          <w:rFonts w:ascii="Times New Roman" w:hAnsi="Times New Roman" w:cs="Times New Roman"/>
          <w:b/>
          <w:color w:val="000000" w:themeColor="text1"/>
          <w:sz w:val="28"/>
          <w:szCs w:val="28"/>
        </w:rPr>
        <w:t>предоставлени</w:t>
      </w:r>
      <w:r w:rsidR="00BA539A">
        <w:rPr>
          <w:rFonts w:ascii="Times New Roman" w:hAnsi="Times New Roman" w:cs="Times New Roman"/>
          <w:b/>
          <w:color w:val="000000" w:themeColor="text1"/>
          <w:sz w:val="28"/>
          <w:szCs w:val="28"/>
        </w:rPr>
        <w:t>я</w:t>
      </w:r>
      <w:r w:rsidRPr="00D437D6">
        <w:rPr>
          <w:rFonts w:ascii="Times New Roman" w:hAnsi="Times New Roman" w:cs="Times New Roman"/>
          <w:b/>
          <w:color w:val="000000" w:themeColor="text1"/>
          <w:sz w:val="28"/>
          <w:szCs w:val="28"/>
        </w:rPr>
        <w:t xml:space="preserve"> муниципальной услуги </w:t>
      </w:r>
    </w:p>
    <w:p w14:paraId="1BC0B9D6" w14:textId="269DAADE" w:rsidR="00F6635F" w:rsidRPr="00D437D6" w:rsidRDefault="00D437D6" w:rsidP="002C2282">
      <w:pPr>
        <w:pStyle w:val="ConsPlusNormal"/>
        <w:ind w:left="426" w:right="282"/>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w:t>
      </w:r>
      <w:r w:rsidRPr="00D437D6">
        <w:rPr>
          <w:rFonts w:ascii="Times New Roman" w:hAnsi="Times New Roman" w:cs="Times New Roman"/>
          <w:b/>
          <w:color w:val="000000" w:themeColor="text1"/>
          <w:sz w:val="28"/>
          <w:szCs w:val="28"/>
        </w:rPr>
        <w:t>рганизация отдыха детей в каникулярное время»</w:t>
      </w:r>
      <w:bookmarkStart w:id="1" w:name="_Toc510616989"/>
      <w:bookmarkStart w:id="2" w:name="_Toc28377931"/>
      <w:bookmarkStart w:id="3" w:name="_Toc83023785"/>
    </w:p>
    <w:p w14:paraId="4BA5FC77" w14:textId="77777777" w:rsidR="00F6635F" w:rsidRPr="00956458" w:rsidRDefault="00F6635F" w:rsidP="002C2282">
      <w:pPr>
        <w:pStyle w:val="Default"/>
        <w:ind w:left="567" w:right="1133"/>
        <w:jc w:val="center"/>
        <w:rPr>
          <w:b/>
          <w:color w:val="auto"/>
          <w:sz w:val="28"/>
          <w:szCs w:val="28"/>
        </w:rPr>
      </w:pPr>
    </w:p>
    <w:p w14:paraId="39D34423" w14:textId="3919C3B5" w:rsidR="004B096B" w:rsidRPr="00956458" w:rsidRDefault="00144327" w:rsidP="002C2282">
      <w:pPr>
        <w:pStyle w:val="Default"/>
        <w:numPr>
          <w:ilvl w:val="0"/>
          <w:numId w:val="33"/>
        </w:numPr>
        <w:ind w:right="1700"/>
        <w:jc w:val="center"/>
        <w:rPr>
          <w:b/>
          <w:sz w:val="28"/>
          <w:szCs w:val="28"/>
        </w:rPr>
      </w:pPr>
      <w:r w:rsidRPr="00956458">
        <w:rPr>
          <w:b/>
          <w:sz w:val="28"/>
          <w:szCs w:val="28"/>
        </w:rPr>
        <w:t>ОБЩИЕ ПОЛОЖЕНИЯ</w:t>
      </w:r>
      <w:bookmarkEnd w:id="1"/>
      <w:bookmarkEnd w:id="2"/>
      <w:bookmarkEnd w:id="3"/>
    </w:p>
    <w:p w14:paraId="78E9C38F" w14:textId="77777777" w:rsidR="00762600" w:rsidRPr="00956458" w:rsidRDefault="00762600" w:rsidP="002C2282">
      <w:pPr>
        <w:pStyle w:val="Default"/>
        <w:ind w:right="1700"/>
        <w:jc w:val="center"/>
        <w:rPr>
          <w:b/>
          <w:sz w:val="28"/>
          <w:szCs w:val="28"/>
        </w:rPr>
      </w:pPr>
    </w:p>
    <w:p w14:paraId="3B0044C7" w14:textId="20404AE1" w:rsidR="00762600" w:rsidRPr="009339E6" w:rsidRDefault="00762600" w:rsidP="002C2282">
      <w:pPr>
        <w:pStyle w:val="Default"/>
        <w:numPr>
          <w:ilvl w:val="1"/>
          <w:numId w:val="33"/>
        </w:numPr>
        <w:tabs>
          <w:tab w:val="left" w:pos="1134"/>
          <w:tab w:val="left" w:pos="1276"/>
        </w:tabs>
        <w:ind w:left="1276" w:right="282" w:hanging="567"/>
        <w:jc w:val="center"/>
        <w:rPr>
          <w:b/>
          <w:sz w:val="28"/>
          <w:szCs w:val="28"/>
        </w:rPr>
      </w:pPr>
      <w:r w:rsidRPr="006012B9">
        <w:rPr>
          <w:b/>
          <w:sz w:val="28"/>
          <w:szCs w:val="28"/>
        </w:rPr>
        <w:t>Предмет регулирования Административного регламента</w:t>
      </w:r>
      <w:r w:rsidR="009339E6">
        <w:rPr>
          <w:b/>
          <w:sz w:val="28"/>
          <w:szCs w:val="28"/>
        </w:rPr>
        <w:t xml:space="preserve"> </w:t>
      </w:r>
    </w:p>
    <w:p w14:paraId="145B5BA4" w14:textId="77777777" w:rsidR="00762600" w:rsidRPr="00A01EB1" w:rsidRDefault="00762600" w:rsidP="002C2282">
      <w:pPr>
        <w:pStyle w:val="11"/>
        <w:numPr>
          <w:ilvl w:val="0"/>
          <w:numId w:val="0"/>
        </w:numPr>
        <w:spacing w:line="240" w:lineRule="auto"/>
        <w:ind w:firstLine="720"/>
        <w:rPr>
          <w:sz w:val="22"/>
        </w:rPr>
      </w:pPr>
    </w:p>
    <w:p w14:paraId="300ACA6D" w14:textId="6D14984C" w:rsidR="00064575" w:rsidRDefault="00895B7B" w:rsidP="00064575">
      <w:pPr>
        <w:pStyle w:val="ConsPlusNormal"/>
        <w:ind w:firstLine="709"/>
        <w:jc w:val="both"/>
        <w:rPr>
          <w:rFonts w:ascii="Times New Roman" w:hAnsi="Times New Roman" w:cs="Times New Roman"/>
          <w:sz w:val="28"/>
          <w:szCs w:val="28"/>
        </w:rPr>
      </w:pPr>
      <w:r w:rsidRPr="00956458">
        <w:rPr>
          <w:rFonts w:ascii="Times New Roman" w:hAnsi="Times New Roman" w:cs="Times New Roman"/>
          <w:sz w:val="28"/>
          <w:szCs w:val="28"/>
        </w:rPr>
        <w:t xml:space="preserve">1.1.1. </w:t>
      </w:r>
      <w:bookmarkStart w:id="4" w:name="_Toc437973278"/>
      <w:bookmarkStart w:id="5" w:name="_Toc438110019"/>
      <w:bookmarkStart w:id="6" w:name="_Toc438376223"/>
      <w:r w:rsidR="00890316" w:rsidRPr="00890316">
        <w:rPr>
          <w:rFonts w:ascii="Times New Roman" w:hAnsi="Times New Roman" w:cs="Times New Roman"/>
          <w:sz w:val="28"/>
          <w:szCs w:val="28"/>
        </w:rPr>
        <w:t xml:space="preserve">Административный регламент предоставления муниципальной услуги «Организация отдыха детей в каникулярное время» (далее – Административный регламент, муниципальная услуга) </w:t>
      </w:r>
      <w:r w:rsidR="00064575" w:rsidRPr="00064575">
        <w:rPr>
          <w:rFonts w:ascii="Times New Roman" w:hAnsi="Times New Roman" w:cs="Times New Roman"/>
          <w:sz w:val="28"/>
          <w:szCs w:val="28"/>
        </w:rPr>
        <w:t xml:space="preserve">устанавливает порядок и стандарт предоставления муниципальной услуги, сроки и последовательность административных процедур и административных действий Администрации города Смоленска (далее - Администрация) в лице Управления </w:t>
      </w:r>
      <w:r w:rsidR="00064575">
        <w:rPr>
          <w:rFonts w:ascii="Times New Roman" w:hAnsi="Times New Roman" w:cs="Times New Roman"/>
          <w:sz w:val="28"/>
          <w:szCs w:val="28"/>
        </w:rPr>
        <w:t xml:space="preserve">образования и молодежной политики </w:t>
      </w:r>
      <w:r w:rsidR="00064575" w:rsidRPr="00064575">
        <w:rPr>
          <w:rFonts w:ascii="Times New Roman" w:hAnsi="Times New Roman" w:cs="Times New Roman"/>
          <w:sz w:val="28"/>
          <w:szCs w:val="28"/>
        </w:rPr>
        <w:t>Администрации</w:t>
      </w:r>
      <w:r w:rsidR="00064575">
        <w:rPr>
          <w:rFonts w:ascii="Times New Roman" w:hAnsi="Times New Roman" w:cs="Times New Roman"/>
          <w:sz w:val="28"/>
          <w:szCs w:val="28"/>
        </w:rPr>
        <w:t xml:space="preserve"> города Смоленска</w:t>
      </w:r>
      <w:r w:rsidR="00064575" w:rsidRPr="00064575">
        <w:rPr>
          <w:rFonts w:ascii="Times New Roman" w:hAnsi="Times New Roman" w:cs="Times New Roman"/>
          <w:sz w:val="28"/>
          <w:szCs w:val="28"/>
        </w:rPr>
        <w:t xml:space="preserve"> (далее - Управление) при предоставлении муниципальной услуги.</w:t>
      </w:r>
    </w:p>
    <w:p w14:paraId="4FA51458" w14:textId="77777777" w:rsidR="00064575" w:rsidRDefault="00064575" w:rsidP="002C2282">
      <w:pPr>
        <w:pStyle w:val="affff9"/>
        <w:spacing w:after="0" w:line="240" w:lineRule="auto"/>
        <w:ind w:left="0"/>
        <w:jc w:val="center"/>
        <w:rPr>
          <w:rFonts w:ascii="Times New Roman" w:hAnsi="Times New Roman"/>
          <w:b/>
          <w:sz w:val="28"/>
          <w:szCs w:val="28"/>
        </w:rPr>
      </w:pPr>
    </w:p>
    <w:p w14:paraId="1CBA7061" w14:textId="4A2384A9" w:rsidR="00762600" w:rsidRPr="00956458" w:rsidRDefault="00144327" w:rsidP="002C2282">
      <w:pPr>
        <w:pStyle w:val="affff9"/>
        <w:spacing w:after="0" w:line="240" w:lineRule="auto"/>
        <w:ind w:left="0"/>
        <w:jc w:val="center"/>
        <w:rPr>
          <w:rFonts w:ascii="Times New Roman" w:hAnsi="Times New Roman"/>
          <w:b/>
          <w:sz w:val="28"/>
          <w:szCs w:val="28"/>
        </w:rPr>
      </w:pPr>
      <w:r>
        <w:rPr>
          <w:rFonts w:ascii="Times New Roman" w:hAnsi="Times New Roman"/>
          <w:b/>
          <w:sz w:val="28"/>
          <w:szCs w:val="28"/>
        </w:rPr>
        <w:t xml:space="preserve">1.2. </w:t>
      </w:r>
      <w:r w:rsidR="00573EF1">
        <w:rPr>
          <w:rFonts w:ascii="Times New Roman" w:hAnsi="Times New Roman"/>
          <w:b/>
          <w:sz w:val="28"/>
          <w:szCs w:val="28"/>
        </w:rPr>
        <w:t>Круг</w:t>
      </w:r>
      <w:r w:rsidR="00762600" w:rsidRPr="00956458">
        <w:rPr>
          <w:rFonts w:ascii="Times New Roman" w:hAnsi="Times New Roman"/>
          <w:b/>
          <w:sz w:val="28"/>
          <w:szCs w:val="28"/>
        </w:rPr>
        <w:t xml:space="preserve"> заявителей</w:t>
      </w:r>
    </w:p>
    <w:p w14:paraId="37760D29" w14:textId="3BA96301" w:rsidR="00762600" w:rsidRDefault="00762600" w:rsidP="002C2282">
      <w:pPr>
        <w:pStyle w:val="ConsPlusNormal"/>
        <w:tabs>
          <w:tab w:val="left" w:pos="0"/>
        </w:tabs>
        <w:ind w:firstLine="709"/>
        <w:jc w:val="both"/>
        <w:rPr>
          <w:rFonts w:ascii="Times New Roman" w:hAnsi="Times New Roman" w:cs="Times New Roman"/>
          <w:sz w:val="18"/>
          <w:szCs w:val="28"/>
        </w:rPr>
      </w:pPr>
      <w:bookmarkStart w:id="7" w:name="_Ref440652250"/>
      <w:bookmarkEnd w:id="4"/>
      <w:bookmarkEnd w:id="5"/>
      <w:bookmarkEnd w:id="6"/>
    </w:p>
    <w:p w14:paraId="52542AAD" w14:textId="5C6FA010" w:rsidR="00890316" w:rsidRPr="00890316" w:rsidRDefault="00381A02" w:rsidP="002C2282">
      <w:pPr>
        <w:pStyle w:val="ConsPlusNormal"/>
        <w:tabs>
          <w:tab w:val="left" w:pos="0"/>
        </w:tabs>
        <w:ind w:firstLine="709"/>
        <w:jc w:val="both"/>
        <w:rPr>
          <w:rFonts w:ascii="Times New Roman" w:hAnsi="Times New Roman" w:cs="Times New Roman"/>
          <w:color w:val="000000" w:themeColor="text1"/>
          <w:sz w:val="28"/>
          <w:szCs w:val="28"/>
        </w:rPr>
      </w:pPr>
      <w:r w:rsidRPr="007011AB">
        <w:rPr>
          <w:rFonts w:ascii="Times New Roman" w:hAnsi="Times New Roman" w:cs="Times New Roman"/>
          <w:color w:val="000000" w:themeColor="text1"/>
          <w:sz w:val="28"/>
          <w:szCs w:val="28"/>
        </w:rPr>
        <w:t>1.</w:t>
      </w:r>
      <w:r w:rsidR="001F0E53" w:rsidRPr="007011AB">
        <w:rPr>
          <w:rFonts w:ascii="Times New Roman" w:hAnsi="Times New Roman" w:cs="Times New Roman"/>
          <w:color w:val="000000" w:themeColor="text1"/>
          <w:sz w:val="28"/>
          <w:szCs w:val="28"/>
        </w:rPr>
        <w:t>2.1.</w:t>
      </w:r>
      <w:r w:rsidR="00890316">
        <w:rPr>
          <w:rFonts w:ascii="Times New Roman" w:hAnsi="Times New Roman" w:cs="Times New Roman"/>
          <w:color w:val="000000" w:themeColor="text1"/>
          <w:sz w:val="28"/>
          <w:szCs w:val="28"/>
        </w:rPr>
        <w:t xml:space="preserve"> </w:t>
      </w:r>
      <w:r w:rsidR="00064575" w:rsidRPr="00CF138C">
        <w:rPr>
          <w:rFonts w:ascii="Times New Roman" w:hAnsi="Times New Roman"/>
          <w:sz w:val="28"/>
          <w:szCs w:val="28"/>
        </w:rPr>
        <w:t xml:space="preserve">Заявителями </w:t>
      </w:r>
      <w:r w:rsidR="00064575">
        <w:rPr>
          <w:rFonts w:ascii="Times New Roman" w:hAnsi="Times New Roman"/>
          <w:sz w:val="28"/>
          <w:szCs w:val="28"/>
        </w:rPr>
        <w:t xml:space="preserve">на получение муниципальной услуги </w:t>
      </w:r>
      <w:r w:rsidR="00064575" w:rsidRPr="00CF138C">
        <w:rPr>
          <w:rFonts w:ascii="Times New Roman" w:hAnsi="Times New Roman"/>
          <w:sz w:val="28"/>
          <w:szCs w:val="28"/>
        </w:rPr>
        <w:t xml:space="preserve">являются </w:t>
      </w:r>
      <w:r w:rsidR="00064575">
        <w:rPr>
          <w:rFonts w:ascii="Times New Roman" w:hAnsi="Times New Roman"/>
          <w:sz w:val="28"/>
          <w:szCs w:val="28"/>
        </w:rPr>
        <w:t>физические лица</w:t>
      </w:r>
      <w:r w:rsidR="00890316" w:rsidRPr="00890316">
        <w:rPr>
          <w:rFonts w:ascii="Times New Roman" w:hAnsi="Times New Roman" w:cs="Times New Roman"/>
          <w:color w:val="000000" w:themeColor="text1"/>
          <w:sz w:val="28"/>
          <w:szCs w:val="28"/>
        </w:rPr>
        <w:t>, являющиеся</w:t>
      </w:r>
      <w:r w:rsidR="00890316">
        <w:rPr>
          <w:rFonts w:ascii="Times New Roman" w:hAnsi="Times New Roman" w:cs="Times New Roman"/>
          <w:color w:val="000000" w:themeColor="text1"/>
          <w:sz w:val="28"/>
          <w:szCs w:val="28"/>
        </w:rPr>
        <w:t xml:space="preserve"> </w:t>
      </w:r>
      <w:r w:rsidR="00890316" w:rsidRPr="00890316">
        <w:rPr>
          <w:rFonts w:ascii="Times New Roman" w:hAnsi="Times New Roman" w:cs="Times New Roman"/>
          <w:color w:val="000000" w:themeColor="text1"/>
          <w:sz w:val="28"/>
          <w:szCs w:val="28"/>
        </w:rPr>
        <w:t xml:space="preserve">родителями (законными представителями) обучающихся в возрасте от 6 лет 6 месяцев до 17 лет (включительно), проживающие на территории </w:t>
      </w:r>
      <w:r w:rsidR="00890316">
        <w:rPr>
          <w:rFonts w:ascii="Times New Roman" w:hAnsi="Times New Roman" w:cs="Times New Roman"/>
          <w:color w:val="000000" w:themeColor="text1"/>
          <w:sz w:val="28"/>
          <w:szCs w:val="28"/>
        </w:rPr>
        <w:t>города Смоленска</w:t>
      </w:r>
      <w:r w:rsidR="00890316" w:rsidRPr="00890316">
        <w:rPr>
          <w:rFonts w:ascii="Times New Roman" w:hAnsi="Times New Roman" w:cs="Times New Roman"/>
          <w:color w:val="000000" w:themeColor="text1"/>
          <w:sz w:val="28"/>
          <w:szCs w:val="28"/>
        </w:rPr>
        <w:t xml:space="preserve"> (далее - </w:t>
      </w:r>
      <w:r w:rsidR="0030479D">
        <w:rPr>
          <w:rFonts w:ascii="Times New Roman" w:hAnsi="Times New Roman" w:cs="Times New Roman"/>
          <w:color w:val="000000" w:themeColor="text1"/>
          <w:sz w:val="28"/>
          <w:szCs w:val="28"/>
        </w:rPr>
        <w:t>з</w:t>
      </w:r>
      <w:r w:rsidR="00890316" w:rsidRPr="00890316">
        <w:rPr>
          <w:rFonts w:ascii="Times New Roman" w:hAnsi="Times New Roman" w:cs="Times New Roman"/>
          <w:color w:val="000000" w:themeColor="text1"/>
          <w:sz w:val="28"/>
          <w:szCs w:val="28"/>
        </w:rPr>
        <w:t xml:space="preserve">аявитель). </w:t>
      </w:r>
    </w:p>
    <w:p w14:paraId="2140AF15" w14:textId="77777777" w:rsidR="00064575" w:rsidRPr="00CF138C" w:rsidRDefault="00064575" w:rsidP="00064575">
      <w:pPr>
        <w:widowControl w:val="0"/>
        <w:adjustRightInd w:val="0"/>
        <w:spacing w:line="240" w:lineRule="auto"/>
        <w:ind w:firstLine="709"/>
      </w:pPr>
      <w:r>
        <w:t>1.2.2. От имени заявителя с запросом о предоставлении муниципальной услуги (далее – запрос) может обратиться представитель заявителя (далее - законный представитель), который предъявляет документ, удостоверяющий его личность, представляет  (прилагает к заявлению) документ, подтверждающий его полномочия на обращение с запросом (подлинник или нотариально заверенную копию).</w:t>
      </w:r>
    </w:p>
    <w:p w14:paraId="1CA03A1D" w14:textId="77777777" w:rsidR="006D4419" w:rsidRPr="006D4419" w:rsidRDefault="006D4419" w:rsidP="00064575">
      <w:pPr>
        <w:pStyle w:val="ConsPlusNormal"/>
        <w:tabs>
          <w:tab w:val="left" w:pos="0"/>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1.2.3. </w:t>
      </w:r>
      <w:r w:rsidRPr="006D4419">
        <w:rPr>
          <w:rFonts w:ascii="Times New Roman" w:hAnsi="Times New Roman" w:cs="Times New Roman"/>
          <w:color w:val="000000" w:themeColor="text1"/>
          <w:sz w:val="28"/>
          <w:szCs w:val="28"/>
        </w:rPr>
        <w:t>Первоочередное право на отдых и оздоровление в каникулярное время (летнее) в лагерях дневного пребывания имеют следующие категории детей:</w:t>
      </w:r>
    </w:p>
    <w:p w14:paraId="49E22EF2"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дети-сироты;</w:t>
      </w:r>
    </w:p>
    <w:p w14:paraId="052FCD8A"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 оставшиеся без попечения родителей;</w:t>
      </w:r>
    </w:p>
    <w:p w14:paraId="15ECCF86"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дети-инвалиды;</w:t>
      </w:r>
    </w:p>
    <w:p w14:paraId="38E1F77C"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 с ограниченными возможностями здоровья (имеющие недостатки в физическом и (или) психическом развитии);</w:t>
      </w:r>
    </w:p>
    <w:p w14:paraId="4FE0258A"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 проживающие в семьях, получающих государственное пособие на ребенка в Смоленской области;</w:t>
      </w:r>
    </w:p>
    <w:p w14:paraId="650D02A3"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lastRenderedPageBreak/>
        <w:t>- дети, оказавшиеся в экстремальных условиях;</w:t>
      </w:r>
    </w:p>
    <w:p w14:paraId="3F2B0972"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w:t>
      </w:r>
    </w:p>
    <w:p w14:paraId="71163945"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 - жертвы вооруженных и межнациональных конфликтов, экологических и техногенных катастроф, стихийных бедствий;</w:t>
      </w:r>
    </w:p>
    <w:p w14:paraId="7CA00A9E"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 из семей беженцев и вынужденных переселенцев;</w:t>
      </w:r>
    </w:p>
    <w:p w14:paraId="22C447A9" w14:textId="77777777" w:rsidR="006D4419" w:rsidRPr="006D4419" w:rsidRDefault="006D4419" w:rsidP="006D4419">
      <w:pPr>
        <w:pStyle w:val="ConsPlusNormal"/>
        <w:tabs>
          <w:tab w:val="left" w:pos="0"/>
        </w:tabs>
        <w:ind w:firstLine="709"/>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 - жертвы насилия;</w:t>
      </w:r>
    </w:p>
    <w:p w14:paraId="48A82BD5" w14:textId="7883E1DC" w:rsidR="00890316" w:rsidRDefault="006D4419" w:rsidP="006D4419">
      <w:pPr>
        <w:pStyle w:val="ConsPlusNormal"/>
        <w:tabs>
          <w:tab w:val="left" w:pos="0"/>
        </w:tabs>
        <w:ind w:firstLine="709"/>
        <w:jc w:val="both"/>
        <w:rPr>
          <w:rFonts w:ascii="Times New Roman" w:hAnsi="Times New Roman" w:cs="Times New Roman"/>
          <w:color w:val="000000" w:themeColor="text1"/>
          <w:sz w:val="28"/>
          <w:szCs w:val="28"/>
        </w:rPr>
      </w:pPr>
      <w:r w:rsidRPr="006D4419">
        <w:rPr>
          <w:rFonts w:ascii="Times New Roman" w:hAnsi="Times New Roman" w:cs="Times New Roman"/>
          <w:color w:val="000000" w:themeColor="text1"/>
          <w:sz w:val="28"/>
          <w:szCs w:val="28"/>
        </w:rPr>
        <w:t>- дети с отклонениями в поведении.</w:t>
      </w:r>
    </w:p>
    <w:p w14:paraId="767CA0E4" w14:textId="77777777" w:rsidR="006D4419" w:rsidRDefault="006D4419" w:rsidP="006D4419">
      <w:pPr>
        <w:pStyle w:val="ConsPlusNormal"/>
        <w:tabs>
          <w:tab w:val="left" w:pos="0"/>
        </w:tabs>
        <w:ind w:firstLine="709"/>
        <w:jc w:val="both"/>
        <w:rPr>
          <w:rFonts w:ascii="Times New Roman" w:hAnsi="Times New Roman" w:cs="Times New Roman"/>
          <w:color w:val="000000" w:themeColor="text1"/>
          <w:sz w:val="28"/>
          <w:szCs w:val="28"/>
        </w:rPr>
      </w:pPr>
    </w:p>
    <w:bookmarkEnd w:id="7"/>
    <w:p w14:paraId="34D1E33A" w14:textId="2381D8CC" w:rsidR="00E875FE" w:rsidRDefault="00762600" w:rsidP="002C2282">
      <w:pPr>
        <w:pStyle w:val="214"/>
        <w:shd w:val="clear" w:color="auto" w:fill="auto"/>
        <w:tabs>
          <w:tab w:val="left" w:pos="1276"/>
        </w:tabs>
        <w:spacing w:before="0" w:after="0" w:line="240" w:lineRule="auto"/>
        <w:ind w:right="-7"/>
        <w:jc w:val="center"/>
        <w:rPr>
          <w:b/>
        </w:rPr>
      </w:pPr>
      <w:r w:rsidRPr="00956458">
        <w:rPr>
          <w:rFonts w:ascii="Times New Roman" w:hAnsi="Times New Roman"/>
          <w:b/>
        </w:rPr>
        <w:t xml:space="preserve">1.3. </w:t>
      </w:r>
      <w:r w:rsidR="00E875FE" w:rsidRPr="00E875FE">
        <w:rPr>
          <w:b/>
        </w:rPr>
        <w:t>Требования к порядку информирования о предоставлении муниципальной услуги</w:t>
      </w:r>
    </w:p>
    <w:p w14:paraId="4766CB5F" w14:textId="77777777" w:rsidR="004E0D7E" w:rsidRPr="00E875FE" w:rsidRDefault="004E0D7E" w:rsidP="002C2282">
      <w:pPr>
        <w:pStyle w:val="214"/>
        <w:shd w:val="clear" w:color="auto" w:fill="auto"/>
        <w:tabs>
          <w:tab w:val="left" w:pos="1276"/>
        </w:tabs>
        <w:spacing w:before="0" w:after="0" w:line="240" w:lineRule="auto"/>
        <w:ind w:right="-7"/>
        <w:jc w:val="center"/>
        <w:rPr>
          <w:b/>
        </w:rPr>
      </w:pPr>
    </w:p>
    <w:p w14:paraId="6F096301" w14:textId="77777777" w:rsidR="00E875FE" w:rsidRPr="00E875FE" w:rsidRDefault="00E875FE" w:rsidP="002C2282">
      <w:pPr>
        <w:widowControl w:val="0"/>
        <w:tabs>
          <w:tab w:val="left" w:pos="1418"/>
          <w:tab w:val="left" w:pos="5954"/>
          <w:tab w:val="left" w:pos="6521"/>
          <w:tab w:val="left" w:pos="9779"/>
        </w:tabs>
        <w:autoSpaceDE/>
        <w:autoSpaceDN/>
        <w:spacing w:line="240" w:lineRule="auto"/>
        <w:ind w:firstLine="709"/>
      </w:pPr>
      <w:r w:rsidRPr="00E875FE">
        <w:t>1.3.1. Информирование о порядке предоставления муниципальной услуги осуществляется:</w:t>
      </w:r>
    </w:p>
    <w:p w14:paraId="56281878" w14:textId="3918C2D2" w:rsidR="00E875FE" w:rsidRPr="00E875FE" w:rsidRDefault="00E875FE" w:rsidP="002C2282">
      <w:pPr>
        <w:autoSpaceDE/>
        <w:autoSpaceDN/>
        <w:spacing w:line="240" w:lineRule="auto"/>
        <w:ind w:firstLine="709"/>
        <w:rPr>
          <w:bCs/>
        </w:rPr>
      </w:pPr>
      <w:r w:rsidRPr="00E875FE">
        <w:rPr>
          <w:szCs w:val="24"/>
        </w:rPr>
        <w:t xml:space="preserve">1) </w:t>
      </w:r>
      <w:r w:rsidRPr="00E875FE">
        <w:rPr>
          <w:iCs/>
          <w:color w:val="000000"/>
        </w:rPr>
        <w:t xml:space="preserve">непосредственно при личном приеме заявителя в </w:t>
      </w:r>
      <w:r w:rsidRPr="00E875FE">
        <w:t>Управлени</w:t>
      </w:r>
      <w:r w:rsidRPr="00E875FE">
        <w:rPr>
          <w:szCs w:val="24"/>
        </w:rPr>
        <w:t>и</w:t>
      </w:r>
      <w:r w:rsidRPr="00E875FE">
        <w:rPr>
          <w:bCs/>
        </w:rPr>
        <w:t>;</w:t>
      </w:r>
    </w:p>
    <w:p w14:paraId="5B3F9E37" w14:textId="05F6BFFE" w:rsidR="00E875FE" w:rsidRPr="00E875FE" w:rsidRDefault="00E875FE" w:rsidP="002C2282">
      <w:pPr>
        <w:widowControl w:val="0"/>
        <w:tabs>
          <w:tab w:val="left" w:pos="1418"/>
          <w:tab w:val="left" w:pos="5954"/>
          <w:tab w:val="left" w:pos="6521"/>
          <w:tab w:val="left" w:pos="9779"/>
        </w:tabs>
        <w:autoSpaceDE/>
        <w:autoSpaceDN/>
        <w:spacing w:line="240" w:lineRule="auto"/>
        <w:ind w:firstLine="709"/>
      </w:pPr>
      <w:r w:rsidRPr="00E875FE">
        <w:t xml:space="preserve">2) </w:t>
      </w:r>
      <w:r w:rsidRPr="00E875FE">
        <w:rPr>
          <w:iCs/>
        </w:rPr>
        <w:t xml:space="preserve">по телефону </w:t>
      </w:r>
      <w:r w:rsidRPr="00E875FE">
        <w:t>Управления;</w:t>
      </w:r>
    </w:p>
    <w:p w14:paraId="32A59007" w14:textId="77777777" w:rsidR="00E875FE" w:rsidRPr="00E875FE" w:rsidRDefault="00E875FE" w:rsidP="002C2282">
      <w:pPr>
        <w:widowControl w:val="0"/>
        <w:tabs>
          <w:tab w:val="left" w:pos="1418"/>
          <w:tab w:val="left" w:pos="5954"/>
          <w:tab w:val="left" w:pos="6521"/>
          <w:tab w:val="left" w:pos="9779"/>
        </w:tabs>
        <w:autoSpaceDE/>
        <w:autoSpaceDN/>
        <w:spacing w:line="240" w:lineRule="auto"/>
        <w:ind w:firstLine="709"/>
      </w:pPr>
      <w:r w:rsidRPr="00E875FE">
        <w:rPr>
          <w:iCs/>
        </w:rPr>
        <w:t xml:space="preserve">3) </w:t>
      </w:r>
      <w:r w:rsidRPr="00E875FE">
        <w:t>письменно, в том числе посредством электронной почты, факсимильной связи;</w:t>
      </w:r>
    </w:p>
    <w:p w14:paraId="1493338A" w14:textId="77777777" w:rsidR="00E875FE" w:rsidRPr="00E875FE" w:rsidRDefault="00E875FE" w:rsidP="002C2282">
      <w:pPr>
        <w:widowControl w:val="0"/>
        <w:tabs>
          <w:tab w:val="left" w:pos="1418"/>
          <w:tab w:val="left" w:pos="5954"/>
          <w:tab w:val="left" w:pos="6521"/>
          <w:tab w:val="left" w:pos="9779"/>
        </w:tabs>
        <w:autoSpaceDE/>
        <w:autoSpaceDN/>
        <w:spacing w:line="240" w:lineRule="auto"/>
        <w:ind w:firstLine="709"/>
      </w:pPr>
      <w:r w:rsidRPr="00E875FE">
        <w:t>4) посредством размещения в открытой и доступной форме информации:</w:t>
      </w:r>
    </w:p>
    <w:p w14:paraId="6E2CE42F" w14:textId="78613F65" w:rsidR="00E875FE" w:rsidRPr="00E875FE" w:rsidRDefault="00E875FE" w:rsidP="002C2282">
      <w:pPr>
        <w:widowControl w:val="0"/>
        <w:tabs>
          <w:tab w:val="left" w:pos="1418"/>
          <w:tab w:val="left" w:pos="5954"/>
          <w:tab w:val="left" w:pos="6521"/>
          <w:tab w:val="left" w:pos="9779"/>
        </w:tabs>
        <w:autoSpaceDE/>
        <w:autoSpaceDN/>
        <w:spacing w:line="240" w:lineRule="auto"/>
        <w:ind w:firstLine="709"/>
        <w:rPr>
          <w:bCs/>
          <w:iCs/>
          <w:color w:val="000000"/>
        </w:rPr>
      </w:pPr>
      <w:r w:rsidRPr="00E875FE">
        <w:t>- на официально</w:t>
      </w:r>
      <w:r>
        <w:t>й</w:t>
      </w:r>
      <w:r w:rsidRPr="00E875FE">
        <w:t xml:space="preserve"> с</w:t>
      </w:r>
      <w:r>
        <w:t>транице</w:t>
      </w:r>
      <w:r w:rsidRPr="00E875FE">
        <w:t xml:space="preserve"> Управления</w:t>
      </w:r>
      <w:r w:rsidRPr="00E875FE">
        <w:rPr>
          <w:bCs/>
          <w:iCs/>
        </w:rPr>
        <w:t xml:space="preserve"> </w:t>
      </w:r>
      <w:r w:rsidRPr="00E875FE">
        <w:t xml:space="preserve">в информационно-телекоммуникационной сети «Интернет» по адресу: </w:t>
      </w:r>
      <w:r w:rsidR="00D77C14" w:rsidRPr="00D77C14">
        <w:t>https://vk.com/smolenskobr</w:t>
      </w:r>
      <w:r w:rsidRPr="00E875FE">
        <w:rPr>
          <w:bCs/>
          <w:iCs/>
        </w:rPr>
        <w:t>;</w:t>
      </w:r>
    </w:p>
    <w:p w14:paraId="4B3AE1F9" w14:textId="45C9F2DD" w:rsidR="00E875FE" w:rsidRPr="00E875FE" w:rsidRDefault="00E875FE" w:rsidP="002C2282">
      <w:pPr>
        <w:widowControl w:val="0"/>
        <w:tabs>
          <w:tab w:val="left" w:pos="1418"/>
          <w:tab w:val="left" w:pos="5954"/>
          <w:tab w:val="left" w:pos="6521"/>
          <w:tab w:val="left" w:pos="9779"/>
        </w:tabs>
        <w:autoSpaceDE/>
        <w:autoSpaceDN/>
        <w:spacing w:line="240" w:lineRule="auto"/>
        <w:ind w:firstLine="709"/>
      </w:pPr>
      <w:r w:rsidRPr="00E875FE">
        <w:rPr>
          <w:bCs/>
          <w:iCs/>
          <w:color w:val="000000"/>
        </w:rPr>
        <w:t xml:space="preserve">5) </w:t>
      </w:r>
      <w:r w:rsidRPr="00E875FE">
        <w:t>посредством размещения информации на информационных стендах Управления.</w:t>
      </w:r>
    </w:p>
    <w:p w14:paraId="2CFBF3E3" w14:textId="77777777" w:rsidR="00E875FE" w:rsidRPr="00E875FE" w:rsidRDefault="00E875FE" w:rsidP="002C2282">
      <w:pPr>
        <w:widowControl w:val="0"/>
        <w:tabs>
          <w:tab w:val="left" w:pos="1276"/>
          <w:tab w:val="left" w:pos="1861"/>
          <w:tab w:val="left" w:pos="5954"/>
          <w:tab w:val="left" w:pos="6521"/>
          <w:tab w:val="left" w:pos="9779"/>
        </w:tabs>
        <w:autoSpaceDE/>
        <w:autoSpaceDN/>
        <w:spacing w:line="240" w:lineRule="auto"/>
        <w:ind w:firstLine="724"/>
      </w:pPr>
      <w:r w:rsidRPr="00E875FE">
        <w:t>1.3.2. Информирование осуществляется по вопросам, касающимся:</w:t>
      </w:r>
    </w:p>
    <w:p w14:paraId="58C80A8E" w14:textId="7978E221"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способов подачи заявления о предоставлении муниципальной услуги;</w:t>
      </w:r>
    </w:p>
    <w:p w14:paraId="0D49C12E" w14:textId="5720475B"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 xml:space="preserve">адресов Управления и многофункционального центра, обращение в которые необходимо для предоставления </w:t>
      </w:r>
      <w:r w:rsidR="00D77C14" w:rsidRPr="00E875FE">
        <w:t>муниципальной услуги</w:t>
      </w:r>
      <w:r w:rsidR="00E875FE" w:rsidRPr="00E875FE">
        <w:t>;</w:t>
      </w:r>
    </w:p>
    <w:p w14:paraId="6184C226" w14:textId="1BD8C79D"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справочной информации о работе Управления;</w:t>
      </w:r>
    </w:p>
    <w:p w14:paraId="3D190DBD" w14:textId="389A690C"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0530CEA6" w14:textId="639597A8"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порядка и сроков предоставления муниципальной услуги;</w:t>
      </w:r>
    </w:p>
    <w:p w14:paraId="3C74789E" w14:textId="66FC17BE"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 xml:space="preserve">порядка получения сведений о ходе рассмотрения заявления о </w:t>
      </w:r>
      <w:r w:rsidR="00D77C14" w:rsidRPr="00E875FE">
        <w:t>предоставлении муниципальной</w:t>
      </w:r>
      <w:r w:rsidR="00E875FE" w:rsidRPr="00E875FE">
        <w:t xml:space="preserve"> услуги и о результатах предоставления муниципальной услуги;</w:t>
      </w:r>
    </w:p>
    <w:p w14:paraId="5B4415B8" w14:textId="3F736FDE"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по вопросам предоставления услуг, которые являются необходимыми и обязательными для предоставления муниципальной услуги;</w:t>
      </w:r>
    </w:p>
    <w:p w14:paraId="5E022941" w14:textId="2FC41041"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 xml:space="preserve">порядка досудебного (внесудебного) обжалования действий (бездействия) должностных лиц, и принимаемых ими решений при предоставлении </w:t>
      </w:r>
      <w:r w:rsidR="00D77C14" w:rsidRPr="00E875FE">
        <w:t>муниципальной услуги</w:t>
      </w:r>
      <w:r w:rsidR="00E875FE" w:rsidRPr="00E875FE">
        <w:t>.</w:t>
      </w:r>
    </w:p>
    <w:p w14:paraId="13F594A8" w14:textId="441F7AA1" w:rsidR="00E875FE" w:rsidRPr="00E875FE" w:rsidRDefault="00E875FE" w:rsidP="002C2282">
      <w:pPr>
        <w:widowControl w:val="0"/>
        <w:tabs>
          <w:tab w:val="left" w:pos="1276"/>
          <w:tab w:val="left" w:pos="1861"/>
          <w:tab w:val="left" w:pos="5954"/>
          <w:tab w:val="left" w:pos="6521"/>
          <w:tab w:val="left" w:pos="9779"/>
        </w:tabs>
        <w:autoSpaceDE/>
        <w:autoSpaceDN/>
        <w:spacing w:line="240" w:lineRule="auto"/>
        <w:ind w:firstLine="724"/>
      </w:pPr>
      <w:r w:rsidRPr="00E875FE">
        <w:t xml:space="preserve">Получение информации по вопросам предоставления муниципальной услуги и услуг, которые являются необходимыми и обязательными для </w:t>
      </w:r>
      <w:r w:rsidR="00D77C14" w:rsidRPr="00E875FE">
        <w:t>предоставления услуги</w:t>
      </w:r>
      <w:r w:rsidRPr="00E875FE">
        <w:t xml:space="preserve"> осуществляется бесплатно.</w:t>
      </w:r>
    </w:p>
    <w:p w14:paraId="4F54B60A" w14:textId="2BD76430"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 xml:space="preserve">1.3.3. При устном обращении Заявителя (лично или по телефону) </w:t>
      </w:r>
      <w:r w:rsidRPr="00E875FE">
        <w:lastRenderedPageBreak/>
        <w:t>специалист Управления, ответственный за предоставление муниципальной услуги,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7FD882A2" w14:textId="77777777"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30187B5C" w14:textId="7D8FABCE" w:rsidR="00E875FE" w:rsidRPr="00E875FE" w:rsidRDefault="00E875FE" w:rsidP="002C2282">
      <w:pPr>
        <w:widowControl w:val="0"/>
        <w:shd w:val="clear" w:color="auto" w:fill="FFFFFF"/>
        <w:tabs>
          <w:tab w:val="left" w:pos="1276"/>
          <w:tab w:val="left" w:pos="1861"/>
        </w:tabs>
        <w:autoSpaceDE/>
        <w:autoSpaceDN/>
        <w:spacing w:line="240" w:lineRule="auto"/>
        <w:ind w:firstLine="724"/>
      </w:pPr>
      <w:r w:rsidRPr="00E875FE">
        <w:t xml:space="preserve">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Управления, ответственный за предоставление муниципальной услуги, работник многофункционального центра, осуществляющий </w:t>
      </w:r>
      <w:r w:rsidR="00D77C14" w:rsidRPr="00E875FE">
        <w:t>консультирование, должен</w:t>
      </w:r>
      <w:r w:rsidRPr="00E875FE">
        <w:t xml:space="preserve"> кратко подвести итог разговора и перечислить действия, которые следует предпринять заявителю.</w:t>
      </w:r>
    </w:p>
    <w:p w14:paraId="364151AA" w14:textId="38EDF9C3"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Если специалист Управления, ответственный за предоставление муниципальной услуги, не может самостоятельно дать ответ, телефонный звонок должен быть переадресован (переведен) на другое должностное лицо Управления или же обратившемуся лицу должен быть сообщен телефонный номер, по которому можно будет получить необходимую информацию.</w:t>
      </w:r>
    </w:p>
    <w:p w14:paraId="02E6A70D" w14:textId="77777777"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Если подготовка ответа требует продолжительного времени, он предлагает Заявителю один из следующих вариантов дальнейших действий:</w:t>
      </w:r>
    </w:p>
    <w:p w14:paraId="65A34B5A" w14:textId="77777777"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изложить обращение в письменной форме;</w:t>
      </w:r>
    </w:p>
    <w:p w14:paraId="448EAD4A" w14:textId="77777777"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назначить другое время для консультаций.</w:t>
      </w:r>
    </w:p>
    <w:p w14:paraId="309AC873" w14:textId="47C7BEDA"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Специалист Управления, ответственный за предоставление муниципальной услуги,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3D08B214" w14:textId="77777777"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Продолжительность информирования по телефону не должна превышать 10 минут.</w:t>
      </w:r>
    </w:p>
    <w:p w14:paraId="11A47BFD" w14:textId="77777777"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Информирование осуществляется в соответствии с графиком приема граждан.</w:t>
      </w:r>
    </w:p>
    <w:p w14:paraId="6E3560C4" w14:textId="54F1850A"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1.3.4. По письменному обращению специалист Управления,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 (далее - Федеральный закон № 59-ФЗ).</w:t>
      </w:r>
    </w:p>
    <w:p w14:paraId="10CE2077" w14:textId="77777777"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РФ от 24.10.2011 № 861.</w:t>
      </w:r>
    </w:p>
    <w:p w14:paraId="4EC02004" w14:textId="5089B449"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 xml:space="preserve"> 1.3.6. На официальном сайте Управления, на стендах в местах предоставления муниципальной услуги и услуг, которые являются </w:t>
      </w:r>
      <w:r w:rsidRPr="00E875FE">
        <w:lastRenderedPageBreak/>
        <w:t>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14:paraId="3B99086E" w14:textId="2991DFC5"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о месте нахождения и графике работы Управления, а также многофункциональных центров;</w:t>
      </w:r>
    </w:p>
    <w:p w14:paraId="78E528AB" w14:textId="580F5D03" w:rsidR="00E875FE" w:rsidRPr="00E875FE" w:rsidRDefault="00064575"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t xml:space="preserve">- </w:t>
      </w:r>
      <w:r w:rsidR="00E875FE" w:rsidRPr="00E875FE">
        <w:t>справочные телефоны Управления, в том числе номер телефона-автоинформатора (при наличии);</w:t>
      </w:r>
    </w:p>
    <w:p w14:paraId="0A56179E" w14:textId="6070122E"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адрес официального сайта, а также электронной почты и (или) формы обратной связи Управления в сети «Интернет».</w:t>
      </w:r>
    </w:p>
    <w:p w14:paraId="23D4C6AA" w14:textId="46766399"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1.3.7. В залах ожидания Управления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34D63F6D" w14:textId="77777777"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1.3.8.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14:paraId="1A4C0002" w14:textId="2705F905"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 xml:space="preserve">1.3.9. Информация о ходе рассмотрения заявления о предоставлении </w:t>
      </w:r>
      <w:r w:rsidR="00064575" w:rsidRPr="00E875FE">
        <w:t>муниципальной услуги</w:t>
      </w:r>
      <w:r w:rsidRPr="00E875FE">
        <w:t xml:space="preserve"> и о результатах предоставления муниципальной услуги может быть получена заявителем (его представителем) в личном кабинете на ЕПГУ, а также в Управлении при обращении заявителя лично, по телефону посредством электронной почты.</w:t>
      </w:r>
    </w:p>
    <w:p w14:paraId="70A9042C" w14:textId="77777777" w:rsidR="00E875FE" w:rsidRPr="00E875FE" w:rsidRDefault="00E875FE" w:rsidP="002C2282">
      <w:pPr>
        <w:widowControl w:val="0"/>
        <w:shd w:val="clear" w:color="auto" w:fill="FFFFFF"/>
        <w:tabs>
          <w:tab w:val="left" w:pos="1276"/>
          <w:tab w:val="left" w:pos="1861"/>
          <w:tab w:val="left" w:pos="5954"/>
          <w:tab w:val="left" w:pos="6521"/>
          <w:tab w:val="left" w:pos="9779"/>
        </w:tabs>
        <w:autoSpaceDE/>
        <w:autoSpaceDN/>
        <w:spacing w:line="240" w:lineRule="auto"/>
        <w:ind w:firstLine="724"/>
      </w:pPr>
      <w:r w:rsidRPr="00E875FE">
        <w:t>1.3.10. Все консультации являются бесплатными.</w:t>
      </w:r>
    </w:p>
    <w:p w14:paraId="5906EFBB" w14:textId="7A27CC3F" w:rsidR="00E737B7" w:rsidRDefault="00E737B7" w:rsidP="002C2282">
      <w:pPr>
        <w:pStyle w:val="ConsPlusNormal"/>
        <w:ind w:firstLine="709"/>
        <w:jc w:val="both"/>
        <w:rPr>
          <w:rFonts w:ascii="Times New Roman" w:hAnsi="Times New Roman" w:cs="Times New Roman"/>
          <w:sz w:val="28"/>
          <w:szCs w:val="28"/>
        </w:rPr>
      </w:pPr>
    </w:p>
    <w:p w14:paraId="57C4AA98" w14:textId="300750BD" w:rsidR="004B096B" w:rsidRPr="00956458" w:rsidRDefault="00762600" w:rsidP="002C2282">
      <w:pPr>
        <w:pStyle w:val="11"/>
        <w:numPr>
          <w:ilvl w:val="0"/>
          <w:numId w:val="0"/>
        </w:numPr>
        <w:tabs>
          <w:tab w:val="left" w:pos="1276"/>
        </w:tabs>
        <w:spacing w:line="240" w:lineRule="auto"/>
        <w:ind w:left="-142" w:right="-143" w:firstLine="568"/>
        <w:rPr>
          <w:b/>
        </w:rPr>
      </w:pPr>
      <w:bookmarkStart w:id="8" w:name="_Toc437973280"/>
      <w:bookmarkStart w:id="9" w:name="_Toc438110021"/>
      <w:bookmarkStart w:id="10" w:name="_Toc438376225"/>
      <w:bookmarkStart w:id="11" w:name="_Toc510616993"/>
      <w:bookmarkStart w:id="12" w:name="_Toc28377935"/>
      <w:bookmarkStart w:id="13" w:name="_Toc83023789"/>
      <w:bookmarkStart w:id="14" w:name="_Hlk20900584"/>
      <w:r w:rsidRPr="00956458">
        <w:rPr>
          <w:b/>
        </w:rPr>
        <w:t xml:space="preserve">2. </w:t>
      </w:r>
      <w:r w:rsidR="00961747">
        <w:rPr>
          <w:b/>
        </w:rPr>
        <w:t xml:space="preserve">СТАНДАРТ ПРЕДОСТАВЛЕНИЯ </w:t>
      </w:r>
      <w:r w:rsidR="00714CCF" w:rsidRPr="00956458">
        <w:rPr>
          <w:b/>
        </w:rPr>
        <w:t>МУНИЦИПАЛЬНОЙ</w:t>
      </w:r>
      <w:r w:rsidR="00714CCF" w:rsidRPr="00714CCF">
        <w:rPr>
          <w:b/>
        </w:rPr>
        <w:t xml:space="preserve"> </w:t>
      </w:r>
      <w:r w:rsidR="00714CCF" w:rsidRPr="00956458">
        <w:rPr>
          <w:b/>
        </w:rPr>
        <w:t>УСЛУГИ</w:t>
      </w:r>
      <w:bookmarkEnd w:id="8"/>
      <w:bookmarkEnd w:id="9"/>
      <w:bookmarkEnd w:id="10"/>
      <w:bookmarkEnd w:id="11"/>
      <w:bookmarkEnd w:id="12"/>
      <w:bookmarkEnd w:id="13"/>
    </w:p>
    <w:p w14:paraId="2ED15C64" w14:textId="77777777" w:rsidR="00762600" w:rsidRPr="007D1913" w:rsidRDefault="00762600" w:rsidP="002C2282">
      <w:pPr>
        <w:pStyle w:val="11"/>
        <w:numPr>
          <w:ilvl w:val="0"/>
          <w:numId w:val="0"/>
        </w:numPr>
        <w:tabs>
          <w:tab w:val="left" w:pos="1276"/>
        </w:tabs>
        <w:spacing w:line="240" w:lineRule="auto"/>
        <w:ind w:left="2061" w:right="1700"/>
        <w:jc w:val="center"/>
        <w:rPr>
          <w:b/>
          <w:sz w:val="22"/>
        </w:rPr>
      </w:pPr>
    </w:p>
    <w:p w14:paraId="30D233A2" w14:textId="0063317C" w:rsidR="00762600" w:rsidRPr="00956458" w:rsidRDefault="00762600" w:rsidP="002C2282">
      <w:pPr>
        <w:pStyle w:val="11"/>
        <w:numPr>
          <w:ilvl w:val="0"/>
          <w:numId w:val="0"/>
        </w:numPr>
        <w:tabs>
          <w:tab w:val="left" w:pos="1276"/>
        </w:tabs>
        <w:spacing w:line="240" w:lineRule="auto"/>
        <w:ind w:left="2061" w:right="1700"/>
        <w:jc w:val="center"/>
        <w:rPr>
          <w:b/>
        </w:rPr>
      </w:pPr>
      <w:r w:rsidRPr="00956458">
        <w:rPr>
          <w:b/>
        </w:rPr>
        <w:t xml:space="preserve">2.1. Наименование </w:t>
      </w:r>
      <w:r w:rsidR="00D957EF" w:rsidRPr="00956458">
        <w:rPr>
          <w:b/>
        </w:rPr>
        <w:t>муниципальной</w:t>
      </w:r>
      <w:r w:rsidRPr="00956458">
        <w:rPr>
          <w:b/>
        </w:rPr>
        <w:t xml:space="preserve"> услуги</w:t>
      </w:r>
    </w:p>
    <w:bookmarkEnd w:id="14"/>
    <w:p w14:paraId="70BD21FC" w14:textId="77777777" w:rsidR="008D4D8C" w:rsidRDefault="008D4D8C" w:rsidP="002C2282">
      <w:pPr>
        <w:pStyle w:val="11"/>
        <w:widowControl w:val="0"/>
        <w:numPr>
          <w:ilvl w:val="0"/>
          <w:numId w:val="0"/>
        </w:numPr>
        <w:spacing w:line="240" w:lineRule="auto"/>
        <w:rPr>
          <w:b/>
          <w:sz w:val="22"/>
        </w:rPr>
      </w:pPr>
    </w:p>
    <w:p w14:paraId="097D00DA" w14:textId="45D6A5C6" w:rsidR="004B096B" w:rsidRPr="002C2282" w:rsidRDefault="00D77C14" w:rsidP="002C2282">
      <w:pPr>
        <w:pStyle w:val="11"/>
        <w:widowControl w:val="0"/>
        <w:numPr>
          <w:ilvl w:val="0"/>
          <w:numId w:val="0"/>
        </w:numPr>
        <w:spacing w:line="240" w:lineRule="auto"/>
        <w:ind w:firstLine="709"/>
      </w:pPr>
      <w:r w:rsidRPr="002C2282">
        <w:t>Наименование муниципальной услуги</w:t>
      </w:r>
      <w:r w:rsidR="00064575">
        <w:t>:</w:t>
      </w:r>
      <w:r w:rsidRPr="002C2282">
        <w:t xml:space="preserve"> </w:t>
      </w:r>
      <w:r w:rsidR="004B096B" w:rsidRPr="002C2282">
        <w:t>«</w:t>
      </w:r>
      <w:r w:rsidR="000105DD" w:rsidRPr="002C2282">
        <w:rPr>
          <w:bCs/>
        </w:rPr>
        <w:t xml:space="preserve">Организация отдыха </w:t>
      </w:r>
      <w:r w:rsidR="00714CCF" w:rsidRPr="002C2282">
        <w:rPr>
          <w:bCs/>
        </w:rPr>
        <w:t xml:space="preserve">детей </w:t>
      </w:r>
      <w:r w:rsidR="000105DD" w:rsidRPr="002C2282">
        <w:rPr>
          <w:bCs/>
        </w:rPr>
        <w:t>в каникулярное время</w:t>
      </w:r>
      <w:r w:rsidR="004B096B" w:rsidRPr="002C2282">
        <w:t>».</w:t>
      </w:r>
      <w:bookmarkStart w:id="15" w:name="_Toc437973283"/>
      <w:bookmarkStart w:id="16" w:name="_Toc438110024"/>
      <w:bookmarkStart w:id="17" w:name="_Toc438376228"/>
    </w:p>
    <w:p w14:paraId="0785650A" w14:textId="77777777" w:rsidR="004E0D7E" w:rsidRDefault="004E0D7E" w:rsidP="002C2282">
      <w:pPr>
        <w:pStyle w:val="11"/>
        <w:widowControl w:val="0"/>
        <w:numPr>
          <w:ilvl w:val="0"/>
          <w:numId w:val="0"/>
        </w:numPr>
        <w:spacing w:line="240" w:lineRule="auto"/>
        <w:ind w:left="1701" w:right="-567" w:hanging="1701"/>
        <w:jc w:val="center"/>
        <w:rPr>
          <w:b/>
        </w:rPr>
      </w:pPr>
      <w:bookmarkStart w:id="18" w:name="_Toc510616995"/>
      <w:bookmarkStart w:id="19" w:name="_Hlk20900602"/>
      <w:bookmarkStart w:id="20" w:name="_Toc28377937"/>
    </w:p>
    <w:p w14:paraId="71986B37" w14:textId="2797D9A5" w:rsidR="00762600" w:rsidRPr="00956458" w:rsidRDefault="00762600" w:rsidP="002C2282">
      <w:pPr>
        <w:pStyle w:val="11"/>
        <w:widowControl w:val="0"/>
        <w:numPr>
          <w:ilvl w:val="0"/>
          <w:numId w:val="0"/>
        </w:numPr>
        <w:spacing w:line="240" w:lineRule="auto"/>
        <w:ind w:left="1701" w:right="-567" w:hanging="1701"/>
        <w:jc w:val="center"/>
        <w:rPr>
          <w:b/>
        </w:rPr>
      </w:pPr>
      <w:r w:rsidRPr="00956458">
        <w:rPr>
          <w:b/>
        </w:rPr>
        <w:t>2.2. Наименование органа</w:t>
      </w:r>
      <w:r w:rsidR="009064B2">
        <w:rPr>
          <w:b/>
        </w:rPr>
        <w:t>,</w:t>
      </w:r>
      <w:r w:rsidRPr="00956458">
        <w:rPr>
          <w:b/>
        </w:rPr>
        <w:t xml:space="preserve"> предоставляющего </w:t>
      </w:r>
      <w:bookmarkEnd w:id="18"/>
      <w:bookmarkEnd w:id="19"/>
      <w:bookmarkEnd w:id="20"/>
      <w:r w:rsidR="00D957EF" w:rsidRPr="00956458">
        <w:rPr>
          <w:b/>
        </w:rPr>
        <w:t>муниципальную</w:t>
      </w:r>
      <w:r w:rsidRPr="00956458">
        <w:rPr>
          <w:b/>
        </w:rPr>
        <w:t xml:space="preserve"> услугу</w:t>
      </w:r>
    </w:p>
    <w:p w14:paraId="7F5616F6" w14:textId="77777777" w:rsidR="00762600" w:rsidRPr="0017309F" w:rsidRDefault="00762600" w:rsidP="002C2282">
      <w:pPr>
        <w:pStyle w:val="11"/>
        <w:widowControl w:val="0"/>
        <w:numPr>
          <w:ilvl w:val="0"/>
          <w:numId w:val="0"/>
        </w:numPr>
        <w:spacing w:line="240" w:lineRule="auto"/>
        <w:ind w:firstLine="709"/>
        <w:rPr>
          <w:sz w:val="24"/>
        </w:rPr>
      </w:pPr>
    </w:p>
    <w:p w14:paraId="4EB5D125" w14:textId="77777777" w:rsidR="00064575" w:rsidRPr="0043498C" w:rsidRDefault="009F1744" w:rsidP="00064575">
      <w:pPr>
        <w:widowControl w:val="0"/>
        <w:adjustRightInd w:val="0"/>
        <w:spacing w:line="240" w:lineRule="auto"/>
        <w:ind w:firstLine="709"/>
      </w:pPr>
      <w:r w:rsidRPr="009F1744">
        <w:t xml:space="preserve">2.2.1. </w:t>
      </w:r>
      <w:r w:rsidR="00064575" w:rsidRPr="0043498C">
        <w:t>Муниципальная услуга предоставляется Администрацией в лице Управления.</w:t>
      </w:r>
    </w:p>
    <w:p w14:paraId="1DEAA867" w14:textId="77777777" w:rsidR="00064575" w:rsidRDefault="00064575" w:rsidP="002C2282">
      <w:pPr>
        <w:autoSpaceDE/>
        <w:autoSpaceDN/>
        <w:spacing w:line="240" w:lineRule="auto"/>
        <w:ind w:firstLine="709"/>
      </w:pPr>
      <w:r>
        <w:t xml:space="preserve">2.2.2. </w:t>
      </w:r>
      <w:r w:rsidR="009F1744" w:rsidRPr="009F1744">
        <w:t xml:space="preserve">В предоставлении муниципальной услуги </w:t>
      </w:r>
      <w:r>
        <w:t>принимают участие:</w:t>
      </w:r>
    </w:p>
    <w:p w14:paraId="24BAA81F" w14:textId="78FDEB90" w:rsidR="009F1744" w:rsidRPr="009F1744" w:rsidRDefault="00064575" w:rsidP="002C2282">
      <w:pPr>
        <w:autoSpaceDE/>
        <w:autoSpaceDN/>
        <w:spacing w:line="240" w:lineRule="auto"/>
        <w:ind w:firstLine="709"/>
      </w:pPr>
      <w:r>
        <w:t>- обще</w:t>
      </w:r>
      <w:r w:rsidR="009F1744" w:rsidRPr="009F1744">
        <w:t xml:space="preserve">образовательные учреждения </w:t>
      </w:r>
      <w:r w:rsidR="009B2610">
        <w:t>города Смоленска</w:t>
      </w:r>
      <w:r w:rsidR="009F1744" w:rsidRPr="009F1744">
        <w:t>, реализующие программы начального общего, основного общего, среднего общего образования (далее – образовательные учреждения).</w:t>
      </w:r>
    </w:p>
    <w:p w14:paraId="2BF14760" w14:textId="77777777" w:rsidR="00064575" w:rsidRPr="0043498C" w:rsidRDefault="00064575" w:rsidP="00064575">
      <w:pPr>
        <w:adjustRightInd w:val="0"/>
        <w:spacing w:line="240" w:lineRule="auto"/>
        <w:ind w:firstLine="709"/>
      </w:pPr>
      <w:r>
        <w:t xml:space="preserve">- </w:t>
      </w:r>
      <w:r w:rsidRPr="00D921C0">
        <w:t>смоленское областное государственное бюджетное учреждение «М</w:t>
      </w:r>
      <w:r w:rsidRPr="00D921C0">
        <w:rPr>
          <w:bCs/>
          <w:shd w:val="clear" w:color="auto" w:fill="FFFFFF"/>
        </w:rPr>
        <w:t>ногофункциональный</w:t>
      </w:r>
      <w:r w:rsidRPr="00D921C0">
        <w:rPr>
          <w:shd w:val="clear" w:color="auto" w:fill="FFFFFF"/>
        </w:rPr>
        <w:t xml:space="preserve"> </w:t>
      </w:r>
      <w:r w:rsidRPr="00D921C0">
        <w:rPr>
          <w:bCs/>
          <w:shd w:val="clear" w:color="auto" w:fill="FFFFFF"/>
        </w:rPr>
        <w:t xml:space="preserve">центр </w:t>
      </w:r>
      <w:r w:rsidRPr="00D921C0">
        <w:rPr>
          <w:shd w:val="clear" w:color="auto" w:fill="FFFFFF"/>
        </w:rPr>
        <w:t xml:space="preserve">по предоставлению государственных и муниципальных услуг населению» (далее </w:t>
      </w:r>
      <w:r>
        <w:t>-</w:t>
      </w:r>
      <w:r w:rsidRPr="00D921C0">
        <w:rPr>
          <w:shd w:val="clear" w:color="auto" w:fill="FFFFFF"/>
        </w:rPr>
        <w:t xml:space="preserve"> МФЦ)</w:t>
      </w:r>
      <w:r w:rsidRPr="0043498C">
        <w:t xml:space="preserve"> </w:t>
      </w:r>
      <w:r>
        <w:t xml:space="preserve">- </w:t>
      </w:r>
      <w:r w:rsidRPr="0043498C">
        <w:t>в соответствии с соглашением о взаимодействии</w:t>
      </w:r>
      <w:r>
        <w:t>, заключенным</w:t>
      </w:r>
      <w:r w:rsidRPr="0043498C">
        <w:t xml:space="preserve"> между Администрацией и МФЦ</w:t>
      </w:r>
      <w:r>
        <w:t xml:space="preserve"> (далее – Соглашение о взаимодействии)</w:t>
      </w:r>
      <w:r w:rsidRPr="0043498C">
        <w:t>.</w:t>
      </w:r>
    </w:p>
    <w:p w14:paraId="643EB12D" w14:textId="2EFF4B6B" w:rsidR="00FC672B" w:rsidRPr="007D1544" w:rsidRDefault="00FC672B" w:rsidP="002C2282">
      <w:pPr>
        <w:pStyle w:val="affff9"/>
        <w:tabs>
          <w:tab w:val="left" w:pos="1276"/>
        </w:tabs>
        <w:spacing w:after="0" w:line="240" w:lineRule="auto"/>
        <w:ind w:left="993" w:right="707"/>
        <w:jc w:val="center"/>
        <w:rPr>
          <w:rFonts w:ascii="Times New Roman" w:hAnsi="Times New Roman"/>
          <w:b/>
          <w:color w:val="FF0000"/>
          <w:sz w:val="28"/>
          <w:szCs w:val="28"/>
        </w:rPr>
      </w:pPr>
      <w:r w:rsidRPr="0072037C">
        <w:rPr>
          <w:rFonts w:ascii="Times New Roman" w:hAnsi="Times New Roman"/>
          <w:b/>
          <w:sz w:val="28"/>
          <w:szCs w:val="28"/>
        </w:rPr>
        <w:lastRenderedPageBreak/>
        <w:t xml:space="preserve">2.3. </w:t>
      </w:r>
      <w:r w:rsidR="00F964A2" w:rsidRPr="0072037C">
        <w:rPr>
          <w:rFonts w:ascii="Times New Roman" w:hAnsi="Times New Roman"/>
          <w:b/>
          <w:sz w:val="28"/>
          <w:szCs w:val="28"/>
        </w:rPr>
        <w:t>Результат</w:t>
      </w:r>
      <w:r w:rsidRPr="0072037C">
        <w:rPr>
          <w:rFonts w:ascii="Times New Roman" w:hAnsi="Times New Roman"/>
          <w:b/>
          <w:sz w:val="28"/>
          <w:szCs w:val="28"/>
        </w:rPr>
        <w:t xml:space="preserve"> предоставления </w:t>
      </w:r>
      <w:r w:rsidR="006C5E8C" w:rsidRPr="0072037C">
        <w:rPr>
          <w:rFonts w:ascii="Times New Roman" w:hAnsi="Times New Roman"/>
          <w:b/>
          <w:sz w:val="28"/>
          <w:szCs w:val="28"/>
        </w:rPr>
        <w:t>муниципальной</w:t>
      </w:r>
      <w:r w:rsidRPr="0072037C">
        <w:rPr>
          <w:rFonts w:ascii="Times New Roman" w:hAnsi="Times New Roman"/>
          <w:b/>
          <w:sz w:val="28"/>
          <w:szCs w:val="28"/>
        </w:rPr>
        <w:t xml:space="preserve"> услуги</w:t>
      </w:r>
    </w:p>
    <w:p w14:paraId="541FEBB4" w14:textId="77777777" w:rsidR="00FC672B" w:rsidRPr="007D1544" w:rsidRDefault="00FC672B" w:rsidP="002C2282">
      <w:pPr>
        <w:pStyle w:val="affff9"/>
        <w:tabs>
          <w:tab w:val="left" w:pos="1276"/>
        </w:tabs>
        <w:spacing w:after="0" w:line="240" w:lineRule="auto"/>
        <w:ind w:left="0" w:firstLine="709"/>
        <w:jc w:val="both"/>
        <w:rPr>
          <w:rFonts w:ascii="Times New Roman" w:hAnsi="Times New Roman"/>
          <w:color w:val="FF0000"/>
          <w:sz w:val="20"/>
          <w:szCs w:val="28"/>
        </w:rPr>
      </w:pPr>
    </w:p>
    <w:p w14:paraId="67A248DB" w14:textId="5E6BD750" w:rsidR="004B096B" w:rsidRPr="009B2610" w:rsidRDefault="001201B6" w:rsidP="002C2282">
      <w:pPr>
        <w:pStyle w:val="11"/>
        <w:numPr>
          <w:ilvl w:val="0"/>
          <w:numId w:val="0"/>
        </w:numPr>
        <w:tabs>
          <w:tab w:val="left" w:pos="1276"/>
          <w:tab w:val="left" w:pos="1418"/>
        </w:tabs>
        <w:spacing w:line="240" w:lineRule="auto"/>
        <w:ind w:firstLine="709"/>
      </w:pPr>
      <w:r w:rsidRPr="009B2610">
        <w:t xml:space="preserve">2.3.1. </w:t>
      </w:r>
      <w:r w:rsidR="004B096B" w:rsidRPr="009B2610">
        <w:t>Результатом предоставления</w:t>
      </w:r>
      <w:r w:rsidR="006C5E8C" w:rsidRPr="009B2610">
        <w:t xml:space="preserve"> муниципальной</w:t>
      </w:r>
      <w:r w:rsidR="00C61A5C" w:rsidRPr="009B2610">
        <w:t xml:space="preserve"> </w:t>
      </w:r>
      <w:r w:rsidR="004B096B" w:rsidRPr="009B2610">
        <w:t>услуги является</w:t>
      </w:r>
      <w:r w:rsidR="00730B64" w:rsidRPr="009B2610">
        <w:t>:</w:t>
      </w:r>
      <w:r w:rsidR="00E6083F" w:rsidRPr="009B2610">
        <w:t xml:space="preserve"> </w:t>
      </w:r>
    </w:p>
    <w:p w14:paraId="67082E61" w14:textId="2C13D33A" w:rsidR="00E917F1" w:rsidRPr="009B2610" w:rsidRDefault="00046485" w:rsidP="002C2282">
      <w:pPr>
        <w:widowControl w:val="0"/>
        <w:snapToGrid w:val="0"/>
        <w:spacing w:line="240" w:lineRule="auto"/>
        <w:ind w:left="65" w:right="5" w:firstLine="709"/>
        <w:rPr>
          <w:rFonts w:eastAsia="Calibri"/>
          <w:lang w:eastAsia="en-US"/>
        </w:rPr>
      </w:pPr>
      <w:r w:rsidRPr="009B2610">
        <w:rPr>
          <w:rFonts w:eastAsia="Calibri"/>
          <w:lang w:eastAsia="en-US"/>
        </w:rPr>
        <w:t xml:space="preserve">- </w:t>
      </w:r>
      <w:r w:rsidR="00F640B2" w:rsidRPr="009B2610">
        <w:rPr>
          <w:rFonts w:eastAsia="Calibri"/>
          <w:lang w:eastAsia="en-US"/>
        </w:rPr>
        <w:t xml:space="preserve">принятие </w:t>
      </w:r>
      <w:r w:rsidRPr="009B2610">
        <w:rPr>
          <w:rFonts w:eastAsia="Calibri"/>
          <w:lang w:eastAsia="en-US"/>
        </w:rPr>
        <w:t>решени</w:t>
      </w:r>
      <w:r w:rsidR="00F640B2" w:rsidRPr="009B2610">
        <w:rPr>
          <w:rFonts w:eastAsia="Calibri"/>
          <w:lang w:eastAsia="en-US"/>
        </w:rPr>
        <w:t>я</w:t>
      </w:r>
      <w:r w:rsidRPr="009B2610">
        <w:rPr>
          <w:rFonts w:eastAsia="Calibri"/>
          <w:lang w:eastAsia="en-US"/>
        </w:rPr>
        <w:t xml:space="preserve"> о предоставлении муниципальной услуги (по форме согласно приложению </w:t>
      </w:r>
      <w:r w:rsidR="00D41770" w:rsidRPr="009B2610">
        <w:rPr>
          <w:rFonts w:eastAsia="Calibri"/>
          <w:lang w:eastAsia="en-US"/>
        </w:rPr>
        <w:t>№ 1</w:t>
      </w:r>
      <w:r w:rsidRPr="009B2610">
        <w:rPr>
          <w:rFonts w:eastAsia="Calibri"/>
          <w:lang w:eastAsia="en-US"/>
        </w:rPr>
        <w:t xml:space="preserve"> к настоящему Административному регламенту);</w:t>
      </w:r>
    </w:p>
    <w:p w14:paraId="1DB5FAC6" w14:textId="2B28C10C" w:rsidR="00724F26" w:rsidRPr="009B2610" w:rsidRDefault="00724F26" w:rsidP="002C2282">
      <w:pPr>
        <w:pStyle w:val="a3"/>
        <w:spacing w:line="240" w:lineRule="auto"/>
        <w:rPr>
          <w:lang w:eastAsia="en-US"/>
        </w:rPr>
      </w:pPr>
      <w:r w:rsidRPr="009B2610">
        <w:rPr>
          <w:lang w:eastAsia="en-US"/>
        </w:rPr>
        <w:t xml:space="preserve">- </w:t>
      </w:r>
      <w:r w:rsidR="00F640B2" w:rsidRPr="009B2610">
        <w:rPr>
          <w:lang w:eastAsia="en-US"/>
        </w:rPr>
        <w:t xml:space="preserve">принятия </w:t>
      </w:r>
      <w:r w:rsidRPr="009B2610">
        <w:rPr>
          <w:lang w:eastAsia="en-US"/>
        </w:rPr>
        <w:t>решени</w:t>
      </w:r>
      <w:r w:rsidR="00F640B2" w:rsidRPr="009B2610">
        <w:rPr>
          <w:lang w:eastAsia="en-US"/>
        </w:rPr>
        <w:t>я</w:t>
      </w:r>
      <w:r w:rsidRPr="009B2610">
        <w:rPr>
          <w:lang w:eastAsia="en-US"/>
        </w:rPr>
        <w:t xml:space="preserve"> об отказе в пред</w:t>
      </w:r>
      <w:r w:rsidR="00445395" w:rsidRPr="009B2610">
        <w:rPr>
          <w:lang w:eastAsia="en-US"/>
        </w:rPr>
        <w:t>оставлении муниципальной услуги</w:t>
      </w:r>
      <w:r w:rsidRPr="009B2610">
        <w:rPr>
          <w:lang w:eastAsia="en-US"/>
        </w:rPr>
        <w:t xml:space="preserve"> (</w:t>
      </w:r>
      <w:r w:rsidR="00D76EDF" w:rsidRPr="009B2610">
        <w:rPr>
          <w:lang w:eastAsia="en-US"/>
        </w:rPr>
        <w:t>по формам согласно приложениям</w:t>
      </w:r>
      <w:r w:rsidR="00D41770" w:rsidRPr="009B2610">
        <w:rPr>
          <w:lang w:eastAsia="en-US"/>
        </w:rPr>
        <w:t xml:space="preserve"> № 2</w:t>
      </w:r>
      <w:r w:rsidR="00D76EDF" w:rsidRPr="009B2610">
        <w:rPr>
          <w:lang w:eastAsia="en-US"/>
        </w:rPr>
        <w:t xml:space="preserve">, </w:t>
      </w:r>
      <w:r w:rsidR="008345BD" w:rsidRPr="009B2610">
        <w:rPr>
          <w:lang w:eastAsia="en-US"/>
        </w:rPr>
        <w:t>3</w:t>
      </w:r>
      <w:r w:rsidRPr="009B2610">
        <w:rPr>
          <w:lang w:eastAsia="en-US"/>
        </w:rPr>
        <w:t xml:space="preserve"> к настоящему Административному регламенту)</w:t>
      </w:r>
      <w:r w:rsidR="002E1FDA" w:rsidRPr="009B2610">
        <w:rPr>
          <w:lang w:eastAsia="en-US"/>
        </w:rPr>
        <w:t xml:space="preserve"> при наличии оснований для отказа в предоставлении муниципальной услуги, указанных в подразделе 2.7 настоящего раздела</w:t>
      </w:r>
      <w:r w:rsidR="008D22DE" w:rsidRPr="009B2610">
        <w:rPr>
          <w:lang w:eastAsia="en-US"/>
        </w:rPr>
        <w:t>.</w:t>
      </w:r>
    </w:p>
    <w:p w14:paraId="1CEEAD7C" w14:textId="01B53414" w:rsidR="00346E6D" w:rsidRPr="009B2610" w:rsidRDefault="001201B6" w:rsidP="002C2282">
      <w:pPr>
        <w:pStyle w:val="111"/>
        <w:numPr>
          <w:ilvl w:val="0"/>
          <w:numId w:val="0"/>
        </w:numPr>
        <w:tabs>
          <w:tab w:val="left" w:pos="1418"/>
        </w:tabs>
        <w:spacing w:line="240" w:lineRule="auto"/>
        <w:ind w:firstLine="709"/>
      </w:pPr>
      <w:r w:rsidRPr="009B2610">
        <w:t>2.3</w:t>
      </w:r>
      <w:r w:rsidR="00F5096A" w:rsidRPr="009B2610">
        <w:t>.</w:t>
      </w:r>
      <w:r w:rsidR="004B453A" w:rsidRPr="009B2610">
        <w:t>2</w:t>
      </w:r>
      <w:r w:rsidR="00F5096A" w:rsidRPr="009B2610">
        <w:t xml:space="preserve">. </w:t>
      </w:r>
      <w:r w:rsidR="004B096B" w:rsidRPr="009B2610">
        <w:t xml:space="preserve">Результат предоставления </w:t>
      </w:r>
      <w:r w:rsidR="006C5E8C" w:rsidRPr="009B2610">
        <w:rPr>
          <w:rFonts w:eastAsia="Arial Unicode MS"/>
          <w:lang w:eastAsia="ru-RU"/>
        </w:rPr>
        <w:t>муниципальной</w:t>
      </w:r>
      <w:r w:rsidR="00113F45" w:rsidRPr="009B2610">
        <w:rPr>
          <w:rFonts w:eastAsia="Arial Unicode MS"/>
          <w:lang w:eastAsia="ru-RU"/>
        </w:rPr>
        <w:t xml:space="preserve"> </w:t>
      </w:r>
      <w:r w:rsidR="004B096B" w:rsidRPr="009B2610">
        <w:t xml:space="preserve">услуги независимо от принятого решения оформляется в виде изменения статуса электронной </w:t>
      </w:r>
      <w:r w:rsidR="00E02B16" w:rsidRPr="009B2610">
        <w:t xml:space="preserve">записи </w:t>
      </w:r>
      <w:r w:rsidR="004B096B" w:rsidRPr="009B2610">
        <w:t xml:space="preserve">в </w:t>
      </w:r>
      <w:r w:rsidR="003F5F8B" w:rsidRPr="009B2610">
        <w:t>л</w:t>
      </w:r>
      <w:r w:rsidR="004B096B" w:rsidRPr="009B2610">
        <w:t xml:space="preserve">ичном кабинете </w:t>
      </w:r>
      <w:r w:rsidR="003F5F8B" w:rsidRPr="009B2610">
        <w:t>з</w:t>
      </w:r>
      <w:r w:rsidR="004B096B" w:rsidRPr="009B2610">
        <w:t>аявителя</w:t>
      </w:r>
      <w:r w:rsidR="003F5F8B" w:rsidRPr="009B2610">
        <w:t xml:space="preserve"> (представителя заявителя)</w:t>
      </w:r>
      <w:r w:rsidR="004B096B" w:rsidRPr="009B2610">
        <w:t xml:space="preserve"> на ЕПГУ в день формирования при обращении за предоставлением </w:t>
      </w:r>
      <w:r w:rsidR="006C5E8C" w:rsidRPr="009B2610">
        <w:rPr>
          <w:rFonts w:eastAsia="Arial Unicode MS"/>
          <w:lang w:eastAsia="ru-RU"/>
        </w:rPr>
        <w:t>муниципальной</w:t>
      </w:r>
      <w:r w:rsidR="00100D4C" w:rsidRPr="009B2610">
        <w:rPr>
          <w:rFonts w:eastAsia="Arial Unicode MS"/>
          <w:lang w:eastAsia="ru-RU"/>
        </w:rPr>
        <w:t xml:space="preserve"> </w:t>
      </w:r>
      <w:r w:rsidR="00ED5F1F" w:rsidRPr="009B2610">
        <w:t>услуги посредством ЕПГУ</w:t>
      </w:r>
      <w:r w:rsidR="00346E6D" w:rsidRPr="009B2610">
        <w:t>.</w:t>
      </w:r>
    </w:p>
    <w:p w14:paraId="5CC8C1BC" w14:textId="3DE59315" w:rsidR="00346E6D" w:rsidRPr="009B2610" w:rsidRDefault="00346E6D" w:rsidP="002C2282">
      <w:pPr>
        <w:pStyle w:val="111"/>
        <w:numPr>
          <w:ilvl w:val="0"/>
          <w:numId w:val="0"/>
        </w:numPr>
        <w:tabs>
          <w:tab w:val="left" w:pos="1418"/>
        </w:tabs>
        <w:spacing w:line="240" w:lineRule="auto"/>
        <w:ind w:firstLine="709"/>
      </w:pPr>
      <w:r w:rsidRPr="009B2610">
        <w:t xml:space="preserve">При обращении за предоставлением </w:t>
      </w:r>
      <w:r w:rsidRPr="009B2610">
        <w:rPr>
          <w:rFonts w:eastAsia="Arial Unicode MS"/>
          <w:lang w:eastAsia="ru-RU"/>
        </w:rPr>
        <w:t xml:space="preserve">муниципальной </w:t>
      </w:r>
      <w:r w:rsidRPr="009B2610">
        <w:t xml:space="preserve">услуги в </w:t>
      </w:r>
      <w:r w:rsidR="004C5FE2">
        <w:t>Управление</w:t>
      </w:r>
      <w:r w:rsidR="00F0027A" w:rsidRPr="009B2610">
        <w:t xml:space="preserve"> либо в МФЦ</w:t>
      </w:r>
      <w:r w:rsidRPr="009B2610">
        <w:t xml:space="preserve"> результат предоставления муниципальной услуг</w:t>
      </w:r>
      <w:r w:rsidR="009B3A6B" w:rsidRPr="009B2610">
        <w:t>и оформляется в виде решения</w:t>
      </w:r>
      <w:r w:rsidRPr="009B2610">
        <w:t xml:space="preserve">, которое направляется заявителю на указанный им контактный адрес электронной почты. </w:t>
      </w:r>
    </w:p>
    <w:p w14:paraId="7324B75E" w14:textId="098A353E" w:rsidR="000F5BCE" w:rsidRPr="009B2610" w:rsidRDefault="001201B6" w:rsidP="002C2282">
      <w:pPr>
        <w:pStyle w:val="11"/>
        <w:numPr>
          <w:ilvl w:val="0"/>
          <w:numId w:val="0"/>
        </w:numPr>
        <w:tabs>
          <w:tab w:val="left" w:pos="1418"/>
          <w:tab w:val="left" w:pos="1560"/>
        </w:tabs>
        <w:spacing w:line="240" w:lineRule="auto"/>
        <w:ind w:firstLine="709"/>
      </w:pPr>
      <w:r w:rsidRPr="009B2610">
        <w:t>2.3.</w:t>
      </w:r>
      <w:r w:rsidR="00FF229E" w:rsidRPr="009B2610">
        <w:t>3</w:t>
      </w:r>
      <w:r w:rsidR="007228EE" w:rsidRPr="009B2610">
        <w:t xml:space="preserve">. </w:t>
      </w:r>
      <w:r w:rsidR="004B096B" w:rsidRPr="009B2610">
        <w:t xml:space="preserve">Сведения о предоставлении </w:t>
      </w:r>
      <w:r w:rsidR="006C5E8C" w:rsidRPr="009B2610">
        <w:rPr>
          <w:rFonts w:eastAsia="Arial Unicode MS"/>
          <w:lang w:eastAsia="ru-RU"/>
        </w:rPr>
        <w:t>муниципальной</w:t>
      </w:r>
      <w:r w:rsidR="00113F45" w:rsidRPr="009B2610">
        <w:t xml:space="preserve"> </w:t>
      </w:r>
      <w:r w:rsidR="003F5F8B" w:rsidRPr="009B2610">
        <w:t xml:space="preserve">услуги </w:t>
      </w:r>
      <w:r w:rsidR="004B096B" w:rsidRPr="009B2610">
        <w:t>подлежат обязательному размещению</w:t>
      </w:r>
      <w:r w:rsidR="00A214C2" w:rsidRPr="009B2610">
        <w:t xml:space="preserve"> </w:t>
      </w:r>
      <w:r w:rsidR="00A6190D" w:rsidRPr="009B2610">
        <w:t>на ЕПГУ</w:t>
      </w:r>
      <w:r w:rsidR="00B26E48" w:rsidRPr="009B2610">
        <w:t xml:space="preserve"> </w:t>
      </w:r>
      <w:r w:rsidR="00B13E1A" w:rsidRPr="009B2610">
        <w:t>в случае, если</w:t>
      </w:r>
      <w:r w:rsidR="00A6190D" w:rsidRPr="009B2610">
        <w:t xml:space="preserve"> заявление подано посредством ЕПГУ</w:t>
      </w:r>
      <w:r w:rsidR="004B096B" w:rsidRPr="009B2610">
        <w:t xml:space="preserve">. </w:t>
      </w:r>
      <w:bookmarkStart w:id="21" w:name="_Toc83023803"/>
    </w:p>
    <w:p w14:paraId="629B8EA7" w14:textId="64750140" w:rsidR="000F5BCE" w:rsidRPr="009B2610" w:rsidRDefault="001201B6" w:rsidP="002C2282">
      <w:pPr>
        <w:pStyle w:val="11"/>
        <w:numPr>
          <w:ilvl w:val="0"/>
          <w:numId w:val="0"/>
        </w:numPr>
        <w:tabs>
          <w:tab w:val="left" w:pos="1418"/>
          <w:tab w:val="left" w:pos="1560"/>
        </w:tabs>
        <w:spacing w:line="240" w:lineRule="auto"/>
        <w:ind w:firstLine="709"/>
      </w:pPr>
      <w:r w:rsidRPr="009B2610">
        <w:t>2.3.</w:t>
      </w:r>
      <w:r w:rsidR="00FF229E" w:rsidRPr="009B2610">
        <w:t>4</w:t>
      </w:r>
      <w:r w:rsidR="000F5BCE" w:rsidRPr="009B2610">
        <w:t xml:space="preserve">. Способы получения </w:t>
      </w:r>
      <w:r w:rsidR="003F5F8B" w:rsidRPr="009B2610">
        <w:t>з</w:t>
      </w:r>
      <w:r w:rsidR="000F5BCE" w:rsidRPr="009B2610">
        <w:t xml:space="preserve">аявителем </w:t>
      </w:r>
      <w:r w:rsidR="003F5F8B" w:rsidRPr="009B2610">
        <w:t xml:space="preserve">(представителем заявителя) </w:t>
      </w:r>
      <w:r w:rsidR="000F5BCE" w:rsidRPr="009B2610">
        <w:t xml:space="preserve">результатов предоставления </w:t>
      </w:r>
      <w:r w:rsidR="006C5E8C" w:rsidRPr="009B2610">
        <w:rPr>
          <w:rFonts w:eastAsia="Arial Unicode MS"/>
          <w:lang w:eastAsia="ru-RU"/>
        </w:rPr>
        <w:t>муниципальной</w:t>
      </w:r>
      <w:r w:rsidR="00113F45" w:rsidRPr="009B2610">
        <w:rPr>
          <w:rFonts w:eastAsia="Arial Unicode MS"/>
          <w:lang w:eastAsia="ru-RU"/>
        </w:rPr>
        <w:t xml:space="preserve"> </w:t>
      </w:r>
      <w:r w:rsidR="000F5BCE" w:rsidRPr="009B2610">
        <w:t>услуги</w:t>
      </w:r>
      <w:bookmarkEnd w:id="21"/>
      <w:r w:rsidR="000F5BCE" w:rsidRPr="009B2610">
        <w:t>:</w:t>
      </w:r>
    </w:p>
    <w:p w14:paraId="04BC801A" w14:textId="49DCBFE7" w:rsidR="000F5BCE" w:rsidRPr="009B2610" w:rsidRDefault="004763E6" w:rsidP="002C2282">
      <w:pPr>
        <w:spacing w:line="240" w:lineRule="auto"/>
        <w:ind w:firstLine="709"/>
      </w:pPr>
      <w:r w:rsidRPr="009B2610">
        <w:t xml:space="preserve">1) </w:t>
      </w:r>
      <w:r w:rsidR="003F5F8B" w:rsidRPr="009B2610">
        <w:t>з</w:t>
      </w:r>
      <w:r w:rsidR="000F5BCE" w:rsidRPr="009B2610">
        <w:t xml:space="preserve">аявитель </w:t>
      </w:r>
      <w:r w:rsidR="003F5F8B" w:rsidRPr="009B2610">
        <w:t xml:space="preserve">(представитель заявителя) </w:t>
      </w:r>
      <w:r w:rsidR="000F5BCE" w:rsidRPr="009B2610">
        <w:t xml:space="preserve">уведомляется о ходе рассмотрения и готовности результата предоставления </w:t>
      </w:r>
      <w:r w:rsidR="006C5E8C" w:rsidRPr="009B2610">
        <w:rPr>
          <w:rFonts w:eastAsia="Arial Unicode MS"/>
        </w:rPr>
        <w:t>муниципальной</w:t>
      </w:r>
      <w:r w:rsidR="00113F45" w:rsidRPr="009B2610">
        <w:t xml:space="preserve"> </w:t>
      </w:r>
      <w:r w:rsidR="000F5BCE" w:rsidRPr="009B2610">
        <w:t>услуги следующими способами:</w:t>
      </w:r>
    </w:p>
    <w:p w14:paraId="4E8B1A58" w14:textId="623CA2D5" w:rsidR="000F5BCE" w:rsidRPr="009B2610" w:rsidRDefault="004763E6" w:rsidP="002C2282">
      <w:pPr>
        <w:spacing w:line="240" w:lineRule="auto"/>
        <w:ind w:firstLine="709"/>
      </w:pPr>
      <w:r w:rsidRPr="009B2610">
        <w:t>-</w:t>
      </w:r>
      <w:r w:rsidR="000F5BCE" w:rsidRPr="009B2610">
        <w:t xml:space="preserve"> </w:t>
      </w:r>
      <w:r w:rsidR="000D486F" w:rsidRPr="009B2610">
        <w:t>чер</w:t>
      </w:r>
      <w:r w:rsidR="009A208E" w:rsidRPr="009B2610">
        <w:t xml:space="preserve">ез </w:t>
      </w:r>
      <w:r w:rsidR="000D486F" w:rsidRPr="009B2610">
        <w:t>личный</w:t>
      </w:r>
      <w:r w:rsidR="009A208E" w:rsidRPr="009B2610">
        <w:t xml:space="preserve"> кабинет</w:t>
      </w:r>
      <w:r w:rsidR="001703BF" w:rsidRPr="009B2610">
        <w:t xml:space="preserve"> на ЕГПУ</w:t>
      </w:r>
      <w:r w:rsidR="000F5BCE" w:rsidRPr="009B2610">
        <w:t>;</w:t>
      </w:r>
    </w:p>
    <w:p w14:paraId="71FD8C7A" w14:textId="0CF70F19" w:rsidR="005C048E" w:rsidRDefault="004763E6" w:rsidP="002C2282">
      <w:pPr>
        <w:spacing w:line="240" w:lineRule="auto"/>
        <w:ind w:firstLine="709"/>
      </w:pPr>
      <w:r w:rsidRPr="009B2610">
        <w:t>-</w:t>
      </w:r>
      <w:r w:rsidR="000F5BCE" w:rsidRPr="009B2610">
        <w:t xml:space="preserve"> по электронной почте</w:t>
      </w:r>
      <w:r w:rsidR="009B2610">
        <w:t>.</w:t>
      </w:r>
    </w:p>
    <w:p w14:paraId="7D0AE554" w14:textId="77777777" w:rsidR="009B2610" w:rsidRPr="0072037C" w:rsidRDefault="009B2610" w:rsidP="002C2282">
      <w:pPr>
        <w:pStyle w:val="a3"/>
        <w:spacing w:line="240" w:lineRule="auto"/>
      </w:pPr>
    </w:p>
    <w:p w14:paraId="578DBFD0" w14:textId="5CB49726" w:rsidR="00890A92" w:rsidRPr="0072037C" w:rsidRDefault="00890A92" w:rsidP="002C2282">
      <w:pPr>
        <w:pStyle w:val="a3"/>
        <w:spacing w:line="240" w:lineRule="auto"/>
        <w:ind w:left="567" w:right="707" w:hanging="284"/>
        <w:jc w:val="center"/>
        <w:rPr>
          <w:rFonts w:eastAsia="Arial Unicode MS"/>
          <w:b/>
        </w:rPr>
      </w:pPr>
      <w:r w:rsidRPr="0072037C">
        <w:rPr>
          <w:b/>
        </w:rPr>
        <w:t xml:space="preserve">2.4. Срок предоставления </w:t>
      </w:r>
      <w:r w:rsidR="006C5E8C" w:rsidRPr="0072037C">
        <w:rPr>
          <w:rFonts w:eastAsia="Arial Unicode MS"/>
          <w:b/>
        </w:rPr>
        <w:t>муниципальной</w:t>
      </w:r>
      <w:r w:rsidR="005E0FFA" w:rsidRPr="0072037C">
        <w:rPr>
          <w:rFonts w:eastAsia="Arial Unicode MS"/>
          <w:b/>
        </w:rPr>
        <w:t xml:space="preserve"> </w:t>
      </w:r>
      <w:r w:rsidRPr="0072037C">
        <w:rPr>
          <w:b/>
        </w:rPr>
        <w:t xml:space="preserve">услуги </w:t>
      </w:r>
    </w:p>
    <w:p w14:paraId="74048087" w14:textId="77777777" w:rsidR="00890A92" w:rsidRPr="007D1544" w:rsidRDefault="00890A92" w:rsidP="002C2282">
      <w:pPr>
        <w:pStyle w:val="a3"/>
        <w:spacing w:line="240" w:lineRule="auto"/>
        <w:rPr>
          <w:color w:val="FF0000"/>
          <w:sz w:val="20"/>
        </w:rPr>
      </w:pPr>
    </w:p>
    <w:bookmarkEnd w:id="15"/>
    <w:bookmarkEnd w:id="16"/>
    <w:bookmarkEnd w:id="17"/>
    <w:p w14:paraId="6AB83C50" w14:textId="3B881EF2" w:rsidR="0072037C" w:rsidRPr="0072037C" w:rsidRDefault="002062BA" w:rsidP="002C2282">
      <w:pPr>
        <w:widowControl w:val="0"/>
        <w:snapToGrid w:val="0"/>
        <w:spacing w:line="240" w:lineRule="auto"/>
        <w:ind w:right="5" w:firstLine="709"/>
      </w:pPr>
      <w:r w:rsidRPr="0072037C">
        <w:t>2.</w:t>
      </w:r>
      <w:r w:rsidR="00890A92" w:rsidRPr="0072037C">
        <w:t>4.</w:t>
      </w:r>
      <w:r w:rsidR="00FA0ECE" w:rsidRPr="0072037C">
        <w:t xml:space="preserve">1. </w:t>
      </w:r>
      <w:r w:rsidR="0072037C" w:rsidRPr="0072037C">
        <w:t>Предоставление муниципальной услуги осуществляется в срок не позднее 10 рабочих дней со дня получения Управлением</w:t>
      </w:r>
      <w:r w:rsidR="00064575">
        <w:t xml:space="preserve"> </w:t>
      </w:r>
      <w:r w:rsidR="0072037C" w:rsidRPr="0072037C">
        <w:t>заявления и документов.</w:t>
      </w:r>
    </w:p>
    <w:p w14:paraId="6BF4872D" w14:textId="77777777" w:rsidR="00064575" w:rsidRDefault="00064575" w:rsidP="00064575">
      <w:pPr>
        <w:adjustRightInd w:val="0"/>
        <w:spacing w:line="240" w:lineRule="auto"/>
        <w:ind w:firstLine="540"/>
      </w:pPr>
      <w:r>
        <w:t>2.4.2. При направлении заявителем (законным представителем) запроса и документов, необходимых для предоставления муниципальной услуги, через МФЦ срок предоставления муниципальной услуги отсчитывается от даты их поступления в Администрацию (от даты регистрации).</w:t>
      </w:r>
    </w:p>
    <w:p w14:paraId="392389A8" w14:textId="6E18DF60" w:rsidR="00B052AC" w:rsidRDefault="00B052AC" w:rsidP="002C2282">
      <w:pPr>
        <w:autoSpaceDE/>
        <w:autoSpaceDN/>
        <w:spacing w:line="240" w:lineRule="auto"/>
        <w:ind w:firstLine="708"/>
        <w:rPr>
          <w:b/>
        </w:rPr>
      </w:pPr>
    </w:p>
    <w:p w14:paraId="1CCAB9BC" w14:textId="77777777" w:rsidR="00B052AC" w:rsidRDefault="00B052AC" w:rsidP="00B052AC">
      <w:pPr>
        <w:widowControl w:val="0"/>
        <w:adjustRightInd w:val="0"/>
        <w:spacing w:line="240" w:lineRule="auto"/>
        <w:jc w:val="center"/>
        <w:outlineLvl w:val="2"/>
        <w:rPr>
          <w:b/>
        </w:rPr>
      </w:pPr>
      <w:r w:rsidRPr="00E22613">
        <w:rPr>
          <w:b/>
        </w:rPr>
        <w:t>2.</w:t>
      </w:r>
      <w:r>
        <w:rPr>
          <w:b/>
        </w:rPr>
        <w:t>5</w:t>
      </w:r>
      <w:r w:rsidRPr="00E22613">
        <w:rPr>
          <w:b/>
        </w:rPr>
        <w:t xml:space="preserve">. </w:t>
      </w:r>
      <w:r>
        <w:rPr>
          <w:b/>
        </w:rPr>
        <w:t>Р</w:t>
      </w:r>
      <w:r w:rsidRPr="00671B38">
        <w:rPr>
          <w:b/>
        </w:rPr>
        <w:t xml:space="preserve">азмер </w:t>
      </w:r>
      <w:r>
        <w:rPr>
          <w:b/>
        </w:rPr>
        <w:t>платы,</w:t>
      </w:r>
      <w:r w:rsidRPr="00671B38">
        <w:rPr>
          <w:b/>
        </w:rPr>
        <w:t xml:space="preserve"> взима</w:t>
      </w:r>
      <w:r>
        <w:rPr>
          <w:b/>
        </w:rPr>
        <w:t>емой</w:t>
      </w:r>
      <w:r w:rsidRPr="00671B38">
        <w:rPr>
          <w:b/>
        </w:rPr>
        <w:t xml:space="preserve"> </w:t>
      </w:r>
      <w:r>
        <w:rPr>
          <w:b/>
        </w:rPr>
        <w:t>с заявителя</w:t>
      </w:r>
    </w:p>
    <w:p w14:paraId="28442D5A" w14:textId="77777777" w:rsidR="00B052AC" w:rsidRDefault="00B052AC" w:rsidP="00B052AC">
      <w:pPr>
        <w:widowControl w:val="0"/>
        <w:adjustRightInd w:val="0"/>
        <w:spacing w:line="240" w:lineRule="auto"/>
        <w:jc w:val="center"/>
        <w:outlineLvl w:val="2"/>
        <w:rPr>
          <w:b/>
        </w:rPr>
      </w:pPr>
      <w:r w:rsidRPr="00B7746E">
        <w:rPr>
          <w:b/>
        </w:rPr>
        <w:t xml:space="preserve">при предоставлении муниципальной услуги, </w:t>
      </w:r>
    </w:p>
    <w:p w14:paraId="5A8C972E" w14:textId="77777777" w:rsidR="00B052AC" w:rsidRPr="00E22613" w:rsidRDefault="00B052AC" w:rsidP="00B052AC">
      <w:pPr>
        <w:widowControl w:val="0"/>
        <w:adjustRightInd w:val="0"/>
        <w:spacing w:line="240" w:lineRule="auto"/>
        <w:jc w:val="center"/>
        <w:outlineLvl w:val="2"/>
        <w:rPr>
          <w:b/>
        </w:rPr>
      </w:pPr>
      <w:r w:rsidRPr="00B7746E">
        <w:rPr>
          <w:b/>
        </w:rPr>
        <w:t xml:space="preserve">и способы ее взимания </w:t>
      </w:r>
    </w:p>
    <w:p w14:paraId="5E90B679" w14:textId="77777777" w:rsidR="00B052AC" w:rsidRPr="00B0561F" w:rsidRDefault="00B052AC" w:rsidP="00B052AC">
      <w:pPr>
        <w:widowControl w:val="0"/>
        <w:adjustRightInd w:val="0"/>
        <w:spacing w:line="240" w:lineRule="auto"/>
        <w:ind w:firstLine="540"/>
      </w:pPr>
    </w:p>
    <w:p w14:paraId="70B515F9" w14:textId="510F5EB0" w:rsidR="00B052AC" w:rsidRDefault="00B052AC" w:rsidP="00B052AC">
      <w:pPr>
        <w:widowControl w:val="0"/>
        <w:adjustRightInd w:val="0"/>
        <w:spacing w:line="240" w:lineRule="auto"/>
        <w:ind w:firstLine="709"/>
      </w:pPr>
      <w:r w:rsidRPr="00E22613">
        <w:t>Муниципальная услуга предоставляется бесплатно.</w:t>
      </w:r>
    </w:p>
    <w:p w14:paraId="55B05403" w14:textId="77777777" w:rsidR="00D20B38" w:rsidRPr="00D20B38" w:rsidRDefault="00D20B38" w:rsidP="00D20B38">
      <w:pPr>
        <w:pStyle w:val="a3"/>
      </w:pPr>
    </w:p>
    <w:p w14:paraId="42EC1B5D" w14:textId="77777777" w:rsidR="00B052AC" w:rsidRPr="00B052AC" w:rsidRDefault="00B052AC" w:rsidP="00B052AC">
      <w:pPr>
        <w:adjustRightInd w:val="0"/>
        <w:spacing w:line="240" w:lineRule="auto"/>
        <w:ind w:right="-1"/>
        <w:jc w:val="center"/>
        <w:outlineLvl w:val="1"/>
        <w:rPr>
          <w:rFonts w:eastAsia="Calibri"/>
          <w:b/>
          <w:bCs/>
          <w:lang w:eastAsia="en-US"/>
        </w:rPr>
      </w:pPr>
      <w:r w:rsidRPr="00B052AC">
        <w:rPr>
          <w:rFonts w:eastAsia="Calibri"/>
          <w:b/>
          <w:lang w:eastAsia="en-US"/>
        </w:rPr>
        <w:lastRenderedPageBreak/>
        <w:t xml:space="preserve">2.6. </w:t>
      </w:r>
      <w:r w:rsidRPr="00B052AC">
        <w:rPr>
          <w:rFonts w:eastAsia="Calibri"/>
          <w:b/>
          <w:bCs/>
          <w:lang w:eastAsia="en-US"/>
        </w:rPr>
        <w:t>Максимальный срок ожидания в очереди при подаче заявителем</w:t>
      </w:r>
    </w:p>
    <w:p w14:paraId="76E29D57" w14:textId="77777777" w:rsidR="00B052AC" w:rsidRPr="00B052AC" w:rsidRDefault="00B052AC" w:rsidP="00B052AC">
      <w:pPr>
        <w:adjustRightInd w:val="0"/>
        <w:spacing w:line="240" w:lineRule="auto"/>
        <w:ind w:right="-1"/>
        <w:jc w:val="center"/>
        <w:outlineLvl w:val="1"/>
        <w:rPr>
          <w:rFonts w:eastAsia="Calibri"/>
          <w:b/>
          <w:bCs/>
          <w:lang w:eastAsia="en-US"/>
        </w:rPr>
      </w:pPr>
      <w:r w:rsidRPr="00B052AC">
        <w:rPr>
          <w:rFonts w:eastAsia="Calibri"/>
          <w:b/>
          <w:bCs/>
          <w:lang w:eastAsia="en-US"/>
        </w:rPr>
        <w:t xml:space="preserve">запроса о предоставлении муниципальной услуги </w:t>
      </w:r>
    </w:p>
    <w:p w14:paraId="6EBB1BA6" w14:textId="77777777" w:rsidR="00B052AC" w:rsidRPr="00B052AC" w:rsidRDefault="00B052AC" w:rsidP="00B052AC">
      <w:pPr>
        <w:adjustRightInd w:val="0"/>
        <w:spacing w:line="240" w:lineRule="auto"/>
        <w:ind w:right="-1"/>
        <w:jc w:val="center"/>
        <w:outlineLvl w:val="1"/>
        <w:rPr>
          <w:rFonts w:eastAsia="Calibri"/>
          <w:b/>
          <w:bCs/>
          <w:lang w:eastAsia="en-US"/>
        </w:rPr>
      </w:pPr>
      <w:r w:rsidRPr="00B052AC">
        <w:rPr>
          <w:rFonts w:eastAsia="Calibri"/>
          <w:b/>
          <w:bCs/>
          <w:lang w:eastAsia="en-US"/>
        </w:rPr>
        <w:t>и при получении результата предоставления муниципальной услуги</w:t>
      </w:r>
    </w:p>
    <w:p w14:paraId="1B2091B0" w14:textId="77777777" w:rsidR="00B052AC" w:rsidRPr="00B052AC" w:rsidRDefault="00B052AC" w:rsidP="00B052AC">
      <w:pPr>
        <w:widowControl w:val="0"/>
        <w:adjustRightInd w:val="0"/>
        <w:spacing w:line="240" w:lineRule="auto"/>
        <w:jc w:val="center"/>
        <w:outlineLvl w:val="2"/>
        <w:rPr>
          <w:rFonts w:eastAsia="Calibri"/>
          <w:sz w:val="22"/>
          <w:szCs w:val="22"/>
          <w:lang w:eastAsia="en-US"/>
        </w:rPr>
      </w:pPr>
    </w:p>
    <w:p w14:paraId="4B81D372" w14:textId="48FCA6F2" w:rsidR="00B052AC" w:rsidRPr="00B052AC" w:rsidRDefault="00B052AC" w:rsidP="00B052AC">
      <w:pPr>
        <w:widowControl w:val="0"/>
        <w:adjustRightInd w:val="0"/>
        <w:spacing w:line="240" w:lineRule="auto"/>
        <w:ind w:firstLine="709"/>
        <w:outlineLvl w:val="2"/>
        <w:rPr>
          <w:rFonts w:eastAsia="Calibri"/>
          <w:lang w:eastAsia="en-US"/>
        </w:rPr>
      </w:pPr>
      <w:r w:rsidRPr="00B052AC">
        <w:rPr>
          <w:rFonts w:eastAsia="Calibri"/>
          <w:lang w:eastAsia="en-US"/>
        </w:rPr>
        <w:t>2.6.1. Максимальный срок ожидания в очереди при подаче заявителем запроса о предоставлении муниципальной услуги не должен превышать</w:t>
      </w:r>
      <w:r w:rsidR="00BA539A">
        <w:rPr>
          <w:rFonts w:eastAsia="Calibri"/>
          <w:lang w:eastAsia="en-US"/>
        </w:rPr>
        <w:t xml:space="preserve"> </w:t>
      </w:r>
      <w:r w:rsidRPr="00B052AC">
        <w:rPr>
          <w:rFonts w:eastAsia="Calibri"/>
          <w:lang w:eastAsia="en-US"/>
        </w:rPr>
        <w:t>15 минут.</w:t>
      </w:r>
    </w:p>
    <w:p w14:paraId="4E999355" w14:textId="77777777" w:rsidR="00B052AC" w:rsidRPr="00B052AC" w:rsidRDefault="00B052AC" w:rsidP="00B052AC">
      <w:pPr>
        <w:widowControl w:val="0"/>
        <w:adjustRightInd w:val="0"/>
        <w:spacing w:line="240" w:lineRule="auto"/>
        <w:ind w:firstLine="709"/>
        <w:outlineLvl w:val="2"/>
        <w:rPr>
          <w:rFonts w:eastAsia="Calibri"/>
          <w:lang w:eastAsia="en-US"/>
        </w:rPr>
      </w:pPr>
      <w:r w:rsidRPr="00B052AC">
        <w:rPr>
          <w:rFonts w:eastAsia="Calibri"/>
          <w:lang w:eastAsia="en-US"/>
        </w:rPr>
        <w:t>2.6.2. Максимальный срок ожидания в очереди при получении результата предоставления муниципальной услуги не должен превышать 15 минут.</w:t>
      </w:r>
    </w:p>
    <w:p w14:paraId="168FCE96" w14:textId="77777777" w:rsidR="00B052AC" w:rsidRDefault="00B052AC" w:rsidP="002C2282">
      <w:pPr>
        <w:autoSpaceDE/>
        <w:autoSpaceDN/>
        <w:spacing w:line="240" w:lineRule="auto"/>
        <w:ind w:firstLine="708"/>
        <w:rPr>
          <w:b/>
        </w:rPr>
      </w:pPr>
    </w:p>
    <w:p w14:paraId="28247CD5" w14:textId="77777777" w:rsidR="00B052AC" w:rsidRDefault="00B052AC" w:rsidP="00B052AC">
      <w:pPr>
        <w:adjustRightInd w:val="0"/>
        <w:spacing w:line="240" w:lineRule="auto"/>
        <w:jc w:val="center"/>
        <w:rPr>
          <w:b/>
        </w:rPr>
      </w:pPr>
      <w:r w:rsidRPr="00E22613">
        <w:rPr>
          <w:b/>
        </w:rPr>
        <w:t>2.</w:t>
      </w:r>
      <w:r>
        <w:rPr>
          <w:b/>
        </w:rPr>
        <w:t>7</w:t>
      </w:r>
      <w:r w:rsidRPr="00E22613">
        <w:rPr>
          <w:b/>
        </w:rPr>
        <w:t xml:space="preserve">. Срок регистрации </w:t>
      </w:r>
      <w:r>
        <w:rPr>
          <w:b/>
        </w:rPr>
        <w:t>запроса</w:t>
      </w:r>
      <w:r w:rsidRPr="00E22613">
        <w:rPr>
          <w:b/>
        </w:rPr>
        <w:t xml:space="preserve"> </w:t>
      </w:r>
      <w:r>
        <w:rPr>
          <w:b/>
        </w:rPr>
        <w:t>заявителя</w:t>
      </w:r>
    </w:p>
    <w:p w14:paraId="1AD5B0B4" w14:textId="77777777" w:rsidR="00B052AC" w:rsidRPr="00E22613" w:rsidRDefault="00B052AC" w:rsidP="00B052AC">
      <w:pPr>
        <w:adjustRightInd w:val="0"/>
        <w:spacing w:line="240" w:lineRule="auto"/>
        <w:jc w:val="center"/>
        <w:rPr>
          <w:b/>
        </w:rPr>
      </w:pPr>
      <w:r>
        <w:rPr>
          <w:b/>
        </w:rPr>
        <w:t>о предоставлении муниципальной услуги</w:t>
      </w:r>
    </w:p>
    <w:p w14:paraId="12E89B25" w14:textId="77777777" w:rsidR="00B052AC" w:rsidRPr="00B0561F" w:rsidRDefault="00B052AC" w:rsidP="00B052AC">
      <w:pPr>
        <w:widowControl w:val="0"/>
        <w:adjustRightInd w:val="0"/>
        <w:spacing w:line="240" w:lineRule="auto"/>
        <w:jc w:val="center"/>
        <w:outlineLvl w:val="2"/>
      </w:pPr>
    </w:p>
    <w:p w14:paraId="0094A54D" w14:textId="77777777" w:rsidR="00B052AC" w:rsidRPr="00E22613" w:rsidRDefault="00B052AC" w:rsidP="00B052AC">
      <w:pPr>
        <w:pStyle w:val="ConsPlusNormal"/>
        <w:ind w:firstLine="709"/>
        <w:jc w:val="both"/>
        <w:rPr>
          <w:rFonts w:ascii="Times New Roman" w:hAnsi="Times New Roman" w:cs="Times New Roman"/>
          <w:sz w:val="28"/>
          <w:szCs w:val="28"/>
        </w:rPr>
      </w:pPr>
      <w:r w:rsidRPr="00E22613">
        <w:rPr>
          <w:rFonts w:ascii="Times New Roman" w:hAnsi="Times New Roman" w:cs="Times New Roman"/>
          <w:sz w:val="28"/>
          <w:szCs w:val="28"/>
        </w:rPr>
        <w:t>2.</w:t>
      </w:r>
      <w:r>
        <w:rPr>
          <w:rFonts w:ascii="Times New Roman" w:hAnsi="Times New Roman" w:cs="Times New Roman"/>
          <w:sz w:val="28"/>
          <w:szCs w:val="28"/>
        </w:rPr>
        <w:t>7</w:t>
      </w:r>
      <w:r w:rsidRPr="00E22613">
        <w:rPr>
          <w:rFonts w:ascii="Times New Roman" w:hAnsi="Times New Roman" w:cs="Times New Roman"/>
          <w:sz w:val="28"/>
          <w:szCs w:val="28"/>
        </w:rPr>
        <w:t xml:space="preserve">.1. </w:t>
      </w:r>
      <w:r>
        <w:rPr>
          <w:rFonts w:ascii="Times New Roman" w:hAnsi="Times New Roman" w:cs="Times New Roman"/>
          <w:sz w:val="28"/>
          <w:szCs w:val="28"/>
        </w:rPr>
        <w:t>Срок регистрации запроса заявителя о предоставлении муниципальной услуги не должен превышать 15 минут с момента его поступления;</w:t>
      </w:r>
    </w:p>
    <w:p w14:paraId="619619B1" w14:textId="77777777" w:rsidR="00B052AC" w:rsidRDefault="00B052AC" w:rsidP="00B052AC">
      <w:pPr>
        <w:adjustRightInd w:val="0"/>
        <w:spacing w:line="240" w:lineRule="auto"/>
        <w:ind w:firstLine="709"/>
      </w:pPr>
      <w:r w:rsidRPr="00954B86">
        <w:t>2.</w:t>
      </w:r>
      <w:r>
        <w:t>7</w:t>
      </w:r>
      <w:r w:rsidRPr="00954B86">
        <w:t xml:space="preserve">.2. </w:t>
      </w:r>
      <w:r>
        <w:t>Регистрация запроса заявителя о предоставлении муниципальной услуги осуществляется в порядке, установленном в подразделе 3.2 раздела 3 Административного регламента.</w:t>
      </w:r>
    </w:p>
    <w:p w14:paraId="516DEA77" w14:textId="00C8A563" w:rsidR="00B052AC" w:rsidRDefault="00B052AC" w:rsidP="00B052AC">
      <w:pPr>
        <w:pStyle w:val="a3"/>
      </w:pPr>
    </w:p>
    <w:p w14:paraId="214C6B3A" w14:textId="77777777" w:rsidR="00B052AC" w:rsidRDefault="00B052AC" w:rsidP="00B052AC">
      <w:pPr>
        <w:pStyle w:val="ConsPlusNormal"/>
        <w:jc w:val="center"/>
        <w:rPr>
          <w:rFonts w:ascii="Times New Roman" w:hAnsi="Times New Roman"/>
          <w:b/>
          <w:sz w:val="28"/>
          <w:szCs w:val="28"/>
        </w:rPr>
      </w:pPr>
      <w:r>
        <w:rPr>
          <w:rFonts w:ascii="Times New Roman" w:hAnsi="Times New Roman" w:cs="Times New Roman"/>
          <w:b/>
          <w:sz w:val="28"/>
          <w:szCs w:val="28"/>
        </w:rPr>
        <w:t xml:space="preserve">2.8. </w:t>
      </w:r>
      <w:r w:rsidRPr="006962CE">
        <w:rPr>
          <w:rFonts w:ascii="Times New Roman" w:hAnsi="Times New Roman"/>
          <w:b/>
          <w:sz w:val="28"/>
          <w:szCs w:val="28"/>
        </w:rPr>
        <w:t>Требования к помещениям, в которых предоставля</w:t>
      </w:r>
      <w:r>
        <w:rPr>
          <w:rFonts w:ascii="Times New Roman" w:hAnsi="Times New Roman"/>
          <w:b/>
          <w:sz w:val="28"/>
          <w:szCs w:val="28"/>
        </w:rPr>
        <w:t>е</w:t>
      </w:r>
      <w:r w:rsidRPr="006962CE">
        <w:rPr>
          <w:rFonts w:ascii="Times New Roman" w:hAnsi="Times New Roman"/>
          <w:b/>
          <w:sz w:val="28"/>
          <w:szCs w:val="28"/>
        </w:rPr>
        <w:t>тся муниципальн</w:t>
      </w:r>
      <w:r>
        <w:rPr>
          <w:rFonts w:ascii="Times New Roman" w:hAnsi="Times New Roman"/>
          <w:b/>
          <w:sz w:val="28"/>
          <w:szCs w:val="28"/>
        </w:rPr>
        <w:t>ая</w:t>
      </w:r>
      <w:r w:rsidRPr="006962CE">
        <w:rPr>
          <w:rFonts w:ascii="Times New Roman" w:hAnsi="Times New Roman"/>
          <w:b/>
          <w:sz w:val="28"/>
          <w:szCs w:val="28"/>
        </w:rPr>
        <w:t xml:space="preserve"> услуг</w:t>
      </w:r>
      <w:r>
        <w:rPr>
          <w:rFonts w:ascii="Times New Roman" w:hAnsi="Times New Roman"/>
          <w:b/>
          <w:sz w:val="28"/>
          <w:szCs w:val="28"/>
        </w:rPr>
        <w:t>а</w:t>
      </w:r>
    </w:p>
    <w:p w14:paraId="0BBA5EAC" w14:textId="77777777" w:rsidR="00B052AC" w:rsidRDefault="00B052AC" w:rsidP="00B052AC">
      <w:pPr>
        <w:pStyle w:val="ConsPlusNormal"/>
        <w:jc w:val="center"/>
        <w:rPr>
          <w:rFonts w:ascii="Times New Roman" w:hAnsi="Times New Roman" w:cs="Times New Roman"/>
          <w:sz w:val="28"/>
          <w:szCs w:val="28"/>
        </w:rPr>
      </w:pPr>
    </w:p>
    <w:p w14:paraId="07CEB4B8" w14:textId="77777777" w:rsidR="00B052AC" w:rsidRPr="00C306F2" w:rsidRDefault="00B052AC" w:rsidP="00B052AC">
      <w:pPr>
        <w:pStyle w:val="ConsPlusNormal"/>
        <w:ind w:firstLine="709"/>
        <w:jc w:val="both"/>
        <w:rPr>
          <w:rFonts w:ascii="Times New Roman" w:hAnsi="Times New Roman" w:cs="Times New Roman"/>
          <w:sz w:val="28"/>
          <w:szCs w:val="28"/>
        </w:rPr>
      </w:pPr>
      <w:r w:rsidRPr="003E3F14">
        <w:rPr>
          <w:rFonts w:ascii="Times New Roman" w:hAnsi="Times New Roman" w:cs="Times New Roman"/>
          <w:sz w:val="28"/>
          <w:szCs w:val="28"/>
        </w:rPr>
        <w:t xml:space="preserve">2.8.1. </w:t>
      </w:r>
      <w:r w:rsidRPr="00C306F2">
        <w:rPr>
          <w:rFonts w:ascii="Times New Roman" w:hAnsi="Times New Roman" w:cs="Times New Roman"/>
          <w:sz w:val="28"/>
          <w:szCs w:val="28"/>
        </w:rPr>
        <w:t>Помещения, в которых предоставляется муниципальная услуга, должны быть оборудованы отдельными входами для свободного доступа заявителей в помещение, а также средствами, обеспечивающими беспрепятственный доступ инвалидов.</w:t>
      </w:r>
    </w:p>
    <w:p w14:paraId="1FF7AE38" w14:textId="77777777" w:rsidR="00B052AC" w:rsidRPr="00C306F2"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t>Центральный вход в помещение, в котором предоставляется муниципальная услуга, должен быть оборудован информационной табличкой (вывеской), содержащей информацию о наименовании, графике работы органов, непосредственно предоставляющих муниципальную услугу, а также кнопкой вызова.</w:t>
      </w:r>
    </w:p>
    <w:p w14:paraId="7BE356BC" w14:textId="77777777" w:rsidR="00B052AC" w:rsidRPr="00C306F2"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t>У входа в каждое из помещений размещается табличка с наименованием помещения.</w:t>
      </w:r>
    </w:p>
    <w:p w14:paraId="5B835392" w14:textId="77777777" w:rsidR="00B052AC" w:rsidRPr="00C306F2"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t>Помещения, в которых предоставляется муниципальная услуга, должны соответствовать установленным санитарно-эпидемиологическим правилам и нормативам.</w:t>
      </w:r>
    </w:p>
    <w:p w14:paraId="5829E9D2" w14:textId="77777777" w:rsidR="00B052AC" w:rsidRPr="00C306F2"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t>Помещения, в которых предоставляется муниципальная услуга, оборудуются средствами противопожарной защиты.</w:t>
      </w:r>
    </w:p>
    <w:p w14:paraId="5AFBF8B3" w14:textId="77777777" w:rsidR="00B052AC" w:rsidRPr="00C306F2"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t>В помещении, в котором предоставляется муниципальная услуга, обеспечиваются:</w:t>
      </w:r>
    </w:p>
    <w:p w14:paraId="0F80DBF3" w14:textId="77777777" w:rsidR="00B052AC" w:rsidRPr="00C306F2"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и оказание им помощи;</w:t>
      </w:r>
    </w:p>
    <w:p w14:paraId="5D82A27D" w14:textId="77777777" w:rsidR="00B052AC" w:rsidRPr="00C306F2"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lastRenderedPageBreak/>
        <w:t>- надлежащее размещение оборудования и носителей информации, необходимых для обеспечения беспрепятственного доступа инвалидов к местам ожидания и приема заявителей с учетом ограничений их жизнедеятельности;</w:t>
      </w:r>
    </w:p>
    <w:p w14:paraId="77A06B80" w14:textId="77777777" w:rsidR="00B052AC" w:rsidRPr="00C306F2"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t>- допуск сурдопереводчика и тифлосурдопереводчика при оказании инвалиду муниципальной услуги;</w:t>
      </w:r>
    </w:p>
    <w:p w14:paraId="60490263" w14:textId="77777777" w:rsidR="00B052AC" w:rsidRPr="00C306F2"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t>-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6BED7797" w14:textId="77777777" w:rsidR="00B052AC" w:rsidRPr="003E3F14" w:rsidRDefault="00B052AC" w:rsidP="00B052AC">
      <w:pPr>
        <w:pStyle w:val="ConsPlusNormal"/>
        <w:ind w:firstLine="709"/>
        <w:jc w:val="both"/>
        <w:rPr>
          <w:rFonts w:ascii="Times New Roman" w:hAnsi="Times New Roman" w:cs="Times New Roman"/>
          <w:sz w:val="28"/>
          <w:szCs w:val="28"/>
        </w:rPr>
      </w:pPr>
      <w:r w:rsidRPr="00C306F2">
        <w:rPr>
          <w:rFonts w:ascii="Times New Roman" w:hAnsi="Times New Roman" w:cs="Times New Roman"/>
          <w:sz w:val="28"/>
          <w:szCs w:val="28"/>
        </w:rPr>
        <w:t>- оказание ответственным специалистом помощи инвалидам в преодолении барьеров, мешающих получению ими муниципальной услуги наравне с другими заявителями.</w:t>
      </w:r>
    </w:p>
    <w:p w14:paraId="1011BDB7" w14:textId="77777777" w:rsidR="00B052AC" w:rsidRPr="00B338F6" w:rsidRDefault="00B052AC" w:rsidP="00B052AC">
      <w:pPr>
        <w:pStyle w:val="ConsPlusNormal1"/>
        <w:tabs>
          <w:tab w:val="left" w:pos="993"/>
        </w:tabs>
        <w:ind w:firstLine="709"/>
        <w:jc w:val="both"/>
        <w:rPr>
          <w:rFonts w:ascii="Times New Roman" w:hAnsi="Times New Roman"/>
          <w:sz w:val="28"/>
          <w:szCs w:val="28"/>
        </w:rPr>
      </w:pPr>
      <w:bookmarkStart w:id="22" w:name="Par153"/>
      <w:bookmarkEnd w:id="22"/>
      <w:r w:rsidRPr="00B338F6">
        <w:rPr>
          <w:rFonts w:ascii="Times New Roman" w:hAnsi="Times New Roman"/>
          <w:sz w:val="28"/>
          <w:szCs w:val="28"/>
        </w:rPr>
        <w:t>2.8.2. Прием заявителей осуществляется в специально выделенных для этих целей помещениях.</w:t>
      </w:r>
    </w:p>
    <w:p w14:paraId="13A7D1A7" w14:textId="77777777" w:rsidR="00B052AC" w:rsidRPr="00B338F6" w:rsidRDefault="00B052AC" w:rsidP="00B052AC">
      <w:pPr>
        <w:pStyle w:val="ConsPlusNormal1"/>
        <w:tabs>
          <w:tab w:val="left" w:pos="993"/>
        </w:tabs>
        <w:ind w:firstLine="709"/>
        <w:jc w:val="both"/>
        <w:rPr>
          <w:rFonts w:ascii="Times New Roman" w:hAnsi="Times New Roman"/>
          <w:sz w:val="28"/>
          <w:szCs w:val="28"/>
        </w:rPr>
      </w:pPr>
      <w:r w:rsidRPr="00B338F6">
        <w:rPr>
          <w:rFonts w:ascii="Times New Roman" w:hAnsi="Times New Roman"/>
          <w:sz w:val="28"/>
          <w:szCs w:val="28"/>
        </w:rPr>
        <w:t>Кабинеты для приема заявителей должны быть оборудованы информационными табличками (вывесками) с указанием номера кабинета.</w:t>
      </w:r>
    </w:p>
    <w:p w14:paraId="2822A1AD" w14:textId="77777777" w:rsidR="00B052AC" w:rsidRDefault="00B052AC" w:rsidP="00B052AC">
      <w:pPr>
        <w:pStyle w:val="ConsPlusNormal1"/>
        <w:tabs>
          <w:tab w:val="left" w:pos="993"/>
        </w:tabs>
        <w:ind w:firstLine="709"/>
        <w:jc w:val="both"/>
        <w:rPr>
          <w:rFonts w:ascii="Times New Roman" w:hAnsi="Times New Roman"/>
          <w:sz w:val="28"/>
          <w:szCs w:val="28"/>
        </w:rPr>
      </w:pPr>
      <w:r w:rsidRPr="00B338F6">
        <w:rPr>
          <w:rFonts w:ascii="Times New Roman" w:hAnsi="Times New Roman"/>
          <w:sz w:val="28"/>
          <w:szCs w:val="28"/>
        </w:rPr>
        <w:t>Каждое рабочее место специалиста должно быть оборудовано телефоном, персональным компьютером с возможностью доступа к информационным базам данных, печатающим устройством.</w:t>
      </w:r>
    </w:p>
    <w:p w14:paraId="53A1318E" w14:textId="77777777" w:rsidR="00B052AC" w:rsidRPr="00B338F6" w:rsidRDefault="00B052AC" w:rsidP="00B052AC">
      <w:pPr>
        <w:pStyle w:val="ConsPlusNormal1"/>
        <w:tabs>
          <w:tab w:val="left" w:pos="993"/>
        </w:tabs>
        <w:ind w:firstLine="709"/>
        <w:jc w:val="both"/>
        <w:rPr>
          <w:rFonts w:ascii="Times New Roman" w:hAnsi="Times New Roman"/>
          <w:sz w:val="28"/>
          <w:szCs w:val="28"/>
        </w:rPr>
      </w:pPr>
      <w:r w:rsidRPr="00B338F6">
        <w:rPr>
          <w:rFonts w:ascii="Times New Roman" w:hAnsi="Times New Roman"/>
          <w:sz w:val="28"/>
          <w:szCs w:val="28"/>
        </w:rPr>
        <w:t>При организации рабочих мест должна быть предусмотрена возможность свободного входа в помещение и выхода из него при необходимости.</w:t>
      </w:r>
    </w:p>
    <w:p w14:paraId="69F6E7E7" w14:textId="77777777" w:rsidR="00B052AC" w:rsidRPr="00B338F6" w:rsidRDefault="00B052AC" w:rsidP="00B052AC">
      <w:pPr>
        <w:pStyle w:val="ConsPlusNormal1"/>
        <w:tabs>
          <w:tab w:val="left" w:pos="993"/>
        </w:tabs>
        <w:ind w:firstLine="709"/>
        <w:jc w:val="both"/>
        <w:rPr>
          <w:rFonts w:ascii="Times New Roman" w:hAnsi="Times New Roman"/>
          <w:sz w:val="28"/>
          <w:szCs w:val="28"/>
        </w:rPr>
      </w:pPr>
      <w:r w:rsidRPr="00B338F6">
        <w:rPr>
          <w:rFonts w:ascii="Times New Roman" w:hAnsi="Times New Roman"/>
          <w:sz w:val="28"/>
          <w:szCs w:val="28"/>
        </w:rPr>
        <w:t>2.8.3. Места информирования, предназначенные для ознакомления заявителей с информационными материалами (образцы заполнения документов, бланки заявлений), оборудуются информационными стендами, стульями и столами (стойками) для возможности оформления документов, обеспечиваются канцелярскими принадлежностями.</w:t>
      </w:r>
    </w:p>
    <w:p w14:paraId="394E1A09" w14:textId="77777777" w:rsidR="00B052AC" w:rsidRPr="000D531C" w:rsidRDefault="00B052AC" w:rsidP="00B052AC">
      <w:pPr>
        <w:widowControl w:val="0"/>
        <w:adjustRightInd w:val="0"/>
        <w:spacing w:line="240" w:lineRule="auto"/>
        <w:outlineLvl w:val="2"/>
      </w:pPr>
    </w:p>
    <w:p w14:paraId="04498AAA" w14:textId="77777777" w:rsidR="00B052AC" w:rsidRPr="00654465" w:rsidRDefault="00B052AC" w:rsidP="00B052AC">
      <w:pPr>
        <w:widowControl w:val="0"/>
        <w:adjustRightInd w:val="0"/>
        <w:spacing w:line="240" w:lineRule="auto"/>
        <w:jc w:val="center"/>
        <w:outlineLvl w:val="2"/>
        <w:rPr>
          <w:b/>
        </w:rPr>
      </w:pPr>
      <w:r w:rsidRPr="00654465">
        <w:rPr>
          <w:b/>
        </w:rPr>
        <w:t>2.</w:t>
      </w:r>
      <w:r>
        <w:rPr>
          <w:b/>
        </w:rPr>
        <w:t>9</w:t>
      </w:r>
      <w:r w:rsidRPr="00654465">
        <w:rPr>
          <w:b/>
        </w:rPr>
        <w:t>. Показатели доступности и качества муниципальной услуги</w:t>
      </w:r>
    </w:p>
    <w:p w14:paraId="14594280" w14:textId="77777777" w:rsidR="00B052AC" w:rsidRPr="009C7E9C" w:rsidRDefault="00B052AC" w:rsidP="00B052AC">
      <w:pPr>
        <w:pStyle w:val="ConsPlusNormal"/>
        <w:ind w:firstLine="540"/>
        <w:jc w:val="both"/>
        <w:rPr>
          <w:rFonts w:ascii="Times New Roman" w:hAnsi="Times New Roman" w:cs="Times New Roman"/>
          <w:sz w:val="28"/>
        </w:rPr>
      </w:pPr>
    </w:p>
    <w:p w14:paraId="3F58D874" w14:textId="77777777" w:rsidR="00B052AC" w:rsidRDefault="00B052AC" w:rsidP="00B052AC">
      <w:pPr>
        <w:adjustRightInd w:val="0"/>
        <w:spacing w:line="240" w:lineRule="auto"/>
        <w:ind w:firstLine="709"/>
      </w:pPr>
      <w:r>
        <w:t xml:space="preserve">2.9.1. </w:t>
      </w:r>
      <w:r w:rsidRPr="00E13F70">
        <w:t xml:space="preserve">Перечень показателей доступности и качества предоставления </w:t>
      </w:r>
      <w:r>
        <w:t>муниципальной</w:t>
      </w:r>
      <w:r w:rsidRPr="00E13F70">
        <w:t xml:space="preserve"> услуги размещается </w:t>
      </w:r>
      <w:r w:rsidRPr="003E3F14">
        <w:t>на официальном сайте</w:t>
      </w:r>
      <w:r>
        <w:t xml:space="preserve"> Администрации, а также</w:t>
      </w:r>
      <w:r w:rsidRPr="003E3F14">
        <w:t xml:space="preserve"> на Едином портале.</w:t>
      </w:r>
      <w:r w:rsidRPr="00C306F2">
        <w:t xml:space="preserve"> </w:t>
      </w:r>
    </w:p>
    <w:p w14:paraId="4E74BD92" w14:textId="77777777" w:rsidR="00B052AC" w:rsidRPr="00A84DCF" w:rsidRDefault="00B052AC" w:rsidP="00B052AC">
      <w:pPr>
        <w:adjustRightInd w:val="0"/>
        <w:spacing w:line="240" w:lineRule="auto"/>
        <w:ind w:firstLine="709"/>
      </w:pPr>
      <w:r w:rsidRPr="00A84DCF">
        <w:t>2.9.</w:t>
      </w:r>
      <w:r>
        <w:t>2</w:t>
      </w:r>
      <w:r w:rsidRPr="00A84DCF">
        <w:t>. Основными показателями доступности муниципальной услуги являются:</w:t>
      </w:r>
    </w:p>
    <w:p w14:paraId="6F99654D" w14:textId="77777777" w:rsidR="00B052AC" w:rsidRPr="00A84DCF" w:rsidRDefault="00B052AC" w:rsidP="00B052AC">
      <w:pPr>
        <w:adjustRightInd w:val="0"/>
        <w:spacing w:line="240" w:lineRule="auto"/>
        <w:ind w:firstLine="709"/>
      </w:pPr>
      <w:r w:rsidRPr="00A84DCF">
        <w:t>- наличие полной и понятной информации о порядке, сроках и ходе предоставления муниципальной услуги в сети «Интернет», средствах массовой информации;</w:t>
      </w:r>
    </w:p>
    <w:p w14:paraId="6AD01DF3" w14:textId="77777777" w:rsidR="00B052AC" w:rsidRDefault="00B052AC" w:rsidP="00B052AC">
      <w:pPr>
        <w:adjustRightInd w:val="0"/>
        <w:spacing w:line="240" w:lineRule="auto"/>
        <w:ind w:firstLine="709"/>
      </w:pPr>
      <w:r w:rsidRPr="00A84DCF">
        <w:t>- доступность электронных форм документов, необходимых для предоставления муниципальной услуги;</w:t>
      </w:r>
    </w:p>
    <w:p w14:paraId="4D19F188" w14:textId="77777777" w:rsidR="00B052AC" w:rsidRPr="00A84DCF" w:rsidRDefault="00B052AC" w:rsidP="00B052AC">
      <w:pPr>
        <w:adjustRightInd w:val="0"/>
        <w:spacing w:line="240" w:lineRule="auto"/>
        <w:ind w:firstLine="709"/>
      </w:pPr>
      <w:r w:rsidRPr="00A84DCF">
        <w:t xml:space="preserve">- предоставление заявителю </w:t>
      </w:r>
      <w:r>
        <w:t>муниципальной</w:t>
      </w:r>
      <w:r w:rsidRPr="00A84DCF">
        <w:t xml:space="preserve"> услуги в соответствии с категориями заявителей;</w:t>
      </w:r>
    </w:p>
    <w:p w14:paraId="7753CACA" w14:textId="77777777" w:rsidR="00B052AC" w:rsidRPr="00A84DCF" w:rsidRDefault="00B052AC" w:rsidP="00B052AC">
      <w:pPr>
        <w:adjustRightInd w:val="0"/>
        <w:spacing w:line="240" w:lineRule="auto"/>
        <w:ind w:firstLine="709"/>
      </w:pPr>
      <w:r w:rsidRPr="00A84DCF">
        <w:t>-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14:paraId="6497A629" w14:textId="77777777" w:rsidR="00B052AC" w:rsidRPr="00A84DCF" w:rsidRDefault="00B052AC" w:rsidP="00B052AC">
      <w:pPr>
        <w:adjustRightInd w:val="0"/>
        <w:spacing w:line="240" w:lineRule="auto"/>
        <w:ind w:firstLine="709"/>
      </w:pPr>
      <w:r w:rsidRPr="00A84DCF">
        <w:lastRenderedPageBreak/>
        <w:t>2.9.</w:t>
      </w:r>
      <w:r>
        <w:t>3</w:t>
      </w:r>
      <w:r w:rsidRPr="00A84DCF">
        <w:t>. Основными показателями качества муниципальной услуги являются:</w:t>
      </w:r>
    </w:p>
    <w:p w14:paraId="28CE599F" w14:textId="77777777" w:rsidR="00B052AC" w:rsidRPr="00A84DCF" w:rsidRDefault="00B052AC" w:rsidP="00B052AC">
      <w:pPr>
        <w:adjustRightInd w:val="0"/>
        <w:spacing w:line="240" w:lineRule="auto"/>
        <w:ind w:firstLine="709"/>
      </w:pPr>
      <w:r w:rsidRPr="00A84DCF">
        <w:t>- своевременность предоставления муниципальной услуги в соответствии со стандартом ее предоставления, установленным Административным регламентом;</w:t>
      </w:r>
    </w:p>
    <w:p w14:paraId="0F5103BA" w14:textId="77777777" w:rsidR="00B052AC" w:rsidRPr="00A84DCF" w:rsidRDefault="00B052AC" w:rsidP="00B052AC">
      <w:pPr>
        <w:adjustRightInd w:val="0"/>
        <w:spacing w:line="240" w:lineRule="auto"/>
        <w:ind w:firstLine="709"/>
      </w:pPr>
      <w:r w:rsidRPr="00A84DCF">
        <w:t>- минимально возможное количество взаимодействий заявителя с должностными лицами, участвующими в предоставлении муниципальной услуги;</w:t>
      </w:r>
    </w:p>
    <w:p w14:paraId="3208BDAE" w14:textId="77777777" w:rsidR="00B052AC" w:rsidRDefault="00B052AC" w:rsidP="00B052AC">
      <w:pPr>
        <w:adjustRightInd w:val="0"/>
        <w:spacing w:line="240" w:lineRule="auto"/>
        <w:ind w:firstLine="709"/>
      </w:pPr>
      <w:r w:rsidRPr="00A84DCF">
        <w:t>- отсутствие нарушений установленных сроков в процессе предоставления муниципальной услуги;</w:t>
      </w:r>
    </w:p>
    <w:p w14:paraId="14617E27" w14:textId="77777777" w:rsidR="00B052AC" w:rsidRPr="00A84DCF" w:rsidRDefault="00B052AC" w:rsidP="00B052AC">
      <w:pPr>
        <w:adjustRightInd w:val="0"/>
        <w:spacing w:line="240" w:lineRule="auto"/>
        <w:ind w:firstLine="709"/>
      </w:pPr>
      <w:r w:rsidRPr="00A84DCF">
        <w:t>- отсутствие обоснованных жалоб на действия (бездействие) специалистов и их некорректное (невнимательное) отношение к заявителям;</w:t>
      </w:r>
    </w:p>
    <w:p w14:paraId="7B314BA5" w14:textId="77777777" w:rsidR="00B052AC" w:rsidRDefault="00B052AC" w:rsidP="00B052AC">
      <w:pPr>
        <w:adjustRightInd w:val="0"/>
        <w:spacing w:line="240" w:lineRule="auto"/>
        <w:ind w:firstLine="709"/>
      </w:pPr>
      <w:r w:rsidRPr="00A84DCF">
        <w:t>- отсутствие заявлений об оспаривании решений, действий (бездействия) Администрации, ее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6BC3ECD2" w14:textId="402B8885" w:rsidR="00B052AC" w:rsidRDefault="00B052AC" w:rsidP="00B052AC">
      <w:pPr>
        <w:pStyle w:val="a3"/>
      </w:pPr>
    </w:p>
    <w:p w14:paraId="2D3D962E" w14:textId="031E180D" w:rsidR="00B052AC" w:rsidRPr="000647A3" w:rsidRDefault="00B052AC" w:rsidP="00B052AC">
      <w:pPr>
        <w:tabs>
          <w:tab w:val="left" w:pos="8364"/>
          <w:tab w:val="left" w:pos="9781"/>
        </w:tabs>
        <w:spacing w:line="240" w:lineRule="auto"/>
        <w:ind w:right="-1"/>
        <w:jc w:val="center"/>
        <w:rPr>
          <w:b/>
        </w:rPr>
      </w:pPr>
      <w:r w:rsidRPr="000647A3">
        <w:rPr>
          <w:b/>
        </w:rPr>
        <w:t>2.1</w:t>
      </w:r>
      <w:r>
        <w:rPr>
          <w:b/>
        </w:rPr>
        <w:t>0</w:t>
      </w:r>
      <w:r w:rsidRPr="000647A3">
        <w:rPr>
          <w:b/>
        </w:rPr>
        <w:t xml:space="preserve">. </w:t>
      </w:r>
      <w:r w:rsidRPr="000647A3">
        <w:rPr>
          <w:b/>
          <w:bCs/>
          <w:lang w:eastAsia="hi-IN" w:bidi="hi-IN"/>
        </w:rPr>
        <w:t xml:space="preserve">Иные требования, в том числе учитывающие особенности предоставления </w:t>
      </w:r>
      <w:r>
        <w:rPr>
          <w:b/>
          <w:bCs/>
          <w:lang w:eastAsia="hi-IN" w:bidi="hi-IN"/>
        </w:rPr>
        <w:t xml:space="preserve">муниципальной </w:t>
      </w:r>
      <w:r w:rsidRPr="000647A3">
        <w:rPr>
          <w:b/>
          <w:bCs/>
          <w:lang w:eastAsia="hi-IN" w:bidi="hi-IN"/>
        </w:rPr>
        <w:t xml:space="preserve">услуги в многофункциональных центрах, особенности предоставления </w:t>
      </w:r>
      <w:r>
        <w:rPr>
          <w:b/>
          <w:bCs/>
          <w:lang w:eastAsia="hi-IN" w:bidi="hi-IN"/>
        </w:rPr>
        <w:t>муниципальной</w:t>
      </w:r>
      <w:r w:rsidRPr="000647A3">
        <w:rPr>
          <w:b/>
          <w:bCs/>
          <w:lang w:eastAsia="hi-IN" w:bidi="hi-IN"/>
        </w:rPr>
        <w:t xml:space="preserve"> услуги по экстерриториальному принципу и особенности предоставления </w:t>
      </w:r>
      <w:r>
        <w:rPr>
          <w:b/>
          <w:bCs/>
          <w:lang w:eastAsia="hi-IN" w:bidi="hi-IN"/>
        </w:rPr>
        <w:t>муниципальной</w:t>
      </w:r>
      <w:r w:rsidRPr="000647A3">
        <w:rPr>
          <w:b/>
          <w:bCs/>
          <w:lang w:eastAsia="hi-IN" w:bidi="hi-IN"/>
        </w:rPr>
        <w:t xml:space="preserve"> услуги в электронной форме</w:t>
      </w:r>
    </w:p>
    <w:p w14:paraId="2EB737E8" w14:textId="77777777" w:rsidR="00B052AC" w:rsidRPr="000647A3" w:rsidRDefault="00B052AC" w:rsidP="00B052AC">
      <w:pPr>
        <w:widowControl w:val="0"/>
        <w:adjustRightInd w:val="0"/>
        <w:spacing w:line="240" w:lineRule="auto"/>
        <w:ind w:firstLine="708"/>
        <w:outlineLvl w:val="2"/>
        <w:rPr>
          <w:bCs/>
        </w:rPr>
      </w:pPr>
    </w:p>
    <w:p w14:paraId="45E886EA" w14:textId="300D0910" w:rsidR="00B052AC" w:rsidRPr="000647A3" w:rsidRDefault="00B052AC" w:rsidP="00B052AC">
      <w:pPr>
        <w:adjustRightInd w:val="0"/>
        <w:spacing w:line="240" w:lineRule="auto"/>
        <w:ind w:firstLine="708"/>
        <w:rPr>
          <w:rFonts w:eastAsia="Calibri"/>
          <w:lang w:eastAsia="en-US"/>
        </w:rPr>
      </w:pPr>
      <w:r w:rsidRPr="000647A3">
        <w:rPr>
          <w:rFonts w:eastAsia="Calibri"/>
          <w:lang w:eastAsia="en-US"/>
        </w:rPr>
        <w:t>2.1</w:t>
      </w:r>
      <w:r>
        <w:rPr>
          <w:rFonts w:eastAsia="Calibri"/>
          <w:lang w:eastAsia="en-US"/>
        </w:rPr>
        <w:t>0</w:t>
      </w:r>
      <w:r w:rsidRPr="000647A3">
        <w:rPr>
          <w:rFonts w:eastAsia="Calibri"/>
          <w:lang w:eastAsia="en-US"/>
        </w:rPr>
        <w:t xml:space="preserve">.1. Предоставление </w:t>
      </w:r>
      <w:r>
        <w:rPr>
          <w:rFonts w:eastAsia="Calibri"/>
          <w:lang w:eastAsia="en-US"/>
        </w:rPr>
        <w:t xml:space="preserve">муниципальной </w:t>
      </w:r>
      <w:r w:rsidRPr="000647A3">
        <w:rPr>
          <w:rFonts w:eastAsia="Calibri"/>
          <w:lang w:eastAsia="en-US"/>
        </w:rPr>
        <w:t xml:space="preserve">услуги по экстерриториальному принципу осуществляется в части обеспечения возможности подачи заявлений посредством ЕПГУ. </w:t>
      </w:r>
    </w:p>
    <w:p w14:paraId="048C8B5D" w14:textId="4221C0E7" w:rsidR="00B052AC" w:rsidRPr="000647A3" w:rsidRDefault="00B052AC" w:rsidP="00B052AC">
      <w:pPr>
        <w:adjustRightInd w:val="0"/>
        <w:spacing w:line="240" w:lineRule="auto"/>
        <w:ind w:firstLine="708"/>
        <w:rPr>
          <w:rFonts w:eastAsia="Calibri"/>
          <w:lang w:eastAsia="en-US"/>
        </w:rPr>
      </w:pPr>
      <w:r w:rsidRPr="000647A3">
        <w:rPr>
          <w:rFonts w:eastAsia="Calibri"/>
          <w:lang w:eastAsia="en-US"/>
        </w:rPr>
        <w:t>2.1</w:t>
      </w:r>
      <w:r>
        <w:rPr>
          <w:rFonts w:eastAsia="Calibri"/>
          <w:lang w:eastAsia="en-US"/>
        </w:rPr>
        <w:t>0</w:t>
      </w:r>
      <w:r w:rsidRPr="000647A3">
        <w:rPr>
          <w:rFonts w:eastAsia="Calibri"/>
          <w:lang w:eastAsia="en-US"/>
        </w:rPr>
        <w:t xml:space="preserve">.2. Заявителям обеспечивается возможность представления заявления и прилагаемых документов в форме электронных документов посредством ЕПГУ. </w:t>
      </w:r>
    </w:p>
    <w:p w14:paraId="1ECB25C9" w14:textId="77777777" w:rsidR="00B052AC" w:rsidRPr="000647A3" w:rsidRDefault="00B052AC" w:rsidP="00B052AC">
      <w:pPr>
        <w:adjustRightInd w:val="0"/>
        <w:spacing w:line="240" w:lineRule="auto"/>
        <w:ind w:firstLine="708"/>
        <w:rPr>
          <w:rFonts w:eastAsia="Calibri"/>
          <w:lang w:eastAsia="en-US"/>
        </w:rPr>
      </w:pPr>
      <w:r w:rsidRPr="000647A3">
        <w:rPr>
          <w:rFonts w:eastAsia="Calibri"/>
          <w:lang w:eastAsia="en-US"/>
        </w:rPr>
        <w:t xml:space="preserve">В этом случае заявитель авторизуется на ЕПГУ посредством подтвержденной учетной записи в ЕСИА, заполняет заявление о предоставлении </w:t>
      </w:r>
      <w:r>
        <w:rPr>
          <w:rFonts w:eastAsia="Calibri"/>
          <w:lang w:eastAsia="en-US"/>
        </w:rPr>
        <w:t xml:space="preserve">муниципальной </w:t>
      </w:r>
      <w:r w:rsidRPr="000647A3">
        <w:rPr>
          <w:rFonts w:eastAsia="Calibri"/>
          <w:lang w:eastAsia="en-US"/>
        </w:rPr>
        <w:t xml:space="preserve">услуги с использованием интерактивной формы в электронном виде. </w:t>
      </w:r>
    </w:p>
    <w:p w14:paraId="72754FEE" w14:textId="62BFBD83" w:rsidR="00B052AC" w:rsidRPr="000647A3" w:rsidRDefault="00B052AC" w:rsidP="00B052AC">
      <w:pPr>
        <w:adjustRightInd w:val="0"/>
        <w:spacing w:line="240" w:lineRule="auto"/>
        <w:ind w:firstLine="708"/>
        <w:rPr>
          <w:rFonts w:eastAsia="Calibri"/>
          <w:lang w:eastAsia="en-US"/>
        </w:rPr>
      </w:pPr>
      <w:r w:rsidRPr="000647A3">
        <w:rPr>
          <w:rFonts w:eastAsia="Calibri"/>
          <w:lang w:eastAsia="en-US"/>
        </w:rPr>
        <w:t xml:space="preserve">Заполненное заявление о предоставлении </w:t>
      </w:r>
      <w:r>
        <w:rPr>
          <w:rFonts w:eastAsia="Calibri"/>
          <w:lang w:eastAsia="en-US"/>
        </w:rPr>
        <w:t xml:space="preserve">муниципальной </w:t>
      </w:r>
      <w:r w:rsidRPr="000647A3">
        <w:rPr>
          <w:rFonts w:eastAsia="Calibri"/>
          <w:lang w:eastAsia="en-US"/>
        </w:rPr>
        <w:t xml:space="preserve">услуги отправляется заявителем вместе с прикрепленными электронными образами документов, необходимыми для предоставления </w:t>
      </w:r>
      <w:r>
        <w:rPr>
          <w:rFonts w:eastAsia="Calibri"/>
          <w:lang w:eastAsia="en-US"/>
        </w:rPr>
        <w:t>муниципальной</w:t>
      </w:r>
      <w:r w:rsidRPr="000647A3">
        <w:rPr>
          <w:rFonts w:eastAsia="Calibri"/>
          <w:lang w:eastAsia="en-US"/>
        </w:rPr>
        <w:t xml:space="preserve"> услуги, в </w:t>
      </w:r>
      <w:r>
        <w:rPr>
          <w:rFonts w:eastAsia="Calibri"/>
          <w:lang w:eastAsia="en-US"/>
        </w:rPr>
        <w:t>Управление</w:t>
      </w:r>
      <w:r w:rsidRPr="000647A3">
        <w:rPr>
          <w:rFonts w:eastAsia="Calibri"/>
          <w:lang w:eastAsia="en-US"/>
        </w:rPr>
        <w:t xml:space="preserve">. При авторизации в ЕСИА заявление о предоставлении </w:t>
      </w:r>
      <w:r>
        <w:rPr>
          <w:rFonts w:eastAsia="Calibri"/>
          <w:lang w:eastAsia="en-US"/>
        </w:rPr>
        <w:t>муниципальной</w:t>
      </w:r>
      <w:r w:rsidRPr="000647A3">
        <w:rPr>
          <w:rFonts w:eastAsia="Calibri"/>
          <w:lang w:eastAsia="en-US"/>
        </w:rPr>
        <w:t xml:space="preserve"> услуги считается подписанным простой электронной подписью заявителя. </w:t>
      </w:r>
    </w:p>
    <w:p w14:paraId="19885B58" w14:textId="77777777" w:rsidR="00B052AC" w:rsidRPr="000647A3" w:rsidRDefault="00B052AC" w:rsidP="00B052AC">
      <w:pPr>
        <w:adjustRightInd w:val="0"/>
        <w:spacing w:line="240" w:lineRule="auto"/>
        <w:ind w:firstLine="708"/>
        <w:rPr>
          <w:rFonts w:eastAsia="Calibri"/>
          <w:lang w:eastAsia="en-US"/>
        </w:rPr>
      </w:pPr>
      <w:r w:rsidRPr="000647A3">
        <w:rPr>
          <w:rFonts w:eastAsia="Calibri"/>
          <w:lang w:eastAsia="en-US"/>
        </w:rPr>
        <w:t xml:space="preserve">Результаты предоставления </w:t>
      </w:r>
      <w:r>
        <w:rPr>
          <w:rFonts w:eastAsia="Calibri"/>
          <w:lang w:eastAsia="en-US"/>
        </w:rPr>
        <w:t>муниципальной</w:t>
      </w:r>
      <w:r w:rsidRPr="000647A3">
        <w:rPr>
          <w:rFonts w:eastAsia="Calibri"/>
          <w:lang w:eastAsia="en-US"/>
        </w:rPr>
        <w:t xml:space="preserve"> услуги направляются заявителю в личный кабинет на ЕПГУ.</w:t>
      </w:r>
    </w:p>
    <w:p w14:paraId="1F24F871" w14:textId="1EB95A7F" w:rsidR="00B052AC" w:rsidRDefault="00B052AC" w:rsidP="00B052AC">
      <w:pPr>
        <w:pStyle w:val="11"/>
        <w:numPr>
          <w:ilvl w:val="0"/>
          <w:numId w:val="0"/>
        </w:numPr>
        <w:tabs>
          <w:tab w:val="left" w:pos="10136"/>
        </w:tabs>
        <w:spacing w:line="240" w:lineRule="auto"/>
        <w:ind w:right="63" w:firstLine="724"/>
      </w:pPr>
      <w:r>
        <w:t xml:space="preserve">2.10.3. Предоставление муниципальной услуги в МФЦ осуществляется в соответствии с соглашением о взаимодействии, заключенным между </w:t>
      </w:r>
      <w:r w:rsidRPr="00135E16">
        <w:t xml:space="preserve">Администрацией </w:t>
      </w:r>
      <w:r>
        <w:t>города Смоленска</w:t>
      </w:r>
      <w:r w:rsidRPr="00C936D5">
        <w:t xml:space="preserve"> и МФЦ</w:t>
      </w:r>
      <w:r>
        <w:t>.</w:t>
      </w:r>
    </w:p>
    <w:p w14:paraId="5401CF0E" w14:textId="77777777" w:rsidR="00B052AC" w:rsidRPr="00B052AC" w:rsidRDefault="00B052AC" w:rsidP="00B052AC">
      <w:pPr>
        <w:pStyle w:val="a3"/>
      </w:pPr>
    </w:p>
    <w:p w14:paraId="0352F8F1" w14:textId="65612B5D" w:rsidR="0072037C" w:rsidRDefault="00B052AC" w:rsidP="002C2282">
      <w:pPr>
        <w:autoSpaceDE/>
        <w:autoSpaceDN/>
        <w:spacing w:line="240" w:lineRule="auto"/>
        <w:ind w:firstLine="708"/>
        <w:rPr>
          <w:b/>
        </w:rPr>
      </w:pPr>
      <w:r>
        <w:rPr>
          <w:b/>
        </w:rPr>
        <w:lastRenderedPageBreak/>
        <w:t>2</w:t>
      </w:r>
      <w:r w:rsidR="0072037C" w:rsidRPr="0072037C">
        <w:rPr>
          <w:b/>
        </w:rPr>
        <w:t>.</w:t>
      </w:r>
      <w:r>
        <w:rPr>
          <w:b/>
        </w:rPr>
        <w:t>11</w:t>
      </w:r>
      <w:r w:rsidR="0072037C" w:rsidRPr="0072037C">
        <w:rPr>
          <w:b/>
        </w:rPr>
        <w:t>. Правовые основания для предоставления муниципальной услуги</w:t>
      </w:r>
    </w:p>
    <w:p w14:paraId="5FD209A0" w14:textId="77777777" w:rsidR="00B052AC" w:rsidRDefault="00B052AC" w:rsidP="002C2282">
      <w:pPr>
        <w:adjustRightInd w:val="0"/>
        <w:spacing w:line="240" w:lineRule="auto"/>
        <w:ind w:firstLine="709"/>
        <w:outlineLvl w:val="2"/>
        <w:rPr>
          <w:rFonts w:eastAsia="Calibri"/>
          <w:lang w:eastAsia="en-US"/>
        </w:rPr>
      </w:pPr>
    </w:p>
    <w:p w14:paraId="2124EC7A" w14:textId="368678B8" w:rsidR="0072037C" w:rsidRPr="0072037C" w:rsidRDefault="0072037C" w:rsidP="002C2282">
      <w:pPr>
        <w:adjustRightInd w:val="0"/>
        <w:spacing w:line="240" w:lineRule="auto"/>
        <w:ind w:firstLine="709"/>
        <w:outlineLvl w:val="2"/>
        <w:rPr>
          <w:rFonts w:eastAsia="Calibri"/>
          <w:lang w:eastAsia="en-US"/>
        </w:rPr>
      </w:pPr>
      <w:r w:rsidRPr="0072037C">
        <w:rPr>
          <w:rFonts w:eastAsia="Calibri"/>
          <w:lang w:eastAsia="en-US"/>
        </w:rPr>
        <w:t xml:space="preserve">Правовые основания для предоставления муниципальной услуги закреплены в приложении № </w:t>
      </w:r>
      <w:r w:rsidR="00650615">
        <w:rPr>
          <w:rFonts w:eastAsia="Calibri"/>
          <w:lang w:eastAsia="en-US"/>
        </w:rPr>
        <w:t>5</w:t>
      </w:r>
      <w:r w:rsidRPr="0072037C">
        <w:rPr>
          <w:rFonts w:eastAsia="Calibri"/>
          <w:lang w:eastAsia="en-US"/>
        </w:rPr>
        <w:t xml:space="preserve"> к настоящему Административному регламенту.</w:t>
      </w:r>
    </w:p>
    <w:p w14:paraId="2090BD45" w14:textId="77777777" w:rsidR="0072037C" w:rsidRPr="0072037C" w:rsidRDefault="0072037C" w:rsidP="002C2282">
      <w:pPr>
        <w:widowControl w:val="0"/>
        <w:adjustRightInd w:val="0"/>
        <w:spacing w:line="240" w:lineRule="auto"/>
        <w:ind w:firstLine="709"/>
        <w:outlineLvl w:val="2"/>
      </w:pPr>
      <w:r w:rsidRPr="0072037C">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на ЕПГУ, РПГУ.</w:t>
      </w:r>
    </w:p>
    <w:p w14:paraId="6BB9CC57" w14:textId="6ECDA855" w:rsidR="0072037C" w:rsidRPr="0072037C" w:rsidRDefault="0072037C" w:rsidP="002C2282">
      <w:pPr>
        <w:adjustRightInd w:val="0"/>
        <w:spacing w:line="240" w:lineRule="auto"/>
        <w:ind w:firstLine="708"/>
        <w:outlineLvl w:val="2"/>
      </w:pPr>
      <w:r w:rsidRPr="0072037C">
        <w:rPr>
          <w:rFonts w:eastAsia="Calibri"/>
          <w:lang w:eastAsia="en-US"/>
        </w:rPr>
        <w:t xml:space="preserve">Управление </w:t>
      </w:r>
      <w:r w:rsidRPr="0072037C">
        <w:t>обеспечивает размещение и актуализацию перечня нормативных правовых актов, регулирующих предоставление муниципальной услуги, на официальном сайте Администрации, на ЕПГУ, РПГУ.</w:t>
      </w:r>
    </w:p>
    <w:p w14:paraId="1EE1131A" w14:textId="77777777" w:rsidR="0072037C" w:rsidRDefault="0072037C" w:rsidP="002C2282">
      <w:pPr>
        <w:pStyle w:val="11"/>
        <w:numPr>
          <w:ilvl w:val="0"/>
          <w:numId w:val="0"/>
        </w:numPr>
        <w:tabs>
          <w:tab w:val="num" w:pos="360"/>
        </w:tabs>
        <w:spacing w:line="240" w:lineRule="auto"/>
        <w:ind w:left="426" w:right="140"/>
        <w:jc w:val="center"/>
        <w:rPr>
          <w:b/>
          <w:color w:val="FF0000"/>
        </w:rPr>
      </w:pPr>
    </w:p>
    <w:p w14:paraId="7209B371" w14:textId="77777777" w:rsidR="00D20B38" w:rsidRPr="00D20B38" w:rsidRDefault="0072037C" w:rsidP="00D20B38">
      <w:pPr>
        <w:tabs>
          <w:tab w:val="left" w:pos="1134"/>
        </w:tabs>
        <w:adjustRightInd w:val="0"/>
        <w:spacing w:line="240" w:lineRule="auto"/>
        <w:ind w:right="-1"/>
        <w:jc w:val="center"/>
        <w:rPr>
          <w:rFonts w:eastAsia="Calibri"/>
          <w:b/>
          <w:lang w:eastAsia="en-US"/>
        </w:rPr>
      </w:pPr>
      <w:r w:rsidRPr="0072037C">
        <w:rPr>
          <w:rFonts w:eastAsia="Calibri"/>
          <w:b/>
          <w:lang w:eastAsia="en-US"/>
        </w:rPr>
        <w:t>2.</w:t>
      </w:r>
      <w:r w:rsidR="00B052AC">
        <w:rPr>
          <w:rFonts w:eastAsia="Calibri"/>
          <w:b/>
          <w:lang w:eastAsia="en-US"/>
        </w:rPr>
        <w:t>12</w:t>
      </w:r>
      <w:r w:rsidRPr="0072037C">
        <w:rPr>
          <w:rFonts w:eastAsia="Calibri"/>
          <w:b/>
          <w:lang w:eastAsia="en-US"/>
        </w:rPr>
        <w:t xml:space="preserve">. </w:t>
      </w:r>
      <w:r w:rsidR="00D20B38" w:rsidRPr="00D20B38">
        <w:rPr>
          <w:rFonts w:eastAsia="Calibri"/>
          <w:b/>
          <w:lang w:eastAsia="en-US"/>
        </w:rPr>
        <w:t>Исчерпывающий перечень документов,</w:t>
      </w:r>
    </w:p>
    <w:p w14:paraId="53F311D2" w14:textId="249F9FAC" w:rsidR="0072037C" w:rsidRDefault="00D20B38" w:rsidP="00D20B38">
      <w:pPr>
        <w:tabs>
          <w:tab w:val="left" w:pos="1134"/>
        </w:tabs>
        <w:adjustRightInd w:val="0"/>
        <w:spacing w:line="240" w:lineRule="auto"/>
        <w:ind w:right="-1"/>
        <w:jc w:val="center"/>
        <w:rPr>
          <w:rFonts w:eastAsia="Calibri"/>
          <w:b/>
          <w:lang w:eastAsia="en-US"/>
        </w:rPr>
      </w:pPr>
      <w:r w:rsidRPr="00D20B38">
        <w:rPr>
          <w:rFonts w:eastAsia="Calibri"/>
          <w:b/>
          <w:lang w:eastAsia="en-US"/>
        </w:rPr>
        <w:t>необходимых для предоставления муниципальной услуги</w:t>
      </w:r>
    </w:p>
    <w:p w14:paraId="1ABD5025" w14:textId="77777777" w:rsidR="00D20B38" w:rsidRPr="00D20B38" w:rsidRDefault="00D20B38" w:rsidP="00D20B38">
      <w:pPr>
        <w:pStyle w:val="a3"/>
        <w:rPr>
          <w:rFonts w:eastAsia="Calibri"/>
          <w:lang w:eastAsia="en-US"/>
        </w:rPr>
      </w:pPr>
    </w:p>
    <w:p w14:paraId="2EFF780C" w14:textId="5251D3A1" w:rsidR="0072037C" w:rsidRPr="0072037C" w:rsidRDefault="0072037C" w:rsidP="002C2282">
      <w:pPr>
        <w:adjustRightInd w:val="0"/>
        <w:spacing w:line="240" w:lineRule="auto"/>
        <w:ind w:firstLine="709"/>
        <w:rPr>
          <w:rFonts w:eastAsia="Calibri"/>
          <w:lang w:eastAsia="en-US"/>
        </w:rPr>
      </w:pPr>
      <w:r w:rsidRPr="0072037C">
        <w:rPr>
          <w:rFonts w:eastAsia="Calibri"/>
          <w:lang w:eastAsia="en-US"/>
        </w:rPr>
        <w:t>2.</w:t>
      </w:r>
      <w:r w:rsidR="00B052AC">
        <w:rPr>
          <w:rFonts w:eastAsia="Calibri"/>
          <w:lang w:eastAsia="en-US"/>
        </w:rPr>
        <w:t>12</w:t>
      </w:r>
      <w:r w:rsidRPr="0072037C">
        <w:rPr>
          <w:rFonts w:eastAsia="Calibri"/>
          <w:lang w:eastAsia="en-US"/>
        </w:rPr>
        <w:t xml:space="preserve">.1. Для получения </w:t>
      </w:r>
      <w:r w:rsidRPr="0072037C">
        <w:rPr>
          <w:rFonts w:eastAsia="Calibri"/>
          <w:color w:val="000000"/>
          <w:lang w:eastAsia="en-US"/>
        </w:rPr>
        <w:t>муниципальной услуги</w:t>
      </w:r>
      <w:r w:rsidRPr="0072037C">
        <w:rPr>
          <w:rFonts w:eastAsia="Calibri"/>
          <w:lang w:eastAsia="en-US"/>
        </w:rPr>
        <w:t xml:space="preserve"> заявитель представляет следующие документы:</w:t>
      </w:r>
    </w:p>
    <w:p w14:paraId="19AD42EC" w14:textId="27F77724" w:rsidR="0072037C" w:rsidRPr="0072037C" w:rsidRDefault="0072037C" w:rsidP="002C2282">
      <w:pPr>
        <w:adjustRightInd w:val="0"/>
        <w:spacing w:line="240" w:lineRule="auto"/>
        <w:ind w:firstLine="709"/>
        <w:rPr>
          <w:rFonts w:eastAsia="Calibri"/>
          <w:lang w:eastAsia="en-US"/>
        </w:rPr>
      </w:pPr>
      <w:r w:rsidRPr="0072037C">
        <w:rPr>
          <w:rFonts w:eastAsia="Calibri"/>
          <w:lang w:eastAsia="en-US"/>
        </w:rPr>
        <w:t xml:space="preserve">1) заявление, согласно приложению № </w:t>
      </w:r>
      <w:r w:rsidR="00650615">
        <w:rPr>
          <w:rFonts w:eastAsia="Calibri"/>
          <w:lang w:eastAsia="en-US"/>
        </w:rPr>
        <w:t>4</w:t>
      </w:r>
      <w:r w:rsidRPr="0072037C">
        <w:rPr>
          <w:rFonts w:eastAsia="Calibri"/>
          <w:lang w:eastAsia="en-US"/>
        </w:rPr>
        <w:t xml:space="preserve"> к настоящему Административному регламенту (далее – заявление);</w:t>
      </w:r>
    </w:p>
    <w:p w14:paraId="26ED140E" w14:textId="77777777" w:rsidR="0072037C" w:rsidRPr="0072037C" w:rsidRDefault="0072037C" w:rsidP="002C2282">
      <w:pPr>
        <w:autoSpaceDE/>
        <w:autoSpaceDN/>
        <w:spacing w:line="240" w:lineRule="auto"/>
        <w:ind w:firstLine="684"/>
      </w:pPr>
      <w:r w:rsidRPr="0072037C">
        <w:t>2) свидетельство о рождении ребенка (для ребенка, не достигшего возраста 14 лет) (представляется по собственной инициативе, за исключением случаев, когда регистрация рождения ребенка произведена компетентным органом иностранного государства. В случае выдачи свидетельства о рождении ребенка компетентным органом иностранного государства представляются указанное свидетельство и его нотариально удостоверенный перевод на русский язык);</w:t>
      </w:r>
    </w:p>
    <w:p w14:paraId="70271907" w14:textId="77777777" w:rsidR="0072037C" w:rsidRPr="0072037C" w:rsidRDefault="0072037C" w:rsidP="002C2282">
      <w:pPr>
        <w:autoSpaceDE/>
        <w:autoSpaceDN/>
        <w:spacing w:line="240" w:lineRule="auto"/>
        <w:ind w:firstLine="684"/>
      </w:pPr>
      <w:r w:rsidRPr="0072037C">
        <w:t>3) паспорт либо иной документ, удостоверяющий личность (для ребенка, достигшего возраста 14 лет);</w:t>
      </w:r>
    </w:p>
    <w:p w14:paraId="26F8075F" w14:textId="77777777" w:rsidR="0072037C" w:rsidRPr="0072037C" w:rsidRDefault="0072037C" w:rsidP="002C2282">
      <w:pPr>
        <w:autoSpaceDE/>
        <w:autoSpaceDN/>
        <w:spacing w:line="240" w:lineRule="auto"/>
        <w:ind w:firstLine="684"/>
      </w:pPr>
      <w:r w:rsidRPr="0072037C">
        <w:t>4) паспорт либо иной документ, удостоверяющий личность представителя заявителя, и документ, подтверждающий полномочия представителя заявителя (в случае подачи заявления представителем заявителя);</w:t>
      </w:r>
    </w:p>
    <w:p w14:paraId="143F9BA9" w14:textId="0F79A5F5" w:rsidR="0072037C" w:rsidRPr="0072037C" w:rsidRDefault="0072037C" w:rsidP="002C2282">
      <w:pPr>
        <w:autoSpaceDE/>
        <w:autoSpaceDN/>
        <w:spacing w:line="240" w:lineRule="auto"/>
        <w:ind w:firstLine="684"/>
      </w:pPr>
      <w:r w:rsidRPr="0072037C">
        <w:t xml:space="preserve">5) документ, подтверждающий место жительства (место пребывания) ребенка на территории </w:t>
      </w:r>
      <w:r>
        <w:t>города Смоленска</w:t>
      </w:r>
      <w:r w:rsidRPr="0072037C">
        <w:t xml:space="preserve"> (представляется по собственной инициативе);</w:t>
      </w:r>
    </w:p>
    <w:p w14:paraId="67435532" w14:textId="77777777" w:rsidR="0072037C" w:rsidRPr="0072037C" w:rsidRDefault="0072037C" w:rsidP="002C2282">
      <w:pPr>
        <w:autoSpaceDE/>
        <w:autoSpaceDN/>
        <w:spacing w:line="240" w:lineRule="auto"/>
        <w:ind w:firstLine="684"/>
      </w:pPr>
      <w:r w:rsidRPr="0072037C">
        <w:t>6) справку из общеобразовательной организации, подтверждающую факт обучения ребенка в общеобразовательной организации (представляется по собственной инициативе);</w:t>
      </w:r>
    </w:p>
    <w:p w14:paraId="1D283EDA" w14:textId="77777777" w:rsidR="0072037C" w:rsidRPr="0072037C" w:rsidRDefault="0072037C" w:rsidP="002C2282">
      <w:pPr>
        <w:autoSpaceDE/>
        <w:autoSpaceDN/>
        <w:spacing w:line="240" w:lineRule="auto"/>
        <w:ind w:firstLine="684"/>
      </w:pPr>
      <w:r w:rsidRPr="0072037C">
        <w:t>7) документ, подтверждающий принадлежность ребенка к одной из категорий детей:</w:t>
      </w:r>
    </w:p>
    <w:p w14:paraId="2BFFE2F3" w14:textId="77777777" w:rsidR="0072037C" w:rsidRPr="0072037C" w:rsidRDefault="0072037C" w:rsidP="002C2282">
      <w:pPr>
        <w:autoSpaceDE/>
        <w:autoSpaceDN/>
        <w:spacing w:line="240" w:lineRule="auto"/>
        <w:ind w:firstLine="684"/>
      </w:pPr>
      <w:r w:rsidRPr="0072037C">
        <w:t>-  для ребенка-сироты, ребенка, оставшегося без попечения родителей, - копия акта органа опеки и попечительства о направлении ребенка-сироты (ребенка, оставшегося без попечения родителей) в организацию для детей-сирот и детей, оставшихся без попечения родителей, о передаче его под опеку (попечительство), в приемную семью, на патронатное воспитание (представляется по собственной инициативе);</w:t>
      </w:r>
    </w:p>
    <w:p w14:paraId="12B24F22" w14:textId="7180F42A" w:rsidR="0072037C" w:rsidRPr="0072037C" w:rsidRDefault="0072037C" w:rsidP="002C2282">
      <w:pPr>
        <w:autoSpaceDE/>
        <w:autoSpaceDN/>
        <w:spacing w:line="240" w:lineRule="auto"/>
        <w:ind w:firstLine="684"/>
      </w:pPr>
      <w:r w:rsidRPr="0072037C">
        <w:lastRenderedPageBreak/>
        <w:t xml:space="preserve">- для ребёнка-инвалида – пенсионное удостоверение ребёнка-инвалида или справка, подтверждающая факт установления инвалидности, выданная федеральным государственным учреждением медико-социальной экспертизы, по форме согласно приложению № 1 к приказу Министерства здравоохранения и социального развития Российской Федерации от 24.11.2010 № 1031н </w:t>
      </w:r>
      <w:r>
        <w:t xml:space="preserve">                   </w:t>
      </w:r>
      <w:r w:rsidRPr="0072037C">
        <w:t>«О формах справки, подтверждающей факт установления инвалидности, и выписки из акта освидетельствования гражданина, признанного инвалидом, выдаваемых федеральными государственными учреждениями медико-социальной экспертизы, и порядке их составления» (представляется по собственной инициативе);</w:t>
      </w:r>
    </w:p>
    <w:p w14:paraId="5D92906F" w14:textId="77777777" w:rsidR="0072037C" w:rsidRPr="0072037C" w:rsidRDefault="0072037C" w:rsidP="002C2282">
      <w:pPr>
        <w:autoSpaceDE/>
        <w:autoSpaceDN/>
        <w:spacing w:line="240" w:lineRule="auto"/>
        <w:ind w:firstLine="684"/>
      </w:pPr>
      <w:r w:rsidRPr="0072037C">
        <w:t>- для ребёнка с ограниченными возможностями здоровья – справка медицинской организации о недостатках в физическом и (или) психическом развитии ребёнка;</w:t>
      </w:r>
    </w:p>
    <w:p w14:paraId="5ABBDE4B" w14:textId="77777777" w:rsidR="0072037C" w:rsidRPr="0072037C" w:rsidRDefault="0072037C" w:rsidP="002C2282">
      <w:pPr>
        <w:autoSpaceDE/>
        <w:autoSpaceDN/>
        <w:spacing w:line="240" w:lineRule="auto"/>
        <w:ind w:firstLine="684"/>
      </w:pPr>
      <w:r w:rsidRPr="0072037C">
        <w:t>- для ребенка, проживающего в малоимущей семье, – документ, подтверждающий назначение ежемесячного пособия в связи с рождением и воспитанием ребенка, выданный Отделением Фонда пенсионного и социального страхования Российской Федерации по Смоленской области (представляется по собственной инициативе);</w:t>
      </w:r>
    </w:p>
    <w:p w14:paraId="744BD9A1" w14:textId="462127EF" w:rsidR="0072037C" w:rsidRPr="0072037C" w:rsidRDefault="0072037C" w:rsidP="002C2282">
      <w:pPr>
        <w:autoSpaceDE/>
        <w:autoSpaceDN/>
        <w:spacing w:line="240" w:lineRule="auto"/>
        <w:ind w:firstLine="684"/>
      </w:pPr>
      <w:r w:rsidRPr="0072037C">
        <w:t xml:space="preserve">- для ребёнка, оказавшегося в экстремальных условиях, - документ органа системы профилактики безнадзорности и правонарушений несовершеннолетних </w:t>
      </w:r>
      <w:r w:rsidR="00CB00F8">
        <w:t>города Смоленска</w:t>
      </w:r>
      <w:r w:rsidRPr="0072037C">
        <w:t>, подтверждающий, что ребёнок относится к указанной категории (представляется по собственной инициативе);</w:t>
      </w:r>
    </w:p>
    <w:p w14:paraId="1CE8F565" w14:textId="77777777" w:rsidR="0072037C" w:rsidRPr="0072037C" w:rsidRDefault="0072037C" w:rsidP="002C2282">
      <w:pPr>
        <w:autoSpaceDE/>
        <w:autoSpaceDN/>
        <w:spacing w:line="240" w:lineRule="auto"/>
        <w:ind w:firstLine="684"/>
      </w:pPr>
      <w:r w:rsidRPr="0072037C">
        <w:t xml:space="preserve">- для ребенка, жизнедеятельность которого объективно нарушена в результате сложившихся обстоятельств и который не может преодолеть данные обстоятельства самостоятельно или с помощью семьи, – документ органа системы профилактики безнадзорности и правонарушений несовершеннолетних соответствующего муниципального образования Смоленской области, подтверждающий, что ребенок относится к данной категории (представляется по собственной инициативе), или справка с места прохождения военной службы родителя (законного представителя), призванного на военную службу по мобилизации в Вооруженные Силы Российской Федерации, в войска национальной гвардии Российской Федерации в соответствии с Указом Президента Российской Федерации от 21.09.2022 № 647 «Об объявлении частичной мобилизации в Российской Федерации» (далее – мобилизованный гражданин), содержащая сведения об участии мобилизованного гражданина в специальной военной операции на территориях Украины, Донецкой Народной Республики, Луганской Народной Республики, Херсонской и Запорожской областей (далее – специальная военная операция), либо справка, содержащая сведения о том, что гражданин имеет право на реализацию (получение) мер правовой и социальной защиты (поддержки), установленных законодательством Российской Федерации для участников специальной военной операции (далее – справка о праве на меры правовой и социальной защиты), выданные воинской частью, территориальным органом Федеральной службы войск национальной гвардии Российской Федерации (далее – территориальный орган Росгвардии), военным комиссариатом, или справка об участии мобилизованного гражданина </w:t>
      </w:r>
      <w:r w:rsidRPr="0072037C">
        <w:lastRenderedPageBreak/>
        <w:t xml:space="preserve">в специальной военной операции, выданная военным комиссариатом (для детей мобилизованных граждан; для детей мобилизованных граждан, погибших (умерших) в ходе специальной военной операции (далее – погибшие (умершие) мобилизованные граждане), или справка, содержащая сведения о том, что родитель (законный представитель), пребывающий (пребывавший) в период проведения специальной военной операции в добровольческих формированиях, содействующих выполнению задач, возложенных на Вооруженные Силы Российской Федерации (далее соответственно – доброволец, добровольческие формирования), принимает (принимал) участие в специальной военной операции, либо справка о праве на меры правовой и социальной защиты,                  выданные воинской частью либо военным комиссариатом (для детей добровольцев; для детей добровольцев, погибших (умерших) в ходе специальной военной операции (далее – погибшие (умершие) добровольцы), или справка с места прохождения военной службы родителя (законного представителя), поступившего на военную службу по контракту в Вооруженные Силы Российской Федерации, войска национальной гвардии Российской Федерации и принимающего (принимавшего) участие в специальной военной операции (далее – гражданин, заключивший контракт), содержащая сведения об участии гражданина, заключившего контракт, в специальной военной операции, либо справка об участии в специальной военной операции, выданные военным комиссариатом, или справка о праве на меры правовой и социальной защиты, выданная воинской частью, территориальным органом Росгвардии либо военным комиссариатом (для детей граждан, заключивших контракт; для детей граждан, заключивших контракт, погибших (умерших) в ходе специальной военной операции (далее – погибшие (умершие) граждане, заключившие контракт), или справка с места прохождения военной службы родителя (законного представителя), проходящего службу в войсках национальной гвардии Российской Федерации, имеющего специальное звание полиции и принимающего (принимавшего) участие в специальной военной операции (далее – гражданин, имеющий звание полиции), содержащая сведения об участии гражданина, имеющего звание полиции, в специальной военной операции, либо справка об участии в специальной военной операции, выданные военным комиссариатом, или справка о праве на меры правовой и социальной защиты, выданная воинской частью, территориальным органом Росгвардии либо военным комиссариатом (для детей граждан, имеющих звание полиции; для детей граждан, имеющих звание полиции, погибших (умерших) в ходе специальной военной операции (далее – погибшие (умершие) граждане, имеющие звание полиции), или удостоверение ветерана боевых действий, полученное родителем (законным представителем) в период проведения специальной военной операции (представляется по собственной инициативе), и контракт (иной документ) с организацией, содействующей выполнению задач, возложенных на Вооруженные Силы Российской Федерации, содержащий сведения о том, что родитель (законный представитель), заключивший контракт (имевший иные правоотношения) с организацией, содействующей выполнению задач, возложенных на Вооруженные Силы Российской Федерации (далее – </w:t>
      </w:r>
      <w:r w:rsidRPr="0072037C">
        <w:lastRenderedPageBreak/>
        <w:t>граждане, заключившие контракт с организацией), принимает участие в специальной военной операции (для детей граждан, заключившие контракт с организацией; для детей граждан, заключивших контракт с организацией, погибших (умерших) в ходе специальной военной операции (далее – погибшие (умершие) граждане, заключившие контракт с организацией), или выданный соответствующим органом (организацией) документ, подтверждающий, что родитель (законный представитель) из числа сотрудников следственного управления Следственного комитета Российской Федерации по Смоленской области, военной прокуратуры Смоленского гарнизона, Центра специальной связи и информации Федеральной службы охраны Российской Федерации в Смоленской области, Управления Федеральной службы безопасности Российской Федерации по Смоленской области, Управления Министерства внутренних дел Российской Федерации по Смоленской области, военного следственного отдела Следственного комитета Российской Федерации по Смоленскому гарнизону, военной комендатуры (гарнизона, 1 разряда) (г. Смоленск) (далее – сотрудник федеральных органов), направлялся (привлекался) указанными органами для выполнения служебных обязанностей и иных аналогичных функций на территории Украины, Донецкой Народной Республики, Луганской Народной Республики, Херсонской и Запорожской областей в период проведения специальной военной операции (для детей сотрудников федеральных органов);</w:t>
      </w:r>
    </w:p>
    <w:p w14:paraId="301AD991" w14:textId="77777777" w:rsidR="0072037C" w:rsidRPr="0072037C" w:rsidRDefault="0072037C" w:rsidP="002C2282">
      <w:pPr>
        <w:autoSpaceDE/>
        <w:autoSpaceDN/>
        <w:spacing w:line="240" w:lineRule="auto"/>
        <w:ind w:firstLine="684"/>
      </w:pPr>
      <w:r w:rsidRPr="0072037C">
        <w:t>- для ребенка - жертвы вооруженных и межнациональных конфликтов, экологических и техногенных катастроф, стихийных бедствий - документ (документы), подтверждающий (подтверждающие) факт нахождения ребенка в зоне вооруженного и межнационального конфликта, экологической и техногенной катастрофы, стихийного бедствия;</w:t>
      </w:r>
    </w:p>
    <w:p w14:paraId="11195A28" w14:textId="4A1A953C" w:rsidR="0072037C" w:rsidRPr="0072037C" w:rsidRDefault="0072037C" w:rsidP="002C2282">
      <w:pPr>
        <w:autoSpaceDE/>
        <w:autoSpaceDN/>
        <w:spacing w:line="240" w:lineRule="auto"/>
        <w:ind w:firstLine="684"/>
      </w:pPr>
      <w:r w:rsidRPr="0072037C">
        <w:t>- для ребенка из семьи беженцев и вынужденных переселенцев – удостоверение беженца (вынужденного переселенца) одного из родителей (усыновителей) ребенка с указанием сведений о членах семьи, не достигших возраста 18 лет, признанных беженцами и вынужденными переселенцами;</w:t>
      </w:r>
    </w:p>
    <w:p w14:paraId="14A47924" w14:textId="77777777" w:rsidR="0072037C" w:rsidRPr="0072037C" w:rsidRDefault="0072037C" w:rsidP="002C2282">
      <w:pPr>
        <w:autoSpaceDE/>
        <w:autoSpaceDN/>
        <w:spacing w:line="240" w:lineRule="auto"/>
        <w:ind w:firstLine="684"/>
      </w:pPr>
      <w:r w:rsidRPr="0072037C">
        <w:t>- для ребенка – жертвы насилия – документ органов внутренних дел, подтверждающий, что в отношении ребенка было совершено преступление, повлекшее причинение вреда его жизни или здоровью (представляется по собственной инициативе);</w:t>
      </w:r>
    </w:p>
    <w:p w14:paraId="04C80DEF" w14:textId="1641F464" w:rsidR="0072037C" w:rsidRPr="0072037C" w:rsidRDefault="0072037C" w:rsidP="002C2282">
      <w:pPr>
        <w:autoSpaceDE/>
        <w:autoSpaceDN/>
        <w:spacing w:line="240" w:lineRule="auto"/>
        <w:ind w:firstLine="684"/>
      </w:pPr>
      <w:r w:rsidRPr="0072037C">
        <w:t>- для ребенка с отклонениями в поведении – справка медицинской организации об отклонениях в поведении ребенка и о направлении ребенка с отклонениями в поведении на оздоровление.</w:t>
      </w:r>
    </w:p>
    <w:p w14:paraId="09CB319D" w14:textId="77777777" w:rsidR="0072037C" w:rsidRPr="0072037C" w:rsidRDefault="0072037C" w:rsidP="002C2282">
      <w:pPr>
        <w:adjustRightInd w:val="0"/>
        <w:spacing w:line="240" w:lineRule="auto"/>
        <w:ind w:firstLine="709"/>
        <w:rPr>
          <w:rFonts w:eastAsia="Calibri"/>
          <w:lang w:eastAsia="en-US"/>
        </w:rPr>
      </w:pPr>
      <w:r w:rsidRPr="0072037C">
        <w:rPr>
          <w:rFonts w:eastAsia="Calibri"/>
          <w:lang w:eastAsia="en-US"/>
        </w:rPr>
        <w:t>Представляемые документы (копии документов) должны соответствовать следующим требованиям:</w:t>
      </w:r>
    </w:p>
    <w:p w14:paraId="533B18D2" w14:textId="77777777" w:rsidR="0072037C" w:rsidRPr="0072037C" w:rsidRDefault="0072037C" w:rsidP="002C2282">
      <w:pPr>
        <w:adjustRightInd w:val="0"/>
        <w:spacing w:line="240" w:lineRule="auto"/>
        <w:ind w:firstLine="709"/>
      </w:pPr>
      <w:r w:rsidRPr="0072037C">
        <w:t>- тексты документов написаны разборчиво;</w:t>
      </w:r>
    </w:p>
    <w:p w14:paraId="1D340064" w14:textId="77777777" w:rsidR="0072037C" w:rsidRPr="0072037C" w:rsidRDefault="0072037C" w:rsidP="002C2282">
      <w:pPr>
        <w:adjustRightInd w:val="0"/>
        <w:spacing w:line="240" w:lineRule="auto"/>
        <w:ind w:firstLine="709"/>
      </w:pPr>
      <w:r w:rsidRPr="0072037C">
        <w:t>- документы представлены на русском языке или вместе с заверенным в установленном порядке переводом на русский язык;</w:t>
      </w:r>
    </w:p>
    <w:p w14:paraId="6EFFB678" w14:textId="77777777" w:rsidR="0072037C" w:rsidRPr="0072037C" w:rsidRDefault="0072037C" w:rsidP="002C2282">
      <w:pPr>
        <w:adjustRightInd w:val="0"/>
        <w:spacing w:line="240" w:lineRule="auto"/>
        <w:ind w:firstLine="709"/>
      </w:pPr>
      <w:r w:rsidRPr="0072037C">
        <w:t>- фамилия, имя и отчество (при наличии) заявителя, его адрес места жительства (места пребывания), телефон (при наличии), адрес электронной почты (при наличии) написаны полностью;</w:t>
      </w:r>
    </w:p>
    <w:p w14:paraId="630817FF" w14:textId="77777777" w:rsidR="0072037C" w:rsidRPr="0072037C" w:rsidRDefault="0072037C" w:rsidP="002C2282">
      <w:pPr>
        <w:adjustRightInd w:val="0"/>
        <w:spacing w:line="240" w:lineRule="auto"/>
        <w:ind w:firstLine="709"/>
      </w:pPr>
      <w:r w:rsidRPr="0072037C">
        <w:lastRenderedPageBreak/>
        <w:t>- в документах не должно быть подчисток, приписок, зачеркнутых слов и иных неоговоренных исправлений;</w:t>
      </w:r>
    </w:p>
    <w:p w14:paraId="488D7BF6" w14:textId="77777777" w:rsidR="0072037C" w:rsidRPr="0072037C" w:rsidRDefault="0072037C" w:rsidP="002C2282">
      <w:pPr>
        <w:adjustRightInd w:val="0"/>
        <w:spacing w:line="240" w:lineRule="auto"/>
        <w:ind w:firstLine="709"/>
      </w:pPr>
      <w:r w:rsidRPr="0072037C">
        <w:t>- документы не должны быть исполнены карандашом;</w:t>
      </w:r>
    </w:p>
    <w:p w14:paraId="76D95C8A" w14:textId="77777777" w:rsidR="0072037C" w:rsidRPr="0072037C" w:rsidRDefault="0072037C" w:rsidP="002C2282">
      <w:pPr>
        <w:adjustRightInd w:val="0"/>
        <w:spacing w:line="240" w:lineRule="auto"/>
        <w:ind w:firstLine="709"/>
      </w:pPr>
      <w:r w:rsidRPr="0072037C">
        <w:t>- срок действия документов не истек;</w:t>
      </w:r>
    </w:p>
    <w:p w14:paraId="0BC0019D" w14:textId="77777777" w:rsidR="0072037C" w:rsidRPr="0072037C" w:rsidRDefault="0072037C" w:rsidP="002C2282">
      <w:pPr>
        <w:autoSpaceDE/>
        <w:autoSpaceDN/>
        <w:spacing w:line="240" w:lineRule="auto"/>
        <w:ind w:firstLine="684"/>
      </w:pPr>
      <w:r w:rsidRPr="0072037C">
        <w:t>- документы представлены в полном объеме.</w:t>
      </w:r>
    </w:p>
    <w:p w14:paraId="600A91AA" w14:textId="3DC40E3F" w:rsidR="0072037C" w:rsidRPr="0072037C" w:rsidRDefault="0072037C" w:rsidP="002C2282">
      <w:pPr>
        <w:autoSpaceDE/>
        <w:autoSpaceDN/>
        <w:spacing w:line="240" w:lineRule="auto"/>
        <w:ind w:firstLine="684"/>
      </w:pPr>
      <w:r w:rsidRPr="0072037C">
        <w:t>2.</w:t>
      </w:r>
      <w:r w:rsidR="00B052AC">
        <w:t>12</w:t>
      </w:r>
      <w:r w:rsidRPr="0072037C">
        <w:t>.2. Заявление без одновременного представления с ним документов, указанных в пункте 2.</w:t>
      </w:r>
      <w:r w:rsidR="00BA539A">
        <w:t>12</w:t>
      </w:r>
      <w:r w:rsidRPr="0072037C">
        <w:t>.1. настоящего Административного регламента (за исключением документов, представляемых по собственной инициативе), не принимается.</w:t>
      </w:r>
    </w:p>
    <w:p w14:paraId="1083185A" w14:textId="012B6221" w:rsidR="0072037C" w:rsidRPr="0072037C" w:rsidRDefault="0072037C" w:rsidP="002C2282">
      <w:pPr>
        <w:adjustRightInd w:val="0"/>
        <w:spacing w:line="240" w:lineRule="auto"/>
        <w:ind w:firstLine="709"/>
      </w:pPr>
      <w:r w:rsidRPr="0072037C">
        <w:t>2.</w:t>
      </w:r>
      <w:r w:rsidR="00B052AC">
        <w:t>12</w:t>
      </w:r>
      <w:r w:rsidRPr="0072037C">
        <w:t>.3. Документы, необходимые для получения услуги, предоставляются в подлинниках, с одновременным предоставлением их копий. В случае необходимости специалист Управления, ответственный за предоставление муниципальной услуги, изготавливает и заверяет</w:t>
      </w:r>
      <w:r>
        <w:t xml:space="preserve"> </w:t>
      </w:r>
      <w:r w:rsidRPr="0072037C">
        <w:t>копии документов на основании подлинников документов, после чего подлинники документов возвращаются заявителю (представителю заявителя).</w:t>
      </w:r>
      <w:r w:rsidRPr="0072037C">
        <w:rPr>
          <w:szCs w:val="24"/>
        </w:rPr>
        <w:t xml:space="preserve"> </w:t>
      </w:r>
      <w:r w:rsidRPr="0072037C">
        <w:t>В случае, если документ, представлен в форме справки, его копия не требуется и подлинник заявителю (представителю заявителя) не возвращается.</w:t>
      </w:r>
    </w:p>
    <w:p w14:paraId="1049F643" w14:textId="456B50FA" w:rsidR="0072037C" w:rsidRPr="0072037C" w:rsidRDefault="0072037C" w:rsidP="002C2282">
      <w:pPr>
        <w:autoSpaceDE/>
        <w:autoSpaceDN/>
        <w:spacing w:line="240" w:lineRule="auto"/>
        <w:ind w:firstLine="709"/>
      </w:pPr>
      <w:r w:rsidRPr="0072037C">
        <w:t>2.</w:t>
      </w:r>
      <w:r w:rsidR="00B052AC">
        <w:t>12</w:t>
      </w:r>
      <w:r w:rsidRPr="0072037C">
        <w:t>.4. 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00791959" w14:textId="315E5EF6" w:rsidR="0072037C" w:rsidRPr="0072037C" w:rsidRDefault="0072037C" w:rsidP="002C2282">
      <w:pPr>
        <w:autoSpaceDE/>
        <w:autoSpaceDN/>
        <w:spacing w:line="240" w:lineRule="auto"/>
        <w:ind w:firstLine="708"/>
      </w:pPr>
      <w:r w:rsidRPr="0072037C">
        <w:t>В случае если заявление подается через представителя заявителя предъявляется документ, удостоверяющий личность представителя и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14:paraId="40CE16DE" w14:textId="77777777" w:rsidR="0072037C" w:rsidRPr="0072037C" w:rsidRDefault="0072037C" w:rsidP="002C2282">
      <w:pPr>
        <w:autoSpaceDE/>
        <w:autoSpaceDN/>
        <w:spacing w:line="240" w:lineRule="auto"/>
        <w:ind w:firstLine="709"/>
      </w:pPr>
      <w:r w:rsidRPr="0072037C">
        <w:t>- оформленную в соответствии с законодательством Российской Федерации доверенность (для физических лиц);</w:t>
      </w:r>
    </w:p>
    <w:p w14:paraId="78E80220" w14:textId="032AFF50" w:rsidR="00BA539A" w:rsidRDefault="0072037C" w:rsidP="00D20B38">
      <w:pPr>
        <w:autoSpaceDE/>
        <w:autoSpaceDN/>
        <w:spacing w:line="240" w:lineRule="auto"/>
        <w:ind w:firstLine="709"/>
        <w:rPr>
          <w:b/>
          <w:color w:val="FF0000"/>
        </w:rPr>
      </w:pPr>
      <w:r w:rsidRPr="0072037C">
        <w:t>2.</w:t>
      </w:r>
      <w:r w:rsidR="00B052AC">
        <w:t>12</w:t>
      </w:r>
      <w:r w:rsidRPr="0072037C">
        <w:t xml:space="preserve">.5. Заявление регистрируется специалистом Управления   в порядке, установленном в органе местного самоуправления, с указанием даты и времени его подачи. </w:t>
      </w:r>
    </w:p>
    <w:p w14:paraId="4A2F6A59" w14:textId="77777777" w:rsidR="00BA539A" w:rsidRDefault="00BA539A" w:rsidP="002C2282">
      <w:pPr>
        <w:pStyle w:val="11"/>
        <w:numPr>
          <w:ilvl w:val="0"/>
          <w:numId w:val="0"/>
        </w:numPr>
        <w:tabs>
          <w:tab w:val="num" w:pos="360"/>
        </w:tabs>
        <w:spacing w:line="240" w:lineRule="auto"/>
        <w:ind w:left="426" w:right="140"/>
        <w:jc w:val="center"/>
        <w:rPr>
          <w:b/>
          <w:color w:val="FF0000"/>
        </w:rPr>
      </w:pPr>
    </w:p>
    <w:p w14:paraId="11BAD0FD" w14:textId="444B0AEE" w:rsidR="0072037C" w:rsidRPr="0072037C" w:rsidRDefault="0072037C" w:rsidP="002C2282">
      <w:pPr>
        <w:shd w:val="clear" w:color="auto" w:fill="FFFFFF"/>
        <w:autoSpaceDE/>
        <w:autoSpaceDN/>
        <w:spacing w:line="240" w:lineRule="auto"/>
        <w:jc w:val="center"/>
        <w:rPr>
          <w:b/>
          <w:bCs/>
        </w:rPr>
      </w:pPr>
      <w:r w:rsidRPr="0072037C">
        <w:rPr>
          <w:b/>
        </w:rPr>
        <w:t>2.</w:t>
      </w:r>
      <w:r w:rsidR="00B052AC">
        <w:rPr>
          <w:b/>
        </w:rPr>
        <w:t>13</w:t>
      </w:r>
      <w:r w:rsidRPr="0072037C">
        <w:rPr>
          <w:b/>
        </w:rPr>
        <w:t>.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46F02EA9" w14:textId="77777777" w:rsidR="0072037C" w:rsidRPr="0072037C" w:rsidRDefault="0072037C" w:rsidP="002C2282">
      <w:pPr>
        <w:shd w:val="clear" w:color="auto" w:fill="FFFFFF"/>
        <w:autoSpaceDE/>
        <w:autoSpaceDN/>
        <w:spacing w:line="240" w:lineRule="auto"/>
        <w:ind w:firstLine="720"/>
        <w:rPr>
          <w:b/>
          <w:bCs/>
        </w:rPr>
      </w:pPr>
    </w:p>
    <w:p w14:paraId="073ADE71" w14:textId="1B743852" w:rsidR="0072037C" w:rsidRPr="0072037C" w:rsidRDefault="0072037C" w:rsidP="002C2282">
      <w:pPr>
        <w:widowControl w:val="0"/>
        <w:adjustRightInd w:val="0"/>
        <w:spacing w:line="240" w:lineRule="auto"/>
        <w:ind w:firstLine="709"/>
        <w:rPr>
          <w:rFonts w:eastAsia="Calibri"/>
          <w:lang w:eastAsia="en-US"/>
        </w:rPr>
      </w:pPr>
      <w:r w:rsidRPr="0072037C">
        <w:rPr>
          <w:rFonts w:eastAsia="Calibri"/>
          <w:lang w:eastAsia="en-US"/>
        </w:rPr>
        <w:t>2.</w:t>
      </w:r>
      <w:r w:rsidR="00B052AC">
        <w:rPr>
          <w:rFonts w:eastAsia="Calibri"/>
          <w:lang w:eastAsia="en-US"/>
        </w:rPr>
        <w:t>13</w:t>
      </w:r>
      <w:r w:rsidRPr="0072037C">
        <w:rPr>
          <w:rFonts w:eastAsia="Calibri"/>
          <w:lang w:eastAsia="en-US"/>
        </w:rPr>
        <w:t xml:space="preserve">.1. В исчерпывающий перечень документов, необходимых для предоставления </w:t>
      </w:r>
      <w:r w:rsidRPr="0072037C">
        <w:rPr>
          <w:rFonts w:eastAsia="Calibri"/>
          <w:color w:val="000000"/>
          <w:lang w:eastAsia="en-US"/>
        </w:rPr>
        <w:t xml:space="preserve">муниципальной </w:t>
      </w:r>
      <w:r w:rsidRPr="0072037C">
        <w:rPr>
          <w:rFonts w:eastAsia="Calibri"/>
          <w:lang w:eastAsia="en-US"/>
        </w:rPr>
        <w:t>услуги, которые заявитель вправе представить по собственной инициативе, входит:</w:t>
      </w:r>
    </w:p>
    <w:p w14:paraId="78744EBE" w14:textId="3761ABD0" w:rsidR="0072037C" w:rsidRPr="0072037C" w:rsidRDefault="0072037C" w:rsidP="002C2282">
      <w:pPr>
        <w:autoSpaceDE/>
        <w:autoSpaceDN/>
        <w:spacing w:line="240" w:lineRule="auto"/>
        <w:ind w:firstLine="684"/>
      </w:pPr>
      <w:r w:rsidRPr="0072037C">
        <w:rPr>
          <w:rFonts w:eastAsia="Calibri"/>
          <w:lang w:eastAsia="en-US"/>
        </w:rPr>
        <w:lastRenderedPageBreak/>
        <w:t xml:space="preserve">1) </w:t>
      </w:r>
      <w:r w:rsidRPr="0072037C">
        <w:t xml:space="preserve">документ, подтверждающий место жительства (место пребывания) ребенка на территории </w:t>
      </w:r>
      <w:r>
        <w:t>города Смоленска</w:t>
      </w:r>
      <w:r w:rsidRPr="0072037C">
        <w:t>;</w:t>
      </w:r>
    </w:p>
    <w:p w14:paraId="20FDC9FC" w14:textId="77777777" w:rsidR="0072037C" w:rsidRPr="0072037C" w:rsidRDefault="0072037C" w:rsidP="002C2282">
      <w:pPr>
        <w:autoSpaceDE/>
        <w:autoSpaceDN/>
        <w:spacing w:line="240" w:lineRule="auto"/>
        <w:ind w:firstLine="684"/>
      </w:pPr>
      <w:r w:rsidRPr="0072037C">
        <w:t xml:space="preserve">2) справка из общеобразовательной организации, подтверждающая факт обучения ребенка в общеобразовательной организации;  </w:t>
      </w:r>
    </w:p>
    <w:p w14:paraId="433A7EDF" w14:textId="77777777" w:rsidR="0072037C" w:rsidRPr="0072037C" w:rsidRDefault="0072037C" w:rsidP="002C2282">
      <w:pPr>
        <w:autoSpaceDE/>
        <w:autoSpaceDN/>
        <w:spacing w:line="240" w:lineRule="auto"/>
        <w:ind w:firstLine="684"/>
      </w:pPr>
      <w:r w:rsidRPr="0072037C">
        <w:t>3)</w:t>
      </w:r>
      <w:r w:rsidRPr="0072037C">
        <w:rPr>
          <w:sz w:val="24"/>
          <w:szCs w:val="24"/>
        </w:rPr>
        <w:t xml:space="preserve"> </w:t>
      </w:r>
      <w:r w:rsidRPr="0072037C">
        <w:t xml:space="preserve"> для ребенка-сироты, ребенка, оставшегося без попечения родителей, - копия акта органа опеки и попечительства о направлении ребенка-сироты (ребенка, оставшегося без попечения родителей) в организацию для детей-сирот и детей, оставшихся без попечения родителей, о передаче его под опеку (попечительство), в приемную семью, на патронатное воспитание);</w:t>
      </w:r>
    </w:p>
    <w:p w14:paraId="3621FEF0" w14:textId="1CBD8851" w:rsidR="0072037C" w:rsidRPr="0072037C" w:rsidRDefault="0072037C" w:rsidP="002C2282">
      <w:pPr>
        <w:autoSpaceDE/>
        <w:autoSpaceDN/>
        <w:spacing w:line="240" w:lineRule="auto"/>
        <w:ind w:firstLine="684"/>
      </w:pPr>
      <w:r w:rsidRPr="0072037C">
        <w:t>4) для ребёнка-инвалида – пенсионное удостоверение ребёнка-инвалида или справка, подтверждающая факт установления инвалидности, выданная федеральным государственным учреждением медико-социальной экспертизы, по форме согласно приложению № 1 к приказу Министерства здравоохранения и социального развития Российской Федерации от 24.11.2010 № 1031н</w:t>
      </w:r>
      <w:r>
        <w:t xml:space="preserve">                           </w:t>
      </w:r>
      <w:r w:rsidRPr="0072037C">
        <w:t>«О формах справки, подтверждающей факт установления инвалидности, и выписки из акта освидетельствования гражданина, признанного инвалидом, выдаваемых федеральными государственными учреждениями медико-социальной экспертизы, и порядке их составления»;</w:t>
      </w:r>
    </w:p>
    <w:p w14:paraId="513E136E" w14:textId="77777777" w:rsidR="0072037C" w:rsidRPr="0072037C" w:rsidRDefault="0072037C" w:rsidP="002C2282">
      <w:pPr>
        <w:autoSpaceDE/>
        <w:autoSpaceDN/>
        <w:spacing w:line="240" w:lineRule="auto"/>
        <w:ind w:firstLine="684"/>
      </w:pPr>
      <w:r w:rsidRPr="0072037C">
        <w:t>5) для ребенка, проживающего в малоимущей семье, – документ, подтверждающий назначение ежемесячного пособия в связи с рождением и воспитанием ребенка, выданный Отделением Фонда пенсионного и социального страхования Российской Федерации по Смоленской области;</w:t>
      </w:r>
    </w:p>
    <w:p w14:paraId="557C3F6C" w14:textId="77777777" w:rsidR="0072037C" w:rsidRPr="0072037C" w:rsidRDefault="0072037C" w:rsidP="002C2282">
      <w:pPr>
        <w:autoSpaceDE/>
        <w:autoSpaceDN/>
        <w:spacing w:line="240" w:lineRule="auto"/>
        <w:ind w:firstLine="684"/>
      </w:pPr>
      <w:r w:rsidRPr="0072037C">
        <w:t>6) для ребёнка, оказавшегося в экстремальных условиях, - документ органа системы профилактики безнадзорности и правонарушений несовершеннолетних соответствующего муниципального образования Смоленской области, подтверждающий, что ребёнок относится к указанной категории;</w:t>
      </w:r>
    </w:p>
    <w:p w14:paraId="1A99F19F" w14:textId="77777777" w:rsidR="0072037C" w:rsidRPr="0072037C" w:rsidRDefault="0072037C" w:rsidP="002C2282">
      <w:pPr>
        <w:autoSpaceDE/>
        <w:autoSpaceDN/>
        <w:spacing w:line="240" w:lineRule="auto"/>
        <w:ind w:firstLine="684"/>
      </w:pPr>
      <w:r w:rsidRPr="0072037C">
        <w:t>9) для ребенка – жертвы насилия – документ органов внутренних дел, подтверждающий, что в отношении ребенка было совершено преступление, повлекшее причинение вреда его жизни или здоровью;</w:t>
      </w:r>
    </w:p>
    <w:p w14:paraId="1ED71D02" w14:textId="77777777" w:rsidR="0072037C" w:rsidRPr="0072037C" w:rsidRDefault="0072037C" w:rsidP="002C2282">
      <w:pPr>
        <w:widowControl w:val="0"/>
        <w:adjustRightInd w:val="0"/>
        <w:spacing w:line="240" w:lineRule="auto"/>
        <w:ind w:firstLine="709"/>
        <w:rPr>
          <w:rFonts w:eastAsia="Calibri"/>
          <w:lang w:eastAsia="en-US"/>
        </w:rPr>
      </w:pPr>
      <w:r w:rsidRPr="0072037C">
        <w:rPr>
          <w:rFonts w:eastAsia="Calibri"/>
          <w:lang w:eastAsia="en-US"/>
        </w:rPr>
        <w:t>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3D808AB4" w14:textId="18D577B7" w:rsidR="0072037C" w:rsidRPr="0072037C" w:rsidRDefault="0072037C" w:rsidP="002C2282">
      <w:pPr>
        <w:widowControl w:val="0"/>
        <w:adjustRightInd w:val="0"/>
        <w:spacing w:line="240" w:lineRule="auto"/>
        <w:ind w:firstLine="709"/>
        <w:rPr>
          <w:rFonts w:eastAsia="Calibri"/>
          <w:lang w:eastAsia="en-US"/>
        </w:rPr>
      </w:pPr>
      <w:r w:rsidRPr="0072037C">
        <w:rPr>
          <w:rFonts w:eastAsia="Calibri"/>
          <w:lang w:eastAsia="en-US"/>
        </w:rPr>
        <w:t>2.</w:t>
      </w:r>
      <w:r w:rsidR="00B052AC">
        <w:rPr>
          <w:rFonts w:eastAsia="Calibri"/>
          <w:lang w:eastAsia="en-US"/>
        </w:rPr>
        <w:t>13</w:t>
      </w:r>
      <w:r w:rsidRPr="0072037C">
        <w:rPr>
          <w:rFonts w:eastAsia="Calibri"/>
          <w:lang w:eastAsia="en-US"/>
        </w:rPr>
        <w:t>.2. В случае непредставления заявителем по собственной инициативе документов, указанных в пункте 2.</w:t>
      </w:r>
      <w:r w:rsidR="00BA539A">
        <w:rPr>
          <w:rFonts w:eastAsia="Calibri"/>
          <w:lang w:eastAsia="en-US"/>
        </w:rPr>
        <w:t>13</w:t>
      </w:r>
      <w:r w:rsidRPr="0072037C">
        <w:rPr>
          <w:rFonts w:eastAsia="Calibri"/>
          <w:lang w:eastAsia="en-US"/>
        </w:rPr>
        <w:t xml:space="preserve">.1. Управление в срок не позднее 3 рабочих дней со дня представления заявителем заявления о предоставлении </w:t>
      </w:r>
      <w:r w:rsidRPr="0072037C">
        <w:rPr>
          <w:rFonts w:eastAsia="Calibri"/>
          <w:color w:val="000000"/>
          <w:lang w:eastAsia="en-US"/>
        </w:rPr>
        <w:t xml:space="preserve">муниципальной </w:t>
      </w:r>
      <w:r w:rsidRPr="0072037C">
        <w:rPr>
          <w:rFonts w:eastAsia="Calibri"/>
          <w:lang w:eastAsia="en-US"/>
        </w:rPr>
        <w:t>услуги в порядке межведомственного информационного взаимодействия запрашивает имеющиеся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сведения о государственной регистрации рождения ребенка (за исключением случаев, когда регистрация рождения ребенка произведена компетентным органом иностранного государства).</w:t>
      </w:r>
    </w:p>
    <w:p w14:paraId="0755DEFB" w14:textId="597D31BB" w:rsidR="0072037C" w:rsidRPr="0072037C" w:rsidRDefault="0072037C" w:rsidP="002C2282">
      <w:pPr>
        <w:autoSpaceDE/>
        <w:autoSpaceDN/>
        <w:spacing w:line="240" w:lineRule="auto"/>
        <w:ind w:firstLine="709"/>
        <w:contextualSpacing/>
        <w:rPr>
          <w:rFonts w:eastAsia="Calibri"/>
          <w:lang w:eastAsia="en-US"/>
        </w:rPr>
      </w:pPr>
      <w:r w:rsidRPr="0072037C">
        <w:rPr>
          <w:rFonts w:eastAsia="Calibri"/>
          <w:lang w:eastAsia="en-US"/>
        </w:rPr>
        <w:lastRenderedPageBreak/>
        <w:t>2.</w:t>
      </w:r>
      <w:r w:rsidR="00B052AC">
        <w:rPr>
          <w:rFonts w:eastAsia="Calibri"/>
          <w:lang w:eastAsia="en-US"/>
        </w:rPr>
        <w:t>13</w:t>
      </w:r>
      <w:r w:rsidRPr="0072037C">
        <w:rPr>
          <w:rFonts w:eastAsia="Calibri"/>
          <w:lang w:eastAsia="en-US"/>
        </w:rPr>
        <w:t>.3. Запрещено требовать от заявителя:</w:t>
      </w:r>
    </w:p>
    <w:p w14:paraId="0457F085" w14:textId="77777777" w:rsidR="0072037C" w:rsidRPr="0072037C" w:rsidRDefault="0072037C" w:rsidP="002C2282">
      <w:pPr>
        <w:adjustRightInd w:val="0"/>
        <w:spacing w:line="240" w:lineRule="auto"/>
        <w:ind w:firstLine="709"/>
        <w:rPr>
          <w:rFonts w:eastAsia="Calibri"/>
          <w:lang w:eastAsia="en-US"/>
        </w:rPr>
      </w:pPr>
      <w:r w:rsidRPr="0072037C">
        <w:rPr>
          <w:rFonts w:eastAsia="Calibri"/>
          <w:lang w:eastAsia="en-US"/>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CB2CDAC" w14:textId="78C94F6A" w:rsidR="0072037C" w:rsidRDefault="0072037C" w:rsidP="002C2282">
      <w:pPr>
        <w:adjustRightInd w:val="0"/>
        <w:spacing w:line="240" w:lineRule="auto"/>
        <w:ind w:firstLine="709"/>
        <w:rPr>
          <w:rFonts w:eastAsia="Calibri"/>
          <w:lang w:eastAsia="en-US"/>
        </w:rPr>
      </w:pPr>
      <w:r w:rsidRPr="0072037C">
        <w:rPr>
          <w:rFonts w:eastAsia="Calibri"/>
          <w:lang w:eastAsia="en-US"/>
        </w:rPr>
        <w:t>-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федеральными нормативными правовыми актами, областными нормативными правовыми актами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14:paraId="5DF88D2B" w14:textId="77777777" w:rsidR="00B052AC" w:rsidRPr="00B052AC" w:rsidRDefault="00B052AC" w:rsidP="00B052AC">
      <w:pPr>
        <w:pStyle w:val="a3"/>
        <w:rPr>
          <w:rFonts w:eastAsia="Calibri"/>
          <w:lang w:eastAsia="en-US"/>
        </w:rPr>
      </w:pPr>
    </w:p>
    <w:p w14:paraId="03D9AFFC" w14:textId="77777777" w:rsidR="00D20B38" w:rsidRPr="00D20B38" w:rsidRDefault="0072037C" w:rsidP="00D20B38">
      <w:pPr>
        <w:widowControl w:val="0"/>
        <w:tabs>
          <w:tab w:val="left" w:pos="1086"/>
          <w:tab w:val="left" w:pos="1629"/>
          <w:tab w:val="left" w:pos="5954"/>
          <w:tab w:val="left" w:pos="6521"/>
          <w:tab w:val="left" w:pos="10136"/>
        </w:tabs>
        <w:autoSpaceDE/>
        <w:autoSpaceDN/>
        <w:spacing w:line="240" w:lineRule="auto"/>
        <w:ind w:right="70"/>
        <w:jc w:val="center"/>
        <w:rPr>
          <w:b/>
        </w:rPr>
      </w:pPr>
      <w:bookmarkStart w:id="23" w:name="bookmark12"/>
      <w:r w:rsidRPr="0072037C">
        <w:rPr>
          <w:b/>
        </w:rPr>
        <w:t>2.</w:t>
      </w:r>
      <w:r w:rsidR="00B052AC">
        <w:rPr>
          <w:b/>
        </w:rPr>
        <w:t>14</w:t>
      </w:r>
      <w:r w:rsidRPr="0072037C">
        <w:rPr>
          <w:b/>
        </w:rPr>
        <w:t xml:space="preserve">. </w:t>
      </w:r>
      <w:bookmarkEnd w:id="23"/>
      <w:r w:rsidR="00D20B38" w:rsidRPr="00D20B38">
        <w:rPr>
          <w:b/>
        </w:rPr>
        <w:t>Исчерпывающий перечень оснований для отказа в приеме запроса о предоставлении муниципальной услуги и документов,</w:t>
      </w:r>
    </w:p>
    <w:p w14:paraId="5141042D" w14:textId="77777777" w:rsidR="00D20B38" w:rsidRPr="00D20B38" w:rsidRDefault="00D20B38" w:rsidP="00D20B38">
      <w:pPr>
        <w:widowControl w:val="0"/>
        <w:tabs>
          <w:tab w:val="left" w:pos="1086"/>
          <w:tab w:val="left" w:pos="1629"/>
          <w:tab w:val="left" w:pos="5954"/>
          <w:tab w:val="left" w:pos="6521"/>
          <w:tab w:val="left" w:pos="10136"/>
        </w:tabs>
        <w:autoSpaceDE/>
        <w:autoSpaceDN/>
        <w:spacing w:line="240" w:lineRule="auto"/>
        <w:ind w:right="70"/>
        <w:jc w:val="center"/>
        <w:rPr>
          <w:b/>
        </w:rPr>
      </w:pPr>
      <w:r w:rsidRPr="00D20B38">
        <w:rPr>
          <w:b/>
        </w:rPr>
        <w:t>необходимых для предоставления муниципальной услуги,</w:t>
      </w:r>
    </w:p>
    <w:p w14:paraId="464A23F0" w14:textId="77777777" w:rsidR="00D20B38" w:rsidRPr="00D20B38" w:rsidRDefault="00D20B38" w:rsidP="00D20B38">
      <w:pPr>
        <w:widowControl w:val="0"/>
        <w:tabs>
          <w:tab w:val="left" w:pos="1086"/>
          <w:tab w:val="left" w:pos="1629"/>
          <w:tab w:val="left" w:pos="5954"/>
          <w:tab w:val="left" w:pos="6521"/>
          <w:tab w:val="left" w:pos="10136"/>
        </w:tabs>
        <w:autoSpaceDE/>
        <w:autoSpaceDN/>
        <w:spacing w:line="240" w:lineRule="auto"/>
        <w:ind w:right="70"/>
        <w:jc w:val="center"/>
        <w:rPr>
          <w:b/>
        </w:rPr>
      </w:pPr>
      <w:r w:rsidRPr="00D20B38">
        <w:rPr>
          <w:b/>
        </w:rPr>
        <w:t>и исчерпывающий перечень оснований для приостановления</w:t>
      </w:r>
    </w:p>
    <w:p w14:paraId="2551961D" w14:textId="77777777" w:rsidR="00D20B38" w:rsidRPr="00D20B38" w:rsidRDefault="00D20B38" w:rsidP="00D20B38">
      <w:pPr>
        <w:widowControl w:val="0"/>
        <w:tabs>
          <w:tab w:val="left" w:pos="1086"/>
          <w:tab w:val="left" w:pos="1629"/>
          <w:tab w:val="left" w:pos="5954"/>
          <w:tab w:val="left" w:pos="6521"/>
          <w:tab w:val="left" w:pos="10136"/>
        </w:tabs>
        <w:autoSpaceDE/>
        <w:autoSpaceDN/>
        <w:spacing w:line="240" w:lineRule="auto"/>
        <w:ind w:right="70"/>
        <w:jc w:val="center"/>
        <w:rPr>
          <w:b/>
        </w:rPr>
      </w:pPr>
      <w:r w:rsidRPr="00D20B38">
        <w:rPr>
          <w:b/>
        </w:rPr>
        <w:t>предоставления муниципальной услуги или для отказа</w:t>
      </w:r>
    </w:p>
    <w:p w14:paraId="561317FE" w14:textId="45F8ADE7" w:rsidR="0072037C" w:rsidRDefault="00D20B38" w:rsidP="00D20B38">
      <w:pPr>
        <w:widowControl w:val="0"/>
        <w:tabs>
          <w:tab w:val="left" w:pos="1086"/>
          <w:tab w:val="left" w:pos="1629"/>
          <w:tab w:val="left" w:pos="5954"/>
          <w:tab w:val="left" w:pos="6521"/>
          <w:tab w:val="left" w:pos="10136"/>
        </w:tabs>
        <w:autoSpaceDE/>
        <w:autoSpaceDN/>
        <w:spacing w:line="240" w:lineRule="auto"/>
        <w:ind w:right="70"/>
        <w:jc w:val="center"/>
        <w:rPr>
          <w:b/>
        </w:rPr>
      </w:pPr>
      <w:r w:rsidRPr="00D20B38">
        <w:rPr>
          <w:b/>
        </w:rPr>
        <w:t>в предоставлении муниципальной услуги</w:t>
      </w:r>
    </w:p>
    <w:p w14:paraId="41F01CF1" w14:textId="77777777" w:rsidR="0072037C" w:rsidRPr="0072037C" w:rsidRDefault="0072037C" w:rsidP="002C2282">
      <w:pPr>
        <w:pStyle w:val="a3"/>
        <w:spacing w:line="240" w:lineRule="auto"/>
      </w:pPr>
    </w:p>
    <w:p w14:paraId="358C5140" w14:textId="10BBB0DB" w:rsidR="0072037C" w:rsidRPr="0072037C" w:rsidRDefault="0072037C" w:rsidP="002C2282">
      <w:pPr>
        <w:autoSpaceDE/>
        <w:autoSpaceDN/>
        <w:spacing w:line="240" w:lineRule="auto"/>
        <w:ind w:firstLine="708"/>
        <w:outlineLvl w:val="1"/>
      </w:pPr>
      <w:r w:rsidRPr="0072037C">
        <w:t xml:space="preserve">Основаниями для отказа в приеме к рассмотрению документов, необходимых для предоставления муниципальной услуги, являются: </w:t>
      </w:r>
    </w:p>
    <w:p w14:paraId="6315E641" w14:textId="07F01041" w:rsidR="0072037C" w:rsidRPr="0072037C" w:rsidRDefault="0072037C" w:rsidP="002C2282">
      <w:pPr>
        <w:autoSpaceDE/>
        <w:autoSpaceDN/>
        <w:spacing w:line="240" w:lineRule="auto"/>
        <w:ind w:firstLine="708"/>
        <w:outlineLvl w:val="1"/>
      </w:pPr>
      <w:r w:rsidRPr="0072037C">
        <w:t>2.</w:t>
      </w:r>
      <w:r w:rsidR="00B052AC">
        <w:t>14</w:t>
      </w:r>
      <w:r w:rsidRPr="0072037C">
        <w:t xml:space="preserve">.1. Представление неполного комплекта документов, необходимых для предоставления услуги. </w:t>
      </w:r>
    </w:p>
    <w:p w14:paraId="5A2F3BEE" w14:textId="3F993C80" w:rsidR="0072037C" w:rsidRPr="0072037C" w:rsidRDefault="0072037C" w:rsidP="002C2282">
      <w:pPr>
        <w:autoSpaceDE/>
        <w:autoSpaceDN/>
        <w:spacing w:line="240" w:lineRule="auto"/>
        <w:ind w:firstLine="708"/>
        <w:outlineLvl w:val="1"/>
      </w:pPr>
      <w:r w:rsidRPr="0072037C">
        <w:t>2.</w:t>
      </w:r>
      <w:r w:rsidR="00B052AC">
        <w:t>14</w:t>
      </w:r>
      <w:r w:rsidRPr="0072037C">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11AFE03" w14:textId="18FD9B07" w:rsidR="0072037C" w:rsidRPr="0072037C" w:rsidRDefault="0072037C" w:rsidP="002C2282">
      <w:pPr>
        <w:autoSpaceDE/>
        <w:autoSpaceDN/>
        <w:spacing w:line="240" w:lineRule="auto"/>
        <w:ind w:firstLine="708"/>
        <w:outlineLvl w:val="1"/>
      </w:pPr>
      <w:r w:rsidRPr="0072037C">
        <w:t>2.</w:t>
      </w:r>
      <w:r w:rsidR="00B052AC">
        <w:t>14</w:t>
      </w:r>
      <w:r w:rsidRPr="0072037C">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638FB026" w14:textId="2D7CE968" w:rsidR="0072037C" w:rsidRPr="0072037C" w:rsidRDefault="0072037C" w:rsidP="002C2282">
      <w:pPr>
        <w:autoSpaceDE/>
        <w:autoSpaceDN/>
        <w:spacing w:line="240" w:lineRule="auto"/>
        <w:ind w:firstLine="708"/>
        <w:outlineLvl w:val="1"/>
      </w:pPr>
      <w:r w:rsidRPr="0072037C">
        <w:t>2.</w:t>
      </w:r>
      <w:r w:rsidR="00B052AC">
        <w:t>14</w:t>
      </w:r>
      <w:r w:rsidRPr="0072037C">
        <w:t xml:space="preserve">.4. Представленные документы утратили силу на момент обращения за услугой. </w:t>
      </w:r>
    </w:p>
    <w:p w14:paraId="1A6593B3" w14:textId="61752EB5" w:rsidR="0072037C" w:rsidRPr="0072037C" w:rsidRDefault="0072037C" w:rsidP="002C2282">
      <w:pPr>
        <w:autoSpaceDE/>
        <w:autoSpaceDN/>
        <w:spacing w:line="240" w:lineRule="auto"/>
        <w:ind w:firstLine="708"/>
        <w:outlineLvl w:val="1"/>
      </w:pPr>
      <w:r w:rsidRPr="0072037C">
        <w:t>2.</w:t>
      </w:r>
      <w:r w:rsidR="00B052AC">
        <w:t>14</w:t>
      </w:r>
      <w:r w:rsidRPr="0072037C">
        <w:t>.5. Неполное или некорректное заполнение обязательных полей в форме заявления, в том числе в интерактивной форме заявления на Едином портале государственных и муниципальных услуг.</w:t>
      </w:r>
    </w:p>
    <w:p w14:paraId="45DFF11A" w14:textId="45AB4134" w:rsidR="0072037C" w:rsidRPr="0072037C" w:rsidRDefault="0072037C" w:rsidP="002C2282">
      <w:pPr>
        <w:autoSpaceDE/>
        <w:autoSpaceDN/>
        <w:spacing w:line="240" w:lineRule="auto"/>
        <w:ind w:firstLine="708"/>
        <w:outlineLvl w:val="1"/>
        <w:rPr>
          <w:bCs/>
        </w:rPr>
      </w:pPr>
      <w:r w:rsidRPr="0072037C">
        <w:rPr>
          <w:bCs/>
        </w:rPr>
        <w:t>2.</w:t>
      </w:r>
      <w:r w:rsidR="00B052AC">
        <w:rPr>
          <w:bCs/>
        </w:rPr>
        <w:t>14</w:t>
      </w:r>
      <w:r w:rsidRPr="0072037C">
        <w:rPr>
          <w:bCs/>
        </w:rPr>
        <w:t>.6. Несоответствие ребёнка одной из категорий детей, указанных в пункте 2.</w:t>
      </w:r>
      <w:r w:rsidR="00B052AC">
        <w:rPr>
          <w:bCs/>
        </w:rPr>
        <w:t>12</w:t>
      </w:r>
      <w:r w:rsidRPr="0072037C">
        <w:rPr>
          <w:bCs/>
        </w:rPr>
        <w:t>.1 настоящего Административного регламента.</w:t>
      </w:r>
    </w:p>
    <w:p w14:paraId="4A69FE83" w14:textId="6BB859EE" w:rsidR="00CB00F8" w:rsidRDefault="00CB00F8" w:rsidP="00CB00F8">
      <w:pPr>
        <w:pStyle w:val="a3"/>
      </w:pPr>
    </w:p>
    <w:p w14:paraId="1A5EEC09" w14:textId="4691D063" w:rsidR="00D20B38" w:rsidRDefault="00D20B38" w:rsidP="00CB00F8">
      <w:pPr>
        <w:pStyle w:val="a3"/>
      </w:pPr>
    </w:p>
    <w:p w14:paraId="62F44BDE" w14:textId="77777777" w:rsidR="00D20B38" w:rsidRPr="00CB00F8" w:rsidRDefault="00D20B38" w:rsidP="00CB00F8">
      <w:pPr>
        <w:pStyle w:val="a3"/>
      </w:pPr>
    </w:p>
    <w:p w14:paraId="25D4D931" w14:textId="77777777" w:rsidR="00B052AC" w:rsidRPr="0097218D" w:rsidRDefault="00B052AC" w:rsidP="00B052AC">
      <w:pPr>
        <w:adjustRightInd w:val="0"/>
        <w:spacing w:line="240" w:lineRule="auto"/>
        <w:jc w:val="center"/>
        <w:rPr>
          <w:b/>
          <w:bCs/>
        </w:rPr>
      </w:pPr>
      <w:r w:rsidRPr="0097218D">
        <w:rPr>
          <w:b/>
          <w:bCs/>
        </w:rPr>
        <w:lastRenderedPageBreak/>
        <w:t>3. СОСТАВ, ПОСЛЕДОВАТЕЛЬНОСТЬ И СРОКИ ВЫПОЛНЕНИЯ АДМИНИСТРАТИВНЫХ ПРОЦЕДУР</w:t>
      </w:r>
    </w:p>
    <w:p w14:paraId="30B7C9BD" w14:textId="77777777" w:rsidR="0042128E" w:rsidRPr="0042128E" w:rsidRDefault="0042128E" w:rsidP="002C2282">
      <w:pPr>
        <w:widowControl w:val="0"/>
        <w:tabs>
          <w:tab w:val="left" w:pos="10317"/>
        </w:tabs>
        <w:spacing w:line="240" w:lineRule="auto"/>
        <w:jc w:val="center"/>
        <w:outlineLvl w:val="2"/>
        <w:rPr>
          <w:b/>
        </w:rPr>
      </w:pPr>
    </w:p>
    <w:p w14:paraId="6B1D70C9" w14:textId="77777777" w:rsidR="00B052AC" w:rsidRPr="00D57310" w:rsidRDefault="00B052AC" w:rsidP="00B052AC">
      <w:pPr>
        <w:widowControl w:val="0"/>
        <w:adjustRightInd w:val="0"/>
        <w:spacing w:line="240" w:lineRule="auto"/>
        <w:ind w:firstLine="540"/>
      </w:pPr>
      <w:r w:rsidRPr="00D57310">
        <w:t>Исчерпывающий перечень административных процедур по предоставлению муниципальной услуги:</w:t>
      </w:r>
    </w:p>
    <w:p w14:paraId="67A551DD" w14:textId="77777777" w:rsidR="00384D60" w:rsidRPr="0042128E" w:rsidRDefault="00384D60" w:rsidP="00384D60">
      <w:pPr>
        <w:spacing w:line="240" w:lineRule="auto"/>
        <w:ind w:firstLine="709"/>
      </w:pPr>
      <w:r w:rsidRPr="0042128E">
        <w:t>1) прием и регистрация запроса и документов, необходимых для предоставления муниципальной услуги;</w:t>
      </w:r>
    </w:p>
    <w:p w14:paraId="4C427CF3" w14:textId="77777777" w:rsidR="00384D60" w:rsidRPr="0042128E" w:rsidRDefault="00384D60" w:rsidP="00384D60">
      <w:pPr>
        <w:widowControl w:val="0"/>
        <w:shd w:val="clear" w:color="auto" w:fill="FFFFFF"/>
        <w:suppressAutoHyphens/>
        <w:autoSpaceDE/>
        <w:autoSpaceDN/>
        <w:spacing w:line="240" w:lineRule="auto"/>
        <w:ind w:firstLine="720"/>
        <w:rPr>
          <w:lang w:eastAsia="hi-IN" w:bidi="hi-IN"/>
        </w:rPr>
      </w:pPr>
      <w:r w:rsidRPr="0042128E">
        <w:rPr>
          <w:lang w:eastAsia="hi-IN" w:bidi="hi-IN"/>
        </w:rPr>
        <w:t>2)</w:t>
      </w:r>
      <w:r w:rsidRPr="0042128E">
        <w:rPr>
          <w:color w:val="FF0000"/>
          <w:lang w:eastAsia="hi-IN" w:bidi="hi-IN"/>
        </w:rPr>
        <w:t xml:space="preserve"> </w:t>
      </w:r>
      <w:r w:rsidRPr="0042128E">
        <w:rPr>
          <w:lang w:eastAsia="hi-IN" w:bidi="hi-IN"/>
        </w:rPr>
        <w:t>формирование и направление межведомственных запросов в органы (организации), участвующие в предоставлении муниципальной услуги, в том числе посредством Федеральной государственной информационной системы «Единая система межведомственного электронного взаимодействия» (далее – СМЭВ) (при необходимости);</w:t>
      </w:r>
    </w:p>
    <w:p w14:paraId="2DC0652C" w14:textId="4AC34CEB" w:rsidR="00384D60" w:rsidRPr="0042128E" w:rsidRDefault="00384D60" w:rsidP="00384D60">
      <w:pPr>
        <w:widowControl w:val="0"/>
        <w:shd w:val="clear" w:color="auto" w:fill="FFFFFF"/>
        <w:suppressAutoHyphens/>
        <w:adjustRightInd w:val="0"/>
        <w:spacing w:line="240" w:lineRule="auto"/>
        <w:ind w:firstLine="720"/>
        <w:rPr>
          <w:lang w:eastAsia="hi-IN" w:bidi="hi-IN"/>
        </w:rPr>
      </w:pPr>
      <w:r w:rsidRPr="0042128E">
        <w:rPr>
          <w:lang w:eastAsia="hi-IN" w:bidi="hi-IN"/>
        </w:rPr>
        <w:t>3) рассмотрение документов, принятие решения о предоставлении (отказе в предоставлении услуги), оформление результата предоставления услуги</w:t>
      </w:r>
      <w:r>
        <w:rPr>
          <w:lang w:eastAsia="hi-IN" w:bidi="hi-IN"/>
        </w:rPr>
        <w:t xml:space="preserve"> либо отказа о предоставлении услуги</w:t>
      </w:r>
      <w:r w:rsidRPr="0042128E">
        <w:rPr>
          <w:lang w:eastAsia="hi-IN" w:bidi="hi-IN"/>
        </w:rPr>
        <w:t>.</w:t>
      </w:r>
    </w:p>
    <w:p w14:paraId="019BF60A" w14:textId="77777777" w:rsidR="00384D60" w:rsidRPr="00384D60" w:rsidRDefault="00384D60" w:rsidP="00384D60">
      <w:pPr>
        <w:adjustRightInd w:val="0"/>
        <w:spacing w:line="240" w:lineRule="auto"/>
        <w:ind w:firstLine="709"/>
        <w:rPr>
          <w:rFonts w:eastAsia="Calibri"/>
          <w:b/>
          <w:lang w:eastAsia="en-US"/>
        </w:rPr>
      </w:pPr>
    </w:p>
    <w:p w14:paraId="573A7F33" w14:textId="77777777" w:rsidR="00384D60" w:rsidRPr="00384D60" w:rsidRDefault="00384D60" w:rsidP="00384D60">
      <w:pPr>
        <w:widowControl w:val="0"/>
        <w:spacing w:line="240" w:lineRule="auto"/>
        <w:jc w:val="center"/>
        <w:rPr>
          <w:b/>
          <w:color w:val="000000"/>
        </w:rPr>
      </w:pPr>
      <w:r w:rsidRPr="00384D60">
        <w:rPr>
          <w:b/>
          <w:color w:val="000000"/>
        </w:rPr>
        <w:t>3.1. Профилирование заявителей</w:t>
      </w:r>
    </w:p>
    <w:p w14:paraId="7A2EAFC0" w14:textId="77777777" w:rsidR="00384D60" w:rsidRPr="00384D60" w:rsidRDefault="00384D60" w:rsidP="00384D60">
      <w:pPr>
        <w:widowControl w:val="0"/>
        <w:spacing w:line="240" w:lineRule="auto"/>
        <w:jc w:val="center"/>
        <w:rPr>
          <w:b/>
        </w:rPr>
      </w:pPr>
    </w:p>
    <w:p w14:paraId="6C195774" w14:textId="77777777" w:rsidR="00384D60" w:rsidRPr="00384D60" w:rsidRDefault="00384D60" w:rsidP="00384D60">
      <w:pPr>
        <w:autoSpaceDE/>
        <w:autoSpaceDN/>
        <w:spacing w:line="240" w:lineRule="auto"/>
        <w:ind w:firstLine="709"/>
        <w:textAlignment w:val="baseline"/>
        <w:rPr>
          <w:spacing w:val="-5"/>
        </w:rPr>
      </w:pPr>
      <w:r w:rsidRPr="00384D60">
        <w:rPr>
          <w:spacing w:val="-5"/>
          <w:bdr w:val="none" w:sz="0" w:space="0" w:color="auto" w:frame="1"/>
        </w:rPr>
        <w:t>3.1.1. Профилирование заявителя осуществляется на основании сведений, указанных в запросе, и анализа прилагаемых к нему документов.</w:t>
      </w:r>
    </w:p>
    <w:p w14:paraId="233CDCFA" w14:textId="77777777" w:rsidR="00384D60" w:rsidRPr="00384D60" w:rsidRDefault="00384D60" w:rsidP="00384D60">
      <w:pPr>
        <w:adjustRightInd w:val="0"/>
        <w:spacing w:line="240" w:lineRule="auto"/>
        <w:ind w:firstLine="709"/>
        <w:rPr>
          <w:rFonts w:eastAsia="Calibri"/>
        </w:rPr>
      </w:pPr>
      <w:r w:rsidRPr="00384D60">
        <w:rPr>
          <w:rFonts w:eastAsia="Calibri"/>
        </w:rPr>
        <w:t xml:space="preserve">3.1.2. Категория (признак) заявителя определяется </w:t>
      </w:r>
      <w:r w:rsidRPr="00384D60">
        <w:rPr>
          <w:spacing w:val="-5"/>
          <w:bdr w:val="none" w:sz="0" w:space="0" w:color="auto" w:frame="1"/>
        </w:rPr>
        <w:t xml:space="preserve">в момент приема и регистрации </w:t>
      </w:r>
      <w:r w:rsidRPr="00384D60">
        <w:rPr>
          <w:rFonts w:eastAsia="Calibri"/>
          <w:spacing w:val="-5"/>
          <w:bdr w:val="none" w:sz="0" w:space="0" w:color="auto" w:frame="1"/>
          <w:lang w:eastAsia="en-US"/>
        </w:rPr>
        <w:t xml:space="preserve">запроса </w:t>
      </w:r>
      <w:r w:rsidRPr="00384D60">
        <w:rPr>
          <w:spacing w:val="-5"/>
          <w:bdr w:val="none" w:sz="0" w:space="0" w:color="auto" w:frame="1"/>
        </w:rPr>
        <w:t>и документов, необходимых для предоставления муниципальной услуги.</w:t>
      </w:r>
    </w:p>
    <w:p w14:paraId="70F62295" w14:textId="77777777" w:rsidR="00384D60" w:rsidRPr="00384D60" w:rsidRDefault="00384D60" w:rsidP="00384D60">
      <w:pPr>
        <w:adjustRightInd w:val="0"/>
        <w:spacing w:line="240" w:lineRule="auto"/>
        <w:ind w:firstLine="709"/>
        <w:rPr>
          <w:rFonts w:eastAsia="Calibri"/>
        </w:rPr>
      </w:pPr>
      <w:r w:rsidRPr="00384D60">
        <w:rPr>
          <w:rFonts w:eastAsia="Calibri"/>
        </w:rPr>
        <w:t>3.1.3. В результате проведения профилирования заявителя определяется один из следующих вариантов предоставления муниципальной услуги:</w:t>
      </w:r>
    </w:p>
    <w:p w14:paraId="795200C3" w14:textId="6D986395" w:rsidR="00384D60" w:rsidRPr="00384D60" w:rsidRDefault="00384D60" w:rsidP="00384D60">
      <w:pPr>
        <w:tabs>
          <w:tab w:val="left" w:pos="993"/>
        </w:tabs>
        <w:adjustRightInd w:val="0"/>
        <w:spacing w:line="240" w:lineRule="auto"/>
        <w:ind w:firstLine="709"/>
        <w:rPr>
          <w:rFonts w:eastAsia="Calibri"/>
        </w:rPr>
      </w:pPr>
      <w:r w:rsidRPr="00384D60">
        <w:rPr>
          <w:rFonts w:eastAsia="Calibri"/>
        </w:rPr>
        <w:t xml:space="preserve">- обратился законный представитель за предоставлением </w:t>
      </w:r>
      <w:r>
        <w:rPr>
          <w:rFonts w:eastAsia="Calibri"/>
        </w:rPr>
        <w:t>услуги</w:t>
      </w:r>
      <w:r w:rsidRPr="00384D60">
        <w:rPr>
          <w:rFonts w:eastAsia="Calibri"/>
        </w:rPr>
        <w:t>;</w:t>
      </w:r>
    </w:p>
    <w:p w14:paraId="074BE332" w14:textId="77777777" w:rsidR="00384D60" w:rsidRPr="00384D60" w:rsidRDefault="00384D60" w:rsidP="00384D60">
      <w:pPr>
        <w:tabs>
          <w:tab w:val="left" w:pos="993"/>
        </w:tabs>
        <w:adjustRightInd w:val="0"/>
        <w:spacing w:line="240" w:lineRule="auto"/>
        <w:ind w:firstLine="709"/>
        <w:rPr>
          <w:rFonts w:eastAsia="Calibri"/>
          <w:lang w:eastAsia="en-US"/>
        </w:rPr>
      </w:pPr>
      <w:r w:rsidRPr="00384D60">
        <w:rPr>
          <w:rFonts w:eastAsia="Calibri"/>
        </w:rPr>
        <w:t>- обратился законный представитель</w:t>
      </w:r>
      <w:r w:rsidRPr="00384D60">
        <w:rPr>
          <w:rFonts w:eastAsia="Calibri"/>
          <w:lang w:eastAsia="en-US"/>
        </w:rPr>
        <w:t>, получивший документ о результате предоставления муниципальной услуги, содержащий опечатки и (или) ошибки.</w:t>
      </w:r>
    </w:p>
    <w:p w14:paraId="1D358F75" w14:textId="77777777" w:rsidR="00384D60" w:rsidRPr="00D57310" w:rsidRDefault="00384D60" w:rsidP="00D57310">
      <w:pPr>
        <w:pStyle w:val="a3"/>
      </w:pPr>
    </w:p>
    <w:p w14:paraId="2BA6110C" w14:textId="4271E5E2" w:rsidR="00384D60" w:rsidRPr="00A423A3" w:rsidRDefault="00384D60" w:rsidP="00384D60">
      <w:pPr>
        <w:adjustRightInd w:val="0"/>
        <w:spacing w:line="240" w:lineRule="auto"/>
        <w:jc w:val="center"/>
        <w:rPr>
          <w:b/>
          <w:color w:val="000000"/>
        </w:rPr>
      </w:pPr>
      <w:r w:rsidRPr="007565C0">
        <w:rPr>
          <w:b/>
        </w:rPr>
        <w:t xml:space="preserve">3.2. </w:t>
      </w:r>
      <w:r w:rsidRPr="00384D60">
        <w:rPr>
          <w:b/>
          <w:color w:val="000000"/>
        </w:rPr>
        <w:t>Прием запроса о предоставлении муниципальной услуги и документов и (или) информации, необходимых для предоставления муниципальной услуги</w:t>
      </w:r>
    </w:p>
    <w:p w14:paraId="4099DD7B" w14:textId="77777777" w:rsidR="0042128E" w:rsidRPr="0042128E" w:rsidRDefault="0042128E" w:rsidP="002C2282">
      <w:pPr>
        <w:autoSpaceDE/>
        <w:autoSpaceDN/>
        <w:spacing w:line="240" w:lineRule="auto"/>
        <w:jc w:val="center"/>
        <w:rPr>
          <w:szCs w:val="24"/>
        </w:rPr>
      </w:pPr>
    </w:p>
    <w:p w14:paraId="69D2A1B4" w14:textId="1CE8C9C3" w:rsidR="0042128E" w:rsidRPr="0042128E" w:rsidRDefault="0042128E" w:rsidP="002C2282">
      <w:pPr>
        <w:spacing w:line="240" w:lineRule="auto"/>
        <w:ind w:firstLine="720"/>
      </w:pPr>
      <w:r w:rsidRPr="0042128E">
        <w:t>3.2.1. Основанием начала выполнения административной процедуры является поступление от заявителя заявления и документов, необходимых для предоставления муниципальной услуги, в Управление, ЕПГУ, РПГУ либо через многофункциональный центр.</w:t>
      </w:r>
    </w:p>
    <w:p w14:paraId="5092776B" w14:textId="37F3E8B2" w:rsidR="0042128E" w:rsidRPr="0042128E" w:rsidRDefault="0042128E" w:rsidP="002C2282">
      <w:pPr>
        <w:spacing w:line="240" w:lineRule="auto"/>
        <w:ind w:firstLine="720"/>
      </w:pPr>
      <w:r w:rsidRPr="0042128E">
        <w:t>3.2.2. При личном обращении заявителя в Управление специалист</w:t>
      </w:r>
      <w:r w:rsidRPr="0042128E">
        <w:rPr>
          <w:rFonts w:eastAsia="Calibri"/>
          <w:lang w:eastAsia="en-US"/>
        </w:rPr>
        <w:t xml:space="preserve"> Управления</w:t>
      </w:r>
      <w:r w:rsidRPr="0042128E">
        <w:t>, ответственный за предоставление муниципальной услуги:</w:t>
      </w:r>
    </w:p>
    <w:p w14:paraId="1DFC1578" w14:textId="77777777" w:rsidR="0042128E" w:rsidRPr="0042128E" w:rsidRDefault="0042128E" w:rsidP="002C2282">
      <w:pPr>
        <w:spacing w:line="240" w:lineRule="auto"/>
        <w:ind w:firstLine="720"/>
      </w:pPr>
      <w:r w:rsidRPr="0042128E">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14:paraId="6AD06F03" w14:textId="77777777" w:rsidR="0042128E" w:rsidRPr="0042128E" w:rsidRDefault="0042128E" w:rsidP="002C2282">
      <w:pPr>
        <w:spacing w:line="240" w:lineRule="auto"/>
        <w:ind w:firstLine="720"/>
      </w:pPr>
      <w:r w:rsidRPr="0042128E">
        <w:lastRenderedPageBreak/>
        <w:t>- 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и приложенных к нему документах.</w:t>
      </w:r>
    </w:p>
    <w:p w14:paraId="593FBECC" w14:textId="2332BA0D" w:rsidR="0042128E" w:rsidRPr="0042128E" w:rsidRDefault="0042128E" w:rsidP="002C2282">
      <w:pPr>
        <w:spacing w:line="240" w:lineRule="auto"/>
        <w:ind w:firstLine="720"/>
      </w:pPr>
      <w:r w:rsidRPr="0042128E">
        <w:t xml:space="preserve">В ходе приема документов от заявителя или представителя заявителя специалист </w:t>
      </w:r>
      <w:r w:rsidRPr="0042128E">
        <w:rPr>
          <w:rFonts w:eastAsia="Calibri"/>
          <w:lang w:eastAsia="en-US"/>
        </w:rPr>
        <w:t>Управления</w:t>
      </w:r>
      <w:r w:rsidRPr="0042128E">
        <w:t>, ответственный за предоставление муниципальной услуги, удостоверяется, что:</w:t>
      </w:r>
    </w:p>
    <w:p w14:paraId="7D8789EC" w14:textId="77777777" w:rsidR="0042128E" w:rsidRPr="0042128E" w:rsidRDefault="0042128E" w:rsidP="002C2282">
      <w:pPr>
        <w:spacing w:line="240" w:lineRule="auto"/>
        <w:ind w:firstLine="720"/>
      </w:pPr>
      <w:r w:rsidRPr="0042128E">
        <w:t>1) текст в заявлении поддается прочтению;</w:t>
      </w:r>
    </w:p>
    <w:p w14:paraId="53C31F90" w14:textId="77777777" w:rsidR="0042128E" w:rsidRPr="0042128E" w:rsidRDefault="0042128E" w:rsidP="002C2282">
      <w:pPr>
        <w:spacing w:line="240" w:lineRule="auto"/>
        <w:ind w:firstLine="720"/>
      </w:pPr>
      <w:r w:rsidRPr="0042128E">
        <w:t>2) в заявлении указаны фамилия, имя, отчество (последнее - при наличии) физического лица;</w:t>
      </w:r>
    </w:p>
    <w:p w14:paraId="7F9EC8D3" w14:textId="77777777" w:rsidR="0042128E" w:rsidRPr="0042128E" w:rsidRDefault="0042128E" w:rsidP="002C2282">
      <w:pPr>
        <w:spacing w:line="240" w:lineRule="auto"/>
        <w:ind w:firstLine="720"/>
      </w:pPr>
      <w:r w:rsidRPr="0042128E">
        <w:t>3) заявление подписано заявителем или уполномоченным представителем;</w:t>
      </w:r>
    </w:p>
    <w:p w14:paraId="098B4DFA" w14:textId="3E5E0DB2" w:rsidR="0042128E" w:rsidRPr="0042128E" w:rsidRDefault="0042128E" w:rsidP="002C2282">
      <w:pPr>
        <w:spacing w:line="240" w:lineRule="auto"/>
        <w:ind w:firstLine="720"/>
      </w:pPr>
      <w:r w:rsidRPr="0042128E">
        <w:t>4) прилагаются документы, необходимые для предоставления муниципальной услуги.</w:t>
      </w:r>
    </w:p>
    <w:p w14:paraId="403B2518" w14:textId="77777777" w:rsidR="0042128E" w:rsidRPr="0042128E" w:rsidRDefault="0042128E" w:rsidP="002C2282">
      <w:pPr>
        <w:spacing w:line="240" w:lineRule="auto"/>
        <w:ind w:firstLine="720"/>
      </w:pPr>
      <w:r w:rsidRPr="0042128E">
        <w:t>При установлении фактов отсутствия необходимых документов, обязанность по представлению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14:paraId="380AE92E" w14:textId="6C183FD7" w:rsidR="0042128E" w:rsidRPr="0042128E" w:rsidRDefault="0042128E" w:rsidP="002C2282">
      <w:pPr>
        <w:spacing w:line="240" w:lineRule="auto"/>
        <w:ind w:firstLine="720"/>
      </w:pPr>
      <w:r w:rsidRPr="0042128E">
        <w:t xml:space="preserve">По окончании приема заявления и прилагаемых к нему документов специалист </w:t>
      </w:r>
      <w:r w:rsidRPr="0042128E">
        <w:rPr>
          <w:rFonts w:eastAsia="Calibri"/>
          <w:lang w:eastAsia="en-US"/>
        </w:rPr>
        <w:t>Управления</w:t>
      </w:r>
      <w:r w:rsidRPr="0042128E">
        <w:t>, ответственный за предоставление муниципальной услуги, регистрирует заявление с указанием даты и времени подачи заявления, сообщает заявителю номер и дату регистрации заявления.</w:t>
      </w:r>
    </w:p>
    <w:p w14:paraId="15A04CED" w14:textId="77777777" w:rsidR="0042128E" w:rsidRPr="0042128E" w:rsidRDefault="0042128E" w:rsidP="002C2282">
      <w:pPr>
        <w:spacing w:line="240" w:lineRule="auto"/>
        <w:ind w:firstLine="720"/>
      </w:pPr>
      <w:r w:rsidRPr="0042128E">
        <w:t>Максимальный срок выполнения административной процедуры по приему и регистрации заявления и приложенных к нему документов составляет 1 рабочий день с момента поступления заявления.</w:t>
      </w:r>
    </w:p>
    <w:p w14:paraId="41B3D0F3" w14:textId="23CE09B1" w:rsidR="0042128E" w:rsidRPr="0042128E" w:rsidRDefault="0042128E" w:rsidP="002C2282">
      <w:pPr>
        <w:spacing w:line="240" w:lineRule="auto"/>
        <w:ind w:firstLine="720"/>
      </w:pPr>
      <w:r w:rsidRPr="0042128E">
        <w:t>Результатом административной процедуры являются прием и регистрация заявления и приложенных к нему документов, либо отказ в приеме документов (приложение № 3 к настоящему Административному регламенту).</w:t>
      </w:r>
    </w:p>
    <w:p w14:paraId="2A63E49A" w14:textId="3C0E0D78" w:rsidR="0042128E" w:rsidRPr="0042128E" w:rsidRDefault="0042128E" w:rsidP="002C2282">
      <w:pPr>
        <w:spacing w:line="240" w:lineRule="auto"/>
        <w:ind w:firstLine="720"/>
      </w:pPr>
      <w:r w:rsidRPr="0042128E">
        <w:t>Информация о приеме заявления и приложенных к нему документов фиксируется в системе электронного документооборота и (или) журнале регистрации.</w:t>
      </w:r>
    </w:p>
    <w:p w14:paraId="5545B81E" w14:textId="41371984" w:rsidR="0042128E" w:rsidRPr="0042128E" w:rsidRDefault="0042128E" w:rsidP="002C2282">
      <w:pPr>
        <w:spacing w:line="240" w:lineRule="auto"/>
        <w:ind w:firstLine="720"/>
      </w:pPr>
      <w:r w:rsidRPr="0042128E">
        <w:t>3.2.3. Прием и регистрация заявления и документов на предоставление муниципальной услуги в форме электронных документов через ЕПГУ, РПГУ.</w:t>
      </w:r>
    </w:p>
    <w:p w14:paraId="6EB53E5F" w14:textId="77777777" w:rsidR="0042128E" w:rsidRPr="0042128E" w:rsidRDefault="0042128E" w:rsidP="002C2282">
      <w:pPr>
        <w:spacing w:line="240" w:lineRule="auto"/>
        <w:ind w:firstLine="720"/>
      </w:pPr>
      <w:r w:rsidRPr="0042128E">
        <w:t>При направлении заявления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14:paraId="3A26BCCC" w14:textId="77777777" w:rsidR="0042128E" w:rsidRPr="0042128E" w:rsidRDefault="0042128E" w:rsidP="002C2282">
      <w:pPr>
        <w:spacing w:line="240" w:lineRule="auto"/>
        <w:ind w:firstLine="720"/>
      </w:pPr>
      <w:r w:rsidRPr="0042128E">
        <w:t>На ЕПГУ, РПГУ размещается образец заполнения электронной формы заявления (запроса).</w:t>
      </w:r>
    </w:p>
    <w:p w14:paraId="7B25A25E" w14:textId="77777777" w:rsidR="0042128E" w:rsidRPr="0042128E" w:rsidRDefault="0042128E" w:rsidP="002C2282">
      <w:pPr>
        <w:spacing w:line="240" w:lineRule="auto"/>
        <w:ind w:firstLine="720"/>
      </w:pPr>
      <w:r w:rsidRPr="0042128E">
        <w:t xml:space="preserve">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w:t>
      </w:r>
      <w:r w:rsidRPr="0042128E">
        <w:lastRenderedPageBreak/>
        <w:t>ошибки и порядке ее устранения посредством информационного сообщения непосредственно в электронной форме запроса.</w:t>
      </w:r>
    </w:p>
    <w:p w14:paraId="6DD2DC31" w14:textId="79560101" w:rsidR="0042128E" w:rsidRPr="0042128E" w:rsidRDefault="0042128E" w:rsidP="002C2282">
      <w:pPr>
        <w:spacing w:line="240" w:lineRule="auto"/>
        <w:ind w:firstLine="720"/>
      </w:pPr>
      <w:r w:rsidRPr="0042128E">
        <w:t xml:space="preserve">Специалист </w:t>
      </w:r>
      <w:r w:rsidRPr="0042128E">
        <w:rPr>
          <w:rFonts w:eastAsia="Calibri"/>
          <w:lang w:eastAsia="en-US"/>
        </w:rPr>
        <w:t>Управления</w:t>
      </w:r>
      <w:r w:rsidRPr="0042128E">
        <w:t>, ответственный за предоставление муниципальной услуги, при поступлении заявления и документов в электронном виде:</w:t>
      </w:r>
    </w:p>
    <w:p w14:paraId="4D56414E" w14:textId="77777777" w:rsidR="0042128E" w:rsidRPr="0042128E" w:rsidRDefault="0042128E" w:rsidP="002C2282">
      <w:pPr>
        <w:spacing w:line="240" w:lineRule="auto"/>
        <w:ind w:firstLine="720"/>
      </w:pPr>
      <w:r w:rsidRPr="0042128E">
        <w:t>- проверяет электронные образы документов на отсутствие компьютерных вирусов и искаженной информации;</w:t>
      </w:r>
    </w:p>
    <w:p w14:paraId="011430C5" w14:textId="77777777" w:rsidR="0042128E" w:rsidRPr="0042128E" w:rsidRDefault="0042128E" w:rsidP="002C2282">
      <w:pPr>
        <w:spacing w:line="240" w:lineRule="auto"/>
        <w:ind w:firstLine="720"/>
      </w:pPr>
      <w:r w:rsidRPr="0042128E">
        <w:t>- регистрирует документы в системе электронного документооборота, в журнале регистрации в случае отсутствия системы электронного документооборота;</w:t>
      </w:r>
    </w:p>
    <w:p w14:paraId="7E9FAA76" w14:textId="55F13A70" w:rsidR="0042128E" w:rsidRPr="0042128E" w:rsidRDefault="0042128E" w:rsidP="002C2282">
      <w:pPr>
        <w:spacing w:line="240" w:lineRule="auto"/>
        <w:ind w:firstLine="720"/>
      </w:pPr>
      <w:r w:rsidRPr="0042128E">
        <w:t>- уведомление через ЕПГУ, РПГУ о получении и регистрации от заявителя заявления (запроса) и копий документов формируется автоматически   через ЕПГУ, РПГУ.</w:t>
      </w:r>
    </w:p>
    <w:p w14:paraId="4E5B7A36" w14:textId="0178A53A" w:rsidR="0042128E" w:rsidRPr="0042128E" w:rsidRDefault="0042128E" w:rsidP="002C2282">
      <w:pPr>
        <w:spacing w:line="240" w:lineRule="auto"/>
        <w:ind w:firstLine="720"/>
      </w:pPr>
      <w:r w:rsidRPr="0042128E">
        <w:t>Максимальный срок выполнения административной процедуры по приему и регистрации и приложенных к нему документов в форме электронных документов составляет 1 рабочий день с момента получения документов. В случае поступления заявления в день, предшествующий праздничным и выходным дням, его регистрация производится в рабочий день, следующий за праздничными или выходными днями.</w:t>
      </w:r>
    </w:p>
    <w:p w14:paraId="266C4D0D" w14:textId="47F75EC0" w:rsidR="0042128E" w:rsidRPr="0042128E" w:rsidRDefault="0042128E" w:rsidP="002C2282">
      <w:pPr>
        <w:spacing w:line="240" w:lineRule="auto"/>
        <w:ind w:firstLine="720"/>
      </w:pPr>
      <w:r w:rsidRPr="0042128E">
        <w:t>Результатом административной процедуры являются прием, регистрация заявления и приложенных к нему документов, либо отказ в приеме документов (приложение № 3 к настоящему Административному регламенту).</w:t>
      </w:r>
    </w:p>
    <w:p w14:paraId="69D45A5E" w14:textId="77777777" w:rsidR="0072037C" w:rsidRDefault="0072037C" w:rsidP="002C2282">
      <w:pPr>
        <w:pStyle w:val="11"/>
        <w:numPr>
          <w:ilvl w:val="0"/>
          <w:numId w:val="0"/>
        </w:numPr>
        <w:spacing w:line="240" w:lineRule="auto"/>
        <w:jc w:val="center"/>
        <w:rPr>
          <w:b/>
          <w:color w:val="FF0000"/>
        </w:rPr>
      </w:pPr>
    </w:p>
    <w:p w14:paraId="23EFA806" w14:textId="77777777" w:rsidR="0042128E" w:rsidRPr="00996410" w:rsidRDefault="0042128E" w:rsidP="002C2282">
      <w:pPr>
        <w:adjustRightInd w:val="0"/>
        <w:spacing w:line="240" w:lineRule="auto"/>
        <w:ind w:firstLine="709"/>
        <w:rPr>
          <w:b/>
          <w:bCs/>
        </w:rPr>
      </w:pPr>
      <w:r w:rsidRPr="00996410">
        <w:rPr>
          <w:b/>
          <w:bCs/>
        </w:rPr>
        <w:t>3.3.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14:paraId="3C0DBAC2" w14:textId="77777777" w:rsidR="0042128E" w:rsidRPr="00996410" w:rsidRDefault="0042128E" w:rsidP="002C2282">
      <w:pPr>
        <w:adjustRightInd w:val="0"/>
        <w:spacing w:line="240" w:lineRule="auto"/>
        <w:ind w:firstLine="709"/>
        <w:rPr>
          <w:rFonts w:eastAsia="Calibri"/>
          <w:lang w:eastAsia="en-US"/>
        </w:rPr>
      </w:pPr>
    </w:p>
    <w:p w14:paraId="75C27060" w14:textId="77777777" w:rsidR="0042128E" w:rsidRPr="00996410" w:rsidRDefault="0042128E" w:rsidP="002C2282">
      <w:pPr>
        <w:adjustRightInd w:val="0"/>
        <w:spacing w:line="240" w:lineRule="auto"/>
        <w:ind w:firstLine="709"/>
        <w:rPr>
          <w:rFonts w:eastAsia="Calibri"/>
          <w:lang w:eastAsia="en-US"/>
        </w:rPr>
      </w:pPr>
      <w:r w:rsidRPr="00996410">
        <w:rPr>
          <w:rFonts w:eastAsia="Calibri"/>
          <w:lang w:eastAsia="en-US"/>
        </w:rPr>
        <w:t>3.3.1. Основанием для начала административной процедуры формирования и направления межведомственных запросов является непредставление заявителем по собственной инициативе документов, указанных в настоящем Административном регламенте.</w:t>
      </w:r>
    </w:p>
    <w:p w14:paraId="3F5E1327" w14:textId="1DA67E78" w:rsidR="0042128E" w:rsidRPr="00996410" w:rsidRDefault="0042128E" w:rsidP="002C2282">
      <w:pPr>
        <w:adjustRightInd w:val="0"/>
        <w:spacing w:line="240" w:lineRule="auto"/>
        <w:ind w:firstLine="709"/>
        <w:rPr>
          <w:rFonts w:eastAsia="Calibri"/>
          <w:lang w:eastAsia="en-US"/>
        </w:rPr>
      </w:pPr>
      <w:r w:rsidRPr="00996410">
        <w:rPr>
          <w:rFonts w:eastAsia="Calibri"/>
          <w:lang w:eastAsia="en-US"/>
        </w:rPr>
        <w:t xml:space="preserve">3.3.2. В случае если заявителем представлены документы, указанные в </w:t>
      </w:r>
      <w:hyperlink r:id="rId8" w:history="1">
        <w:r w:rsidRPr="00996410">
          <w:rPr>
            <w:rFonts w:eastAsia="Calibri"/>
            <w:lang w:eastAsia="en-US"/>
          </w:rPr>
          <w:t xml:space="preserve">пункте 2.13 </w:t>
        </w:r>
      </w:hyperlink>
      <w:r w:rsidRPr="00996410">
        <w:rPr>
          <w:rFonts w:eastAsia="Calibri"/>
          <w:lang w:eastAsia="en-US"/>
        </w:rPr>
        <w:t>настоящего Административного регламента, специалист</w:t>
      </w:r>
      <w:r w:rsidRPr="00996410">
        <w:t xml:space="preserve"> </w:t>
      </w:r>
      <w:r w:rsidRPr="00996410">
        <w:rPr>
          <w:rFonts w:eastAsia="Calibri"/>
          <w:lang w:eastAsia="en-US"/>
        </w:rPr>
        <w:t>Управления</w:t>
      </w:r>
      <w:r w:rsidRPr="00996410">
        <w:t>, ответственный за предоставление муниципальной услуги</w:t>
      </w:r>
      <w:r w:rsidRPr="00996410">
        <w:rPr>
          <w:rFonts w:eastAsia="Calibri"/>
          <w:lang w:eastAsia="en-US"/>
        </w:rPr>
        <w:t xml:space="preserve"> переходит к выполнению следующей административной процедуры .</w:t>
      </w:r>
    </w:p>
    <w:p w14:paraId="171197D0" w14:textId="404647E0" w:rsidR="0042128E" w:rsidRPr="00996410" w:rsidRDefault="0042128E" w:rsidP="002C2282">
      <w:pPr>
        <w:adjustRightInd w:val="0"/>
        <w:spacing w:line="240" w:lineRule="auto"/>
        <w:ind w:firstLine="709"/>
        <w:rPr>
          <w:rFonts w:eastAsia="Calibri"/>
          <w:lang w:eastAsia="en-US"/>
        </w:rPr>
      </w:pPr>
      <w:r w:rsidRPr="00996410">
        <w:rPr>
          <w:rFonts w:eastAsia="Calibri"/>
          <w:lang w:eastAsia="en-US"/>
        </w:rPr>
        <w:t xml:space="preserve">3.3.3. В случае если заявителем по собственной инициативе не представлены документы, указанные в </w:t>
      </w:r>
      <w:hyperlink r:id="rId9" w:history="1">
        <w:r w:rsidRPr="00996410">
          <w:rPr>
            <w:rFonts w:eastAsia="Calibri"/>
            <w:lang w:eastAsia="en-US"/>
          </w:rPr>
          <w:t>пункте 2.</w:t>
        </w:r>
        <w:r w:rsidR="00BA539A">
          <w:rPr>
            <w:rFonts w:eastAsia="Calibri"/>
            <w:lang w:eastAsia="en-US"/>
          </w:rPr>
          <w:t>12</w:t>
        </w:r>
        <w:r w:rsidRPr="00996410">
          <w:rPr>
            <w:rFonts w:eastAsia="Calibri"/>
            <w:lang w:eastAsia="en-US"/>
          </w:rPr>
          <w:t xml:space="preserve">.1. </w:t>
        </w:r>
      </w:hyperlink>
      <w:r w:rsidRPr="00996410">
        <w:rPr>
          <w:rFonts w:eastAsia="Calibri"/>
          <w:lang w:eastAsia="en-US"/>
        </w:rPr>
        <w:t>настоящего Административного регламента, специалист</w:t>
      </w:r>
      <w:r w:rsidRPr="00996410">
        <w:t xml:space="preserve"> </w:t>
      </w:r>
      <w:r w:rsidRPr="00996410">
        <w:rPr>
          <w:rFonts w:eastAsia="Calibri"/>
          <w:lang w:eastAsia="en-US"/>
        </w:rPr>
        <w:t>Управления</w:t>
      </w:r>
      <w:r w:rsidRPr="00996410">
        <w:t>, ответственный за предоставление муниципальной  услуги</w:t>
      </w:r>
      <w:r w:rsidRPr="00996410">
        <w:rPr>
          <w:rFonts w:eastAsia="Calibri"/>
          <w:lang w:eastAsia="en-US"/>
        </w:rPr>
        <w:t xml:space="preserve"> принимает решение о формировании и направлении межведомственных запросов.</w:t>
      </w:r>
    </w:p>
    <w:p w14:paraId="18F9B578" w14:textId="77777777" w:rsidR="0042128E" w:rsidRPr="00996410" w:rsidRDefault="0042128E" w:rsidP="002C2282">
      <w:pPr>
        <w:adjustRightInd w:val="0"/>
        <w:spacing w:line="240" w:lineRule="auto"/>
        <w:ind w:firstLine="709"/>
      </w:pPr>
      <w:r w:rsidRPr="00996410">
        <w:t xml:space="preserve">3.3.4.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w:t>
      </w:r>
      <w:r w:rsidRPr="00996410">
        <w:lastRenderedPageBreak/>
        <w:t>каналам системы межведомственного электронного взаимодействия межведомственный запрос направляется на бумажном носителе по почте либо по факсу с одновременным его направлением по почте.</w:t>
      </w:r>
    </w:p>
    <w:p w14:paraId="3EB38B32" w14:textId="0FA625B4" w:rsidR="0042128E" w:rsidRPr="00996410" w:rsidRDefault="0042128E" w:rsidP="002C2282">
      <w:pPr>
        <w:adjustRightInd w:val="0"/>
        <w:spacing w:line="240" w:lineRule="auto"/>
        <w:ind w:firstLine="709"/>
        <w:rPr>
          <w:rFonts w:eastAsia="Calibri"/>
          <w:lang w:eastAsia="en-US"/>
        </w:rPr>
      </w:pPr>
      <w:r w:rsidRPr="00996410">
        <w:rPr>
          <w:rFonts w:eastAsia="Calibri"/>
          <w:lang w:eastAsia="en-US"/>
        </w:rPr>
        <w:t>3.3.5. Срок подготовки и направления межведомственного запроса не может превышать 3 рабочих дней со дня получения заявления о предоставлении муниципальной</w:t>
      </w:r>
      <w:r w:rsidRPr="00996410">
        <w:rPr>
          <w:rFonts w:eastAsia="Calibri"/>
          <w:sz w:val="22"/>
          <w:szCs w:val="22"/>
          <w:lang w:eastAsia="en-US"/>
        </w:rPr>
        <w:t xml:space="preserve"> </w:t>
      </w:r>
      <w:r w:rsidRPr="00996410">
        <w:rPr>
          <w:rFonts w:eastAsia="Calibri"/>
          <w:lang w:eastAsia="en-US"/>
        </w:rPr>
        <w:t xml:space="preserve">услуги и документов, необходимых для предоставления муниципальной </w:t>
      </w:r>
      <w:r w:rsidRPr="00996410">
        <w:rPr>
          <w:rFonts w:eastAsia="Calibri"/>
          <w:sz w:val="22"/>
          <w:szCs w:val="22"/>
          <w:lang w:eastAsia="en-US"/>
        </w:rPr>
        <w:t>услуги</w:t>
      </w:r>
      <w:r w:rsidRPr="00996410">
        <w:rPr>
          <w:rFonts w:eastAsia="Calibri"/>
          <w:lang w:eastAsia="en-US"/>
        </w:rPr>
        <w:t>.</w:t>
      </w:r>
    </w:p>
    <w:p w14:paraId="08EFC566" w14:textId="7F1BF880" w:rsidR="0042128E" w:rsidRPr="00996410" w:rsidRDefault="0042128E" w:rsidP="002C2282">
      <w:pPr>
        <w:adjustRightInd w:val="0"/>
        <w:spacing w:line="240" w:lineRule="auto"/>
        <w:ind w:firstLine="709"/>
        <w:rPr>
          <w:rFonts w:eastAsia="Calibri"/>
          <w:lang w:eastAsia="en-US"/>
        </w:rPr>
      </w:pPr>
      <w:r w:rsidRPr="00996410">
        <w:rPr>
          <w:rFonts w:eastAsia="Calibri"/>
          <w:lang w:eastAsia="en-US"/>
        </w:rPr>
        <w:t>3.3.6. После поступления ответа на межведомственный запрос специалист</w:t>
      </w:r>
      <w:r w:rsidRPr="00996410">
        <w:t xml:space="preserve"> </w:t>
      </w:r>
      <w:r w:rsidRPr="00996410">
        <w:rPr>
          <w:rFonts w:eastAsia="Calibri"/>
          <w:lang w:eastAsia="en-US"/>
        </w:rPr>
        <w:t>Управления</w:t>
      </w:r>
      <w:r w:rsidR="00BA539A">
        <w:rPr>
          <w:rFonts w:eastAsia="Calibri"/>
          <w:lang w:eastAsia="en-US"/>
        </w:rPr>
        <w:t>,</w:t>
      </w:r>
      <w:r w:rsidRPr="00996410">
        <w:t xml:space="preserve"> ответственный за предоставление муниципальной услуги</w:t>
      </w:r>
      <w:r w:rsidRPr="00996410">
        <w:rPr>
          <w:rFonts w:eastAsia="Calibri"/>
          <w:lang w:eastAsia="en-US"/>
        </w:rPr>
        <w:t xml:space="preserve"> регистрирует полученный ответ в установленном порядке.</w:t>
      </w:r>
    </w:p>
    <w:p w14:paraId="7174916D" w14:textId="7C286773" w:rsidR="0042128E" w:rsidRPr="00996410" w:rsidRDefault="0042128E" w:rsidP="002C2282">
      <w:pPr>
        <w:adjustRightInd w:val="0"/>
        <w:spacing w:line="240" w:lineRule="auto"/>
        <w:ind w:firstLine="709"/>
        <w:rPr>
          <w:rFonts w:eastAsia="Calibri"/>
          <w:lang w:eastAsia="en-US"/>
        </w:rPr>
      </w:pPr>
      <w:r w:rsidRPr="00996410">
        <w:rPr>
          <w:rFonts w:eastAsia="Calibri"/>
          <w:lang w:eastAsia="en-US"/>
        </w:rPr>
        <w:t>3.3.7. Максимальный срок выполнения административной процедуры, указанной в настоящем пункте, составляет 4 рабочих дня.</w:t>
      </w:r>
    </w:p>
    <w:p w14:paraId="7D7EB512" w14:textId="77777777" w:rsidR="0072037C" w:rsidRDefault="0072037C" w:rsidP="002C2282">
      <w:pPr>
        <w:pStyle w:val="11"/>
        <w:numPr>
          <w:ilvl w:val="0"/>
          <w:numId w:val="0"/>
        </w:numPr>
        <w:spacing w:line="240" w:lineRule="auto"/>
        <w:jc w:val="center"/>
        <w:rPr>
          <w:b/>
          <w:color w:val="FF0000"/>
        </w:rPr>
      </w:pPr>
    </w:p>
    <w:p w14:paraId="0F5DA9D2" w14:textId="3478492E" w:rsidR="0042128E" w:rsidRDefault="0042128E" w:rsidP="002C2282">
      <w:pPr>
        <w:tabs>
          <w:tab w:val="left" w:pos="0"/>
        </w:tabs>
        <w:spacing w:line="240" w:lineRule="auto"/>
        <w:jc w:val="center"/>
        <w:rPr>
          <w:b/>
        </w:rPr>
      </w:pPr>
      <w:r w:rsidRPr="0042128E">
        <w:rPr>
          <w:b/>
        </w:rPr>
        <w:t xml:space="preserve">3.4. </w:t>
      </w:r>
      <w:r w:rsidR="00CB00F8" w:rsidRPr="0042128E">
        <w:rPr>
          <w:b/>
        </w:rPr>
        <w:t>Рассмотрение документов</w:t>
      </w:r>
      <w:r w:rsidRPr="0042128E">
        <w:rPr>
          <w:b/>
        </w:rPr>
        <w:t xml:space="preserve">, </w:t>
      </w:r>
      <w:r w:rsidR="00CB00F8" w:rsidRPr="0042128E">
        <w:rPr>
          <w:b/>
        </w:rPr>
        <w:t>принятие решения</w:t>
      </w:r>
      <w:r w:rsidRPr="0042128E">
        <w:rPr>
          <w:b/>
        </w:rPr>
        <w:t xml:space="preserve"> о предоставлении (отказе в предоставлении) услуги, </w:t>
      </w:r>
      <w:r w:rsidR="00CB00F8" w:rsidRPr="0042128E">
        <w:rPr>
          <w:b/>
        </w:rPr>
        <w:t>оформление результата</w:t>
      </w:r>
      <w:r w:rsidRPr="0042128E">
        <w:rPr>
          <w:b/>
        </w:rPr>
        <w:t xml:space="preserve"> предоставления услуги.</w:t>
      </w:r>
    </w:p>
    <w:p w14:paraId="059C46B3" w14:textId="77777777" w:rsidR="00CB00F8" w:rsidRPr="00CB00F8" w:rsidRDefault="00CB00F8" w:rsidP="00CB00F8">
      <w:pPr>
        <w:pStyle w:val="a3"/>
      </w:pPr>
    </w:p>
    <w:p w14:paraId="56E3757E" w14:textId="5BA665DD" w:rsidR="0042128E" w:rsidRPr="0042128E" w:rsidRDefault="0042128E" w:rsidP="00384D60">
      <w:pPr>
        <w:adjustRightInd w:val="0"/>
        <w:spacing w:line="240" w:lineRule="auto"/>
        <w:ind w:firstLine="709"/>
        <w:rPr>
          <w:rFonts w:eastAsia="Calibri"/>
          <w:b/>
          <w:lang w:eastAsia="en-US"/>
        </w:rPr>
      </w:pPr>
      <w:r w:rsidRPr="0042128E">
        <w:rPr>
          <w:rFonts w:eastAsia="Calibri"/>
          <w:bCs/>
          <w:lang w:eastAsia="en-US"/>
        </w:rPr>
        <w:t xml:space="preserve">3.4.1. Основанием для начала административной процедуры рассмотрения документов, </w:t>
      </w:r>
      <w:r w:rsidRPr="0042128E">
        <w:rPr>
          <w:rFonts w:eastAsia="Calibri"/>
          <w:lang w:eastAsia="en-US"/>
        </w:rPr>
        <w:t xml:space="preserve">принятия решения о предоставлении (об отказе в предоставлении) муниципальной услуги </w:t>
      </w:r>
      <w:r w:rsidRPr="0042128E">
        <w:rPr>
          <w:rFonts w:eastAsia="Calibri"/>
          <w:bCs/>
          <w:lang w:eastAsia="en-US"/>
        </w:rPr>
        <w:t xml:space="preserve">является получение </w:t>
      </w:r>
      <w:r w:rsidRPr="0042128E">
        <w:rPr>
          <w:rFonts w:eastAsia="Calibri"/>
          <w:lang w:eastAsia="en-US"/>
        </w:rPr>
        <w:t>специалистом</w:t>
      </w:r>
      <w:r w:rsidRPr="0042128E">
        <w:t xml:space="preserve"> </w:t>
      </w:r>
      <w:r w:rsidRPr="0042128E">
        <w:rPr>
          <w:rFonts w:eastAsia="Calibri"/>
          <w:lang w:eastAsia="en-US"/>
        </w:rPr>
        <w:t>Управления</w:t>
      </w:r>
      <w:r w:rsidRPr="0042128E">
        <w:t>, ответственным за предоставление муниципальной услуги</w:t>
      </w:r>
      <w:r w:rsidRPr="0042128E">
        <w:rPr>
          <w:rFonts w:eastAsia="Calibri"/>
          <w:lang w:eastAsia="en-US"/>
        </w:rPr>
        <w:t xml:space="preserve"> </w:t>
      </w:r>
      <w:r w:rsidRPr="0042128E">
        <w:rPr>
          <w:rFonts w:eastAsia="Calibri"/>
          <w:bCs/>
          <w:lang w:eastAsia="en-US"/>
        </w:rPr>
        <w:t>запроса о предоставлении муниципальной услуги и прилагаемых к нему документов, а также ответов на соответствующие межведомственные запросы (в случае если была установлена необходимость в таких запросах).</w:t>
      </w:r>
    </w:p>
    <w:p w14:paraId="6F1F5124" w14:textId="6F1936E4" w:rsidR="0042128E" w:rsidRPr="0042128E" w:rsidRDefault="0042128E" w:rsidP="002C2282">
      <w:pPr>
        <w:adjustRightInd w:val="0"/>
        <w:spacing w:line="240" w:lineRule="auto"/>
        <w:ind w:firstLine="709"/>
        <w:rPr>
          <w:rFonts w:eastAsia="Calibri"/>
          <w:bCs/>
          <w:lang w:eastAsia="en-US"/>
        </w:rPr>
      </w:pPr>
      <w:r w:rsidRPr="0042128E">
        <w:rPr>
          <w:bCs/>
        </w:rPr>
        <w:t xml:space="preserve">3.4.2. При получении </w:t>
      </w:r>
      <w:r w:rsidRPr="0042128E">
        <w:rPr>
          <w:rFonts w:eastAsia="Calibri"/>
          <w:bCs/>
          <w:lang w:eastAsia="en-US"/>
        </w:rPr>
        <w:t xml:space="preserve">запроса о предоставлении муниципальной услуги и прилагаемых к нему документов, а также ответов на соответствующие </w:t>
      </w:r>
      <w:r w:rsidR="00CB00F8" w:rsidRPr="0042128E">
        <w:rPr>
          <w:rFonts w:eastAsia="Calibri"/>
          <w:bCs/>
          <w:lang w:eastAsia="en-US"/>
        </w:rPr>
        <w:t>межведомственные запросы</w:t>
      </w:r>
      <w:r w:rsidRPr="0042128E">
        <w:rPr>
          <w:rFonts w:eastAsia="Calibri"/>
          <w:bCs/>
          <w:lang w:eastAsia="en-US"/>
        </w:rPr>
        <w:t>, специалист Управления</w:t>
      </w:r>
      <w:r w:rsidR="00BA539A">
        <w:rPr>
          <w:rFonts w:eastAsia="Calibri"/>
          <w:bCs/>
          <w:lang w:eastAsia="en-US"/>
        </w:rPr>
        <w:t>,</w:t>
      </w:r>
      <w:r w:rsidRPr="0042128E">
        <w:rPr>
          <w:rFonts w:eastAsia="Calibri"/>
          <w:bCs/>
          <w:lang w:eastAsia="en-US"/>
        </w:rPr>
        <w:t xml:space="preserve"> ответственный за </w:t>
      </w:r>
      <w:r w:rsidR="00CB00F8" w:rsidRPr="0042128E">
        <w:rPr>
          <w:rFonts w:eastAsia="Calibri"/>
          <w:bCs/>
          <w:lang w:eastAsia="en-US"/>
        </w:rPr>
        <w:t>предоставление муниципальной услуги</w:t>
      </w:r>
      <w:r w:rsidRPr="0042128E">
        <w:rPr>
          <w:rFonts w:eastAsia="Calibri"/>
          <w:bCs/>
          <w:lang w:eastAsia="en-US"/>
        </w:rPr>
        <w:t>:</w:t>
      </w:r>
    </w:p>
    <w:p w14:paraId="1F78C146" w14:textId="2E1C2409" w:rsidR="0042128E" w:rsidRPr="0042128E" w:rsidRDefault="0042128E" w:rsidP="002C2282">
      <w:pPr>
        <w:adjustRightInd w:val="0"/>
        <w:spacing w:line="240" w:lineRule="auto"/>
        <w:ind w:firstLine="709"/>
        <w:rPr>
          <w:rFonts w:eastAsia="Calibri"/>
          <w:bCs/>
          <w:lang w:eastAsia="en-US"/>
        </w:rPr>
      </w:pPr>
      <w:r w:rsidRPr="0042128E">
        <w:rPr>
          <w:rFonts w:eastAsia="Calibri"/>
          <w:bCs/>
          <w:lang w:eastAsia="en-US"/>
        </w:rPr>
        <w:t xml:space="preserve">1) </w:t>
      </w:r>
      <w:r w:rsidR="00CB00F8" w:rsidRPr="0042128E">
        <w:rPr>
          <w:rFonts w:eastAsia="Calibri"/>
          <w:bCs/>
          <w:lang w:eastAsia="en-US"/>
        </w:rPr>
        <w:t>устанавливает предмет обращения</w:t>
      </w:r>
      <w:r w:rsidRPr="0042128E">
        <w:rPr>
          <w:rFonts w:eastAsia="Calibri"/>
          <w:bCs/>
          <w:lang w:eastAsia="en-US"/>
        </w:rPr>
        <w:t xml:space="preserve"> заявителя;</w:t>
      </w:r>
    </w:p>
    <w:p w14:paraId="769B632F" w14:textId="1AF95A43" w:rsidR="0042128E" w:rsidRPr="0042128E" w:rsidRDefault="0042128E" w:rsidP="002C2282">
      <w:pPr>
        <w:adjustRightInd w:val="0"/>
        <w:spacing w:line="240" w:lineRule="auto"/>
        <w:ind w:firstLine="709"/>
        <w:rPr>
          <w:rFonts w:eastAsia="Calibri"/>
          <w:bCs/>
          <w:lang w:eastAsia="en-US"/>
        </w:rPr>
      </w:pPr>
      <w:r w:rsidRPr="0042128E">
        <w:rPr>
          <w:rFonts w:eastAsia="Calibri"/>
          <w:bCs/>
          <w:lang w:eastAsia="en-US"/>
        </w:rPr>
        <w:t>2) проверяет   наличие приложенных к заявлению документов, перечисленных в пункте, раздела 2 настоящего Административного регламента.</w:t>
      </w:r>
    </w:p>
    <w:p w14:paraId="4238EA3A" w14:textId="1EDF52AF" w:rsidR="0042128E" w:rsidRPr="0042128E" w:rsidRDefault="0042128E" w:rsidP="002C2282">
      <w:pPr>
        <w:adjustRightInd w:val="0"/>
        <w:spacing w:line="240" w:lineRule="auto"/>
        <w:ind w:firstLine="709"/>
        <w:rPr>
          <w:bCs/>
        </w:rPr>
      </w:pPr>
      <w:r w:rsidRPr="0042128E">
        <w:rPr>
          <w:rFonts w:eastAsia="Calibri"/>
          <w:bCs/>
          <w:lang w:eastAsia="en-US"/>
        </w:rPr>
        <w:t>3) устанавливает наличие полномочий уполномоченного органа по рассмотрению обращения заявителя.</w:t>
      </w:r>
    </w:p>
    <w:p w14:paraId="1C7E7921" w14:textId="11E46DB6" w:rsidR="0042128E" w:rsidRPr="0042128E" w:rsidRDefault="0042128E" w:rsidP="002C2282">
      <w:pPr>
        <w:adjustRightInd w:val="0"/>
        <w:spacing w:line="240" w:lineRule="auto"/>
        <w:ind w:firstLine="709"/>
        <w:rPr>
          <w:bCs/>
        </w:rPr>
      </w:pPr>
      <w:r w:rsidRPr="0042128E">
        <w:rPr>
          <w:bCs/>
        </w:rPr>
        <w:t>3.4.3. В случае если предоставление услуги входит полномочия уполномоченного органа и отсутствуют основания для отказа в предоставлении муниципальной услуги, указанных в подразделе 2.1</w:t>
      </w:r>
      <w:r w:rsidR="00BA539A">
        <w:rPr>
          <w:bCs/>
        </w:rPr>
        <w:t>4</w:t>
      </w:r>
      <w:r w:rsidR="00D20B38">
        <w:rPr>
          <w:bCs/>
        </w:rPr>
        <w:t>.1.</w:t>
      </w:r>
      <w:r w:rsidRPr="0042128E">
        <w:rPr>
          <w:bCs/>
        </w:rPr>
        <w:t xml:space="preserve"> раздела 2</w:t>
      </w:r>
      <w:r w:rsidR="00D20B38">
        <w:rPr>
          <w:bCs/>
        </w:rPr>
        <w:t>.14</w:t>
      </w:r>
      <w:r w:rsidRPr="0042128E">
        <w:rPr>
          <w:bCs/>
        </w:rPr>
        <w:t xml:space="preserve"> настоящего Административного регламента, </w:t>
      </w:r>
      <w:r w:rsidRPr="0042128E">
        <w:rPr>
          <w:rFonts w:eastAsia="Calibri"/>
          <w:lang w:eastAsia="en-US"/>
        </w:rPr>
        <w:t>специалист</w:t>
      </w:r>
      <w:r w:rsidRPr="0042128E">
        <w:t xml:space="preserve"> Управления, ответственный за предоставление муниципальной услуги</w:t>
      </w:r>
      <w:r w:rsidRPr="0042128E">
        <w:rPr>
          <w:bCs/>
        </w:rPr>
        <w:t>:</w:t>
      </w:r>
    </w:p>
    <w:p w14:paraId="3AF9BA76" w14:textId="77777777" w:rsidR="0042128E" w:rsidRPr="0042128E" w:rsidRDefault="0042128E" w:rsidP="002C2282">
      <w:pPr>
        <w:adjustRightInd w:val="0"/>
        <w:spacing w:line="240" w:lineRule="auto"/>
        <w:ind w:firstLine="709"/>
        <w:rPr>
          <w:bCs/>
        </w:rPr>
      </w:pPr>
      <w:r w:rsidRPr="0042128E">
        <w:rPr>
          <w:bCs/>
        </w:rPr>
        <w:t>1) проверяет представленные сведения и документы;</w:t>
      </w:r>
    </w:p>
    <w:p w14:paraId="197301AF" w14:textId="08D8364B" w:rsidR="0042128E" w:rsidRPr="0042128E" w:rsidRDefault="0042128E" w:rsidP="002C2282">
      <w:pPr>
        <w:spacing w:line="240" w:lineRule="auto"/>
        <w:ind w:firstLine="720"/>
      </w:pPr>
      <w:r w:rsidRPr="0042128E">
        <w:t xml:space="preserve">2) принимает решение о предоставлении услуги (Приложение № </w:t>
      </w:r>
      <w:r w:rsidR="004E0D7E">
        <w:t>1</w:t>
      </w:r>
      <w:r w:rsidRPr="0042128E">
        <w:t xml:space="preserve"> к настоящему Административному регламенту)</w:t>
      </w:r>
    </w:p>
    <w:p w14:paraId="6C144E9E" w14:textId="5DC76D9C" w:rsidR="0042128E" w:rsidRPr="0042128E" w:rsidRDefault="0042128E" w:rsidP="002C2282">
      <w:pPr>
        <w:spacing w:line="240" w:lineRule="auto"/>
        <w:ind w:firstLine="720"/>
      </w:pPr>
      <w:r w:rsidRPr="0042128E">
        <w:t xml:space="preserve">3) принимает решение об отказе в предоставлении муниципальной услуги (Приложение № </w:t>
      </w:r>
      <w:r w:rsidR="004E0D7E">
        <w:t>2</w:t>
      </w:r>
      <w:r w:rsidRPr="0042128E">
        <w:t xml:space="preserve"> к настоящему Административному регламенту)</w:t>
      </w:r>
    </w:p>
    <w:p w14:paraId="6218FE81" w14:textId="77777777" w:rsidR="0042128E" w:rsidRPr="0042128E" w:rsidRDefault="0042128E" w:rsidP="002C2282">
      <w:pPr>
        <w:spacing w:line="240" w:lineRule="auto"/>
        <w:ind w:firstLine="720"/>
        <w:rPr>
          <w:bCs/>
        </w:rPr>
      </w:pPr>
      <w:r w:rsidRPr="0042128E">
        <w:rPr>
          <w:bCs/>
        </w:rPr>
        <w:t>3.4.5. Максимальный срок выполнения административной процедуры, указанной в настоящем подразделе, составляет 5 дней.</w:t>
      </w:r>
    </w:p>
    <w:p w14:paraId="0969B9DD" w14:textId="3DEACA0F" w:rsidR="0042128E" w:rsidRDefault="0042128E" w:rsidP="000F2C19">
      <w:pPr>
        <w:suppressAutoHyphens/>
        <w:adjustRightInd w:val="0"/>
        <w:spacing w:line="240" w:lineRule="auto"/>
        <w:jc w:val="center"/>
        <w:rPr>
          <w:b/>
          <w:color w:val="000000"/>
        </w:rPr>
      </w:pPr>
      <w:r w:rsidRPr="0042128E">
        <w:rPr>
          <w:b/>
        </w:rPr>
        <w:lastRenderedPageBreak/>
        <w:t xml:space="preserve">3.5. </w:t>
      </w:r>
      <w:r w:rsidR="000F2C19">
        <w:rPr>
          <w:b/>
          <w:color w:val="000000"/>
        </w:rPr>
        <w:t xml:space="preserve">Предоставление результата </w:t>
      </w:r>
      <w:r w:rsidR="000F2C19" w:rsidRPr="00FE445F">
        <w:rPr>
          <w:b/>
          <w:color w:val="000000"/>
        </w:rPr>
        <w:t>муниципальной услуги</w:t>
      </w:r>
    </w:p>
    <w:p w14:paraId="73568075" w14:textId="77777777" w:rsidR="000F2C19" w:rsidRPr="000F2C19" w:rsidRDefault="000F2C19" w:rsidP="000F2C19">
      <w:pPr>
        <w:pStyle w:val="a3"/>
      </w:pPr>
    </w:p>
    <w:p w14:paraId="6536BFED" w14:textId="41BDAD8F" w:rsidR="000F2C19" w:rsidRDefault="000F2C19" w:rsidP="002C2282">
      <w:pPr>
        <w:widowControl w:val="0"/>
        <w:suppressAutoHyphens/>
        <w:adjustRightInd w:val="0"/>
        <w:spacing w:line="240" w:lineRule="auto"/>
        <w:ind w:right="-1" w:firstLine="708"/>
      </w:pPr>
      <w:r w:rsidRPr="000F2C19">
        <w:t xml:space="preserve">3.5.1. Основанием для начала настоящей административной процедуры является подписание </w:t>
      </w:r>
      <w:r>
        <w:t>заявления</w:t>
      </w:r>
      <w:r w:rsidRPr="000F2C19">
        <w:t xml:space="preserve"> либо уведомления об отказе в </w:t>
      </w:r>
      <w:r>
        <w:t>предоставлении услуги.</w:t>
      </w:r>
    </w:p>
    <w:p w14:paraId="380C1047" w14:textId="1BDA52FB" w:rsidR="0042128E" w:rsidRPr="0042128E" w:rsidRDefault="000F2C19" w:rsidP="002C2282">
      <w:pPr>
        <w:widowControl w:val="0"/>
        <w:suppressAutoHyphens/>
        <w:adjustRightInd w:val="0"/>
        <w:spacing w:line="240" w:lineRule="auto"/>
        <w:ind w:right="-1" w:firstLine="708"/>
      </w:pPr>
      <w:r>
        <w:rPr>
          <w:szCs w:val="24"/>
        </w:rPr>
        <w:t>3.5.2. Ответственный с</w:t>
      </w:r>
      <w:r w:rsidR="0042128E" w:rsidRPr="0042128E">
        <w:t>пециалист</w:t>
      </w:r>
      <w:r>
        <w:t xml:space="preserve"> </w:t>
      </w:r>
      <w:r w:rsidR="0042128E" w:rsidRPr="0042128E">
        <w:t>за предоставление муниципальной услуги, уведомляет заявителя о том, что результат предоставления государственной услуги будет направлен в личный кабинет на ЕПГУ, РПГУ в форме электронного документа.</w:t>
      </w:r>
    </w:p>
    <w:p w14:paraId="41D94816" w14:textId="2F69D542" w:rsidR="0042128E" w:rsidRPr="0042128E" w:rsidRDefault="0042128E" w:rsidP="002C2282">
      <w:pPr>
        <w:autoSpaceDE/>
        <w:autoSpaceDN/>
        <w:spacing w:line="240" w:lineRule="auto"/>
        <w:ind w:firstLine="709"/>
        <w:rPr>
          <w:szCs w:val="24"/>
        </w:rPr>
      </w:pPr>
      <w:r w:rsidRPr="0042128E">
        <w:rPr>
          <w:szCs w:val="24"/>
        </w:rPr>
        <w:t>3.5.</w:t>
      </w:r>
      <w:r w:rsidR="000F2C19">
        <w:rPr>
          <w:szCs w:val="24"/>
        </w:rPr>
        <w:t>3</w:t>
      </w:r>
      <w:r w:rsidRPr="0042128E">
        <w:rPr>
          <w:szCs w:val="24"/>
        </w:rPr>
        <w:t>. Результат исполнения административного действия – выдача (направление) результата предоставления муниципальной услуги заявителю.</w:t>
      </w:r>
    </w:p>
    <w:p w14:paraId="47AF5B18" w14:textId="16DF2BBE" w:rsidR="0042128E" w:rsidRPr="0042128E" w:rsidRDefault="0042128E" w:rsidP="002C2282">
      <w:pPr>
        <w:autoSpaceDE/>
        <w:autoSpaceDN/>
        <w:spacing w:line="240" w:lineRule="auto"/>
        <w:ind w:firstLine="709"/>
        <w:rPr>
          <w:szCs w:val="24"/>
        </w:rPr>
      </w:pPr>
      <w:r w:rsidRPr="0042128E">
        <w:rPr>
          <w:szCs w:val="24"/>
        </w:rPr>
        <w:t>3.5.</w:t>
      </w:r>
      <w:r w:rsidR="000F2C19">
        <w:rPr>
          <w:szCs w:val="24"/>
        </w:rPr>
        <w:t>4</w:t>
      </w:r>
      <w:r w:rsidRPr="0042128E">
        <w:rPr>
          <w:szCs w:val="24"/>
        </w:rPr>
        <w:t>. Максимальный срок исполнения данной процедуры – 1 день со дня подписания решения.</w:t>
      </w:r>
    </w:p>
    <w:p w14:paraId="2D467F29" w14:textId="64946826" w:rsidR="0042128E" w:rsidRPr="0042128E" w:rsidRDefault="0042128E" w:rsidP="002C2282">
      <w:pPr>
        <w:autoSpaceDE/>
        <w:autoSpaceDN/>
        <w:spacing w:line="240" w:lineRule="auto"/>
        <w:ind w:firstLine="709"/>
        <w:rPr>
          <w:szCs w:val="24"/>
        </w:rPr>
      </w:pPr>
      <w:r w:rsidRPr="0042128E">
        <w:rPr>
          <w:szCs w:val="24"/>
        </w:rPr>
        <w:t>3.5.</w:t>
      </w:r>
      <w:r w:rsidR="000F2C19">
        <w:rPr>
          <w:szCs w:val="24"/>
        </w:rPr>
        <w:t>5</w:t>
      </w:r>
      <w:r w:rsidRPr="0042128E">
        <w:rPr>
          <w:szCs w:val="24"/>
        </w:rPr>
        <w:t>. Обязанности специалиста, ответственного направление результата муниципальной услуги заявителю должны быть закреплены в его должностных инструкциях.</w:t>
      </w:r>
    </w:p>
    <w:p w14:paraId="0A51D285" w14:textId="5B949B38" w:rsidR="0042128E" w:rsidRDefault="0042128E" w:rsidP="002C2282">
      <w:pPr>
        <w:autoSpaceDE/>
        <w:autoSpaceDN/>
        <w:spacing w:line="240" w:lineRule="auto"/>
        <w:ind w:firstLine="709"/>
        <w:jc w:val="center"/>
        <w:rPr>
          <w:b/>
          <w:szCs w:val="24"/>
        </w:rPr>
      </w:pPr>
    </w:p>
    <w:p w14:paraId="0D3356E6" w14:textId="77777777" w:rsidR="000F2C19" w:rsidRPr="000F2C19" w:rsidRDefault="000F2C19" w:rsidP="000F2C19">
      <w:pPr>
        <w:widowControl w:val="0"/>
        <w:adjustRightInd w:val="0"/>
        <w:spacing w:line="240" w:lineRule="auto"/>
        <w:ind w:firstLine="709"/>
        <w:jc w:val="center"/>
        <w:rPr>
          <w:rFonts w:eastAsia="Calibri"/>
          <w:b/>
          <w:lang w:eastAsia="en-US"/>
        </w:rPr>
      </w:pPr>
      <w:r w:rsidRPr="000F2C19">
        <w:rPr>
          <w:rFonts w:eastAsia="Calibri"/>
          <w:b/>
          <w:lang w:eastAsia="en-US"/>
        </w:rPr>
        <w:t>3.6. Получение дополнительных сведений от заявителя</w:t>
      </w:r>
    </w:p>
    <w:p w14:paraId="05997B8B" w14:textId="77777777" w:rsidR="000F2C19" w:rsidRPr="000F2C19" w:rsidRDefault="000F2C19" w:rsidP="000F2C19">
      <w:pPr>
        <w:widowControl w:val="0"/>
        <w:adjustRightInd w:val="0"/>
        <w:spacing w:line="240" w:lineRule="auto"/>
        <w:ind w:firstLine="709"/>
        <w:jc w:val="center"/>
        <w:rPr>
          <w:rFonts w:eastAsia="Calibri"/>
          <w:b/>
          <w:lang w:eastAsia="en-US"/>
        </w:rPr>
      </w:pPr>
    </w:p>
    <w:p w14:paraId="6C2529A2" w14:textId="77777777" w:rsidR="000F2C19" w:rsidRPr="000F2C19" w:rsidRDefault="000F2C19" w:rsidP="000F2C19">
      <w:pPr>
        <w:widowControl w:val="0"/>
        <w:spacing w:line="240" w:lineRule="auto"/>
        <w:ind w:firstLine="709"/>
      </w:pPr>
      <w:r w:rsidRPr="000F2C19">
        <w:t>3.6.1. Основания для получения от заявителя дополнительных сведений в процессе предоставления муниципальной услуги отсутствуют.</w:t>
      </w:r>
    </w:p>
    <w:p w14:paraId="68BB1726" w14:textId="77777777" w:rsidR="000F2C19" w:rsidRPr="000F2C19" w:rsidRDefault="000F2C19" w:rsidP="000F2C19">
      <w:pPr>
        <w:widowControl w:val="0"/>
        <w:spacing w:line="240" w:lineRule="auto"/>
        <w:ind w:firstLine="709"/>
      </w:pPr>
      <w:r w:rsidRPr="000F2C19">
        <w:t xml:space="preserve">3.6.2. Основания для приостановления предоставления муниципальной услуги при необходимости получения от заявителей дополнительных сведений отсутствуют. </w:t>
      </w:r>
    </w:p>
    <w:p w14:paraId="6F1387EF" w14:textId="6536F134" w:rsidR="000F2C19" w:rsidRDefault="000F2C19" w:rsidP="000F2C19">
      <w:pPr>
        <w:pStyle w:val="a3"/>
      </w:pPr>
    </w:p>
    <w:p w14:paraId="69C60C45" w14:textId="440DB83A" w:rsidR="000F2C19" w:rsidRPr="000F2C19" w:rsidRDefault="000F2C19" w:rsidP="000F2C19">
      <w:pPr>
        <w:adjustRightInd w:val="0"/>
        <w:spacing w:line="240" w:lineRule="auto"/>
        <w:ind w:firstLine="709"/>
        <w:jc w:val="center"/>
        <w:rPr>
          <w:rFonts w:eastAsia="Calibri"/>
          <w:b/>
          <w:bCs/>
          <w:lang w:eastAsia="en-US"/>
        </w:rPr>
      </w:pPr>
      <w:r w:rsidRPr="000F2C19">
        <w:rPr>
          <w:rFonts w:eastAsia="Calibri"/>
          <w:b/>
        </w:rPr>
        <w:t>3.</w:t>
      </w:r>
      <w:r>
        <w:rPr>
          <w:rFonts w:eastAsia="Calibri"/>
          <w:b/>
        </w:rPr>
        <w:t>7</w:t>
      </w:r>
      <w:r w:rsidRPr="000F2C19">
        <w:rPr>
          <w:rFonts w:eastAsia="Calibri"/>
          <w:b/>
        </w:rPr>
        <w:t xml:space="preserve">. </w:t>
      </w:r>
      <w:r w:rsidRPr="000F2C19">
        <w:rPr>
          <w:rFonts w:eastAsia="Calibri"/>
          <w:b/>
          <w:bCs/>
          <w:lang w:eastAsia="en-US"/>
        </w:rPr>
        <w:t>Особенности выполнения административных процедур (действий) в МФЦ</w:t>
      </w:r>
    </w:p>
    <w:p w14:paraId="6DD19B97" w14:textId="77777777" w:rsidR="000F2C19" w:rsidRPr="000F2C19" w:rsidRDefault="000F2C19" w:rsidP="000F2C19">
      <w:pPr>
        <w:adjustRightInd w:val="0"/>
        <w:spacing w:line="240" w:lineRule="auto"/>
        <w:ind w:firstLine="709"/>
        <w:rPr>
          <w:rFonts w:eastAsia="Calibri"/>
        </w:rPr>
      </w:pPr>
    </w:p>
    <w:p w14:paraId="1D4AD89C" w14:textId="7B2DC10C" w:rsidR="000F2C19" w:rsidRPr="000F2C19" w:rsidRDefault="000F2C19" w:rsidP="000F2C19">
      <w:pPr>
        <w:adjustRightInd w:val="0"/>
        <w:spacing w:line="240" w:lineRule="auto"/>
        <w:ind w:firstLine="709"/>
        <w:outlineLvl w:val="0"/>
        <w:rPr>
          <w:rFonts w:eastAsia="Calibri"/>
          <w:bCs/>
        </w:rPr>
      </w:pPr>
      <w:r w:rsidRPr="000F2C19">
        <w:rPr>
          <w:rFonts w:eastAsia="Calibri"/>
          <w:bCs/>
        </w:rPr>
        <w:t>3.</w:t>
      </w:r>
      <w:r>
        <w:rPr>
          <w:rFonts w:eastAsia="Calibri"/>
          <w:bCs/>
        </w:rPr>
        <w:t>7</w:t>
      </w:r>
      <w:r w:rsidRPr="000F2C19">
        <w:rPr>
          <w:rFonts w:eastAsia="Calibri"/>
          <w:bCs/>
        </w:rPr>
        <w:t>.1. Исчерпывающий перечень административных процедур (действий) при предоставлении муниципальной услуги, выполняемых МФЦ:</w:t>
      </w:r>
    </w:p>
    <w:p w14:paraId="5B6489C0" w14:textId="77777777" w:rsidR="000F2C19" w:rsidRPr="000F2C19" w:rsidRDefault="000F2C19" w:rsidP="000F2C19">
      <w:pPr>
        <w:adjustRightInd w:val="0"/>
        <w:spacing w:line="240" w:lineRule="auto"/>
        <w:ind w:firstLine="709"/>
        <w:rPr>
          <w:rFonts w:eastAsia="Calibri"/>
        </w:rPr>
      </w:pPr>
      <w:r w:rsidRPr="000F2C19">
        <w:rPr>
          <w:rFonts w:eastAsia="Calibri"/>
        </w:rPr>
        <w:t>- информирование и консультирование заявителей о порядке предоставления муниципальной услуги в МФЦ, по иным вопросам, связанным с предоставлением муниципальной услуги;</w:t>
      </w:r>
    </w:p>
    <w:p w14:paraId="3B05639E" w14:textId="77777777" w:rsidR="000F2C19" w:rsidRPr="000F2C19" w:rsidRDefault="000F2C19" w:rsidP="000F2C19">
      <w:pPr>
        <w:adjustRightInd w:val="0"/>
        <w:spacing w:line="240" w:lineRule="auto"/>
        <w:ind w:firstLine="709"/>
        <w:rPr>
          <w:rFonts w:eastAsia="Calibri"/>
        </w:rPr>
      </w:pPr>
      <w:r w:rsidRPr="000F2C19">
        <w:rPr>
          <w:rFonts w:eastAsia="Calibri"/>
        </w:rPr>
        <w:t>- прием запроса и документов и (или) информации необходимой для предоставления муниципальной услуги;</w:t>
      </w:r>
    </w:p>
    <w:p w14:paraId="58CB6835" w14:textId="77777777" w:rsidR="000F2C19" w:rsidRPr="000F2C19" w:rsidRDefault="000F2C19" w:rsidP="000F2C19">
      <w:pPr>
        <w:adjustRightInd w:val="0"/>
        <w:spacing w:line="240" w:lineRule="auto"/>
        <w:ind w:firstLine="709"/>
        <w:rPr>
          <w:rFonts w:eastAsia="Calibri"/>
        </w:rPr>
      </w:pPr>
      <w:r w:rsidRPr="000F2C19">
        <w:rPr>
          <w:rFonts w:eastAsia="Calibri"/>
        </w:rPr>
        <w:t>- выдача заявителю результата предоставления муниципальной услуги;</w:t>
      </w:r>
    </w:p>
    <w:p w14:paraId="0E69A1DB" w14:textId="77777777" w:rsidR="000F2C19" w:rsidRPr="000F2C19" w:rsidRDefault="000F2C19" w:rsidP="000F2C19">
      <w:pPr>
        <w:adjustRightInd w:val="0"/>
        <w:spacing w:line="240" w:lineRule="auto"/>
        <w:ind w:firstLine="709"/>
        <w:rPr>
          <w:rFonts w:eastAsia="Calibri"/>
        </w:rPr>
      </w:pPr>
      <w:r w:rsidRPr="000F2C19">
        <w:rPr>
          <w:rFonts w:eastAsia="Calibri"/>
        </w:rPr>
        <w:t xml:space="preserve">В соответствии с </w:t>
      </w:r>
      <w:hyperlink r:id="rId10" w:history="1">
        <w:r w:rsidRPr="000F2C19">
          <w:rPr>
            <w:rFonts w:eastAsia="Calibri"/>
          </w:rPr>
          <w:t>частью 1</w:t>
        </w:r>
        <w:r w:rsidRPr="000F2C19">
          <w:rPr>
            <w:rFonts w:eastAsia="Calibri"/>
            <w:vertAlign w:val="superscript"/>
          </w:rPr>
          <w:t>1</w:t>
        </w:r>
        <w:r w:rsidRPr="000F2C19">
          <w:rPr>
            <w:rFonts w:eastAsia="Calibri"/>
          </w:rPr>
          <w:t xml:space="preserve"> статьи 16</w:t>
        </w:r>
      </w:hyperlink>
      <w:r w:rsidRPr="000F2C19">
        <w:rPr>
          <w:rFonts w:eastAsia="Calibri"/>
        </w:rPr>
        <w:t xml:space="preserve"> Федерального закона </w:t>
      </w:r>
      <w:r w:rsidRPr="000F2C19">
        <w:rPr>
          <w:rFonts w:eastAsia="MS Mincho"/>
          <w:lang w:eastAsia="ar-SA"/>
        </w:rPr>
        <w:t>от 27.07.2010 № 210-ФЗ</w:t>
      </w:r>
      <w:r w:rsidRPr="000F2C19">
        <w:rPr>
          <w:rFonts w:eastAsia="Calibri"/>
        </w:rPr>
        <w:t xml:space="preserve"> для реализации своих функций МФЦ вправе привлекать иные организации.</w:t>
      </w:r>
    </w:p>
    <w:p w14:paraId="0CAA62A8" w14:textId="77777777" w:rsidR="00D20B38" w:rsidRDefault="000F2C19" w:rsidP="000F2C19">
      <w:pPr>
        <w:adjustRightInd w:val="0"/>
        <w:spacing w:line="240" w:lineRule="auto"/>
        <w:ind w:firstLine="709"/>
        <w:rPr>
          <w:rFonts w:eastAsia="Calibri"/>
        </w:rPr>
      </w:pPr>
      <w:r w:rsidRPr="000F2C19">
        <w:rPr>
          <w:rFonts w:eastAsia="Calibri"/>
        </w:rPr>
        <w:t>3.</w:t>
      </w:r>
      <w:r>
        <w:rPr>
          <w:rFonts w:eastAsia="Calibri"/>
        </w:rPr>
        <w:t>7</w:t>
      </w:r>
      <w:r w:rsidRPr="000F2C19">
        <w:rPr>
          <w:rFonts w:eastAsia="Calibri"/>
        </w:rPr>
        <w:t>.2. Информирование и консультирование заявителей о порядке предоставления муниципальной услуги в МФЦ, по иным вопросам, связанным с предоставлением муниципальной услуги, осуществляется следующими способами:</w:t>
      </w:r>
    </w:p>
    <w:p w14:paraId="2B693F2E" w14:textId="0B4FBA4A" w:rsidR="000F2C19" w:rsidRPr="000F2C19" w:rsidRDefault="000F2C19" w:rsidP="000F2C19">
      <w:pPr>
        <w:adjustRightInd w:val="0"/>
        <w:spacing w:line="240" w:lineRule="auto"/>
        <w:ind w:firstLine="709"/>
        <w:rPr>
          <w:rFonts w:eastAsia="Calibri"/>
        </w:rPr>
      </w:pPr>
      <w:r w:rsidRPr="000F2C19">
        <w:rPr>
          <w:rFonts w:eastAsia="Calibri"/>
        </w:rPr>
        <w:lastRenderedPageBreak/>
        <w:t>а) посредством привлечения средств массовой информации, а также путем размещения информации на официальном сайте и информационных стендах в МФЦ;</w:t>
      </w:r>
    </w:p>
    <w:p w14:paraId="7FA99303" w14:textId="77777777" w:rsidR="000F2C19" w:rsidRPr="000F2C19" w:rsidRDefault="000F2C19" w:rsidP="000F2C19">
      <w:pPr>
        <w:adjustRightInd w:val="0"/>
        <w:spacing w:line="240" w:lineRule="auto"/>
        <w:ind w:firstLine="709"/>
        <w:rPr>
          <w:rFonts w:eastAsia="Calibri"/>
        </w:rPr>
      </w:pPr>
      <w:r w:rsidRPr="000F2C19">
        <w:rPr>
          <w:rFonts w:eastAsia="Calibri"/>
        </w:rPr>
        <w:t>б) при обращении заявителя в МФЦ лично, по телефону, посредством почтовых отправлений либо по электронной почте.</w:t>
      </w:r>
    </w:p>
    <w:p w14:paraId="2779C8FC" w14:textId="1EA73179" w:rsidR="000F2C19" w:rsidRPr="000F2C19" w:rsidRDefault="000F2C19" w:rsidP="000F2C19">
      <w:pPr>
        <w:adjustRightInd w:val="0"/>
        <w:spacing w:line="240" w:lineRule="auto"/>
        <w:ind w:firstLine="709"/>
        <w:rPr>
          <w:rFonts w:eastAsia="Calibri"/>
        </w:rPr>
      </w:pPr>
      <w:r w:rsidRPr="000F2C19">
        <w:rPr>
          <w:rFonts w:eastAsia="Calibri"/>
        </w:rPr>
        <w:t>3.</w:t>
      </w:r>
      <w:r>
        <w:rPr>
          <w:rFonts w:eastAsia="Calibri"/>
        </w:rPr>
        <w:t>7</w:t>
      </w:r>
      <w:r w:rsidRPr="000F2C19">
        <w:rPr>
          <w:rFonts w:eastAsia="Calibri"/>
        </w:rPr>
        <w:t>.3. При наличии в запросе указания о выдаче результатов муниципальной услуги через МФЦ Администрация передает документы в МФЦ для последующей выдачи их заявителю способом, указанным в запросе о предоставлении муниципальной услуги.</w:t>
      </w:r>
    </w:p>
    <w:p w14:paraId="06203ECC" w14:textId="77777777" w:rsidR="000F2C19" w:rsidRPr="000F2C19" w:rsidRDefault="000F2C19" w:rsidP="000F2C19">
      <w:pPr>
        <w:adjustRightInd w:val="0"/>
        <w:spacing w:line="240" w:lineRule="auto"/>
        <w:ind w:firstLine="709"/>
        <w:rPr>
          <w:rFonts w:eastAsia="Calibri"/>
        </w:rPr>
      </w:pPr>
      <w:r w:rsidRPr="000F2C19">
        <w:rPr>
          <w:rFonts w:eastAsia="Calibri"/>
        </w:rPr>
        <w:t>Порядок и сроки передачи Администрацией таких документов в МФЦ определяются Соглашением о взаимодействии.</w:t>
      </w:r>
    </w:p>
    <w:p w14:paraId="07D037A7" w14:textId="77777777" w:rsidR="000F2C19" w:rsidRDefault="000F2C19" w:rsidP="000F2C19">
      <w:pPr>
        <w:pStyle w:val="a3"/>
      </w:pPr>
    </w:p>
    <w:p w14:paraId="073BCCE4" w14:textId="2E7626A1" w:rsidR="0042128E" w:rsidRDefault="0042128E" w:rsidP="000F2C19">
      <w:pPr>
        <w:autoSpaceDE/>
        <w:autoSpaceDN/>
        <w:spacing w:line="240" w:lineRule="auto"/>
        <w:ind w:firstLine="709"/>
        <w:jc w:val="center"/>
        <w:rPr>
          <w:b/>
          <w:bCs/>
        </w:rPr>
      </w:pPr>
      <w:r w:rsidRPr="0042128E">
        <w:rPr>
          <w:b/>
          <w:szCs w:val="24"/>
        </w:rPr>
        <w:t>3.</w:t>
      </w:r>
      <w:r w:rsidR="000F2C19">
        <w:rPr>
          <w:b/>
          <w:szCs w:val="24"/>
        </w:rPr>
        <w:t>8</w:t>
      </w:r>
      <w:r w:rsidRPr="0042128E">
        <w:rPr>
          <w:b/>
          <w:szCs w:val="24"/>
        </w:rPr>
        <w:t xml:space="preserve">. </w:t>
      </w:r>
      <w:r w:rsidR="000F2C19">
        <w:rPr>
          <w:b/>
          <w:bCs/>
        </w:rPr>
        <w:t>Особенности</w:t>
      </w:r>
      <w:r w:rsidR="000F2C19" w:rsidRPr="009562C0">
        <w:rPr>
          <w:b/>
          <w:bCs/>
        </w:rPr>
        <w:t xml:space="preserve"> осуществления административных процедур (действий) в электронной форме</w:t>
      </w:r>
    </w:p>
    <w:p w14:paraId="05B4CC4D" w14:textId="77777777" w:rsidR="000F2C19" w:rsidRPr="000F2C19" w:rsidRDefault="000F2C19" w:rsidP="000F2C19">
      <w:pPr>
        <w:pStyle w:val="a3"/>
      </w:pPr>
    </w:p>
    <w:p w14:paraId="009E788A" w14:textId="09F476AF" w:rsidR="000F2C19" w:rsidRPr="000F2C19" w:rsidRDefault="000F2C19" w:rsidP="000F2C19">
      <w:pPr>
        <w:autoSpaceDE/>
        <w:autoSpaceDN/>
        <w:spacing w:line="240" w:lineRule="auto"/>
        <w:ind w:firstLine="709"/>
        <w:rPr>
          <w:szCs w:val="24"/>
        </w:rPr>
      </w:pPr>
      <w:r w:rsidRPr="000F2C19">
        <w:rPr>
          <w:szCs w:val="24"/>
        </w:rPr>
        <w:t>3.</w:t>
      </w:r>
      <w:r w:rsidR="00BA539A">
        <w:rPr>
          <w:szCs w:val="24"/>
        </w:rPr>
        <w:t>8</w:t>
      </w:r>
      <w:r w:rsidRPr="000F2C19">
        <w:rPr>
          <w:szCs w:val="24"/>
        </w:rPr>
        <w:t>.1. При предоставлении муниципальной услуги в электронной форме заявителю обеспечивается:</w:t>
      </w:r>
    </w:p>
    <w:p w14:paraId="5A82E4B4" w14:textId="77777777" w:rsidR="000F2C19" w:rsidRPr="000F2C19" w:rsidRDefault="000F2C19" w:rsidP="000F2C19">
      <w:pPr>
        <w:autoSpaceDE/>
        <w:autoSpaceDN/>
        <w:spacing w:line="240" w:lineRule="auto"/>
        <w:ind w:firstLine="709"/>
        <w:rPr>
          <w:szCs w:val="24"/>
        </w:rPr>
      </w:pPr>
      <w:r w:rsidRPr="000F2C19">
        <w:rPr>
          <w:szCs w:val="24"/>
        </w:rPr>
        <w:t>- получение информации о порядке и сроках предоставления муниципальной услуги;</w:t>
      </w:r>
    </w:p>
    <w:p w14:paraId="6A8CAB6D" w14:textId="77777777" w:rsidR="000F2C19" w:rsidRPr="000F2C19" w:rsidRDefault="000F2C19" w:rsidP="000F2C19">
      <w:pPr>
        <w:autoSpaceDE/>
        <w:autoSpaceDN/>
        <w:spacing w:line="240" w:lineRule="auto"/>
        <w:ind w:firstLine="709"/>
        <w:rPr>
          <w:szCs w:val="24"/>
        </w:rPr>
      </w:pPr>
      <w:r w:rsidRPr="000F2C19">
        <w:rPr>
          <w:szCs w:val="24"/>
        </w:rPr>
        <w:t xml:space="preserve">-  доступ к сведениям о муниципальной услуге; </w:t>
      </w:r>
    </w:p>
    <w:p w14:paraId="31995854" w14:textId="77777777" w:rsidR="000F2C19" w:rsidRPr="000F2C19" w:rsidRDefault="000F2C19" w:rsidP="000F2C19">
      <w:pPr>
        <w:autoSpaceDE/>
        <w:autoSpaceDN/>
        <w:spacing w:line="240" w:lineRule="auto"/>
        <w:ind w:firstLine="709"/>
        <w:rPr>
          <w:szCs w:val="24"/>
        </w:rPr>
      </w:pPr>
      <w:r w:rsidRPr="000F2C19">
        <w:rPr>
          <w:szCs w:val="24"/>
        </w:rPr>
        <w:t>- доступ к форме запроса для копирования и заполнения;</w:t>
      </w:r>
    </w:p>
    <w:p w14:paraId="2D1C9E8E" w14:textId="77777777" w:rsidR="000F2C19" w:rsidRDefault="000F2C19" w:rsidP="000F2C19">
      <w:pPr>
        <w:autoSpaceDE/>
        <w:autoSpaceDN/>
        <w:spacing w:line="240" w:lineRule="auto"/>
        <w:ind w:firstLine="709"/>
        <w:rPr>
          <w:szCs w:val="24"/>
        </w:rPr>
      </w:pPr>
      <w:r w:rsidRPr="000F2C19">
        <w:rPr>
          <w:szCs w:val="24"/>
        </w:rPr>
        <w:t>- досудебное (внесудебное) обжалование решений и действий (бездействия) Администрации либо действий (бездействия) должностных лиц Администрации, предоставляющих муниципальную услугу, либо муниципального служащего.</w:t>
      </w:r>
    </w:p>
    <w:p w14:paraId="0D7AAAF0" w14:textId="149DACD7" w:rsidR="000F2C19" w:rsidRPr="009562C0" w:rsidRDefault="000F2C19" w:rsidP="000F2C19">
      <w:pPr>
        <w:adjustRightInd w:val="0"/>
        <w:spacing w:line="240" w:lineRule="auto"/>
        <w:ind w:firstLine="709"/>
      </w:pPr>
      <w:r w:rsidRPr="009562C0">
        <w:t>3.</w:t>
      </w:r>
      <w:r w:rsidR="00BA539A">
        <w:t>8</w:t>
      </w:r>
      <w:r w:rsidRPr="009562C0">
        <w:t xml:space="preserve">.2. Предоставление в установленном порядке информации заявителям и обеспечение доступа заявителей к сведениям о муниципальной услуге в электронной форме осуществляются путем размещения сведений о муниципальной услуге в </w:t>
      </w:r>
      <w:r>
        <w:t xml:space="preserve">реестре услуг </w:t>
      </w:r>
      <w:r w:rsidRPr="009562C0">
        <w:t>с последующим размещением сведений на Региональном портале и на Едином портале.</w:t>
      </w:r>
    </w:p>
    <w:p w14:paraId="35FC615A" w14:textId="1024930F" w:rsidR="000F2C19" w:rsidRPr="009562C0" w:rsidRDefault="000F2C19" w:rsidP="000F2C19">
      <w:pPr>
        <w:adjustRightInd w:val="0"/>
        <w:spacing w:line="240" w:lineRule="auto"/>
        <w:ind w:firstLine="709"/>
      </w:pPr>
      <w:r w:rsidRPr="009562C0">
        <w:t>3.</w:t>
      </w:r>
      <w:r w:rsidR="00BA539A">
        <w:t>8</w:t>
      </w:r>
      <w:r w:rsidRPr="009562C0">
        <w:t>.3. Положение о Едином портале, а также требования к Региональному порталу, порядку размещения на них сведений о муниципальных услугах, а также к перечню указанных сведений утверждаются Правительством Российской Федерации.</w:t>
      </w:r>
    </w:p>
    <w:p w14:paraId="2E2F7AF6" w14:textId="025E240C" w:rsidR="000F2C19" w:rsidRPr="009562C0" w:rsidRDefault="000F2C19" w:rsidP="000F2C19">
      <w:pPr>
        <w:adjustRightInd w:val="0"/>
        <w:spacing w:line="240" w:lineRule="auto"/>
        <w:ind w:firstLine="709"/>
      </w:pPr>
      <w:r w:rsidRPr="009562C0">
        <w:t>3.</w:t>
      </w:r>
      <w:r w:rsidR="00BA539A">
        <w:t>8</w:t>
      </w:r>
      <w:r w:rsidRPr="009562C0">
        <w:t>.4. С использованием Единого портала, Регионального портала заявителю предоставляется доступ к сведениям о муниципальной услуге, указанным в подразделе 1.</w:t>
      </w:r>
      <w:r>
        <w:t>2</w:t>
      </w:r>
      <w:r w:rsidRPr="009562C0">
        <w:t xml:space="preserve"> раздела 1 настоящего Административного регламента.</w:t>
      </w:r>
    </w:p>
    <w:p w14:paraId="6E8CEADC" w14:textId="51196FC6" w:rsidR="000F2C19" w:rsidRPr="009562C0" w:rsidRDefault="000F2C19" w:rsidP="000F2C19">
      <w:pPr>
        <w:adjustRightInd w:val="0"/>
        <w:spacing w:line="240" w:lineRule="auto"/>
        <w:ind w:firstLine="709"/>
      </w:pPr>
      <w:r w:rsidRPr="009562C0">
        <w:t>3.</w:t>
      </w:r>
      <w:r w:rsidR="00BA539A">
        <w:t>8</w:t>
      </w:r>
      <w:r w:rsidRPr="009562C0">
        <w:t xml:space="preserve">.5. Сотрудник Администрации, ответственный за размещение           сведений о муниципальной услуге, осуществляет размещение                              сведений о муниципальной услуге в </w:t>
      </w:r>
      <w:r>
        <w:t>реестре услуг</w:t>
      </w:r>
      <w:r w:rsidRPr="009562C0">
        <w:t xml:space="preserve"> в соответствии                                           с </w:t>
      </w:r>
      <w:hyperlink r:id="rId11" w:history="1">
        <w:r w:rsidRPr="009562C0">
          <w:t>Порядком</w:t>
        </w:r>
      </w:hyperlink>
      <w:r w:rsidRPr="009562C0">
        <w:t xml:space="preserve"> формирования и ведения региональных государственных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w:t>
      </w:r>
      <w:r w:rsidRPr="009562C0">
        <w:lastRenderedPageBreak/>
        <w:t>распоряжением Администрации Смоленской области от 26.04.2010                             № 499-р/адм.</w:t>
      </w:r>
    </w:p>
    <w:p w14:paraId="2F1ADC4E" w14:textId="10EC30B8" w:rsidR="000F2C19" w:rsidRPr="009562C0" w:rsidRDefault="000F2C19" w:rsidP="000F2C19">
      <w:pPr>
        <w:widowControl w:val="0"/>
        <w:tabs>
          <w:tab w:val="left" w:pos="1273"/>
        </w:tabs>
        <w:spacing w:line="240" w:lineRule="auto"/>
        <w:ind w:firstLine="709"/>
        <w:contextualSpacing/>
      </w:pPr>
      <w:r w:rsidRPr="009562C0">
        <w:t>3.</w:t>
      </w:r>
      <w:r w:rsidR="00BA539A">
        <w:t>8</w:t>
      </w:r>
      <w:r w:rsidRPr="009562C0">
        <w:t>.6. Заявителю обеспечивается возможность направления жалобы на решения, действия (бездействие) Администрации, должностного лица Администрации в соответствии со статьей 11</w:t>
      </w:r>
      <w:r w:rsidRPr="009562C0">
        <w:rPr>
          <w:vertAlign w:val="superscript"/>
        </w:rPr>
        <w:t>2</w:t>
      </w:r>
      <w:r w:rsidRPr="009562C0">
        <w:t xml:space="preserve"> Федерального закона </w:t>
      </w:r>
      <w:r>
        <w:t xml:space="preserve">                 от 27.07.2010 </w:t>
      </w:r>
      <w:r w:rsidRPr="009562C0">
        <w:t>№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w:t>
      </w:r>
      <w:r>
        <w:t xml:space="preserve"> </w:t>
      </w:r>
      <w:r w:rsidRPr="009562C0">
        <w:t>(внесудебного) обжалования решений и действий (бездействия), совершенных при предоставлении государственных и муниципальных услуг».</w:t>
      </w:r>
      <w:bookmarkStart w:id="24" w:name="Par9"/>
      <w:bookmarkStart w:id="25" w:name="Par288"/>
      <w:bookmarkEnd w:id="24"/>
      <w:bookmarkEnd w:id="25"/>
    </w:p>
    <w:p w14:paraId="72BE5257" w14:textId="77777777" w:rsidR="000F2C19" w:rsidRDefault="000F2C19" w:rsidP="000F2C19">
      <w:pPr>
        <w:autoSpaceDE/>
        <w:autoSpaceDN/>
        <w:spacing w:line="240" w:lineRule="auto"/>
        <w:ind w:firstLine="709"/>
        <w:rPr>
          <w:szCs w:val="24"/>
        </w:rPr>
      </w:pPr>
    </w:p>
    <w:p w14:paraId="588F29E5" w14:textId="77777777" w:rsidR="00BA539A" w:rsidRPr="00BA539A" w:rsidRDefault="00BA539A" w:rsidP="00BA539A">
      <w:pPr>
        <w:widowControl w:val="0"/>
        <w:spacing w:before="220" w:line="240" w:lineRule="auto"/>
        <w:jc w:val="center"/>
        <w:rPr>
          <w:b/>
        </w:rPr>
      </w:pPr>
      <w:r w:rsidRPr="00BA539A">
        <w:rPr>
          <w:b/>
        </w:rPr>
        <w:t>4. СПОСОБЫ ИНФОРМИРОВАНИЯ ЗАЯВИТЕЛЯ ОБ ИЗМЕНЕНИИ СТАТУСА РАССМОТРЕНИЯ ЗАПРОСА О ПРЕДОСТАВЛЕНИИ МУНИЦИПАЛЬНОЙ УСЛУГИ</w:t>
      </w:r>
    </w:p>
    <w:p w14:paraId="07471641" w14:textId="77777777" w:rsidR="00BA539A" w:rsidRPr="00BA539A" w:rsidRDefault="00BA539A" w:rsidP="00BA539A">
      <w:pPr>
        <w:adjustRightInd w:val="0"/>
        <w:spacing w:line="240" w:lineRule="auto"/>
        <w:ind w:firstLine="709"/>
        <w:rPr>
          <w:rFonts w:eastAsia="Calibri"/>
        </w:rPr>
      </w:pPr>
    </w:p>
    <w:p w14:paraId="4D2D69D8" w14:textId="77777777" w:rsidR="00BA539A" w:rsidRPr="00BA539A" w:rsidRDefault="00BA539A" w:rsidP="00BA539A">
      <w:pPr>
        <w:adjustRightInd w:val="0"/>
        <w:spacing w:line="240" w:lineRule="auto"/>
        <w:ind w:firstLine="709"/>
        <w:rPr>
          <w:rFonts w:eastAsia="Calibri"/>
        </w:rPr>
      </w:pPr>
      <w:r w:rsidRPr="00BA539A">
        <w:rPr>
          <w:rFonts w:eastAsia="Calibri"/>
        </w:rPr>
        <w:t>4.1. Информирование заявителя об изменении статуса рассмотрения запроса о предоставлении муниципальной услуги осуществляется следующими способами:</w:t>
      </w:r>
    </w:p>
    <w:p w14:paraId="62426014" w14:textId="77777777" w:rsidR="00BA539A" w:rsidRPr="00BA539A" w:rsidRDefault="00BA539A" w:rsidP="00BA539A">
      <w:pPr>
        <w:adjustRightInd w:val="0"/>
        <w:spacing w:line="240" w:lineRule="auto"/>
        <w:ind w:firstLine="709"/>
        <w:rPr>
          <w:rFonts w:eastAsia="Calibri"/>
          <w:lang w:eastAsia="en-US"/>
        </w:rPr>
      </w:pPr>
      <w:r w:rsidRPr="00BA539A">
        <w:rPr>
          <w:rFonts w:eastAsia="Calibri"/>
          <w:lang w:eastAsia="en-US"/>
        </w:rPr>
        <w:t>- в письменной форме (на основании письменного обращения);</w:t>
      </w:r>
    </w:p>
    <w:p w14:paraId="276CCC96" w14:textId="77777777" w:rsidR="00BA539A" w:rsidRPr="00BA539A" w:rsidRDefault="00BA539A" w:rsidP="00BA539A">
      <w:pPr>
        <w:adjustRightInd w:val="0"/>
        <w:spacing w:line="240" w:lineRule="auto"/>
        <w:ind w:firstLine="709"/>
        <w:rPr>
          <w:rFonts w:eastAsia="Calibri"/>
          <w:lang w:eastAsia="en-US"/>
        </w:rPr>
      </w:pPr>
      <w:r w:rsidRPr="00BA539A">
        <w:rPr>
          <w:rFonts w:eastAsia="Calibri"/>
          <w:lang w:eastAsia="en-US"/>
        </w:rPr>
        <w:t>- в устной форме при личном обращении в Управление либо МФЦ;</w:t>
      </w:r>
    </w:p>
    <w:p w14:paraId="13F170DC" w14:textId="77777777" w:rsidR="00BA539A" w:rsidRPr="00BA539A" w:rsidRDefault="00BA539A" w:rsidP="00BA539A">
      <w:pPr>
        <w:adjustRightInd w:val="0"/>
        <w:spacing w:line="240" w:lineRule="auto"/>
        <w:ind w:firstLine="709"/>
        <w:rPr>
          <w:rFonts w:eastAsia="Calibri"/>
          <w:lang w:eastAsia="en-US"/>
        </w:rPr>
      </w:pPr>
      <w:r w:rsidRPr="00BA539A">
        <w:rPr>
          <w:rFonts w:eastAsia="Calibri"/>
          <w:lang w:eastAsia="en-US"/>
        </w:rPr>
        <w:t>- посредством телефонной связи;</w:t>
      </w:r>
    </w:p>
    <w:p w14:paraId="30835DA6" w14:textId="77777777" w:rsidR="00BA539A" w:rsidRPr="00BA539A" w:rsidRDefault="00BA539A" w:rsidP="00BA539A">
      <w:pPr>
        <w:adjustRightInd w:val="0"/>
        <w:spacing w:line="240" w:lineRule="auto"/>
        <w:ind w:firstLine="709"/>
        <w:rPr>
          <w:rFonts w:eastAsia="Calibri"/>
          <w:lang w:eastAsia="en-US"/>
        </w:rPr>
      </w:pPr>
      <w:r w:rsidRPr="00BA539A">
        <w:rPr>
          <w:rFonts w:eastAsia="Calibri"/>
          <w:lang w:eastAsia="en-US"/>
        </w:rPr>
        <w:t>- посредством почтового отправления;</w:t>
      </w:r>
    </w:p>
    <w:p w14:paraId="3AAC65D9" w14:textId="77777777" w:rsidR="00BA539A" w:rsidRPr="00BA539A" w:rsidRDefault="00BA539A" w:rsidP="00BA539A">
      <w:pPr>
        <w:adjustRightInd w:val="0"/>
        <w:spacing w:line="240" w:lineRule="auto"/>
        <w:ind w:firstLine="709"/>
        <w:rPr>
          <w:rFonts w:eastAsia="Calibri"/>
          <w:lang w:eastAsia="en-US"/>
        </w:rPr>
      </w:pPr>
      <w:r w:rsidRPr="00BA539A">
        <w:rPr>
          <w:rFonts w:eastAsia="Calibri"/>
          <w:lang w:eastAsia="en-US"/>
        </w:rPr>
        <w:t>- по единому многоканальному номеру МФЦ.</w:t>
      </w:r>
    </w:p>
    <w:p w14:paraId="67DE44A8" w14:textId="684B9112" w:rsidR="0072037C" w:rsidRPr="00BA539A" w:rsidRDefault="00BA539A" w:rsidP="00BA539A">
      <w:pPr>
        <w:adjustRightInd w:val="0"/>
        <w:spacing w:line="240" w:lineRule="auto"/>
        <w:ind w:firstLine="709"/>
        <w:rPr>
          <w:rFonts w:eastAsia="Calibri"/>
          <w:lang w:eastAsia="en-US"/>
        </w:rPr>
      </w:pPr>
      <w:r w:rsidRPr="00BA539A">
        <w:rPr>
          <w:rFonts w:eastAsia="Calibri"/>
          <w:lang w:eastAsia="en-US"/>
        </w:rPr>
        <w:t>4.2. Специалисты Управления либо работники МФЦ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решение заявителя.</w:t>
      </w:r>
    </w:p>
    <w:sectPr w:rsidR="0072037C" w:rsidRPr="00BA539A" w:rsidSect="00FC33E3">
      <w:headerReference w:type="default" r:id="rId12"/>
      <w:footerReference w:type="default" r:id="rId13"/>
      <w:type w:val="continuous"/>
      <w:pgSz w:w="11906" w:h="16838" w:code="9"/>
      <w:pgMar w:top="1134" w:right="567" w:bottom="1134" w:left="1701" w:header="720" w:footer="720"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03B6B" w14:textId="77777777" w:rsidR="009B2610" w:rsidRDefault="009B2610">
      <w:r>
        <w:separator/>
      </w:r>
    </w:p>
  </w:endnote>
  <w:endnote w:type="continuationSeparator" w:id="0">
    <w:p w14:paraId="74730C8C" w14:textId="77777777" w:rsidR="009B2610" w:rsidRDefault="009B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6756B" w14:textId="77777777" w:rsidR="009B2610" w:rsidRDefault="009B2610" w:rsidP="00707441">
    <w:pPr>
      <w:pStyle w:val="af0"/>
      <w:jc w:val="center"/>
    </w:pPr>
  </w:p>
  <w:p w14:paraId="5783491C" w14:textId="77777777" w:rsidR="009B2610" w:rsidRDefault="009B2610">
    <w:pPr>
      <w:widowControl w:val="0"/>
      <w:adjustRightInd w:val="0"/>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24914" w14:textId="77777777" w:rsidR="009B2610" w:rsidRDefault="009B2610">
      <w:r>
        <w:separator/>
      </w:r>
    </w:p>
  </w:footnote>
  <w:footnote w:type="continuationSeparator" w:id="0">
    <w:p w14:paraId="66CD2293" w14:textId="77777777" w:rsidR="009B2610" w:rsidRDefault="009B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E8953" w14:textId="720AB269" w:rsidR="009B2610" w:rsidRDefault="009B2610" w:rsidP="0023640D">
    <w:pPr>
      <w:pStyle w:val="a8"/>
      <w:jc w:val="center"/>
    </w:pPr>
    <w:r>
      <w:fldChar w:fldCharType="begin"/>
    </w:r>
    <w:r>
      <w:instrText>PAGE   \* MERGEFORMAT</w:instrText>
    </w:r>
    <w:r>
      <w:fldChar w:fldCharType="separate"/>
    </w:r>
    <w:r>
      <w:rPr>
        <w:noProof/>
      </w:rPr>
      <w:t>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4ED49758"/>
    <w:name w:val="WWNum11"/>
    <w:lvl w:ilvl="0">
      <w:start w:val="5"/>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80" w:hanging="360"/>
      </w:pPr>
      <w:rPr>
        <w:rFonts w:cs="Times New Roman"/>
        <w:b w:val="0"/>
        <w:sz w:val="24"/>
      </w:rPr>
    </w:lvl>
    <w:lvl w:ilvl="2">
      <w:start w:val="1"/>
      <w:numFmt w:val="decimal"/>
      <w:lvlText w:val="%1.%2.%3."/>
      <w:lvlJc w:val="left"/>
      <w:pPr>
        <w:tabs>
          <w:tab w:val="num" w:pos="0"/>
        </w:tabs>
        <w:ind w:left="760" w:hanging="720"/>
      </w:pPr>
      <w:rPr>
        <w:rFonts w:cs="Times New Roman"/>
      </w:rPr>
    </w:lvl>
    <w:lvl w:ilvl="3">
      <w:start w:val="1"/>
      <w:numFmt w:val="decimal"/>
      <w:lvlText w:val="%1.%2.%3.%4."/>
      <w:lvlJc w:val="left"/>
      <w:pPr>
        <w:tabs>
          <w:tab w:val="num" w:pos="0"/>
        </w:tabs>
        <w:ind w:left="780" w:hanging="720"/>
      </w:pPr>
      <w:rPr>
        <w:rFonts w:cs="Times New Roman"/>
      </w:rPr>
    </w:lvl>
    <w:lvl w:ilvl="4">
      <w:start w:val="1"/>
      <w:numFmt w:val="decimal"/>
      <w:lvlText w:val="%1.%2.%3.%4.%5."/>
      <w:lvlJc w:val="left"/>
      <w:pPr>
        <w:tabs>
          <w:tab w:val="num" w:pos="0"/>
        </w:tabs>
        <w:ind w:left="1160" w:hanging="1080"/>
      </w:pPr>
      <w:rPr>
        <w:rFonts w:cs="Times New Roman"/>
      </w:rPr>
    </w:lvl>
    <w:lvl w:ilvl="5">
      <w:start w:val="1"/>
      <w:numFmt w:val="decimal"/>
      <w:lvlText w:val="%1.%2.%3.%4.%5.%6."/>
      <w:lvlJc w:val="left"/>
      <w:pPr>
        <w:tabs>
          <w:tab w:val="num" w:pos="0"/>
        </w:tabs>
        <w:ind w:left="1180" w:hanging="1080"/>
      </w:pPr>
      <w:rPr>
        <w:rFonts w:cs="Times New Roman"/>
      </w:rPr>
    </w:lvl>
    <w:lvl w:ilvl="6">
      <w:start w:val="1"/>
      <w:numFmt w:val="decimal"/>
      <w:lvlText w:val="%1.%2.%3.%4.%5.%6.%7."/>
      <w:lvlJc w:val="left"/>
      <w:pPr>
        <w:tabs>
          <w:tab w:val="num" w:pos="0"/>
        </w:tabs>
        <w:ind w:left="1200" w:hanging="1080"/>
      </w:pPr>
      <w:rPr>
        <w:rFonts w:cs="Times New Roman"/>
      </w:rPr>
    </w:lvl>
    <w:lvl w:ilvl="7">
      <w:start w:val="1"/>
      <w:numFmt w:val="decimal"/>
      <w:lvlText w:val="%1.%2.%3.%4.%5.%6.%7.%8."/>
      <w:lvlJc w:val="left"/>
      <w:pPr>
        <w:tabs>
          <w:tab w:val="num" w:pos="0"/>
        </w:tabs>
        <w:ind w:left="1580" w:hanging="1440"/>
      </w:pPr>
      <w:rPr>
        <w:rFonts w:cs="Times New Roman"/>
      </w:rPr>
    </w:lvl>
    <w:lvl w:ilvl="8">
      <w:start w:val="1"/>
      <w:numFmt w:val="decimal"/>
      <w:lvlText w:val="%1.%2.%3.%4.%5.%6.%7.%8.%9."/>
      <w:lvlJc w:val="left"/>
      <w:pPr>
        <w:tabs>
          <w:tab w:val="num" w:pos="0"/>
        </w:tabs>
        <w:ind w:left="1600" w:hanging="1440"/>
      </w:pPr>
      <w:rPr>
        <w:rFonts w:cs="Times New Roman"/>
      </w:rPr>
    </w:lvl>
  </w:abstractNum>
  <w:abstractNum w:abstractNumId="1" w15:restartNumberingAfterBreak="0">
    <w:nsid w:val="0000000E"/>
    <w:multiLevelType w:val="multilevel"/>
    <w:tmpl w:val="E4981BD6"/>
    <w:name w:val="WWNum13"/>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b w:val="0"/>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080" w:hanging="108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2" w15:restartNumberingAfterBreak="0">
    <w:nsid w:val="0000000F"/>
    <w:multiLevelType w:val="multilevel"/>
    <w:tmpl w:val="6262D02E"/>
    <w:name w:val="WWNum14"/>
    <w:lvl w:ilvl="0">
      <w:start w:val="2"/>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450" w:hanging="450"/>
      </w:pPr>
      <w:rPr>
        <w:rFonts w:cs="Times New Roman"/>
      </w:rPr>
    </w:lvl>
    <w:lvl w:ilvl="2">
      <w:start w:val="1"/>
      <w:numFmt w:val="decimal"/>
      <w:lvlText w:val="%1.%2.%3."/>
      <w:lvlJc w:val="left"/>
      <w:pPr>
        <w:tabs>
          <w:tab w:val="num" w:pos="0"/>
        </w:tabs>
        <w:ind w:left="1288" w:hanging="720"/>
      </w:pPr>
      <w:rPr>
        <w:rFonts w:cs="Times New Roman"/>
        <w:b w:val="0"/>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080" w:hanging="108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3" w15:restartNumberingAfterBreak="0">
    <w:nsid w:val="0000001A"/>
    <w:multiLevelType w:val="multilevel"/>
    <w:tmpl w:val="3ADA2840"/>
    <w:name w:val="WWNum25"/>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b w:val="0"/>
        <w:sz w:val="28"/>
        <w:szCs w:val="28"/>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080" w:hanging="108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4" w15:restartNumberingAfterBreak="0">
    <w:nsid w:val="0000001D"/>
    <w:multiLevelType w:val="multilevel"/>
    <w:tmpl w:val="8BDCFC4E"/>
    <w:name w:val="WWNum28"/>
    <w:lvl w:ilvl="0">
      <w:start w:val="3"/>
      <w:numFmt w:val="decimal"/>
      <w:lvlText w:val="%1."/>
      <w:lvlJc w:val="left"/>
      <w:pPr>
        <w:tabs>
          <w:tab w:val="num" w:pos="0"/>
        </w:tabs>
        <w:ind w:left="360" w:hanging="360"/>
      </w:pPr>
      <w:rPr>
        <w:rFonts w:cs="Times New Roman"/>
        <w:b w:val="0"/>
        <w:sz w:val="28"/>
        <w:szCs w:val="28"/>
      </w:rPr>
    </w:lvl>
    <w:lvl w:ilvl="1">
      <w:start w:val="1"/>
      <w:numFmt w:val="decimal"/>
      <w:lvlText w:val="%1.%2."/>
      <w:lvlJc w:val="left"/>
      <w:pPr>
        <w:tabs>
          <w:tab w:val="num" w:pos="709"/>
        </w:tabs>
        <w:ind w:left="1069" w:hanging="360"/>
      </w:pPr>
      <w:rPr>
        <w:rFonts w:cs="Times New Roman"/>
        <w:b w:val="0"/>
        <w:sz w:val="24"/>
        <w:szCs w:val="24"/>
      </w:rPr>
    </w:lvl>
    <w:lvl w:ilvl="2">
      <w:start w:val="1"/>
      <w:numFmt w:val="decimal"/>
      <w:lvlText w:val="%1.%2.%3."/>
      <w:lvlJc w:val="left"/>
      <w:pPr>
        <w:tabs>
          <w:tab w:val="num" w:pos="0"/>
        </w:tabs>
        <w:ind w:left="720" w:hanging="720"/>
      </w:pPr>
      <w:rPr>
        <w:rFonts w:cs="Times New Roman"/>
        <w:sz w:val="24"/>
      </w:rPr>
    </w:lvl>
    <w:lvl w:ilvl="3">
      <w:start w:val="1"/>
      <w:numFmt w:val="decimal"/>
      <w:lvlText w:val="%1.%2.%3.%4."/>
      <w:lvlJc w:val="left"/>
      <w:pPr>
        <w:tabs>
          <w:tab w:val="num" w:pos="0"/>
        </w:tabs>
        <w:ind w:left="720" w:hanging="720"/>
      </w:pPr>
      <w:rPr>
        <w:rFonts w:cs="Times New Roman"/>
        <w:sz w:val="24"/>
      </w:rPr>
    </w:lvl>
    <w:lvl w:ilvl="4">
      <w:start w:val="1"/>
      <w:numFmt w:val="decimal"/>
      <w:lvlText w:val="%1.%2.%3.%4.%5."/>
      <w:lvlJc w:val="left"/>
      <w:pPr>
        <w:tabs>
          <w:tab w:val="num" w:pos="0"/>
        </w:tabs>
        <w:ind w:left="1080" w:hanging="1080"/>
      </w:pPr>
      <w:rPr>
        <w:rFonts w:cs="Times New Roman"/>
        <w:sz w:val="24"/>
      </w:rPr>
    </w:lvl>
    <w:lvl w:ilvl="5">
      <w:start w:val="1"/>
      <w:numFmt w:val="decimal"/>
      <w:lvlText w:val="%1.%2.%3.%4.%5.%6."/>
      <w:lvlJc w:val="left"/>
      <w:pPr>
        <w:tabs>
          <w:tab w:val="num" w:pos="0"/>
        </w:tabs>
        <w:ind w:left="1080" w:hanging="1080"/>
      </w:pPr>
      <w:rPr>
        <w:rFonts w:cs="Times New Roman"/>
        <w:sz w:val="24"/>
      </w:rPr>
    </w:lvl>
    <w:lvl w:ilvl="6">
      <w:start w:val="1"/>
      <w:numFmt w:val="decimal"/>
      <w:lvlText w:val="%1.%2.%3.%4.%5.%6.%7."/>
      <w:lvlJc w:val="left"/>
      <w:pPr>
        <w:tabs>
          <w:tab w:val="num" w:pos="0"/>
        </w:tabs>
        <w:ind w:left="1440" w:hanging="1440"/>
      </w:pPr>
      <w:rPr>
        <w:rFonts w:cs="Times New Roman"/>
        <w:sz w:val="24"/>
      </w:rPr>
    </w:lvl>
    <w:lvl w:ilvl="7">
      <w:start w:val="1"/>
      <w:numFmt w:val="decimal"/>
      <w:lvlText w:val="%1.%2.%3.%4.%5.%6.%7.%8."/>
      <w:lvlJc w:val="left"/>
      <w:pPr>
        <w:tabs>
          <w:tab w:val="num" w:pos="0"/>
        </w:tabs>
        <w:ind w:left="1440" w:hanging="1440"/>
      </w:pPr>
      <w:rPr>
        <w:rFonts w:cs="Times New Roman"/>
        <w:sz w:val="24"/>
      </w:rPr>
    </w:lvl>
    <w:lvl w:ilvl="8">
      <w:start w:val="1"/>
      <w:numFmt w:val="decimal"/>
      <w:lvlText w:val="%1.%2.%3.%4.%5.%6.%7.%8.%9."/>
      <w:lvlJc w:val="left"/>
      <w:pPr>
        <w:tabs>
          <w:tab w:val="num" w:pos="0"/>
        </w:tabs>
        <w:ind w:left="1800" w:hanging="1800"/>
      </w:pPr>
      <w:rPr>
        <w:rFonts w:cs="Times New Roman"/>
        <w:sz w:val="24"/>
      </w:rPr>
    </w:lvl>
  </w:abstractNum>
  <w:abstractNum w:abstractNumId="5"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03DE097A"/>
    <w:multiLevelType w:val="multilevel"/>
    <w:tmpl w:val="790AFEDE"/>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6907501"/>
    <w:multiLevelType w:val="hybridMultilevel"/>
    <w:tmpl w:val="9508F692"/>
    <w:lvl w:ilvl="0" w:tplc="E4B45D6C">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C36173"/>
    <w:multiLevelType w:val="multilevel"/>
    <w:tmpl w:val="9EE6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2E485C"/>
    <w:multiLevelType w:val="multilevel"/>
    <w:tmpl w:val="88A0D43E"/>
    <w:lvl w:ilvl="0">
      <w:start w:val="9"/>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rFonts w:hint="default"/>
        <w:b w:val="0"/>
        <w:i w:val="0"/>
        <w:color w:val="auto"/>
        <w:sz w:val="24"/>
        <w:szCs w:val="24"/>
      </w:rPr>
    </w:lvl>
    <w:lvl w:ilvl="2">
      <w:start w:val="1"/>
      <w:numFmt w:val="decimal"/>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0" w15:restartNumberingAfterBreak="0">
    <w:nsid w:val="0A1625D1"/>
    <w:multiLevelType w:val="multilevel"/>
    <w:tmpl w:val="1CFAF2FE"/>
    <w:lvl w:ilvl="0">
      <w:start w:val="8"/>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rFonts w:hint="default"/>
        <w:b w:val="0"/>
        <w:i w:val="0"/>
        <w:color w:val="auto"/>
        <w:sz w:val="28"/>
        <w:szCs w:val="28"/>
      </w:rPr>
    </w:lvl>
    <w:lvl w:ilvl="2">
      <w:start w:val="1"/>
      <w:numFmt w:val="decimal"/>
      <w:lvlText w:val="%1.%2.%3."/>
      <w:lvlJc w:val="left"/>
      <w:pPr>
        <w:ind w:left="1288"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1" w15:restartNumberingAfterBreak="0">
    <w:nsid w:val="0CB81CC4"/>
    <w:multiLevelType w:val="multilevel"/>
    <w:tmpl w:val="4AE45B58"/>
    <w:lvl w:ilvl="0">
      <w:start w:val="2"/>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10001452"/>
    <w:multiLevelType w:val="multilevel"/>
    <w:tmpl w:val="0E426B76"/>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cs="Times New Roman" w:hint="default"/>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3"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66681B"/>
    <w:multiLevelType w:val="multilevel"/>
    <w:tmpl w:val="6F0ECD52"/>
    <w:lvl w:ilvl="0">
      <w:start w:val="1"/>
      <w:numFmt w:val="decimal"/>
      <w:lvlText w:val="%1."/>
      <w:lvlJc w:val="left"/>
      <w:pPr>
        <w:tabs>
          <w:tab w:val="num" w:pos="720"/>
        </w:tabs>
        <w:ind w:left="720" w:hanging="720"/>
      </w:pPr>
      <w:rPr>
        <w:rFonts w:ascii="Times New Roman" w:hAnsi="Times New Roman" w:cs="Times New Roman" w:hint="default"/>
        <w:b/>
      </w:rPr>
    </w:lvl>
    <w:lvl w:ilvl="1">
      <w:start w:val="1"/>
      <w:numFmt w:val="decimal"/>
      <w:lvlText w:val="%2."/>
      <w:lvlJc w:val="left"/>
      <w:pPr>
        <w:tabs>
          <w:tab w:val="num" w:pos="4548"/>
        </w:tabs>
        <w:ind w:left="4548"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2681B58"/>
    <w:multiLevelType w:val="multilevel"/>
    <w:tmpl w:val="329030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6943A87"/>
    <w:multiLevelType w:val="multilevel"/>
    <w:tmpl w:val="5B1233A0"/>
    <w:lvl w:ilvl="0">
      <w:start w:val="2"/>
      <w:numFmt w:val="decimal"/>
      <w:lvlText w:val="%1."/>
      <w:lvlJc w:val="left"/>
      <w:pPr>
        <w:ind w:left="460" w:hanging="460"/>
      </w:pPr>
      <w:rPr>
        <w:rFonts w:hint="default"/>
      </w:rPr>
    </w:lvl>
    <w:lvl w:ilvl="1">
      <w:start w:val="4"/>
      <w:numFmt w:val="decimal"/>
      <w:lvlText w:val="%1.%2."/>
      <w:lvlJc w:val="left"/>
      <w:pPr>
        <w:ind w:left="470" w:hanging="4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17" w15:restartNumberingAfterBreak="0">
    <w:nsid w:val="285C08D5"/>
    <w:multiLevelType w:val="multilevel"/>
    <w:tmpl w:val="6E540D02"/>
    <w:lvl w:ilvl="0">
      <w:start w:val="10"/>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rFonts w:hint="default"/>
        <w:b w:val="0"/>
        <w:i w:val="0"/>
        <w:color w:val="auto"/>
        <w:sz w:val="24"/>
        <w:szCs w:val="24"/>
      </w:rPr>
    </w:lvl>
    <w:lvl w:ilvl="2">
      <w:start w:val="1"/>
      <w:numFmt w:val="decimal"/>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15:restartNumberingAfterBreak="0">
    <w:nsid w:val="2BF22061"/>
    <w:multiLevelType w:val="singleLevel"/>
    <w:tmpl w:val="61FA1E42"/>
    <w:lvl w:ilvl="0">
      <w:start w:val="1"/>
      <w:numFmt w:val="decimal"/>
      <w:lvlText w:val="5.%1."/>
      <w:legacy w:legacy="1" w:legacySpace="0" w:legacyIndent="533"/>
      <w:lvlJc w:val="left"/>
      <w:rPr>
        <w:rFonts w:ascii="Times New Roman" w:hAnsi="Times New Roman" w:cs="Times New Roman" w:hint="default"/>
      </w:rPr>
    </w:lvl>
  </w:abstractNum>
  <w:abstractNum w:abstractNumId="19" w15:restartNumberingAfterBreak="0">
    <w:nsid w:val="2DF96D23"/>
    <w:multiLevelType w:val="hybridMultilevel"/>
    <w:tmpl w:val="A17A51D2"/>
    <w:lvl w:ilvl="0" w:tplc="4F9469C8">
      <w:start w:val="27"/>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C830B0"/>
    <w:multiLevelType w:val="singleLevel"/>
    <w:tmpl w:val="1424F4BE"/>
    <w:lvl w:ilvl="0">
      <w:start w:val="1"/>
      <w:numFmt w:val="decimal"/>
      <w:lvlText w:val="%1)"/>
      <w:legacy w:legacy="1" w:legacySpace="0" w:legacyIndent="312"/>
      <w:lvlJc w:val="left"/>
      <w:rPr>
        <w:rFonts w:ascii="Times New Roman" w:hAnsi="Times New Roman" w:cs="Times New Roman" w:hint="default"/>
      </w:rPr>
    </w:lvl>
  </w:abstractNum>
  <w:abstractNum w:abstractNumId="22" w15:restartNumberingAfterBreak="0">
    <w:nsid w:val="39FF39FF"/>
    <w:multiLevelType w:val="multilevel"/>
    <w:tmpl w:val="C08C63E4"/>
    <w:lvl w:ilvl="0">
      <w:start w:val="6"/>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rFonts w:hint="default"/>
        <w:b w:val="0"/>
        <w:i w:val="0"/>
        <w:color w:val="auto"/>
        <w:sz w:val="24"/>
        <w:szCs w:val="24"/>
      </w:rPr>
    </w:lvl>
    <w:lvl w:ilvl="2">
      <w:start w:val="1"/>
      <w:numFmt w:val="decimal"/>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15:restartNumberingAfterBreak="0">
    <w:nsid w:val="3CB6562C"/>
    <w:multiLevelType w:val="multilevel"/>
    <w:tmpl w:val="369427CE"/>
    <w:lvl w:ilvl="0">
      <w:start w:val="2"/>
      <w:numFmt w:val="decimal"/>
      <w:lvlText w:val="%1."/>
      <w:lvlJc w:val="left"/>
      <w:pPr>
        <w:ind w:left="540" w:hanging="540"/>
      </w:pPr>
      <w:rPr>
        <w:rFonts w:hint="default"/>
      </w:rPr>
    </w:lvl>
    <w:lvl w:ilvl="1">
      <w:start w:val="3"/>
      <w:numFmt w:val="decimal"/>
      <w:lvlText w:val="%1.%2."/>
      <w:lvlJc w:val="left"/>
      <w:pPr>
        <w:ind w:left="550"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24" w15:restartNumberingAfterBreak="0">
    <w:nsid w:val="3D4F3906"/>
    <w:multiLevelType w:val="multilevel"/>
    <w:tmpl w:val="B3903BB6"/>
    <w:lvl w:ilvl="0">
      <w:start w:val="12"/>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rFonts w:hint="default"/>
        <w:b w:val="0"/>
        <w:i w:val="0"/>
        <w:color w:val="auto"/>
        <w:sz w:val="24"/>
        <w:szCs w:val="24"/>
      </w:rPr>
    </w:lvl>
    <w:lvl w:ilvl="2">
      <w:start w:val="1"/>
      <w:numFmt w:val="decimal"/>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5" w15:restartNumberingAfterBreak="0">
    <w:nsid w:val="3ED952A4"/>
    <w:multiLevelType w:val="multilevel"/>
    <w:tmpl w:val="8B0276A4"/>
    <w:lvl w:ilvl="0">
      <w:start w:val="7"/>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rFonts w:hint="default"/>
        <w:b w:val="0"/>
        <w:i w:val="0"/>
        <w:color w:val="auto"/>
        <w:sz w:val="24"/>
        <w:szCs w:val="24"/>
      </w:rPr>
    </w:lvl>
    <w:lvl w:ilvl="2">
      <w:start w:val="1"/>
      <w:numFmt w:val="decimal"/>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6" w15:restartNumberingAfterBreak="0">
    <w:nsid w:val="43362BF9"/>
    <w:multiLevelType w:val="multilevel"/>
    <w:tmpl w:val="3870787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6D7FB7"/>
    <w:multiLevelType w:val="singleLevel"/>
    <w:tmpl w:val="A566EA80"/>
    <w:lvl w:ilvl="0">
      <w:start w:val="2"/>
      <w:numFmt w:val="decimal"/>
      <w:lvlText w:val="%1)"/>
      <w:legacy w:legacy="1" w:legacySpace="0" w:legacyIndent="480"/>
      <w:lvlJc w:val="left"/>
      <w:rPr>
        <w:rFonts w:ascii="Times New Roman" w:hAnsi="Times New Roman" w:cs="Times New Roman" w:hint="default"/>
      </w:rPr>
    </w:lvl>
  </w:abstractNum>
  <w:abstractNum w:abstractNumId="28"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48E71BA5"/>
    <w:multiLevelType w:val="multilevel"/>
    <w:tmpl w:val="0000000E"/>
    <w:lvl w:ilvl="0">
      <w:start w:val="2"/>
      <w:numFmt w:val="decimal"/>
      <w:lvlText w:val="%1."/>
      <w:lvlJc w:val="left"/>
      <w:pPr>
        <w:tabs>
          <w:tab w:val="num" w:pos="0"/>
        </w:tabs>
        <w:ind w:left="450" w:hanging="450"/>
      </w:pPr>
    </w:lvl>
    <w:lvl w:ilvl="1">
      <w:start w:val="1"/>
      <w:numFmt w:val="decimal"/>
      <w:lvlText w:val="%1.%2."/>
      <w:lvlJc w:val="left"/>
      <w:pPr>
        <w:tabs>
          <w:tab w:val="num" w:pos="0"/>
        </w:tabs>
        <w:ind w:left="450" w:hanging="450"/>
      </w:pPr>
    </w:lvl>
    <w:lvl w:ilvl="2">
      <w:start w:val="1"/>
      <w:numFmt w:val="decimal"/>
      <w:lvlText w:val="%1.%2.%3."/>
      <w:lvlJc w:val="left"/>
      <w:pPr>
        <w:tabs>
          <w:tab w:val="num" w:pos="141"/>
        </w:tabs>
        <w:ind w:left="1429"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0" w15:restartNumberingAfterBreak="0">
    <w:nsid w:val="4CB44A6A"/>
    <w:multiLevelType w:val="multilevel"/>
    <w:tmpl w:val="C51A01A8"/>
    <w:lvl w:ilvl="0">
      <w:start w:val="1"/>
      <w:numFmt w:val="decimal"/>
      <w:lvlText w:val="%1."/>
      <w:lvlJc w:val="left"/>
      <w:pPr>
        <w:ind w:left="2061" w:hanging="360"/>
      </w:pPr>
      <w:rPr>
        <w:rFonts w:hint="default"/>
        <w:color w:val="auto"/>
      </w:rPr>
    </w:lvl>
    <w:lvl w:ilvl="1">
      <w:start w:val="1"/>
      <w:numFmt w:val="decimal"/>
      <w:isLgl/>
      <w:lvlText w:val="%1.%2."/>
      <w:lvlJc w:val="left"/>
      <w:pPr>
        <w:ind w:left="2421" w:hanging="720"/>
      </w:pPr>
      <w:rPr>
        <w:rFonts w:hint="default"/>
        <w:b w:val="0"/>
        <w:sz w:val="24"/>
      </w:rPr>
    </w:lvl>
    <w:lvl w:ilvl="2">
      <w:start w:val="1"/>
      <w:numFmt w:val="decimal"/>
      <w:isLgl/>
      <w:lvlText w:val="%1.%2.%3."/>
      <w:lvlJc w:val="left"/>
      <w:pPr>
        <w:ind w:left="2421" w:hanging="720"/>
      </w:pPr>
      <w:rPr>
        <w:rFonts w:hint="default"/>
        <w:b w:val="0"/>
        <w:sz w:val="24"/>
      </w:rPr>
    </w:lvl>
    <w:lvl w:ilvl="3">
      <w:start w:val="1"/>
      <w:numFmt w:val="decimal"/>
      <w:isLgl/>
      <w:lvlText w:val="%1.%2.%3.%4."/>
      <w:lvlJc w:val="left"/>
      <w:pPr>
        <w:ind w:left="2781" w:hanging="1080"/>
      </w:pPr>
      <w:rPr>
        <w:rFonts w:hint="default"/>
        <w:b w:val="0"/>
        <w:sz w:val="24"/>
      </w:rPr>
    </w:lvl>
    <w:lvl w:ilvl="4">
      <w:start w:val="1"/>
      <w:numFmt w:val="decimal"/>
      <w:isLgl/>
      <w:lvlText w:val="%1.%2.%3.%4.%5."/>
      <w:lvlJc w:val="left"/>
      <w:pPr>
        <w:ind w:left="2781" w:hanging="1080"/>
      </w:pPr>
      <w:rPr>
        <w:rFonts w:hint="default"/>
        <w:b w:val="0"/>
        <w:sz w:val="24"/>
      </w:rPr>
    </w:lvl>
    <w:lvl w:ilvl="5">
      <w:start w:val="1"/>
      <w:numFmt w:val="decimal"/>
      <w:isLgl/>
      <w:lvlText w:val="%1.%2.%3.%4.%5.%6."/>
      <w:lvlJc w:val="left"/>
      <w:pPr>
        <w:ind w:left="3141" w:hanging="1440"/>
      </w:pPr>
      <w:rPr>
        <w:rFonts w:hint="default"/>
        <w:b w:val="0"/>
        <w:sz w:val="24"/>
      </w:rPr>
    </w:lvl>
    <w:lvl w:ilvl="6">
      <w:start w:val="1"/>
      <w:numFmt w:val="decimal"/>
      <w:isLgl/>
      <w:lvlText w:val="%1.%2.%3.%4.%5.%6.%7."/>
      <w:lvlJc w:val="left"/>
      <w:pPr>
        <w:ind w:left="3501" w:hanging="1800"/>
      </w:pPr>
      <w:rPr>
        <w:rFonts w:hint="default"/>
        <w:b w:val="0"/>
        <w:sz w:val="24"/>
      </w:rPr>
    </w:lvl>
    <w:lvl w:ilvl="7">
      <w:start w:val="1"/>
      <w:numFmt w:val="decimal"/>
      <w:isLgl/>
      <w:lvlText w:val="%1.%2.%3.%4.%5.%6.%7.%8."/>
      <w:lvlJc w:val="left"/>
      <w:pPr>
        <w:ind w:left="3501" w:hanging="1800"/>
      </w:pPr>
      <w:rPr>
        <w:rFonts w:hint="default"/>
        <w:b w:val="0"/>
        <w:sz w:val="24"/>
      </w:rPr>
    </w:lvl>
    <w:lvl w:ilvl="8">
      <w:start w:val="1"/>
      <w:numFmt w:val="decimal"/>
      <w:isLgl/>
      <w:lvlText w:val="%1.%2.%3.%4.%5.%6.%7.%8.%9."/>
      <w:lvlJc w:val="left"/>
      <w:pPr>
        <w:ind w:left="3861" w:hanging="2160"/>
      </w:pPr>
      <w:rPr>
        <w:rFonts w:hint="default"/>
        <w:b w:val="0"/>
        <w:sz w:val="24"/>
      </w:rPr>
    </w:lvl>
  </w:abstractNum>
  <w:abstractNum w:abstractNumId="31" w15:restartNumberingAfterBreak="0">
    <w:nsid w:val="501442A6"/>
    <w:multiLevelType w:val="hybridMultilevel"/>
    <w:tmpl w:val="2708AD40"/>
    <w:lvl w:ilvl="0" w:tplc="07BE5F08">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3B05FEB"/>
    <w:multiLevelType w:val="hybridMultilevel"/>
    <w:tmpl w:val="3990B594"/>
    <w:lvl w:ilvl="0" w:tplc="43E882C4">
      <w:start w:val="22"/>
      <w:numFmt w:val="decimal"/>
      <w:lvlText w:val="%1."/>
      <w:lvlJc w:val="left"/>
      <w:pPr>
        <w:ind w:left="1161" w:hanging="375"/>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15:restartNumberingAfterBreak="0">
    <w:nsid w:val="5C962E5F"/>
    <w:multiLevelType w:val="singleLevel"/>
    <w:tmpl w:val="4F04DC8E"/>
    <w:lvl w:ilvl="0">
      <w:start w:val="6"/>
      <w:numFmt w:val="decimal"/>
      <w:lvlText w:val="%1)"/>
      <w:legacy w:legacy="1" w:legacySpace="0" w:legacyIndent="360"/>
      <w:lvlJc w:val="left"/>
      <w:rPr>
        <w:rFonts w:ascii="Times New Roman" w:hAnsi="Times New Roman" w:cs="Times New Roman" w:hint="default"/>
      </w:rPr>
    </w:lvl>
  </w:abstractNum>
  <w:abstractNum w:abstractNumId="34" w15:restartNumberingAfterBreak="0">
    <w:nsid w:val="65757486"/>
    <w:multiLevelType w:val="multilevel"/>
    <w:tmpl w:val="F13629FA"/>
    <w:lvl w:ilvl="0">
      <w:start w:val="1"/>
      <w:numFmt w:val="decimal"/>
      <w:lvlText w:val="%1)"/>
      <w:lvlJc w:val="left"/>
      <w:pPr>
        <w:ind w:left="360" w:hanging="360"/>
      </w:pPr>
    </w:lvl>
    <w:lvl w:ilvl="1">
      <w:start w:val="1"/>
      <w:numFmt w:val="lowerLetter"/>
      <w:lvlText w:val="%2)"/>
      <w:lvlJc w:val="left"/>
      <w:pPr>
        <w:ind w:left="720" w:hanging="360"/>
      </w:pPr>
    </w:lvl>
    <w:lvl w:ilvl="2">
      <w:start w:val="1"/>
      <w:numFmt w:val="russianLower"/>
      <w:lvlText w:val="%3."/>
      <w:lvlJc w:val="left"/>
      <w:pPr>
        <w:ind w:left="1080" w:hanging="360"/>
      </w:pPr>
      <w:rPr>
        <w:rFonts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1"/>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6B6F4323"/>
    <w:multiLevelType w:val="multilevel"/>
    <w:tmpl w:val="A1245728"/>
    <w:lvl w:ilvl="0">
      <w:start w:val="17"/>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rFonts w:hint="default"/>
        <w:b w:val="0"/>
        <w:i w:val="0"/>
        <w:color w:val="auto"/>
        <w:sz w:val="24"/>
        <w:szCs w:val="24"/>
      </w:rPr>
    </w:lvl>
    <w:lvl w:ilvl="2">
      <w:start w:val="1"/>
      <w:numFmt w:val="decimal"/>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7" w15:restartNumberingAfterBreak="0">
    <w:nsid w:val="6C0C4C1D"/>
    <w:multiLevelType w:val="multilevel"/>
    <w:tmpl w:val="1520D95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06E73D3"/>
    <w:multiLevelType w:val="multilevel"/>
    <w:tmpl w:val="B11C05D0"/>
    <w:lvl w:ilvl="0">
      <w:start w:val="1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rFonts w:hint="default"/>
        <w:b w:val="0"/>
        <w:i w:val="0"/>
        <w:color w:val="auto"/>
        <w:sz w:val="24"/>
        <w:szCs w:val="24"/>
      </w:rPr>
    </w:lvl>
    <w:lvl w:ilvl="2">
      <w:start w:val="1"/>
      <w:numFmt w:val="decimal"/>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9" w15:restartNumberingAfterBreak="0">
    <w:nsid w:val="7420539D"/>
    <w:multiLevelType w:val="multilevel"/>
    <w:tmpl w:val="073C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31394D"/>
    <w:multiLevelType w:val="multilevel"/>
    <w:tmpl w:val="758CF1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4A26FE"/>
    <w:multiLevelType w:val="multilevel"/>
    <w:tmpl w:val="0554DEF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5824"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42" w15:restartNumberingAfterBreak="0">
    <w:nsid w:val="7BA66887"/>
    <w:multiLevelType w:val="multilevel"/>
    <w:tmpl w:val="BCBAB2CE"/>
    <w:lvl w:ilvl="0">
      <w:start w:val="1"/>
      <w:numFmt w:val="decimal"/>
      <w:lvlText w:val="%1."/>
      <w:lvlJc w:val="left"/>
      <w:pPr>
        <w:ind w:left="2061" w:hanging="360"/>
      </w:pPr>
      <w:rPr>
        <w:rFonts w:hint="default"/>
        <w:color w:val="auto"/>
      </w:rPr>
    </w:lvl>
    <w:lvl w:ilvl="1">
      <w:start w:val="1"/>
      <w:numFmt w:val="decimal"/>
      <w:isLgl/>
      <w:lvlText w:val="%1.%2."/>
      <w:lvlJc w:val="left"/>
      <w:pPr>
        <w:ind w:left="1855" w:hanging="720"/>
      </w:pPr>
      <w:rPr>
        <w:rFonts w:hint="default"/>
        <w:b/>
        <w:sz w:val="24"/>
      </w:rPr>
    </w:lvl>
    <w:lvl w:ilvl="2">
      <w:start w:val="1"/>
      <w:numFmt w:val="decimal"/>
      <w:isLgl/>
      <w:lvlText w:val="%1.%2.%3."/>
      <w:lvlJc w:val="left"/>
      <w:pPr>
        <w:ind w:left="2421" w:hanging="720"/>
      </w:pPr>
      <w:rPr>
        <w:rFonts w:hint="default"/>
        <w:b w:val="0"/>
        <w:sz w:val="24"/>
      </w:rPr>
    </w:lvl>
    <w:lvl w:ilvl="3">
      <w:start w:val="1"/>
      <w:numFmt w:val="decimal"/>
      <w:isLgl/>
      <w:lvlText w:val="%1.%2.%3.%4."/>
      <w:lvlJc w:val="left"/>
      <w:pPr>
        <w:ind w:left="2781" w:hanging="1080"/>
      </w:pPr>
      <w:rPr>
        <w:rFonts w:hint="default"/>
        <w:b w:val="0"/>
        <w:sz w:val="24"/>
      </w:rPr>
    </w:lvl>
    <w:lvl w:ilvl="4">
      <w:start w:val="1"/>
      <w:numFmt w:val="decimal"/>
      <w:isLgl/>
      <w:lvlText w:val="%1.%2.%3.%4.%5."/>
      <w:lvlJc w:val="left"/>
      <w:pPr>
        <w:ind w:left="2781" w:hanging="1080"/>
      </w:pPr>
      <w:rPr>
        <w:rFonts w:hint="default"/>
        <w:b w:val="0"/>
        <w:sz w:val="24"/>
      </w:rPr>
    </w:lvl>
    <w:lvl w:ilvl="5">
      <w:start w:val="1"/>
      <w:numFmt w:val="decimal"/>
      <w:isLgl/>
      <w:lvlText w:val="%1.%2.%3.%4.%5.%6."/>
      <w:lvlJc w:val="left"/>
      <w:pPr>
        <w:ind w:left="3141" w:hanging="1440"/>
      </w:pPr>
      <w:rPr>
        <w:rFonts w:hint="default"/>
        <w:b w:val="0"/>
        <w:sz w:val="24"/>
      </w:rPr>
    </w:lvl>
    <w:lvl w:ilvl="6">
      <w:start w:val="1"/>
      <w:numFmt w:val="decimal"/>
      <w:isLgl/>
      <w:lvlText w:val="%1.%2.%3.%4.%5.%6.%7."/>
      <w:lvlJc w:val="left"/>
      <w:pPr>
        <w:ind w:left="3501" w:hanging="1800"/>
      </w:pPr>
      <w:rPr>
        <w:rFonts w:hint="default"/>
        <w:b w:val="0"/>
        <w:sz w:val="24"/>
      </w:rPr>
    </w:lvl>
    <w:lvl w:ilvl="7">
      <w:start w:val="1"/>
      <w:numFmt w:val="decimal"/>
      <w:isLgl/>
      <w:lvlText w:val="%1.%2.%3.%4.%5.%6.%7.%8."/>
      <w:lvlJc w:val="left"/>
      <w:pPr>
        <w:ind w:left="3501" w:hanging="1800"/>
      </w:pPr>
      <w:rPr>
        <w:rFonts w:hint="default"/>
        <w:b w:val="0"/>
        <w:sz w:val="24"/>
      </w:rPr>
    </w:lvl>
    <w:lvl w:ilvl="8">
      <w:start w:val="1"/>
      <w:numFmt w:val="decimal"/>
      <w:isLgl/>
      <w:lvlText w:val="%1.%2.%3.%4.%5.%6.%7.%8.%9."/>
      <w:lvlJc w:val="left"/>
      <w:pPr>
        <w:ind w:left="3861" w:hanging="2160"/>
      </w:pPr>
      <w:rPr>
        <w:rFonts w:hint="default"/>
        <w:b w:val="0"/>
        <w:sz w:val="24"/>
      </w:rPr>
    </w:lvl>
  </w:abstractNum>
  <w:num w:numId="1">
    <w:abstractNumId w:val="20"/>
  </w:num>
  <w:num w:numId="2">
    <w:abstractNumId w:val="28"/>
  </w:num>
  <w:num w:numId="3">
    <w:abstractNumId w:val="5"/>
  </w:num>
  <w:num w:numId="4">
    <w:abstractNumId w:val="13"/>
  </w:num>
  <w:num w:numId="5">
    <w:abstractNumId w:val="35"/>
  </w:num>
  <w:num w:numId="6">
    <w:abstractNumId w:val="7"/>
  </w:num>
  <w:num w:numId="7">
    <w:abstractNumId w:val="14"/>
  </w:num>
  <w:num w:numId="8">
    <w:abstractNumId w:val="4"/>
  </w:num>
  <w:num w:numId="9">
    <w:abstractNumId w:val="11"/>
  </w:num>
  <w:num w:numId="10">
    <w:abstractNumId w:val="23"/>
  </w:num>
  <w:num w:numId="11">
    <w:abstractNumId w:val="16"/>
  </w:num>
  <w:num w:numId="12">
    <w:abstractNumId w:val="15"/>
  </w:num>
  <w:num w:numId="13">
    <w:abstractNumId w:val="37"/>
  </w:num>
  <w:num w:numId="14">
    <w:abstractNumId w:val="26"/>
  </w:num>
  <w:num w:numId="15">
    <w:abstractNumId w:val="41"/>
  </w:num>
  <w:num w:numId="16">
    <w:abstractNumId w:val="22"/>
  </w:num>
  <w:num w:numId="17">
    <w:abstractNumId w:val="22"/>
    <w:lvlOverride w:ilvl="0">
      <w:lvl w:ilvl="0">
        <w:start w:val="6"/>
        <w:numFmt w:val="decimal"/>
        <w:lvlText w:val="%1."/>
        <w:lvlJc w:val="left"/>
        <w:pPr>
          <w:ind w:left="786" w:hanging="360"/>
        </w:pPr>
        <w:rPr>
          <w:rFonts w:ascii="Times New Roman" w:hAnsi="Times New Roman" w:cs="Times New Roman" w:hint="default"/>
          <w:sz w:val="24"/>
          <w:szCs w:val="24"/>
        </w:rPr>
      </w:lvl>
    </w:lvlOverride>
    <w:lvlOverride w:ilvl="1">
      <w:lvl w:ilvl="1">
        <w:start w:val="1"/>
        <w:numFmt w:val="decimal"/>
        <w:lvlText w:val="%1.%2."/>
        <w:lvlJc w:val="left"/>
        <w:pPr>
          <w:ind w:left="1572" w:hanging="720"/>
        </w:pPr>
        <w:rPr>
          <w:rFonts w:hint="default"/>
          <w:b w:val="0"/>
          <w:i w:val="0"/>
          <w:color w:val="auto"/>
          <w:sz w:val="24"/>
          <w:szCs w:val="24"/>
        </w:rPr>
      </w:lvl>
    </w:lvlOverride>
    <w:lvlOverride w:ilvl="2">
      <w:lvl w:ilvl="2">
        <w:start w:val="1"/>
        <w:numFmt w:val="decimal"/>
        <w:lvlText w:val="%1.%2.%3."/>
        <w:lvlJc w:val="left"/>
        <w:pPr>
          <w:ind w:left="1288" w:hanging="720"/>
        </w:pPr>
        <w:rPr>
          <w:rFonts w:hint="default"/>
          <w:sz w:val="24"/>
          <w:szCs w:val="24"/>
        </w:rPr>
      </w:lvl>
    </w:lvlOverride>
    <w:lvlOverride w:ilvl="3">
      <w:lvl w:ilvl="3">
        <w:start w:val="1"/>
        <w:numFmt w:val="decimal"/>
        <w:isLgl/>
        <w:lvlText w:val="%1.%2.%3.%4."/>
        <w:lvlJc w:val="left"/>
        <w:pPr>
          <w:ind w:left="1980" w:hanging="1080"/>
        </w:pPr>
        <w:rPr>
          <w:rFonts w:hint="default"/>
        </w:rPr>
      </w:lvl>
    </w:lvlOverride>
    <w:lvlOverride w:ilvl="4">
      <w:lvl w:ilvl="4">
        <w:start w:val="1"/>
        <w:numFmt w:val="russianLower"/>
        <w:lvlText w:val="%5."/>
        <w:lvlJc w:val="left"/>
        <w:pPr>
          <w:ind w:left="2160" w:hanging="1080"/>
        </w:pPr>
        <w:rPr>
          <w:rFonts w:hint="default"/>
        </w:rPr>
      </w:lvl>
    </w:lvlOverride>
    <w:lvlOverride w:ilvl="5">
      <w:lvl w:ilvl="5">
        <w:start w:val="1"/>
        <w:numFmt w:val="decimal"/>
        <w:isLgl/>
        <w:lvlText w:val="%1.%2.%3.%4.%5.%6."/>
        <w:lvlJc w:val="left"/>
        <w:pPr>
          <w:ind w:left="2700" w:hanging="1440"/>
        </w:pPr>
        <w:rPr>
          <w:rFonts w:hint="default"/>
        </w:rPr>
      </w:lvl>
    </w:lvlOverride>
    <w:lvlOverride w:ilvl="6">
      <w:lvl w:ilvl="6">
        <w:start w:val="1"/>
        <w:numFmt w:val="decimal"/>
        <w:isLgl/>
        <w:lvlText w:val="%1.%2.%3.%4.%5.%6.%7."/>
        <w:lvlJc w:val="left"/>
        <w:pPr>
          <w:ind w:left="3240" w:hanging="1800"/>
        </w:pPr>
        <w:rPr>
          <w:rFonts w:hint="default"/>
        </w:rPr>
      </w:lvl>
    </w:lvlOverride>
    <w:lvlOverride w:ilvl="7">
      <w:lvl w:ilvl="7">
        <w:start w:val="1"/>
        <w:numFmt w:val="decimal"/>
        <w:isLgl/>
        <w:lvlText w:val="%1.%2.%3.%4.%5.%6.%7.%8."/>
        <w:lvlJc w:val="left"/>
        <w:pPr>
          <w:ind w:left="3420" w:hanging="1800"/>
        </w:pPr>
        <w:rPr>
          <w:rFonts w:hint="default"/>
        </w:rPr>
      </w:lvl>
    </w:lvlOverride>
    <w:lvlOverride w:ilvl="8">
      <w:lvl w:ilvl="8">
        <w:start w:val="1"/>
        <w:numFmt w:val="decimal"/>
        <w:isLgl/>
        <w:lvlText w:val="%1.%2.%3.%4.%5.%6.%7.%8.%9."/>
        <w:lvlJc w:val="left"/>
        <w:pPr>
          <w:ind w:left="3960" w:hanging="2160"/>
        </w:pPr>
        <w:rPr>
          <w:rFonts w:hint="default"/>
        </w:rPr>
      </w:lvl>
    </w:lvlOverride>
  </w:num>
  <w:num w:numId="18">
    <w:abstractNumId w:val="25"/>
  </w:num>
  <w:num w:numId="19">
    <w:abstractNumId w:val="10"/>
  </w:num>
  <w:num w:numId="20">
    <w:abstractNumId w:val="9"/>
  </w:num>
  <w:num w:numId="21">
    <w:abstractNumId w:val="17"/>
  </w:num>
  <w:num w:numId="22">
    <w:abstractNumId w:val="38"/>
  </w:num>
  <w:num w:numId="23">
    <w:abstractNumId w:val="24"/>
  </w:num>
  <w:num w:numId="24">
    <w:abstractNumId w:val="36"/>
  </w:num>
  <w:num w:numId="25">
    <w:abstractNumId w:val="12"/>
  </w:num>
  <w:num w:numId="26">
    <w:abstractNumId w:val="29"/>
  </w:num>
  <w:num w:numId="27">
    <w:abstractNumId w:val="40"/>
  </w:num>
  <w:num w:numId="28">
    <w:abstractNumId w:val="31"/>
  </w:num>
  <w:num w:numId="29">
    <w:abstractNumId w:val="34"/>
  </w:num>
  <w:num w:numId="30">
    <w:abstractNumId w:val="19"/>
  </w:num>
  <w:num w:numId="31">
    <w:abstractNumId w:val="6"/>
  </w:num>
  <w:num w:numId="32">
    <w:abstractNumId w:val="32"/>
  </w:num>
  <w:num w:numId="33">
    <w:abstractNumId w:val="42"/>
  </w:num>
  <w:num w:numId="34">
    <w:abstractNumId w:val="30"/>
  </w:num>
  <w:num w:numId="35">
    <w:abstractNumId w:val="18"/>
  </w:num>
  <w:num w:numId="36">
    <w:abstractNumId w:val="27"/>
  </w:num>
  <w:num w:numId="37">
    <w:abstractNumId w:val="33"/>
  </w:num>
  <w:num w:numId="38">
    <w:abstractNumId w:val="21"/>
  </w:num>
  <w:num w:numId="39">
    <w:abstractNumId w:val="8"/>
  </w:num>
  <w:num w:numId="40">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66C"/>
    <w:rsid w:val="00000154"/>
    <w:rsid w:val="00002ADF"/>
    <w:rsid w:val="00002FCF"/>
    <w:rsid w:val="00003DD8"/>
    <w:rsid w:val="0000446E"/>
    <w:rsid w:val="000064FA"/>
    <w:rsid w:val="00006C2F"/>
    <w:rsid w:val="00007651"/>
    <w:rsid w:val="00007EC3"/>
    <w:rsid w:val="0001017B"/>
    <w:rsid w:val="00010278"/>
    <w:rsid w:val="000105DD"/>
    <w:rsid w:val="00010AFD"/>
    <w:rsid w:val="00011128"/>
    <w:rsid w:val="00012C62"/>
    <w:rsid w:val="000145BC"/>
    <w:rsid w:val="000160B7"/>
    <w:rsid w:val="00017707"/>
    <w:rsid w:val="00017CEF"/>
    <w:rsid w:val="00021B40"/>
    <w:rsid w:val="00021BC8"/>
    <w:rsid w:val="00022411"/>
    <w:rsid w:val="00022426"/>
    <w:rsid w:val="00023AFD"/>
    <w:rsid w:val="00024022"/>
    <w:rsid w:val="00024CE1"/>
    <w:rsid w:val="00026038"/>
    <w:rsid w:val="0002613E"/>
    <w:rsid w:val="0002623B"/>
    <w:rsid w:val="0002761E"/>
    <w:rsid w:val="00027B87"/>
    <w:rsid w:val="00034E36"/>
    <w:rsid w:val="00034F3F"/>
    <w:rsid w:val="000353C5"/>
    <w:rsid w:val="0003642F"/>
    <w:rsid w:val="000411B2"/>
    <w:rsid w:val="00041501"/>
    <w:rsid w:val="00041AB6"/>
    <w:rsid w:val="000433E9"/>
    <w:rsid w:val="000440AA"/>
    <w:rsid w:val="000449F2"/>
    <w:rsid w:val="0004546A"/>
    <w:rsid w:val="00045AC0"/>
    <w:rsid w:val="00046485"/>
    <w:rsid w:val="00047363"/>
    <w:rsid w:val="00053381"/>
    <w:rsid w:val="0005392F"/>
    <w:rsid w:val="00054DCA"/>
    <w:rsid w:val="000550B0"/>
    <w:rsid w:val="000559BE"/>
    <w:rsid w:val="00055D85"/>
    <w:rsid w:val="000608E5"/>
    <w:rsid w:val="00062372"/>
    <w:rsid w:val="00062888"/>
    <w:rsid w:val="00063943"/>
    <w:rsid w:val="00064575"/>
    <w:rsid w:val="000666C6"/>
    <w:rsid w:val="00067B99"/>
    <w:rsid w:val="00070823"/>
    <w:rsid w:val="0007108B"/>
    <w:rsid w:val="00072CAA"/>
    <w:rsid w:val="0007310C"/>
    <w:rsid w:val="00075ECC"/>
    <w:rsid w:val="00076E5E"/>
    <w:rsid w:val="00077A4C"/>
    <w:rsid w:val="00080641"/>
    <w:rsid w:val="0008198B"/>
    <w:rsid w:val="00081C76"/>
    <w:rsid w:val="00081ED1"/>
    <w:rsid w:val="00081EDA"/>
    <w:rsid w:val="000823B8"/>
    <w:rsid w:val="00082B75"/>
    <w:rsid w:val="00082FF7"/>
    <w:rsid w:val="00085B61"/>
    <w:rsid w:val="00085F71"/>
    <w:rsid w:val="00086165"/>
    <w:rsid w:val="0008627D"/>
    <w:rsid w:val="0008730B"/>
    <w:rsid w:val="00091D52"/>
    <w:rsid w:val="00091E8E"/>
    <w:rsid w:val="00093039"/>
    <w:rsid w:val="00097720"/>
    <w:rsid w:val="00097B63"/>
    <w:rsid w:val="000A2036"/>
    <w:rsid w:val="000A2A94"/>
    <w:rsid w:val="000A2BF3"/>
    <w:rsid w:val="000A339A"/>
    <w:rsid w:val="000A36E5"/>
    <w:rsid w:val="000A52EA"/>
    <w:rsid w:val="000A5945"/>
    <w:rsid w:val="000A5E4D"/>
    <w:rsid w:val="000A64E9"/>
    <w:rsid w:val="000B01B7"/>
    <w:rsid w:val="000B08F7"/>
    <w:rsid w:val="000B19DD"/>
    <w:rsid w:val="000B3098"/>
    <w:rsid w:val="000B3C23"/>
    <w:rsid w:val="000B4328"/>
    <w:rsid w:val="000B4C6C"/>
    <w:rsid w:val="000B5F4B"/>
    <w:rsid w:val="000C0373"/>
    <w:rsid w:val="000C0BA0"/>
    <w:rsid w:val="000C3104"/>
    <w:rsid w:val="000C4E36"/>
    <w:rsid w:val="000C5028"/>
    <w:rsid w:val="000C51DB"/>
    <w:rsid w:val="000C520D"/>
    <w:rsid w:val="000C63F0"/>
    <w:rsid w:val="000C719E"/>
    <w:rsid w:val="000D0015"/>
    <w:rsid w:val="000D01A6"/>
    <w:rsid w:val="000D0565"/>
    <w:rsid w:val="000D1E51"/>
    <w:rsid w:val="000D2B3A"/>
    <w:rsid w:val="000D486F"/>
    <w:rsid w:val="000D69E7"/>
    <w:rsid w:val="000D7D43"/>
    <w:rsid w:val="000E2381"/>
    <w:rsid w:val="000E2C6E"/>
    <w:rsid w:val="000E2C77"/>
    <w:rsid w:val="000E325F"/>
    <w:rsid w:val="000E3BC0"/>
    <w:rsid w:val="000E5724"/>
    <w:rsid w:val="000E6191"/>
    <w:rsid w:val="000F0093"/>
    <w:rsid w:val="000F1A03"/>
    <w:rsid w:val="000F1E2E"/>
    <w:rsid w:val="000F22C8"/>
    <w:rsid w:val="000F2C19"/>
    <w:rsid w:val="000F328A"/>
    <w:rsid w:val="000F389E"/>
    <w:rsid w:val="000F3913"/>
    <w:rsid w:val="000F3AA4"/>
    <w:rsid w:val="000F3F41"/>
    <w:rsid w:val="000F5BCE"/>
    <w:rsid w:val="000F7E8D"/>
    <w:rsid w:val="00100D4C"/>
    <w:rsid w:val="00101149"/>
    <w:rsid w:val="00103287"/>
    <w:rsid w:val="00103687"/>
    <w:rsid w:val="0010485B"/>
    <w:rsid w:val="00107170"/>
    <w:rsid w:val="00107AD6"/>
    <w:rsid w:val="00107EB7"/>
    <w:rsid w:val="00112736"/>
    <w:rsid w:val="00112EFF"/>
    <w:rsid w:val="00113F45"/>
    <w:rsid w:val="0011606F"/>
    <w:rsid w:val="001201B6"/>
    <w:rsid w:val="00120769"/>
    <w:rsid w:val="00121CDF"/>
    <w:rsid w:val="00121D3A"/>
    <w:rsid w:val="00127AD5"/>
    <w:rsid w:val="00132952"/>
    <w:rsid w:val="00134792"/>
    <w:rsid w:val="00134B4D"/>
    <w:rsid w:val="00135689"/>
    <w:rsid w:val="001359C9"/>
    <w:rsid w:val="00136146"/>
    <w:rsid w:val="0013619B"/>
    <w:rsid w:val="00136808"/>
    <w:rsid w:val="00136B61"/>
    <w:rsid w:val="00143352"/>
    <w:rsid w:val="00144327"/>
    <w:rsid w:val="00144A83"/>
    <w:rsid w:val="00144BB5"/>
    <w:rsid w:val="001452C3"/>
    <w:rsid w:val="00146100"/>
    <w:rsid w:val="00151BFB"/>
    <w:rsid w:val="00151C9F"/>
    <w:rsid w:val="00152886"/>
    <w:rsid w:val="00152AB2"/>
    <w:rsid w:val="00152DFB"/>
    <w:rsid w:val="001532FD"/>
    <w:rsid w:val="0015335D"/>
    <w:rsid w:val="00157631"/>
    <w:rsid w:val="0015775D"/>
    <w:rsid w:val="00163265"/>
    <w:rsid w:val="00166D95"/>
    <w:rsid w:val="00167BD1"/>
    <w:rsid w:val="00167C1C"/>
    <w:rsid w:val="00167F4B"/>
    <w:rsid w:val="001703BF"/>
    <w:rsid w:val="001705DD"/>
    <w:rsid w:val="001707FF"/>
    <w:rsid w:val="001726AF"/>
    <w:rsid w:val="0017309F"/>
    <w:rsid w:val="00173E8F"/>
    <w:rsid w:val="00174569"/>
    <w:rsid w:val="0017463D"/>
    <w:rsid w:val="001747F2"/>
    <w:rsid w:val="00176C04"/>
    <w:rsid w:val="001778FC"/>
    <w:rsid w:val="00177B0C"/>
    <w:rsid w:val="00180E1B"/>
    <w:rsid w:val="001843DD"/>
    <w:rsid w:val="0018479E"/>
    <w:rsid w:val="00186454"/>
    <w:rsid w:val="00186565"/>
    <w:rsid w:val="00187261"/>
    <w:rsid w:val="001900F4"/>
    <w:rsid w:val="001907EF"/>
    <w:rsid w:val="0019127D"/>
    <w:rsid w:val="001914FE"/>
    <w:rsid w:val="001921B2"/>
    <w:rsid w:val="001923C4"/>
    <w:rsid w:val="001930A4"/>
    <w:rsid w:val="00193232"/>
    <w:rsid w:val="001A0B43"/>
    <w:rsid w:val="001A13B1"/>
    <w:rsid w:val="001A221B"/>
    <w:rsid w:val="001A22BD"/>
    <w:rsid w:val="001A2869"/>
    <w:rsid w:val="001A2F44"/>
    <w:rsid w:val="001A37A1"/>
    <w:rsid w:val="001A5EC3"/>
    <w:rsid w:val="001B0F0C"/>
    <w:rsid w:val="001B114B"/>
    <w:rsid w:val="001B3F77"/>
    <w:rsid w:val="001B4070"/>
    <w:rsid w:val="001B4B9D"/>
    <w:rsid w:val="001B4C85"/>
    <w:rsid w:val="001B6651"/>
    <w:rsid w:val="001B7B82"/>
    <w:rsid w:val="001C19F2"/>
    <w:rsid w:val="001C2613"/>
    <w:rsid w:val="001C2C1F"/>
    <w:rsid w:val="001C2D90"/>
    <w:rsid w:val="001C30F7"/>
    <w:rsid w:val="001C7027"/>
    <w:rsid w:val="001C7375"/>
    <w:rsid w:val="001D0147"/>
    <w:rsid w:val="001D03EB"/>
    <w:rsid w:val="001D073A"/>
    <w:rsid w:val="001D203A"/>
    <w:rsid w:val="001D21D0"/>
    <w:rsid w:val="001D23AE"/>
    <w:rsid w:val="001D23DD"/>
    <w:rsid w:val="001D300C"/>
    <w:rsid w:val="001D409F"/>
    <w:rsid w:val="001D4550"/>
    <w:rsid w:val="001D5779"/>
    <w:rsid w:val="001D5ECE"/>
    <w:rsid w:val="001D71E2"/>
    <w:rsid w:val="001D73AE"/>
    <w:rsid w:val="001E7505"/>
    <w:rsid w:val="001F0957"/>
    <w:rsid w:val="001F0E53"/>
    <w:rsid w:val="001F3C86"/>
    <w:rsid w:val="001F41A8"/>
    <w:rsid w:val="001F4E39"/>
    <w:rsid w:val="001F553F"/>
    <w:rsid w:val="001F7326"/>
    <w:rsid w:val="00200955"/>
    <w:rsid w:val="00203293"/>
    <w:rsid w:val="002047CA"/>
    <w:rsid w:val="002048D4"/>
    <w:rsid w:val="00204CEF"/>
    <w:rsid w:val="00205DF2"/>
    <w:rsid w:val="002062BA"/>
    <w:rsid w:val="0020641A"/>
    <w:rsid w:val="002103AD"/>
    <w:rsid w:val="002117FD"/>
    <w:rsid w:val="00211EB9"/>
    <w:rsid w:val="0021475A"/>
    <w:rsid w:val="002169AD"/>
    <w:rsid w:val="0022016F"/>
    <w:rsid w:val="00220595"/>
    <w:rsid w:val="00221281"/>
    <w:rsid w:val="002226C1"/>
    <w:rsid w:val="00223271"/>
    <w:rsid w:val="002262C7"/>
    <w:rsid w:val="00226788"/>
    <w:rsid w:val="00227C34"/>
    <w:rsid w:val="00230298"/>
    <w:rsid w:val="002302FF"/>
    <w:rsid w:val="002310B4"/>
    <w:rsid w:val="00231C77"/>
    <w:rsid w:val="002322EB"/>
    <w:rsid w:val="0023309F"/>
    <w:rsid w:val="0023384E"/>
    <w:rsid w:val="00234134"/>
    <w:rsid w:val="002341B3"/>
    <w:rsid w:val="00234524"/>
    <w:rsid w:val="0023582D"/>
    <w:rsid w:val="0023640D"/>
    <w:rsid w:val="002366CC"/>
    <w:rsid w:val="00237FF9"/>
    <w:rsid w:val="0024021C"/>
    <w:rsid w:val="00241A6A"/>
    <w:rsid w:val="0024351C"/>
    <w:rsid w:val="0024469F"/>
    <w:rsid w:val="00246349"/>
    <w:rsid w:val="00246A8B"/>
    <w:rsid w:val="00247788"/>
    <w:rsid w:val="00251F7D"/>
    <w:rsid w:val="002529E7"/>
    <w:rsid w:val="00253087"/>
    <w:rsid w:val="00254E83"/>
    <w:rsid w:val="0025526F"/>
    <w:rsid w:val="00256BEA"/>
    <w:rsid w:val="00261408"/>
    <w:rsid w:val="00261948"/>
    <w:rsid w:val="00262B35"/>
    <w:rsid w:val="002632B7"/>
    <w:rsid w:val="00263C13"/>
    <w:rsid w:val="0026482A"/>
    <w:rsid w:val="002674EA"/>
    <w:rsid w:val="00270E9D"/>
    <w:rsid w:val="002723BC"/>
    <w:rsid w:val="00272D4F"/>
    <w:rsid w:val="00272DCF"/>
    <w:rsid w:val="002740E3"/>
    <w:rsid w:val="002773E9"/>
    <w:rsid w:val="00277EFA"/>
    <w:rsid w:val="0028054C"/>
    <w:rsid w:val="002851CC"/>
    <w:rsid w:val="002864AD"/>
    <w:rsid w:val="0028662F"/>
    <w:rsid w:val="002868E4"/>
    <w:rsid w:val="002915E0"/>
    <w:rsid w:val="0029301C"/>
    <w:rsid w:val="002940CC"/>
    <w:rsid w:val="002947B9"/>
    <w:rsid w:val="002950A5"/>
    <w:rsid w:val="00295B86"/>
    <w:rsid w:val="00296603"/>
    <w:rsid w:val="002A0AC7"/>
    <w:rsid w:val="002A0AEB"/>
    <w:rsid w:val="002A1C06"/>
    <w:rsid w:val="002A27CF"/>
    <w:rsid w:val="002A44A7"/>
    <w:rsid w:val="002A48B1"/>
    <w:rsid w:val="002A4B15"/>
    <w:rsid w:val="002A590C"/>
    <w:rsid w:val="002A5BBA"/>
    <w:rsid w:val="002A6234"/>
    <w:rsid w:val="002A6536"/>
    <w:rsid w:val="002A7E33"/>
    <w:rsid w:val="002B071E"/>
    <w:rsid w:val="002B1198"/>
    <w:rsid w:val="002B2631"/>
    <w:rsid w:val="002B2E58"/>
    <w:rsid w:val="002B320A"/>
    <w:rsid w:val="002B4F0F"/>
    <w:rsid w:val="002B5197"/>
    <w:rsid w:val="002B5428"/>
    <w:rsid w:val="002B6470"/>
    <w:rsid w:val="002B6C2E"/>
    <w:rsid w:val="002C0479"/>
    <w:rsid w:val="002C12DD"/>
    <w:rsid w:val="002C2282"/>
    <w:rsid w:val="002C2ADB"/>
    <w:rsid w:val="002C312B"/>
    <w:rsid w:val="002C3F27"/>
    <w:rsid w:val="002C42DA"/>
    <w:rsid w:val="002C5A28"/>
    <w:rsid w:val="002C79F5"/>
    <w:rsid w:val="002C7BF0"/>
    <w:rsid w:val="002D3302"/>
    <w:rsid w:val="002D3405"/>
    <w:rsid w:val="002D3E3D"/>
    <w:rsid w:val="002D449E"/>
    <w:rsid w:val="002D5FB4"/>
    <w:rsid w:val="002E061D"/>
    <w:rsid w:val="002E07B0"/>
    <w:rsid w:val="002E1FDA"/>
    <w:rsid w:val="002E2C62"/>
    <w:rsid w:val="002E537E"/>
    <w:rsid w:val="002E556B"/>
    <w:rsid w:val="002E5CC0"/>
    <w:rsid w:val="002E7C46"/>
    <w:rsid w:val="002F00C1"/>
    <w:rsid w:val="002F2208"/>
    <w:rsid w:val="002F2B56"/>
    <w:rsid w:val="002F2EAD"/>
    <w:rsid w:val="002F3834"/>
    <w:rsid w:val="002F4B60"/>
    <w:rsid w:val="002F73C8"/>
    <w:rsid w:val="002F79FB"/>
    <w:rsid w:val="002F7C10"/>
    <w:rsid w:val="002F7E1B"/>
    <w:rsid w:val="00300AA2"/>
    <w:rsid w:val="0030198C"/>
    <w:rsid w:val="00301B6C"/>
    <w:rsid w:val="0030248B"/>
    <w:rsid w:val="00302795"/>
    <w:rsid w:val="00302B1D"/>
    <w:rsid w:val="003033F4"/>
    <w:rsid w:val="0030479D"/>
    <w:rsid w:val="00306510"/>
    <w:rsid w:val="003109E4"/>
    <w:rsid w:val="003123B2"/>
    <w:rsid w:val="00313B2E"/>
    <w:rsid w:val="00315E6D"/>
    <w:rsid w:val="00315F74"/>
    <w:rsid w:val="0032052C"/>
    <w:rsid w:val="003215CE"/>
    <w:rsid w:val="00324575"/>
    <w:rsid w:val="0032462E"/>
    <w:rsid w:val="00331389"/>
    <w:rsid w:val="00331497"/>
    <w:rsid w:val="00331A6B"/>
    <w:rsid w:val="00331B52"/>
    <w:rsid w:val="00331C64"/>
    <w:rsid w:val="00332635"/>
    <w:rsid w:val="00332BA2"/>
    <w:rsid w:val="00332EE5"/>
    <w:rsid w:val="00334519"/>
    <w:rsid w:val="0033457D"/>
    <w:rsid w:val="00335996"/>
    <w:rsid w:val="0033661D"/>
    <w:rsid w:val="00336B61"/>
    <w:rsid w:val="003404F1"/>
    <w:rsid w:val="0034058E"/>
    <w:rsid w:val="0034079A"/>
    <w:rsid w:val="0034178D"/>
    <w:rsid w:val="0034183B"/>
    <w:rsid w:val="003420DD"/>
    <w:rsid w:val="00343560"/>
    <w:rsid w:val="00343820"/>
    <w:rsid w:val="003444FE"/>
    <w:rsid w:val="003452E9"/>
    <w:rsid w:val="00346A04"/>
    <w:rsid w:val="00346E6D"/>
    <w:rsid w:val="003503C1"/>
    <w:rsid w:val="00350D6F"/>
    <w:rsid w:val="00353EA9"/>
    <w:rsid w:val="003557EC"/>
    <w:rsid w:val="00357552"/>
    <w:rsid w:val="003575E4"/>
    <w:rsid w:val="00360357"/>
    <w:rsid w:val="0036083B"/>
    <w:rsid w:val="003609D6"/>
    <w:rsid w:val="00361C8A"/>
    <w:rsid w:val="0036221D"/>
    <w:rsid w:val="00362278"/>
    <w:rsid w:val="003626CA"/>
    <w:rsid w:val="003627C1"/>
    <w:rsid w:val="00363F8B"/>
    <w:rsid w:val="003675F4"/>
    <w:rsid w:val="00370262"/>
    <w:rsid w:val="003706C9"/>
    <w:rsid w:val="00371819"/>
    <w:rsid w:val="003727C2"/>
    <w:rsid w:val="0037291C"/>
    <w:rsid w:val="00373BC3"/>
    <w:rsid w:val="00373DC6"/>
    <w:rsid w:val="0037444D"/>
    <w:rsid w:val="00374EE9"/>
    <w:rsid w:val="003752CB"/>
    <w:rsid w:val="00375437"/>
    <w:rsid w:val="00375E6B"/>
    <w:rsid w:val="0037641C"/>
    <w:rsid w:val="0037742B"/>
    <w:rsid w:val="003810EB"/>
    <w:rsid w:val="00381124"/>
    <w:rsid w:val="0038125B"/>
    <w:rsid w:val="00381A02"/>
    <w:rsid w:val="0038201E"/>
    <w:rsid w:val="00382491"/>
    <w:rsid w:val="00383C70"/>
    <w:rsid w:val="00384D60"/>
    <w:rsid w:val="00387DFC"/>
    <w:rsid w:val="00390275"/>
    <w:rsid w:val="003908E3"/>
    <w:rsid w:val="003915A1"/>
    <w:rsid w:val="00392191"/>
    <w:rsid w:val="00392DCA"/>
    <w:rsid w:val="00393DD3"/>
    <w:rsid w:val="00393ED9"/>
    <w:rsid w:val="00394A99"/>
    <w:rsid w:val="00395FC5"/>
    <w:rsid w:val="003961F7"/>
    <w:rsid w:val="00396202"/>
    <w:rsid w:val="003970BB"/>
    <w:rsid w:val="003A0160"/>
    <w:rsid w:val="003A08BE"/>
    <w:rsid w:val="003A256A"/>
    <w:rsid w:val="003A2B57"/>
    <w:rsid w:val="003A3CFF"/>
    <w:rsid w:val="003A4188"/>
    <w:rsid w:val="003A475B"/>
    <w:rsid w:val="003A5169"/>
    <w:rsid w:val="003A5EE4"/>
    <w:rsid w:val="003A60DD"/>
    <w:rsid w:val="003A76FA"/>
    <w:rsid w:val="003A795D"/>
    <w:rsid w:val="003B07DC"/>
    <w:rsid w:val="003B3701"/>
    <w:rsid w:val="003B3F60"/>
    <w:rsid w:val="003B4844"/>
    <w:rsid w:val="003B4FBF"/>
    <w:rsid w:val="003B68DE"/>
    <w:rsid w:val="003B6AFA"/>
    <w:rsid w:val="003B7D9B"/>
    <w:rsid w:val="003C0653"/>
    <w:rsid w:val="003C08ED"/>
    <w:rsid w:val="003C1732"/>
    <w:rsid w:val="003C2021"/>
    <w:rsid w:val="003C4BD9"/>
    <w:rsid w:val="003C58D6"/>
    <w:rsid w:val="003D1FBD"/>
    <w:rsid w:val="003D3D21"/>
    <w:rsid w:val="003D3F8D"/>
    <w:rsid w:val="003D4B37"/>
    <w:rsid w:val="003D7C80"/>
    <w:rsid w:val="003D7D9D"/>
    <w:rsid w:val="003E12D5"/>
    <w:rsid w:val="003E7B4D"/>
    <w:rsid w:val="003F0595"/>
    <w:rsid w:val="003F0DAD"/>
    <w:rsid w:val="003F0EA4"/>
    <w:rsid w:val="003F179F"/>
    <w:rsid w:val="003F189D"/>
    <w:rsid w:val="003F19D9"/>
    <w:rsid w:val="003F2C1E"/>
    <w:rsid w:val="003F30B5"/>
    <w:rsid w:val="003F3269"/>
    <w:rsid w:val="003F34F1"/>
    <w:rsid w:val="003F4997"/>
    <w:rsid w:val="003F516B"/>
    <w:rsid w:val="003F59B6"/>
    <w:rsid w:val="003F5F8B"/>
    <w:rsid w:val="00400FDC"/>
    <w:rsid w:val="00401E58"/>
    <w:rsid w:val="00402313"/>
    <w:rsid w:val="004037E8"/>
    <w:rsid w:val="00405024"/>
    <w:rsid w:val="004051F1"/>
    <w:rsid w:val="00405CE5"/>
    <w:rsid w:val="00411BFE"/>
    <w:rsid w:val="004137EF"/>
    <w:rsid w:val="00413E9F"/>
    <w:rsid w:val="0041444C"/>
    <w:rsid w:val="004146CF"/>
    <w:rsid w:val="00414C73"/>
    <w:rsid w:val="00416285"/>
    <w:rsid w:val="00420DA5"/>
    <w:rsid w:val="0042128E"/>
    <w:rsid w:val="00421836"/>
    <w:rsid w:val="00422EE7"/>
    <w:rsid w:val="00424118"/>
    <w:rsid w:val="00424384"/>
    <w:rsid w:val="0042591C"/>
    <w:rsid w:val="00425E7E"/>
    <w:rsid w:val="00431338"/>
    <w:rsid w:val="00432C50"/>
    <w:rsid w:val="004330EE"/>
    <w:rsid w:val="00433490"/>
    <w:rsid w:val="00433E27"/>
    <w:rsid w:val="0043500F"/>
    <w:rsid w:val="004356F4"/>
    <w:rsid w:val="00435798"/>
    <w:rsid w:val="0044137C"/>
    <w:rsid w:val="00442EE2"/>
    <w:rsid w:val="004445F3"/>
    <w:rsid w:val="00445395"/>
    <w:rsid w:val="004460BA"/>
    <w:rsid w:val="00446384"/>
    <w:rsid w:val="00446930"/>
    <w:rsid w:val="0044770E"/>
    <w:rsid w:val="00450EED"/>
    <w:rsid w:val="0045294D"/>
    <w:rsid w:val="00452BC1"/>
    <w:rsid w:val="0045340E"/>
    <w:rsid w:val="004536B7"/>
    <w:rsid w:val="0045371C"/>
    <w:rsid w:val="00453A44"/>
    <w:rsid w:val="00453C39"/>
    <w:rsid w:val="00454CB3"/>
    <w:rsid w:val="00455155"/>
    <w:rsid w:val="004553CE"/>
    <w:rsid w:val="00456AE2"/>
    <w:rsid w:val="00460E04"/>
    <w:rsid w:val="00461677"/>
    <w:rsid w:val="00461750"/>
    <w:rsid w:val="00463652"/>
    <w:rsid w:val="00464BBD"/>
    <w:rsid w:val="00465064"/>
    <w:rsid w:val="0046526D"/>
    <w:rsid w:val="004662F6"/>
    <w:rsid w:val="00466AF3"/>
    <w:rsid w:val="00471D5E"/>
    <w:rsid w:val="004723EB"/>
    <w:rsid w:val="004747B5"/>
    <w:rsid w:val="004763E6"/>
    <w:rsid w:val="0047784F"/>
    <w:rsid w:val="00480041"/>
    <w:rsid w:val="00482984"/>
    <w:rsid w:val="004833CF"/>
    <w:rsid w:val="00483823"/>
    <w:rsid w:val="00484DE6"/>
    <w:rsid w:val="00485386"/>
    <w:rsid w:val="00486629"/>
    <w:rsid w:val="00486C9C"/>
    <w:rsid w:val="00486FD9"/>
    <w:rsid w:val="00487B0B"/>
    <w:rsid w:val="00487F05"/>
    <w:rsid w:val="004905C1"/>
    <w:rsid w:val="00493EF7"/>
    <w:rsid w:val="00494464"/>
    <w:rsid w:val="00495A91"/>
    <w:rsid w:val="004977E7"/>
    <w:rsid w:val="004A135E"/>
    <w:rsid w:val="004A2E01"/>
    <w:rsid w:val="004A3C0F"/>
    <w:rsid w:val="004A3CC7"/>
    <w:rsid w:val="004A3D4F"/>
    <w:rsid w:val="004A51FB"/>
    <w:rsid w:val="004A59DE"/>
    <w:rsid w:val="004A5BE5"/>
    <w:rsid w:val="004A7A54"/>
    <w:rsid w:val="004B0084"/>
    <w:rsid w:val="004B08F2"/>
    <w:rsid w:val="004B096B"/>
    <w:rsid w:val="004B1465"/>
    <w:rsid w:val="004B1508"/>
    <w:rsid w:val="004B453A"/>
    <w:rsid w:val="004B4BAE"/>
    <w:rsid w:val="004B604A"/>
    <w:rsid w:val="004C07A2"/>
    <w:rsid w:val="004C18E4"/>
    <w:rsid w:val="004C3275"/>
    <w:rsid w:val="004C3BCA"/>
    <w:rsid w:val="004C3FCD"/>
    <w:rsid w:val="004C4101"/>
    <w:rsid w:val="004C5E84"/>
    <w:rsid w:val="004C5FE2"/>
    <w:rsid w:val="004C650B"/>
    <w:rsid w:val="004C7B1D"/>
    <w:rsid w:val="004D0DAA"/>
    <w:rsid w:val="004D12C8"/>
    <w:rsid w:val="004D167C"/>
    <w:rsid w:val="004D251E"/>
    <w:rsid w:val="004D2B8C"/>
    <w:rsid w:val="004D34F1"/>
    <w:rsid w:val="004D3CB4"/>
    <w:rsid w:val="004D465C"/>
    <w:rsid w:val="004D5333"/>
    <w:rsid w:val="004D5D85"/>
    <w:rsid w:val="004D7B68"/>
    <w:rsid w:val="004E0012"/>
    <w:rsid w:val="004E0D7E"/>
    <w:rsid w:val="004E1C0A"/>
    <w:rsid w:val="004E22E5"/>
    <w:rsid w:val="004E2A8A"/>
    <w:rsid w:val="004E3341"/>
    <w:rsid w:val="004E4370"/>
    <w:rsid w:val="004E4CDC"/>
    <w:rsid w:val="004E75FD"/>
    <w:rsid w:val="004E7DCA"/>
    <w:rsid w:val="004F0574"/>
    <w:rsid w:val="004F0F8A"/>
    <w:rsid w:val="004F1C1A"/>
    <w:rsid w:val="004F294F"/>
    <w:rsid w:val="004F2DB7"/>
    <w:rsid w:val="004F3A53"/>
    <w:rsid w:val="004F4BCE"/>
    <w:rsid w:val="004F5155"/>
    <w:rsid w:val="004F6AEB"/>
    <w:rsid w:val="00501D92"/>
    <w:rsid w:val="00502585"/>
    <w:rsid w:val="0050294B"/>
    <w:rsid w:val="00503C8A"/>
    <w:rsid w:val="00503D9D"/>
    <w:rsid w:val="005043F8"/>
    <w:rsid w:val="00504C9E"/>
    <w:rsid w:val="005052AD"/>
    <w:rsid w:val="0050547B"/>
    <w:rsid w:val="005065CD"/>
    <w:rsid w:val="00511C69"/>
    <w:rsid w:val="00512092"/>
    <w:rsid w:val="00512845"/>
    <w:rsid w:val="005130EB"/>
    <w:rsid w:val="00514E70"/>
    <w:rsid w:val="00522755"/>
    <w:rsid w:val="00523059"/>
    <w:rsid w:val="005246C8"/>
    <w:rsid w:val="00524EB4"/>
    <w:rsid w:val="0052539C"/>
    <w:rsid w:val="0052596B"/>
    <w:rsid w:val="00526A43"/>
    <w:rsid w:val="00526DAF"/>
    <w:rsid w:val="0053087B"/>
    <w:rsid w:val="00530FBD"/>
    <w:rsid w:val="005322A9"/>
    <w:rsid w:val="0053339B"/>
    <w:rsid w:val="005335E5"/>
    <w:rsid w:val="00533646"/>
    <w:rsid w:val="00533ACB"/>
    <w:rsid w:val="005351FD"/>
    <w:rsid w:val="005365B9"/>
    <w:rsid w:val="005371B2"/>
    <w:rsid w:val="00540D05"/>
    <w:rsid w:val="00541BA2"/>
    <w:rsid w:val="00541D35"/>
    <w:rsid w:val="005421A5"/>
    <w:rsid w:val="00542583"/>
    <w:rsid w:val="00542624"/>
    <w:rsid w:val="00544FC5"/>
    <w:rsid w:val="0054585E"/>
    <w:rsid w:val="005461F1"/>
    <w:rsid w:val="00547412"/>
    <w:rsid w:val="00550BF5"/>
    <w:rsid w:val="005511AE"/>
    <w:rsid w:val="00551651"/>
    <w:rsid w:val="00552986"/>
    <w:rsid w:val="00555997"/>
    <w:rsid w:val="00556BB8"/>
    <w:rsid w:val="00557CD8"/>
    <w:rsid w:val="00557CD9"/>
    <w:rsid w:val="005624CE"/>
    <w:rsid w:val="00563534"/>
    <w:rsid w:val="00564F1A"/>
    <w:rsid w:val="00566E68"/>
    <w:rsid w:val="00566EB1"/>
    <w:rsid w:val="00567983"/>
    <w:rsid w:val="005720AD"/>
    <w:rsid w:val="00573DD6"/>
    <w:rsid w:val="00573EF1"/>
    <w:rsid w:val="005749F2"/>
    <w:rsid w:val="00574D9F"/>
    <w:rsid w:val="0057574A"/>
    <w:rsid w:val="00575B7A"/>
    <w:rsid w:val="00576043"/>
    <w:rsid w:val="0058097E"/>
    <w:rsid w:val="00582D4A"/>
    <w:rsid w:val="00582E63"/>
    <w:rsid w:val="00583106"/>
    <w:rsid w:val="00583AAB"/>
    <w:rsid w:val="005848C4"/>
    <w:rsid w:val="00584F07"/>
    <w:rsid w:val="005855A3"/>
    <w:rsid w:val="00586DC2"/>
    <w:rsid w:val="0059019A"/>
    <w:rsid w:val="00591D15"/>
    <w:rsid w:val="00594540"/>
    <w:rsid w:val="00597565"/>
    <w:rsid w:val="005A22D3"/>
    <w:rsid w:val="005A2C8D"/>
    <w:rsid w:val="005A332C"/>
    <w:rsid w:val="005A3812"/>
    <w:rsid w:val="005A46D6"/>
    <w:rsid w:val="005A5143"/>
    <w:rsid w:val="005A77E8"/>
    <w:rsid w:val="005B127B"/>
    <w:rsid w:val="005B1506"/>
    <w:rsid w:val="005B1792"/>
    <w:rsid w:val="005B2427"/>
    <w:rsid w:val="005B318A"/>
    <w:rsid w:val="005B373F"/>
    <w:rsid w:val="005B47C9"/>
    <w:rsid w:val="005B4DC2"/>
    <w:rsid w:val="005B5083"/>
    <w:rsid w:val="005B57A8"/>
    <w:rsid w:val="005B5A7A"/>
    <w:rsid w:val="005B63C7"/>
    <w:rsid w:val="005B724A"/>
    <w:rsid w:val="005B7931"/>
    <w:rsid w:val="005C022F"/>
    <w:rsid w:val="005C0237"/>
    <w:rsid w:val="005C048E"/>
    <w:rsid w:val="005C1755"/>
    <w:rsid w:val="005C2127"/>
    <w:rsid w:val="005C22B7"/>
    <w:rsid w:val="005C2329"/>
    <w:rsid w:val="005C503A"/>
    <w:rsid w:val="005C558E"/>
    <w:rsid w:val="005C709E"/>
    <w:rsid w:val="005C7BFE"/>
    <w:rsid w:val="005D116A"/>
    <w:rsid w:val="005D3364"/>
    <w:rsid w:val="005D44D7"/>
    <w:rsid w:val="005D4C5B"/>
    <w:rsid w:val="005D4CAA"/>
    <w:rsid w:val="005D55CB"/>
    <w:rsid w:val="005D5CDA"/>
    <w:rsid w:val="005D6647"/>
    <w:rsid w:val="005D6DE9"/>
    <w:rsid w:val="005D7FCD"/>
    <w:rsid w:val="005E074B"/>
    <w:rsid w:val="005E0875"/>
    <w:rsid w:val="005E0FFA"/>
    <w:rsid w:val="005E13AA"/>
    <w:rsid w:val="005E1B50"/>
    <w:rsid w:val="005E31F9"/>
    <w:rsid w:val="005E3AA3"/>
    <w:rsid w:val="005E3D62"/>
    <w:rsid w:val="005E592F"/>
    <w:rsid w:val="005E6FC0"/>
    <w:rsid w:val="005F1E97"/>
    <w:rsid w:val="005F2C62"/>
    <w:rsid w:val="005F3160"/>
    <w:rsid w:val="005F3752"/>
    <w:rsid w:val="005F534E"/>
    <w:rsid w:val="005F54EC"/>
    <w:rsid w:val="005F67AB"/>
    <w:rsid w:val="006012B9"/>
    <w:rsid w:val="00601C07"/>
    <w:rsid w:val="00601D92"/>
    <w:rsid w:val="006034A6"/>
    <w:rsid w:val="00604F8E"/>
    <w:rsid w:val="00606023"/>
    <w:rsid w:val="00610C99"/>
    <w:rsid w:val="0061434D"/>
    <w:rsid w:val="00615111"/>
    <w:rsid w:val="00615820"/>
    <w:rsid w:val="00615E94"/>
    <w:rsid w:val="00616889"/>
    <w:rsid w:val="0061725D"/>
    <w:rsid w:val="006176A9"/>
    <w:rsid w:val="00625FFF"/>
    <w:rsid w:val="006266B3"/>
    <w:rsid w:val="00626AE8"/>
    <w:rsid w:val="00627007"/>
    <w:rsid w:val="0062713B"/>
    <w:rsid w:val="00627EB0"/>
    <w:rsid w:val="006301E6"/>
    <w:rsid w:val="0063042E"/>
    <w:rsid w:val="00630EE2"/>
    <w:rsid w:val="00631094"/>
    <w:rsid w:val="006321E4"/>
    <w:rsid w:val="00632429"/>
    <w:rsid w:val="00632E68"/>
    <w:rsid w:val="00632EB9"/>
    <w:rsid w:val="00633C90"/>
    <w:rsid w:val="0063533E"/>
    <w:rsid w:val="006361A1"/>
    <w:rsid w:val="00636D63"/>
    <w:rsid w:val="00637CDF"/>
    <w:rsid w:val="0064010E"/>
    <w:rsid w:val="00641D3C"/>
    <w:rsid w:val="006421A7"/>
    <w:rsid w:val="0064340B"/>
    <w:rsid w:val="00643812"/>
    <w:rsid w:val="006438D7"/>
    <w:rsid w:val="00643DE4"/>
    <w:rsid w:val="00644293"/>
    <w:rsid w:val="0064547C"/>
    <w:rsid w:val="006455F9"/>
    <w:rsid w:val="00645AC8"/>
    <w:rsid w:val="00645E88"/>
    <w:rsid w:val="00646923"/>
    <w:rsid w:val="00647065"/>
    <w:rsid w:val="00647134"/>
    <w:rsid w:val="00647C75"/>
    <w:rsid w:val="00650615"/>
    <w:rsid w:val="006507DC"/>
    <w:rsid w:val="00652183"/>
    <w:rsid w:val="00653391"/>
    <w:rsid w:val="0065402F"/>
    <w:rsid w:val="006548AB"/>
    <w:rsid w:val="006574CE"/>
    <w:rsid w:val="00657FE4"/>
    <w:rsid w:val="00660FDE"/>
    <w:rsid w:val="0066144F"/>
    <w:rsid w:val="00661AF7"/>
    <w:rsid w:val="00661FFF"/>
    <w:rsid w:val="006626E5"/>
    <w:rsid w:val="00663C35"/>
    <w:rsid w:val="006647D7"/>
    <w:rsid w:val="0066589D"/>
    <w:rsid w:val="006663F7"/>
    <w:rsid w:val="00666402"/>
    <w:rsid w:val="006670A3"/>
    <w:rsid w:val="00667188"/>
    <w:rsid w:val="006675D4"/>
    <w:rsid w:val="00667CF7"/>
    <w:rsid w:val="00667E41"/>
    <w:rsid w:val="00670E80"/>
    <w:rsid w:val="0067240A"/>
    <w:rsid w:val="00674219"/>
    <w:rsid w:val="006747C1"/>
    <w:rsid w:val="00674E29"/>
    <w:rsid w:val="00675C42"/>
    <w:rsid w:val="00675CC0"/>
    <w:rsid w:val="00676E3E"/>
    <w:rsid w:val="00680F77"/>
    <w:rsid w:val="006817EE"/>
    <w:rsid w:val="006846DB"/>
    <w:rsid w:val="006855E8"/>
    <w:rsid w:val="00686E35"/>
    <w:rsid w:val="00687D8E"/>
    <w:rsid w:val="006904C7"/>
    <w:rsid w:val="00690C37"/>
    <w:rsid w:val="00690DE1"/>
    <w:rsid w:val="00693092"/>
    <w:rsid w:val="00694F42"/>
    <w:rsid w:val="00695CB2"/>
    <w:rsid w:val="00695EA3"/>
    <w:rsid w:val="00696269"/>
    <w:rsid w:val="00696334"/>
    <w:rsid w:val="006A14F7"/>
    <w:rsid w:val="006A2813"/>
    <w:rsid w:val="006A38A6"/>
    <w:rsid w:val="006A4050"/>
    <w:rsid w:val="006A465C"/>
    <w:rsid w:val="006A55AE"/>
    <w:rsid w:val="006A56C5"/>
    <w:rsid w:val="006A5838"/>
    <w:rsid w:val="006A5F78"/>
    <w:rsid w:val="006A6E6A"/>
    <w:rsid w:val="006B0686"/>
    <w:rsid w:val="006B0763"/>
    <w:rsid w:val="006B081A"/>
    <w:rsid w:val="006B1B66"/>
    <w:rsid w:val="006B5E63"/>
    <w:rsid w:val="006B6F6C"/>
    <w:rsid w:val="006B74E3"/>
    <w:rsid w:val="006C33B0"/>
    <w:rsid w:val="006C34A2"/>
    <w:rsid w:val="006C3696"/>
    <w:rsid w:val="006C3C79"/>
    <w:rsid w:val="006C40AA"/>
    <w:rsid w:val="006C4EF8"/>
    <w:rsid w:val="006C5E8C"/>
    <w:rsid w:val="006C71E2"/>
    <w:rsid w:val="006C7763"/>
    <w:rsid w:val="006C77C6"/>
    <w:rsid w:val="006D0E50"/>
    <w:rsid w:val="006D127C"/>
    <w:rsid w:val="006D139F"/>
    <w:rsid w:val="006D13B7"/>
    <w:rsid w:val="006D26CE"/>
    <w:rsid w:val="006D2AF1"/>
    <w:rsid w:val="006D4419"/>
    <w:rsid w:val="006D4843"/>
    <w:rsid w:val="006D56D2"/>
    <w:rsid w:val="006D5AB2"/>
    <w:rsid w:val="006D762B"/>
    <w:rsid w:val="006E2CBF"/>
    <w:rsid w:val="006E2F2C"/>
    <w:rsid w:val="006E3759"/>
    <w:rsid w:val="006E3BC5"/>
    <w:rsid w:val="006E3C24"/>
    <w:rsid w:val="006E523E"/>
    <w:rsid w:val="006E64BA"/>
    <w:rsid w:val="006E7B0B"/>
    <w:rsid w:val="006F0170"/>
    <w:rsid w:val="006F0C4A"/>
    <w:rsid w:val="006F2C63"/>
    <w:rsid w:val="006F3778"/>
    <w:rsid w:val="006F38F4"/>
    <w:rsid w:val="006F436C"/>
    <w:rsid w:val="006F55B6"/>
    <w:rsid w:val="007011AB"/>
    <w:rsid w:val="00701D61"/>
    <w:rsid w:val="007025C9"/>
    <w:rsid w:val="00702AAF"/>
    <w:rsid w:val="00705350"/>
    <w:rsid w:val="00707441"/>
    <w:rsid w:val="00707DD9"/>
    <w:rsid w:val="00707F66"/>
    <w:rsid w:val="00710128"/>
    <w:rsid w:val="007128E0"/>
    <w:rsid w:val="00712A5E"/>
    <w:rsid w:val="00713700"/>
    <w:rsid w:val="00713BF9"/>
    <w:rsid w:val="00714CCF"/>
    <w:rsid w:val="00715011"/>
    <w:rsid w:val="007171EB"/>
    <w:rsid w:val="0072037C"/>
    <w:rsid w:val="00720B52"/>
    <w:rsid w:val="00720DC8"/>
    <w:rsid w:val="00720F09"/>
    <w:rsid w:val="007228EE"/>
    <w:rsid w:val="00724F26"/>
    <w:rsid w:val="00730B64"/>
    <w:rsid w:val="00730FFD"/>
    <w:rsid w:val="00731005"/>
    <w:rsid w:val="0073189B"/>
    <w:rsid w:val="0073525B"/>
    <w:rsid w:val="00735D7C"/>
    <w:rsid w:val="007368C3"/>
    <w:rsid w:val="0074086D"/>
    <w:rsid w:val="00740CD5"/>
    <w:rsid w:val="00741F9B"/>
    <w:rsid w:val="00742C9C"/>
    <w:rsid w:val="007435B2"/>
    <w:rsid w:val="00745676"/>
    <w:rsid w:val="007456CA"/>
    <w:rsid w:val="00746484"/>
    <w:rsid w:val="007466CC"/>
    <w:rsid w:val="0075137C"/>
    <w:rsid w:val="00751383"/>
    <w:rsid w:val="00752771"/>
    <w:rsid w:val="007528DD"/>
    <w:rsid w:val="0075393D"/>
    <w:rsid w:val="00754F44"/>
    <w:rsid w:val="007556D6"/>
    <w:rsid w:val="0075681E"/>
    <w:rsid w:val="0075744D"/>
    <w:rsid w:val="007577C7"/>
    <w:rsid w:val="00762600"/>
    <w:rsid w:val="00762BAD"/>
    <w:rsid w:val="00763AD6"/>
    <w:rsid w:val="007645D4"/>
    <w:rsid w:val="00764D28"/>
    <w:rsid w:val="00766A5A"/>
    <w:rsid w:val="00767975"/>
    <w:rsid w:val="00767E32"/>
    <w:rsid w:val="007720FC"/>
    <w:rsid w:val="00772789"/>
    <w:rsid w:val="00772EF8"/>
    <w:rsid w:val="00773D9C"/>
    <w:rsid w:val="00775D64"/>
    <w:rsid w:val="007776B3"/>
    <w:rsid w:val="00783102"/>
    <w:rsid w:val="00783411"/>
    <w:rsid w:val="00785237"/>
    <w:rsid w:val="007854F9"/>
    <w:rsid w:val="0079183B"/>
    <w:rsid w:val="00792825"/>
    <w:rsid w:val="00794FBF"/>
    <w:rsid w:val="00795427"/>
    <w:rsid w:val="007954FA"/>
    <w:rsid w:val="00795F83"/>
    <w:rsid w:val="007A179A"/>
    <w:rsid w:val="007A3DEA"/>
    <w:rsid w:val="007A4E51"/>
    <w:rsid w:val="007A5301"/>
    <w:rsid w:val="007A59C1"/>
    <w:rsid w:val="007A7E73"/>
    <w:rsid w:val="007B0274"/>
    <w:rsid w:val="007B1552"/>
    <w:rsid w:val="007B215C"/>
    <w:rsid w:val="007B2A0D"/>
    <w:rsid w:val="007B2EC5"/>
    <w:rsid w:val="007B3640"/>
    <w:rsid w:val="007B483E"/>
    <w:rsid w:val="007B4C83"/>
    <w:rsid w:val="007B5205"/>
    <w:rsid w:val="007B62FC"/>
    <w:rsid w:val="007C100A"/>
    <w:rsid w:val="007C25A5"/>
    <w:rsid w:val="007C360B"/>
    <w:rsid w:val="007C429B"/>
    <w:rsid w:val="007C4611"/>
    <w:rsid w:val="007D02CC"/>
    <w:rsid w:val="007D0B95"/>
    <w:rsid w:val="007D1132"/>
    <w:rsid w:val="007D1544"/>
    <w:rsid w:val="007D16D1"/>
    <w:rsid w:val="007D1913"/>
    <w:rsid w:val="007D40DB"/>
    <w:rsid w:val="007D4E60"/>
    <w:rsid w:val="007D7D06"/>
    <w:rsid w:val="007D7EA8"/>
    <w:rsid w:val="007E2E5E"/>
    <w:rsid w:val="007E4732"/>
    <w:rsid w:val="007E6D0D"/>
    <w:rsid w:val="007E76AF"/>
    <w:rsid w:val="007F0EE5"/>
    <w:rsid w:val="007F18DC"/>
    <w:rsid w:val="007F4ABC"/>
    <w:rsid w:val="007F67A0"/>
    <w:rsid w:val="007F7BAD"/>
    <w:rsid w:val="008002F2"/>
    <w:rsid w:val="00801C9D"/>
    <w:rsid w:val="00802E7E"/>
    <w:rsid w:val="00803651"/>
    <w:rsid w:val="008059D3"/>
    <w:rsid w:val="00805F80"/>
    <w:rsid w:val="00806347"/>
    <w:rsid w:val="00807404"/>
    <w:rsid w:val="00810542"/>
    <w:rsid w:val="00810935"/>
    <w:rsid w:val="00810B3B"/>
    <w:rsid w:val="00811573"/>
    <w:rsid w:val="00811595"/>
    <w:rsid w:val="008120DB"/>
    <w:rsid w:val="0081260E"/>
    <w:rsid w:val="00812801"/>
    <w:rsid w:val="0081284C"/>
    <w:rsid w:val="00814C7D"/>
    <w:rsid w:val="00817037"/>
    <w:rsid w:val="00823403"/>
    <w:rsid w:val="008239CE"/>
    <w:rsid w:val="00825FD1"/>
    <w:rsid w:val="0082733D"/>
    <w:rsid w:val="00827671"/>
    <w:rsid w:val="00827A6F"/>
    <w:rsid w:val="008304DB"/>
    <w:rsid w:val="00830776"/>
    <w:rsid w:val="008322C3"/>
    <w:rsid w:val="008325B7"/>
    <w:rsid w:val="00832A32"/>
    <w:rsid w:val="008340A2"/>
    <w:rsid w:val="008345BD"/>
    <w:rsid w:val="008345F2"/>
    <w:rsid w:val="00834A83"/>
    <w:rsid w:val="0083520F"/>
    <w:rsid w:val="00844D0C"/>
    <w:rsid w:val="00846C61"/>
    <w:rsid w:val="008472A5"/>
    <w:rsid w:val="00847AA7"/>
    <w:rsid w:val="00850115"/>
    <w:rsid w:val="0085060A"/>
    <w:rsid w:val="0085176F"/>
    <w:rsid w:val="00852CB1"/>
    <w:rsid w:val="00852E93"/>
    <w:rsid w:val="00855E06"/>
    <w:rsid w:val="00856BF7"/>
    <w:rsid w:val="00857BF8"/>
    <w:rsid w:val="008608A6"/>
    <w:rsid w:val="00860DBD"/>
    <w:rsid w:val="00861C64"/>
    <w:rsid w:val="00862EFF"/>
    <w:rsid w:val="00867046"/>
    <w:rsid w:val="00867116"/>
    <w:rsid w:val="008711B0"/>
    <w:rsid w:val="00872B59"/>
    <w:rsid w:val="00873CF7"/>
    <w:rsid w:val="008746C1"/>
    <w:rsid w:val="00875FAE"/>
    <w:rsid w:val="00876BBB"/>
    <w:rsid w:val="00876D30"/>
    <w:rsid w:val="0088075B"/>
    <w:rsid w:val="00881FCA"/>
    <w:rsid w:val="00890316"/>
    <w:rsid w:val="00890433"/>
    <w:rsid w:val="00890A92"/>
    <w:rsid w:val="00891B05"/>
    <w:rsid w:val="0089475B"/>
    <w:rsid w:val="008949A6"/>
    <w:rsid w:val="00895B7B"/>
    <w:rsid w:val="0089613B"/>
    <w:rsid w:val="00897E47"/>
    <w:rsid w:val="008A1562"/>
    <w:rsid w:val="008A17A6"/>
    <w:rsid w:val="008A1EB6"/>
    <w:rsid w:val="008A469A"/>
    <w:rsid w:val="008A4BD5"/>
    <w:rsid w:val="008A5393"/>
    <w:rsid w:val="008A69A5"/>
    <w:rsid w:val="008A747E"/>
    <w:rsid w:val="008A7E6B"/>
    <w:rsid w:val="008B0A11"/>
    <w:rsid w:val="008B1792"/>
    <w:rsid w:val="008B1BFE"/>
    <w:rsid w:val="008B23A8"/>
    <w:rsid w:val="008B31D9"/>
    <w:rsid w:val="008B4AB5"/>
    <w:rsid w:val="008B5310"/>
    <w:rsid w:val="008B69E8"/>
    <w:rsid w:val="008B7506"/>
    <w:rsid w:val="008B7A3A"/>
    <w:rsid w:val="008C01E9"/>
    <w:rsid w:val="008C41A8"/>
    <w:rsid w:val="008C47FA"/>
    <w:rsid w:val="008C5BCB"/>
    <w:rsid w:val="008C5CA5"/>
    <w:rsid w:val="008C7AB4"/>
    <w:rsid w:val="008D00BD"/>
    <w:rsid w:val="008D0EE1"/>
    <w:rsid w:val="008D12BD"/>
    <w:rsid w:val="008D22DE"/>
    <w:rsid w:val="008D2314"/>
    <w:rsid w:val="008D28EF"/>
    <w:rsid w:val="008D4D8C"/>
    <w:rsid w:val="008D5A09"/>
    <w:rsid w:val="008D6C65"/>
    <w:rsid w:val="008D7752"/>
    <w:rsid w:val="008E0DD3"/>
    <w:rsid w:val="008E55FC"/>
    <w:rsid w:val="008E5A53"/>
    <w:rsid w:val="008E5F17"/>
    <w:rsid w:val="008E667C"/>
    <w:rsid w:val="008E66EE"/>
    <w:rsid w:val="008E6C52"/>
    <w:rsid w:val="008E7844"/>
    <w:rsid w:val="008F0194"/>
    <w:rsid w:val="008F077C"/>
    <w:rsid w:val="008F089C"/>
    <w:rsid w:val="008F0F1D"/>
    <w:rsid w:val="008F2DE0"/>
    <w:rsid w:val="008F3C8F"/>
    <w:rsid w:val="008F4B66"/>
    <w:rsid w:val="008F5629"/>
    <w:rsid w:val="008F5C55"/>
    <w:rsid w:val="008F68A4"/>
    <w:rsid w:val="008F6FA4"/>
    <w:rsid w:val="008F6FCA"/>
    <w:rsid w:val="008F71C3"/>
    <w:rsid w:val="008F78AF"/>
    <w:rsid w:val="0090044F"/>
    <w:rsid w:val="0090065D"/>
    <w:rsid w:val="009010FE"/>
    <w:rsid w:val="00901D74"/>
    <w:rsid w:val="0090227E"/>
    <w:rsid w:val="00902AB4"/>
    <w:rsid w:val="0090380F"/>
    <w:rsid w:val="00904244"/>
    <w:rsid w:val="00905134"/>
    <w:rsid w:val="009064B2"/>
    <w:rsid w:val="00906CA6"/>
    <w:rsid w:val="00906CBA"/>
    <w:rsid w:val="00907824"/>
    <w:rsid w:val="00907874"/>
    <w:rsid w:val="00907DEA"/>
    <w:rsid w:val="00910A8E"/>
    <w:rsid w:val="00911CC5"/>
    <w:rsid w:val="0091313B"/>
    <w:rsid w:val="0091603D"/>
    <w:rsid w:val="00916053"/>
    <w:rsid w:val="0091623C"/>
    <w:rsid w:val="0091630A"/>
    <w:rsid w:val="0092009F"/>
    <w:rsid w:val="009206B1"/>
    <w:rsid w:val="009232AA"/>
    <w:rsid w:val="00923327"/>
    <w:rsid w:val="00923AB5"/>
    <w:rsid w:val="009272DC"/>
    <w:rsid w:val="00927C24"/>
    <w:rsid w:val="009304C4"/>
    <w:rsid w:val="00930C18"/>
    <w:rsid w:val="00931411"/>
    <w:rsid w:val="00931F42"/>
    <w:rsid w:val="00931F71"/>
    <w:rsid w:val="00932CDF"/>
    <w:rsid w:val="009339E6"/>
    <w:rsid w:val="009342E4"/>
    <w:rsid w:val="00935B3A"/>
    <w:rsid w:val="0093689F"/>
    <w:rsid w:val="00936CFB"/>
    <w:rsid w:val="009400B0"/>
    <w:rsid w:val="0094062B"/>
    <w:rsid w:val="00942E50"/>
    <w:rsid w:val="009430F2"/>
    <w:rsid w:val="0094346C"/>
    <w:rsid w:val="00945369"/>
    <w:rsid w:val="0095031A"/>
    <w:rsid w:val="00950A7C"/>
    <w:rsid w:val="00952F4F"/>
    <w:rsid w:val="00954419"/>
    <w:rsid w:val="00954794"/>
    <w:rsid w:val="00954DBB"/>
    <w:rsid w:val="00956458"/>
    <w:rsid w:val="00961747"/>
    <w:rsid w:val="00962F7A"/>
    <w:rsid w:val="00965424"/>
    <w:rsid w:val="00965DC0"/>
    <w:rsid w:val="00966813"/>
    <w:rsid w:val="00967DFE"/>
    <w:rsid w:val="00970E83"/>
    <w:rsid w:val="009712F3"/>
    <w:rsid w:val="0097341B"/>
    <w:rsid w:val="0097386E"/>
    <w:rsid w:val="00973F28"/>
    <w:rsid w:val="00974FD2"/>
    <w:rsid w:val="00977E0B"/>
    <w:rsid w:val="009804B4"/>
    <w:rsid w:val="00982308"/>
    <w:rsid w:val="0098237E"/>
    <w:rsid w:val="00982647"/>
    <w:rsid w:val="00983968"/>
    <w:rsid w:val="0098589C"/>
    <w:rsid w:val="009873F2"/>
    <w:rsid w:val="009906F4"/>
    <w:rsid w:val="00990F5C"/>
    <w:rsid w:val="009921AE"/>
    <w:rsid w:val="009925F8"/>
    <w:rsid w:val="00993253"/>
    <w:rsid w:val="009949F2"/>
    <w:rsid w:val="00994FDB"/>
    <w:rsid w:val="00995141"/>
    <w:rsid w:val="00995699"/>
    <w:rsid w:val="00996190"/>
    <w:rsid w:val="009A07DB"/>
    <w:rsid w:val="009A208E"/>
    <w:rsid w:val="009A270A"/>
    <w:rsid w:val="009A28F9"/>
    <w:rsid w:val="009A34FF"/>
    <w:rsid w:val="009A399F"/>
    <w:rsid w:val="009A566C"/>
    <w:rsid w:val="009A599D"/>
    <w:rsid w:val="009B2092"/>
    <w:rsid w:val="009B2610"/>
    <w:rsid w:val="009B320D"/>
    <w:rsid w:val="009B37B2"/>
    <w:rsid w:val="009B396F"/>
    <w:rsid w:val="009B3A6B"/>
    <w:rsid w:val="009C0094"/>
    <w:rsid w:val="009C0C66"/>
    <w:rsid w:val="009C0D9D"/>
    <w:rsid w:val="009C10A3"/>
    <w:rsid w:val="009C2BBA"/>
    <w:rsid w:val="009C42FD"/>
    <w:rsid w:val="009C7106"/>
    <w:rsid w:val="009C77A6"/>
    <w:rsid w:val="009D066E"/>
    <w:rsid w:val="009D08D8"/>
    <w:rsid w:val="009D1BB2"/>
    <w:rsid w:val="009D1CD2"/>
    <w:rsid w:val="009D3C37"/>
    <w:rsid w:val="009D3D77"/>
    <w:rsid w:val="009D6672"/>
    <w:rsid w:val="009D6824"/>
    <w:rsid w:val="009D6C8B"/>
    <w:rsid w:val="009D77F3"/>
    <w:rsid w:val="009E135B"/>
    <w:rsid w:val="009E2D32"/>
    <w:rsid w:val="009E40ED"/>
    <w:rsid w:val="009E4146"/>
    <w:rsid w:val="009E47CD"/>
    <w:rsid w:val="009E57E1"/>
    <w:rsid w:val="009E7956"/>
    <w:rsid w:val="009E7A5D"/>
    <w:rsid w:val="009F00C0"/>
    <w:rsid w:val="009F1744"/>
    <w:rsid w:val="009F5B91"/>
    <w:rsid w:val="009F62EF"/>
    <w:rsid w:val="009F64EE"/>
    <w:rsid w:val="00A01EB1"/>
    <w:rsid w:val="00A03541"/>
    <w:rsid w:val="00A0483B"/>
    <w:rsid w:val="00A056F7"/>
    <w:rsid w:val="00A108F5"/>
    <w:rsid w:val="00A118E4"/>
    <w:rsid w:val="00A131B2"/>
    <w:rsid w:val="00A1322D"/>
    <w:rsid w:val="00A138F9"/>
    <w:rsid w:val="00A140F5"/>
    <w:rsid w:val="00A15BCA"/>
    <w:rsid w:val="00A1678E"/>
    <w:rsid w:val="00A17637"/>
    <w:rsid w:val="00A20131"/>
    <w:rsid w:val="00A214C2"/>
    <w:rsid w:val="00A21A39"/>
    <w:rsid w:val="00A22D0B"/>
    <w:rsid w:val="00A2351C"/>
    <w:rsid w:val="00A2548E"/>
    <w:rsid w:val="00A25784"/>
    <w:rsid w:val="00A25D13"/>
    <w:rsid w:val="00A260FC"/>
    <w:rsid w:val="00A267E6"/>
    <w:rsid w:val="00A330B0"/>
    <w:rsid w:val="00A335B7"/>
    <w:rsid w:val="00A33B74"/>
    <w:rsid w:val="00A3469E"/>
    <w:rsid w:val="00A35A72"/>
    <w:rsid w:val="00A36343"/>
    <w:rsid w:val="00A37E3E"/>
    <w:rsid w:val="00A41A5E"/>
    <w:rsid w:val="00A41AEF"/>
    <w:rsid w:val="00A41DFC"/>
    <w:rsid w:val="00A463C9"/>
    <w:rsid w:val="00A47226"/>
    <w:rsid w:val="00A47E33"/>
    <w:rsid w:val="00A54A07"/>
    <w:rsid w:val="00A55B09"/>
    <w:rsid w:val="00A56C00"/>
    <w:rsid w:val="00A60A0E"/>
    <w:rsid w:val="00A617C8"/>
    <w:rsid w:val="00A6190D"/>
    <w:rsid w:val="00A62DC2"/>
    <w:rsid w:val="00A65A3E"/>
    <w:rsid w:val="00A65FCA"/>
    <w:rsid w:val="00A66366"/>
    <w:rsid w:val="00A671C1"/>
    <w:rsid w:val="00A674CA"/>
    <w:rsid w:val="00A67E18"/>
    <w:rsid w:val="00A7079A"/>
    <w:rsid w:val="00A714BA"/>
    <w:rsid w:val="00A7187A"/>
    <w:rsid w:val="00A719B4"/>
    <w:rsid w:val="00A7280D"/>
    <w:rsid w:val="00A729CA"/>
    <w:rsid w:val="00A740B5"/>
    <w:rsid w:val="00A74C6E"/>
    <w:rsid w:val="00A75A08"/>
    <w:rsid w:val="00A75C3D"/>
    <w:rsid w:val="00A84850"/>
    <w:rsid w:val="00A85421"/>
    <w:rsid w:val="00A86DF4"/>
    <w:rsid w:val="00A90318"/>
    <w:rsid w:val="00A9258C"/>
    <w:rsid w:val="00A934A1"/>
    <w:rsid w:val="00A94103"/>
    <w:rsid w:val="00A95F6C"/>
    <w:rsid w:val="00AA076F"/>
    <w:rsid w:val="00AA07B4"/>
    <w:rsid w:val="00AA0E07"/>
    <w:rsid w:val="00AA4422"/>
    <w:rsid w:val="00AA6FCC"/>
    <w:rsid w:val="00AA7364"/>
    <w:rsid w:val="00AA7739"/>
    <w:rsid w:val="00AB22EB"/>
    <w:rsid w:val="00AB2D78"/>
    <w:rsid w:val="00AB3222"/>
    <w:rsid w:val="00AB3DF0"/>
    <w:rsid w:val="00AB3EAE"/>
    <w:rsid w:val="00AB5E08"/>
    <w:rsid w:val="00AB634E"/>
    <w:rsid w:val="00AC09BB"/>
    <w:rsid w:val="00AC0EE0"/>
    <w:rsid w:val="00AC27C5"/>
    <w:rsid w:val="00AC3762"/>
    <w:rsid w:val="00AC3EEF"/>
    <w:rsid w:val="00AC44C6"/>
    <w:rsid w:val="00AC4509"/>
    <w:rsid w:val="00AC5714"/>
    <w:rsid w:val="00AC5C7C"/>
    <w:rsid w:val="00AD0832"/>
    <w:rsid w:val="00AD1060"/>
    <w:rsid w:val="00AD1FD5"/>
    <w:rsid w:val="00AD3D7A"/>
    <w:rsid w:val="00AD6943"/>
    <w:rsid w:val="00AD72EB"/>
    <w:rsid w:val="00AD72F1"/>
    <w:rsid w:val="00AE040A"/>
    <w:rsid w:val="00AE0EC8"/>
    <w:rsid w:val="00AE1728"/>
    <w:rsid w:val="00AE3FEA"/>
    <w:rsid w:val="00AE515D"/>
    <w:rsid w:val="00AE6AAC"/>
    <w:rsid w:val="00AE6B2F"/>
    <w:rsid w:val="00AF0989"/>
    <w:rsid w:val="00AF1DCF"/>
    <w:rsid w:val="00AF1EDA"/>
    <w:rsid w:val="00AF23E5"/>
    <w:rsid w:val="00AF2816"/>
    <w:rsid w:val="00AF2C4F"/>
    <w:rsid w:val="00AF2D0F"/>
    <w:rsid w:val="00AF46B5"/>
    <w:rsid w:val="00AF4F3D"/>
    <w:rsid w:val="00B00831"/>
    <w:rsid w:val="00B00FBA"/>
    <w:rsid w:val="00B0119F"/>
    <w:rsid w:val="00B03720"/>
    <w:rsid w:val="00B052AC"/>
    <w:rsid w:val="00B064DB"/>
    <w:rsid w:val="00B07733"/>
    <w:rsid w:val="00B078F5"/>
    <w:rsid w:val="00B10A34"/>
    <w:rsid w:val="00B10D5E"/>
    <w:rsid w:val="00B13E1A"/>
    <w:rsid w:val="00B14AA6"/>
    <w:rsid w:val="00B16C37"/>
    <w:rsid w:val="00B16EBB"/>
    <w:rsid w:val="00B1711E"/>
    <w:rsid w:val="00B17F47"/>
    <w:rsid w:val="00B20106"/>
    <w:rsid w:val="00B2041E"/>
    <w:rsid w:val="00B209E0"/>
    <w:rsid w:val="00B20ECC"/>
    <w:rsid w:val="00B2222F"/>
    <w:rsid w:val="00B2309A"/>
    <w:rsid w:val="00B26A95"/>
    <w:rsid w:val="00B26E48"/>
    <w:rsid w:val="00B27079"/>
    <w:rsid w:val="00B2726E"/>
    <w:rsid w:val="00B342AB"/>
    <w:rsid w:val="00B351FA"/>
    <w:rsid w:val="00B36BB1"/>
    <w:rsid w:val="00B42641"/>
    <w:rsid w:val="00B42CD7"/>
    <w:rsid w:val="00B4387F"/>
    <w:rsid w:val="00B4446B"/>
    <w:rsid w:val="00B45122"/>
    <w:rsid w:val="00B468E0"/>
    <w:rsid w:val="00B47465"/>
    <w:rsid w:val="00B51F2C"/>
    <w:rsid w:val="00B52B10"/>
    <w:rsid w:val="00B52F1C"/>
    <w:rsid w:val="00B53ACE"/>
    <w:rsid w:val="00B54D06"/>
    <w:rsid w:val="00B568D3"/>
    <w:rsid w:val="00B56B09"/>
    <w:rsid w:val="00B574E7"/>
    <w:rsid w:val="00B577BF"/>
    <w:rsid w:val="00B60F91"/>
    <w:rsid w:val="00B61928"/>
    <w:rsid w:val="00B61DDD"/>
    <w:rsid w:val="00B621ED"/>
    <w:rsid w:val="00B6399F"/>
    <w:rsid w:val="00B63EF5"/>
    <w:rsid w:val="00B63F87"/>
    <w:rsid w:val="00B6682B"/>
    <w:rsid w:val="00B672E1"/>
    <w:rsid w:val="00B713BA"/>
    <w:rsid w:val="00B71E91"/>
    <w:rsid w:val="00B72DB0"/>
    <w:rsid w:val="00B73545"/>
    <w:rsid w:val="00B742EE"/>
    <w:rsid w:val="00B74FF5"/>
    <w:rsid w:val="00B76502"/>
    <w:rsid w:val="00B76B64"/>
    <w:rsid w:val="00B80919"/>
    <w:rsid w:val="00B827D6"/>
    <w:rsid w:val="00B835F7"/>
    <w:rsid w:val="00B85F27"/>
    <w:rsid w:val="00B86865"/>
    <w:rsid w:val="00B90856"/>
    <w:rsid w:val="00B90983"/>
    <w:rsid w:val="00B918D0"/>
    <w:rsid w:val="00B91E5E"/>
    <w:rsid w:val="00B949B1"/>
    <w:rsid w:val="00B94B58"/>
    <w:rsid w:val="00B9511F"/>
    <w:rsid w:val="00B966F4"/>
    <w:rsid w:val="00B96775"/>
    <w:rsid w:val="00B96989"/>
    <w:rsid w:val="00BA0C63"/>
    <w:rsid w:val="00BA22E8"/>
    <w:rsid w:val="00BA4A4F"/>
    <w:rsid w:val="00BA539A"/>
    <w:rsid w:val="00BA5F0B"/>
    <w:rsid w:val="00BA6799"/>
    <w:rsid w:val="00BB2303"/>
    <w:rsid w:val="00BB32BC"/>
    <w:rsid w:val="00BB3C9B"/>
    <w:rsid w:val="00BB550A"/>
    <w:rsid w:val="00BB6270"/>
    <w:rsid w:val="00BB62DE"/>
    <w:rsid w:val="00BC030E"/>
    <w:rsid w:val="00BC0450"/>
    <w:rsid w:val="00BC0808"/>
    <w:rsid w:val="00BC1A39"/>
    <w:rsid w:val="00BC1A59"/>
    <w:rsid w:val="00BC1C68"/>
    <w:rsid w:val="00BC1EC4"/>
    <w:rsid w:val="00BC2376"/>
    <w:rsid w:val="00BC53CA"/>
    <w:rsid w:val="00BC6598"/>
    <w:rsid w:val="00BC6ADC"/>
    <w:rsid w:val="00BD0909"/>
    <w:rsid w:val="00BD12AB"/>
    <w:rsid w:val="00BD7094"/>
    <w:rsid w:val="00BD7420"/>
    <w:rsid w:val="00BD751D"/>
    <w:rsid w:val="00BE2266"/>
    <w:rsid w:val="00BE23A9"/>
    <w:rsid w:val="00BE2FB4"/>
    <w:rsid w:val="00BE3242"/>
    <w:rsid w:val="00BE511D"/>
    <w:rsid w:val="00BE6129"/>
    <w:rsid w:val="00BE6B1E"/>
    <w:rsid w:val="00BE721D"/>
    <w:rsid w:val="00BE779B"/>
    <w:rsid w:val="00BF0311"/>
    <w:rsid w:val="00BF0510"/>
    <w:rsid w:val="00BF148F"/>
    <w:rsid w:val="00BF2085"/>
    <w:rsid w:val="00BF2C20"/>
    <w:rsid w:val="00BF3528"/>
    <w:rsid w:val="00BF3FCA"/>
    <w:rsid w:val="00BF406B"/>
    <w:rsid w:val="00BF65C4"/>
    <w:rsid w:val="00BF6C19"/>
    <w:rsid w:val="00BF7D8B"/>
    <w:rsid w:val="00C00979"/>
    <w:rsid w:val="00C028BE"/>
    <w:rsid w:val="00C032A8"/>
    <w:rsid w:val="00C0351E"/>
    <w:rsid w:val="00C0467F"/>
    <w:rsid w:val="00C05B9C"/>
    <w:rsid w:val="00C06320"/>
    <w:rsid w:val="00C076C4"/>
    <w:rsid w:val="00C07A66"/>
    <w:rsid w:val="00C07D03"/>
    <w:rsid w:val="00C10239"/>
    <w:rsid w:val="00C10E87"/>
    <w:rsid w:val="00C11D4D"/>
    <w:rsid w:val="00C13E6E"/>
    <w:rsid w:val="00C1472E"/>
    <w:rsid w:val="00C14BC5"/>
    <w:rsid w:val="00C15A23"/>
    <w:rsid w:val="00C15F45"/>
    <w:rsid w:val="00C17AC1"/>
    <w:rsid w:val="00C20406"/>
    <w:rsid w:val="00C20814"/>
    <w:rsid w:val="00C2127F"/>
    <w:rsid w:val="00C2133F"/>
    <w:rsid w:val="00C216C3"/>
    <w:rsid w:val="00C221FF"/>
    <w:rsid w:val="00C22EF2"/>
    <w:rsid w:val="00C23125"/>
    <w:rsid w:val="00C23ABB"/>
    <w:rsid w:val="00C24018"/>
    <w:rsid w:val="00C242EE"/>
    <w:rsid w:val="00C24B4F"/>
    <w:rsid w:val="00C25993"/>
    <w:rsid w:val="00C3009F"/>
    <w:rsid w:val="00C30C9A"/>
    <w:rsid w:val="00C30FA1"/>
    <w:rsid w:val="00C318D2"/>
    <w:rsid w:val="00C33BEC"/>
    <w:rsid w:val="00C348BA"/>
    <w:rsid w:val="00C35381"/>
    <w:rsid w:val="00C4030A"/>
    <w:rsid w:val="00C40734"/>
    <w:rsid w:val="00C41078"/>
    <w:rsid w:val="00C41BB3"/>
    <w:rsid w:val="00C438F2"/>
    <w:rsid w:val="00C45CFB"/>
    <w:rsid w:val="00C51A7F"/>
    <w:rsid w:val="00C527AB"/>
    <w:rsid w:val="00C53A12"/>
    <w:rsid w:val="00C54DFA"/>
    <w:rsid w:val="00C55862"/>
    <w:rsid w:val="00C55C86"/>
    <w:rsid w:val="00C60506"/>
    <w:rsid w:val="00C61A5C"/>
    <w:rsid w:val="00C639B7"/>
    <w:rsid w:val="00C639D8"/>
    <w:rsid w:val="00C64538"/>
    <w:rsid w:val="00C646B5"/>
    <w:rsid w:val="00C64884"/>
    <w:rsid w:val="00C64D35"/>
    <w:rsid w:val="00C66A2F"/>
    <w:rsid w:val="00C70240"/>
    <w:rsid w:val="00C709E3"/>
    <w:rsid w:val="00C70A2F"/>
    <w:rsid w:val="00C7152B"/>
    <w:rsid w:val="00C72C4B"/>
    <w:rsid w:val="00C7320C"/>
    <w:rsid w:val="00C738FD"/>
    <w:rsid w:val="00C73C7E"/>
    <w:rsid w:val="00C73E51"/>
    <w:rsid w:val="00C74188"/>
    <w:rsid w:val="00C77CE5"/>
    <w:rsid w:val="00C77D20"/>
    <w:rsid w:val="00C8053F"/>
    <w:rsid w:val="00C80B1E"/>
    <w:rsid w:val="00C80E31"/>
    <w:rsid w:val="00C828DA"/>
    <w:rsid w:val="00C856A2"/>
    <w:rsid w:val="00C8591C"/>
    <w:rsid w:val="00C85E2E"/>
    <w:rsid w:val="00C870C4"/>
    <w:rsid w:val="00C902AF"/>
    <w:rsid w:val="00C90E72"/>
    <w:rsid w:val="00C94220"/>
    <w:rsid w:val="00C951C2"/>
    <w:rsid w:val="00C956A2"/>
    <w:rsid w:val="00C97A69"/>
    <w:rsid w:val="00C97EEE"/>
    <w:rsid w:val="00CA1B90"/>
    <w:rsid w:val="00CA37B9"/>
    <w:rsid w:val="00CA436D"/>
    <w:rsid w:val="00CB00F8"/>
    <w:rsid w:val="00CB0DD3"/>
    <w:rsid w:val="00CB1E5E"/>
    <w:rsid w:val="00CB1EE1"/>
    <w:rsid w:val="00CB21D4"/>
    <w:rsid w:val="00CB4AB6"/>
    <w:rsid w:val="00CB572A"/>
    <w:rsid w:val="00CC05B7"/>
    <w:rsid w:val="00CC3990"/>
    <w:rsid w:val="00CC6401"/>
    <w:rsid w:val="00CD02F7"/>
    <w:rsid w:val="00CD03BF"/>
    <w:rsid w:val="00CD26D7"/>
    <w:rsid w:val="00CD2F30"/>
    <w:rsid w:val="00CD34E0"/>
    <w:rsid w:val="00CD3B21"/>
    <w:rsid w:val="00CD5CE6"/>
    <w:rsid w:val="00CD60A0"/>
    <w:rsid w:val="00CD6536"/>
    <w:rsid w:val="00CD7AE8"/>
    <w:rsid w:val="00CE1BDA"/>
    <w:rsid w:val="00CE200F"/>
    <w:rsid w:val="00CE2C29"/>
    <w:rsid w:val="00CE2E34"/>
    <w:rsid w:val="00CE547A"/>
    <w:rsid w:val="00CE7240"/>
    <w:rsid w:val="00CF12EC"/>
    <w:rsid w:val="00CF2F9B"/>
    <w:rsid w:val="00CF2FDE"/>
    <w:rsid w:val="00CF3A58"/>
    <w:rsid w:val="00CF3FF0"/>
    <w:rsid w:val="00CF4404"/>
    <w:rsid w:val="00CF50F2"/>
    <w:rsid w:val="00CF595C"/>
    <w:rsid w:val="00CF5EC1"/>
    <w:rsid w:val="00CF6CD9"/>
    <w:rsid w:val="00D0088E"/>
    <w:rsid w:val="00D04588"/>
    <w:rsid w:val="00D04924"/>
    <w:rsid w:val="00D04E05"/>
    <w:rsid w:val="00D07090"/>
    <w:rsid w:val="00D10586"/>
    <w:rsid w:val="00D11A86"/>
    <w:rsid w:val="00D12F2C"/>
    <w:rsid w:val="00D13D6B"/>
    <w:rsid w:val="00D1430D"/>
    <w:rsid w:val="00D14668"/>
    <w:rsid w:val="00D151B4"/>
    <w:rsid w:val="00D176FE"/>
    <w:rsid w:val="00D17779"/>
    <w:rsid w:val="00D20B38"/>
    <w:rsid w:val="00D20CD7"/>
    <w:rsid w:val="00D222F1"/>
    <w:rsid w:val="00D23FA6"/>
    <w:rsid w:val="00D24BFD"/>
    <w:rsid w:val="00D24D3E"/>
    <w:rsid w:val="00D27430"/>
    <w:rsid w:val="00D276A3"/>
    <w:rsid w:val="00D308A5"/>
    <w:rsid w:val="00D30BDC"/>
    <w:rsid w:val="00D328DD"/>
    <w:rsid w:val="00D3290E"/>
    <w:rsid w:val="00D33BC7"/>
    <w:rsid w:val="00D36F08"/>
    <w:rsid w:val="00D400E6"/>
    <w:rsid w:val="00D4079B"/>
    <w:rsid w:val="00D40EAF"/>
    <w:rsid w:val="00D41090"/>
    <w:rsid w:val="00D41770"/>
    <w:rsid w:val="00D42769"/>
    <w:rsid w:val="00D429A1"/>
    <w:rsid w:val="00D437D6"/>
    <w:rsid w:val="00D43A98"/>
    <w:rsid w:val="00D443CA"/>
    <w:rsid w:val="00D4529A"/>
    <w:rsid w:val="00D457B8"/>
    <w:rsid w:val="00D5022A"/>
    <w:rsid w:val="00D502E2"/>
    <w:rsid w:val="00D5110C"/>
    <w:rsid w:val="00D5159F"/>
    <w:rsid w:val="00D522C3"/>
    <w:rsid w:val="00D55960"/>
    <w:rsid w:val="00D56961"/>
    <w:rsid w:val="00D57310"/>
    <w:rsid w:val="00D575CD"/>
    <w:rsid w:val="00D577A5"/>
    <w:rsid w:val="00D62517"/>
    <w:rsid w:val="00D62D13"/>
    <w:rsid w:val="00D63475"/>
    <w:rsid w:val="00D6378F"/>
    <w:rsid w:val="00D701BA"/>
    <w:rsid w:val="00D7244E"/>
    <w:rsid w:val="00D72B9E"/>
    <w:rsid w:val="00D75228"/>
    <w:rsid w:val="00D75E62"/>
    <w:rsid w:val="00D76EDF"/>
    <w:rsid w:val="00D77C14"/>
    <w:rsid w:val="00D805D1"/>
    <w:rsid w:val="00D8311D"/>
    <w:rsid w:val="00D8420A"/>
    <w:rsid w:val="00D87334"/>
    <w:rsid w:val="00D87C73"/>
    <w:rsid w:val="00D9033C"/>
    <w:rsid w:val="00D91866"/>
    <w:rsid w:val="00D92C2E"/>
    <w:rsid w:val="00D93FA7"/>
    <w:rsid w:val="00D94D0F"/>
    <w:rsid w:val="00D957EF"/>
    <w:rsid w:val="00D9649E"/>
    <w:rsid w:val="00D97591"/>
    <w:rsid w:val="00D97DFE"/>
    <w:rsid w:val="00DA10B0"/>
    <w:rsid w:val="00DA11D7"/>
    <w:rsid w:val="00DA2E4D"/>
    <w:rsid w:val="00DA3A27"/>
    <w:rsid w:val="00DA4B7F"/>
    <w:rsid w:val="00DA7738"/>
    <w:rsid w:val="00DA77E1"/>
    <w:rsid w:val="00DB1CCF"/>
    <w:rsid w:val="00DB2126"/>
    <w:rsid w:val="00DB4E32"/>
    <w:rsid w:val="00DB6633"/>
    <w:rsid w:val="00DB771B"/>
    <w:rsid w:val="00DB7F3F"/>
    <w:rsid w:val="00DC0A8F"/>
    <w:rsid w:val="00DC1311"/>
    <w:rsid w:val="00DC16A8"/>
    <w:rsid w:val="00DC1F05"/>
    <w:rsid w:val="00DC2E1A"/>
    <w:rsid w:val="00DC2F54"/>
    <w:rsid w:val="00DC3A55"/>
    <w:rsid w:val="00DC4C6F"/>
    <w:rsid w:val="00DC4D7D"/>
    <w:rsid w:val="00DC6B8C"/>
    <w:rsid w:val="00DD2B5A"/>
    <w:rsid w:val="00DD2F57"/>
    <w:rsid w:val="00DD5CB3"/>
    <w:rsid w:val="00DD6583"/>
    <w:rsid w:val="00DD6F10"/>
    <w:rsid w:val="00DD70EB"/>
    <w:rsid w:val="00DE1800"/>
    <w:rsid w:val="00DE189C"/>
    <w:rsid w:val="00DE1AC8"/>
    <w:rsid w:val="00DE32E3"/>
    <w:rsid w:val="00DE4951"/>
    <w:rsid w:val="00DE616E"/>
    <w:rsid w:val="00DE66BC"/>
    <w:rsid w:val="00DE6F5F"/>
    <w:rsid w:val="00DE7073"/>
    <w:rsid w:val="00DE71DE"/>
    <w:rsid w:val="00DF21BA"/>
    <w:rsid w:val="00DF23A1"/>
    <w:rsid w:val="00DF27F9"/>
    <w:rsid w:val="00DF30AB"/>
    <w:rsid w:val="00DF3CC3"/>
    <w:rsid w:val="00DF4343"/>
    <w:rsid w:val="00DF4466"/>
    <w:rsid w:val="00DF4A2D"/>
    <w:rsid w:val="00DF5DB7"/>
    <w:rsid w:val="00E001B9"/>
    <w:rsid w:val="00E00AB3"/>
    <w:rsid w:val="00E0240C"/>
    <w:rsid w:val="00E027EC"/>
    <w:rsid w:val="00E02B16"/>
    <w:rsid w:val="00E02C53"/>
    <w:rsid w:val="00E03A81"/>
    <w:rsid w:val="00E050E6"/>
    <w:rsid w:val="00E06227"/>
    <w:rsid w:val="00E079D9"/>
    <w:rsid w:val="00E115D6"/>
    <w:rsid w:val="00E13481"/>
    <w:rsid w:val="00E147CE"/>
    <w:rsid w:val="00E1636C"/>
    <w:rsid w:val="00E20A69"/>
    <w:rsid w:val="00E20CE7"/>
    <w:rsid w:val="00E20D7B"/>
    <w:rsid w:val="00E21E4F"/>
    <w:rsid w:val="00E21F29"/>
    <w:rsid w:val="00E237FB"/>
    <w:rsid w:val="00E255C8"/>
    <w:rsid w:val="00E25B69"/>
    <w:rsid w:val="00E2739D"/>
    <w:rsid w:val="00E2746C"/>
    <w:rsid w:val="00E27792"/>
    <w:rsid w:val="00E31E30"/>
    <w:rsid w:val="00E32F41"/>
    <w:rsid w:val="00E33278"/>
    <w:rsid w:val="00E332B5"/>
    <w:rsid w:val="00E34B84"/>
    <w:rsid w:val="00E34EB9"/>
    <w:rsid w:val="00E354AA"/>
    <w:rsid w:val="00E35587"/>
    <w:rsid w:val="00E37F98"/>
    <w:rsid w:val="00E4005E"/>
    <w:rsid w:val="00E415F9"/>
    <w:rsid w:val="00E4216F"/>
    <w:rsid w:val="00E42FF3"/>
    <w:rsid w:val="00E442F9"/>
    <w:rsid w:val="00E44874"/>
    <w:rsid w:val="00E44D0F"/>
    <w:rsid w:val="00E452C1"/>
    <w:rsid w:val="00E45EF8"/>
    <w:rsid w:val="00E4797A"/>
    <w:rsid w:val="00E50964"/>
    <w:rsid w:val="00E52F6C"/>
    <w:rsid w:val="00E541F9"/>
    <w:rsid w:val="00E548B0"/>
    <w:rsid w:val="00E55E0A"/>
    <w:rsid w:val="00E56335"/>
    <w:rsid w:val="00E5655A"/>
    <w:rsid w:val="00E57315"/>
    <w:rsid w:val="00E57397"/>
    <w:rsid w:val="00E601EC"/>
    <w:rsid w:val="00E6083F"/>
    <w:rsid w:val="00E642CF"/>
    <w:rsid w:val="00E646A5"/>
    <w:rsid w:val="00E65205"/>
    <w:rsid w:val="00E66193"/>
    <w:rsid w:val="00E70826"/>
    <w:rsid w:val="00E70B69"/>
    <w:rsid w:val="00E71541"/>
    <w:rsid w:val="00E71A1F"/>
    <w:rsid w:val="00E72087"/>
    <w:rsid w:val="00E731A8"/>
    <w:rsid w:val="00E737B7"/>
    <w:rsid w:val="00E74F86"/>
    <w:rsid w:val="00E75A5D"/>
    <w:rsid w:val="00E75B88"/>
    <w:rsid w:val="00E77C66"/>
    <w:rsid w:val="00E77D86"/>
    <w:rsid w:val="00E81333"/>
    <w:rsid w:val="00E8188F"/>
    <w:rsid w:val="00E82019"/>
    <w:rsid w:val="00E82252"/>
    <w:rsid w:val="00E82268"/>
    <w:rsid w:val="00E82562"/>
    <w:rsid w:val="00E835D8"/>
    <w:rsid w:val="00E83B3F"/>
    <w:rsid w:val="00E847D2"/>
    <w:rsid w:val="00E875FE"/>
    <w:rsid w:val="00E917F1"/>
    <w:rsid w:val="00E91AC6"/>
    <w:rsid w:val="00E923AD"/>
    <w:rsid w:val="00E92AF9"/>
    <w:rsid w:val="00E936F3"/>
    <w:rsid w:val="00E93B8E"/>
    <w:rsid w:val="00E945F3"/>
    <w:rsid w:val="00E94AA8"/>
    <w:rsid w:val="00E94DD3"/>
    <w:rsid w:val="00E94E3A"/>
    <w:rsid w:val="00E96AA3"/>
    <w:rsid w:val="00E970E4"/>
    <w:rsid w:val="00EA1215"/>
    <w:rsid w:val="00EA529E"/>
    <w:rsid w:val="00EA5640"/>
    <w:rsid w:val="00EA59E3"/>
    <w:rsid w:val="00EA5A82"/>
    <w:rsid w:val="00EA68F3"/>
    <w:rsid w:val="00EA7078"/>
    <w:rsid w:val="00EA751F"/>
    <w:rsid w:val="00EB2AD1"/>
    <w:rsid w:val="00EB3A31"/>
    <w:rsid w:val="00EB3D5B"/>
    <w:rsid w:val="00EB5E5B"/>
    <w:rsid w:val="00EC0B24"/>
    <w:rsid w:val="00EC22CA"/>
    <w:rsid w:val="00EC3571"/>
    <w:rsid w:val="00EC5781"/>
    <w:rsid w:val="00EC716E"/>
    <w:rsid w:val="00EC7946"/>
    <w:rsid w:val="00EC7D22"/>
    <w:rsid w:val="00ED133D"/>
    <w:rsid w:val="00ED1B63"/>
    <w:rsid w:val="00ED2386"/>
    <w:rsid w:val="00ED3FE4"/>
    <w:rsid w:val="00ED4BCC"/>
    <w:rsid w:val="00ED5F1F"/>
    <w:rsid w:val="00ED6294"/>
    <w:rsid w:val="00ED738E"/>
    <w:rsid w:val="00ED7F8D"/>
    <w:rsid w:val="00EE05CD"/>
    <w:rsid w:val="00EE0DD1"/>
    <w:rsid w:val="00EE0F53"/>
    <w:rsid w:val="00EE0F8D"/>
    <w:rsid w:val="00EE12FB"/>
    <w:rsid w:val="00EE2FB9"/>
    <w:rsid w:val="00EE4375"/>
    <w:rsid w:val="00EE499F"/>
    <w:rsid w:val="00EE4FCC"/>
    <w:rsid w:val="00EE7550"/>
    <w:rsid w:val="00EF2F38"/>
    <w:rsid w:val="00EF420D"/>
    <w:rsid w:val="00EF437B"/>
    <w:rsid w:val="00EF438F"/>
    <w:rsid w:val="00EF4390"/>
    <w:rsid w:val="00EF6A4E"/>
    <w:rsid w:val="00F0027A"/>
    <w:rsid w:val="00F014DE"/>
    <w:rsid w:val="00F0324A"/>
    <w:rsid w:val="00F05BB5"/>
    <w:rsid w:val="00F06E95"/>
    <w:rsid w:val="00F07449"/>
    <w:rsid w:val="00F07969"/>
    <w:rsid w:val="00F07DA3"/>
    <w:rsid w:val="00F07E16"/>
    <w:rsid w:val="00F10C90"/>
    <w:rsid w:val="00F1198F"/>
    <w:rsid w:val="00F11E5E"/>
    <w:rsid w:val="00F12D9D"/>
    <w:rsid w:val="00F13124"/>
    <w:rsid w:val="00F14541"/>
    <w:rsid w:val="00F1643B"/>
    <w:rsid w:val="00F17AD7"/>
    <w:rsid w:val="00F23544"/>
    <w:rsid w:val="00F2656C"/>
    <w:rsid w:val="00F268CF"/>
    <w:rsid w:val="00F278F3"/>
    <w:rsid w:val="00F27FB9"/>
    <w:rsid w:val="00F30BF9"/>
    <w:rsid w:val="00F3353E"/>
    <w:rsid w:val="00F3474D"/>
    <w:rsid w:val="00F34FC9"/>
    <w:rsid w:val="00F351E3"/>
    <w:rsid w:val="00F35D51"/>
    <w:rsid w:val="00F363D4"/>
    <w:rsid w:val="00F36564"/>
    <w:rsid w:val="00F36B58"/>
    <w:rsid w:val="00F37945"/>
    <w:rsid w:val="00F41357"/>
    <w:rsid w:val="00F414EB"/>
    <w:rsid w:val="00F45D30"/>
    <w:rsid w:val="00F46996"/>
    <w:rsid w:val="00F47135"/>
    <w:rsid w:val="00F47DEE"/>
    <w:rsid w:val="00F5096A"/>
    <w:rsid w:val="00F518D3"/>
    <w:rsid w:val="00F554A1"/>
    <w:rsid w:val="00F55A1D"/>
    <w:rsid w:val="00F576E4"/>
    <w:rsid w:val="00F619FB"/>
    <w:rsid w:val="00F61C56"/>
    <w:rsid w:val="00F62993"/>
    <w:rsid w:val="00F6373D"/>
    <w:rsid w:val="00F640B2"/>
    <w:rsid w:val="00F64B87"/>
    <w:rsid w:val="00F6531C"/>
    <w:rsid w:val="00F65806"/>
    <w:rsid w:val="00F6635F"/>
    <w:rsid w:val="00F66473"/>
    <w:rsid w:val="00F7089B"/>
    <w:rsid w:val="00F72054"/>
    <w:rsid w:val="00F72930"/>
    <w:rsid w:val="00F743C9"/>
    <w:rsid w:val="00F74F0D"/>
    <w:rsid w:val="00F76172"/>
    <w:rsid w:val="00F76C7F"/>
    <w:rsid w:val="00F77B63"/>
    <w:rsid w:val="00F80CF3"/>
    <w:rsid w:val="00F80F1B"/>
    <w:rsid w:val="00F81CD0"/>
    <w:rsid w:val="00F8298C"/>
    <w:rsid w:val="00F841C0"/>
    <w:rsid w:val="00F84C82"/>
    <w:rsid w:val="00F859B7"/>
    <w:rsid w:val="00F85D3C"/>
    <w:rsid w:val="00F86FA2"/>
    <w:rsid w:val="00F87651"/>
    <w:rsid w:val="00F90365"/>
    <w:rsid w:val="00F909BC"/>
    <w:rsid w:val="00F9146A"/>
    <w:rsid w:val="00F91BE2"/>
    <w:rsid w:val="00F91CB9"/>
    <w:rsid w:val="00F92437"/>
    <w:rsid w:val="00F92860"/>
    <w:rsid w:val="00F93B4C"/>
    <w:rsid w:val="00F95718"/>
    <w:rsid w:val="00F964A2"/>
    <w:rsid w:val="00F97C6F"/>
    <w:rsid w:val="00F97EB6"/>
    <w:rsid w:val="00FA09A8"/>
    <w:rsid w:val="00FA0ECE"/>
    <w:rsid w:val="00FA237E"/>
    <w:rsid w:val="00FA24EB"/>
    <w:rsid w:val="00FA417C"/>
    <w:rsid w:val="00FA452A"/>
    <w:rsid w:val="00FA7446"/>
    <w:rsid w:val="00FB08CE"/>
    <w:rsid w:val="00FB1668"/>
    <w:rsid w:val="00FB1F50"/>
    <w:rsid w:val="00FB2F7F"/>
    <w:rsid w:val="00FB314F"/>
    <w:rsid w:val="00FB7137"/>
    <w:rsid w:val="00FB759E"/>
    <w:rsid w:val="00FC03D8"/>
    <w:rsid w:val="00FC33E3"/>
    <w:rsid w:val="00FC36B0"/>
    <w:rsid w:val="00FC533B"/>
    <w:rsid w:val="00FC5AAC"/>
    <w:rsid w:val="00FC5B81"/>
    <w:rsid w:val="00FC5BBD"/>
    <w:rsid w:val="00FC672B"/>
    <w:rsid w:val="00FC6EA3"/>
    <w:rsid w:val="00FD08B2"/>
    <w:rsid w:val="00FD1E40"/>
    <w:rsid w:val="00FD322E"/>
    <w:rsid w:val="00FD5CE2"/>
    <w:rsid w:val="00FD6794"/>
    <w:rsid w:val="00FE389A"/>
    <w:rsid w:val="00FE3CF5"/>
    <w:rsid w:val="00FE4EEA"/>
    <w:rsid w:val="00FE5C60"/>
    <w:rsid w:val="00FE62AB"/>
    <w:rsid w:val="00FE71EC"/>
    <w:rsid w:val="00FF197A"/>
    <w:rsid w:val="00FF229E"/>
    <w:rsid w:val="00FF23B7"/>
    <w:rsid w:val="00FF310C"/>
    <w:rsid w:val="00FF48E5"/>
    <w:rsid w:val="00FF4C40"/>
    <w:rsid w:val="00FF521F"/>
    <w:rsid w:val="00FF7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oNotEmbedSmartTags/>
  <w:decimalSymbol w:val=","/>
  <w:listSeparator w:val=";"/>
  <w14:docId w14:val="206C484B"/>
  <w15:docId w15:val="{2B645D29-EBC2-4533-95E8-F1319792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next w:val="a3"/>
    <w:qFormat/>
    <w:pPr>
      <w:autoSpaceDE w:val="0"/>
      <w:autoSpaceDN w:val="0"/>
      <w:spacing w:line="320" w:lineRule="exact"/>
      <w:jc w:val="both"/>
    </w:pPr>
    <w:rPr>
      <w:sz w:val="28"/>
      <w:szCs w:val="28"/>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4B096B"/>
    <w:pPr>
      <w:keepNext/>
      <w:autoSpaceDE/>
      <w:autoSpaceDN/>
      <w:spacing w:line="240" w:lineRule="auto"/>
      <w:jc w:val="right"/>
      <w:outlineLvl w:val="0"/>
    </w:pPr>
    <w:rPr>
      <w:b/>
      <w:bCs/>
      <w:i/>
      <w:iCs/>
      <w:sz w:val="24"/>
      <w:szCs w:val="24"/>
    </w:rPr>
  </w:style>
  <w:style w:type="paragraph" w:styleId="20">
    <w:name w:val="heading 2"/>
    <w:basedOn w:val="a2"/>
    <w:next w:val="a2"/>
    <w:link w:val="23"/>
    <w:qFormat/>
    <w:rsid w:val="004B096B"/>
    <w:pPr>
      <w:keepNext/>
      <w:autoSpaceDE/>
      <w:autoSpaceDN/>
      <w:spacing w:before="240" w:after="60" w:line="240" w:lineRule="auto"/>
      <w:jc w:val="left"/>
      <w:outlineLvl w:val="1"/>
    </w:pPr>
    <w:rPr>
      <w:rFonts w:ascii="Arial" w:hAnsi="Arial"/>
      <w:b/>
      <w:bCs/>
      <w:i/>
      <w:iCs/>
    </w:rPr>
  </w:style>
  <w:style w:type="paragraph" w:styleId="3">
    <w:name w:val="heading 3"/>
    <w:basedOn w:val="a2"/>
    <w:next w:val="a2"/>
    <w:link w:val="30"/>
    <w:qFormat/>
    <w:rsid w:val="004B096B"/>
    <w:pPr>
      <w:keepNext/>
      <w:autoSpaceDE/>
      <w:autoSpaceDN/>
      <w:spacing w:before="240" w:after="60" w:line="240" w:lineRule="auto"/>
      <w:jc w:val="left"/>
      <w:outlineLvl w:val="2"/>
    </w:pPr>
    <w:rPr>
      <w:rFonts w:ascii="Arial" w:hAnsi="Arial" w:cs="Arial"/>
      <w:b/>
      <w:bCs/>
      <w:sz w:val="26"/>
      <w:szCs w:val="26"/>
    </w:rPr>
  </w:style>
  <w:style w:type="paragraph" w:styleId="4">
    <w:name w:val="heading 4"/>
    <w:basedOn w:val="a2"/>
    <w:next w:val="a2"/>
    <w:link w:val="40"/>
    <w:qFormat/>
    <w:rsid w:val="004B096B"/>
    <w:pPr>
      <w:keepNext/>
      <w:overflowPunct w:val="0"/>
      <w:adjustRightInd w:val="0"/>
      <w:spacing w:line="216" w:lineRule="auto"/>
      <w:jc w:val="center"/>
      <w:textAlignment w:val="baseline"/>
      <w:outlineLvl w:val="3"/>
    </w:pPr>
    <w:rPr>
      <w:b/>
      <w:sz w:val="24"/>
      <w:szCs w:val="20"/>
    </w:rPr>
  </w:style>
  <w:style w:type="paragraph" w:styleId="5">
    <w:name w:val="heading 5"/>
    <w:basedOn w:val="a2"/>
    <w:next w:val="a2"/>
    <w:link w:val="50"/>
    <w:qFormat/>
    <w:rsid w:val="004B096B"/>
    <w:pPr>
      <w:suppressAutoHyphens/>
      <w:autoSpaceDE/>
      <w:autoSpaceDN/>
      <w:spacing w:before="240" w:after="60" w:line="240" w:lineRule="auto"/>
      <w:jc w:val="left"/>
      <w:outlineLvl w:val="4"/>
    </w:pPr>
    <w:rPr>
      <w:b/>
      <w:bCs/>
      <w:i/>
      <w:iCs/>
      <w:sz w:val="26"/>
      <w:szCs w:val="26"/>
      <w:lang w:eastAsia="ar-SA"/>
    </w:rPr>
  </w:style>
  <w:style w:type="paragraph" w:styleId="6">
    <w:name w:val="heading 6"/>
    <w:basedOn w:val="a2"/>
    <w:next w:val="a2"/>
    <w:link w:val="60"/>
    <w:qFormat/>
    <w:rsid w:val="004B096B"/>
    <w:pPr>
      <w:tabs>
        <w:tab w:val="num" w:pos="1152"/>
      </w:tabs>
      <w:autoSpaceDE/>
      <w:autoSpaceDN/>
      <w:spacing w:before="240" w:after="60" w:line="240" w:lineRule="auto"/>
      <w:ind w:left="1152" w:hanging="1152"/>
      <w:outlineLvl w:val="5"/>
    </w:pPr>
    <w:rPr>
      <w:rFonts w:eastAsia="Calibri"/>
      <w:i/>
      <w:iCs/>
      <w:sz w:val="22"/>
      <w:szCs w:val="22"/>
    </w:rPr>
  </w:style>
  <w:style w:type="paragraph" w:styleId="7">
    <w:name w:val="heading 7"/>
    <w:basedOn w:val="a2"/>
    <w:next w:val="a2"/>
    <w:link w:val="70"/>
    <w:qFormat/>
    <w:rsid w:val="004B096B"/>
    <w:pPr>
      <w:autoSpaceDE/>
      <w:autoSpaceDN/>
      <w:spacing w:before="240" w:after="60" w:line="240" w:lineRule="auto"/>
      <w:jc w:val="center"/>
      <w:outlineLvl w:val="6"/>
    </w:pPr>
    <w:rPr>
      <w:rFonts w:eastAsia="Calibri"/>
      <w:sz w:val="24"/>
      <w:szCs w:val="24"/>
    </w:rPr>
  </w:style>
  <w:style w:type="paragraph" w:styleId="8">
    <w:name w:val="heading 8"/>
    <w:basedOn w:val="a2"/>
    <w:next w:val="a2"/>
    <w:link w:val="80"/>
    <w:qFormat/>
    <w:rsid w:val="004B096B"/>
    <w:pPr>
      <w:tabs>
        <w:tab w:val="num" w:pos="1440"/>
      </w:tabs>
      <w:autoSpaceDE/>
      <w:autoSpaceDN/>
      <w:spacing w:before="240" w:after="60" w:line="240" w:lineRule="auto"/>
      <w:ind w:left="1440" w:hanging="1440"/>
      <w:outlineLvl w:val="7"/>
    </w:pPr>
    <w:rPr>
      <w:rFonts w:ascii="Arial" w:eastAsia="Calibri" w:hAnsi="Arial" w:cs="Arial"/>
      <w:i/>
      <w:iCs/>
      <w:sz w:val="20"/>
      <w:szCs w:val="20"/>
    </w:rPr>
  </w:style>
  <w:style w:type="paragraph" w:styleId="9">
    <w:name w:val="heading 9"/>
    <w:basedOn w:val="a2"/>
    <w:next w:val="a2"/>
    <w:link w:val="90"/>
    <w:qFormat/>
    <w:rsid w:val="004B096B"/>
    <w:pPr>
      <w:tabs>
        <w:tab w:val="num" w:pos="1584"/>
      </w:tabs>
      <w:autoSpaceDE/>
      <w:autoSpaceDN/>
      <w:spacing w:before="240" w:after="60" w:line="240" w:lineRule="auto"/>
      <w:ind w:left="1584" w:hanging="1584"/>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Основной шрифт"/>
  </w:style>
  <w:style w:type="paragraph" w:styleId="a8">
    <w:name w:val="header"/>
    <w:basedOn w:val="a2"/>
    <w:link w:val="a9"/>
    <w:uiPriority w:val="99"/>
    <w:pPr>
      <w:tabs>
        <w:tab w:val="center" w:pos="4153"/>
        <w:tab w:val="right" w:pos="8306"/>
      </w:tabs>
    </w:pPr>
  </w:style>
  <w:style w:type="paragraph" w:customStyle="1" w:styleId="a3">
    <w:name w:val="Письмо"/>
    <w:basedOn w:val="a2"/>
    <w:pPr>
      <w:ind w:firstLine="720"/>
    </w:pPr>
  </w:style>
  <w:style w:type="paragraph" w:customStyle="1" w:styleId="aa">
    <w:name w:val="О чем"/>
    <w:basedOn w:val="a2"/>
    <w:next w:val="ab"/>
    <w:pPr>
      <w:spacing w:line="280" w:lineRule="exact"/>
      <w:ind w:right="4253"/>
      <w:jc w:val="left"/>
    </w:pPr>
  </w:style>
  <w:style w:type="paragraph" w:customStyle="1" w:styleId="ab">
    <w:name w:val="Основание"/>
    <w:basedOn w:val="aa"/>
    <w:next w:val="ac"/>
    <w:pPr>
      <w:pBdr>
        <w:top w:val="single" w:sz="4" w:space="1" w:color="auto"/>
      </w:pBdr>
      <w:spacing w:before="120"/>
    </w:pPr>
  </w:style>
  <w:style w:type="paragraph" w:customStyle="1" w:styleId="ac">
    <w:name w:val="Обращение"/>
    <w:basedOn w:val="a2"/>
    <w:next w:val="a3"/>
    <w:pPr>
      <w:spacing w:before="360" w:after="240"/>
      <w:jc w:val="center"/>
    </w:pPr>
  </w:style>
  <w:style w:type="paragraph" w:styleId="ad">
    <w:name w:val="Signature"/>
    <w:basedOn w:val="a2"/>
    <w:next w:val="a2"/>
    <w:link w:val="ae"/>
    <w:pPr>
      <w:spacing w:before="600"/>
      <w:jc w:val="right"/>
    </w:pPr>
  </w:style>
  <w:style w:type="paragraph" w:customStyle="1" w:styleId="af">
    <w:name w:val="Центр"/>
    <w:basedOn w:val="a2"/>
    <w:pPr>
      <w:jc w:val="center"/>
    </w:pPr>
  </w:style>
  <w:style w:type="paragraph" w:styleId="af0">
    <w:name w:val="footer"/>
    <w:basedOn w:val="a2"/>
    <w:link w:val="af1"/>
    <w:uiPriority w:val="99"/>
    <w:pPr>
      <w:tabs>
        <w:tab w:val="center" w:pos="4153"/>
        <w:tab w:val="right" w:pos="8306"/>
      </w:tabs>
    </w:pPr>
  </w:style>
  <w:style w:type="character" w:customStyle="1" w:styleId="af2">
    <w:name w:val="номер страницы"/>
    <w:basedOn w:val="a7"/>
  </w:style>
  <w:style w:type="paragraph" w:styleId="af3">
    <w:name w:val="Body Text"/>
    <w:aliases w:val="бпОсновной текст"/>
    <w:basedOn w:val="a2"/>
    <w:link w:val="13"/>
    <w:pPr>
      <w:spacing w:before="60" w:after="60" w:line="240" w:lineRule="exact"/>
      <w:jc w:val="center"/>
    </w:pPr>
    <w:rPr>
      <w:sz w:val="24"/>
      <w:szCs w:val="24"/>
    </w:rPr>
  </w:style>
  <w:style w:type="character" w:styleId="af4">
    <w:name w:val="Hyperlink"/>
    <w:uiPriority w:val="99"/>
    <w:rsid w:val="00B96989"/>
    <w:rPr>
      <w:color w:val="0000FF"/>
      <w:u w:val="single"/>
    </w:rPr>
  </w:style>
  <w:style w:type="table" w:styleId="af5">
    <w:name w:val="Table Grid"/>
    <w:basedOn w:val="a5"/>
    <w:uiPriority w:val="59"/>
    <w:unhideWhenUsed/>
    <w:rsid w:val="00B96989"/>
    <w:pPr>
      <w:ind w:firstLine="709"/>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4B096B"/>
    <w:rPr>
      <w:rFonts w:ascii="Calibri Light" w:eastAsia="Times New Roman" w:hAnsi="Calibri Light" w:cs="Times New Roman"/>
      <w:b/>
      <w:bCs/>
      <w:kern w:val="32"/>
      <w:sz w:val="32"/>
      <w:szCs w:val="32"/>
    </w:rPr>
  </w:style>
  <w:style w:type="character" w:customStyle="1" w:styleId="21">
    <w:name w:val="Заголовок 2 Знак"/>
    <w:uiPriority w:val="9"/>
    <w:rsid w:val="004B096B"/>
    <w:rPr>
      <w:rFonts w:ascii="Calibri Light" w:eastAsia="Times New Roman" w:hAnsi="Calibri Light" w:cs="Times New Roman"/>
      <w:b/>
      <w:bCs/>
      <w:i/>
      <w:iCs/>
      <w:sz w:val="28"/>
      <w:szCs w:val="28"/>
    </w:rPr>
  </w:style>
  <w:style w:type="character" w:customStyle="1" w:styleId="30">
    <w:name w:val="Заголовок 3 Знак"/>
    <w:link w:val="3"/>
    <w:rsid w:val="004B096B"/>
    <w:rPr>
      <w:rFonts w:ascii="Arial" w:hAnsi="Arial" w:cs="Arial"/>
      <w:b/>
      <w:bCs/>
      <w:sz w:val="26"/>
      <w:szCs w:val="26"/>
    </w:rPr>
  </w:style>
  <w:style w:type="character" w:customStyle="1" w:styleId="40">
    <w:name w:val="Заголовок 4 Знак"/>
    <w:link w:val="4"/>
    <w:rsid w:val="004B096B"/>
    <w:rPr>
      <w:b/>
      <w:sz w:val="24"/>
    </w:rPr>
  </w:style>
  <w:style w:type="character" w:customStyle="1" w:styleId="50">
    <w:name w:val="Заголовок 5 Знак"/>
    <w:link w:val="5"/>
    <w:rsid w:val="004B096B"/>
    <w:rPr>
      <w:b/>
      <w:bCs/>
      <w:i/>
      <w:iCs/>
      <w:sz w:val="26"/>
      <w:szCs w:val="26"/>
      <w:lang w:eastAsia="ar-SA"/>
    </w:rPr>
  </w:style>
  <w:style w:type="character" w:customStyle="1" w:styleId="60">
    <w:name w:val="Заголовок 6 Знак"/>
    <w:link w:val="6"/>
    <w:rsid w:val="004B096B"/>
    <w:rPr>
      <w:rFonts w:eastAsia="Calibri"/>
      <w:i/>
      <w:iCs/>
      <w:sz w:val="22"/>
      <w:szCs w:val="22"/>
    </w:rPr>
  </w:style>
  <w:style w:type="character" w:customStyle="1" w:styleId="70">
    <w:name w:val="Заголовок 7 Знак"/>
    <w:link w:val="7"/>
    <w:rsid w:val="004B096B"/>
    <w:rPr>
      <w:rFonts w:eastAsia="Calibri"/>
      <w:sz w:val="24"/>
      <w:szCs w:val="24"/>
    </w:rPr>
  </w:style>
  <w:style w:type="character" w:customStyle="1" w:styleId="80">
    <w:name w:val="Заголовок 8 Знак"/>
    <w:link w:val="8"/>
    <w:rsid w:val="004B096B"/>
    <w:rPr>
      <w:rFonts w:ascii="Arial" w:eastAsia="Calibri" w:hAnsi="Arial" w:cs="Arial"/>
      <w:i/>
      <w:iCs/>
    </w:rPr>
  </w:style>
  <w:style w:type="character" w:customStyle="1" w:styleId="90">
    <w:name w:val="Заголовок 9 Знак"/>
    <w:link w:val="9"/>
    <w:rsid w:val="004B096B"/>
    <w:rPr>
      <w:rFonts w:ascii="Arial" w:eastAsia="Calibri" w:hAnsi="Arial" w:cs="Arial"/>
      <w:b/>
      <w:bCs/>
      <w:i/>
      <w:iCs/>
      <w:sz w:val="18"/>
      <w:szCs w:val="18"/>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4B096B"/>
    <w:rPr>
      <w:b/>
      <w:bCs/>
      <w:i/>
      <w:iCs/>
      <w:sz w:val="24"/>
      <w:szCs w:val="24"/>
    </w:rPr>
  </w:style>
  <w:style w:type="character" w:customStyle="1" w:styleId="23">
    <w:name w:val="Заголовок 2 Знак3"/>
    <w:link w:val="20"/>
    <w:rsid w:val="004B096B"/>
    <w:rPr>
      <w:rFonts w:ascii="Arial" w:hAnsi="Arial"/>
      <w:b/>
      <w:bCs/>
      <w:i/>
      <w:iCs/>
      <w:sz w:val="28"/>
      <w:szCs w:val="28"/>
    </w:rPr>
  </w:style>
  <w:style w:type="paragraph" w:customStyle="1" w:styleId="ConsPlusNormal">
    <w:name w:val="ConsPlusNormal"/>
    <w:link w:val="ConsPlusNormal0"/>
    <w:qFormat/>
    <w:rsid w:val="004B096B"/>
    <w:pPr>
      <w:autoSpaceDE w:val="0"/>
      <w:autoSpaceDN w:val="0"/>
      <w:adjustRightInd w:val="0"/>
    </w:pPr>
    <w:rPr>
      <w:rFonts w:ascii="Arial" w:eastAsia="Calibri" w:hAnsi="Arial" w:cs="Arial"/>
      <w:sz w:val="22"/>
      <w:szCs w:val="22"/>
      <w:lang w:eastAsia="en-US"/>
    </w:rPr>
  </w:style>
  <w:style w:type="character" w:customStyle="1" w:styleId="ConsPlusNormal0">
    <w:name w:val="ConsPlusNormal Знак"/>
    <w:link w:val="ConsPlusNormal"/>
    <w:locked/>
    <w:rsid w:val="004B096B"/>
    <w:rPr>
      <w:rFonts w:ascii="Arial" w:eastAsia="Calibri" w:hAnsi="Arial" w:cs="Arial"/>
      <w:sz w:val="22"/>
      <w:szCs w:val="22"/>
      <w:lang w:eastAsia="en-US"/>
    </w:rPr>
  </w:style>
  <w:style w:type="character" w:customStyle="1" w:styleId="a9">
    <w:name w:val="Верхний колонтитул Знак"/>
    <w:link w:val="a8"/>
    <w:uiPriority w:val="99"/>
    <w:rsid w:val="004B096B"/>
    <w:rPr>
      <w:sz w:val="28"/>
      <w:szCs w:val="28"/>
    </w:rPr>
  </w:style>
  <w:style w:type="character" w:customStyle="1" w:styleId="af1">
    <w:name w:val="Нижний колонтитул Знак"/>
    <w:link w:val="af0"/>
    <w:uiPriority w:val="99"/>
    <w:rsid w:val="004B096B"/>
    <w:rPr>
      <w:sz w:val="28"/>
      <w:szCs w:val="28"/>
    </w:rPr>
  </w:style>
  <w:style w:type="paragraph" w:customStyle="1" w:styleId="-31">
    <w:name w:val="Светлая сетка - Акцент 31"/>
    <w:basedOn w:val="a2"/>
    <w:uiPriority w:val="34"/>
    <w:qFormat/>
    <w:rsid w:val="004B096B"/>
    <w:pPr>
      <w:autoSpaceDE/>
      <w:autoSpaceDN/>
      <w:spacing w:after="200" w:line="276" w:lineRule="auto"/>
      <w:ind w:left="720"/>
      <w:contextualSpacing/>
      <w:jc w:val="left"/>
    </w:pPr>
    <w:rPr>
      <w:rFonts w:ascii="Calibri" w:eastAsia="Calibri" w:hAnsi="Calibri"/>
      <w:sz w:val="22"/>
      <w:szCs w:val="22"/>
      <w:lang w:eastAsia="en-US"/>
    </w:rPr>
  </w:style>
  <w:style w:type="paragraph" w:styleId="af6">
    <w:name w:val="Balloon Text"/>
    <w:basedOn w:val="a2"/>
    <w:link w:val="af7"/>
    <w:unhideWhenUsed/>
    <w:rsid w:val="004B096B"/>
    <w:pPr>
      <w:autoSpaceDE/>
      <w:autoSpaceDN/>
      <w:spacing w:line="240" w:lineRule="auto"/>
      <w:jc w:val="left"/>
    </w:pPr>
    <w:rPr>
      <w:rFonts w:ascii="Tahoma" w:eastAsia="Calibri" w:hAnsi="Tahoma" w:cs="Tahoma"/>
      <w:sz w:val="16"/>
      <w:szCs w:val="16"/>
      <w:lang w:eastAsia="en-US"/>
    </w:rPr>
  </w:style>
  <w:style w:type="character" w:customStyle="1" w:styleId="af7">
    <w:name w:val="Текст выноски Знак"/>
    <w:link w:val="af6"/>
    <w:rsid w:val="004B096B"/>
    <w:rPr>
      <w:rFonts w:ascii="Tahoma" w:eastAsia="Calibri" w:hAnsi="Tahoma" w:cs="Tahoma"/>
      <w:sz w:val="16"/>
      <w:szCs w:val="16"/>
      <w:lang w:eastAsia="en-US"/>
    </w:rPr>
  </w:style>
  <w:style w:type="paragraph" w:customStyle="1" w:styleId="af8">
    <w:name w:val="МУ Обычный стиль"/>
    <w:basedOn w:val="a2"/>
    <w:autoRedefine/>
    <w:rsid w:val="004B096B"/>
    <w:pPr>
      <w:widowControl w:val="0"/>
      <w:tabs>
        <w:tab w:val="left" w:pos="1134"/>
        <w:tab w:val="left" w:pos="1560"/>
      </w:tabs>
      <w:adjustRightInd w:val="0"/>
      <w:spacing w:line="276" w:lineRule="auto"/>
      <w:ind w:firstLine="710"/>
    </w:pPr>
    <w:rPr>
      <w:rFonts w:eastAsia="Calibri"/>
      <w:lang w:eastAsia="en-US"/>
    </w:rPr>
  </w:style>
  <w:style w:type="paragraph" w:customStyle="1" w:styleId="ConsPlusNonformat">
    <w:name w:val="ConsPlusNonformat"/>
    <w:uiPriority w:val="99"/>
    <w:rsid w:val="004B096B"/>
    <w:pPr>
      <w:widowControl w:val="0"/>
      <w:autoSpaceDE w:val="0"/>
      <w:autoSpaceDN w:val="0"/>
      <w:adjustRightInd w:val="0"/>
    </w:pPr>
    <w:rPr>
      <w:rFonts w:ascii="Courier New" w:hAnsi="Courier New" w:cs="Courier New"/>
      <w:sz w:val="24"/>
      <w:szCs w:val="24"/>
    </w:rPr>
  </w:style>
  <w:style w:type="paragraph" w:styleId="af9">
    <w:name w:val="footnote text"/>
    <w:basedOn w:val="a2"/>
    <w:link w:val="afa"/>
    <w:rsid w:val="004B096B"/>
    <w:pPr>
      <w:suppressAutoHyphens/>
      <w:autoSpaceDE/>
      <w:autoSpaceDN/>
      <w:spacing w:line="240" w:lineRule="auto"/>
      <w:jc w:val="left"/>
    </w:pPr>
    <w:rPr>
      <w:sz w:val="20"/>
      <w:szCs w:val="20"/>
      <w:lang w:eastAsia="ar-SA"/>
    </w:rPr>
  </w:style>
  <w:style w:type="character" w:customStyle="1" w:styleId="afa">
    <w:name w:val="Текст сноски Знак"/>
    <w:link w:val="af9"/>
    <w:rsid w:val="004B096B"/>
    <w:rPr>
      <w:lang w:eastAsia="ar-SA"/>
    </w:rPr>
  </w:style>
  <w:style w:type="character" w:customStyle="1" w:styleId="afb">
    <w:name w:val="Основной текст Знак"/>
    <w:aliases w:val="бпОсновной текст Знак"/>
    <w:rsid w:val="004B096B"/>
    <w:rPr>
      <w:rFonts w:ascii="Times New Roman" w:eastAsia="Times New Roman" w:hAnsi="Times New Roman" w:cs="Times New Roman"/>
      <w:sz w:val="28"/>
      <w:szCs w:val="24"/>
      <w:lang w:eastAsia="ru-RU"/>
    </w:rPr>
  </w:style>
  <w:style w:type="paragraph" w:styleId="afc">
    <w:name w:val="Body Text Indent"/>
    <w:basedOn w:val="a2"/>
    <w:link w:val="afd"/>
    <w:unhideWhenUsed/>
    <w:rsid w:val="004B096B"/>
    <w:pPr>
      <w:autoSpaceDE/>
      <w:autoSpaceDN/>
      <w:spacing w:after="120" w:line="240" w:lineRule="auto"/>
      <w:ind w:left="283"/>
      <w:jc w:val="left"/>
    </w:pPr>
    <w:rPr>
      <w:szCs w:val="24"/>
    </w:rPr>
  </w:style>
  <w:style w:type="character" w:customStyle="1" w:styleId="afd">
    <w:name w:val="Основной текст с отступом Знак"/>
    <w:link w:val="afc"/>
    <w:rsid w:val="004B096B"/>
    <w:rPr>
      <w:sz w:val="28"/>
      <w:szCs w:val="24"/>
    </w:rPr>
  </w:style>
  <w:style w:type="paragraph" w:customStyle="1" w:styleId="afe">
    <w:name w:val="Знак"/>
    <w:basedOn w:val="a2"/>
    <w:rsid w:val="004B096B"/>
    <w:pPr>
      <w:widowControl w:val="0"/>
      <w:autoSpaceDE/>
      <w:autoSpaceDN/>
      <w:adjustRightInd w:val="0"/>
      <w:spacing w:after="160" w:line="240" w:lineRule="exact"/>
      <w:jc w:val="right"/>
    </w:pPr>
    <w:rPr>
      <w:sz w:val="20"/>
      <w:szCs w:val="20"/>
      <w:lang w:val="en-GB" w:eastAsia="en-US"/>
    </w:rPr>
  </w:style>
  <w:style w:type="paragraph" w:customStyle="1" w:styleId="ConsPlusTitle">
    <w:name w:val="ConsPlusTitle"/>
    <w:rsid w:val="004B096B"/>
    <w:pPr>
      <w:widowControl w:val="0"/>
      <w:autoSpaceDE w:val="0"/>
      <w:autoSpaceDN w:val="0"/>
      <w:adjustRightInd w:val="0"/>
    </w:pPr>
    <w:rPr>
      <w:b/>
      <w:bCs/>
      <w:sz w:val="24"/>
      <w:szCs w:val="24"/>
    </w:rPr>
  </w:style>
  <w:style w:type="paragraph" w:styleId="HTML">
    <w:name w:val="HTML Preformatted"/>
    <w:basedOn w:val="a2"/>
    <w:link w:val="HTML0"/>
    <w:uiPriority w:val="99"/>
    <w:rsid w:val="004B0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rFonts w:ascii="Courier New" w:hAnsi="Courier New" w:cs="Courier New"/>
      <w:color w:val="000090"/>
      <w:sz w:val="20"/>
      <w:szCs w:val="20"/>
    </w:rPr>
  </w:style>
  <w:style w:type="character" w:customStyle="1" w:styleId="HTML0">
    <w:name w:val="Стандартный HTML Знак"/>
    <w:link w:val="HTML"/>
    <w:uiPriority w:val="99"/>
    <w:rsid w:val="004B096B"/>
    <w:rPr>
      <w:rFonts w:ascii="Courier New" w:hAnsi="Courier New" w:cs="Courier New"/>
      <w:color w:val="000090"/>
    </w:rPr>
  </w:style>
  <w:style w:type="character" w:styleId="aff">
    <w:name w:val="page number"/>
    <w:basedOn w:val="a4"/>
    <w:rsid w:val="004B096B"/>
  </w:style>
  <w:style w:type="character" w:customStyle="1" w:styleId="41">
    <w:name w:val="Знак Знак4"/>
    <w:rsid w:val="004B096B"/>
    <w:rPr>
      <w:rFonts w:ascii="Arial" w:hAnsi="Arial" w:cs="Arial"/>
      <w:sz w:val="24"/>
      <w:szCs w:val="24"/>
      <w:lang w:val="ru-RU" w:eastAsia="ru-RU" w:bidi="ar-SA"/>
    </w:rPr>
  </w:style>
  <w:style w:type="paragraph" w:styleId="22">
    <w:name w:val="Body Text 2"/>
    <w:basedOn w:val="a2"/>
    <w:link w:val="24"/>
    <w:rsid w:val="004B096B"/>
    <w:pPr>
      <w:autoSpaceDE/>
      <w:autoSpaceDN/>
      <w:spacing w:line="240" w:lineRule="auto"/>
      <w:jc w:val="left"/>
    </w:pPr>
    <w:rPr>
      <w:b/>
      <w:bCs/>
      <w:sz w:val="24"/>
      <w:szCs w:val="24"/>
    </w:rPr>
  </w:style>
  <w:style w:type="character" w:customStyle="1" w:styleId="24">
    <w:name w:val="Основной текст 2 Знак"/>
    <w:link w:val="22"/>
    <w:rsid w:val="004B096B"/>
    <w:rPr>
      <w:b/>
      <w:bCs/>
      <w:sz w:val="24"/>
      <w:szCs w:val="24"/>
    </w:rPr>
  </w:style>
  <w:style w:type="paragraph" w:customStyle="1" w:styleId="aff0">
    <w:name w:val="Готовый"/>
    <w:basedOn w:val="a2"/>
    <w:rsid w:val="004B096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jc w:val="left"/>
    </w:pPr>
    <w:rPr>
      <w:rFonts w:ascii="Courier New" w:hAnsi="Courier New" w:cs="Courier New"/>
      <w:sz w:val="20"/>
      <w:szCs w:val="20"/>
    </w:rPr>
  </w:style>
  <w:style w:type="character" w:customStyle="1" w:styleId="ae">
    <w:name w:val="Подпись Знак"/>
    <w:link w:val="ad"/>
    <w:rsid w:val="004B096B"/>
    <w:rPr>
      <w:sz w:val="28"/>
      <w:szCs w:val="28"/>
    </w:rPr>
  </w:style>
  <w:style w:type="paragraph" w:styleId="aff1">
    <w:name w:val="Body Text First Indent"/>
    <w:basedOn w:val="af3"/>
    <w:link w:val="aff2"/>
    <w:rsid w:val="004B096B"/>
    <w:pPr>
      <w:autoSpaceDE/>
      <w:autoSpaceDN/>
      <w:spacing w:before="0" w:after="120" w:line="240" w:lineRule="auto"/>
      <w:ind w:firstLine="210"/>
      <w:jc w:val="left"/>
    </w:pPr>
  </w:style>
  <w:style w:type="character" w:customStyle="1" w:styleId="13">
    <w:name w:val="Основной текст Знак1"/>
    <w:aliases w:val="бпОсновной текст Знак1"/>
    <w:link w:val="af3"/>
    <w:rsid w:val="004B096B"/>
    <w:rPr>
      <w:sz w:val="24"/>
      <w:szCs w:val="24"/>
    </w:rPr>
  </w:style>
  <w:style w:type="character" w:customStyle="1" w:styleId="aff2">
    <w:name w:val="Красная строка Знак"/>
    <w:basedOn w:val="13"/>
    <w:link w:val="aff1"/>
    <w:rsid w:val="004B096B"/>
    <w:rPr>
      <w:sz w:val="24"/>
      <w:szCs w:val="24"/>
    </w:rPr>
  </w:style>
  <w:style w:type="paragraph" w:styleId="31">
    <w:name w:val="Body Text 3"/>
    <w:basedOn w:val="a2"/>
    <w:link w:val="32"/>
    <w:rsid w:val="004B096B"/>
    <w:pPr>
      <w:autoSpaceDE/>
      <w:autoSpaceDN/>
      <w:spacing w:after="120" w:line="240" w:lineRule="auto"/>
      <w:jc w:val="left"/>
    </w:pPr>
    <w:rPr>
      <w:sz w:val="16"/>
      <w:szCs w:val="16"/>
    </w:rPr>
  </w:style>
  <w:style w:type="character" w:customStyle="1" w:styleId="32">
    <w:name w:val="Основной текст 3 Знак"/>
    <w:link w:val="31"/>
    <w:rsid w:val="004B096B"/>
    <w:rPr>
      <w:sz w:val="16"/>
      <w:szCs w:val="16"/>
    </w:rPr>
  </w:style>
  <w:style w:type="paragraph" w:customStyle="1" w:styleId="15">
    <w:name w:val="Обычный (Интернет)1"/>
    <w:basedOn w:val="a2"/>
    <w:uiPriority w:val="99"/>
    <w:rsid w:val="004B096B"/>
    <w:pPr>
      <w:autoSpaceDE/>
      <w:autoSpaceDN/>
      <w:spacing w:line="240" w:lineRule="auto"/>
      <w:jc w:val="left"/>
    </w:pPr>
    <w:rPr>
      <w:sz w:val="24"/>
      <w:szCs w:val="24"/>
    </w:rPr>
  </w:style>
  <w:style w:type="paragraph" w:customStyle="1" w:styleId="16">
    <w:name w:val="Абзац списка1"/>
    <w:basedOn w:val="a2"/>
    <w:qFormat/>
    <w:rsid w:val="004B096B"/>
    <w:pPr>
      <w:autoSpaceDE/>
      <w:autoSpaceDN/>
      <w:spacing w:after="200" w:line="276" w:lineRule="auto"/>
      <w:ind w:left="720"/>
      <w:jc w:val="left"/>
    </w:pPr>
    <w:rPr>
      <w:rFonts w:ascii="Calibri" w:hAnsi="Calibri"/>
      <w:sz w:val="22"/>
      <w:szCs w:val="22"/>
      <w:lang w:eastAsia="en-US"/>
    </w:rPr>
  </w:style>
  <w:style w:type="character" w:customStyle="1" w:styleId="BodyTextIndentChar">
    <w:name w:val="Body Text Indent Char"/>
    <w:locked/>
    <w:rsid w:val="004B096B"/>
    <w:rPr>
      <w:rFonts w:cs="Times New Roman"/>
      <w:sz w:val="24"/>
      <w:szCs w:val="24"/>
      <w:lang w:val="ru-RU" w:eastAsia="ru-RU" w:bidi="ar-SA"/>
    </w:rPr>
  </w:style>
  <w:style w:type="character" w:customStyle="1" w:styleId="BodyTextChar">
    <w:name w:val="Body Text Char"/>
    <w:aliases w:val="бпОсновной текст Char"/>
    <w:locked/>
    <w:rsid w:val="004B096B"/>
    <w:rPr>
      <w:rFonts w:cs="Times New Roman"/>
      <w:sz w:val="24"/>
      <w:szCs w:val="24"/>
      <w:lang w:val="ru-RU" w:eastAsia="ru-RU" w:bidi="ar-SA"/>
    </w:rPr>
  </w:style>
  <w:style w:type="paragraph" w:customStyle="1" w:styleId="Style3">
    <w:name w:val="Style3"/>
    <w:basedOn w:val="a2"/>
    <w:rsid w:val="004B096B"/>
    <w:pPr>
      <w:widowControl w:val="0"/>
      <w:adjustRightInd w:val="0"/>
      <w:spacing w:line="317" w:lineRule="exact"/>
      <w:jc w:val="left"/>
    </w:pPr>
    <w:rPr>
      <w:sz w:val="24"/>
      <w:szCs w:val="24"/>
    </w:rPr>
  </w:style>
  <w:style w:type="character" w:customStyle="1" w:styleId="FontStyle13">
    <w:name w:val="Font Style13"/>
    <w:uiPriority w:val="99"/>
    <w:rsid w:val="004B096B"/>
    <w:rPr>
      <w:rFonts w:ascii="Times New Roman" w:hAnsi="Times New Roman" w:cs="Times New Roman"/>
      <w:sz w:val="22"/>
      <w:szCs w:val="22"/>
    </w:rPr>
  </w:style>
  <w:style w:type="character" w:styleId="aff3">
    <w:name w:val="FollowedHyperlink"/>
    <w:rsid w:val="004B096B"/>
    <w:rPr>
      <w:color w:val="800080"/>
      <w:u w:val="single"/>
    </w:rPr>
  </w:style>
  <w:style w:type="paragraph" w:customStyle="1" w:styleId="aff4">
    <w:name w:val="Знак Знак Знак Знак Знак Знак Знак Знак Знак Знак"/>
    <w:basedOn w:val="a2"/>
    <w:rsid w:val="004B096B"/>
    <w:pPr>
      <w:autoSpaceDE/>
      <w:autoSpaceDN/>
      <w:spacing w:after="160" w:line="240" w:lineRule="exact"/>
      <w:jc w:val="left"/>
    </w:pPr>
    <w:rPr>
      <w:rFonts w:ascii="Verdana" w:hAnsi="Verdana"/>
      <w:sz w:val="24"/>
      <w:szCs w:val="24"/>
      <w:lang w:val="en-US" w:eastAsia="en-US"/>
    </w:rPr>
  </w:style>
  <w:style w:type="character" w:styleId="aff5">
    <w:name w:val="footnote reference"/>
    <w:rsid w:val="004B096B"/>
    <w:rPr>
      <w:vertAlign w:val="superscript"/>
    </w:rPr>
  </w:style>
  <w:style w:type="character" w:customStyle="1" w:styleId="aff6">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4B096B"/>
    <w:rPr>
      <w:rFonts w:ascii="Tahoma" w:hAnsi="Tahoma" w:cs="Times New Roman"/>
      <w:sz w:val="20"/>
      <w:szCs w:val="20"/>
      <w:lang w:val="en-US"/>
    </w:rPr>
  </w:style>
  <w:style w:type="character" w:customStyle="1" w:styleId="35">
    <w:name w:val="Знак Знак35"/>
    <w:locked/>
    <w:rsid w:val="004B096B"/>
    <w:rPr>
      <w:rFonts w:ascii="Arial" w:hAnsi="Arial" w:cs="Arial"/>
      <w:b/>
      <w:bCs/>
      <w:i/>
      <w:iCs/>
      <w:sz w:val="28"/>
      <w:szCs w:val="28"/>
      <w:lang w:eastAsia="ru-RU"/>
    </w:rPr>
  </w:style>
  <w:style w:type="character" w:customStyle="1" w:styleId="34">
    <w:name w:val="Знак Знак34"/>
    <w:locked/>
    <w:rsid w:val="004B096B"/>
    <w:rPr>
      <w:rFonts w:ascii="Arial" w:hAnsi="Arial" w:cs="Arial"/>
      <w:b/>
      <w:bCs/>
      <w:sz w:val="26"/>
      <w:szCs w:val="26"/>
      <w:lang w:eastAsia="ru-RU"/>
    </w:rPr>
  </w:style>
  <w:style w:type="character" w:customStyle="1" w:styleId="33">
    <w:name w:val="Знак Знак33"/>
    <w:locked/>
    <w:rsid w:val="004B096B"/>
    <w:rPr>
      <w:rFonts w:ascii="Times New Roman" w:hAnsi="Times New Roman" w:cs="Times New Roman"/>
      <w:b/>
      <w:sz w:val="20"/>
      <w:szCs w:val="20"/>
      <w:lang w:eastAsia="ru-RU"/>
    </w:rPr>
  </w:style>
  <w:style w:type="character" w:customStyle="1" w:styleId="320">
    <w:name w:val="Знак Знак32"/>
    <w:locked/>
    <w:rsid w:val="004B096B"/>
    <w:rPr>
      <w:rFonts w:ascii="Times New Roman" w:hAnsi="Times New Roman" w:cs="Times New Roman"/>
      <w:b/>
      <w:bCs/>
      <w:i/>
      <w:iCs/>
      <w:sz w:val="26"/>
      <w:szCs w:val="26"/>
      <w:lang w:eastAsia="ru-RU"/>
    </w:rPr>
  </w:style>
  <w:style w:type="paragraph" w:styleId="aff7">
    <w:name w:val="annotation text"/>
    <w:basedOn w:val="a2"/>
    <w:link w:val="aff8"/>
    <w:uiPriority w:val="99"/>
    <w:rsid w:val="004B096B"/>
    <w:pPr>
      <w:autoSpaceDE/>
      <w:autoSpaceDN/>
      <w:spacing w:after="200" w:line="240" w:lineRule="auto"/>
      <w:jc w:val="left"/>
    </w:pPr>
    <w:rPr>
      <w:rFonts w:ascii="Calibri" w:eastAsia="Calibri" w:hAnsi="Calibri"/>
      <w:sz w:val="20"/>
      <w:szCs w:val="20"/>
    </w:rPr>
  </w:style>
  <w:style w:type="character" w:customStyle="1" w:styleId="aff8">
    <w:name w:val="Текст примечания Знак"/>
    <w:link w:val="aff7"/>
    <w:uiPriority w:val="99"/>
    <w:rsid w:val="004B096B"/>
    <w:rPr>
      <w:rFonts w:ascii="Calibri" w:eastAsia="Calibri" w:hAnsi="Calibri"/>
    </w:rPr>
  </w:style>
  <w:style w:type="paragraph" w:styleId="aff9">
    <w:name w:val="annotation subject"/>
    <w:basedOn w:val="aff7"/>
    <w:next w:val="aff7"/>
    <w:link w:val="affa"/>
    <w:rsid w:val="004B096B"/>
    <w:rPr>
      <w:b/>
      <w:bCs/>
    </w:rPr>
  </w:style>
  <w:style w:type="character" w:customStyle="1" w:styleId="affa">
    <w:name w:val="Тема примечания Знак"/>
    <w:link w:val="aff9"/>
    <w:rsid w:val="004B096B"/>
    <w:rPr>
      <w:rFonts w:ascii="Calibri" w:eastAsia="Calibri" w:hAnsi="Calibri"/>
      <w:b/>
      <w:bCs/>
    </w:rPr>
  </w:style>
  <w:style w:type="character" w:customStyle="1" w:styleId="blk">
    <w:name w:val="blk"/>
    <w:rsid w:val="004B096B"/>
    <w:rPr>
      <w:rFonts w:cs="Times New Roman"/>
    </w:rPr>
  </w:style>
  <w:style w:type="character" w:customStyle="1" w:styleId="u">
    <w:name w:val="u"/>
    <w:rsid w:val="004B096B"/>
    <w:rPr>
      <w:rFonts w:cs="Times New Roman"/>
    </w:rPr>
  </w:style>
  <w:style w:type="character" w:customStyle="1" w:styleId="17">
    <w:name w:val="Знак Знак17"/>
    <w:locked/>
    <w:rsid w:val="004B096B"/>
    <w:rPr>
      <w:rFonts w:eastAsia="Times New Roman" w:cs="Times New Roman"/>
      <w:lang w:eastAsia="ru-RU"/>
    </w:rPr>
  </w:style>
  <w:style w:type="character" w:customStyle="1" w:styleId="160">
    <w:name w:val="Знак Знак16"/>
    <w:locked/>
    <w:rsid w:val="004B096B"/>
    <w:rPr>
      <w:rFonts w:eastAsia="Times New Roman" w:cs="Times New Roman"/>
      <w:lang w:eastAsia="ru-RU"/>
    </w:rPr>
  </w:style>
  <w:style w:type="paragraph" w:customStyle="1" w:styleId="1251">
    <w:name w:val="Стиль Без интервала + 125 пт Черный По ширине Первая строка:  1..."/>
    <w:basedOn w:val="affb"/>
    <w:rsid w:val="004B096B"/>
    <w:pPr>
      <w:widowControl w:val="0"/>
      <w:autoSpaceDE w:val="0"/>
      <w:autoSpaceDN w:val="0"/>
      <w:adjustRightInd w:val="0"/>
      <w:ind w:firstLine="709"/>
      <w:jc w:val="both"/>
    </w:pPr>
    <w:rPr>
      <w:color w:val="000000"/>
      <w:spacing w:val="1"/>
      <w:sz w:val="25"/>
      <w:szCs w:val="20"/>
    </w:rPr>
  </w:style>
  <w:style w:type="paragraph" w:customStyle="1" w:styleId="affb">
    <w:name w:val="обычный приложения"/>
    <w:basedOn w:val="a2"/>
    <w:qFormat/>
    <w:rsid w:val="004B096B"/>
    <w:pPr>
      <w:autoSpaceDE/>
      <w:autoSpaceDN/>
      <w:spacing w:after="200" w:line="276" w:lineRule="auto"/>
      <w:jc w:val="center"/>
    </w:pPr>
    <w:rPr>
      <w:rFonts w:eastAsia="Calibri"/>
      <w:b/>
      <w:sz w:val="24"/>
      <w:szCs w:val="22"/>
      <w:lang w:eastAsia="en-US"/>
    </w:rPr>
  </w:style>
  <w:style w:type="character" w:customStyle="1" w:styleId="18">
    <w:name w:val="бпОсновной текст Знак Знак1"/>
    <w:locked/>
    <w:rsid w:val="004B096B"/>
    <w:rPr>
      <w:rFonts w:ascii="Times New Roman" w:hAnsi="Times New Roman" w:cs="Times New Roman"/>
      <w:sz w:val="24"/>
      <w:szCs w:val="24"/>
      <w:lang w:eastAsia="ru-RU"/>
    </w:rPr>
  </w:style>
  <w:style w:type="paragraph" w:customStyle="1" w:styleId="ConsPlusDocList">
    <w:name w:val="ConsPlusDocList"/>
    <w:rsid w:val="004B096B"/>
    <w:pPr>
      <w:autoSpaceDE w:val="0"/>
      <w:autoSpaceDN w:val="0"/>
      <w:adjustRightInd w:val="0"/>
      <w:jc w:val="center"/>
    </w:pPr>
    <w:rPr>
      <w:rFonts w:ascii="Courier New" w:eastAsia="Calibri" w:hAnsi="Courier New" w:cs="Courier New"/>
      <w:sz w:val="24"/>
      <w:szCs w:val="24"/>
    </w:rPr>
  </w:style>
  <w:style w:type="character" w:customStyle="1" w:styleId="42">
    <w:name w:val="Знак Знак42"/>
    <w:rsid w:val="004B096B"/>
    <w:rPr>
      <w:rFonts w:ascii="Arial" w:hAnsi="Arial" w:cs="Arial"/>
      <w:sz w:val="24"/>
      <w:szCs w:val="24"/>
      <w:lang w:val="ru-RU" w:eastAsia="ru-RU" w:bidi="ar-SA"/>
    </w:rPr>
  </w:style>
  <w:style w:type="paragraph" w:customStyle="1" w:styleId="120">
    <w:name w:val="Абзац списка12"/>
    <w:basedOn w:val="a2"/>
    <w:uiPriority w:val="99"/>
    <w:qFormat/>
    <w:rsid w:val="004B096B"/>
    <w:pPr>
      <w:autoSpaceDE/>
      <w:autoSpaceDN/>
      <w:spacing w:line="276" w:lineRule="auto"/>
      <w:ind w:left="720"/>
      <w:jc w:val="center"/>
    </w:pPr>
    <w:rPr>
      <w:rFonts w:ascii="Calibri" w:eastAsia="Calibri" w:hAnsi="Calibri"/>
      <w:sz w:val="22"/>
      <w:szCs w:val="22"/>
      <w:lang w:eastAsia="en-US"/>
    </w:rPr>
  </w:style>
  <w:style w:type="paragraph" w:styleId="affc">
    <w:name w:val="caption"/>
    <w:basedOn w:val="a2"/>
    <w:next w:val="a2"/>
    <w:qFormat/>
    <w:rsid w:val="004B096B"/>
    <w:pPr>
      <w:overflowPunct w:val="0"/>
      <w:adjustRightInd w:val="0"/>
      <w:spacing w:line="216" w:lineRule="auto"/>
      <w:jc w:val="center"/>
      <w:textAlignment w:val="baseline"/>
    </w:pPr>
    <w:rPr>
      <w:rFonts w:eastAsia="Calibri"/>
      <w:b/>
      <w:sz w:val="22"/>
      <w:szCs w:val="20"/>
    </w:rPr>
  </w:style>
  <w:style w:type="paragraph" w:customStyle="1" w:styleId="210">
    <w:name w:val="Основной текст 21"/>
    <w:basedOn w:val="a2"/>
    <w:rsid w:val="004B096B"/>
    <w:pPr>
      <w:overflowPunct w:val="0"/>
      <w:adjustRightInd w:val="0"/>
      <w:spacing w:line="216" w:lineRule="auto"/>
      <w:ind w:firstLine="709"/>
      <w:textAlignment w:val="baseline"/>
    </w:pPr>
    <w:rPr>
      <w:rFonts w:eastAsia="Calibri"/>
      <w:sz w:val="20"/>
      <w:szCs w:val="20"/>
    </w:rPr>
  </w:style>
  <w:style w:type="paragraph" w:customStyle="1" w:styleId="19">
    <w:name w:val="Заголовок1"/>
    <w:basedOn w:val="a2"/>
    <w:link w:val="affd"/>
    <w:qFormat/>
    <w:rsid w:val="004B096B"/>
    <w:pPr>
      <w:autoSpaceDE/>
      <w:autoSpaceDN/>
      <w:spacing w:line="240" w:lineRule="auto"/>
      <w:jc w:val="center"/>
    </w:pPr>
    <w:rPr>
      <w:rFonts w:ascii="Arial" w:eastAsia="Calibri" w:hAnsi="Arial" w:cs="Arial"/>
      <w:b/>
      <w:bCs/>
      <w:sz w:val="24"/>
      <w:szCs w:val="24"/>
    </w:rPr>
  </w:style>
  <w:style w:type="character" w:customStyle="1" w:styleId="affd">
    <w:name w:val="Заголовок Знак"/>
    <w:link w:val="19"/>
    <w:rsid w:val="004B096B"/>
    <w:rPr>
      <w:rFonts w:ascii="Arial" w:eastAsia="Calibri" w:hAnsi="Arial" w:cs="Arial"/>
      <w:b/>
      <w:bCs/>
      <w:sz w:val="24"/>
      <w:szCs w:val="24"/>
    </w:rPr>
  </w:style>
  <w:style w:type="paragraph" w:styleId="36">
    <w:name w:val="Body Text Indent 3"/>
    <w:basedOn w:val="a2"/>
    <w:link w:val="37"/>
    <w:rsid w:val="004B096B"/>
    <w:pPr>
      <w:autoSpaceDE/>
      <w:autoSpaceDN/>
      <w:spacing w:after="120" w:line="240" w:lineRule="auto"/>
      <w:ind w:left="283"/>
      <w:jc w:val="center"/>
    </w:pPr>
    <w:rPr>
      <w:rFonts w:eastAsia="Calibri"/>
      <w:sz w:val="16"/>
      <w:szCs w:val="16"/>
    </w:rPr>
  </w:style>
  <w:style w:type="character" w:customStyle="1" w:styleId="37">
    <w:name w:val="Основной текст с отступом 3 Знак"/>
    <w:link w:val="36"/>
    <w:rsid w:val="004B096B"/>
    <w:rPr>
      <w:rFonts w:eastAsia="Calibri"/>
      <w:sz w:val="16"/>
      <w:szCs w:val="16"/>
    </w:rPr>
  </w:style>
  <w:style w:type="paragraph" w:styleId="affe">
    <w:name w:val="Plain Text"/>
    <w:basedOn w:val="a2"/>
    <w:link w:val="afff"/>
    <w:rsid w:val="004B096B"/>
    <w:pPr>
      <w:autoSpaceDE/>
      <w:autoSpaceDN/>
      <w:spacing w:line="240" w:lineRule="auto"/>
      <w:jc w:val="center"/>
    </w:pPr>
    <w:rPr>
      <w:rFonts w:ascii="Courier New" w:eastAsia="Calibri" w:hAnsi="Courier New" w:cs="Courier New"/>
      <w:sz w:val="20"/>
      <w:szCs w:val="20"/>
    </w:rPr>
  </w:style>
  <w:style w:type="character" w:customStyle="1" w:styleId="afff">
    <w:name w:val="Текст Знак"/>
    <w:link w:val="affe"/>
    <w:rsid w:val="004B096B"/>
    <w:rPr>
      <w:rFonts w:ascii="Courier New" w:eastAsia="Calibri" w:hAnsi="Courier New" w:cs="Courier New"/>
    </w:rPr>
  </w:style>
  <w:style w:type="paragraph" w:customStyle="1" w:styleId="ConsNormal">
    <w:name w:val="ConsNormal"/>
    <w:rsid w:val="004B096B"/>
    <w:pPr>
      <w:widowControl w:val="0"/>
      <w:autoSpaceDE w:val="0"/>
      <w:autoSpaceDN w:val="0"/>
      <w:adjustRightInd w:val="0"/>
      <w:ind w:right="19772" w:firstLine="720"/>
      <w:jc w:val="center"/>
    </w:pPr>
    <w:rPr>
      <w:rFonts w:ascii="Arial" w:eastAsia="Calibri" w:hAnsi="Arial" w:cs="Arial"/>
      <w:sz w:val="24"/>
      <w:szCs w:val="24"/>
    </w:rPr>
  </w:style>
  <w:style w:type="paragraph" w:customStyle="1" w:styleId="ConsTitle">
    <w:name w:val="ConsTitle"/>
    <w:rsid w:val="004B096B"/>
    <w:pPr>
      <w:widowControl w:val="0"/>
      <w:autoSpaceDE w:val="0"/>
      <w:autoSpaceDN w:val="0"/>
      <w:adjustRightInd w:val="0"/>
      <w:ind w:right="19772"/>
      <w:jc w:val="center"/>
    </w:pPr>
    <w:rPr>
      <w:rFonts w:ascii="Arial" w:eastAsia="Calibri" w:hAnsi="Arial" w:cs="Arial"/>
      <w:b/>
      <w:bCs/>
      <w:sz w:val="24"/>
      <w:szCs w:val="24"/>
    </w:rPr>
  </w:style>
  <w:style w:type="paragraph" w:customStyle="1" w:styleId="Preformat">
    <w:name w:val="Preformat"/>
    <w:rsid w:val="004B096B"/>
    <w:pPr>
      <w:autoSpaceDE w:val="0"/>
      <w:autoSpaceDN w:val="0"/>
      <w:adjustRightInd w:val="0"/>
      <w:jc w:val="center"/>
    </w:pPr>
    <w:rPr>
      <w:rFonts w:ascii="Courier New" w:eastAsia="Calibri" w:hAnsi="Courier New" w:cs="Courier New"/>
      <w:sz w:val="24"/>
      <w:szCs w:val="24"/>
    </w:rPr>
  </w:style>
  <w:style w:type="paragraph" w:customStyle="1" w:styleId="afff0">
    <w:name w:val="Нумерованный Список"/>
    <w:basedOn w:val="a2"/>
    <w:rsid w:val="004B096B"/>
    <w:pPr>
      <w:autoSpaceDE/>
      <w:autoSpaceDN/>
      <w:spacing w:before="120" w:after="120" w:line="240" w:lineRule="auto"/>
    </w:pPr>
    <w:rPr>
      <w:rFonts w:eastAsia="Calibri"/>
      <w:sz w:val="24"/>
      <w:szCs w:val="24"/>
    </w:rPr>
  </w:style>
  <w:style w:type="paragraph" w:customStyle="1" w:styleId="ConsNonformat">
    <w:name w:val="ConsNonformat"/>
    <w:rsid w:val="004B096B"/>
    <w:pPr>
      <w:widowControl w:val="0"/>
      <w:autoSpaceDE w:val="0"/>
      <w:autoSpaceDN w:val="0"/>
      <w:adjustRightInd w:val="0"/>
      <w:ind w:right="19772"/>
      <w:jc w:val="center"/>
    </w:pPr>
    <w:rPr>
      <w:rFonts w:ascii="Courier New" w:eastAsia="Calibri" w:hAnsi="Courier New" w:cs="Courier New"/>
      <w:sz w:val="24"/>
      <w:szCs w:val="24"/>
    </w:rPr>
  </w:style>
  <w:style w:type="paragraph" w:customStyle="1" w:styleId="ConsCell">
    <w:name w:val="ConsCell"/>
    <w:rsid w:val="004B096B"/>
    <w:pPr>
      <w:widowControl w:val="0"/>
      <w:autoSpaceDE w:val="0"/>
      <w:autoSpaceDN w:val="0"/>
      <w:adjustRightInd w:val="0"/>
      <w:ind w:right="19772"/>
      <w:jc w:val="center"/>
    </w:pPr>
    <w:rPr>
      <w:rFonts w:ascii="Arial" w:eastAsia="Calibri" w:hAnsi="Arial" w:cs="Arial"/>
      <w:sz w:val="24"/>
      <w:szCs w:val="24"/>
    </w:rPr>
  </w:style>
  <w:style w:type="paragraph" w:customStyle="1" w:styleId="1a">
    <w:name w:val="Обычный1"/>
    <w:link w:val="1b"/>
    <w:rsid w:val="004B096B"/>
    <w:pPr>
      <w:widowControl w:val="0"/>
      <w:snapToGrid w:val="0"/>
      <w:spacing w:line="300" w:lineRule="auto"/>
      <w:ind w:firstLine="820"/>
      <w:jc w:val="both"/>
    </w:pPr>
    <w:rPr>
      <w:rFonts w:eastAsia="Calibri"/>
      <w:sz w:val="22"/>
      <w:szCs w:val="22"/>
    </w:rPr>
  </w:style>
  <w:style w:type="character" w:customStyle="1" w:styleId="1b">
    <w:name w:val="Обычный1 Знак"/>
    <w:link w:val="1a"/>
    <w:locked/>
    <w:rsid w:val="004B096B"/>
    <w:rPr>
      <w:rFonts w:eastAsia="Calibri"/>
      <w:sz w:val="22"/>
      <w:szCs w:val="22"/>
    </w:rPr>
  </w:style>
  <w:style w:type="paragraph" w:customStyle="1" w:styleId="text">
    <w:name w:val="text"/>
    <w:basedOn w:val="a2"/>
    <w:rsid w:val="004B096B"/>
    <w:pPr>
      <w:autoSpaceDE/>
      <w:autoSpaceDN/>
      <w:spacing w:line="240" w:lineRule="auto"/>
      <w:jc w:val="center"/>
    </w:pPr>
    <w:rPr>
      <w:rFonts w:ascii="Verdana" w:eastAsia="Calibri" w:hAnsi="Verdana"/>
      <w:color w:val="000000"/>
      <w:sz w:val="16"/>
      <w:szCs w:val="16"/>
    </w:rPr>
  </w:style>
  <w:style w:type="character" w:customStyle="1" w:styleId="Heading1Char">
    <w:name w:val="Heading 1 Char"/>
    <w:locked/>
    <w:rsid w:val="004B096B"/>
    <w:rPr>
      <w:rFonts w:ascii="Arial" w:hAnsi="Arial" w:cs="Arial"/>
      <w:b/>
      <w:bCs/>
      <w:color w:val="000080"/>
      <w:lang w:val="ru-RU" w:eastAsia="ru-RU"/>
    </w:rPr>
  </w:style>
  <w:style w:type="character" w:customStyle="1" w:styleId="Heading2Char">
    <w:name w:val="Heading 2 Char"/>
    <w:locked/>
    <w:rsid w:val="004B096B"/>
    <w:rPr>
      <w:rFonts w:ascii="Arial" w:hAnsi="Arial" w:cs="Arial"/>
      <w:sz w:val="24"/>
      <w:szCs w:val="24"/>
      <w:lang w:val="ru-RU" w:eastAsia="ru-RU"/>
    </w:rPr>
  </w:style>
  <w:style w:type="character" w:customStyle="1" w:styleId="Heading3Char">
    <w:name w:val="Heading 3 Char"/>
    <w:locked/>
    <w:rsid w:val="004B096B"/>
    <w:rPr>
      <w:rFonts w:ascii="Arial" w:hAnsi="Arial" w:cs="Arial"/>
      <w:b/>
      <w:bCs/>
      <w:sz w:val="24"/>
      <w:szCs w:val="24"/>
      <w:lang w:val="ru-RU" w:eastAsia="ru-RU"/>
    </w:rPr>
  </w:style>
  <w:style w:type="character" w:customStyle="1" w:styleId="Heading4Char">
    <w:name w:val="Heading 4 Char"/>
    <w:locked/>
    <w:rsid w:val="004B096B"/>
    <w:rPr>
      <w:rFonts w:cs="Times New Roman"/>
      <w:sz w:val="24"/>
      <w:szCs w:val="24"/>
      <w:lang w:val="ru-RU" w:eastAsia="ru-RU"/>
    </w:rPr>
  </w:style>
  <w:style w:type="character" w:customStyle="1" w:styleId="BodyTextChar1">
    <w:name w:val="Body Text Char1"/>
    <w:aliases w:val="бпОсновной текст Char1"/>
    <w:locked/>
    <w:rsid w:val="004B096B"/>
    <w:rPr>
      <w:rFonts w:cs="Times New Roman"/>
      <w:sz w:val="24"/>
      <w:szCs w:val="24"/>
      <w:lang w:val="ru-RU" w:eastAsia="ru-RU"/>
    </w:rPr>
  </w:style>
  <w:style w:type="character" w:customStyle="1" w:styleId="BodyTextIndentChar1">
    <w:name w:val="Body Text Indent Char1"/>
    <w:locked/>
    <w:rsid w:val="004B096B"/>
    <w:rPr>
      <w:rFonts w:cs="Times New Roman"/>
      <w:sz w:val="24"/>
      <w:szCs w:val="24"/>
      <w:lang w:val="ru-RU" w:eastAsia="ru-RU"/>
    </w:rPr>
  </w:style>
  <w:style w:type="character" w:customStyle="1" w:styleId="150">
    <w:name w:val="Знак Знак15"/>
    <w:rsid w:val="004B096B"/>
    <w:rPr>
      <w:rFonts w:ascii="Times New Roman" w:hAnsi="Times New Roman" w:cs="Times New Roman"/>
      <w:sz w:val="24"/>
      <w:szCs w:val="24"/>
      <w:lang w:eastAsia="ru-RU"/>
    </w:rPr>
  </w:style>
  <w:style w:type="character" w:styleId="afff1">
    <w:name w:val="Strong"/>
    <w:uiPriority w:val="22"/>
    <w:qFormat/>
    <w:rsid w:val="004B096B"/>
    <w:rPr>
      <w:rFonts w:cs="Times New Roman"/>
      <w:b/>
      <w:bCs/>
    </w:rPr>
  </w:style>
  <w:style w:type="character" w:customStyle="1" w:styleId="HeaderChar">
    <w:name w:val="Header Char"/>
    <w:locked/>
    <w:rsid w:val="004B096B"/>
    <w:rPr>
      <w:rFonts w:cs="Times New Roman"/>
      <w:sz w:val="24"/>
      <w:szCs w:val="24"/>
      <w:lang w:val="ru-RU" w:eastAsia="ar-SA" w:bidi="ar-SA"/>
    </w:rPr>
  </w:style>
  <w:style w:type="character" w:customStyle="1" w:styleId="FooterChar">
    <w:name w:val="Footer Char"/>
    <w:locked/>
    <w:rsid w:val="004B096B"/>
    <w:rPr>
      <w:rFonts w:cs="Times New Roman"/>
      <w:sz w:val="24"/>
      <w:szCs w:val="24"/>
      <w:lang w:val="ru-RU" w:eastAsia="ar-SA" w:bidi="ar-SA"/>
    </w:rPr>
  </w:style>
  <w:style w:type="character" w:customStyle="1" w:styleId="121">
    <w:name w:val="Знак Знак12"/>
    <w:rsid w:val="004B096B"/>
    <w:rPr>
      <w:rFonts w:ascii="Arial" w:hAnsi="Arial" w:cs="Arial"/>
      <w:b/>
      <w:bCs/>
      <w:color w:val="000080"/>
      <w:sz w:val="20"/>
      <w:szCs w:val="20"/>
      <w:lang w:eastAsia="ru-RU"/>
    </w:rPr>
  </w:style>
  <w:style w:type="paragraph" w:customStyle="1" w:styleId="afff2">
    <w:name w:val="Адресат"/>
    <w:basedOn w:val="a2"/>
    <w:rsid w:val="004B096B"/>
    <w:pPr>
      <w:suppressAutoHyphens/>
      <w:autoSpaceDE/>
      <w:autoSpaceDN/>
      <w:spacing w:after="120" w:line="240" w:lineRule="exact"/>
      <w:jc w:val="center"/>
    </w:pPr>
    <w:rPr>
      <w:rFonts w:eastAsia="Calibri"/>
      <w:b/>
      <w:bCs/>
    </w:rPr>
  </w:style>
  <w:style w:type="paragraph" w:customStyle="1" w:styleId="afff3">
    <w:name w:val="Приложение"/>
    <w:basedOn w:val="af3"/>
    <w:rsid w:val="004B096B"/>
    <w:pPr>
      <w:tabs>
        <w:tab w:val="left" w:pos="1673"/>
      </w:tabs>
      <w:autoSpaceDE/>
      <w:autoSpaceDN/>
      <w:spacing w:before="240" w:after="0"/>
      <w:ind w:left="1985" w:hanging="1985"/>
      <w:jc w:val="both"/>
    </w:pPr>
    <w:rPr>
      <w:rFonts w:eastAsia="Calibri"/>
      <w:b/>
      <w:bCs/>
      <w:sz w:val="28"/>
      <w:szCs w:val="28"/>
    </w:rPr>
  </w:style>
  <w:style w:type="paragraph" w:customStyle="1" w:styleId="afff4">
    <w:name w:val="Заголовок к тексту"/>
    <w:basedOn w:val="a2"/>
    <w:next w:val="af3"/>
    <w:rsid w:val="004B096B"/>
    <w:pPr>
      <w:suppressAutoHyphens/>
      <w:autoSpaceDE/>
      <w:autoSpaceDN/>
      <w:spacing w:after="480" w:line="240" w:lineRule="exact"/>
      <w:jc w:val="center"/>
    </w:pPr>
    <w:rPr>
      <w:rFonts w:eastAsia="Calibri"/>
    </w:rPr>
  </w:style>
  <w:style w:type="paragraph" w:customStyle="1" w:styleId="afff5">
    <w:name w:val="регистрационные поля"/>
    <w:basedOn w:val="a2"/>
    <w:rsid w:val="004B096B"/>
    <w:pPr>
      <w:autoSpaceDE/>
      <w:autoSpaceDN/>
      <w:spacing w:line="240" w:lineRule="exact"/>
      <w:jc w:val="center"/>
    </w:pPr>
    <w:rPr>
      <w:rFonts w:eastAsia="Calibri"/>
      <w:b/>
      <w:bCs/>
      <w:lang w:val="en-US"/>
    </w:rPr>
  </w:style>
  <w:style w:type="paragraph" w:customStyle="1" w:styleId="afff6">
    <w:name w:val="Исполнитель"/>
    <w:basedOn w:val="af3"/>
    <w:rsid w:val="004B096B"/>
    <w:pPr>
      <w:suppressAutoHyphens/>
      <w:autoSpaceDE/>
      <w:autoSpaceDN/>
      <w:spacing w:before="0" w:after="120"/>
      <w:jc w:val="left"/>
    </w:pPr>
    <w:rPr>
      <w:rFonts w:eastAsia="Calibri"/>
      <w:b/>
      <w:bCs/>
    </w:rPr>
  </w:style>
  <w:style w:type="paragraph" w:customStyle="1" w:styleId="afff7">
    <w:name w:val="Подпись на общем бланке"/>
    <w:basedOn w:val="ad"/>
    <w:next w:val="af3"/>
    <w:rsid w:val="004B096B"/>
    <w:pPr>
      <w:tabs>
        <w:tab w:val="right" w:pos="9639"/>
      </w:tabs>
      <w:suppressAutoHyphens/>
      <w:autoSpaceDE/>
      <w:autoSpaceDN/>
      <w:spacing w:before="480" w:line="240" w:lineRule="exact"/>
      <w:jc w:val="center"/>
    </w:pPr>
    <w:rPr>
      <w:rFonts w:eastAsia="Calibri"/>
    </w:rPr>
  </w:style>
  <w:style w:type="character" w:customStyle="1" w:styleId="SignatureChar">
    <w:name w:val="Signature Char"/>
    <w:locked/>
    <w:rsid w:val="004B096B"/>
    <w:rPr>
      <w:rFonts w:cs="Times New Roman"/>
      <w:b/>
      <w:bCs/>
      <w:sz w:val="28"/>
      <w:szCs w:val="28"/>
      <w:lang w:val="ru-RU" w:eastAsia="ru-RU"/>
    </w:rPr>
  </w:style>
  <w:style w:type="character" w:customStyle="1" w:styleId="afff8">
    <w:name w:val="Цветовое выделение"/>
    <w:rsid w:val="004B096B"/>
    <w:rPr>
      <w:b/>
      <w:color w:val="000080"/>
      <w:sz w:val="20"/>
    </w:rPr>
  </w:style>
  <w:style w:type="paragraph" w:customStyle="1" w:styleId="afff9">
    <w:name w:val="Таблицы (моноширинный)"/>
    <w:basedOn w:val="a2"/>
    <w:next w:val="a2"/>
    <w:rsid w:val="004B096B"/>
    <w:pPr>
      <w:adjustRightInd w:val="0"/>
      <w:spacing w:line="240" w:lineRule="auto"/>
    </w:pPr>
    <w:rPr>
      <w:rFonts w:ascii="Courier New" w:eastAsia="Calibri" w:hAnsi="Courier New" w:cs="Courier New"/>
      <w:sz w:val="20"/>
      <w:szCs w:val="20"/>
    </w:rPr>
  </w:style>
  <w:style w:type="character" w:customStyle="1" w:styleId="afffa">
    <w:name w:val="Гипертекстовая ссылка"/>
    <w:rsid w:val="004B096B"/>
    <w:rPr>
      <w:rFonts w:cs="Times New Roman"/>
      <w:b/>
      <w:bCs/>
      <w:color w:val="008000"/>
      <w:sz w:val="20"/>
      <w:szCs w:val="20"/>
      <w:u w:val="single"/>
    </w:rPr>
  </w:style>
  <w:style w:type="paragraph" w:customStyle="1" w:styleId="afffb">
    <w:name w:val="Заголовок статьи"/>
    <w:basedOn w:val="a2"/>
    <w:next w:val="a2"/>
    <w:rsid w:val="004B096B"/>
    <w:pPr>
      <w:adjustRightInd w:val="0"/>
      <w:spacing w:line="240" w:lineRule="auto"/>
      <w:ind w:left="1612" w:hanging="892"/>
    </w:pPr>
    <w:rPr>
      <w:rFonts w:ascii="Arial" w:eastAsia="Calibri" w:hAnsi="Arial" w:cs="Arial"/>
      <w:sz w:val="20"/>
      <w:szCs w:val="20"/>
    </w:rPr>
  </w:style>
  <w:style w:type="paragraph" w:customStyle="1" w:styleId="afffc">
    <w:name w:val="Комментарий"/>
    <w:basedOn w:val="a2"/>
    <w:next w:val="a2"/>
    <w:rsid w:val="004B096B"/>
    <w:pPr>
      <w:adjustRightInd w:val="0"/>
      <w:spacing w:line="240" w:lineRule="auto"/>
      <w:ind w:left="170"/>
    </w:pPr>
    <w:rPr>
      <w:rFonts w:ascii="Arial" w:eastAsia="Calibri" w:hAnsi="Arial" w:cs="Arial"/>
      <w:i/>
      <w:iCs/>
      <w:color w:val="800080"/>
      <w:sz w:val="20"/>
      <w:szCs w:val="20"/>
    </w:rPr>
  </w:style>
  <w:style w:type="character" w:customStyle="1" w:styleId="afffd">
    <w:name w:val="Продолжение ссылки"/>
    <w:rsid w:val="004B096B"/>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2"/>
    <w:rsid w:val="004B096B"/>
    <w:pPr>
      <w:autoSpaceDE/>
      <w:autoSpaceDN/>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2"/>
    <w:rsid w:val="004B096B"/>
    <w:pPr>
      <w:autoSpaceDE/>
      <w:autoSpaceDN/>
      <w:spacing w:line="240" w:lineRule="auto"/>
      <w:ind w:right="2" w:firstLine="110"/>
    </w:pPr>
    <w:rPr>
      <w:rFonts w:eastAsia="Calibri"/>
      <w:sz w:val="20"/>
      <w:szCs w:val="20"/>
    </w:rPr>
  </w:style>
  <w:style w:type="paragraph" w:customStyle="1" w:styleId="1c">
    <w:name w:val="Стиль1"/>
    <w:basedOn w:val="aff1"/>
    <w:rsid w:val="004B096B"/>
    <w:pPr>
      <w:spacing w:after="60"/>
      <w:ind w:firstLine="709"/>
      <w:jc w:val="both"/>
    </w:pPr>
    <w:rPr>
      <w:rFonts w:eastAsia="Calibri"/>
      <w:sz w:val="28"/>
      <w:szCs w:val="28"/>
    </w:rPr>
  </w:style>
  <w:style w:type="character" w:customStyle="1" w:styleId="BodyTextFirstIndentChar">
    <w:name w:val="Body Text First Indent Char"/>
    <w:locked/>
    <w:rsid w:val="004B096B"/>
    <w:rPr>
      <w:rFonts w:cs="Times New Roman"/>
      <w:sz w:val="24"/>
      <w:szCs w:val="24"/>
      <w:lang w:val="ru-RU" w:eastAsia="ru-RU"/>
    </w:rPr>
  </w:style>
  <w:style w:type="character" w:customStyle="1" w:styleId="BodyText2Char">
    <w:name w:val="Body Text 2 Char"/>
    <w:locked/>
    <w:rsid w:val="004B096B"/>
    <w:rPr>
      <w:rFonts w:cs="Times New Roman"/>
      <w:sz w:val="24"/>
      <w:szCs w:val="24"/>
      <w:lang w:val="ru-RU" w:eastAsia="ru-RU"/>
    </w:rPr>
  </w:style>
  <w:style w:type="character" w:customStyle="1" w:styleId="BodyText3Char">
    <w:name w:val="Body Text 3 Char"/>
    <w:locked/>
    <w:rsid w:val="004B096B"/>
    <w:rPr>
      <w:rFonts w:cs="Times New Roman"/>
      <w:sz w:val="16"/>
      <w:szCs w:val="16"/>
      <w:lang w:val="ru-RU" w:eastAsia="ru-RU"/>
    </w:rPr>
  </w:style>
  <w:style w:type="paragraph" w:customStyle="1" w:styleId="1d">
    <w:name w:val="Знак1"/>
    <w:basedOn w:val="a2"/>
    <w:rsid w:val="004B096B"/>
    <w:pPr>
      <w:autoSpaceDE/>
      <w:autoSpaceDN/>
      <w:spacing w:after="160" w:line="240" w:lineRule="exact"/>
    </w:pPr>
    <w:rPr>
      <w:rFonts w:eastAsia="Calibri"/>
      <w:sz w:val="24"/>
      <w:szCs w:val="24"/>
      <w:lang w:val="en-US" w:eastAsia="en-US"/>
    </w:rPr>
  </w:style>
  <w:style w:type="paragraph" w:customStyle="1" w:styleId="Normal1">
    <w:name w:val="Normal1"/>
    <w:rsid w:val="004B096B"/>
    <w:pPr>
      <w:widowControl w:val="0"/>
      <w:jc w:val="center"/>
    </w:pPr>
    <w:rPr>
      <w:rFonts w:eastAsia="Calibri"/>
      <w:sz w:val="24"/>
      <w:szCs w:val="24"/>
    </w:rPr>
  </w:style>
  <w:style w:type="character" w:customStyle="1" w:styleId="27">
    <w:name w:val="Знак Знак27"/>
    <w:rsid w:val="004B096B"/>
    <w:rPr>
      <w:rFonts w:cs="Times New Roman"/>
      <w:sz w:val="28"/>
      <w:szCs w:val="28"/>
      <w:lang w:val="ru-RU" w:eastAsia="ru-RU"/>
    </w:rPr>
  </w:style>
  <w:style w:type="character" w:customStyle="1" w:styleId="26">
    <w:name w:val="Знак Знак26"/>
    <w:rsid w:val="004B096B"/>
    <w:rPr>
      <w:rFonts w:ascii="Arial" w:hAnsi="Arial" w:cs="Arial"/>
      <w:b/>
      <w:bCs/>
      <w:sz w:val="26"/>
      <w:szCs w:val="26"/>
      <w:lang w:val="ru-RU" w:eastAsia="ru-RU"/>
    </w:rPr>
  </w:style>
  <w:style w:type="character" w:customStyle="1" w:styleId="25">
    <w:name w:val="Знак Знак25"/>
    <w:rsid w:val="004B096B"/>
    <w:rPr>
      <w:rFonts w:ascii="Arial" w:hAnsi="Arial" w:cs="Arial"/>
      <w:b/>
      <w:bCs/>
      <w:sz w:val="24"/>
      <w:szCs w:val="24"/>
      <w:lang w:val="ru-RU" w:eastAsia="ru-RU"/>
    </w:rPr>
  </w:style>
  <w:style w:type="character" w:styleId="afffe">
    <w:name w:val="Emphasis"/>
    <w:qFormat/>
    <w:rsid w:val="004B096B"/>
    <w:rPr>
      <w:rFonts w:cs="Times New Roman"/>
      <w:i/>
      <w:iCs/>
    </w:rPr>
  </w:style>
  <w:style w:type="character" w:customStyle="1" w:styleId="HTML1">
    <w:name w:val="Стандартный HTML Знак1"/>
    <w:rsid w:val="004B096B"/>
    <w:rPr>
      <w:rFonts w:ascii="Courier New" w:hAnsi="Courier New" w:cs="Courier New"/>
      <w:lang w:eastAsia="ar-SA" w:bidi="ar-SA"/>
    </w:rPr>
  </w:style>
  <w:style w:type="character" w:customStyle="1" w:styleId="28">
    <w:name w:val="Знак Знак28"/>
    <w:rsid w:val="004B096B"/>
    <w:rPr>
      <w:rFonts w:cs="Times New Roman"/>
      <w:sz w:val="24"/>
      <w:szCs w:val="24"/>
      <w:lang w:val="ru-RU" w:eastAsia="ru-RU"/>
    </w:rPr>
  </w:style>
  <w:style w:type="character" w:customStyle="1" w:styleId="220">
    <w:name w:val="Заголовок 2 Знак2"/>
    <w:aliases w:val="Заголовок 2 Знак Знак1"/>
    <w:rsid w:val="004B096B"/>
    <w:rPr>
      <w:rFonts w:ascii="Arial" w:hAnsi="Arial" w:cs="Arial"/>
      <w:b/>
      <w:bCs/>
      <w:i/>
      <w:iCs/>
      <w:sz w:val="28"/>
      <w:szCs w:val="28"/>
      <w:lang w:val="ru-RU" w:eastAsia="ru-RU"/>
    </w:rPr>
  </w:style>
  <w:style w:type="paragraph" w:customStyle="1" w:styleId="ConsPlusCell">
    <w:name w:val="ConsPlusCell"/>
    <w:uiPriority w:val="99"/>
    <w:rsid w:val="004B096B"/>
    <w:pPr>
      <w:autoSpaceDE w:val="0"/>
      <w:autoSpaceDN w:val="0"/>
      <w:adjustRightInd w:val="0"/>
      <w:jc w:val="center"/>
    </w:pPr>
    <w:rPr>
      <w:rFonts w:ascii="Arial" w:eastAsia="Calibri" w:hAnsi="Arial" w:cs="Arial"/>
      <w:sz w:val="24"/>
      <w:szCs w:val="24"/>
    </w:rPr>
  </w:style>
  <w:style w:type="character" w:customStyle="1" w:styleId="230">
    <w:name w:val="Знак Знак23"/>
    <w:rsid w:val="004B096B"/>
    <w:rPr>
      <w:rFonts w:ascii="Times New Roman" w:hAnsi="Times New Roman" w:cs="Times New Roman"/>
      <w:sz w:val="24"/>
      <w:szCs w:val="24"/>
    </w:rPr>
  </w:style>
  <w:style w:type="character" w:customStyle="1" w:styleId="221">
    <w:name w:val="Знак Знак22"/>
    <w:rsid w:val="004B096B"/>
    <w:rPr>
      <w:rFonts w:ascii="Times New Roman" w:hAnsi="Times New Roman" w:cs="Times New Roman"/>
      <w:sz w:val="28"/>
      <w:szCs w:val="28"/>
    </w:rPr>
  </w:style>
  <w:style w:type="character" w:customStyle="1" w:styleId="211">
    <w:name w:val="Знак Знак21"/>
    <w:rsid w:val="004B096B"/>
    <w:rPr>
      <w:rFonts w:ascii="Arial" w:hAnsi="Arial" w:cs="Arial"/>
      <w:b/>
      <w:bCs/>
      <w:sz w:val="26"/>
      <w:szCs w:val="26"/>
    </w:rPr>
  </w:style>
  <w:style w:type="character" w:customStyle="1" w:styleId="200">
    <w:name w:val="Знак Знак20"/>
    <w:rsid w:val="004B096B"/>
    <w:rPr>
      <w:rFonts w:ascii="Times New Roman" w:hAnsi="Times New Roman" w:cs="Times New Roman"/>
      <w:b/>
      <w:bCs/>
      <w:sz w:val="28"/>
      <w:szCs w:val="28"/>
    </w:rPr>
  </w:style>
  <w:style w:type="character" w:customStyle="1" w:styleId="212">
    <w:name w:val="Заголовок 2 Знак1"/>
    <w:aliases w:val="Заголовок 2 Знак Знак"/>
    <w:rsid w:val="004B096B"/>
    <w:rPr>
      <w:rFonts w:ascii="Arial" w:hAnsi="Arial" w:cs="Arial"/>
      <w:b/>
      <w:bCs/>
      <w:i/>
      <w:iCs/>
      <w:sz w:val="28"/>
      <w:szCs w:val="28"/>
      <w:lang w:val="ru-RU" w:eastAsia="ru-RU"/>
    </w:rPr>
  </w:style>
  <w:style w:type="paragraph" w:customStyle="1" w:styleId="affff">
    <w:name w:val="Знак Знак Знак Знак Знак Знак Знак"/>
    <w:basedOn w:val="a2"/>
    <w:rsid w:val="004B096B"/>
    <w:pPr>
      <w:autoSpaceDE/>
      <w:autoSpaceDN/>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2210">
    <w:name w:val="Знак Знак221"/>
    <w:locked/>
    <w:rsid w:val="004B096B"/>
    <w:rPr>
      <w:rFonts w:cs="Times New Roman"/>
      <w:sz w:val="24"/>
      <w:szCs w:val="24"/>
      <w:lang w:val="ru-RU" w:eastAsia="ru-RU"/>
    </w:rPr>
  </w:style>
  <w:style w:type="character" w:customStyle="1" w:styleId="2110">
    <w:name w:val="Знак Знак211"/>
    <w:locked/>
    <w:rsid w:val="004B096B"/>
    <w:rPr>
      <w:rFonts w:cs="Times New Roman"/>
      <w:sz w:val="28"/>
      <w:szCs w:val="28"/>
      <w:lang w:val="ru-RU" w:eastAsia="ru-RU"/>
    </w:rPr>
  </w:style>
  <w:style w:type="character" w:customStyle="1" w:styleId="201">
    <w:name w:val="Знак Знак201"/>
    <w:locked/>
    <w:rsid w:val="004B096B"/>
    <w:rPr>
      <w:rFonts w:ascii="Arial" w:hAnsi="Arial" w:cs="Arial"/>
      <w:b/>
      <w:bCs/>
      <w:sz w:val="26"/>
      <w:szCs w:val="26"/>
      <w:lang w:val="ru-RU" w:eastAsia="ru-RU"/>
    </w:rPr>
  </w:style>
  <w:style w:type="character" w:customStyle="1" w:styleId="190">
    <w:name w:val="Знак Знак19"/>
    <w:locked/>
    <w:rsid w:val="004B096B"/>
    <w:rPr>
      <w:rFonts w:cs="Times New Roman"/>
      <w:b/>
      <w:bCs/>
      <w:sz w:val="28"/>
      <w:szCs w:val="28"/>
      <w:lang w:val="ru-RU" w:eastAsia="ru-RU"/>
    </w:rPr>
  </w:style>
  <w:style w:type="character" w:customStyle="1" w:styleId="180">
    <w:name w:val="Знак Знак18"/>
    <w:locked/>
    <w:rsid w:val="004B096B"/>
    <w:rPr>
      <w:rFonts w:cs="Times New Roman"/>
      <w:b/>
      <w:bCs/>
      <w:i/>
      <w:iCs/>
      <w:sz w:val="26"/>
      <w:szCs w:val="26"/>
      <w:lang w:val="ru-RU" w:eastAsia="ru-RU"/>
    </w:rPr>
  </w:style>
  <w:style w:type="character" w:customStyle="1" w:styleId="172">
    <w:name w:val="Знак Знак172"/>
    <w:locked/>
    <w:rsid w:val="004B096B"/>
    <w:rPr>
      <w:rFonts w:cs="Times New Roman"/>
      <w:i/>
      <w:iCs/>
      <w:sz w:val="22"/>
      <w:szCs w:val="22"/>
      <w:lang w:val="ru-RU" w:eastAsia="ru-RU"/>
    </w:rPr>
  </w:style>
  <w:style w:type="character" w:customStyle="1" w:styleId="162">
    <w:name w:val="Знак Знак162"/>
    <w:locked/>
    <w:rsid w:val="004B096B"/>
    <w:rPr>
      <w:rFonts w:ascii="Arial" w:hAnsi="Arial" w:cs="Arial"/>
      <w:lang w:val="ru-RU" w:eastAsia="ru-RU"/>
    </w:rPr>
  </w:style>
  <w:style w:type="character" w:customStyle="1" w:styleId="151">
    <w:name w:val="Знак Знак151"/>
    <w:locked/>
    <w:rsid w:val="004B096B"/>
    <w:rPr>
      <w:rFonts w:ascii="Arial" w:hAnsi="Arial" w:cs="Arial"/>
      <w:i/>
      <w:iCs/>
      <w:lang w:val="ru-RU" w:eastAsia="ru-RU"/>
    </w:rPr>
  </w:style>
  <w:style w:type="character" w:customStyle="1" w:styleId="112">
    <w:name w:val="Знак Знак11"/>
    <w:locked/>
    <w:rsid w:val="004B096B"/>
    <w:rPr>
      <w:rFonts w:cs="Times New Roman"/>
      <w:sz w:val="24"/>
      <w:szCs w:val="24"/>
      <w:lang w:val="ru-RU" w:eastAsia="ru-RU"/>
    </w:rPr>
  </w:style>
  <w:style w:type="character" w:customStyle="1" w:styleId="91">
    <w:name w:val="Знак Знак9"/>
    <w:locked/>
    <w:rsid w:val="004B096B"/>
    <w:rPr>
      <w:rFonts w:cs="Times New Roman"/>
      <w:lang w:val="ru-RU" w:eastAsia="ru-RU"/>
    </w:rPr>
  </w:style>
  <w:style w:type="character" w:customStyle="1" w:styleId="39">
    <w:name w:val="Знак Знак3"/>
    <w:locked/>
    <w:rsid w:val="004B096B"/>
    <w:rPr>
      <w:rFonts w:cs="Times New Roman"/>
      <w:b/>
      <w:bCs/>
      <w:sz w:val="28"/>
      <w:szCs w:val="28"/>
      <w:lang w:val="ru-RU" w:eastAsia="ru-RU"/>
    </w:rPr>
  </w:style>
  <w:style w:type="character" w:customStyle="1" w:styleId="140">
    <w:name w:val="Знак Знак14"/>
    <w:locked/>
    <w:rsid w:val="004B096B"/>
    <w:rPr>
      <w:rFonts w:cs="Times New Roman"/>
      <w:sz w:val="24"/>
      <w:szCs w:val="24"/>
      <w:lang w:val="ru-RU" w:eastAsia="ru-RU"/>
    </w:rPr>
  </w:style>
  <w:style w:type="character" w:customStyle="1" w:styleId="29">
    <w:name w:val="Знак Знак2"/>
    <w:locked/>
    <w:rsid w:val="004B096B"/>
    <w:rPr>
      <w:rFonts w:ascii="Times New Roman" w:hAnsi="Times New Roman" w:cs="Times New Roman"/>
      <w:sz w:val="24"/>
      <w:szCs w:val="24"/>
      <w:lang w:val="ru-RU" w:eastAsia="ru-RU"/>
    </w:rPr>
  </w:style>
  <w:style w:type="character" w:customStyle="1" w:styleId="101">
    <w:name w:val="Знак Знак10"/>
    <w:locked/>
    <w:rsid w:val="004B096B"/>
    <w:rPr>
      <w:rFonts w:cs="Times New Roman"/>
      <w:sz w:val="24"/>
      <w:szCs w:val="24"/>
      <w:lang w:val="ru-RU" w:eastAsia="ru-RU"/>
    </w:rPr>
  </w:style>
  <w:style w:type="character" w:customStyle="1" w:styleId="1e">
    <w:name w:val="Знак Знак1"/>
    <w:locked/>
    <w:rsid w:val="004B096B"/>
    <w:rPr>
      <w:rFonts w:cs="Times New Roman"/>
      <w:sz w:val="16"/>
      <w:szCs w:val="16"/>
      <w:lang w:val="ru-RU" w:eastAsia="ru-RU"/>
    </w:rPr>
  </w:style>
  <w:style w:type="character" w:customStyle="1" w:styleId="51">
    <w:name w:val="Знак Знак5"/>
    <w:locked/>
    <w:rsid w:val="004B096B"/>
    <w:rPr>
      <w:rFonts w:ascii="Tahoma" w:hAnsi="Tahoma" w:cs="Tahoma"/>
      <w:sz w:val="16"/>
      <w:szCs w:val="16"/>
    </w:rPr>
  </w:style>
  <w:style w:type="paragraph" w:customStyle="1" w:styleId="1f">
    <w:name w:val="Знак Знак Знак Знак Знак Знак Знак Знак Знак Знак1"/>
    <w:basedOn w:val="a2"/>
    <w:rsid w:val="004B096B"/>
    <w:pPr>
      <w:autoSpaceDE/>
      <w:autoSpaceDN/>
      <w:spacing w:after="160" w:line="240" w:lineRule="exact"/>
      <w:jc w:val="center"/>
    </w:pPr>
    <w:rPr>
      <w:rFonts w:ascii="Verdana" w:eastAsia="Calibri" w:hAnsi="Verdana" w:cs="Verdana"/>
      <w:sz w:val="24"/>
      <w:szCs w:val="24"/>
      <w:lang w:val="en-US" w:eastAsia="en-US"/>
    </w:rPr>
  </w:style>
  <w:style w:type="paragraph" w:customStyle="1" w:styleId="1f0">
    <w:name w:val="Знак Знак Знак Знак Знак Знак Знак1"/>
    <w:basedOn w:val="a2"/>
    <w:rsid w:val="004B096B"/>
    <w:pPr>
      <w:autoSpaceDE/>
      <w:autoSpaceDN/>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1210">
    <w:name w:val="Знак Знак121"/>
    <w:rsid w:val="004B096B"/>
    <w:rPr>
      <w:rFonts w:ascii="Arial" w:hAnsi="Arial" w:cs="Arial"/>
      <w:b/>
      <w:bCs/>
      <w:color w:val="000080"/>
      <w:sz w:val="20"/>
      <w:szCs w:val="20"/>
      <w:lang w:eastAsia="ru-RU"/>
    </w:rPr>
  </w:style>
  <w:style w:type="character" w:customStyle="1" w:styleId="1f1">
    <w:name w:val="Текст выноски Знак1"/>
    <w:rsid w:val="004B096B"/>
    <w:rPr>
      <w:rFonts w:ascii="Tahoma" w:hAnsi="Tahoma" w:cs="Tahoma"/>
      <w:sz w:val="16"/>
      <w:szCs w:val="16"/>
      <w:lang w:eastAsia="ar-SA" w:bidi="ar-SA"/>
    </w:rPr>
  </w:style>
  <w:style w:type="character" w:customStyle="1" w:styleId="1f2">
    <w:name w:val="Схема документа Знак1"/>
    <w:rsid w:val="004B096B"/>
    <w:rPr>
      <w:rFonts w:ascii="Tahoma" w:hAnsi="Tahoma" w:cs="Tahoma"/>
      <w:sz w:val="16"/>
      <w:szCs w:val="16"/>
      <w:lang w:eastAsia="ar-SA" w:bidi="ar-SA"/>
    </w:rPr>
  </w:style>
  <w:style w:type="paragraph" w:customStyle="1" w:styleId="msonormalcxspmiddle">
    <w:name w:val="msonormalcxspmiddle"/>
    <w:basedOn w:val="a2"/>
    <w:rsid w:val="004B096B"/>
    <w:pPr>
      <w:autoSpaceDE/>
      <w:autoSpaceDN/>
      <w:spacing w:before="100" w:beforeAutospacing="1" w:after="100" w:afterAutospacing="1" w:line="240" w:lineRule="auto"/>
      <w:jc w:val="center"/>
    </w:pPr>
    <w:rPr>
      <w:rFonts w:eastAsia="Calibri"/>
      <w:color w:val="000000"/>
      <w:sz w:val="24"/>
      <w:szCs w:val="24"/>
    </w:rPr>
  </w:style>
  <w:style w:type="paragraph" w:customStyle="1" w:styleId="msonormalcxsplast">
    <w:name w:val="msonormalcxsplast"/>
    <w:basedOn w:val="a2"/>
    <w:rsid w:val="004B096B"/>
    <w:pPr>
      <w:autoSpaceDE/>
      <w:autoSpaceDN/>
      <w:spacing w:before="100" w:beforeAutospacing="1" w:after="100" w:afterAutospacing="1" w:line="240" w:lineRule="auto"/>
      <w:jc w:val="center"/>
    </w:pPr>
    <w:rPr>
      <w:rFonts w:eastAsia="Calibri"/>
      <w:color w:val="000000"/>
      <w:sz w:val="24"/>
      <w:szCs w:val="24"/>
    </w:rPr>
  </w:style>
  <w:style w:type="paragraph" w:customStyle="1" w:styleId="affff0">
    <w:name w:val="......."/>
    <w:basedOn w:val="a2"/>
    <w:next w:val="a2"/>
    <w:rsid w:val="004B096B"/>
    <w:pPr>
      <w:adjustRightInd w:val="0"/>
      <w:spacing w:line="240" w:lineRule="auto"/>
      <w:jc w:val="center"/>
    </w:pPr>
    <w:rPr>
      <w:rFonts w:eastAsia="Calibri"/>
      <w:sz w:val="24"/>
      <w:szCs w:val="24"/>
    </w:rPr>
  </w:style>
  <w:style w:type="paragraph" w:customStyle="1" w:styleId="2-11">
    <w:name w:val="Средняя сетка 2 - Акцент 11"/>
    <w:qFormat/>
    <w:rsid w:val="004B096B"/>
    <w:rPr>
      <w:b/>
      <w:sz w:val="28"/>
      <w:szCs w:val="28"/>
    </w:rPr>
  </w:style>
  <w:style w:type="character" w:customStyle="1" w:styleId="123">
    <w:name w:val="Знак Знак123"/>
    <w:rsid w:val="004B096B"/>
    <w:rPr>
      <w:rFonts w:ascii="Arial" w:eastAsia="Times New Roman" w:hAnsi="Arial" w:cs="Times New Roman"/>
      <w:b/>
      <w:bCs/>
      <w:color w:val="000080"/>
      <w:sz w:val="20"/>
      <w:szCs w:val="20"/>
      <w:lang w:eastAsia="ru-RU"/>
    </w:rPr>
  </w:style>
  <w:style w:type="paragraph" w:customStyle="1" w:styleId="3a">
    <w:name w:val="Знак3"/>
    <w:basedOn w:val="a2"/>
    <w:rsid w:val="004B096B"/>
    <w:pPr>
      <w:autoSpaceDE/>
      <w:autoSpaceDN/>
      <w:spacing w:after="160" w:line="240" w:lineRule="exact"/>
    </w:pPr>
    <w:rPr>
      <w:sz w:val="24"/>
      <w:szCs w:val="20"/>
      <w:lang w:val="en-US" w:eastAsia="en-US"/>
    </w:rPr>
  </w:style>
  <w:style w:type="paragraph" w:customStyle="1" w:styleId="2a">
    <w:name w:val="Обычный2"/>
    <w:rsid w:val="004B096B"/>
    <w:pPr>
      <w:widowControl w:val="0"/>
    </w:pPr>
    <w:rPr>
      <w:sz w:val="24"/>
      <w:szCs w:val="24"/>
    </w:rPr>
  </w:style>
  <w:style w:type="character" w:customStyle="1" w:styleId="2b">
    <w:name w:val="Заголовок 2 Знак Знак Знак"/>
    <w:rsid w:val="004B096B"/>
    <w:rPr>
      <w:rFonts w:ascii="Arial" w:hAnsi="Arial" w:cs="Arial"/>
      <w:b/>
      <w:bCs/>
      <w:i/>
      <w:iCs/>
      <w:sz w:val="28"/>
      <w:szCs w:val="28"/>
      <w:lang w:val="ru-RU" w:eastAsia="ru-RU" w:bidi="ar-SA"/>
    </w:rPr>
  </w:style>
  <w:style w:type="character" w:customStyle="1" w:styleId="192">
    <w:name w:val="Знак Знак192"/>
    <w:rsid w:val="004B096B"/>
    <w:rPr>
      <w:rFonts w:ascii="Arial" w:hAnsi="Arial"/>
      <w:b/>
      <w:bCs/>
      <w:sz w:val="28"/>
      <w:szCs w:val="24"/>
      <w:lang w:val="ru-RU" w:eastAsia="ru-RU" w:bidi="ar-SA"/>
    </w:rPr>
  </w:style>
  <w:style w:type="character" w:customStyle="1" w:styleId="182">
    <w:name w:val="Знак Знак182"/>
    <w:rsid w:val="004B096B"/>
    <w:rPr>
      <w:sz w:val="28"/>
      <w:szCs w:val="24"/>
      <w:lang w:val="ru-RU" w:eastAsia="ru-RU" w:bidi="ar-SA"/>
    </w:rPr>
  </w:style>
  <w:style w:type="character" w:customStyle="1" w:styleId="232">
    <w:name w:val="Знак Знак232"/>
    <w:rsid w:val="004B096B"/>
    <w:rPr>
      <w:rFonts w:ascii="Times New Roman" w:eastAsia="Times New Roman" w:hAnsi="Times New Roman"/>
      <w:sz w:val="24"/>
    </w:rPr>
  </w:style>
  <w:style w:type="character" w:customStyle="1" w:styleId="223">
    <w:name w:val="Знак Знак223"/>
    <w:rsid w:val="004B096B"/>
    <w:rPr>
      <w:rFonts w:ascii="Times New Roman" w:eastAsia="Times New Roman" w:hAnsi="Times New Roman"/>
      <w:sz w:val="28"/>
    </w:rPr>
  </w:style>
  <w:style w:type="character" w:customStyle="1" w:styleId="213">
    <w:name w:val="Знак Знак213"/>
    <w:rsid w:val="004B096B"/>
    <w:rPr>
      <w:rFonts w:ascii="Arial" w:eastAsia="Times New Roman" w:hAnsi="Arial" w:cs="Arial"/>
      <w:b/>
      <w:bCs/>
      <w:sz w:val="26"/>
      <w:szCs w:val="26"/>
    </w:rPr>
  </w:style>
  <w:style w:type="character" w:customStyle="1" w:styleId="203">
    <w:name w:val="Знак Знак203"/>
    <w:rsid w:val="004B096B"/>
    <w:rPr>
      <w:rFonts w:ascii="Times New Roman" w:eastAsia="Times New Roman" w:hAnsi="Times New Roman"/>
      <w:b/>
      <w:bCs/>
      <w:sz w:val="28"/>
      <w:szCs w:val="28"/>
    </w:rPr>
  </w:style>
  <w:style w:type="paragraph" w:customStyle="1" w:styleId="3b">
    <w:name w:val="Знак Знак Знак Знак Знак Знак Знак3"/>
    <w:basedOn w:val="a2"/>
    <w:rsid w:val="004B096B"/>
    <w:pPr>
      <w:autoSpaceDE/>
      <w:autoSpaceDN/>
      <w:spacing w:before="100" w:beforeAutospacing="1" w:after="100" w:afterAutospacing="1" w:line="240" w:lineRule="auto"/>
      <w:jc w:val="left"/>
    </w:pPr>
    <w:rPr>
      <w:rFonts w:ascii="Tahoma" w:hAnsi="Tahoma"/>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4B096B"/>
    <w:rPr>
      <w:rFonts w:ascii="Tahoma" w:eastAsia="Calibri" w:hAnsi="Tahoma"/>
      <w:lang w:val="en-US" w:eastAsia="en-US" w:bidi="ar-SA"/>
    </w:rPr>
  </w:style>
  <w:style w:type="character" w:customStyle="1" w:styleId="Heading2Char1">
    <w:name w:val="Heading 2 Char1"/>
    <w:locked/>
    <w:rsid w:val="004B096B"/>
    <w:rPr>
      <w:rFonts w:ascii="Arial" w:eastAsia="Calibri" w:hAnsi="Arial" w:cs="Arial"/>
      <w:b/>
      <w:bCs/>
      <w:i/>
      <w:iCs/>
      <w:sz w:val="28"/>
      <w:szCs w:val="28"/>
      <w:lang w:val="ru-RU" w:eastAsia="ru-RU" w:bidi="ar-SA"/>
    </w:rPr>
  </w:style>
  <w:style w:type="character" w:customStyle="1" w:styleId="Heading3Char1">
    <w:name w:val="Heading 3 Char1"/>
    <w:locked/>
    <w:rsid w:val="004B096B"/>
    <w:rPr>
      <w:rFonts w:ascii="Arial" w:eastAsia="Calibri" w:hAnsi="Arial" w:cs="Arial"/>
      <w:b/>
      <w:bCs/>
      <w:sz w:val="26"/>
      <w:szCs w:val="26"/>
      <w:lang w:val="ru-RU" w:eastAsia="ru-RU" w:bidi="ar-SA"/>
    </w:rPr>
  </w:style>
  <w:style w:type="character" w:customStyle="1" w:styleId="Heading4Char1">
    <w:name w:val="Heading 4 Char1"/>
    <w:locked/>
    <w:rsid w:val="004B096B"/>
    <w:rPr>
      <w:rFonts w:eastAsia="Calibri"/>
      <w:b/>
      <w:sz w:val="24"/>
      <w:lang w:val="ru-RU" w:eastAsia="ru-RU" w:bidi="ar-SA"/>
    </w:rPr>
  </w:style>
  <w:style w:type="character" w:customStyle="1" w:styleId="Heading5Char">
    <w:name w:val="Heading 5 Char"/>
    <w:locked/>
    <w:rsid w:val="004B096B"/>
    <w:rPr>
      <w:rFonts w:eastAsia="Calibri"/>
      <w:b/>
      <w:bCs/>
      <w:i/>
      <w:iCs/>
      <w:sz w:val="26"/>
      <w:szCs w:val="26"/>
      <w:lang w:val="ru-RU" w:eastAsia="ru-RU" w:bidi="ar-SA"/>
    </w:rPr>
  </w:style>
  <w:style w:type="character" w:customStyle="1" w:styleId="Heading6Char">
    <w:name w:val="Heading 6 Char"/>
    <w:locked/>
    <w:rsid w:val="004B096B"/>
    <w:rPr>
      <w:rFonts w:eastAsia="Calibri"/>
      <w:i/>
      <w:iCs/>
      <w:sz w:val="22"/>
      <w:szCs w:val="22"/>
      <w:lang w:val="ru-RU" w:eastAsia="ru-RU" w:bidi="ar-SA"/>
    </w:rPr>
  </w:style>
  <w:style w:type="character" w:customStyle="1" w:styleId="Heading7Char">
    <w:name w:val="Heading 7 Char"/>
    <w:locked/>
    <w:rsid w:val="004B096B"/>
    <w:rPr>
      <w:rFonts w:eastAsia="Calibri"/>
      <w:sz w:val="24"/>
      <w:szCs w:val="24"/>
      <w:lang w:val="ru-RU" w:eastAsia="ru-RU" w:bidi="ar-SA"/>
    </w:rPr>
  </w:style>
  <w:style w:type="character" w:customStyle="1" w:styleId="Heading8Char">
    <w:name w:val="Heading 8 Char"/>
    <w:locked/>
    <w:rsid w:val="004B096B"/>
    <w:rPr>
      <w:rFonts w:ascii="Arial" w:eastAsia="Calibri" w:hAnsi="Arial" w:cs="Arial"/>
      <w:i/>
      <w:iCs/>
      <w:lang w:val="ru-RU" w:eastAsia="ru-RU" w:bidi="ar-SA"/>
    </w:rPr>
  </w:style>
  <w:style w:type="character" w:customStyle="1" w:styleId="Heading9Char">
    <w:name w:val="Heading 9 Char"/>
    <w:locked/>
    <w:rsid w:val="004B096B"/>
    <w:rPr>
      <w:rFonts w:ascii="Arial" w:eastAsia="Calibri" w:hAnsi="Arial" w:cs="Arial"/>
      <w:b/>
      <w:bCs/>
      <w:i/>
      <w:iCs/>
      <w:sz w:val="18"/>
      <w:szCs w:val="18"/>
      <w:lang w:val="ru-RU" w:eastAsia="ru-RU" w:bidi="ar-SA"/>
    </w:rPr>
  </w:style>
  <w:style w:type="character" w:customStyle="1" w:styleId="HeaderChar1">
    <w:name w:val="Header Char1"/>
    <w:locked/>
    <w:rsid w:val="004B096B"/>
    <w:rPr>
      <w:rFonts w:ascii="Calibri" w:eastAsia="Calibri" w:hAnsi="Calibri"/>
      <w:sz w:val="22"/>
      <w:szCs w:val="22"/>
      <w:lang w:val="ru-RU" w:eastAsia="ru-RU" w:bidi="ar-SA"/>
    </w:rPr>
  </w:style>
  <w:style w:type="character" w:customStyle="1" w:styleId="FooterChar1">
    <w:name w:val="Footer Char1"/>
    <w:locked/>
    <w:rsid w:val="004B096B"/>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4B096B"/>
    <w:rPr>
      <w:rFonts w:eastAsia="Calibri"/>
      <w:sz w:val="28"/>
      <w:szCs w:val="24"/>
      <w:lang w:val="ru-RU" w:eastAsia="ru-RU" w:bidi="ar-SA"/>
    </w:rPr>
  </w:style>
  <w:style w:type="character" w:customStyle="1" w:styleId="BodyTextIndentChar2">
    <w:name w:val="Body Text Indent Char2"/>
    <w:locked/>
    <w:rsid w:val="004B096B"/>
    <w:rPr>
      <w:rFonts w:eastAsia="Calibri"/>
      <w:sz w:val="28"/>
      <w:szCs w:val="24"/>
      <w:lang w:val="ru-RU" w:eastAsia="ru-RU" w:bidi="ar-SA"/>
    </w:rPr>
  </w:style>
  <w:style w:type="character" w:customStyle="1" w:styleId="HTMLPreformattedChar">
    <w:name w:val="HTML Preformatted Char"/>
    <w:locked/>
    <w:rsid w:val="004B096B"/>
    <w:rPr>
      <w:rFonts w:ascii="Courier New" w:eastAsia="Calibri" w:hAnsi="Courier New" w:cs="Courier New"/>
      <w:color w:val="000090"/>
      <w:lang w:val="ru-RU" w:eastAsia="ru-RU" w:bidi="ar-SA"/>
    </w:rPr>
  </w:style>
  <w:style w:type="character" w:customStyle="1" w:styleId="BodyText2Char1">
    <w:name w:val="Body Text 2 Char1"/>
    <w:locked/>
    <w:rsid w:val="004B096B"/>
    <w:rPr>
      <w:rFonts w:eastAsia="Calibri"/>
      <w:b/>
      <w:bCs/>
      <w:sz w:val="24"/>
      <w:szCs w:val="24"/>
      <w:lang w:val="ru-RU" w:eastAsia="ru-RU" w:bidi="ar-SA"/>
    </w:rPr>
  </w:style>
  <w:style w:type="character" w:customStyle="1" w:styleId="SignatureChar1">
    <w:name w:val="Signature Char1"/>
    <w:locked/>
    <w:rsid w:val="004B096B"/>
    <w:rPr>
      <w:rFonts w:eastAsia="Calibri"/>
      <w:b/>
      <w:sz w:val="28"/>
      <w:szCs w:val="28"/>
      <w:lang w:val="ru-RU" w:eastAsia="ru-RU" w:bidi="ar-SA"/>
    </w:rPr>
  </w:style>
  <w:style w:type="character" w:customStyle="1" w:styleId="BodyTextFirstIndentChar1">
    <w:name w:val="Body Text First Indent Char1"/>
    <w:locked/>
    <w:rsid w:val="004B096B"/>
    <w:rPr>
      <w:rFonts w:eastAsia="Calibri"/>
      <w:sz w:val="24"/>
      <w:szCs w:val="24"/>
      <w:lang w:val="ru-RU" w:eastAsia="ru-RU" w:bidi="ar-SA"/>
    </w:rPr>
  </w:style>
  <w:style w:type="character" w:customStyle="1" w:styleId="BodyText3Char1">
    <w:name w:val="Body Text 3 Char1"/>
    <w:locked/>
    <w:rsid w:val="004B096B"/>
    <w:rPr>
      <w:rFonts w:eastAsia="Calibri"/>
      <w:sz w:val="16"/>
      <w:szCs w:val="16"/>
      <w:lang w:val="ru-RU" w:eastAsia="ru-RU" w:bidi="ar-SA"/>
    </w:rPr>
  </w:style>
  <w:style w:type="character" w:customStyle="1" w:styleId="TitleChar">
    <w:name w:val="Title Char"/>
    <w:locked/>
    <w:rsid w:val="004B096B"/>
    <w:rPr>
      <w:rFonts w:ascii="Arial" w:eastAsia="Calibri" w:hAnsi="Arial" w:cs="Arial"/>
      <w:b/>
      <w:bCs/>
      <w:sz w:val="24"/>
      <w:szCs w:val="24"/>
      <w:lang w:val="ru-RU" w:eastAsia="ru-RU" w:bidi="ar-SA"/>
    </w:rPr>
  </w:style>
  <w:style w:type="character" w:customStyle="1" w:styleId="BodyTextIndent3Char">
    <w:name w:val="Body Text Indent 3 Char"/>
    <w:locked/>
    <w:rsid w:val="004B096B"/>
    <w:rPr>
      <w:rFonts w:eastAsia="Calibri"/>
      <w:sz w:val="16"/>
      <w:szCs w:val="16"/>
      <w:lang w:val="ru-RU" w:eastAsia="ru-RU" w:bidi="ar-SA"/>
    </w:rPr>
  </w:style>
  <w:style w:type="character" w:customStyle="1" w:styleId="PlainTextChar">
    <w:name w:val="Plain Text Char"/>
    <w:locked/>
    <w:rsid w:val="004B096B"/>
    <w:rPr>
      <w:rFonts w:ascii="Courier New" w:eastAsia="Calibri" w:hAnsi="Courier New" w:cs="Courier New"/>
      <w:lang w:val="ru-RU" w:eastAsia="ru-RU" w:bidi="ar-SA"/>
    </w:rPr>
  </w:style>
  <w:style w:type="paragraph" w:styleId="2c">
    <w:name w:val="Body Text First Indent 2"/>
    <w:basedOn w:val="afc"/>
    <w:link w:val="2d"/>
    <w:rsid w:val="004B096B"/>
    <w:pPr>
      <w:widowControl w:val="0"/>
      <w:autoSpaceDE w:val="0"/>
      <w:autoSpaceDN w:val="0"/>
      <w:adjustRightInd w:val="0"/>
      <w:ind w:firstLine="210"/>
    </w:pPr>
    <w:rPr>
      <w:sz w:val="20"/>
      <w:szCs w:val="20"/>
    </w:rPr>
  </w:style>
  <w:style w:type="character" w:customStyle="1" w:styleId="2d">
    <w:name w:val="Красная строка 2 Знак"/>
    <w:basedOn w:val="afd"/>
    <w:link w:val="2c"/>
    <w:rsid w:val="004B096B"/>
    <w:rPr>
      <w:sz w:val="28"/>
      <w:szCs w:val="24"/>
    </w:rPr>
  </w:style>
  <w:style w:type="paragraph" w:customStyle="1" w:styleId="222">
    <w:name w:val="Основной текст 22"/>
    <w:basedOn w:val="a2"/>
    <w:rsid w:val="004B096B"/>
    <w:pPr>
      <w:overflowPunct w:val="0"/>
      <w:adjustRightInd w:val="0"/>
      <w:spacing w:line="216" w:lineRule="auto"/>
      <w:ind w:firstLine="709"/>
      <w:textAlignment w:val="baseline"/>
    </w:pPr>
    <w:rPr>
      <w:sz w:val="20"/>
      <w:szCs w:val="20"/>
    </w:rPr>
  </w:style>
  <w:style w:type="paragraph" w:customStyle="1" w:styleId="Default">
    <w:name w:val="Default"/>
    <w:rsid w:val="004B096B"/>
    <w:pPr>
      <w:autoSpaceDE w:val="0"/>
      <w:autoSpaceDN w:val="0"/>
      <w:adjustRightInd w:val="0"/>
    </w:pPr>
    <w:rPr>
      <w:color w:val="000000"/>
      <w:sz w:val="24"/>
      <w:szCs w:val="24"/>
    </w:rPr>
  </w:style>
  <w:style w:type="character" w:customStyle="1" w:styleId="apple-style-span">
    <w:name w:val="apple-style-span"/>
    <w:basedOn w:val="a4"/>
    <w:rsid w:val="004B096B"/>
  </w:style>
  <w:style w:type="paragraph" w:customStyle="1" w:styleId="CharChar">
    <w:name w:val="Char Знак Знак Char Знак Знак Знак Знак Знак Знак Знак Знак Знак Знак Знак Знак Знак Знак Знак Знак"/>
    <w:basedOn w:val="a2"/>
    <w:rsid w:val="004B096B"/>
    <w:pPr>
      <w:autoSpaceDE/>
      <w:autoSpaceDN/>
      <w:spacing w:line="240" w:lineRule="auto"/>
      <w:jc w:val="left"/>
    </w:pPr>
    <w:rPr>
      <w:rFonts w:ascii="Verdana" w:hAnsi="Verdana" w:cs="Verdana"/>
      <w:sz w:val="20"/>
      <w:szCs w:val="20"/>
      <w:lang w:val="en-US" w:eastAsia="en-US"/>
    </w:rPr>
  </w:style>
  <w:style w:type="character" w:styleId="affff1">
    <w:name w:val="annotation reference"/>
    <w:uiPriority w:val="99"/>
    <w:unhideWhenUsed/>
    <w:rsid w:val="004B096B"/>
    <w:rPr>
      <w:sz w:val="16"/>
      <w:szCs w:val="16"/>
    </w:rPr>
  </w:style>
  <w:style w:type="paragraph" w:customStyle="1" w:styleId="Nonformat">
    <w:name w:val="Nonformat"/>
    <w:basedOn w:val="a2"/>
    <w:rsid w:val="004B096B"/>
    <w:pPr>
      <w:widowControl w:val="0"/>
      <w:adjustRightInd w:val="0"/>
      <w:spacing w:line="240" w:lineRule="auto"/>
      <w:jc w:val="left"/>
    </w:pPr>
    <w:rPr>
      <w:rFonts w:ascii="Consultant" w:hAnsi="Consultant"/>
      <w:sz w:val="20"/>
      <w:szCs w:val="20"/>
    </w:rPr>
  </w:style>
  <w:style w:type="paragraph" w:customStyle="1" w:styleId="1f3">
    <w:name w:val="Заголовок оглавления1"/>
    <w:basedOn w:val="12"/>
    <w:next w:val="a2"/>
    <w:uiPriority w:val="39"/>
    <w:semiHidden/>
    <w:unhideWhenUsed/>
    <w:qFormat/>
    <w:rsid w:val="004B096B"/>
    <w:pPr>
      <w:keepLines/>
      <w:spacing w:before="480" w:line="276" w:lineRule="auto"/>
      <w:jc w:val="left"/>
      <w:outlineLvl w:val="9"/>
    </w:pPr>
    <w:rPr>
      <w:rFonts w:ascii="Cambria" w:hAnsi="Cambria"/>
      <w:i w:val="0"/>
      <w:iCs w:val="0"/>
      <w:color w:val="365F91"/>
      <w:sz w:val="28"/>
      <w:szCs w:val="28"/>
    </w:rPr>
  </w:style>
  <w:style w:type="paragraph" w:styleId="2e">
    <w:name w:val="toc 2"/>
    <w:basedOn w:val="a2"/>
    <w:next w:val="a2"/>
    <w:autoRedefine/>
    <w:uiPriority w:val="39"/>
    <w:unhideWhenUsed/>
    <w:rsid w:val="004B096B"/>
    <w:pPr>
      <w:tabs>
        <w:tab w:val="left" w:pos="660"/>
        <w:tab w:val="right" w:leader="dot" w:pos="10206"/>
      </w:tabs>
      <w:autoSpaceDE/>
      <w:autoSpaceDN/>
      <w:spacing w:line="276" w:lineRule="auto"/>
    </w:pPr>
    <w:rPr>
      <w:rFonts w:eastAsia="Calibri"/>
      <w:noProof/>
      <w:sz w:val="20"/>
      <w:szCs w:val="20"/>
      <w:lang w:eastAsia="en-US"/>
    </w:rPr>
  </w:style>
  <w:style w:type="paragraph" w:styleId="1f4">
    <w:name w:val="toc 1"/>
    <w:basedOn w:val="a2"/>
    <w:next w:val="a2"/>
    <w:autoRedefine/>
    <w:uiPriority w:val="39"/>
    <w:unhideWhenUsed/>
    <w:rsid w:val="004B096B"/>
    <w:pPr>
      <w:tabs>
        <w:tab w:val="right" w:leader="dot" w:pos="10206"/>
      </w:tabs>
      <w:autoSpaceDE/>
      <w:autoSpaceDN/>
      <w:spacing w:before="120" w:after="120" w:line="276" w:lineRule="auto"/>
      <w:jc w:val="left"/>
    </w:pPr>
    <w:rPr>
      <w:rFonts w:eastAsia="Calibri"/>
      <w:b/>
      <w:bCs/>
      <w:caps/>
      <w:sz w:val="20"/>
      <w:szCs w:val="20"/>
      <w:lang w:eastAsia="en-US"/>
    </w:rPr>
  </w:style>
  <w:style w:type="paragraph" w:styleId="3c">
    <w:name w:val="toc 3"/>
    <w:basedOn w:val="a2"/>
    <w:next w:val="a2"/>
    <w:autoRedefine/>
    <w:uiPriority w:val="39"/>
    <w:unhideWhenUsed/>
    <w:rsid w:val="004B096B"/>
    <w:pPr>
      <w:autoSpaceDE/>
      <w:autoSpaceDN/>
      <w:spacing w:line="276" w:lineRule="auto"/>
      <w:ind w:left="440"/>
      <w:jc w:val="left"/>
    </w:pPr>
    <w:rPr>
      <w:rFonts w:eastAsia="Calibri"/>
      <w:i/>
      <w:iCs/>
      <w:sz w:val="20"/>
      <w:szCs w:val="20"/>
      <w:lang w:eastAsia="en-US"/>
    </w:rPr>
  </w:style>
  <w:style w:type="paragraph" w:styleId="43">
    <w:name w:val="toc 4"/>
    <w:basedOn w:val="a2"/>
    <w:next w:val="a2"/>
    <w:autoRedefine/>
    <w:uiPriority w:val="39"/>
    <w:unhideWhenUsed/>
    <w:rsid w:val="004B096B"/>
    <w:pPr>
      <w:autoSpaceDE/>
      <w:autoSpaceDN/>
      <w:spacing w:line="276" w:lineRule="auto"/>
      <w:ind w:left="660"/>
      <w:jc w:val="left"/>
    </w:pPr>
    <w:rPr>
      <w:rFonts w:eastAsia="Calibri"/>
      <w:sz w:val="18"/>
      <w:szCs w:val="18"/>
      <w:lang w:eastAsia="en-US"/>
    </w:rPr>
  </w:style>
  <w:style w:type="paragraph" w:styleId="52">
    <w:name w:val="toc 5"/>
    <w:basedOn w:val="a2"/>
    <w:next w:val="a2"/>
    <w:autoRedefine/>
    <w:uiPriority w:val="39"/>
    <w:unhideWhenUsed/>
    <w:rsid w:val="004B096B"/>
    <w:pPr>
      <w:autoSpaceDE/>
      <w:autoSpaceDN/>
      <w:spacing w:line="276" w:lineRule="auto"/>
      <w:ind w:left="880"/>
      <w:jc w:val="left"/>
    </w:pPr>
    <w:rPr>
      <w:rFonts w:ascii="Calibri" w:eastAsia="Calibri" w:hAnsi="Calibri"/>
      <w:sz w:val="18"/>
      <w:szCs w:val="18"/>
      <w:lang w:eastAsia="en-US"/>
    </w:rPr>
  </w:style>
  <w:style w:type="paragraph" w:styleId="61">
    <w:name w:val="toc 6"/>
    <w:basedOn w:val="a2"/>
    <w:next w:val="a2"/>
    <w:autoRedefine/>
    <w:uiPriority w:val="39"/>
    <w:unhideWhenUsed/>
    <w:rsid w:val="004B096B"/>
    <w:pPr>
      <w:autoSpaceDE/>
      <w:autoSpaceDN/>
      <w:spacing w:line="276" w:lineRule="auto"/>
      <w:ind w:left="1100"/>
      <w:jc w:val="left"/>
    </w:pPr>
    <w:rPr>
      <w:rFonts w:ascii="Calibri" w:eastAsia="Calibri" w:hAnsi="Calibri"/>
      <w:sz w:val="18"/>
      <w:szCs w:val="18"/>
      <w:lang w:eastAsia="en-US"/>
    </w:rPr>
  </w:style>
  <w:style w:type="paragraph" w:styleId="71">
    <w:name w:val="toc 7"/>
    <w:basedOn w:val="a2"/>
    <w:next w:val="a2"/>
    <w:autoRedefine/>
    <w:uiPriority w:val="39"/>
    <w:unhideWhenUsed/>
    <w:rsid w:val="004B096B"/>
    <w:pPr>
      <w:autoSpaceDE/>
      <w:autoSpaceDN/>
      <w:spacing w:line="276" w:lineRule="auto"/>
      <w:ind w:left="1320"/>
      <w:jc w:val="left"/>
    </w:pPr>
    <w:rPr>
      <w:rFonts w:ascii="Calibri" w:eastAsia="Calibri" w:hAnsi="Calibri"/>
      <w:sz w:val="18"/>
      <w:szCs w:val="18"/>
      <w:lang w:eastAsia="en-US"/>
    </w:rPr>
  </w:style>
  <w:style w:type="paragraph" w:styleId="81">
    <w:name w:val="toc 8"/>
    <w:basedOn w:val="a2"/>
    <w:next w:val="a2"/>
    <w:autoRedefine/>
    <w:uiPriority w:val="39"/>
    <w:unhideWhenUsed/>
    <w:rsid w:val="004B096B"/>
    <w:pPr>
      <w:autoSpaceDE/>
      <w:autoSpaceDN/>
      <w:spacing w:line="276" w:lineRule="auto"/>
      <w:ind w:left="1540"/>
      <w:jc w:val="left"/>
    </w:pPr>
    <w:rPr>
      <w:rFonts w:ascii="Calibri" w:eastAsia="Calibri" w:hAnsi="Calibri"/>
      <w:sz w:val="18"/>
      <w:szCs w:val="18"/>
      <w:lang w:eastAsia="en-US"/>
    </w:rPr>
  </w:style>
  <w:style w:type="paragraph" w:styleId="92">
    <w:name w:val="toc 9"/>
    <w:basedOn w:val="a2"/>
    <w:next w:val="a2"/>
    <w:autoRedefine/>
    <w:uiPriority w:val="39"/>
    <w:unhideWhenUsed/>
    <w:rsid w:val="004B096B"/>
    <w:pPr>
      <w:autoSpaceDE/>
      <w:autoSpaceDN/>
      <w:spacing w:line="276" w:lineRule="auto"/>
      <w:ind w:left="1760"/>
      <w:jc w:val="left"/>
    </w:pPr>
    <w:rPr>
      <w:rFonts w:ascii="Calibri" w:eastAsia="Calibri" w:hAnsi="Calibri"/>
      <w:sz w:val="18"/>
      <w:szCs w:val="18"/>
      <w:lang w:eastAsia="en-US"/>
    </w:rPr>
  </w:style>
  <w:style w:type="paragraph" w:styleId="affff2">
    <w:name w:val="endnote text"/>
    <w:basedOn w:val="a2"/>
    <w:link w:val="affff3"/>
    <w:uiPriority w:val="99"/>
    <w:unhideWhenUsed/>
    <w:rsid w:val="004B096B"/>
    <w:pPr>
      <w:autoSpaceDE/>
      <w:autoSpaceDN/>
      <w:spacing w:after="200" w:line="276" w:lineRule="auto"/>
      <w:jc w:val="left"/>
    </w:pPr>
    <w:rPr>
      <w:rFonts w:ascii="Calibri" w:eastAsia="Calibri" w:hAnsi="Calibri"/>
      <w:sz w:val="24"/>
      <w:szCs w:val="24"/>
      <w:lang w:eastAsia="en-US"/>
    </w:rPr>
  </w:style>
  <w:style w:type="character" w:customStyle="1" w:styleId="affff3">
    <w:name w:val="Текст концевой сноски Знак"/>
    <w:link w:val="affff2"/>
    <w:uiPriority w:val="99"/>
    <w:rsid w:val="004B096B"/>
    <w:rPr>
      <w:rFonts w:ascii="Calibri" w:eastAsia="Calibri" w:hAnsi="Calibri"/>
      <w:sz w:val="24"/>
      <w:szCs w:val="24"/>
      <w:lang w:eastAsia="en-US"/>
    </w:rPr>
  </w:style>
  <w:style w:type="character" w:styleId="affff4">
    <w:name w:val="endnote reference"/>
    <w:uiPriority w:val="99"/>
    <w:unhideWhenUsed/>
    <w:rsid w:val="004B096B"/>
    <w:rPr>
      <w:vertAlign w:val="superscript"/>
    </w:rPr>
  </w:style>
  <w:style w:type="paragraph" w:customStyle="1" w:styleId="1-11">
    <w:name w:val="Средняя заливка 1 - Акцент 11"/>
    <w:qFormat/>
    <w:rsid w:val="004B096B"/>
    <w:rPr>
      <w:rFonts w:ascii="Calibri" w:eastAsia="Calibri" w:hAnsi="Calibri"/>
      <w:sz w:val="22"/>
      <w:szCs w:val="22"/>
      <w:lang w:eastAsia="en-US"/>
    </w:rPr>
  </w:style>
  <w:style w:type="paragraph" w:customStyle="1" w:styleId="1-21">
    <w:name w:val="Средняя сетка 1 - Акцент 21"/>
    <w:basedOn w:val="a2"/>
    <w:uiPriority w:val="34"/>
    <w:qFormat/>
    <w:rsid w:val="004B096B"/>
    <w:pPr>
      <w:autoSpaceDE/>
      <w:autoSpaceDN/>
      <w:spacing w:after="200" w:line="276" w:lineRule="auto"/>
      <w:ind w:left="720"/>
      <w:contextualSpacing/>
      <w:jc w:val="left"/>
    </w:pPr>
    <w:rPr>
      <w:rFonts w:ascii="Calibri" w:eastAsia="Calibri" w:hAnsi="Calibri"/>
      <w:sz w:val="22"/>
      <w:szCs w:val="22"/>
      <w:lang w:eastAsia="en-US"/>
    </w:rPr>
  </w:style>
  <w:style w:type="paragraph" w:styleId="affff5">
    <w:name w:val="Document Map"/>
    <w:basedOn w:val="a2"/>
    <w:link w:val="affff6"/>
    <w:uiPriority w:val="99"/>
    <w:unhideWhenUsed/>
    <w:rsid w:val="004B096B"/>
    <w:pPr>
      <w:autoSpaceDE/>
      <w:autoSpaceDN/>
      <w:spacing w:after="200" w:line="276" w:lineRule="auto"/>
      <w:jc w:val="left"/>
    </w:pPr>
    <w:rPr>
      <w:rFonts w:eastAsia="Calibri"/>
      <w:sz w:val="24"/>
      <w:szCs w:val="24"/>
      <w:lang w:eastAsia="en-US"/>
    </w:rPr>
  </w:style>
  <w:style w:type="character" w:customStyle="1" w:styleId="affff6">
    <w:name w:val="Схема документа Знак"/>
    <w:link w:val="affff5"/>
    <w:uiPriority w:val="99"/>
    <w:rsid w:val="004B096B"/>
    <w:rPr>
      <w:rFonts w:eastAsia="Calibri"/>
      <w:sz w:val="24"/>
      <w:szCs w:val="24"/>
      <w:lang w:eastAsia="en-US"/>
    </w:rPr>
  </w:style>
  <w:style w:type="paragraph" w:customStyle="1" w:styleId="2-">
    <w:name w:val="Рег. Заголовок 2-го уровня регламента"/>
    <w:basedOn w:val="ConsPlusNormal"/>
    <w:autoRedefine/>
    <w:qFormat/>
    <w:rsid w:val="00FC672B"/>
    <w:pPr>
      <w:keepNext/>
      <w:tabs>
        <w:tab w:val="left" w:pos="9072"/>
      </w:tabs>
      <w:ind w:right="1700" w:firstLine="709"/>
      <w:jc w:val="both"/>
      <w:outlineLvl w:val="1"/>
    </w:pPr>
    <w:rPr>
      <w:rFonts w:ascii="Times New Roman" w:hAnsi="Times New Roman" w:cs="Times New Roman"/>
      <w:bCs/>
      <w:sz w:val="28"/>
      <w:szCs w:val="28"/>
    </w:rPr>
  </w:style>
  <w:style w:type="paragraph" w:customStyle="1" w:styleId="affff7">
    <w:name w:val="Рег. Комментарии"/>
    <w:basedOn w:val="-31"/>
    <w:qFormat/>
    <w:rsid w:val="004B096B"/>
    <w:pPr>
      <w:spacing w:after="0"/>
      <w:ind w:left="539" w:firstLine="709"/>
      <w:jc w:val="both"/>
    </w:pPr>
    <w:rPr>
      <w:rFonts w:ascii="Times New Roman" w:hAnsi="Times New Roman"/>
      <w:i/>
      <w:sz w:val="28"/>
      <w:szCs w:val="28"/>
    </w:rPr>
  </w:style>
  <w:style w:type="paragraph" w:customStyle="1" w:styleId="affff8">
    <w:name w:val="Сценарии"/>
    <w:basedOn w:val="a2"/>
    <w:qFormat/>
    <w:rsid w:val="004B096B"/>
    <w:pPr>
      <w:autoSpaceDE/>
      <w:autoSpaceDN/>
      <w:spacing w:before="120" w:after="120" w:line="276" w:lineRule="auto"/>
      <w:ind w:firstLine="539"/>
      <w:contextualSpacing/>
      <w:jc w:val="center"/>
    </w:pPr>
    <w:rPr>
      <w:rFonts w:eastAsia="Calibri"/>
      <w:i/>
      <w:lang w:eastAsia="en-US"/>
    </w:rPr>
  </w:style>
  <w:style w:type="paragraph" w:customStyle="1" w:styleId="2f">
    <w:name w:val="Заголовок оглавления2"/>
    <w:basedOn w:val="12"/>
    <w:next w:val="a2"/>
    <w:uiPriority w:val="39"/>
    <w:semiHidden/>
    <w:unhideWhenUsed/>
    <w:qFormat/>
    <w:rsid w:val="004B096B"/>
    <w:pPr>
      <w:keepLines/>
      <w:spacing w:before="480" w:line="276" w:lineRule="auto"/>
      <w:jc w:val="left"/>
      <w:outlineLvl w:val="9"/>
    </w:pPr>
    <w:rPr>
      <w:rFonts w:ascii="Cambria" w:hAnsi="Cambria"/>
      <w:i w:val="0"/>
      <w:iCs w:val="0"/>
      <w:color w:val="365F91"/>
      <w:sz w:val="28"/>
      <w:szCs w:val="28"/>
    </w:rPr>
  </w:style>
  <w:style w:type="paragraph" w:styleId="affff9">
    <w:name w:val="List Paragraph"/>
    <w:basedOn w:val="a2"/>
    <w:uiPriority w:val="34"/>
    <w:qFormat/>
    <w:rsid w:val="004B096B"/>
    <w:pPr>
      <w:autoSpaceDE/>
      <w:autoSpaceDN/>
      <w:spacing w:after="200" w:line="276" w:lineRule="auto"/>
      <w:ind w:left="720"/>
      <w:contextualSpacing/>
      <w:jc w:val="left"/>
    </w:pPr>
    <w:rPr>
      <w:rFonts w:ascii="Calibri" w:eastAsia="Calibri" w:hAnsi="Calibri"/>
      <w:sz w:val="22"/>
      <w:szCs w:val="22"/>
      <w:lang w:eastAsia="en-US"/>
    </w:rPr>
  </w:style>
  <w:style w:type="paragraph" w:customStyle="1" w:styleId="1-">
    <w:name w:val="Рег. Заголовок 1-го уровня регламента"/>
    <w:basedOn w:val="12"/>
    <w:autoRedefine/>
    <w:qFormat/>
    <w:rsid w:val="004B096B"/>
    <w:pPr>
      <w:pageBreakBefore/>
      <w:numPr>
        <w:numId w:val="6"/>
      </w:numPr>
      <w:ind w:left="0" w:firstLine="0"/>
      <w:jc w:val="center"/>
    </w:pPr>
    <w:rPr>
      <w:i w:val="0"/>
    </w:rPr>
  </w:style>
  <w:style w:type="paragraph" w:customStyle="1" w:styleId="113">
    <w:name w:val="Рег. Основной текст уровень 1.1"/>
    <w:basedOn w:val="ConsPlusNormal"/>
    <w:qFormat/>
    <w:rsid w:val="004B096B"/>
    <w:pPr>
      <w:spacing w:line="276" w:lineRule="auto"/>
      <w:ind w:firstLine="709"/>
      <w:jc w:val="both"/>
    </w:pPr>
    <w:rPr>
      <w:rFonts w:ascii="Times New Roman" w:hAnsi="Times New Roman" w:cs="Times New Roman"/>
      <w:sz w:val="28"/>
      <w:szCs w:val="28"/>
    </w:rPr>
  </w:style>
  <w:style w:type="paragraph" w:customStyle="1" w:styleId="111">
    <w:name w:val="Рег. 1.1.1"/>
    <w:basedOn w:val="a2"/>
    <w:uiPriority w:val="99"/>
    <w:qFormat/>
    <w:rsid w:val="004B096B"/>
    <w:pPr>
      <w:numPr>
        <w:ilvl w:val="2"/>
        <w:numId w:val="15"/>
      </w:numPr>
      <w:autoSpaceDE/>
      <w:autoSpaceDN/>
      <w:spacing w:line="276" w:lineRule="auto"/>
    </w:pPr>
    <w:rPr>
      <w:rFonts w:eastAsia="Calibri"/>
      <w:lang w:eastAsia="en-US"/>
    </w:rPr>
  </w:style>
  <w:style w:type="paragraph" w:customStyle="1" w:styleId="11">
    <w:name w:val="Рег. Основной текст уровнеь 1.1 (базовый)"/>
    <w:basedOn w:val="ConsPlusNormal"/>
    <w:uiPriority w:val="99"/>
    <w:qFormat/>
    <w:rsid w:val="004B096B"/>
    <w:pPr>
      <w:numPr>
        <w:ilvl w:val="1"/>
        <w:numId w:val="15"/>
      </w:numPr>
      <w:tabs>
        <w:tab w:val="num" w:pos="360"/>
      </w:tabs>
      <w:spacing w:line="276" w:lineRule="auto"/>
      <w:ind w:left="0" w:firstLine="0"/>
      <w:jc w:val="both"/>
    </w:pPr>
    <w:rPr>
      <w:rFonts w:ascii="Times New Roman" w:hAnsi="Times New Roman" w:cs="Times New Roman"/>
      <w:sz w:val="28"/>
      <w:szCs w:val="28"/>
    </w:rPr>
  </w:style>
  <w:style w:type="paragraph" w:customStyle="1" w:styleId="affffa">
    <w:name w:val="Рег. Обычный с отступом"/>
    <w:basedOn w:val="a2"/>
    <w:qFormat/>
    <w:rsid w:val="004B096B"/>
    <w:pPr>
      <w:suppressAutoHyphens/>
      <w:adjustRightInd w:val="0"/>
      <w:spacing w:line="276" w:lineRule="auto"/>
      <w:ind w:firstLine="540"/>
    </w:pPr>
    <w:rPr>
      <w:lang w:eastAsia="ar-SA"/>
    </w:rPr>
  </w:style>
  <w:style w:type="paragraph" w:customStyle="1" w:styleId="a0">
    <w:name w:val="Рег. Списки числовый"/>
    <w:basedOn w:val="1-21"/>
    <w:qFormat/>
    <w:rsid w:val="004B096B"/>
    <w:pPr>
      <w:numPr>
        <w:numId w:val="1"/>
      </w:numPr>
      <w:ind w:left="1068"/>
      <w:jc w:val="both"/>
    </w:pPr>
    <w:rPr>
      <w:rFonts w:ascii="Times New Roman" w:hAnsi="Times New Roman"/>
      <w:sz w:val="28"/>
      <w:szCs w:val="28"/>
    </w:rPr>
  </w:style>
  <w:style w:type="paragraph" w:customStyle="1" w:styleId="affffb">
    <w:name w:val="Рег. Заголовок для названий результата"/>
    <w:basedOn w:val="2-"/>
    <w:qFormat/>
    <w:rsid w:val="004B096B"/>
    <w:pPr>
      <w:ind w:left="714"/>
      <w:jc w:val="left"/>
    </w:pPr>
  </w:style>
  <w:style w:type="paragraph" w:customStyle="1" w:styleId="114">
    <w:name w:val="Рег. Основной текст уровень 1.1 (сценарии)"/>
    <w:basedOn w:val="11"/>
    <w:qFormat/>
    <w:rsid w:val="004B096B"/>
    <w:pPr>
      <w:numPr>
        <w:ilvl w:val="0"/>
        <w:numId w:val="0"/>
      </w:numPr>
      <w:spacing w:before="360" w:after="240"/>
    </w:pPr>
    <w:rPr>
      <w:i/>
    </w:rPr>
  </w:style>
  <w:style w:type="paragraph" w:customStyle="1" w:styleId="1110">
    <w:name w:val="Рег. Основной текст уровень 1.1.1"/>
    <w:basedOn w:val="a2"/>
    <w:next w:val="111"/>
    <w:qFormat/>
    <w:rsid w:val="004B096B"/>
    <w:pPr>
      <w:autoSpaceDE/>
      <w:autoSpaceDN/>
      <w:spacing w:line="276" w:lineRule="auto"/>
      <w:ind w:left="1440" w:hanging="720"/>
    </w:pPr>
    <w:rPr>
      <w:rFonts w:eastAsia="Calibri"/>
      <w:lang w:eastAsia="en-US"/>
    </w:rPr>
  </w:style>
  <w:style w:type="paragraph" w:customStyle="1" w:styleId="affffc">
    <w:name w:val="Рег. Списки без буллетов"/>
    <w:basedOn w:val="ConsPlusNormal"/>
    <w:qFormat/>
    <w:rsid w:val="004B096B"/>
    <w:pPr>
      <w:spacing w:line="276" w:lineRule="auto"/>
      <w:ind w:left="709"/>
      <w:jc w:val="both"/>
    </w:pPr>
    <w:rPr>
      <w:rFonts w:ascii="Times New Roman" w:hAnsi="Times New Roman" w:cs="Times New Roman"/>
      <w:sz w:val="28"/>
      <w:szCs w:val="28"/>
    </w:rPr>
  </w:style>
  <w:style w:type="paragraph" w:customStyle="1" w:styleId="10">
    <w:name w:val="Рег. Списки 1)"/>
    <w:basedOn w:val="affffc"/>
    <w:qFormat/>
    <w:rsid w:val="004B096B"/>
    <w:pPr>
      <w:numPr>
        <w:numId w:val="2"/>
      </w:numPr>
      <w:ind w:left="720"/>
    </w:pPr>
  </w:style>
  <w:style w:type="paragraph" w:customStyle="1" w:styleId="1f5">
    <w:name w:val="Рег. Списки два уровня: 1)  и а) б) в)"/>
    <w:basedOn w:val="1-21"/>
    <w:qFormat/>
    <w:rsid w:val="004B096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4B096B"/>
    <w:pPr>
      <w:numPr>
        <w:numId w:val="3"/>
      </w:numPr>
    </w:pPr>
    <w:rPr>
      <w:lang w:eastAsia="ar-SA"/>
    </w:rPr>
  </w:style>
  <w:style w:type="paragraph" w:customStyle="1" w:styleId="affffd">
    <w:name w:val="Рег. Списки без буллетов широкие"/>
    <w:basedOn w:val="a2"/>
    <w:qFormat/>
    <w:rsid w:val="004B096B"/>
    <w:pPr>
      <w:suppressAutoHyphens/>
      <w:adjustRightInd w:val="0"/>
      <w:spacing w:line="276" w:lineRule="auto"/>
      <w:ind w:firstLine="540"/>
    </w:pPr>
    <w:rPr>
      <w:lang w:eastAsia="ar-SA"/>
    </w:rPr>
  </w:style>
  <w:style w:type="paragraph" w:customStyle="1" w:styleId="2-0">
    <w:name w:val="Рег. Заголовок 2-го уровня  в приложении"/>
    <w:basedOn w:val="20"/>
    <w:next w:val="a2"/>
    <w:qFormat/>
    <w:rsid w:val="004B096B"/>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4B096B"/>
    <w:pPr>
      <w:numPr>
        <w:numId w:val="4"/>
      </w:numPr>
      <w:spacing w:line="276" w:lineRule="auto"/>
      <w:ind w:left="1440"/>
      <w:jc w:val="both"/>
    </w:pPr>
    <w:rPr>
      <w:rFonts w:ascii="Times New Roman" w:hAnsi="Times New Roman" w:cs="Times New Roman"/>
      <w:sz w:val="28"/>
      <w:szCs w:val="28"/>
    </w:rPr>
  </w:style>
  <w:style w:type="paragraph" w:styleId="affffe">
    <w:name w:val="No Spacing"/>
    <w:aliases w:val="Приложение АР"/>
    <w:basedOn w:val="12"/>
    <w:next w:val="2-"/>
    <w:uiPriority w:val="1"/>
    <w:qFormat/>
    <w:rsid w:val="004B096B"/>
    <w:pPr>
      <w:spacing w:after="240"/>
    </w:pPr>
    <w:rPr>
      <w:i w:val="0"/>
      <w:szCs w:val="22"/>
      <w:lang w:eastAsia="en-US"/>
    </w:rPr>
  </w:style>
  <w:style w:type="paragraph" w:styleId="afffff">
    <w:name w:val="Revision"/>
    <w:hidden/>
    <w:uiPriority w:val="99"/>
    <w:semiHidden/>
    <w:rsid w:val="004B096B"/>
    <w:rPr>
      <w:rFonts w:ascii="Calibri" w:eastAsia="Calibri" w:hAnsi="Calibri"/>
      <w:sz w:val="22"/>
      <w:szCs w:val="22"/>
      <w:lang w:eastAsia="en-US"/>
    </w:rPr>
  </w:style>
  <w:style w:type="character" w:customStyle="1" w:styleId="410">
    <w:name w:val="Знак Знак41"/>
    <w:rsid w:val="004B096B"/>
    <w:rPr>
      <w:rFonts w:ascii="Arial" w:hAnsi="Arial" w:cs="Arial"/>
      <w:sz w:val="24"/>
      <w:szCs w:val="24"/>
      <w:lang w:val="ru-RU" w:eastAsia="ru-RU" w:bidi="ar-SA"/>
    </w:rPr>
  </w:style>
  <w:style w:type="paragraph" w:customStyle="1" w:styleId="115">
    <w:name w:val="Абзац списка11"/>
    <w:basedOn w:val="a2"/>
    <w:uiPriority w:val="99"/>
    <w:qFormat/>
    <w:rsid w:val="004B096B"/>
    <w:pPr>
      <w:autoSpaceDE/>
      <w:autoSpaceDN/>
      <w:spacing w:line="276" w:lineRule="auto"/>
      <w:ind w:left="720"/>
      <w:jc w:val="center"/>
    </w:pPr>
    <w:rPr>
      <w:rFonts w:ascii="Calibri" w:eastAsia="Calibri" w:hAnsi="Calibri"/>
      <w:sz w:val="22"/>
      <w:szCs w:val="22"/>
      <w:lang w:eastAsia="en-US"/>
    </w:rPr>
  </w:style>
  <w:style w:type="paragraph" w:customStyle="1" w:styleId="2f0">
    <w:name w:val="Знак Знак Знак Знак Знак Знак Знак Знак Знак Знак2"/>
    <w:basedOn w:val="a2"/>
    <w:rsid w:val="004B096B"/>
    <w:pPr>
      <w:autoSpaceDE/>
      <w:autoSpaceDN/>
      <w:spacing w:after="160" w:line="240" w:lineRule="exact"/>
      <w:jc w:val="center"/>
    </w:pPr>
    <w:rPr>
      <w:rFonts w:ascii="Verdana" w:eastAsia="Calibri" w:hAnsi="Verdana" w:cs="Verdana"/>
      <w:sz w:val="24"/>
      <w:szCs w:val="24"/>
      <w:lang w:val="en-US" w:eastAsia="en-US"/>
    </w:rPr>
  </w:style>
  <w:style w:type="character" w:customStyle="1" w:styleId="171">
    <w:name w:val="Знак Знак171"/>
    <w:locked/>
    <w:rsid w:val="004B096B"/>
    <w:rPr>
      <w:rFonts w:cs="Times New Roman"/>
      <w:i/>
      <w:iCs/>
      <w:sz w:val="22"/>
      <w:szCs w:val="22"/>
      <w:lang w:val="ru-RU" w:eastAsia="ru-RU"/>
    </w:rPr>
  </w:style>
  <w:style w:type="character" w:customStyle="1" w:styleId="161">
    <w:name w:val="Знак Знак161"/>
    <w:locked/>
    <w:rsid w:val="004B096B"/>
    <w:rPr>
      <w:rFonts w:ascii="Arial" w:hAnsi="Arial" w:cs="Arial"/>
      <w:lang w:val="ru-RU" w:eastAsia="ru-RU"/>
    </w:rPr>
  </w:style>
  <w:style w:type="character" w:customStyle="1" w:styleId="122">
    <w:name w:val="Знак Знак122"/>
    <w:rsid w:val="004B096B"/>
    <w:rPr>
      <w:rFonts w:ascii="Arial" w:eastAsia="Times New Roman" w:hAnsi="Arial" w:cs="Times New Roman"/>
      <w:b/>
      <w:bCs/>
      <w:color w:val="000080"/>
      <w:sz w:val="20"/>
      <w:szCs w:val="20"/>
      <w:lang w:eastAsia="ru-RU"/>
    </w:rPr>
  </w:style>
  <w:style w:type="paragraph" w:customStyle="1" w:styleId="2f1">
    <w:name w:val="Знак2"/>
    <w:basedOn w:val="a2"/>
    <w:rsid w:val="004B096B"/>
    <w:pPr>
      <w:autoSpaceDE/>
      <w:autoSpaceDN/>
      <w:spacing w:after="160" w:line="240" w:lineRule="exact"/>
    </w:pPr>
    <w:rPr>
      <w:sz w:val="24"/>
      <w:szCs w:val="20"/>
      <w:lang w:val="en-US" w:eastAsia="en-US"/>
    </w:rPr>
  </w:style>
  <w:style w:type="character" w:customStyle="1" w:styleId="191">
    <w:name w:val="Знак Знак191"/>
    <w:rsid w:val="004B096B"/>
    <w:rPr>
      <w:rFonts w:ascii="Arial" w:hAnsi="Arial"/>
      <w:b/>
      <w:bCs/>
      <w:sz w:val="28"/>
      <w:szCs w:val="24"/>
      <w:lang w:val="ru-RU" w:eastAsia="ru-RU" w:bidi="ar-SA"/>
    </w:rPr>
  </w:style>
  <w:style w:type="character" w:customStyle="1" w:styleId="181">
    <w:name w:val="Знак Знак181"/>
    <w:rsid w:val="004B096B"/>
    <w:rPr>
      <w:sz w:val="28"/>
      <w:szCs w:val="24"/>
      <w:lang w:val="ru-RU" w:eastAsia="ru-RU" w:bidi="ar-SA"/>
    </w:rPr>
  </w:style>
  <w:style w:type="character" w:customStyle="1" w:styleId="231">
    <w:name w:val="Знак Знак231"/>
    <w:rsid w:val="004B096B"/>
    <w:rPr>
      <w:rFonts w:ascii="Times New Roman" w:eastAsia="Times New Roman" w:hAnsi="Times New Roman"/>
      <w:sz w:val="24"/>
    </w:rPr>
  </w:style>
  <w:style w:type="character" w:customStyle="1" w:styleId="2220">
    <w:name w:val="Знак Знак222"/>
    <w:rsid w:val="004B096B"/>
    <w:rPr>
      <w:rFonts w:ascii="Times New Roman" w:eastAsia="Times New Roman" w:hAnsi="Times New Roman"/>
      <w:sz w:val="28"/>
    </w:rPr>
  </w:style>
  <w:style w:type="character" w:customStyle="1" w:styleId="2120">
    <w:name w:val="Знак Знак212"/>
    <w:rsid w:val="004B096B"/>
    <w:rPr>
      <w:rFonts w:ascii="Arial" w:eastAsia="Times New Roman" w:hAnsi="Arial" w:cs="Arial"/>
      <w:b/>
      <w:bCs/>
      <w:sz w:val="26"/>
      <w:szCs w:val="26"/>
    </w:rPr>
  </w:style>
  <w:style w:type="character" w:customStyle="1" w:styleId="202">
    <w:name w:val="Знак Знак202"/>
    <w:rsid w:val="004B096B"/>
    <w:rPr>
      <w:rFonts w:ascii="Times New Roman" w:eastAsia="Times New Roman" w:hAnsi="Times New Roman"/>
      <w:b/>
      <w:bCs/>
      <w:sz w:val="28"/>
      <w:szCs w:val="28"/>
    </w:rPr>
  </w:style>
  <w:style w:type="paragraph" w:customStyle="1" w:styleId="2f2">
    <w:name w:val="Знак Знак Знак Знак Знак Знак Знак2"/>
    <w:basedOn w:val="a2"/>
    <w:rsid w:val="004B096B"/>
    <w:pPr>
      <w:autoSpaceDE/>
      <w:autoSpaceDN/>
      <w:spacing w:before="100" w:beforeAutospacing="1" w:after="100" w:afterAutospacing="1" w:line="240" w:lineRule="auto"/>
      <w:jc w:val="left"/>
    </w:pPr>
    <w:rPr>
      <w:rFonts w:ascii="Tahoma" w:hAnsi="Tahoma"/>
      <w:sz w:val="20"/>
      <w:szCs w:val="20"/>
      <w:lang w:val="en-US" w:eastAsia="en-US"/>
    </w:rPr>
  </w:style>
  <w:style w:type="paragraph" w:customStyle="1" w:styleId="a1">
    <w:name w:val="РегламентГПЗУ"/>
    <w:basedOn w:val="affff9"/>
    <w:qFormat/>
    <w:rsid w:val="004B096B"/>
    <w:pPr>
      <w:numPr>
        <w:ilvl w:val="1"/>
        <w:numId w:val="5"/>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1"/>
    <w:qFormat/>
    <w:rsid w:val="004B096B"/>
    <w:pPr>
      <w:numPr>
        <w:ilvl w:val="2"/>
      </w:numPr>
      <w:tabs>
        <w:tab w:val="clear" w:pos="992"/>
        <w:tab w:val="left" w:pos="1418"/>
      </w:tabs>
    </w:pPr>
  </w:style>
  <w:style w:type="paragraph" w:customStyle="1" w:styleId="formattext">
    <w:name w:val="formattext"/>
    <w:basedOn w:val="a2"/>
    <w:rsid w:val="004B096B"/>
    <w:pPr>
      <w:autoSpaceDE/>
      <w:autoSpaceDN/>
      <w:spacing w:before="100" w:beforeAutospacing="1" w:after="100" w:afterAutospacing="1" w:line="240" w:lineRule="auto"/>
      <w:jc w:val="left"/>
    </w:pPr>
    <w:rPr>
      <w:sz w:val="24"/>
      <w:szCs w:val="24"/>
    </w:rPr>
  </w:style>
  <w:style w:type="character" w:customStyle="1" w:styleId="NoSpacingChar">
    <w:name w:val="No Spacing Char"/>
    <w:link w:val="2f3"/>
    <w:uiPriority w:val="99"/>
    <w:qFormat/>
    <w:locked/>
    <w:rsid w:val="004B096B"/>
    <w:rPr>
      <w:sz w:val="22"/>
      <w:lang w:eastAsia="en-US"/>
    </w:rPr>
  </w:style>
  <w:style w:type="paragraph" w:customStyle="1" w:styleId="2f3">
    <w:name w:val="Без интервала2"/>
    <w:link w:val="NoSpacingChar"/>
    <w:uiPriority w:val="99"/>
    <w:qFormat/>
    <w:rsid w:val="004B096B"/>
    <w:rPr>
      <w:sz w:val="22"/>
      <w:lang w:eastAsia="en-US"/>
    </w:rPr>
  </w:style>
  <w:style w:type="paragraph" w:styleId="afffff0">
    <w:name w:val="TOC Heading"/>
    <w:basedOn w:val="12"/>
    <w:next w:val="a2"/>
    <w:uiPriority w:val="39"/>
    <w:unhideWhenUsed/>
    <w:qFormat/>
    <w:rsid w:val="004B096B"/>
    <w:pPr>
      <w:keepLines/>
      <w:spacing w:before="480" w:line="276" w:lineRule="auto"/>
      <w:jc w:val="left"/>
      <w:outlineLvl w:val="9"/>
    </w:pPr>
    <w:rPr>
      <w:rFonts w:ascii="Cambria" w:hAnsi="Cambria"/>
      <w:i w:val="0"/>
      <w:iCs w:val="0"/>
      <w:color w:val="365F91"/>
      <w:sz w:val="28"/>
      <w:szCs w:val="28"/>
    </w:rPr>
  </w:style>
  <w:style w:type="table" w:customStyle="1" w:styleId="1f6">
    <w:name w:val="Сетка таблицы1"/>
    <w:basedOn w:val="a5"/>
    <w:next w:val="af5"/>
    <w:uiPriority w:val="59"/>
    <w:rsid w:val="004B096B"/>
    <w:pPr>
      <w:suppressAutoHyphens/>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Цитата1"/>
    <w:basedOn w:val="a2"/>
    <w:rsid w:val="004B096B"/>
    <w:pPr>
      <w:autoSpaceDE/>
      <w:autoSpaceDN/>
      <w:spacing w:after="240" w:line="480" w:lineRule="auto"/>
      <w:ind w:left="540" w:right="588" w:firstLine="360"/>
      <w:jc w:val="center"/>
    </w:pPr>
    <w:rPr>
      <w:rFonts w:ascii="Calibri" w:hAnsi="Calibri" w:cs="Calibri"/>
      <w:color w:val="000000"/>
      <w:sz w:val="22"/>
      <w:szCs w:val="22"/>
      <w:lang w:val="en-US" w:eastAsia="zh-CN" w:bidi="en-US"/>
    </w:rPr>
  </w:style>
  <w:style w:type="character" w:customStyle="1" w:styleId="1f8">
    <w:name w:val="Неразрешенное упоминание1"/>
    <w:uiPriority w:val="99"/>
    <w:semiHidden/>
    <w:unhideWhenUsed/>
    <w:rsid w:val="004B096B"/>
    <w:rPr>
      <w:color w:val="605E5C"/>
      <w:shd w:val="clear" w:color="auto" w:fill="E1DFDD"/>
    </w:rPr>
  </w:style>
  <w:style w:type="character" w:customStyle="1" w:styleId="normaltextrun">
    <w:name w:val="normaltextrun"/>
    <w:rsid w:val="004B096B"/>
  </w:style>
  <w:style w:type="character" w:customStyle="1" w:styleId="1f9">
    <w:name w:val="Текст примечания Знак1"/>
    <w:uiPriority w:val="99"/>
    <w:semiHidden/>
    <w:rsid w:val="004B096B"/>
    <w:rPr>
      <w:rFonts w:ascii="Calibri" w:eastAsia="Calibri" w:hAnsi="Calibri" w:cs="Calibri"/>
      <w:lang w:eastAsia="zh-CN"/>
    </w:rPr>
  </w:style>
  <w:style w:type="character" w:customStyle="1" w:styleId="2f4">
    <w:name w:val="Неразрешенное упоминание2"/>
    <w:uiPriority w:val="99"/>
    <w:semiHidden/>
    <w:unhideWhenUsed/>
    <w:rsid w:val="004B096B"/>
    <w:rPr>
      <w:color w:val="605E5C"/>
      <w:shd w:val="clear" w:color="auto" w:fill="E1DFDD"/>
    </w:rPr>
  </w:style>
  <w:style w:type="paragraph" w:customStyle="1" w:styleId="2f5">
    <w:name w:val="Абзац списка2"/>
    <w:basedOn w:val="a2"/>
    <w:rsid w:val="004B096B"/>
    <w:pPr>
      <w:suppressAutoHyphens/>
      <w:autoSpaceDE/>
      <w:autoSpaceDN/>
      <w:spacing w:after="200" w:line="276" w:lineRule="auto"/>
      <w:ind w:left="720"/>
      <w:jc w:val="left"/>
    </w:pPr>
    <w:rPr>
      <w:rFonts w:ascii="Calibri" w:hAnsi="Calibri" w:cs="Calibri"/>
      <w:kern w:val="1"/>
      <w:sz w:val="22"/>
      <w:szCs w:val="22"/>
      <w:lang w:eastAsia="ar-SA"/>
    </w:rPr>
  </w:style>
  <w:style w:type="character" w:customStyle="1" w:styleId="1fa">
    <w:name w:val="Основной шрифт абзаца1"/>
    <w:rsid w:val="004B096B"/>
  </w:style>
  <w:style w:type="paragraph" w:customStyle="1" w:styleId="afffff1">
    <w:name w:val="Содержимое врезки"/>
    <w:basedOn w:val="a2"/>
    <w:rsid w:val="004B096B"/>
    <w:pPr>
      <w:suppressAutoHyphens/>
      <w:autoSpaceDE/>
      <w:autoSpaceDN/>
      <w:spacing w:after="200" w:line="276" w:lineRule="auto"/>
      <w:jc w:val="left"/>
    </w:pPr>
    <w:rPr>
      <w:rFonts w:ascii="Calibri" w:hAnsi="Calibri" w:cs="Calibri"/>
      <w:kern w:val="1"/>
      <w:sz w:val="22"/>
      <w:szCs w:val="22"/>
      <w:lang w:eastAsia="ar-SA"/>
    </w:rPr>
  </w:style>
  <w:style w:type="paragraph" w:customStyle="1" w:styleId="1fb">
    <w:name w:val="Обычный (Интернет)1"/>
    <w:basedOn w:val="a2"/>
    <w:rsid w:val="004B096B"/>
    <w:pPr>
      <w:suppressAutoHyphens/>
      <w:autoSpaceDE/>
      <w:autoSpaceDN/>
      <w:spacing w:line="100" w:lineRule="atLeast"/>
      <w:jc w:val="left"/>
    </w:pPr>
    <w:rPr>
      <w:kern w:val="1"/>
      <w:sz w:val="24"/>
      <w:szCs w:val="24"/>
      <w:lang w:eastAsia="ar-SA"/>
    </w:rPr>
  </w:style>
  <w:style w:type="table" w:customStyle="1" w:styleId="2f6">
    <w:name w:val="Сетка таблицы2"/>
    <w:basedOn w:val="a5"/>
    <w:next w:val="af5"/>
    <w:rsid w:val="004B0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Неразрешенное упоминание3"/>
    <w:uiPriority w:val="99"/>
    <w:semiHidden/>
    <w:unhideWhenUsed/>
    <w:rsid w:val="004B096B"/>
    <w:rPr>
      <w:color w:val="605E5C"/>
      <w:shd w:val="clear" w:color="auto" w:fill="E1DFDD"/>
    </w:rPr>
  </w:style>
  <w:style w:type="character" w:customStyle="1" w:styleId="44">
    <w:name w:val="Неразрешенное упоминание4"/>
    <w:uiPriority w:val="99"/>
    <w:semiHidden/>
    <w:unhideWhenUsed/>
    <w:rsid w:val="00180E1B"/>
    <w:rPr>
      <w:color w:val="605E5C"/>
      <w:shd w:val="clear" w:color="auto" w:fill="E1DFDD"/>
    </w:rPr>
  </w:style>
  <w:style w:type="paragraph" w:customStyle="1" w:styleId="description">
    <w:name w:val="description"/>
    <w:basedOn w:val="a2"/>
    <w:rsid w:val="0050294B"/>
    <w:pPr>
      <w:autoSpaceDE/>
      <w:autoSpaceDN/>
      <w:spacing w:before="100" w:beforeAutospacing="1" w:after="100" w:afterAutospacing="1" w:line="240" w:lineRule="auto"/>
      <w:jc w:val="left"/>
    </w:pPr>
    <w:rPr>
      <w:sz w:val="24"/>
      <w:szCs w:val="24"/>
    </w:rPr>
  </w:style>
  <w:style w:type="character" w:styleId="HTML2">
    <w:name w:val="HTML Cite"/>
    <w:uiPriority w:val="99"/>
    <w:unhideWhenUsed/>
    <w:rsid w:val="0034079A"/>
    <w:rPr>
      <w:i/>
      <w:iCs/>
    </w:rPr>
  </w:style>
  <w:style w:type="character" w:customStyle="1" w:styleId="lawljd">
    <w:name w:val="lawljd"/>
    <w:rsid w:val="0034079A"/>
  </w:style>
  <w:style w:type="character" w:customStyle="1" w:styleId="FontStyle12">
    <w:name w:val="Font Style12"/>
    <w:basedOn w:val="a4"/>
    <w:uiPriority w:val="99"/>
    <w:rsid w:val="00082B75"/>
    <w:rPr>
      <w:rFonts w:ascii="Times New Roman" w:hAnsi="Times New Roman" w:cs="Times New Roman"/>
      <w:sz w:val="26"/>
      <w:szCs w:val="26"/>
    </w:rPr>
  </w:style>
  <w:style w:type="paragraph" w:customStyle="1" w:styleId="Style1">
    <w:name w:val="Style1"/>
    <w:basedOn w:val="a2"/>
    <w:uiPriority w:val="99"/>
    <w:rsid w:val="00082B75"/>
    <w:pPr>
      <w:widowControl w:val="0"/>
      <w:adjustRightInd w:val="0"/>
      <w:spacing w:line="317" w:lineRule="exact"/>
      <w:ind w:firstLine="720"/>
    </w:pPr>
    <w:rPr>
      <w:rFonts w:eastAsiaTheme="minorEastAsia"/>
      <w:sz w:val="24"/>
      <w:szCs w:val="24"/>
    </w:rPr>
  </w:style>
  <w:style w:type="paragraph" w:customStyle="1" w:styleId="Style4">
    <w:name w:val="Style4"/>
    <w:basedOn w:val="a2"/>
    <w:uiPriority w:val="99"/>
    <w:rsid w:val="00082B75"/>
    <w:pPr>
      <w:widowControl w:val="0"/>
      <w:adjustRightInd w:val="0"/>
      <w:spacing w:line="322" w:lineRule="exact"/>
      <w:ind w:firstLine="706"/>
    </w:pPr>
    <w:rPr>
      <w:rFonts w:eastAsiaTheme="minorEastAsia"/>
      <w:sz w:val="24"/>
      <w:szCs w:val="24"/>
    </w:rPr>
  </w:style>
  <w:style w:type="paragraph" w:customStyle="1" w:styleId="Style10">
    <w:name w:val="Style10"/>
    <w:basedOn w:val="a2"/>
    <w:uiPriority w:val="99"/>
    <w:rsid w:val="00082B75"/>
    <w:pPr>
      <w:widowControl w:val="0"/>
      <w:adjustRightInd w:val="0"/>
      <w:spacing w:line="317" w:lineRule="exact"/>
      <w:ind w:firstLine="720"/>
    </w:pPr>
    <w:rPr>
      <w:rFonts w:eastAsiaTheme="minorEastAsia"/>
      <w:sz w:val="24"/>
      <w:szCs w:val="24"/>
    </w:rPr>
  </w:style>
  <w:style w:type="paragraph" w:customStyle="1" w:styleId="Style2">
    <w:name w:val="Style2"/>
    <w:basedOn w:val="a2"/>
    <w:uiPriority w:val="99"/>
    <w:rsid w:val="00C639D8"/>
    <w:pPr>
      <w:widowControl w:val="0"/>
      <w:adjustRightInd w:val="0"/>
      <w:spacing w:line="317" w:lineRule="exact"/>
      <w:ind w:firstLine="701"/>
      <w:jc w:val="left"/>
    </w:pPr>
    <w:rPr>
      <w:rFonts w:eastAsiaTheme="minorEastAsia"/>
      <w:sz w:val="24"/>
      <w:szCs w:val="24"/>
    </w:rPr>
  </w:style>
  <w:style w:type="paragraph" w:customStyle="1" w:styleId="Style5">
    <w:name w:val="Style5"/>
    <w:basedOn w:val="a2"/>
    <w:uiPriority w:val="99"/>
    <w:rsid w:val="00C639D8"/>
    <w:pPr>
      <w:widowControl w:val="0"/>
      <w:adjustRightInd w:val="0"/>
      <w:spacing w:line="324" w:lineRule="exact"/>
      <w:jc w:val="right"/>
    </w:pPr>
    <w:rPr>
      <w:rFonts w:eastAsiaTheme="minorEastAsia"/>
      <w:sz w:val="24"/>
      <w:szCs w:val="24"/>
    </w:rPr>
  </w:style>
  <w:style w:type="paragraph" w:styleId="afffff2">
    <w:name w:val="Normal (Web)"/>
    <w:basedOn w:val="a2"/>
    <w:uiPriority w:val="99"/>
    <w:semiHidden/>
    <w:unhideWhenUsed/>
    <w:rsid w:val="008C01E9"/>
    <w:pPr>
      <w:autoSpaceDE/>
      <w:autoSpaceDN/>
      <w:spacing w:before="100" w:beforeAutospacing="1" w:after="100" w:afterAutospacing="1" w:line="240" w:lineRule="auto"/>
      <w:jc w:val="left"/>
    </w:pPr>
    <w:rPr>
      <w:sz w:val="24"/>
      <w:szCs w:val="24"/>
    </w:rPr>
  </w:style>
  <w:style w:type="character" w:customStyle="1" w:styleId="2f7">
    <w:name w:val="Основной текст (2)_"/>
    <w:uiPriority w:val="99"/>
    <w:rsid w:val="007D1544"/>
    <w:rPr>
      <w:rFonts w:ascii="Times New Roman" w:hAnsi="Times New Roman" w:cs="Times New Roman"/>
      <w:sz w:val="28"/>
      <w:u w:val="none"/>
    </w:rPr>
  </w:style>
  <w:style w:type="paragraph" w:customStyle="1" w:styleId="214">
    <w:name w:val="Основной текст (2)1"/>
    <w:basedOn w:val="a2"/>
    <w:uiPriority w:val="99"/>
    <w:rsid w:val="007D1544"/>
    <w:pPr>
      <w:shd w:val="clear" w:color="auto" w:fill="FFFFFF"/>
      <w:suppressAutoHyphens/>
      <w:autoSpaceDE/>
      <w:autoSpaceDN/>
      <w:spacing w:before="360" w:after="360" w:line="240" w:lineRule="atLeast"/>
    </w:pPr>
    <w:rPr>
      <w:rFonts w:ascii="Liberation Serif" w:eastAsia="NSimSun" w:hAnsi="Liberation Serif"/>
      <w:kern w:val="2"/>
      <w:lang w:eastAsia="zh-CN" w:bidi="hi-IN"/>
    </w:rPr>
  </w:style>
  <w:style w:type="character" w:customStyle="1" w:styleId="2f8">
    <w:name w:val="Основной текст (2) + Курсив"/>
    <w:uiPriority w:val="99"/>
    <w:rsid w:val="0042128E"/>
    <w:rPr>
      <w:rFonts w:ascii="Times New Roman" w:hAnsi="Times New Roman" w:cs="Times New Roman"/>
      <w:i/>
      <w:iCs/>
      <w:color w:val="000000"/>
      <w:spacing w:val="0"/>
      <w:w w:val="100"/>
      <w:position w:val="0"/>
      <w:sz w:val="28"/>
      <w:szCs w:val="28"/>
      <w:u w:val="none"/>
      <w:lang w:val="ru-RU" w:eastAsia="ru-RU"/>
    </w:rPr>
  </w:style>
  <w:style w:type="character" w:customStyle="1" w:styleId="62">
    <w:name w:val="Основной текст (6)_"/>
    <w:link w:val="610"/>
    <w:uiPriority w:val="99"/>
    <w:locked/>
    <w:rsid w:val="0042128E"/>
    <w:rPr>
      <w:b/>
      <w:bCs/>
      <w:sz w:val="28"/>
      <w:szCs w:val="28"/>
      <w:shd w:val="clear" w:color="auto" w:fill="FFFFFF"/>
    </w:rPr>
  </w:style>
  <w:style w:type="paragraph" w:customStyle="1" w:styleId="610">
    <w:name w:val="Основной текст (6)1"/>
    <w:basedOn w:val="a2"/>
    <w:link w:val="62"/>
    <w:uiPriority w:val="99"/>
    <w:rsid w:val="0042128E"/>
    <w:pPr>
      <w:widowControl w:val="0"/>
      <w:shd w:val="clear" w:color="auto" w:fill="FFFFFF"/>
      <w:autoSpaceDE/>
      <w:autoSpaceDN/>
      <w:spacing w:line="322" w:lineRule="exact"/>
      <w:ind w:hanging="600"/>
      <w:jc w:val="center"/>
    </w:pPr>
    <w:rPr>
      <w:b/>
      <w:bCs/>
    </w:rPr>
  </w:style>
  <w:style w:type="character" w:customStyle="1" w:styleId="82">
    <w:name w:val="Основной текст (8)_"/>
    <w:link w:val="83"/>
    <w:uiPriority w:val="99"/>
    <w:locked/>
    <w:rsid w:val="002C2282"/>
    <w:rPr>
      <w:i/>
      <w:iCs/>
      <w:sz w:val="28"/>
      <w:szCs w:val="28"/>
      <w:shd w:val="clear" w:color="auto" w:fill="FFFFFF"/>
    </w:rPr>
  </w:style>
  <w:style w:type="paragraph" w:customStyle="1" w:styleId="83">
    <w:name w:val="Основной текст (8)"/>
    <w:basedOn w:val="a2"/>
    <w:link w:val="82"/>
    <w:uiPriority w:val="99"/>
    <w:rsid w:val="002C2282"/>
    <w:pPr>
      <w:widowControl w:val="0"/>
      <w:shd w:val="clear" w:color="auto" w:fill="FFFFFF"/>
      <w:autoSpaceDE/>
      <w:autoSpaceDN/>
      <w:spacing w:line="322" w:lineRule="exact"/>
    </w:pPr>
    <w:rPr>
      <w:i/>
      <w:iCs/>
    </w:rPr>
  </w:style>
  <w:style w:type="paragraph" w:customStyle="1" w:styleId="ConsPlusNormal1">
    <w:name w:val="ConsPlusNormal1"/>
    <w:rsid w:val="00B052AC"/>
    <w:pPr>
      <w:widowControl w:val="0"/>
      <w:autoSpaceDE w:val="0"/>
      <w:autoSpaceDN w:val="0"/>
    </w:pPr>
    <w:rPr>
      <w:rFonts w:ascii="Calibri" w:eastAsia="Calibri" w:hAnsi="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33843">
      <w:bodyDiv w:val="1"/>
      <w:marLeft w:val="0"/>
      <w:marRight w:val="0"/>
      <w:marTop w:val="0"/>
      <w:marBottom w:val="0"/>
      <w:divBdr>
        <w:top w:val="none" w:sz="0" w:space="0" w:color="auto"/>
        <w:left w:val="none" w:sz="0" w:space="0" w:color="auto"/>
        <w:bottom w:val="none" w:sz="0" w:space="0" w:color="auto"/>
        <w:right w:val="none" w:sz="0" w:space="0" w:color="auto"/>
      </w:divBdr>
    </w:div>
    <w:div w:id="227154580">
      <w:bodyDiv w:val="1"/>
      <w:marLeft w:val="0"/>
      <w:marRight w:val="0"/>
      <w:marTop w:val="0"/>
      <w:marBottom w:val="0"/>
      <w:divBdr>
        <w:top w:val="none" w:sz="0" w:space="0" w:color="auto"/>
        <w:left w:val="none" w:sz="0" w:space="0" w:color="auto"/>
        <w:bottom w:val="none" w:sz="0" w:space="0" w:color="auto"/>
        <w:right w:val="none" w:sz="0" w:space="0" w:color="auto"/>
      </w:divBdr>
      <w:divsChild>
        <w:div w:id="1337729862">
          <w:marLeft w:val="0"/>
          <w:marRight w:val="0"/>
          <w:marTop w:val="0"/>
          <w:marBottom w:val="0"/>
          <w:divBdr>
            <w:top w:val="none" w:sz="0" w:space="0" w:color="auto"/>
            <w:left w:val="none" w:sz="0" w:space="0" w:color="auto"/>
            <w:bottom w:val="none" w:sz="0" w:space="0" w:color="auto"/>
            <w:right w:val="none" w:sz="0" w:space="0" w:color="auto"/>
          </w:divBdr>
        </w:div>
        <w:div w:id="1389496050">
          <w:marLeft w:val="0"/>
          <w:marRight w:val="0"/>
          <w:marTop w:val="0"/>
          <w:marBottom w:val="0"/>
          <w:divBdr>
            <w:top w:val="none" w:sz="0" w:space="0" w:color="auto"/>
            <w:left w:val="none" w:sz="0" w:space="0" w:color="auto"/>
            <w:bottom w:val="none" w:sz="0" w:space="0" w:color="auto"/>
            <w:right w:val="none" w:sz="0" w:space="0" w:color="auto"/>
          </w:divBdr>
        </w:div>
      </w:divsChild>
    </w:div>
    <w:div w:id="618225849">
      <w:bodyDiv w:val="1"/>
      <w:marLeft w:val="0"/>
      <w:marRight w:val="0"/>
      <w:marTop w:val="0"/>
      <w:marBottom w:val="0"/>
      <w:divBdr>
        <w:top w:val="none" w:sz="0" w:space="0" w:color="auto"/>
        <w:left w:val="none" w:sz="0" w:space="0" w:color="auto"/>
        <w:bottom w:val="none" w:sz="0" w:space="0" w:color="auto"/>
        <w:right w:val="none" w:sz="0" w:space="0" w:color="auto"/>
      </w:divBdr>
    </w:div>
    <w:div w:id="677388141">
      <w:bodyDiv w:val="1"/>
      <w:marLeft w:val="0"/>
      <w:marRight w:val="0"/>
      <w:marTop w:val="0"/>
      <w:marBottom w:val="0"/>
      <w:divBdr>
        <w:top w:val="none" w:sz="0" w:space="0" w:color="auto"/>
        <w:left w:val="none" w:sz="0" w:space="0" w:color="auto"/>
        <w:bottom w:val="none" w:sz="0" w:space="0" w:color="auto"/>
        <w:right w:val="none" w:sz="0" w:space="0" w:color="auto"/>
      </w:divBdr>
    </w:div>
    <w:div w:id="743378627">
      <w:bodyDiv w:val="1"/>
      <w:marLeft w:val="0"/>
      <w:marRight w:val="0"/>
      <w:marTop w:val="0"/>
      <w:marBottom w:val="0"/>
      <w:divBdr>
        <w:top w:val="none" w:sz="0" w:space="0" w:color="auto"/>
        <w:left w:val="none" w:sz="0" w:space="0" w:color="auto"/>
        <w:bottom w:val="none" w:sz="0" w:space="0" w:color="auto"/>
        <w:right w:val="none" w:sz="0" w:space="0" w:color="auto"/>
      </w:divBdr>
      <w:divsChild>
        <w:div w:id="316689787">
          <w:marLeft w:val="0"/>
          <w:marRight w:val="0"/>
          <w:marTop w:val="0"/>
          <w:marBottom w:val="0"/>
          <w:divBdr>
            <w:top w:val="none" w:sz="0" w:space="0" w:color="auto"/>
            <w:left w:val="none" w:sz="0" w:space="0" w:color="auto"/>
            <w:bottom w:val="none" w:sz="0" w:space="0" w:color="auto"/>
            <w:right w:val="none" w:sz="0" w:space="0" w:color="auto"/>
          </w:divBdr>
        </w:div>
        <w:div w:id="1955087369">
          <w:marLeft w:val="0"/>
          <w:marRight w:val="0"/>
          <w:marTop w:val="0"/>
          <w:marBottom w:val="0"/>
          <w:divBdr>
            <w:top w:val="none" w:sz="0" w:space="0" w:color="auto"/>
            <w:left w:val="none" w:sz="0" w:space="0" w:color="auto"/>
            <w:bottom w:val="none" w:sz="0" w:space="0" w:color="auto"/>
            <w:right w:val="none" w:sz="0" w:space="0" w:color="auto"/>
          </w:divBdr>
        </w:div>
        <w:div w:id="583879205">
          <w:marLeft w:val="0"/>
          <w:marRight w:val="0"/>
          <w:marTop w:val="0"/>
          <w:marBottom w:val="0"/>
          <w:divBdr>
            <w:top w:val="none" w:sz="0" w:space="0" w:color="auto"/>
            <w:left w:val="none" w:sz="0" w:space="0" w:color="auto"/>
            <w:bottom w:val="none" w:sz="0" w:space="0" w:color="auto"/>
            <w:right w:val="none" w:sz="0" w:space="0" w:color="auto"/>
          </w:divBdr>
        </w:div>
        <w:div w:id="82342223">
          <w:marLeft w:val="0"/>
          <w:marRight w:val="0"/>
          <w:marTop w:val="0"/>
          <w:marBottom w:val="0"/>
          <w:divBdr>
            <w:top w:val="none" w:sz="0" w:space="0" w:color="auto"/>
            <w:left w:val="none" w:sz="0" w:space="0" w:color="auto"/>
            <w:bottom w:val="none" w:sz="0" w:space="0" w:color="auto"/>
            <w:right w:val="none" w:sz="0" w:space="0" w:color="auto"/>
          </w:divBdr>
        </w:div>
        <w:div w:id="1876771889">
          <w:marLeft w:val="0"/>
          <w:marRight w:val="0"/>
          <w:marTop w:val="0"/>
          <w:marBottom w:val="0"/>
          <w:divBdr>
            <w:top w:val="none" w:sz="0" w:space="0" w:color="auto"/>
            <w:left w:val="none" w:sz="0" w:space="0" w:color="auto"/>
            <w:bottom w:val="none" w:sz="0" w:space="0" w:color="auto"/>
            <w:right w:val="none" w:sz="0" w:space="0" w:color="auto"/>
          </w:divBdr>
          <w:divsChild>
            <w:div w:id="12563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966334">
      <w:bodyDiv w:val="1"/>
      <w:marLeft w:val="0"/>
      <w:marRight w:val="0"/>
      <w:marTop w:val="0"/>
      <w:marBottom w:val="0"/>
      <w:divBdr>
        <w:top w:val="none" w:sz="0" w:space="0" w:color="auto"/>
        <w:left w:val="none" w:sz="0" w:space="0" w:color="auto"/>
        <w:bottom w:val="none" w:sz="0" w:space="0" w:color="auto"/>
        <w:right w:val="none" w:sz="0" w:space="0" w:color="auto"/>
      </w:divBdr>
    </w:div>
    <w:div w:id="802115409">
      <w:bodyDiv w:val="1"/>
      <w:marLeft w:val="0"/>
      <w:marRight w:val="0"/>
      <w:marTop w:val="0"/>
      <w:marBottom w:val="0"/>
      <w:divBdr>
        <w:top w:val="none" w:sz="0" w:space="0" w:color="auto"/>
        <w:left w:val="none" w:sz="0" w:space="0" w:color="auto"/>
        <w:bottom w:val="none" w:sz="0" w:space="0" w:color="auto"/>
        <w:right w:val="none" w:sz="0" w:space="0" w:color="auto"/>
      </w:divBdr>
    </w:div>
    <w:div w:id="1067847752">
      <w:bodyDiv w:val="1"/>
      <w:marLeft w:val="0"/>
      <w:marRight w:val="0"/>
      <w:marTop w:val="0"/>
      <w:marBottom w:val="0"/>
      <w:divBdr>
        <w:top w:val="none" w:sz="0" w:space="0" w:color="auto"/>
        <w:left w:val="none" w:sz="0" w:space="0" w:color="auto"/>
        <w:bottom w:val="none" w:sz="0" w:space="0" w:color="auto"/>
        <w:right w:val="none" w:sz="0" w:space="0" w:color="auto"/>
      </w:divBdr>
    </w:div>
    <w:div w:id="1109620370">
      <w:bodyDiv w:val="1"/>
      <w:marLeft w:val="0"/>
      <w:marRight w:val="0"/>
      <w:marTop w:val="0"/>
      <w:marBottom w:val="0"/>
      <w:divBdr>
        <w:top w:val="none" w:sz="0" w:space="0" w:color="auto"/>
        <w:left w:val="none" w:sz="0" w:space="0" w:color="auto"/>
        <w:bottom w:val="none" w:sz="0" w:space="0" w:color="auto"/>
        <w:right w:val="none" w:sz="0" w:space="0" w:color="auto"/>
      </w:divBdr>
    </w:div>
    <w:div w:id="1353527883">
      <w:bodyDiv w:val="1"/>
      <w:marLeft w:val="0"/>
      <w:marRight w:val="0"/>
      <w:marTop w:val="0"/>
      <w:marBottom w:val="0"/>
      <w:divBdr>
        <w:top w:val="none" w:sz="0" w:space="0" w:color="auto"/>
        <w:left w:val="none" w:sz="0" w:space="0" w:color="auto"/>
        <w:bottom w:val="none" w:sz="0" w:space="0" w:color="auto"/>
        <w:right w:val="none" w:sz="0" w:space="0" w:color="auto"/>
      </w:divBdr>
    </w:div>
    <w:div w:id="1391073200">
      <w:bodyDiv w:val="1"/>
      <w:marLeft w:val="0"/>
      <w:marRight w:val="0"/>
      <w:marTop w:val="0"/>
      <w:marBottom w:val="0"/>
      <w:divBdr>
        <w:top w:val="none" w:sz="0" w:space="0" w:color="auto"/>
        <w:left w:val="none" w:sz="0" w:space="0" w:color="auto"/>
        <w:bottom w:val="none" w:sz="0" w:space="0" w:color="auto"/>
        <w:right w:val="none" w:sz="0" w:space="0" w:color="auto"/>
      </w:divBdr>
    </w:div>
    <w:div w:id="1526092440">
      <w:bodyDiv w:val="1"/>
      <w:marLeft w:val="0"/>
      <w:marRight w:val="0"/>
      <w:marTop w:val="0"/>
      <w:marBottom w:val="0"/>
      <w:divBdr>
        <w:top w:val="none" w:sz="0" w:space="0" w:color="auto"/>
        <w:left w:val="none" w:sz="0" w:space="0" w:color="auto"/>
        <w:bottom w:val="none" w:sz="0" w:space="0" w:color="auto"/>
        <w:right w:val="none" w:sz="0" w:space="0" w:color="auto"/>
      </w:divBdr>
    </w:div>
    <w:div w:id="1616867619">
      <w:bodyDiv w:val="1"/>
      <w:marLeft w:val="0"/>
      <w:marRight w:val="0"/>
      <w:marTop w:val="0"/>
      <w:marBottom w:val="0"/>
      <w:divBdr>
        <w:top w:val="none" w:sz="0" w:space="0" w:color="auto"/>
        <w:left w:val="none" w:sz="0" w:space="0" w:color="auto"/>
        <w:bottom w:val="none" w:sz="0" w:space="0" w:color="auto"/>
        <w:right w:val="none" w:sz="0" w:space="0" w:color="auto"/>
      </w:divBdr>
    </w:div>
    <w:div w:id="1874883811">
      <w:bodyDiv w:val="1"/>
      <w:marLeft w:val="0"/>
      <w:marRight w:val="0"/>
      <w:marTop w:val="0"/>
      <w:marBottom w:val="0"/>
      <w:divBdr>
        <w:top w:val="none" w:sz="0" w:space="0" w:color="auto"/>
        <w:left w:val="none" w:sz="0" w:space="0" w:color="auto"/>
        <w:bottom w:val="none" w:sz="0" w:space="0" w:color="auto"/>
        <w:right w:val="none" w:sz="0" w:space="0" w:color="auto"/>
      </w:divBdr>
    </w:div>
    <w:div w:id="202663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D6A3503E06A6A2F7AE40D68BEAE24DA03A37236EC5F60F1B40C2F1D8DB8B8E4AEC71381CCFD23000BCA88B380D42865C32674906C09560B6494510JBd7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C08A66E940600F794A9FF57F22A11C4EB6FEF0BBB1C207746CDBEE25474ADC863BE466C14E37773485FA0UDF7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523235&amp;dst=100352" TargetMode="External"/><Relationship Id="rId4" Type="http://schemas.openxmlformats.org/officeDocument/2006/relationships/settings" Target="settings.xml"/><Relationship Id="rId9" Type="http://schemas.openxmlformats.org/officeDocument/2006/relationships/hyperlink" Target="consultantplus://offline/ref=D3D6A3503E06A6A2F7AE40D68BEAE24DA03A37236EC5F60F1B40C2F1D8DB8B8E4AEC71381CCFD23000BCA88B380D42865C32674906C09560B6494510JBd7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3FB1C-1108-4ABB-B9C9-18498CF52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6021</Words>
  <Characters>47288</Characters>
  <Application>Microsoft Office Word</Application>
  <DocSecurity>0</DocSecurity>
  <Lines>394</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Минэкономики РФ</Company>
  <LinksUpToDate>false</LinksUpToDate>
  <CharactersWithSpaces>53203</CharactersWithSpaces>
  <SharedDoc>false</SharedDoc>
  <HLinks>
    <vt:vector size="72" baseType="variant">
      <vt:variant>
        <vt:i4>2883711</vt:i4>
      </vt:variant>
      <vt:variant>
        <vt:i4>36</vt:i4>
      </vt:variant>
      <vt:variant>
        <vt:i4>0</vt:i4>
      </vt:variant>
      <vt:variant>
        <vt:i4>5</vt:i4>
      </vt:variant>
      <vt:variant>
        <vt:lpwstr>https://р67.навигатор.дети/</vt:lpwstr>
      </vt:variant>
      <vt:variant>
        <vt:lpwstr/>
      </vt:variant>
      <vt:variant>
        <vt:i4>2883711</vt:i4>
      </vt:variant>
      <vt:variant>
        <vt:i4>33</vt:i4>
      </vt:variant>
      <vt:variant>
        <vt:i4>0</vt:i4>
      </vt:variant>
      <vt:variant>
        <vt:i4>5</vt:i4>
      </vt:variant>
      <vt:variant>
        <vt:lpwstr>https://р67.навигатор.дети/</vt:lpwstr>
      </vt:variant>
      <vt:variant>
        <vt:lpwstr/>
      </vt:variant>
      <vt:variant>
        <vt:i4>6553660</vt:i4>
      </vt:variant>
      <vt:variant>
        <vt:i4>30</vt:i4>
      </vt:variant>
      <vt:variant>
        <vt:i4>0</vt:i4>
      </vt:variant>
      <vt:variant>
        <vt:i4>5</vt:i4>
      </vt:variant>
      <vt:variant>
        <vt:lpwstr>garantf1://12048567.0/</vt:lpwstr>
      </vt:variant>
      <vt:variant>
        <vt:lpwstr/>
      </vt:variant>
      <vt:variant>
        <vt:i4>3997812</vt:i4>
      </vt:variant>
      <vt:variant>
        <vt:i4>27</vt:i4>
      </vt:variant>
      <vt:variant>
        <vt:i4>0</vt:i4>
      </vt:variant>
      <vt:variant>
        <vt:i4>5</vt:i4>
      </vt:variant>
      <vt:variant>
        <vt:lpwstr>https://login.consultant.ru/link/?rnd=1A232A963C154EBD03E7997ADB60801E&amp;req=doc&amp;base=LAW&amp;n=311791&amp;dst=100020&amp;fld=134&amp;REFFIELD=134&amp;REFDST=100197&amp;REFDOC=297735&amp;REFBASE=MOB&amp;stat=refcode%3D16876%3Bdstident%3D100020%3Bindex%3D150&amp;date=01.10.2019</vt:lpwstr>
      </vt:variant>
      <vt:variant>
        <vt:lpwstr/>
      </vt:variant>
      <vt:variant>
        <vt:i4>3670133</vt:i4>
      </vt:variant>
      <vt:variant>
        <vt:i4>24</vt:i4>
      </vt:variant>
      <vt:variant>
        <vt:i4>0</vt:i4>
      </vt:variant>
      <vt:variant>
        <vt:i4>5</vt:i4>
      </vt:variant>
      <vt:variant>
        <vt:lpwstr>https://login.consultant.ru/link/?rnd=1A232A963C154EBD03E7997ADB60801E&amp;req=doc&amp;base=LAW&amp;n=330401&amp;dst=3327&amp;fld=134&amp;REFFIELD=134&amp;REFDST=100185&amp;REFDOC=297735&amp;REFBASE=MOB&amp;stat=refcode%3D16876%3Bdstident%3D3327%3Bindex%3D138&amp;date=01.10.2019</vt:lpwstr>
      </vt:variant>
      <vt:variant>
        <vt:lpwstr/>
      </vt:variant>
      <vt:variant>
        <vt:i4>1900589</vt:i4>
      </vt:variant>
      <vt:variant>
        <vt:i4>18</vt:i4>
      </vt:variant>
      <vt:variant>
        <vt:i4>0</vt:i4>
      </vt:variant>
      <vt:variant>
        <vt:i4>5</vt:i4>
      </vt:variant>
      <vt:variant>
        <vt:lpwstr>https://cloud.consultant.ru/cloud/static4018_00_50_419020/document_notes_inner.htm?</vt:lpwstr>
      </vt:variant>
      <vt:variant>
        <vt:lpwstr>p112</vt:lpwstr>
      </vt:variant>
      <vt:variant>
        <vt:i4>1441838</vt:i4>
      </vt:variant>
      <vt:variant>
        <vt:i4>15</vt:i4>
      </vt:variant>
      <vt:variant>
        <vt:i4>0</vt:i4>
      </vt:variant>
      <vt:variant>
        <vt:i4>5</vt:i4>
      </vt:variant>
      <vt:variant>
        <vt:lpwstr>https://cloud.consultant.ru/cloud/static4018_00_50_419020/document_notes_inner.htm?</vt:lpwstr>
      </vt:variant>
      <vt:variant>
        <vt:lpwstr>p129</vt:lpwstr>
      </vt:variant>
      <vt:variant>
        <vt:i4>6946933</vt:i4>
      </vt:variant>
      <vt:variant>
        <vt:i4>12</vt:i4>
      </vt:variant>
      <vt:variant>
        <vt:i4>0</vt:i4>
      </vt:variant>
      <vt:variant>
        <vt:i4>5</vt:i4>
      </vt:variant>
      <vt:variant>
        <vt:lpwstr>https://login.consultant.ru/link/?rnd=1A232A963C154EBD03E7997ADB60801E&amp;req=doc&amp;base=MOB&amp;n=297735&amp;dst=100117&amp;fld=134&amp;date=01.10.2019</vt:lpwstr>
      </vt:variant>
      <vt:variant>
        <vt:lpwstr/>
      </vt:variant>
      <vt:variant>
        <vt:i4>590925</vt:i4>
      </vt:variant>
      <vt:variant>
        <vt:i4>9</vt:i4>
      </vt:variant>
      <vt:variant>
        <vt:i4>0</vt:i4>
      </vt:variant>
      <vt:variant>
        <vt:i4>5</vt:i4>
      </vt:variant>
      <vt:variant>
        <vt:lpwstr>https://мфц67.рф/</vt:lpwstr>
      </vt:variant>
      <vt:variant>
        <vt:lpwstr/>
      </vt:variant>
      <vt:variant>
        <vt:i4>7143483</vt:i4>
      </vt:variant>
      <vt:variant>
        <vt:i4>6</vt:i4>
      </vt:variant>
      <vt:variant>
        <vt:i4>0</vt:i4>
      </vt:variant>
      <vt:variant>
        <vt:i4>5</vt:i4>
      </vt:variant>
      <vt:variant>
        <vt:lpwstr>https://login.consultant.ru/link/?rnd=3399976FCF52E018DF3F7EA9EAB01932&amp;req=doc&amp;base=LAW&amp;n=321522&amp;dst=43&amp;fld=134&amp;date=26.09.2019</vt:lpwstr>
      </vt:variant>
      <vt:variant>
        <vt:lpwstr/>
      </vt:variant>
      <vt:variant>
        <vt:i4>6684707</vt:i4>
      </vt:variant>
      <vt:variant>
        <vt:i4>3</vt:i4>
      </vt:variant>
      <vt:variant>
        <vt:i4>0</vt:i4>
      </vt:variant>
      <vt:variant>
        <vt:i4>5</vt:i4>
      </vt:variant>
      <vt:variant>
        <vt:lpwstr>tel:74812643294</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Иванов А.Н.</dc:creator>
  <cp:lastModifiedBy>Моргунова Анастасия Андреевна</cp:lastModifiedBy>
  <cp:revision>6</cp:revision>
  <cp:lastPrinted>2026-07-09T09:46:00Z</cp:lastPrinted>
  <dcterms:created xsi:type="dcterms:W3CDTF">2026-07-21T05:55:00Z</dcterms:created>
  <dcterms:modified xsi:type="dcterms:W3CDTF">2026-07-21T06:44:00Z</dcterms:modified>
</cp:coreProperties>
</file>