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27" w:rsidRDefault="000F0427" w:rsidP="000F0427">
      <w:pPr>
        <w:tabs>
          <w:tab w:val="left" w:pos="6474"/>
          <w:tab w:val="left" w:pos="87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F0427" w:rsidRDefault="000F0427" w:rsidP="000F0427">
      <w:pPr>
        <w:ind w:left="-142" w:right="-42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</w:t>
      </w:r>
    </w:p>
    <w:p w:rsidR="000F0427" w:rsidRDefault="000F0427" w:rsidP="000F0427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9E2EBDF" wp14:editId="617F7219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27" w:rsidRDefault="000F0427" w:rsidP="000F0427">
      <w:pPr>
        <w:jc w:val="center"/>
        <w:rPr>
          <w:color w:val="544E8C"/>
          <w:sz w:val="8"/>
        </w:rPr>
      </w:pPr>
    </w:p>
    <w:p w:rsidR="000F0427" w:rsidRPr="007C1F10" w:rsidRDefault="000F0427" w:rsidP="000F0427">
      <w:pPr>
        <w:spacing w:line="360" w:lineRule="auto"/>
        <w:jc w:val="center"/>
        <w:rPr>
          <w:b/>
          <w:color w:val="000458"/>
          <w:sz w:val="32"/>
        </w:rPr>
      </w:pPr>
      <w:r w:rsidRPr="007C1F10">
        <w:rPr>
          <w:b/>
          <w:color w:val="000458"/>
          <w:sz w:val="32"/>
        </w:rPr>
        <w:t>АДМИНИСТРАЦИЯ ГОРОДА СМОЛЕНСКА</w:t>
      </w:r>
    </w:p>
    <w:p w:rsidR="000F0427" w:rsidRPr="007C1F10" w:rsidRDefault="000F0427" w:rsidP="000F0427">
      <w:pPr>
        <w:jc w:val="center"/>
        <w:rPr>
          <w:b/>
          <w:color w:val="000458"/>
          <w:sz w:val="40"/>
        </w:rPr>
      </w:pPr>
      <w:r w:rsidRPr="007C1F10">
        <w:rPr>
          <w:b/>
          <w:color w:val="000458"/>
          <w:sz w:val="40"/>
        </w:rPr>
        <w:t>П О С Т А Н О В Л Е Н И Е</w:t>
      </w:r>
    </w:p>
    <w:p w:rsidR="000F0427" w:rsidRPr="007C1F10" w:rsidRDefault="000F0427" w:rsidP="000F0427">
      <w:pPr>
        <w:jc w:val="center"/>
        <w:rPr>
          <w:b/>
          <w:color w:val="000458"/>
          <w:sz w:val="40"/>
        </w:rPr>
      </w:pPr>
    </w:p>
    <w:p w:rsidR="000F0427" w:rsidRPr="00D870A9" w:rsidRDefault="000F0427" w:rsidP="000F0427">
      <w:pPr>
        <w:pStyle w:val="a3"/>
        <w:tabs>
          <w:tab w:val="clear" w:pos="4153"/>
          <w:tab w:val="clear" w:pos="8306"/>
        </w:tabs>
        <w:rPr>
          <w:color w:val="000458"/>
          <w:sz w:val="18"/>
        </w:rPr>
      </w:pPr>
      <w:r w:rsidRPr="007C1F10">
        <w:rPr>
          <w:color w:val="000458"/>
          <w:sz w:val="22"/>
        </w:rPr>
        <w:t>от____________________</w:t>
      </w:r>
      <w:r w:rsidRPr="00D870A9">
        <w:rPr>
          <w:color w:val="000458"/>
          <w:sz w:val="22"/>
        </w:rPr>
        <w:t>__</w:t>
      </w:r>
      <w:r w:rsidRPr="007C1F10">
        <w:rPr>
          <w:color w:val="000458"/>
          <w:sz w:val="22"/>
        </w:rPr>
        <w:t>_№ _____________</w:t>
      </w:r>
      <w:r w:rsidRPr="00D870A9">
        <w:rPr>
          <w:color w:val="000458"/>
          <w:sz w:val="22"/>
        </w:rPr>
        <w:t>_</w:t>
      </w:r>
    </w:p>
    <w:p w:rsidR="000F0427" w:rsidRDefault="000F0427" w:rsidP="000F0427">
      <w:pPr>
        <w:rPr>
          <w:sz w:val="28"/>
          <w:szCs w:val="28"/>
        </w:rPr>
      </w:pPr>
    </w:p>
    <w:p w:rsidR="000F0427" w:rsidRDefault="000F0427" w:rsidP="000F0427">
      <w:pPr>
        <w:tabs>
          <w:tab w:val="left" w:pos="4536"/>
        </w:tabs>
        <w:spacing w:line="280" w:lineRule="atLeast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«Обеспечение жильем молодых семей» </w:t>
      </w:r>
    </w:p>
    <w:p w:rsidR="000F0427" w:rsidRDefault="000F0427" w:rsidP="000F0427">
      <w:pPr>
        <w:rPr>
          <w:sz w:val="28"/>
          <w:szCs w:val="28"/>
        </w:rPr>
      </w:pPr>
    </w:p>
    <w:p w:rsidR="000F0427" w:rsidRDefault="000F0427" w:rsidP="000F042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0F0427" w:rsidRPr="009970E0" w:rsidRDefault="000F0427" w:rsidP="000F04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E0">
        <w:rPr>
          <w:rFonts w:ascii="Times New Roman" w:hAnsi="Times New Roman" w:cs="Times New Roman"/>
          <w:sz w:val="28"/>
          <w:szCs w:val="28"/>
        </w:rPr>
        <w:t xml:space="preserve">Руководствуясь Бюджетным </w:t>
      </w:r>
      <w:hyperlink r:id="rId7" w:history="1">
        <w:r w:rsidRPr="009970E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Российской Федерации, Жилищным </w:t>
      </w:r>
      <w:hyperlink r:id="rId8" w:history="1">
        <w:r w:rsidRPr="009970E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9970E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областной государственной </w:t>
      </w:r>
      <w:hyperlink r:id="rId10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граждан, проживающих на территории Смоленской области», утвержденной постановлением Администрации Смоленской области от 28.11.2013 № 974, </w:t>
      </w:r>
      <w:hyperlink r:id="rId11" w:history="1">
        <w:r w:rsidRPr="009970E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26.03.2014 № 213 «Об утверждении Порядка организации работы по улучшению жилищных условий молодых семей», </w:t>
      </w:r>
      <w:hyperlink r:id="rId12" w:history="1">
        <w:r w:rsidRPr="009970E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города Смоленска, </w:t>
      </w:r>
      <w:hyperlink r:id="rId13" w:history="1">
        <w:r w:rsidRPr="009970E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26.05.2017 № 1413-адм «Об утверждении Порядка принятия решений о разработке муниципальных программ, их формирования, реализации и проведения оценки эффективности», </w:t>
      </w:r>
      <w:hyperlink r:id="rId14" w:history="1">
        <w:r w:rsidRPr="009970E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07.07.2017 № 151-р/</w:t>
      </w:r>
      <w:proofErr w:type="spellStart"/>
      <w:r w:rsidRPr="009970E0">
        <w:rPr>
          <w:rFonts w:ascii="Times New Roman" w:hAnsi="Times New Roman" w:cs="Times New Roman"/>
          <w:sz w:val="28"/>
          <w:szCs w:val="28"/>
        </w:rPr>
        <w:t>адм</w:t>
      </w:r>
      <w:proofErr w:type="spellEnd"/>
      <w:r w:rsidRPr="009970E0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программ», </w:t>
      </w:r>
    </w:p>
    <w:p w:rsidR="000F0427" w:rsidRDefault="000F0427" w:rsidP="000F0427">
      <w:pPr>
        <w:jc w:val="both"/>
        <w:rPr>
          <w:sz w:val="28"/>
          <w:szCs w:val="28"/>
        </w:rPr>
      </w:pPr>
    </w:p>
    <w:p w:rsidR="000F0427" w:rsidRDefault="000F0427" w:rsidP="000F0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Смоленска 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0F0427" w:rsidRDefault="000F0427" w:rsidP="000F0427">
      <w:pPr>
        <w:rPr>
          <w:sz w:val="28"/>
          <w:szCs w:val="28"/>
        </w:rPr>
      </w:pPr>
    </w:p>
    <w:p w:rsidR="000F0427" w:rsidRDefault="000F0427" w:rsidP="000F042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«Обеспечение жильем молодых семей».</w:t>
      </w:r>
    </w:p>
    <w:p w:rsidR="000F0427" w:rsidRPr="009C500A" w:rsidRDefault="000F0427" w:rsidP="000F0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70E0">
        <w:rPr>
          <w:rFonts w:ascii="Times New Roman" w:hAnsi="Times New Roman" w:cs="Times New Roman"/>
          <w:sz w:val="28"/>
          <w:szCs w:val="28"/>
        </w:rPr>
        <w:t xml:space="preserve">2. Считать участников муниципальной </w:t>
      </w:r>
      <w:hyperlink r:id="rId15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участниками муниципальной </w:t>
      </w:r>
      <w:hyperlink w:anchor="P41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с сохранением очередности, сформированной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970E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F0427" w:rsidRPr="009C500A" w:rsidRDefault="000F0427" w:rsidP="000F0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0E0">
        <w:rPr>
          <w:rFonts w:ascii="Times New Roman" w:hAnsi="Times New Roman" w:cs="Times New Roman"/>
          <w:sz w:val="28"/>
          <w:szCs w:val="28"/>
        </w:rPr>
        <w:t xml:space="preserve">3. Установить, что финансирование расходных обязательств </w:t>
      </w:r>
      <w:r w:rsidRPr="009970E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города Смоленска на предоставление социальных выплат молодым семьям на приобретение жилого помещения или создание объекта индивидуального жилищного строительства осуществляется в рамках реализации мероприятий государственной </w:t>
      </w:r>
      <w:hyperlink r:id="rId16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Федерации, утвержденной Постановлением Правительства Российской Федерации от 30.12.2017 № 1710, и областной государственной </w:t>
      </w:r>
      <w:hyperlink r:id="rId17" w:history="1">
        <w:r w:rsidRPr="009970E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970E0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граждан, проживающих на территории Смоленской области», утвержденной постановлением Администрации Смоленской области от 28.11.2013 № 974.</w:t>
      </w:r>
    </w:p>
    <w:p w:rsidR="000F0427" w:rsidRPr="005A00CB" w:rsidRDefault="000F0427" w:rsidP="000F04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01.01.2025.</w:t>
      </w:r>
    </w:p>
    <w:p w:rsidR="000F0427" w:rsidRPr="005A00CB" w:rsidRDefault="000F0427" w:rsidP="000F0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>.</w:t>
      </w:r>
      <w:r w:rsidRPr="005A00CB">
        <w:rPr>
          <w:sz w:val="28"/>
          <w:szCs w:val="28"/>
        </w:rPr>
        <w:t xml:space="preserve"> </w:t>
      </w:r>
      <w:r w:rsidRPr="005A00CB">
        <w:rPr>
          <w:rFonts w:ascii="Times New Roman" w:hAnsi="Times New Roman" w:cs="Times New Roman"/>
          <w:sz w:val="28"/>
          <w:szCs w:val="28"/>
        </w:rPr>
        <w:t>Управлению</w:t>
      </w:r>
      <w:r>
        <w:rPr>
          <w:sz w:val="28"/>
          <w:szCs w:val="28"/>
        </w:rPr>
        <w:t xml:space="preserve"> </w:t>
      </w:r>
      <w:r w:rsidRPr="009970E0">
        <w:rPr>
          <w:rFonts w:ascii="Times New Roman" w:hAnsi="Times New Roman" w:cs="Times New Roman"/>
          <w:sz w:val="28"/>
          <w:szCs w:val="28"/>
        </w:rPr>
        <w:t>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технологий</w:t>
      </w:r>
      <w:r w:rsidRPr="009970E0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разместить настоящее постановление на сайте Администрации города Смоленска.</w:t>
      </w:r>
    </w:p>
    <w:p w:rsidR="000F0427" w:rsidRDefault="000F0427" w:rsidP="000F0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167CD">
        <w:rPr>
          <w:sz w:val="28"/>
          <w:szCs w:val="28"/>
        </w:rPr>
        <w:t>Муниципальному казённому учреждению «Городское информационное агентство» опубликовать настоящее пос</w:t>
      </w:r>
      <w:r>
        <w:rPr>
          <w:sz w:val="28"/>
          <w:szCs w:val="28"/>
        </w:rPr>
        <w:t>тановление в средствах массовой</w:t>
      </w:r>
      <w:r w:rsidRPr="009167CD">
        <w:rPr>
          <w:sz w:val="28"/>
          <w:szCs w:val="28"/>
        </w:rPr>
        <w:t xml:space="preserve"> информации</w:t>
      </w:r>
      <w:r>
        <w:rPr>
          <w:sz w:val="28"/>
          <w:szCs w:val="28"/>
        </w:rPr>
        <w:t>.</w:t>
      </w:r>
    </w:p>
    <w:p w:rsidR="000F0427" w:rsidRDefault="000F0427" w:rsidP="000F042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eastAsia="Calibri"/>
          <w:sz w:val="28"/>
          <w:szCs w:val="28"/>
          <w:lang w:eastAsia="en-US"/>
        </w:rPr>
        <w:t xml:space="preserve">Контроль за исполнением настоящего постановления возложить на заместителя Главы города Смоленска по </w:t>
      </w:r>
      <w:r w:rsidRPr="00A4697D">
        <w:rPr>
          <w:color w:val="000000" w:themeColor="text1"/>
          <w:sz w:val="28"/>
          <w:szCs w:val="28"/>
        </w:rPr>
        <w:t>имущественным и земельным отношениям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Кассирова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К.П.</w:t>
      </w:r>
    </w:p>
    <w:p w:rsidR="000F0427" w:rsidRDefault="000F0427" w:rsidP="000F0427">
      <w:pPr>
        <w:tabs>
          <w:tab w:val="left" w:pos="142"/>
        </w:tabs>
        <w:jc w:val="both"/>
        <w:rPr>
          <w:sz w:val="28"/>
          <w:szCs w:val="28"/>
          <w:lang w:eastAsia="x-none"/>
        </w:rPr>
      </w:pPr>
    </w:p>
    <w:p w:rsidR="000F0427" w:rsidRDefault="000F0427" w:rsidP="000F0427">
      <w:pPr>
        <w:jc w:val="both"/>
        <w:rPr>
          <w:sz w:val="28"/>
          <w:szCs w:val="20"/>
          <w:lang w:eastAsia="x-none"/>
        </w:rPr>
      </w:pPr>
    </w:p>
    <w:p w:rsidR="000F0427" w:rsidRDefault="000F0427" w:rsidP="000F0427">
      <w:pPr>
        <w:jc w:val="both"/>
        <w:rPr>
          <w:sz w:val="28"/>
          <w:szCs w:val="20"/>
          <w:lang w:eastAsia="x-none"/>
        </w:rPr>
      </w:pPr>
      <w:r>
        <w:rPr>
          <w:sz w:val="28"/>
          <w:szCs w:val="20"/>
          <w:lang w:val="x-none" w:eastAsia="x-none"/>
        </w:rPr>
        <w:t>Глав</w:t>
      </w:r>
      <w:r>
        <w:rPr>
          <w:sz w:val="28"/>
          <w:szCs w:val="20"/>
          <w:lang w:eastAsia="x-none"/>
        </w:rPr>
        <w:t>а</w:t>
      </w:r>
      <w:r>
        <w:rPr>
          <w:sz w:val="28"/>
          <w:szCs w:val="20"/>
          <w:lang w:val="x-none" w:eastAsia="x-none"/>
        </w:rPr>
        <w:t xml:space="preserve">  </w:t>
      </w:r>
      <w:r>
        <w:rPr>
          <w:sz w:val="28"/>
          <w:szCs w:val="20"/>
          <w:lang w:eastAsia="x-none"/>
        </w:rPr>
        <w:t>города Смоленска</w:t>
      </w:r>
      <w:r>
        <w:rPr>
          <w:sz w:val="28"/>
          <w:szCs w:val="20"/>
          <w:lang w:val="x-none" w:eastAsia="x-none"/>
        </w:rPr>
        <w:tab/>
      </w:r>
      <w:r>
        <w:rPr>
          <w:sz w:val="28"/>
          <w:szCs w:val="20"/>
          <w:lang w:val="x-none" w:eastAsia="x-none"/>
        </w:rPr>
        <w:tab/>
        <w:t xml:space="preserve">           </w:t>
      </w:r>
      <w:r>
        <w:rPr>
          <w:sz w:val="28"/>
          <w:szCs w:val="20"/>
          <w:lang w:eastAsia="x-none"/>
        </w:rPr>
        <w:t xml:space="preserve">       </w:t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  <w:t xml:space="preserve">         </w:t>
      </w:r>
      <w:r w:rsidRPr="001262BC">
        <w:rPr>
          <w:sz w:val="28"/>
          <w:szCs w:val="20"/>
          <w:lang w:eastAsia="x-none"/>
        </w:rPr>
        <w:t>А.А. Новиков</w:t>
      </w:r>
    </w:p>
    <w:p w:rsidR="000F0427" w:rsidRDefault="000F0427" w:rsidP="000F0427">
      <w:pPr>
        <w:spacing w:after="160" w:line="259" w:lineRule="auto"/>
        <w:rPr>
          <w:sz w:val="28"/>
          <w:szCs w:val="20"/>
          <w:lang w:eastAsia="x-none"/>
        </w:rPr>
      </w:pP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  <w:r>
        <w:rPr>
          <w:sz w:val="28"/>
          <w:szCs w:val="20"/>
          <w:lang w:eastAsia="x-none"/>
        </w:rPr>
        <w:tab/>
      </w:r>
    </w:p>
    <w:p w:rsidR="003B4F0B" w:rsidRDefault="003B4F0B"/>
    <w:sectPr w:rsidR="003B4F0B" w:rsidSect="007B77E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854" w:rsidRDefault="00DF3854" w:rsidP="007B77E6">
      <w:r>
        <w:separator/>
      </w:r>
    </w:p>
  </w:endnote>
  <w:endnote w:type="continuationSeparator" w:id="0">
    <w:p w:rsidR="00DF3854" w:rsidRDefault="00DF3854" w:rsidP="007B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7E6" w:rsidRDefault="007B77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7E6" w:rsidRDefault="007B77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7E6" w:rsidRDefault="007B77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854" w:rsidRDefault="00DF3854" w:rsidP="007B77E6">
      <w:r>
        <w:separator/>
      </w:r>
    </w:p>
  </w:footnote>
  <w:footnote w:type="continuationSeparator" w:id="0">
    <w:p w:rsidR="00DF3854" w:rsidRDefault="00DF3854" w:rsidP="007B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7E6" w:rsidRDefault="007B77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145514"/>
      <w:docPartObj>
        <w:docPartGallery w:val="Page Numbers (Top of Page)"/>
        <w:docPartUnique/>
      </w:docPartObj>
    </w:sdtPr>
    <w:sdtContent>
      <w:p w:rsidR="007B77E6" w:rsidRDefault="007B77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B77E6" w:rsidRDefault="007B77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7E6" w:rsidRDefault="007B77E6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B89"/>
    <w:rsid w:val="000F0427"/>
    <w:rsid w:val="003B4F0B"/>
    <w:rsid w:val="006B3B89"/>
    <w:rsid w:val="007B77E6"/>
    <w:rsid w:val="00D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E0988-E098-44FF-9D9F-0926826E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42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F042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F0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B7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7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92EAEBAD14B0FDF9DE87BD9063A591BB968807E1D6D345DD60EA65225D6734E659F866E5AECA5E7E53DD07EA16E9D5A2D656BC655BF6A4EDg2O" TargetMode="External"/><Relationship Id="rId13" Type="http://schemas.openxmlformats.org/officeDocument/2006/relationships/hyperlink" Target="consultantplus://offline/ref=3892EAEBAD14B0FDF9DE99B0860FF89BBE9DD703E4D0DA178135EC327D0D6161A619FE33A6EAC75E79588854A848B086E59D5BBF7847F6A4C580461CEEg9O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3892EAEBAD14B0FDF9DE87BD9063A591BB978D06E6D0D345DD60EA65225D6734E659F866E5ADC8577853DD07EA16E9D5A2D656BC655BF6A4EDg2O" TargetMode="External"/><Relationship Id="rId12" Type="http://schemas.openxmlformats.org/officeDocument/2006/relationships/hyperlink" Target="consultantplus://offline/ref=3892EAEBAD14B0FDF9DE99B0860FF89BBE9DD703ECD9D11A843FB13875546D63A116A136A1FBC75D7A468957B041E4D6EAg8O" TargetMode="External"/><Relationship Id="rId17" Type="http://schemas.openxmlformats.org/officeDocument/2006/relationships/hyperlink" Target="consultantplus://offline/ref=3892EAEBAD14B0FDF9DE99B0860FF89BBE9DD703E4D0D91B8132EC327D0D6161A619FE33A6EAC75E785B8851AC48B086E59D5BBF7847F6A4C580461CEEg9O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892EAEBAD14B0FDF9DE87BD9063A591BB978B0EE6D3D345DD60EA65225D6734E659F866E5AECA5E7053DD07EA16E9D5A2D656BC655BF6A4EDg2O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892EAEBAD14B0FDF9DE99B0860FF89BBE9DD703ECD4DD1A813FB13875546D63A116A136A1FBC75D7A468957B041E4D6EAg8O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892EAEBAD14B0FDF9DE99B0860FF89BBE9DD703ECD6D014843FB13875546D63A116A124A1A3CB5F79588850A517B593F4C554BE6559F7BBD98247E1g4O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3892EAEBAD14B0FDF9DE99B0860FF89BBE9DD703E4D0D91B8132EC327D0D6161A619FE33A6EAC75E7A5E8D51A648B086E59D5BBF7847F6A4C580461CEEg9O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892EAEBAD14B0FDF9DE87BD9063A591BB978B0EE6D3D345DD60EA65225D6734F459A06AE7ADD45F78468B56AFE4gAO" TargetMode="External"/><Relationship Id="rId14" Type="http://schemas.openxmlformats.org/officeDocument/2006/relationships/hyperlink" Target="consultantplus://offline/ref=3892EAEBAD14B0FDF9DE99B0860FF89BBE9DD703ECD9D117803FB13875546D63A116A136A1FBC75D7A468957B041E4D6EAg8O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Евгения Сергеевна</dc:creator>
  <cp:keywords/>
  <dc:description/>
  <cp:lastModifiedBy>Козлова Евгения Сергеевна</cp:lastModifiedBy>
  <cp:revision>3</cp:revision>
  <dcterms:created xsi:type="dcterms:W3CDTF">2024-05-08T11:58:00Z</dcterms:created>
  <dcterms:modified xsi:type="dcterms:W3CDTF">2024-05-08T12:00:00Z</dcterms:modified>
</cp:coreProperties>
</file>