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CF3499" w14:paraId="7179913D" w14:textId="77777777" w:rsidTr="00CF3499">
        <w:tc>
          <w:tcPr>
            <w:tcW w:w="4388" w:type="dxa"/>
          </w:tcPr>
          <w:p w14:paraId="3DD15E54" w14:textId="77777777" w:rsidR="00CF3499" w:rsidRPr="00BF6DC6" w:rsidRDefault="00CF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C6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14:paraId="788469EF" w14:textId="078CCBAF" w:rsidR="00CF3499" w:rsidRPr="00BF6DC6" w:rsidRDefault="0018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C6">
              <w:rPr>
                <w:rFonts w:ascii="Times New Roman" w:hAnsi="Times New Roman" w:cs="Times New Roman"/>
                <w:sz w:val="28"/>
                <w:szCs w:val="28"/>
              </w:rPr>
              <w:t>Приказом Управления транспорта и дорожного хозяйства Администрации города Смоленска</w:t>
            </w:r>
          </w:p>
          <w:p w14:paraId="0AE0E9E4" w14:textId="615C7875" w:rsidR="00CF3499" w:rsidRDefault="00CF3499">
            <w:r w:rsidRPr="00BF6DC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F6DC6" w:rsidRPr="00BF6DC6">
              <w:rPr>
                <w:rFonts w:ascii="Times New Roman" w:hAnsi="Times New Roman" w:cs="Times New Roman"/>
                <w:sz w:val="28"/>
                <w:szCs w:val="28"/>
              </w:rPr>
              <w:t>26 марта 2025 г.</w:t>
            </w:r>
            <w:r w:rsidRPr="00BF6DC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F6DC6" w:rsidRPr="00BF6D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5FC5C0F4" w14:textId="77777777" w:rsidR="009D3219" w:rsidRDefault="009D3219" w:rsidP="00CF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82AC8" w14:textId="77777777" w:rsidR="00CF3499" w:rsidRDefault="00CF3499" w:rsidP="00CF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E01D7" w14:textId="77777777" w:rsidR="00CF3499" w:rsidRPr="00CA36FB" w:rsidRDefault="00CF3207" w:rsidP="00CF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КОНКУРСНАЯ ДОКУ</w:t>
      </w:r>
      <w:r w:rsidR="00416C2F">
        <w:rPr>
          <w:rFonts w:ascii="Times New Roman" w:hAnsi="Times New Roman" w:cs="Times New Roman"/>
          <w:b/>
          <w:sz w:val="28"/>
          <w:szCs w:val="28"/>
        </w:rPr>
        <w:t>МЕНТАЦИЯ</w:t>
      </w:r>
    </w:p>
    <w:p w14:paraId="59F95E02" w14:textId="6AEC6506" w:rsidR="00CF3499" w:rsidRDefault="00416C2F" w:rsidP="00CF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A36FB" w:rsidRPr="00CA36FB">
        <w:rPr>
          <w:rFonts w:ascii="Times New Roman" w:hAnsi="Times New Roman" w:cs="Times New Roman"/>
          <w:b/>
          <w:sz w:val="28"/>
          <w:szCs w:val="28"/>
        </w:rPr>
        <w:t xml:space="preserve"> открытом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CA36FB" w:rsidRPr="00CA36FB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CA36FB" w:rsidRPr="00CA3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125" w:rsidRPr="00071125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договора </w:t>
      </w:r>
      <w:r w:rsidR="00E414C7" w:rsidRPr="00E414C7">
        <w:rPr>
          <w:rFonts w:ascii="Times New Roman" w:hAnsi="Times New Roman" w:cs="Times New Roman"/>
          <w:b/>
          <w:sz w:val="28"/>
          <w:szCs w:val="28"/>
        </w:rPr>
        <w:t xml:space="preserve">на выполнение работ по эксплуатации и сопровождению </w:t>
      </w:r>
      <w:r w:rsidR="00CF3207" w:rsidRPr="00CF3207">
        <w:rPr>
          <w:rFonts w:ascii="Times New Roman" w:hAnsi="Times New Roman" w:cs="Times New Roman"/>
          <w:b/>
          <w:sz w:val="28"/>
          <w:szCs w:val="28"/>
        </w:rPr>
        <w:t>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Российской Федерации</w:t>
      </w:r>
    </w:p>
    <w:p w14:paraId="4E9868D0" w14:textId="77777777" w:rsidR="005C5120" w:rsidRDefault="005C5120" w:rsidP="00CF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F9D797" w14:textId="77777777" w:rsidR="005C5120" w:rsidRDefault="00E9468D" w:rsidP="009E65E2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6D0A880" w14:textId="77777777" w:rsidR="009E65E2" w:rsidRPr="009E65E2" w:rsidRDefault="009E65E2" w:rsidP="009E65E2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DDD1EE1" w14:textId="511A0325" w:rsidR="00FC0FB4" w:rsidRDefault="00416C2F" w:rsidP="00FC0FB4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документация к</w:t>
      </w:r>
      <w:r w:rsidR="00FC0FB4" w:rsidRPr="00FC0FB4">
        <w:rPr>
          <w:rFonts w:ascii="Times New Roman" w:hAnsi="Times New Roman" w:cs="Times New Roman"/>
          <w:sz w:val="28"/>
          <w:szCs w:val="28"/>
        </w:rPr>
        <w:t xml:space="preserve"> открытом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C0FB4" w:rsidRPr="00FC0FB4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C0FB4" w:rsidRPr="00FC0FB4">
        <w:rPr>
          <w:rFonts w:ascii="Times New Roman" w:hAnsi="Times New Roman" w:cs="Times New Roman"/>
          <w:sz w:val="28"/>
          <w:szCs w:val="28"/>
        </w:rPr>
        <w:t xml:space="preserve"> </w:t>
      </w:r>
      <w:r w:rsidR="00652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  <w:r w:rsidR="00071125" w:rsidRPr="0007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r w:rsidR="00CF3207" w:rsidRPr="00CF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работ по </w:t>
      </w:r>
      <w:r w:rsidR="0050522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CF3207" w:rsidRPr="00CF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сопровождению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Российской Федерации</w:t>
      </w:r>
      <w:r w:rsidR="00071125">
        <w:rPr>
          <w:rFonts w:ascii="Times New Roman" w:hAnsi="Times New Roman" w:cs="Times New Roman"/>
          <w:sz w:val="28"/>
          <w:szCs w:val="28"/>
        </w:rPr>
        <w:t xml:space="preserve"> </w:t>
      </w:r>
      <w:r w:rsidR="00FC0FB4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Конкурсная документация</w:t>
      </w:r>
      <w:r w:rsidR="00FC0FB4">
        <w:rPr>
          <w:rFonts w:ascii="Times New Roman" w:hAnsi="Times New Roman" w:cs="Times New Roman"/>
          <w:sz w:val="28"/>
          <w:szCs w:val="28"/>
        </w:rPr>
        <w:t>) разработан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1196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C535BE">
        <w:rPr>
          <w:rFonts w:ascii="Times New Roman" w:hAnsi="Times New Roman" w:cs="Times New Roman"/>
          <w:sz w:val="28"/>
          <w:szCs w:val="28"/>
        </w:rPr>
        <w:t xml:space="preserve"> </w:t>
      </w:r>
      <w:r w:rsidR="00F40766">
        <w:rPr>
          <w:rFonts w:ascii="Times New Roman" w:hAnsi="Times New Roman" w:cs="Times New Roman"/>
          <w:sz w:val="28"/>
          <w:szCs w:val="28"/>
        </w:rPr>
        <w:t>п</w:t>
      </w:r>
      <w:r w:rsidR="006F1196" w:rsidRPr="006F1196">
        <w:rPr>
          <w:rFonts w:ascii="Times New Roman" w:hAnsi="Times New Roman" w:cs="Times New Roman"/>
          <w:sz w:val="28"/>
          <w:szCs w:val="28"/>
        </w:rPr>
        <w:t>остановлением Администрации го</w:t>
      </w:r>
      <w:r w:rsidR="00F0120A">
        <w:rPr>
          <w:rFonts w:ascii="Times New Roman" w:hAnsi="Times New Roman" w:cs="Times New Roman"/>
          <w:sz w:val="28"/>
          <w:szCs w:val="28"/>
        </w:rPr>
        <w:t xml:space="preserve">рода Смоленска от </w:t>
      </w:r>
      <w:r w:rsidR="00F0120A" w:rsidRPr="00DC04A2">
        <w:rPr>
          <w:rFonts w:ascii="Times New Roman" w:hAnsi="Times New Roman" w:cs="Times New Roman"/>
          <w:sz w:val="28"/>
          <w:szCs w:val="28"/>
        </w:rPr>
        <w:t xml:space="preserve">20.09.2019 </w:t>
      </w:r>
      <w:r w:rsidR="006F1196" w:rsidRPr="00DC04A2">
        <w:rPr>
          <w:rFonts w:ascii="Times New Roman" w:hAnsi="Times New Roman" w:cs="Times New Roman"/>
          <w:sz w:val="28"/>
          <w:szCs w:val="28"/>
        </w:rPr>
        <w:t>№ 2620-адм</w:t>
      </w:r>
      <w:r w:rsidR="006F1196" w:rsidRPr="006F1196">
        <w:rPr>
          <w:rFonts w:ascii="Times New Roman" w:hAnsi="Times New Roman" w:cs="Times New Roman"/>
          <w:sz w:val="28"/>
          <w:szCs w:val="28"/>
        </w:rPr>
        <w:t xml:space="preserve"> «О введении на территории города Смоленска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законодательством»</w:t>
      </w:r>
      <w:r w:rsidR="00A256C0">
        <w:rPr>
          <w:rFonts w:ascii="Times New Roman" w:hAnsi="Times New Roman" w:cs="Times New Roman"/>
          <w:sz w:val="28"/>
          <w:szCs w:val="28"/>
        </w:rPr>
        <w:t>,</w:t>
      </w:r>
      <w:r w:rsidR="006F1196" w:rsidRPr="006F1196">
        <w:rPr>
          <w:rFonts w:ascii="Times New Roman" w:hAnsi="Times New Roman" w:cs="Times New Roman"/>
          <w:sz w:val="28"/>
          <w:szCs w:val="28"/>
        </w:rPr>
        <w:t xml:space="preserve"> на основании п</w:t>
      </w:r>
      <w:r w:rsidR="00D151DB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6F1196" w:rsidRPr="006F1196">
        <w:rPr>
          <w:rFonts w:ascii="Times New Roman" w:hAnsi="Times New Roman" w:cs="Times New Roman"/>
          <w:sz w:val="28"/>
          <w:szCs w:val="28"/>
        </w:rPr>
        <w:t>3 ст</w:t>
      </w:r>
      <w:r w:rsidR="00A256C0">
        <w:rPr>
          <w:rFonts w:ascii="Times New Roman" w:hAnsi="Times New Roman" w:cs="Times New Roman"/>
          <w:sz w:val="28"/>
          <w:szCs w:val="28"/>
        </w:rPr>
        <w:t>атьи 421, статьи 428, пункта 1</w:t>
      </w:r>
      <w:r w:rsidR="00D151DB">
        <w:rPr>
          <w:rFonts w:ascii="Times New Roman" w:hAnsi="Times New Roman" w:cs="Times New Roman"/>
          <w:sz w:val="28"/>
          <w:szCs w:val="28"/>
        </w:rPr>
        <w:t xml:space="preserve"> </w:t>
      </w:r>
      <w:r w:rsidR="00A256C0">
        <w:rPr>
          <w:rFonts w:ascii="Times New Roman" w:hAnsi="Times New Roman" w:cs="Times New Roman"/>
          <w:sz w:val="28"/>
          <w:szCs w:val="28"/>
        </w:rPr>
        <w:t>с</w:t>
      </w:r>
      <w:r w:rsidR="00D151DB">
        <w:rPr>
          <w:rFonts w:ascii="Times New Roman" w:hAnsi="Times New Roman" w:cs="Times New Roman"/>
          <w:sz w:val="28"/>
          <w:szCs w:val="28"/>
        </w:rPr>
        <w:t xml:space="preserve">татьи </w:t>
      </w:r>
      <w:r w:rsidR="006F1196" w:rsidRPr="006F1196">
        <w:rPr>
          <w:rFonts w:ascii="Times New Roman" w:hAnsi="Times New Roman" w:cs="Times New Roman"/>
          <w:sz w:val="28"/>
          <w:szCs w:val="28"/>
        </w:rPr>
        <w:t>432 Гражданского кодекса Российской Федерации</w:t>
      </w:r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r w:rsidR="00B67186">
        <w:rPr>
          <w:rFonts w:ascii="Times New Roman" w:hAnsi="Times New Roman" w:cs="Times New Roman"/>
          <w:sz w:val="28"/>
          <w:szCs w:val="28"/>
        </w:rPr>
        <w:t xml:space="preserve">и определят порядок проведения среди индивидуальных предпринимателей и юридических лиц открытого конкурса </w:t>
      </w:r>
      <w:r w:rsidR="00F012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</w:t>
      </w:r>
      <w:r w:rsidR="00071125" w:rsidRPr="0007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</w:t>
      </w:r>
      <w:r w:rsidR="00505229" w:rsidRPr="005052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 по эксплуатации и сопровождению</w:t>
      </w:r>
      <w:r w:rsidR="00D151DB" w:rsidRPr="00D1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Российской Федерации</w:t>
      </w:r>
      <w:r w:rsidR="00B67186">
        <w:rPr>
          <w:rFonts w:ascii="Times New Roman" w:hAnsi="Times New Roman" w:cs="Times New Roman"/>
          <w:sz w:val="28"/>
          <w:szCs w:val="28"/>
        </w:rPr>
        <w:t xml:space="preserve"> (далее – открытый конкурс), условия участия в открытом конкурсе и порядок определения его победителя.</w:t>
      </w:r>
    </w:p>
    <w:p w14:paraId="46F65230" w14:textId="6DF78B7D" w:rsidR="006A64F6" w:rsidRPr="006A64F6" w:rsidRDefault="00F0120A" w:rsidP="006A64F6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01584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оговора – стороны</w:t>
      </w:r>
      <w:r w:rsidR="006A64F6" w:rsidRPr="006A64F6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505229" w:rsidRPr="00505229">
        <w:rPr>
          <w:rFonts w:ascii="Times New Roman" w:hAnsi="Times New Roman" w:cs="Times New Roman"/>
          <w:sz w:val="28"/>
          <w:szCs w:val="28"/>
        </w:rPr>
        <w:t>на выполнение работ по эксплуатации и сопровождению</w:t>
      </w:r>
      <w:r w:rsidR="006A64F6" w:rsidRPr="006A64F6">
        <w:rPr>
          <w:rFonts w:ascii="Times New Roman" w:hAnsi="Times New Roman" w:cs="Times New Roman"/>
          <w:sz w:val="28"/>
          <w:szCs w:val="28"/>
        </w:rPr>
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</w:t>
      </w:r>
      <w:r w:rsidR="006A64F6" w:rsidRPr="006A64F6">
        <w:rPr>
          <w:rFonts w:ascii="Times New Roman" w:hAnsi="Times New Roman" w:cs="Times New Roman"/>
          <w:sz w:val="28"/>
          <w:szCs w:val="28"/>
        </w:rPr>
        <w:lastRenderedPageBreak/>
        <w:t>города Смоленска по тарифам, установленным в соответствии с действующим законодательством Российской Федерации (далее – Договор):</w:t>
      </w:r>
    </w:p>
    <w:p w14:paraId="72BBDAF8" w14:textId="0E9E3EC9" w:rsidR="006A64F6" w:rsidRPr="006A64F6" w:rsidRDefault="006A64F6" w:rsidP="006A64F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64F6">
        <w:rPr>
          <w:rFonts w:ascii="Times New Roman" w:hAnsi="Times New Roman" w:cs="Times New Roman"/>
          <w:sz w:val="28"/>
          <w:szCs w:val="28"/>
        </w:rPr>
        <w:t xml:space="preserve">Сторона 1 – </w:t>
      </w:r>
      <w:r w:rsidR="00EE0885">
        <w:rPr>
          <w:rFonts w:ascii="Times New Roman" w:hAnsi="Times New Roman" w:cs="Times New Roman"/>
          <w:color w:val="000000" w:themeColor="text1"/>
          <w:sz w:val="28"/>
          <w:szCs w:val="28"/>
        </w:rPr>
        <w:t>Заказчик</w:t>
      </w:r>
      <w:r w:rsidR="00323B2E" w:rsidRPr="00F0120A">
        <w:rPr>
          <w:rFonts w:ascii="Times New Roman" w:hAnsi="Times New Roman" w:cs="Times New Roman"/>
          <w:color w:val="000000" w:themeColor="text1"/>
          <w:sz w:val="28"/>
          <w:szCs w:val="28"/>
        </w:rPr>
        <w:t>/Орг</w:t>
      </w:r>
      <w:r w:rsidR="00FA1ECF" w:rsidRPr="00F0120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23B2E" w:rsidRPr="00F0120A">
        <w:rPr>
          <w:rFonts w:ascii="Times New Roman" w:hAnsi="Times New Roman" w:cs="Times New Roman"/>
          <w:color w:val="000000" w:themeColor="text1"/>
          <w:sz w:val="28"/>
          <w:szCs w:val="28"/>
        </w:rPr>
        <w:t>низатор</w:t>
      </w:r>
      <w:r w:rsidRPr="00F01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5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открытого </w:t>
      </w:r>
      <w:r w:rsidR="00F40766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015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64F6">
        <w:rPr>
          <w:rFonts w:ascii="Times New Roman" w:hAnsi="Times New Roman" w:cs="Times New Roman"/>
          <w:sz w:val="28"/>
          <w:szCs w:val="28"/>
        </w:rPr>
        <w:t>–</w:t>
      </w:r>
      <w:r w:rsidR="00F0120A">
        <w:rPr>
          <w:rFonts w:ascii="Times New Roman" w:hAnsi="Times New Roman" w:cs="Times New Roman"/>
          <w:sz w:val="28"/>
          <w:szCs w:val="28"/>
        </w:rPr>
        <w:t xml:space="preserve"> </w:t>
      </w:r>
      <w:r w:rsidR="001B14FD">
        <w:rPr>
          <w:rFonts w:ascii="Times New Roman" w:hAnsi="Times New Roman" w:cs="Times New Roman"/>
          <w:sz w:val="28"/>
          <w:szCs w:val="28"/>
        </w:rPr>
        <w:t xml:space="preserve">Управление транспорта и дорожного хозяйства Администрации </w:t>
      </w:r>
      <w:r w:rsidR="00015844">
        <w:rPr>
          <w:rFonts w:ascii="Times New Roman" w:hAnsi="Times New Roman" w:cs="Times New Roman"/>
          <w:sz w:val="28"/>
          <w:szCs w:val="28"/>
        </w:rPr>
        <w:t>города Смоленска;</w:t>
      </w:r>
    </w:p>
    <w:p w14:paraId="2BCC4CA3" w14:textId="77777777" w:rsidR="006A64F6" w:rsidRPr="006A64F6" w:rsidRDefault="006A64F6" w:rsidP="006A64F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64F6">
        <w:rPr>
          <w:rFonts w:ascii="Times New Roman" w:hAnsi="Times New Roman" w:cs="Times New Roman"/>
          <w:sz w:val="28"/>
          <w:szCs w:val="28"/>
        </w:rPr>
        <w:t xml:space="preserve">Сторона 2 – </w:t>
      </w:r>
      <w:r w:rsidR="00F0120A">
        <w:rPr>
          <w:rFonts w:ascii="Times New Roman" w:hAnsi="Times New Roman" w:cs="Times New Roman"/>
          <w:sz w:val="28"/>
          <w:szCs w:val="28"/>
        </w:rPr>
        <w:t>Оператор</w:t>
      </w:r>
      <w:r w:rsidR="00DD442B">
        <w:rPr>
          <w:rFonts w:ascii="Times New Roman" w:hAnsi="Times New Roman" w:cs="Times New Roman"/>
          <w:sz w:val="28"/>
          <w:szCs w:val="28"/>
        </w:rPr>
        <w:t xml:space="preserve"> - </w:t>
      </w:r>
      <w:r w:rsidRPr="006A64F6">
        <w:rPr>
          <w:rFonts w:ascii="Times New Roman" w:hAnsi="Times New Roman" w:cs="Times New Roman"/>
          <w:sz w:val="28"/>
          <w:szCs w:val="28"/>
        </w:rPr>
        <w:t xml:space="preserve">Организация, определенная Победителем </w:t>
      </w:r>
      <w:r w:rsidR="00015844">
        <w:rPr>
          <w:rFonts w:ascii="Times New Roman" w:hAnsi="Times New Roman" w:cs="Times New Roman"/>
          <w:sz w:val="28"/>
          <w:szCs w:val="28"/>
        </w:rPr>
        <w:t>открытого конкурса</w:t>
      </w:r>
      <w:r w:rsidRPr="006A64F6">
        <w:rPr>
          <w:rFonts w:ascii="Times New Roman" w:hAnsi="Times New Roman" w:cs="Times New Roman"/>
          <w:sz w:val="28"/>
          <w:szCs w:val="28"/>
        </w:rPr>
        <w:t xml:space="preserve"> по итогам проведения открытого</w:t>
      </w:r>
      <w:r w:rsidR="00F0120A">
        <w:rPr>
          <w:rFonts w:ascii="Times New Roman" w:hAnsi="Times New Roman" w:cs="Times New Roman"/>
          <w:sz w:val="28"/>
          <w:szCs w:val="28"/>
        </w:rPr>
        <w:t xml:space="preserve"> </w:t>
      </w:r>
      <w:r w:rsidR="00015844">
        <w:rPr>
          <w:rFonts w:ascii="Times New Roman" w:hAnsi="Times New Roman" w:cs="Times New Roman"/>
          <w:sz w:val="28"/>
          <w:szCs w:val="28"/>
        </w:rPr>
        <w:t>к</w:t>
      </w:r>
      <w:r w:rsidR="00F0120A">
        <w:rPr>
          <w:rFonts w:ascii="Times New Roman" w:hAnsi="Times New Roman" w:cs="Times New Roman"/>
          <w:sz w:val="28"/>
          <w:szCs w:val="28"/>
        </w:rPr>
        <w:t>онкурса</w:t>
      </w:r>
      <w:r w:rsidRPr="006A64F6">
        <w:rPr>
          <w:rFonts w:ascii="Times New Roman" w:hAnsi="Times New Roman" w:cs="Times New Roman"/>
          <w:sz w:val="28"/>
          <w:szCs w:val="28"/>
        </w:rPr>
        <w:t>.</w:t>
      </w:r>
    </w:p>
    <w:p w14:paraId="57A4DC76" w14:textId="77777777" w:rsidR="006A64F6" w:rsidRPr="006A64F6" w:rsidRDefault="00F0120A" w:rsidP="006A64F6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Существенные условия Договора</w:t>
      </w:r>
      <w:r w:rsidR="006A64F6" w:rsidRPr="006A64F6">
        <w:rPr>
          <w:rFonts w:ascii="Times New Roman" w:hAnsi="Times New Roman" w:cs="Times New Roman"/>
          <w:sz w:val="28"/>
          <w:szCs w:val="28"/>
        </w:rPr>
        <w:t>:</w:t>
      </w:r>
    </w:p>
    <w:p w14:paraId="6AAA6D23" w14:textId="77777777" w:rsidR="006A64F6" w:rsidRPr="006A64F6" w:rsidRDefault="00D66120" w:rsidP="006A64F6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Д</w:t>
      </w:r>
      <w:r w:rsidR="006A64F6" w:rsidRPr="006A64F6">
        <w:rPr>
          <w:rFonts w:ascii="Times New Roman" w:hAnsi="Times New Roman" w:cs="Times New Roman"/>
          <w:sz w:val="28"/>
          <w:szCs w:val="28"/>
        </w:rPr>
        <w:t>оговора;</w:t>
      </w:r>
    </w:p>
    <w:p w14:paraId="2729C27D" w14:textId="77777777" w:rsidR="006A64F6" w:rsidRPr="006A64F6" w:rsidRDefault="00D66120" w:rsidP="006A64F6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</w:t>
      </w:r>
      <w:r w:rsidR="006A64F6" w:rsidRPr="006A64F6">
        <w:rPr>
          <w:rFonts w:ascii="Times New Roman" w:hAnsi="Times New Roman" w:cs="Times New Roman"/>
          <w:sz w:val="28"/>
          <w:szCs w:val="28"/>
        </w:rPr>
        <w:t>говора;</w:t>
      </w:r>
    </w:p>
    <w:p w14:paraId="08170909" w14:textId="77777777" w:rsidR="006A64F6" w:rsidRDefault="00D66120" w:rsidP="006A64F6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Д</w:t>
      </w:r>
      <w:r w:rsidR="006A64F6" w:rsidRPr="006A64F6">
        <w:rPr>
          <w:rFonts w:ascii="Times New Roman" w:hAnsi="Times New Roman" w:cs="Times New Roman"/>
          <w:sz w:val="28"/>
          <w:szCs w:val="28"/>
        </w:rPr>
        <w:t>оговора;</w:t>
      </w:r>
    </w:p>
    <w:p w14:paraId="76C246A7" w14:textId="77777777" w:rsidR="00D66120" w:rsidRPr="00D66120" w:rsidRDefault="00D66120" w:rsidP="006A64F6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>с</w:t>
      </w:r>
      <w:r w:rsidRPr="00D66120">
        <w:rPr>
          <w:rFonts w:ascii="Times New Roman" w:eastAsia="Calibri" w:hAnsi="Times New Roman" w:cs="Times New Roman"/>
          <w:sz w:val="28"/>
          <w:szCs w:val="24"/>
        </w:rPr>
        <w:t>рок ввода Системы в эксплуатацию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161D7134" w14:textId="77777777" w:rsidR="006A64F6" w:rsidRPr="006A64F6" w:rsidRDefault="006A64F6" w:rsidP="006A64F6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4F6">
        <w:rPr>
          <w:rFonts w:ascii="Times New Roman" w:hAnsi="Times New Roman" w:cs="Times New Roman"/>
          <w:sz w:val="28"/>
          <w:szCs w:val="28"/>
        </w:rPr>
        <w:t>финансирование организации Системы;</w:t>
      </w:r>
    </w:p>
    <w:p w14:paraId="028C872D" w14:textId="77777777" w:rsidR="007928EB" w:rsidRDefault="006A64F6" w:rsidP="006A64F6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4F6">
        <w:rPr>
          <w:rFonts w:ascii="Times New Roman" w:hAnsi="Times New Roman" w:cs="Times New Roman"/>
          <w:sz w:val="28"/>
          <w:szCs w:val="28"/>
        </w:rPr>
        <w:t>требования по патентной чистоте программного обеспечения Системы</w:t>
      </w:r>
      <w:r w:rsidR="002E7402">
        <w:rPr>
          <w:rFonts w:ascii="Times New Roman" w:hAnsi="Times New Roman" w:cs="Times New Roman"/>
          <w:sz w:val="28"/>
          <w:szCs w:val="28"/>
        </w:rPr>
        <w:t>.</w:t>
      </w:r>
    </w:p>
    <w:p w14:paraId="642A6E10" w14:textId="77777777" w:rsidR="007A7E84" w:rsidRPr="007A7E84" w:rsidRDefault="00DD442B" w:rsidP="007A7E8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конкурсной процедуры </w:t>
      </w:r>
      <w:r w:rsidR="007A7E84" w:rsidRPr="007A7E84">
        <w:rPr>
          <w:rFonts w:ascii="Times New Roman" w:hAnsi="Times New Roman" w:cs="Times New Roman"/>
          <w:sz w:val="28"/>
          <w:szCs w:val="28"/>
        </w:rPr>
        <w:t>включает следующие этапы:</w:t>
      </w:r>
    </w:p>
    <w:p w14:paraId="4ACD35CE" w14:textId="67DB5067" w:rsidR="007A7E84" w:rsidRDefault="007A7E84" w:rsidP="007A7E84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A7E84">
        <w:rPr>
          <w:rFonts w:ascii="Times New Roman" w:hAnsi="Times New Roman" w:cs="Times New Roman"/>
          <w:sz w:val="28"/>
          <w:szCs w:val="28"/>
        </w:rPr>
        <w:t xml:space="preserve">публикование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7E84">
        <w:rPr>
          <w:rFonts w:ascii="Times New Roman" w:hAnsi="Times New Roman" w:cs="Times New Roman"/>
          <w:sz w:val="28"/>
          <w:szCs w:val="28"/>
        </w:rPr>
        <w:t xml:space="preserve">звещения о проведении </w:t>
      </w:r>
      <w:r w:rsidR="00015844">
        <w:rPr>
          <w:rFonts w:ascii="Times New Roman" w:hAnsi="Times New Roman" w:cs="Times New Roman"/>
          <w:sz w:val="28"/>
          <w:szCs w:val="28"/>
        </w:rPr>
        <w:t>открытого к</w:t>
      </w:r>
      <w:r w:rsidRPr="007A7E84">
        <w:rPr>
          <w:rFonts w:ascii="Times New Roman" w:hAnsi="Times New Roman" w:cs="Times New Roman"/>
          <w:sz w:val="28"/>
          <w:szCs w:val="28"/>
        </w:rPr>
        <w:t xml:space="preserve">онкурса на </w:t>
      </w:r>
      <w:r w:rsidR="0001584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</w:t>
      </w:r>
      <w:r w:rsidRPr="007A7E84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015844">
        <w:rPr>
          <w:rFonts w:ascii="Times New Roman" w:hAnsi="Times New Roman" w:cs="Times New Roman"/>
          <w:sz w:val="28"/>
          <w:szCs w:val="28"/>
        </w:rPr>
        <w:t xml:space="preserve">Администрации города Смоленска: </w:t>
      </w:r>
      <w:r w:rsidR="00015844" w:rsidRPr="00015844">
        <w:rPr>
          <w:rFonts w:ascii="Times New Roman" w:hAnsi="Times New Roman" w:cs="Times New Roman"/>
          <w:sz w:val="28"/>
          <w:szCs w:val="28"/>
        </w:rPr>
        <w:t>smoladmin.ru</w:t>
      </w:r>
      <w:proofErr w:type="gramStart"/>
      <w:r w:rsidR="00015844">
        <w:rPr>
          <w:rFonts w:ascii="Times New Roman" w:hAnsi="Times New Roman" w:cs="Times New Roman"/>
          <w:sz w:val="28"/>
          <w:szCs w:val="28"/>
        </w:rPr>
        <w:t xml:space="preserve"> </w:t>
      </w:r>
      <w:r w:rsidR="00A256C0">
        <w:rPr>
          <w:rFonts w:ascii="Times New Roman" w:hAnsi="Times New Roman" w:cs="Times New Roman"/>
          <w:sz w:val="28"/>
          <w:szCs w:val="28"/>
        </w:rPr>
        <w:t xml:space="preserve">  </w:t>
      </w:r>
      <w:r w:rsidR="0001584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15844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015844" w:rsidRPr="00015844">
        <w:rPr>
          <w:rFonts w:ascii="Times New Roman" w:hAnsi="Times New Roman" w:cs="Times New Roman"/>
          <w:sz w:val="28"/>
          <w:szCs w:val="28"/>
        </w:rPr>
        <w:t>–</w:t>
      </w:r>
      <w:r w:rsidR="00015844">
        <w:rPr>
          <w:rFonts w:ascii="Times New Roman" w:hAnsi="Times New Roman" w:cs="Times New Roman"/>
          <w:sz w:val="28"/>
          <w:szCs w:val="28"/>
        </w:rPr>
        <w:t xml:space="preserve">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95F016" w14:textId="77777777" w:rsidR="007A7E84" w:rsidRDefault="007A7E84" w:rsidP="007A7E84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7E84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ча Заявок на участие в </w:t>
      </w:r>
      <w:r w:rsidR="00015844">
        <w:rPr>
          <w:rFonts w:ascii="Times New Roman" w:hAnsi="Times New Roman" w:cs="Times New Roman"/>
          <w:sz w:val="28"/>
          <w:szCs w:val="28"/>
        </w:rPr>
        <w:t>открытом к</w:t>
      </w:r>
      <w:r>
        <w:rPr>
          <w:rFonts w:ascii="Times New Roman" w:hAnsi="Times New Roman" w:cs="Times New Roman"/>
          <w:sz w:val="28"/>
          <w:szCs w:val="28"/>
        </w:rPr>
        <w:t>онкурсе.</w:t>
      </w:r>
    </w:p>
    <w:p w14:paraId="3C284413" w14:textId="77777777" w:rsidR="007A7E84" w:rsidRDefault="007A7E84" w:rsidP="007A7E84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64F6">
        <w:rPr>
          <w:rFonts w:ascii="Times New Roman" w:hAnsi="Times New Roman" w:cs="Times New Roman"/>
          <w:sz w:val="28"/>
          <w:szCs w:val="28"/>
        </w:rPr>
        <w:t>роцедура вскрытия Заявок,</w:t>
      </w:r>
      <w:r w:rsidRPr="007A7E84">
        <w:rPr>
          <w:rFonts w:ascii="Times New Roman" w:hAnsi="Times New Roman" w:cs="Times New Roman"/>
          <w:sz w:val="28"/>
          <w:szCs w:val="28"/>
        </w:rPr>
        <w:t xml:space="preserve"> подпи</w:t>
      </w:r>
      <w:r>
        <w:rPr>
          <w:rFonts w:ascii="Times New Roman" w:hAnsi="Times New Roman" w:cs="Times New Roman"/>
          <w:sz w:val="28"/>
          <w:szCs w:val="28"/>
        </w:rPr>
        <w:t xml:space="preserve">сание </w:t>
      </w:r>
      <w:r w:rsidR="006A64F6">
        <w:rPr>
          <w:rFonts w:ascii="Times New Roman" w:hAnsi="Times New Roman" w:cs="Times New Roman"/>
          <w:sz w:val="28"/>
          <w:szCs w:val="28"/>
        </w:rPr>
        <w:t xml:space="preserve">и размещение </w:t>
      </w:r>
      <w:r>
        <w:rPr>
          <w:rFonts w:ascii="Times New Roman" w:hAnsi="Times New Roman" w:cs="Times New Roman"/>
          <w:sz w:val="28"/>
          <w:szCs w:val="28"/>
        </w:rPr>
        <w:t>Протокола вскрытия Заявок.</w:t>
      </w:r>
    </w:p>
    <w:p w14:paraId="6FC85CB3" w14:textId="77777777" w:rsidR="007A7E84" w:rsidRDefault="007A7E84" w:rsidP="007A7E84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A7E84">
        <w:rPr>
          <w:rFonts w:ascii="Times New Roman" w:hAnsi="Times New Roman" w:cs="Times New Roman"/>
          <w:sz w:val="28"/>
          <w:szCs w:val="28"/>
        </w:rPr>
        <w:t>ассмотрение и оцен</w:t>
      </w:r>
      <w:r>
        <w:rPr>
          <w:rFonts w:ascii="Times New Roman" w:hAnsi="Times New Roman" w:cs="Times New Roman"/>
          <w:sz w:val="28"/>
          <w:szCs w:val="28"/>
        </w:rPr>
        <w:t xml:space="preserve">ка Заявок на участие в </w:t>
      </w:r>
      <w:r w:rsidR="00015844">
        <w:rPr>
          <w:rFonts w:ascii="Times New Roman" w:hAnsi="Times New Roman" w:cs="Times New Roman"/>
          <w:sz w:val="28"/>
          <w:szCs w:val="28"/>
        </w:rPr>
        <w:t>открытом к</w:t>
      </w:r>
      <w:r>
        <w:rPr>
          <w:rFonts w:ascii="Times New Roman" w:hAnsi="Times New Roman" w:cs="Times New Roman"/>
          <w:sz w:val="28"/>
          <w:szCs w:val="28"/>
        </w:rPr>
        <w:t>онкурсе.</w:t>
      </w:r>
    </w:p>
    <w:p w14:paraId="74992A06" w14:textId="77777777" w:rsidR="007A7E84" w:rsidRDefault="007A7E84" w:rsidP="007A7E84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7E84">
        <w:rPr>
          <w:rFonts w:ascii="Times New Roman" w:hAnsi="Times New Roman" w:cs="Times New Roman"/>
          <w:sz w:val="28"/>
          <w:szCs w:val="28"/>
        </w:rPr>
        <w:t>одписание и опубликование Протоко</w:t>
      </w:r>
      <w:r>
        <w:rPr>
          <w:rFonts w:ascii="Times New Roman" w:hAnsi="Times New Roman" w:cs="Times New Roman"/>
          <w:sz w:val="28"/>
          <w:szCs w:val="28"/>
        </w:rPr>
        <w:t>ла рассмотрения и оценки Заявок.</w:t>
      </w:r>
    </w:p>
    <w:p w14:paraId="32EE10B5" w14:textId="77777777" w:rsidR="007A7E84" w:rsidRPr="007A7E84" w:rsidRDefault="007A7E84" w:rsidP="007A7E84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0120A">
        <w:rPr>
          <w:rFonts w:ascii="Times New Roman" w:hAnsi="Times New Roman" w:cs="Times New Roman"/>
          <w:sz w:val="28"/>
          <w:szCs w:val="28"/>
        </w:rPr>
        <w:t>аключение</w:t>
      </w:r>
      <w:r w:rsidR="006A64F6">
        <w:rPr>
          <w:rFonts w:ascii="Times New Roman" w:hAnsi="Times New Roman" w:cs="Times New Roman"/>
          <w:sz w:val="28"/>
          <w:szCs w:val="28"/>
        </w:rPr>
        <w:t xml:space="preserve"> </w:t>
      </w:r>
      <w:r w:rsidR="00F0120A">
        <w:rPr>
          <w:rFonts w:ascii="Times New Roman" w:hAnsi="Times New Roman" w:cs="Times New Roman"/>
          <w:sz w:val="28"/>
          <w:szCs w:val="28"/>
        </w:rPr>
        <w:t>Д</w:t>
      </w:r>
      <w:r w:rsidRPr="007A7E84">
        <w:rPr>
          <w:rFonts w:ascii="Times New Roman" w:hAnsi="Times New Roman" w:cs="Times New Roman"/>
          <w:sz w:val="28"/>
          <w:szCs w:val="28"/>
        </w:rPr>
        <w:t>оговора.</w:t>
      </w:r>
    </w:p>
    <w:p w14:paraId="7203B236" w14:textId="77777777" w:rsidR="001D4ABF" w:rsidRDefault="001D4ABF" w:rsidP="001D4ABF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2D8C63E" w14:textId="77777777" w:rsidR="001D4ABF" w:rsidRDefault="00E9468D" w:rsidP="009E65E2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термины и понятия</w:t>
      </w:r>
    </w:p>
    <w:p w14:paraId="2139FF7C" w14:textId="77777777" w:rsidR="009E65E2" w:rsidRDefault="009E65E2" w:rsidP="009D70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90AEC0C" w14:textId="77777777" w:rsidR="00DA61EF" w:rsidRDefault="009D703F" w:rsidP="009D70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D703F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A61EF" w:rsidRPr="009D703F">
        <w:rPr>
          <w:rFonts w:ascii="Times New Roman" w:hAnsi="Times New Roman"/>
          <w:b/>
          <w:sz w:val="28"/>
          <w:szCs w:val="28"/>
        </w:rPr>
        <w:t>Банковская карта</w:t>
      </w:r>
      <w:r w:rsidR="00E9468D">
        <w:rPr>
          <w:rFonts w:ascii="Times New Roman" w:hAnsi="Times New Roman"/>
          <w:sz w:val="28"/>
          <w:szCs w:val="28"/>
        </w:rPr>
        <w:t xml:space="preserve"> – это бесконтактная EMV</w:t>
      </w:r>
      <w:r w:rsidR="00DA61EF" w:rsidRPr="009D703F">
        <w:rPr>
          <w:rFonts w:ascii="Times New Roman" w:hAnsi="Times New Roman"/>
          <w:sz w:val="28"/>
          <w:szCs w:val="28"/>
        </w:rPr>
        <w:t>-карта, используемая для оплаты проезда на общественном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</w:t>
      </w:r>
      <w:r w:rsidR="00E9468D">
        <w:rPr>
          <w:rFonts w:ascii="Times New Roman" w:hAnsi="Times New Roman"/>
          <w:sz w:val="28"/>
          <w:szCs w:val="28"/>
        </w:rPr>
        <w:t xml:space="preserve"> </w:t>
      </w:r>
      <w:r w:rsidR="00A256C0">
        <w:rPr>
          <w:rFonts w:ascii="Times New Roman" w:hAnsi="Times New Roman"/>
          <w:sz w:val="28"/>
          <w:szCs w:val="28"/>
        </w:rPr>
        <w:t>Р</w:t>
      </w:r>
      <w:r w:rsidR="00E9468D">
        <w:rPr>
          <w:rFonts w:ascii="Times New Roman" w:hAnsi="Times New Roman"/>
          <w:sz w:val="28"/>
          <w:szCs w:val="28"/>
        </w:rPr>
        <w:t>оссийской Федерации</w:t>
      </w:r>
      <w:r w:rsidR="00DA61EF" w:rsidRPr="009D703F">
        <w:rPr>
          <w:rFonts w:ascii="Times New Roman" w:hAnsi="Times New Roman"/>
          <w:sz w:val="28"/>
          <w:szCs w:val="28"/>
        </w:rPr>
        <w:t>. Изготовление и распространение банковских карт производится в рамках заключаемого договора держателя карты с Банками или зарплатного проекта организации держателя карты с Банками.</w:t>
      </w:r>
    </w:p>
    <w:p w14:paraId="430E6472" w14:textId="77777777" w:rsidR="00275EF1" w:rsidRDefault="009D703F" w:rsidP="009D70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275EF1" w:rsidRPr="009D703F">
        <w:rPr>
          <w:rFonts w:ascii="Times New Roman" w:hAnsi="Times New Roman"/>
          <w:b/>
          <w:sz w:val="28"/>
          <w:szCs w:val="28"/>
        </w:rPr>
        <w:t>Второй лучший участник</w:t>
      </w:r>
      <w:r w:rsidR="00275EF1" w:rsidRPr="009D703F">
        <w:rPr>
          <w:rFonts w:ascii="Times New Roman" w:hAnsi="Times New Roman"/>
          <w:sz w:val="28"/>
          <w:szCs w:val="28"/>
        </w:rPr>
        <w:t xml:space="preserve"> – участник </w:t>
      </w:r>
      <w:r w:rsidR="00E9468D">
        <w:rPr>
          <w:rFonts w:ascii="Times New Roman" w:hAnsi="Times New Roman"/>
          <w:sz w:val="28"/>
          <w:szCs w:val="28"/>
        </w:rPr>
        <w:t>открытого к</w:t>
      </w:r>
      <w:r w:rsidR="00275EF1" w:rsidRPr="009D703F">
        <w:rPr>
          <w:rFonts w:ascii="Times New Roman" w:hAnsi="Times New Roman"/>
          <w:sz w:val="28"/>
          <w:szCs w:val="28"/>
        </w:rPr>
        <w:t xml:space="preserve">онкурса, Конкурсное предложение которого содержит лучшие условия, следующие после условий, предложенных Победителем </w:t>
      </w:r>
      <w:r w:rsidR="00367587">
        <w:rPr>
          <w:rFonts w:ascii="Times New Roman" w:hAnsi="Times New Roman"/>
          <w:sz w:val="28"/>
          <w:szCs w:val="28"/>
        </w:rPr>
        <w:t>открытого к</w:t>
      </w:r>
      <w:r w:rsidR="00275EF1" w:rsidRPr="009D703F">
        <w:rPr>
          <w:rFonts w:ascii="Times New Roman" w:hAnsi="Times New Roman"/>
          <w:sz w:val="28"/>
          <w:szCs w:val="28"/>
        </w:rPr>
        <w:t>онкурса, и который получает второе место.</w:t>
      </w:r>
    </w:p>
    <w:p w14:paraId="1A304C52" w14:textId="77777777" w:rsidR="00DA61EF" w:rsidRDefault="009D703F" w:rsidP="009D70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6758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DA61EF" w:rsidRPr="009D703F">
        <w:rPr>
          <w:rFonts w:ascii="Times New Roman" w:hAnsi="Times New Roman"/>
          <w:b/>
          <w:sz w:val="28"/>
          <w:szCs w:val="28"/>
        </w:rPr>
        <w:t>Дежурная карта</w:t>
      </w:r>
      <w:r w:rsidR="00DA61EF" w:rsidRPr="009D703F">
        <w:rPr>
          <w:rFonts w:ascii="Times New Roman" w:hAnsi="Times New Roman"/>
          <w:sz w:val="28"/>
          <w:szCs w:val="28"/>
        </w:rPr>
        <w:t xml:space="preserve"> – это бесконтактная электронная карта, изготовленная Оператором и зарегистрированная в Системе в целях предоставления транспортных услуг пассажирам, оплачивающим проезд наличными денежными средствами. Данная карта выдается Перевозчиком кондуктору (водителю) для </w:t>
      </w:r>
      <w:r w:rsidR="00DA61EF" w:rsidRPr="009D703F">
        <w:rPr>
          <w:rFonts w:ascii="Times New Roman" w:hAnsi="Times New Roman"/>
          <w:sz w:val="28"/>
          <w:szCs w:val="28"/>
        </w:rPr>
        <w:lastRenderedPageBreak/>
        <w:t>учета оплаты проезда наличными денежными средствами в Системе и в целях выдачи Пользователям билета, подтверждающего оплату проезда.</w:t>
      </w:r>
    </w:p>
    <w:p w14:paraId="49ECB6A3" w14:textId="77777777" w:rsidR="00421467" w:rsidRDefault="009D703F" w:rsidP="009D70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6758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421467" w:rsidRPr="009D703F">
        <w:rPr>
          <w:rFonts w:ascii="Times New Roman" w:hAnsi="Times New Roman"/>
          <w:b/>
          <w:sz w:val="28"/>
          <w:szCs w:val="28"/>
        </w:rPr>
        <w:t>Единственный заявитель</w:t>
      </w:r>
      <w:r w:rsidR="00421467" w:rsidRPr="009D703F">
        <w:rPr>
          <w:rFonts w:ascii="Times New Roman" w:hAnsi="Times New Roman"/>
          <w:sz w:val="28"/>
          <w:szCs w:val="28"/>
        </w:rPr>
        <w:t xml:space="preserve"> – Заявитель, чья Заявка была единственной Заявкой на участие в </w:t>
      </w:r>
      <w:r w:rsidR="00367587">
        <w:rPr>
          <w:rFonts w:ascii="Times New Roman" w:hAnsi="Times New Roman"/>
          <w:sz w:val="28"/>
          <w:szCs w:val="28"/>
        </w:rPr>
        <w:t>открытом к</w:t>
      </w:r>
      <w:r w:rsidR="00421467" w:rsidRPr="009D703F">
        <w:rPr>
          <w:rFonts w:ascii="Times New Roman" w:hAnsi="Times New Roman"/>
          <w:sz w:val="28"/>
          <w:szCs w:val="28"/>
        </w:rPr>
        <w:t>онкурсе, поданной и не отозванной до окончания срока подачи Заявок и признанной Конкурсной комиссией соответствующей Конкурсной документации.</w:t>
      </w:r>
    </w:p>
    <w:p w14:paraId="192764AF" w14:textId="77777777" w:rsidR="00421467" w:rsidRDefault="009D703F" w:rsidP="009D70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6758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421467" w:rsidRPr="009D703F">
        <w:rPr>
          <w:rFonts w:ascii="Times New Roman" w:hAnsi="Times New Roman"/>
          <w:b/>
          <w:sz w:val="28"/>
          <w:szCs w:val="28"/>
        </w:rPr>
        <w:t>Заявитель</w:t>
      </w:r>
      <w:r w:rsidR="00421467" w:rsidRPr="009D703F">
        <w:rPr>
          <w:rFonts w:ascii="Times New Roman" w:hAnsi="Times New Roman"/>
          <w:sz w:val="28"/>
          <w:szCs w:val="28"/>
        </w:rPr>
        <w:t xml:space="preserve"> –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 (далее - офшорная компания), или любое физическое лицо, зарегистрированное в качестве индивидуального предпринимателя, направившее Заявку на участие в </w:t>
      </w:r>
      <w:r w:rsidR="00367587">
        <w:rPr>
          <w:rFonts w:ascii="Times New Roman" w:hAnsi="Times New Roman"/>
          <w:sz w:val="28"/>
          <w:szCs w:val="28"/>
        </w:rPr>
        <w:t>открытом к</w:t>
      </w:r>
      <w:r w:rsidR="00421467" w:rsidRPr="009D703F">
        <w:rPr>
          <w:rFonts w:ascii="Times New Roman" w:hAnsi="Times New Roman"/>
          <w:sz w:val="28"/>
          <w:szCs w:val="28"/>
        </w:rPr>
        <w:t xml:space="preserve">онкурсе Организатору </w:t>
      </w:r>
      <w:r w:rsidR="00367587">
        <w:rPr>
          <w:rFonts w:ascii="Times New Roman" w:hAnsi="Times New Roman"/>
          <w:sz w:val="28"/>
          <w:szCs w:val="28"/>
        </w:rPr>
        <w:t xml:space="preserve">открытого </w:t>
      </w:r>
      <w:r w:rsidR="00421467" w:rsidRPr="009D703F">
        <w:rPr>
          <w:rFonts w:ascii="Times New Roman" w:hAnsi="Times New Roman"/>
          <w:sz w:val="28"/>
          <w:szCs w:val="28"/>
        </w:rPr>
        <w:t>конкурса.</w:t>
      </w:r>
    </w:p>
    <w:p w14:paraId="174E3C68" w14:textId="77777777" w:rsidR="00421467" w:rsidRDefault="009D703F" w:rsidP="009D70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675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421467" w:rsidRPr="009D703F">
        <w:rPr>
          <w:rFonts w:ascii="Times New Roman" w:hAnsi="Times New Roman"/>
          <w:b/>
          <w:sz w:val="28"/>
          <w:szCs w:val="28"/>
        </w:rPr>
        <w:t>Заяв</w:t>
      </w:r>
      <w:r w:rsidR="00367587">
        <w:rPr>
          <w:rFonts w:ascii="Times New Roman" w:hAnsi="Times New Roman"/>
          <w:b/>
          <w:sz w:val="28"/>
          <w:szCs w:val="28"/>
        </w:rPr>
        <w:t xml:space="preserve">ка на участие в </w:t>
      </w:r>
      <w:r w:rsidR="00A256C0">
        <w:rPr>
          <w:rFonts w:ascii="Times New Roman" w:hAnsi="Times New Roman"/>
          <w:b/>
          <w:sz w:val="28"/>
          <w:szCs w:val="28"/>
        </w:rPr>
        <w:t xml:space="preserve">открытом </w:t>
      </w:r>
      <w:r w:rsidR="00367587">
        <w:rPr>
          <w:rFonts w:ascii="Times New Roman" w:hAnsi="Times New Roman"/>
          <w:b/>
          <w:sz w:val="28"/>
          <w:szCs w:val="28"/>
        </w:rPr>
        <w:t>конкурсе</w:t>
      </w:r>
      <w:r w:rsidR="00421467" w:rsidRPr="009D703F">
        <w:rPr>
          <w:rFonts w:ascii="Times New Roman" w:hAnsi="Times New Roman"/>
          <w:sz w:val="28"/>
          <w:szCs w:val="28"/>
        </w:rPr>
        <w:t xml:space="preserve"> – комплект документов, представленный Заявителем для участия в </w:t>
      </w:r>
      <w:r w:rsidR="00A256C0">
        <w:rPr>
          <w:rFonts w:ascii="Times New Roman" w:hAnsi="Times New Roman"/>
          <w:sz w:val="28"/>
          <w:szCs w:val="28"/>
        </w:rPr>
        <w:t>открытом к</w:t>
      </w:r>
      <w:r w:rsidR="00421467" w:rsidRPr="009D703F">
        <w:rPr>
          <w:rFonts w:ascii="Times New Roman" w:hAnsi="Times New Roman"/>
          <w:sz w:val="28"/>
          <w:szCs w:val="28"/>
        </w:rPr>
        <w:t>онкурсе в соответствии с требованиями пункта 10.2 Конкурсной документации.</w:t>
      </w:r>
    </w:p>
    <w:p w14:paraId="2F70296A" w14:textId="7EF5ABFB" w:rsidR="00765C97" w:rsidRDefault="009D703F" w:rsidP="009D70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6758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CF3CA9" w:rsidRPr="00765C97">
        <w:rPr>
          <w:rFonts w:ascii="Times New Roman" w:hAnsi="Times New Roman"/>
          <w:b/>
          <w:sz w:val="28"/>
          <w:szCs w:val="28"/>
        </w:rPr>
        <w:t xml:space="preserve">Исполнитель </w:t>
      </w:r>
      <w:r w:rsidR="00367587">
        <w:rPr>
          <w:rFonts w:ascii="Times New Roman" w:hAnsi="Times New Roman"/>
          <w:b/>
          <w:sz w:val="28"/>
          <w:szCs w:val="28"/>
        </w:rPr>
        <w:t xml:space="preserve">открытого </w:t>
      </w:r>
      <w:r w:rsidR="00CF3CA9" w:rsidRPr="00765C97">
        <w:rPr>
          <w:rFonts w:ascii="Times New Roman" w:hAnsi="Times New Roman"/>
          <w:b/>
          <w:sz w:val="28"/>
          <w:szCs w:val="28"/>
        </w:rPr>
        <w:t>конкурса</w:t>
      </w:r>
      <w:r w:rsidR="00CF3CA9" w:rsidRPr="00765C97">
        <w:rPr>
          <w:rFonts w:ascii="Times New Roman" w:hAnsi="Times New Roman"/>
          <w:sz w:val="28"/>
          <w:szCs w:val="28"/>
        </w:rPr>
        <w:t xml:space="preserve"> - </w:t>
      </w:r>
      <w:r w:rsidR="00442B87" w:rsidRPr="00DC04A2">
        <w:rPr>
          <w:rFonts w:ascii="Times New Roman" w:hAnsi="Times New Roman"/>
          <w:sz w:val="28"/>
          <w:szCs w:val="28"/>
        </w:rPr>
        <w:t>управление транспорта и дорожного хозяйства администрации г. Смоленска (</w:t>
      </w:r>
      <w:proofErr w:type="spellStart"/>
      <w:r w:rsidR="00442B87" w:rsidRPr="00DC04A2">
        <w:rPr>
          <w:rFonts w:ascii="Times New Roman" w:hAnsi="Times New Roman"/>
          <w:sz w:val="28"/>
          <w:szCs w:val="28"/>
        </w:rPr>
        <w:t>УТиДХ</w:t>
      </w:r>
      <w:proofErr w:type="spellEnd"/>
      <w:r w:rsidR="00442B87" w:rsidRPr="00DC04A2">
        <w:rPr>
          <w:rFonts w:ascii="Times New Roman" w:hAnsi="Times New Roman"/>
          <w:sz w:val="28"/>
          <w:szCs w:val="28"/>
        </w:rPr>
        <w:t>).</w:t>
      </w:r>
    </w:p>
    <w:p w14:paraId="7CF193DB" w14:textId="77777777" w:rsidR="00421467" w:rsidRDefault="009D703F" w:rsidP="00765C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67587">
        <w:rPr>
          <w:rFonts w:ascii="Times New Roman" w:hAnsi="Times New Roman"/>
          <w:sz w:val="28"/>
          <w:szCs w:val="28"/>
        </w:rPr>
        <w:t>8</w:t>
      </w:r>
      <w:r w:rsidR="00765C97">
        <w:rPr>
          <w:rFonts w:ascii="Times New Roman" w:hAnsi="Times New Roman"/>
          <w:sz w:val="28"/>
          <w:szCs w:val="28"/>
        </w:rPr>
        <w:t xml:space="preserve">. </w:t>
      </w:r>
      <w:r w:rsidR="00421467" w:rsidRPr="00765C97">
        <w:rPr>
          <w:rFonts w:ascii="Times New Roman" w:hAnsi="Times New Roman"/>
          <w:b/>
          <w:sz w:val="28"/>
          <w:szCs w:val="28"/>
        </w:rPr>
        <w:t>Итоговый балл</w:t>
      </w:r>
      <w:r w:rsidR="00421467" w:rsidRPr="00765C97">
        <w:rPr>
          <w:rFonts w:ascii="Times New Roman" w:hAnsi="Times New Roman"/>
          <w:sz w:val="28"/>
          <w:szCs w:val="28"/>
        </w:rPr>
        <w:t xml:space="preserve"> – сумма баллов, присвоенных Заявителю по результатам оценки по каждому критерию </w:t>
      </w:r>
      <w:r w:rsidR="00A256C0">
        <w:rPr>
          <w:rFonts w:ascii="Times New Roman" w:hAnsi="Times New Roman"/>
          <w:sz w:val="28"/>
          <w:szCs w:val="28"/>
        </w:rPr>
        <w:t>открытого к</w:t>
      </w:r>
      <w:r w:rsidR="00421467" w:rsidRPr="00765C97">
        <w:rPr>
          <w:rFonts w:ascii="Times New Roman" w:hAnsi="Times New Roman"/>
          <w:sz w:val="28"/>
          <w:szCs w:val="28"/>
        </w:rPr>
        <w:t>онкурса.</w:t>
      </w:r>
    </w:p>
    <w:p w14:paraId="5AC23C48" w14:textId="77777777" w:rsidR="00421467" w:rsidRDefault="009D703F" w:rsidP="00765C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67587">
        <w:rPr>
          <w:rFonts w:ascii="Times New Roman" w:hAnsi="Times New Roman"/>
          <w:sz w:val="28"/>
          <w:szCs w:val="28"/>
        </w:rPr>
        <w:t>9</w:t>
      </w:r>
      <w:r w:rsidR="00765C97">
        <w:rPr>
          <w:rFonts w:ascii="Times New Roman" w:hAnsi="Times New Roman"/>
          <w:sz w:val="28"/>
          <w:szCs w:val="28"/>
        </w:rPr>
        <w:t xml:space="preserve">. </w:t>
      </w:r>
      <w:r w:rsidR="00421467" w:rsidRPr="00765C97">
        <w:rPr>
          <w:rFonts w:ascii="Times New Roman" w:hAnsi="Times New Roman"/>
          <w:b/>
          <w:sz w:val="28"/>
          <w:szCs w:val="28"/>
        </w:rPr>
        <w:t>Конкурсное предложение</w:t>
      </w:r>
      <w:r w:rsidR="00421467" w:rsidRPr="00765C97">
        <w:rPr>
          <w:rFonts w:ascii="Times New Roman" w:hAnsi="Times New Roman"/>
          <w:sz w:val="28"/>
          <w:szCs w:val="28"/>
        </w:rPr>
        <w:t xml:space="preserve"> – комплект документов и материалов, представленный Заявителем в составе Заявки в соответствии с требованиями Конкурсной документации.</w:t>
      </w:r>
    </w:p>
    <w:p w14:paraId="688F7C95" w14:textId="77777777" w:rsidR="00954785" w:rsidRDefault="009D703F" w:rsidP="00765C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367587">
        <w:rPr>
          <w:rFonts w:ascii="Times New Roman" w:hAnsi="Times New Roman"/>
          <w:sz w:val="28"/>
          <w:szCs w:val="28"/>
        </w:rPr>
        <w:t>0</w:t>
      </w:r>
      <w:r w:rsidR="00765C97">
        <w:rPr>
          <w:rFonts w:ascii="Times New Roman" w:hAnsi="Times New Roman"/>
          <w:sz w:val="28"/>
          <w:szCs w:val="28"/>
        </w:rPr>
        <w:t xml:space="preserve">. </w:t>
      </w:r>
      <w:r w:rsidR="00954785" w:rsidRPr="00765C97">
        <w:rPr>
          <w:rFonts w:ascii="Times New Roman" w:hAnsi="Times New Roman"/>
          <w:b/>
          <w:sz w:val="28"/>
          <w:szCs w:val="28"/>
        </w:rPr>
        <w:t>Независимые эксперты</w:t>
      </w:r>
      <w:r w:rsidR="00954785" w:rsidRPr="00765C97">
        <w:rPr>
          <w:rFonts w:ascii="Times New Roman" w:hAnsi="Times New Roman"/>
          <w:sz w:val="28"/>
          <w:szCs w:val="28"/>
        </w:rPr>
        <w:t xml:space="preserve"> – специалисты в области, имеющей отношение к проведению </w:t>
      </w:r>
      <w:r w:rsidR="00367587">
        <w:rPr>
          <w:rFonts w:ascii="Times New Roman" w:hAnsi="Times New Roman"/>
          <w:sz w:val="28"/>
          <w:szCs w:val="28"/>
        </w:rPr>
        <w:t>открытого к</w:t>
      </w:r>
      <w:r w:rsidR="00954785" w:rsidRPr="00765C97">
        <w:rPr>
          <w:rFonts w:ascii="Times New Roman" w:hAnsi="Times New Roman"/>
          <w:sz w:val="28"/>
          <w:szCs w:val="28"/>
        </w:rPr>
        <w:t>онкурса, которые могут привлекаться Конкурсной комиссией согласно Положению о Конкурсной комиссии (</w:t>
      </w:r>
      <w:r w:rsidR="00367587">
        <w:rPr>
          <w:rFonts w:ascii="Times New Roman" w:hAnsi="Times New Roman"/>
          <w:sz w:val="28"/>
          <w:szCs w:val="28"/>
        </w:rPr>
        <w:t>п</w:t>
      </w:r>
      <w:r w:rsidR="00954785" w:rsidRPr="00765C97">
        <w:rPr>
          <w:rFonts w:ascii="Times New Roman" w:hAnsi="Times New Roman"/>
          <w:sz w:val="28"/>
          <w:szCs w:val="28"/>
        </w:rPr>
        <w:t xml:space="preserve">риложение </w:t>
      </w:r>
      <w:r w:rsidR="00B035AD">
        <w:rPr>
          <w:rFonts w:ascii="Times New Roman" w:hAnsi="Times New Roman"/>
          <w:sz w:val="28"/>
          <w:szCs w:val="28"/>
        </w:rPr>
        <w:t>№</w:t>
      </w:r>
      <w:r w:rsidR="00954785" w:rsidRPr="00765C97">
        <w:rPr>
          <w:rFonts w:ascii="Times New Roman" w:hAnsi="Times New Roman"/>
          <w:sz w:val="28"/>
          <w:szCs w:val="28"/>
        </w:rPr>
        <w:t>1</w:t>
      </w:r>
      <w:r w:rsidR="00367587">
        <w:rPr>
          <w:rFonts w:ascii="Times New Roman" w:hAnsi="Times New Roman"/>
          <w:sz w:val="28"/>
          <w:szCs w:val="28"/>
        </w:rPr>
        <w:t xml:space="preserve"> к Конкурсной документации</w:t>
      </w:r>
      <w:r w:rsidR="00A256C0">
        <w:rPr>
          <w:rFonts w:ascii="Times New Roman" w:hAnsi="Times New Roman"/>
          <w:sz w:val="28"/>
          <w:szCs w:val="28"/>
        </w:rPr>
        <w:t>)</w:t>
      </w:r>
      <w:r w:rsidR="00954785" w:rsidRPr="00765C97">
        <w:rPr>
          <w:rFonts w:ascii="Times New Roman" w:hAnsi="Times New Roman"/>
          <w:sz w:val="28"/>
          <w:szCs w:val="28"/>
        </w:rPr>
        <w:t>.</w:t>
      </w:r>
    </w:p>
    <w:p w14:paraId="63AB4594" w14:textId="77777777" w:rsidR="009D703F" w:rsidRDefault="009D703F" w:rsidP="009D703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5C9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="0036758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765C97">
        <w:rPr>
          <w:rFonts w:ascii="Times New Roman" w:hAnsi="Times New Roman"/>
          <w:b/>
          <w:sz w:val="28"/>
          <w:szCs w:val="28"/>
        </w:rPr>
        <w:t xml:space="preserve"> Оператор</w:t>
      </w:r>
      <w:r w:rsidRPr="004E5696">
        <w:rPr>
          <w:rFonts w:ascii="Times New Roman" w:hAnsi="Times New Roman"/>
          <w:b/>
          <w:sz w:val="28"/>
          <w:szCs w:val="28"/>
        </w:rPr>
        <w:t xml:space="preserve"> Системы (далее – Оператор)</w:t>
      </w:r>
      <w:r w:rsidRPr="004E5696">
        <w:rPr>
          <w:rFonts w:ascii="Times New Roman" w:hAnsi="Times New Roman"/>
          <w:sz w:val="28"/>
          <w:szCs w:val="28"/>
        </w:rPr>
        <w:t xml:space="preserve"> – организация, выбранная по итогам открытого конкурса на право заключения договора </w:t>
      </w:r>
      <w:r w:rsidR="00505229" w:rsidRPr="005052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 по внедрению, эксплуатации и сопровождению</w:t>
      </w:r>
      <w:r w:rsidR="00367587" w:rsidRPr="00CF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Российской Федерации</w:t>
      </w:r>
      <w:r w:rsidRPr="004E5696">
        <w:rPr>
          <w:rFonts w:ascii="Times New Roman" w:hAnsi="Times New Roman"/>
          <w:sz w:val="28"/>
          <w:szCs w:val="28"/>
        </w:rPr>
        <w:t xml:space="preserve">, осуществляющая внедрение, эксплуатацию и сопровождение (организационное, техническое, информационное, финансовое) Системы на территории города Смоленска в </w:t>
      </w:r>
      <w:r w:rsidRPr="004E5696">
        <w:rPr>
          <w:rFonts w:ascii="Times New Roman" w:hAnsi="Times New Roman"/>
          <w:sz w:val="28"/>
          <w:szCs w:val="28"/>
        </w:rPr>
        <w:lastRenderedPageBreak/>
        <w:t xml:space="preserve">соответствии с правилами и нормами действующего законодательства Российской Федерации и муниципальными правовыми актами, в том числе оказывающая процессинговые услуги, так как Оператор может совмещать функции Оператора и Процессингового центра. </w:t>
      </w:r>
    </w:p>
    <w:p w14:paraId="3C993CB8" w14:textId="79199278" w:rsidR="00421467" w:rsidRDefault="009D703F" w:rsidP="00765C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367587">
        <w:rPr>
          <w:rFonts w:ascii="Times New Roman" w:hAnsi="Times New Roman"/>
          <w:sz w:val="28"/>
          <w:szCs w:val="28"/>
        </w:rPr>
        <w:t>2</w:t>
      </w:r>
      <w:r w:rsidR="00765C97">
        <w:rPr>
          <w:rFonts w:ascii="Times New Roman" w:hAnsi="Times New Roman"/>
          <w:sz w:val="28"/>
          <w:szCs w:val="28"/>
        </w:rPr>
        <w:t xml:space="preserve">. </w:t>
      </w:r>
      <w:r w:rsidR="00421467" w:rsidRPr="00765C97">
        <w:rPr>
          <w:rFonts w:ascii="Times New Roman" w:hAnsi="Times New Roman"/>
          <w:b/>
          <w:sz w:val="28"/>
          <w:szCs w:val="28"/>
        </w:rPr>
        <w:t xml:space="preserve">Организатор </w:t>
      </w:r>
      <w:r w:rsidR="00367587">
        <w:rPr>
          <w:rFonts w:ascii="Times New Roman" w:hAnsi="Times New Roman"/>
          <w:b/>
          <w:sz w:val="28"/>
          <w:szCs w:val="28"/>
        </w:rPr>
        <w:t xml:space="preserve">открытого </w:t>
      </w:r>
      <w:r w:rsidR="00421467" w:rsidRPr="00765C97">
        <w:rPr>
          <w:rFonts w:ascii="Times New Roman" w:hAnsi="Times New Roman"/>
          <w:b/>
          <w:sz w:val="28"/>
          <w:szCs w:val="28"/>
        </w:rPr>
        <w:t>конкурса</w:t>
      </w:r>
      <w:r w:rsidR="00421467" w:rsidRPr="00765C97">
        <w:rPr>
          <w:rFonts w:ascii="Times New Roman" w:hAnsi="Times New Roman"/>
          <w:sz w:val="28"/>
          <w:szCs w:val="28"/>
        </w:rPr>
        <w:t xml:space="preserve"> – </w:t>
      </w:r>
      <w:r w:rsidR="001B14FD">
        <w:rPr>
          <w:rFonts w:ascii="Times New Roman" w:hAnsi="Times New Roman"/>
          <w:sz w:val="28"/>
          <w:szCs w:val="28"/>
        </w:rPr>
        <w:t xml:space="preserve">Управление транспорта и дорожного хозяйства </w:t>
      </w:r>
      <w:r w:rsidR="00CF3CA9" w:rsidRPr="00765C97">
        <w:rPr>
          <w:rFonts w:ascii="Times New Roman" w:hAnsi="Times New Roman"/>
          <w:sz w:val="28"/>
          <w:szCs w:val="28"/>
        </w:rPr>
        <w:t>Администраци</w:t>
      </w:r>
      <w:r w:rsidR="001B14FD">
        <w:rPr>
          <w:rFonts w:ascii="Times New Roman" w:hAnsi="Times New Roman"/>
          <w:sz w:val="28"/>
          <w:szCs w:val="28"/>
        </w:rPr>
        <w:t>и</w:t>
      </w:r>
      <w:r w:rsidR="00CF3CA9" w:rsidRPr="00765C97">
        <w:rPr>
          <w:rFonts w:ascii="Times New Roman" w:hAnsi="Times New Roman"/>
          <w:sz w:val="28"/>
          <w:szCs w:val="28"/>
        </w:rPr>
        <w:t xml:space="preserve"> города Смоленска</w:t>
      </w:r>
      <w:r w:rsidR="00421467" w:rsidRPr="00765C97">
        <w:rPr>
          <w:rFonts w:ascii="Times New Roman" w:hAnsi="Times New Roman"/>
          <w:sz w:val="28"/>
          <w:szCs w:val="28"/>
        </w:rPr>
        <w:t>.</w:t>
      </w:r>
    </w:p>
    <w:p w14:paraId="5DBB45A5" w14:textId="77777777" w:rsidR="00367587" w:rsidRDefault="00403A0D" w:rsidP="00765C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="00367587" w:rsidRPr="00403A0D">
        <w:rPr>
          <w:rFonts w:ascii="Times New Roman" w:hAnsi="Times New Roman"/>
          <w:b/>
          <w:sz w:val="28"/>
          <w:szCs w:val="28"/>
        </w:rPr>
        <w:t>Открытый конкурс</w:t>
      </w:r>
      <w:r w:rsidR="00367587" w:rsidRPr="00367587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67587" w:rsidRPr="00367587">
        <w:rPr>
          <w:rFonts w:ascii="Times New Roman" w:hAnsi="Times New Roman"/>
          <w:sz w:val="28"/>
          <w:szCs w:val="28"/>
        </w:rPr>
        <w:t xml:space="preserve">конкурс на право заключения договора </w:t>
      </w:r>
      <w:r w:rsidR="00505229" w:rsidRPr="00505229">
        <w:rPr>
          <w:rFonts w:ascii="Times New Roman" w:hAnsi="Times New Roman"/>
          <w:sz w:val="28"/>
          <w:szCs w:val="28"/>
        </w:rPr>
        <w:t>на выполнение работ по внедрению, эксплуатации и сопровождению</w:t>
      </w:r>
      <w:r w:rsidR="00367587" w:rsidRPr="00367587">
        <w:rPr>
          <w:rFonts w:ascii="Times New Roman" w:hAnsi="Times New Roman"/>
          <w:sz w:val="28"/>
          <w:szCs w:val="28"/>
        </w:rPr>
        <w:t xml:space="preserve"> автоматизированной системы учета и оплаты проезда на территории города Смоленска.</w:t>
      </w:r>
    </w:p>
    <w:p w14:paraId="746BACDF" w14:textId="651508C1" w:rsidR="00421467" w:rsidRDefault="009D703F" w:rsidP="00765C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403A0D">
        <w:rPr>
          <w:rFonts w:ascii="Times New Roman" w:hAnsi="Times New Roman"/>
          <w:sz w:val="28"/>
          <w:szCs w:val="28"/>
        </w:rPr>
        <w:t>4</w:t>
      </w:r>
      <w:r w:rsidR="00765C97">
        <w:rPr>
          <w:rFonts w:ascii="Times New Roman" w:hAnsi="Times New Roman"/>
          <w:sz w:val="28"/>
          <w:szCs w:val="28"/>
        </w:rPr>
        <w:t xml:space="preserve">. </w:t>
      </w:r>
      <w:r w:rsidR="00421467" w:rsidRPr="00765C97">
        <w:rPr>
          <w:rFonts w:ascii="Times New Roman" w:hAnsi="Times New Roman"/>
          <w:b/>
          <w:sz w:val="28"/>
          <w:szCs w:val="28"/>
        </w:rPr>
        <w:t>Официальный сайт</w:t>
      </w:r>
      <w:r w:rsidR="00421467" w:rsidRPr="00765C97">
        <w:rPr>
          <w:rFonts w:ascii="Times New Roman" w:hAnsi="Times New Roman"/>
          <w:sz w:val="28"/>
          <w:szCs w:val="28"/>
        </w:rPr>
        <w:t xml:space="preserve"> – </w:t>
      </w:r>
      <w:r w:rsidR="00367587">
        <w:rPr>
          <w:rFonts w:ascii="Times New Roman" w:hAnsi="Times New Roman"/>
          <w:sz w:val="28"/>
          <w:szCs w:val="28"/>
        </w:rPr>
        <w:t>сайт Администрации города Смоленска (</w:t>
      </w:r>
      <w:r w:rsidR="00421467" w:rsidRPr="00765C97">
        <w:rPr>
          <w:rFonts w:ascii="Times New Roman" w:hAnsi="Times New Roman"/>
          <w:sz w:val="28"/>
          <w:szCs w:val="28"/>
        </w:rPr>
        <w:t>smoladmin.ru</w:t>
      </w:r>
      <w:r w:rsidR="00367587">
        <w:rPr>
          <w:rFonts w:ascii="Times New Roman" w:hAnsi="Times New Roman"/>
          <w:sz w:val="28"/>
          <w:szCs w:val="28"/>
        </w:rPr>
        <w:t>)</w:t>
      </w:r>
      <w:r w:rsidR="00421467" w:rsidRPr="00765C97">
        <w:rPr>
          <w:rFonts w:ascii="Times New Roman" w:hAnsi="Times New Roman"/>
          <w:sz w:val="28"/>
          <w:szCs w:val="28"/>
        </w:rPr>
        <w:t>, являющийся официальн</w:t>
      </w:r>
      <w:r w:rsidR="00367587">
        <w:rPr>
          <w:rFonts w:ascii="Times New Roman" w:hAnsi="Times New Roman"/>
          <w:sz w:val="28"/>
          <w:szCs w:val="28"/>
        </w:rPr>
        <w:t>ым Интернет-</w:t>
      </w:r>
      <w:r w:rsidR="00421467" w:rsidRPr="00765C97">
        <w:rPr>
          <w:rFonts w:ascii="Times New Roman" w:hAnsi="Times New Roman"/>
          <w:sz w:val="28"/>
          <w:szCs w:val="28"/>
        </w:rPr>
        <w:t xml:space="preserve">порталом, на котором Организатор </w:t>
      </w:r>
      <w:r w:rsidR="00367587">
        <w:rPr>
          <w:rFonts w:ascii="Times New Roman" w:hAnsi="Times New Roman"/>
          <w:sz w:val="28"/>
          <w:szCs w:val="28"/>
        </w:rPr>
        <w:t xml:space="preserve">открытого </w:t>
      </w:r>
      <w:r w:rsidR="00421467" w:rsidRPr="00765C97">
        <w:rPr>
          <w:rFonts w:ascii="Times New Roman" w:hAnsi="Times New Roman"/>
          <w:sz w:val="28"/>
          <w:szCs w:val="28"/>
        </w:rPr>
        <w:t xml:space="preserve">конкурса осуществляет опубликование информации, относящейся к </w:t>
      </w:r>
      <w:r w:rsidR="00367587">
        <w:rPr>
          <w:rFonts w:ascii="Times New Roman" w:hAnsi="Times New Roman"/>
          <w:sz w:val="28"/>
          <w:szCs w:val="28"/>
        </w:rPr>
        <w:t>открытому к</w:t>
      </w:r>
      <w:r w:rsidR="00421467" w:rsidRPr="00765C97">
        <w:rPr>
          <w:rFonts w:ascii="Times New Roman" w:hAnsi="Times New Roman"/>
          <w:sz w:val="28"/>
          <w:szCs w:val="28"/>
        </w:rPr>
        <w:t>онкурсу.</w:t>
      </w:r>
    </w:p>
    <w:p w14:paraId="61D3D05C" w14:textId="77777777" w:rsidR="00ED4B3F" w:rsidRDefault="009D703F" w:rsidP="00765C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403A0D">
        <w:rPr>
          <w:rFonts w:ascii="Times New Roman" w:hAnsi="Times New Roman"/>
          <w:sz w:val="28"/>
          <w:szCs w:val="28"/>
        </w:rPr>
        <w:t>5</w:t>
      </w:r>
      <w:r w:rsidR="00765C97">
        <w:rPr>
          <w:rFonts w:ascii="Times New Roman" w:hAnsi="Times New Roman"/>
          <w:sz w:val="28"/>
          <w:szCs w:val="28"/>
        </w:rPr>
        <w:t xml:space="preserve">. </w:t>
      </w:r>
      <w:r w:rsidR="00ED4B3F" w:rsidRPr="00765C97">
        <w:rPr>
          <w:rFonts w:ascii="Times New Roman" w:hAnsi="Times New Roman"/>
          <w:b/>
          <w:sz w:val="28"/>
          <w:szCs w:val="28"/>
        </w:rPr>
        <w:t xml:space="preserve">Победитель </w:t>
      </w:r>
      <w:r w:rsidR="00367587">
        <w:rPr>
          <w:rFonts w:ascii="Times New Roman" w:hAnsi="Times New Roman"/>
          <w:b/>
          <w:sz w:val="28"/>
          <w:szCs w:val="28"/>
        </w:rPr>
        <w:t xml:space="preserve">открытого </w:t>
      </w:r>
      <w:r w:rsidR="00ED4B3F" w:rsidRPr="00765C97">
        <w:rPr>
          <w:rFonts w:ascii="Times New Roman" w:hAnsi="Times New Roman"/>
          <w:b/>
          <w:sz w:val="28"/>
          <w:szCs w:val="28"/>
        </w:rPr>
        <w:t>конкурса</w:t>
      </w:r>
      <w:r w:rsidR="00ED4B3F" w:rsidRPr="00765C97">
        <w:rPr>
          <w:rFonts w:ascii="Times New Roman" w:hAnsi="Times New Roman"/>
          <w:sz w:val="28"/>
          <w:szCs w:val="28"/>
        </w:rPr>
        <w:t xml:space="preserve"> – Заявитель, определенный решением Конкурсной комиссии как получивший наивысший </w:t>
      </w:r>
      <w:r w:rsidR="00367587">
        <w:rPr>
          <w:rFonts w:ascii="Times New Roman" w:hAnsi="Times New Roman"/>
          <w:sz w:val="28"/>
          <w:szCs w:val="28"/>
        </w:rPr>
        <w:t>и</w:t>
      </w:r>
      <w:r w:rsidR="00ED4B3F" w:rsidRPr="00765C97">
        <w:rPr>
          <w:rFonts w:ascii="Times New Roman" w:hAnsi="Times New Roman"/>
          <w:sz w:val="28"/>
          <w:szCs w:val="28"/>
        </w:rPr>
        <w:t xml:space="preserve">тоговый балл по результатам оценки его Заявки по каждому критерию </w:t>
      </w:r>
      <w:r w:rsidR="00367587">
        <w:rPr>
          <w:rFonts w:ascii="Times New Roman" w:hAnsi="Times New Roman"/>
          <w:sz w:val="28"/>
          <w:szCs w:val="28"/>
        </w:rPr>
        <w:t>открытого к</w:t>
      </w:r>
      <w:r w:rsidR="00ED4B3F" w:rsidRPr="00765C97">
        <w:rPr>
          <w:rFonts w:ascii="Times New Roman" w:hAnsi="Times New Roman"/>
          <w:sz w:val="28"/>
          <w:szCs w:val="28"/>
        </w:rPr>
        <w:t>онкурса.</w:t>
      </w:r>
    </w:p>
    <w:p w14:paraId="15ED4240" w14:textId="77777777" w:rsidR="009D703F" w:rsidRDefault="009D703F" w:rsidP="00765C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403A0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D703F">
        <w:rPr>
          <w:rFonts w:ascii="Times New Roman" w:hAnsi="Times New Roman"/>
          <w:b/>
          <w:sz w:val="28"/>
          <w:szCs w:val="28"/>
        </w:rPr>
        <w:t>Правила Системы</w:t>
      </w:r>
      <w:r w:rsidRPr="009D703F">
        <w:rPr>
          <w:rFonts w:ascii="Times New Roman" w:hAnsi="Times New Roman"/>
          <w:sz w:val="28"/>
          <w:szCs w:val="28"/>
        </w:rPr>
        <w:t xml:space="preserve"> – документ, разрабатываемый Победителем </w:t>
      </w:r>
      <w:r w:rsidR="00A256C0">
        <w:rPr>
          <w:rFonts w:ascii="Times New Roman" w:hAnsi="Times New Roman"/>
          <w:sz w:val="28"/>
          <w:szCs w:val="28"/>
        </w:rPr>
        <w:t>открытого к</w:t>
      </w:r>
      <w:r w:rsidRPr="009D703F">
        <w:rPr>
          <w:rFonts w:ascii="Times New Roman" w:hAnsi="Times New Roman"/>
          <w:sz w:val="28"/>
          <w:szCs w:val="28"/>
        </w:rPr>
        <w:t xml:space="preserve">онкурса в течение 10 (десяти) </w:t>
      </w:r>
      <w:r>
        <w:rPr>
          <w:rFonts w:ascii="Times New Roman" w:hAnsi="Times New Roman"/>
          <w:sz w:val="28"/>
          <w:szCs w:val="28"/>
        </w:rPr>
        <w:t>рабочих дней со дня заключения Д</w:t>
      </w:r>
      <w:r w:rsidRPr="009D703F">
        <w:rPr>
          <w:rFonts w:ascii="Times New Roman" w:hAnsi="Times New Roman"/>
          <w:sz w:val="28"/>
          <w:szCs w:val="28"/>
        </w:rPr>
        <w:t xml:space="preserve">оговора (единый договор, заключенный участниками путем присоединения к Системе на основании </w:t>
      </w:r>
      <w:r w:rsidR="00505229">
        <w:rPr>
          <w:rFonts w:ascii="Times New Roman" w:hAnsi="Times New Roman"/>
          <w:sz w:val="28"/>
          <w:szCs w:val="28"/>
        </w:rPr>
        <w:t>Д</w:t>
      </w:r>
      <w:r w:rsidRPr="009D703F">
        <w:rPr>
          <w:rFonts w:ascii="Times New Roman" w:hAnsi="Times New Roman"/>
          <w:sz w:val="28"/>
          <w:szCs w:val="28"/>
        </w:rPr>
        <w:t>оговоров присоединения), содержащий условия участия в Системе, а также функционирования Системы.</w:t>
      </w:r>
    </w:p>
    <w:p w14:paraId="4A134925" w14:textId="77777777" w:rsidR="00421467" w:rsidRDefault="009D703F" w:rsidP="009D703F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403A0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421467" w:rsidRPr="009D703F">
        <w:rPr>
          <w:rFonts w:ascii="Times New Roman" w:hAnsi="Times New Roman"/>
          <w:b/>
          <w:sz w:val="28"/>
          <w:szCs w:val="28"/>
        </w:rPr>
        <w:t>Претендент</w:t>
      </w:r>
      <w:r w:rsidR="00421467" w:rsidRPr="009D703F">
        <w:rPr>
          <w:rFonts w:ascii="Times New Roman" w:hAnsi="Times New Roman"/>
          <w:sz w:val="28"/>
          <w:szCs w:val="28"/>
        </w:rPr>
        <w:t xml:space="preserve"> –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зарегистрированное </w:t>
      </w:r>
      <w:r w:rsidR="00421467" w:rsidRPr="009D703F">
        <w:rPr>
          <w:rFonts w:ascii="Times New Roman" w:hAnsi="Times New Roman"/>
          <w:color w:val="000000" w:themeColor="text1"/>
          <w:sz w:val="28"/>
          <w:szCs w:val="28"/>
        </w:rPr>
        <w:t xml:space="preserve">в качестве индивидуального предпринимателя, желающее принять участие в </w:t>
      </w:r>
      <w:r w:rsidR="00403A0D">
        <w:rPr>
          <w:rFonts w:ascii="Times New Roman" w:hAnsi="Times New Roman"/>
          <w:color w:val="000000" w:themeColor="text1"/>
          <w:sz w:val="28"/>
          <w:szCs w:val="28"/>
        </w:rPr>
        <w:t>открытом к</w:t>
      </w:r>
      <w:r w:rsidR="00421467" w:rsidRPr="009D703F">
        <w:rPr>
          <w:rFonts w:ascii="Times New Roman" w:hAnsi="Times New Roman"/>
          <w:color w:val="000000" w:themeColor="text1"/>
          <w:sz w:val="28"/>
          <w:szCs w:val="28"/>
        </w:rPr>
        <w:t xml:space="preserve">онкурсе и направившее Заявку на участие в </w:t>
      </w:r>
      <w:r w:rsidR="00403A0D">
        <w:rPr>
          <w:rFonts w:ascii="Times New Roman" w:hAnsi="Times New Roman"/>
          <w:color w:val="000000" w:themeColor="text1"/>
          <w:sz w:val="28"/>
          <w:szCs w:val="28"/>
        </w:rPr>
        <w:t>открытом к</w:t>
      </w:r>
      <w:r w:rsidR="00421467" w:rsidRPr="009D703F">
        <w:rPr>
          <w:rFonts w:ascii="Times New Roman" w:hAnsi="Times New Roman"/>
          <w:color w:val="000000" w:themeColor="text1"/>
          <w:sz w:val="28"/>
          <w:szCs w:val="28"/>
        </w:rPr>
        <w:t>онкурсе.</w:t>
      </w:r>
    </w:p>
    <w:p w14:paraId="60E9FD9C" w14:textId="6715BCB7" w:rsidR="00F40766" w:rsidRDefault="009D703F" w:rsidP="009D703F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403A0D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40766" w:rsidRPr="00F40766">
        <w:rPr>
          <w:rFonts w:ascii="Times New Roman" w:hAnsi="Times New Roman"/>
          <w:b/>
          <w:color w:val="000000" w:themeColor="text1"/>
          <w:sz w:val="28"/>
          <w:szCs w:val="28"/>
        </w:rPr>
        <w:t>Пункт пополнения</w:t>
      </w:r>
      <w:r w:rsidR="00F40766" w:rsidRPr="00F407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3A0D" w:rsidRPr="00403A0D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40766" w:rsidRPr="00F40766">
        <w:rPr>
          <w:rFonts w:ascii="Times New Roman" w:hAnsi="Times New Roman"/>
          <w:color w:val="000000" w:themeColor="text1"/>
          <w:sz w:val="28"/>
          <w:szCs w:val="28"/>
        </w:rPr>
        <w:t>- специализированный пункт, в котором осуществляется пополнение транспортных карт по номеру карты</w:t>
      </w:r>
      <w:r w:rsidR="00403A0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BB33C77" w14:textId="77777777" w:rsidR="009D703F" w:rsidRPr="009D703F" w:rsidRDefault="00F40766" w:rsidP="009D703F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03A0D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. </w:t>
      </w:r>
      <w:r w:rsidR="00403A0D">
        <w:rPr>
          <w:rFonts w:ascii="Times New Roman" w:hAnsi="Times New Roman"/>
          <w:b/>
          <w:sz w:val="28"/>
          <w:szCs w:val="28"/>
        </w:rPr>
        <w:t>Система</w:t>
      </w:r>
      <w:r w:rsidR="009D703F" w:rsidRPr="009D703F">
        <w:rPr>
          <w:rFonts w:ascii="Times New Roman" w:hAnsi="Times New Roman"/>
          <w:sz w:val="28"/>
          <w:szCs w:val="28"/>
        </w:rPr>
        <w:t xml:space="preserve"> </w:t>
      </w:r>
      <w:r w:rsidR="00403A0D" w:rsidRPr="00403A0D">
        <w:rPr>
          <w:rFonts w:ascii="Times New Roman" w:hAnsi="Times New Roman"/>
          <w:sz w:val="28"/>
          <w:szCs w:val="28"/>
        </w:rPr>
        <w:t>–</w:t>
      </w:r>
      <w:r w:rsidR="009D703F" w:rsidRPr="009D703F">
        <w:rPr>
          <w:rFonts w:ascii="Times New Roman" w:hAnsi="Times New Roman"/>
          <w:sz w:val="28"/>
          <w:szCs w:val="28"/>
        </w:rPr>
        <w:t xml:space="preserve"> программно-аппаратный комплекс, предназначенный для обеспечения информационного и технологического взаимодействия при оказании услуг по перевозке пассажиров в общественном транспорте с использованием банковских карт, транспортных карт и наличных денежных средств, регистрации </w:t>
      </w:r>
      <w:r w:rsidR="009D703F" w:rsidRPr="009D703F">
        <w:rPr>
          <w:rFonts w:ascii="Times New Roman" w:hAnsi="Times New Roman"/>
          <w:sz w:val="28"/>
          <w:szCs w:val="28"/>
        </w:rPr>
        <w:lastRenderedPageBreak/>
        <w:t>и оплаты проезда граждан, с формированием отчетности о количестве поездок каждой категории пассажиров.</w:t>
      </w:r>
    </w:p>
    <w:p w14:paraId="76235F31" w14:textId="77777777" w:rsidR="00421467" w:rsidRDefault="009D703F" w:rsidP="009D70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403A0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="00421467" w:rsidRPr="009D703F">
        <w:rPr>
          <w:rFonts w:ascii="Times New Roman" w:hAnsi="Times New Roman"/>
          <w:b/>
          <w:sz w:val="28"/>
          <w:szCs w:val="28"/>
        </w:rPr>
        <w:t>Тариф Системы</w:t>
      </w:r>
      <w:r w:rsidR="00421467" w:rsidRPr="009D703F">
        <w:rPr>
          <w:rFonts w:ascii="Times New Roman" w:hAnsi="Times New Roman"/>
          <w:sz w:val="28"/>
          <w:szCs w:val="28"/>
        </w:rPr>
        <w:t xml:space="preserve"> </w:t>
      </w:r>
      <w:r w:rsidR="00403A0D" w:rsidRPr="00403A0D">
        <w:rPr>
          <w:rFonts w:ascii="Times New Roman" w:hAnsi="Times New Roman"/>
          <w:sz w:val="28"/>
          <w:szCs w:val="28"/>
        </w:rPr>
        <w:t>–</w:t>
      </w:r>
      <w:r w:rsidR="00421467" w:rsidRPr="009D703F">
        <w:rPr>
          <w:rFonts w:ascii="Times New Roman" w:hAnsi="Times New Roman"/>
          <w:sz w:val="28"/>
          <w:szCs w:val="28"/>
        </w:rPr>
        <w:t xml:space="preserve"> сумма вознаграждения, устанавливаемая Оператором Системы за переводы, осуществляемые в рамках Системы, рассчитываемая исходя из сумм вознаграждения участников Системы, установленных Правилами Системы.</w:t>
      </w:r>
    </w:p>
    <w:p w14:paraId="4607E352" w14:textId="77777777" w:rsidR="00421467" w:rsidRDefault="009D703F" w:rsidP="009D70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403A0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421467" w:rsidRPr="009D703F">
        <w:rPr>
          <w:rFonts w:ascii="Times New Roman" w:hAnsi="Times New Roman"/>
          <w:b/>
          <w:sz w:val="28"/>
          <w:szCs w:val="28"/>
        </w:rPr>
        <w:t>Транзакция</w:t>
      </w:r>
      <w:r w:rsidR="00421467" w:rsidRPr="009D703F">
        <w:rPr>
          <w:rFonts w:ascii="Times New Roman" w:hAnsi="Times New Roman"/>
          <w:sz w:val="28"/>
          <w:szCs w:val="28"/>
        </w:rPr>
        <w:t xml:space="preserve"> </w:t>
      </w:r>
      <w:r w:rsidR="00403A0D" w:rsidRPr="00403A0D">
        <w:rPr>
          <w:rFonts w:ascii="Times New Roman" w:hAnsi="Times New Roman"/>
          <w:sz w:val="28"/>
          <w:szCs w:val="28"/>
        </w:rPr>
        <w:t>–</w:t>
      </w:r>
      <w:r w:rsidR="00421467" w:rsidRPr="009D703F">
        <w:rPr>
          <w:rFonts w:ascii="Times New Roman" w:hAnsi="Times New Roman"/>
          <w:sz w:val="28"/>
          <w:szCs w:val="28"/>
        </w:rPr>
        <w:t xml:space="preserve"> информационный файл (обмен данными), сформированный в Системе. Транзакция формируется в Системе в результате совершения операции с использованием транспортной карты, банковской карты или дежурной карты и является безусловным подтверждением факта совершения Пользователем регистрации проезда с использованием транспортной карты, банковской карты или дежурной карты.</w:t>
      </w:r>
    </w:p>
    <w:p w14:paraId="37A898D5" w14:textId="77777777" w:rsidR="00421467" w:rsidRDefault="009D703F" w:rsidP="009D70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403A0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421467" w:rsidRPr="009D703F">
        <w:rPr>
          <w:rFonts w:ascii="Times New Roman" w:hAnsi="Times New Roman"/>
          <w:b/>
          <w:sz w:val="28"/>
          <w:szCs w:val="28"/>
        </w:rPr>
        <w:t>Транспортная карта</w:t>
      </w:r>
      <w:r w:rsidR="00421467" w:rsidRPr="009D703F">
        <w:rPr>
          <w:rFonts w:ascii="Times New Roman" w:hAnsi="Times New Roman"/>
          <w:sz w:val="28"/>
          <w:szCs w:val="28"/>
        </w:rPr>
        <w:t xml:space="preserve"> </w:t>
      </w:r>
      <w:r w:rsidR="00403A0D" w:rsidRPr="00403A0D">
        <w:rPr>
          <w:rFonts w:ascii="Times New Roman" w:hAnsi="Times New Roman"/>
          <w:sz w:val="28"/>
          <w:szCs w:val="28"/>
        </w:rPr>
        <w:t>–</w:t>
      </w:r>
      <w:r w:rsidR="00421467" w:rsidRPr="009D703F">
        <w:rPr>
          <w:rFonts w:ascii="Times New Roman" w:hAnsi="Times New Roman"/>
          <w:sz w:val="28"/>
          <w:szCs w:val="28"/>
        </w:rPr>
        <w:t xml:space="preserve"> бесконтактная электронная карта, предназначенная для оплаты проезда на общественном транспорте по муниципальным маршрутам регулярных перевозок на территории города Смоленска.</w:t>
      </w:r>
    </w:p>
    <w:p w14:paraId="59FBE743" w14:textId="77777777" w:rsidR="00421467" w:rsidRDefault="009D703F" w:rsidP="009D70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403A0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421467" w:rsidRPr="009D703F">
        <w:rPr>
          <w:rFonts w:ascii="Times New Roman" w:hAnsi="Times New Roman"/>
          <w:b/>
          <w:sz w:val="28"/>
          <w:szCs w:val="28"/>
        </w:rPr>
        <w:t xml:space="preserve">Участник </w:t>
      </w:r>
      <w:r w:rsidR="00403A0D">
        <w:rPr>
          <w:rFonts w:ascii="Times New Roman" w:hAnsi="Times New Roman"/>
          <w:b/>
          <w:sz w:val="28"/>
          <w:szCs w:val="28"/>
        </w:rPr>
        <w:t>открытого к</w:t>
      </w:r>
      <w:r w:rsidR="00421467" w:rsidRPr="009D703F">
        <w:rPr>
          <w:rFonts w:ascii="Times New Roman" w:hAnsi="Times New Roman"/>
          <w:b/>
          <w:sz w:val="28"/>
          <w:szCs w:val="28"/>
        </w:rPr>
        <w:t>онкурса</w:t>
      </w:r>
      <w:r w:rsidR="00421467" w:rsidRPr="009D703F">
        <w:rPr>
          <w:rFonts w:ascii="Times New Roman" w:hAnsi="Times New Roman"/>
          <w:sz w:val="28"/>
          <w:szCs w:val="28"/>
        </w:rPr>
        <w:t xml:space="preserve"> – заявитель, допущенный Конкурсной комиссией к участию в </w:t>
      </w:r>
      <w:r w:rsidR="00403A0D">
        <w:rPr>
          <w:rFonts w:ascii="Times New Roman" w:hAnsi="Times New Roman"/>
          <w:sz w:val="28"/>
          <w:szCs w:val="28"/>
        </w:rPr>
        <w:t>открытом к</w:t>
      </w:r>
      <w:r w:rsidR="00421467" w:rsidRPr="009D703F">
        <w:rPr>
          <w:rFonts w:ascii="Times New Roman" w:hAnsi="Times New Roman"/>
          <w:sz w:val="28"/>
          <w:szCs w:val="28"/>
        </w:rPr>
        <w:t>онкурсе.</w:t>
      </w:r>
    </w:p>
    <w:p w14:paraId="2FE3E4E9" w14:textId="77777777" w:rsidR="00421467" w:rsidRPr="009D703F" w:rsidRDefault="009D703F" w:rsidP="009D70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403A0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421467" w:rsidRPr="009D703F">
        <w:rPr>
          <w:rFonts w:ascii="Times New Roman" w:hAnsi="Times New Roman"/>
          <w:b/>
          <w:sz w:val="28"/>
          <w:szCs w:val="28"/>
        </w:rPr>
        <w:t>Участники Системы</w:t>
      </w:r>
      <w:r w:rsidR="00421467" w:rsidRPr="009D703F">
        <w:rPr>
          <w:rFonts w:ascii="Times New Roman" w:hAnsi="Times New Roman"/>
          <w:sz w:val="28"/>
          <w:szCs w:val="28"/>
        </w:rPr>
        <w:t xml:space="preserve"> – любые юридические лица независимо от их организационно-правовой формы, формы собственности, места нахождения и места происхождения капитала, за исключением офшорных компаний, или любые физические лица, зарегистрированные в качестве индивидуальных предпринимателей, взаимодействующие в процессе работы Системы.</w:t>
      </w:r>
    </w:p>
    <w:p w14:paraId="54D183E1" w14:textId="77777777" w:rsidR="001D4ABF" w:rsidRDefault="001D4ABF" w:rsidP="000225F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4BD224A" w14:textId="77777777" w:rsidR="00841373" w:rsidRDefault="00841373" w:rsidP="009E65E2">
      <w:pPr>
        <w:pStyle w:val="a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373">
        <w:rPr>
          <w:rFonts w:ascii="Times New Roman" w:hAnsi="Times New Roman" w:cs="Times New Roman"/>
          <w:b/>
          <w:sz w:val="28"/>
          <w:szCs w:val="28"/>
        </w:rPr>
        <w:t xml:space="preserve">Порядок, место и срок предоставления </w:t>
      </w:r>
      <w:r w:rsidR="0028120D">
        <w:rPr>
          <w:rFonts w:ascii="Times New Roman" w:hAnsi="Times New Roman" w:cs="Times New Roman"/>
          <w:b/>
          <w:sz w:val="28"/>
          <w:szCs w:val="28"/>
        </w:rPr>
        <w:t>Конкурсной документации</w:t>
      </w:r>
    </w:p>
    <w:p w14:paraId="66D9124C" w14:textId="77777777" w:rsidR="009E65E2" w:rsidRDefault="009E65E2" w:rsidP="0025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9FEE43" w14:textId="77777777" w:rsidR="006B0470" w:rsidRDefault="00251674" w:rsidP="0025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74">
        <w:rPr>
          <w:rFonts w:ascii="Times New Roman" w:hAnsi="Times New Roman" w:cs="Times New Roman"/>
          <w:sz w:val="28"/>
          <w:szCs w:val="28"/>
        </w:rPr>
        <w:t xml:space="preserve">3.1. </w:t>
      </w:r>
      <w:r w:rsidR="00161F5B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</w:t>
      </w:r>
      <w:r w:rsidR="00161F5B" w:rsidRPr="00251674">
        <w:rPr>
          <w:rFonts w:ascii="Times New Roman" w:hAnsi="Times New Roman" w:cs="Times New Roman"/>
          <w:sz w:val="28"/>
          <w:szCs w:val="28"/>
        </w:rPr>
        <w:t xml:space="preserve"> конкурса разрабатывает Конкурсную документацию</w:t>
      </w:r>
      <w:r w:rsidR="006B0470">
        <w:rPr>
          <w:rFonts w:ascii="Times New Roman" w:hAnsi="Times New Roman" w:cs="Times New Roman"/>
          <w:sz w:val="28"/>
          <w:szCs w:val="28"/>
        </w:rPr>
        <w:t>.</w:t>
      </w:r>
    </w:p>
    <w:p w14:paraId="02845576" w14:textId="2679A92E" w:rsidR="00841373" w:rsidRDefault="006B0470" w:rsidP="0025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1B14FD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FE5">
        <w:rPr>
          <w:rFonts w:ascii="Times New Roman" w:hAnsi="Times New Roman" w:cs="Times New Roman"/>
          <w:sz w:val="28"/>
          <w:szCs w:val="28"/>
        </w:rPr>
        <w:t xml:space="preserve">открытого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161F5B" w:rsidRPr="00251674">
        <w:rPr>
          <w:rFonts w:ascii="Times New Roman" w:hAnsi="Times New Roman" w:cs="Times New Roman"/>
          <w:sz w:val="28"/>
          <w:szCs w:val="28"/>
        </w:rPr>
        <w:t xml:space="preserve"> размещает ее на Официальном са</w:t>
      </w:r>
      <w:r w:rsidR="000F2FE5">
        <w:rPr>
          <w:rFonts w:ascii="Times New Roman" w:hAnsi="Times New Roman" w:cs="Times New Roman"/>
          <w:sz w:val="28"/>
          <w:szCs w:val="28"/>
        </w:rPr>
        <w:t>йте одновременно с размещением И</w:t>
      </w:r>
      <w:r w:rsidR="00161F5B" w:rsidRPr="00251674">
        <w:rPr>
          <w:rFonts w:ascii="Times New Roman" w:hAnsi="Times New Roman" w:cs="Times New Roman"/>
          <w:sz w:val="28"/>
          <w:szCs w:val="28"/>
        </w:rPr>
        <w:t>звещения о проведении открытого</w:t>
      </w:r>
      <w:r w:rsidR="00841373" w:rsidRPr="0025167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161F5B" w:rsidRPr="00251674">
        <w:rPr>
          <w:rFonts w:ascii="Times New Roman" w:hAnsi="Times New Roman" w:cs="Times New Roman"/>
          <w:sz w:val="28"/>
          <w:szCs w:val="28"/>
        </w:rPr>
        <w:t xml:space="preserve"> (</w:t>
      </w:r>
      <w:r w:rsidR="000F2FE5">
        <w:rPr>
          <w:rFonts w:ascii="Times New Roman" w:hAnsi="Times New Roman" w:cs="Times New Roman"/>
          <w:sz w:val="28"/>
          <w:szCs w:val="28"/>
        </w:rPr>
        <w:t>п</w:t>
      </w:r>
      <w:r w:rsidR="00161F5B" w:rsidRPr="00251674">
        <w:rPr>
          <w:rFonts w:ascii="Times New Roman" w:hAnsi="Times New Roman" w:cs="Times New Roman"/>
          <w:sz w:val="28"/>
          <w:szCs w:val="28"/>
        </w:rPr>
        <w:t>риложение № 2</w:t>
      </w:r>
      <w:r w:rsidR="00FD7D9C">
        <w:rPr>
          <w:rFonts w:ascii="Times New Roman" w:hAnsi="Times New Roman" w:cs="Times New Roman"/>
          <w:sz w:val="28"/>
          <w:szCs w:val="28"/>
        </w:rPr>
        <w:t xml:space="preserve"> к Конкурсной документации</w:t>
      </w:r>
      <w:r w:rsidR="00161F5B" w:rsidRPr="00251674">
        <w:rPr>
          <w:rFonts w:ascii="Times New Roman" w:hAnsi="Times New Roman" w:cs="Times New Roman"/>
          <w:sz w:val="28"/>
          <w:szCs w:val="28"/>
        </w:rPr>
        <w:t>)</w:t>
      </w:r>
      <w:r w:rsidR="00841373" w:rsidRPr="00251674">
        <w:rPr>
          <w:rFonts w:ascii="Times New Roman" w:hAnsi="Times New Roman" w:cs="Times New Roman"/>
          <w:sz w:val="28"/>
          <w:szCs w:val="28"/>
        </w:rPr>
        <w:t>. Конкурсная документация, размещенная на Официальном сайте, доступна для ознакомления без взимания платы.</w:t>
      </w:r>
    </w:p>
    <w:p w14:paraId="29CF5088" w14:textId="77777777" w:rsidR="00841373" w:rsidRPr="00251674" w:rsidRDefault="00251674" w:rsidP="0025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B04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1373" w:rsidRPr="00251674">
        <w:rPr>
          <w:rFonts w:ascii="Times New Roman" w:hAnsi="Times New Roman" w:cs="Times New Roman"/>
          <w:sz w:val="28"/>
          <w:szCs w:val="28"/>
        </w:rPr>
        <w:t>Заинтересованные лица самостоятельно несут ответственность за отслеживание всех вносимых изменений в Конкурсную документацию.</w:t>
      </w:r>
    </w:p>
    <w:p w14:paraId="115141E2" w14:textId="77777777" w:rsidR="00841373" w:rsidRDefault="00841373" w:rsidP="00841373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55948B9" w14:textId="77777777" w:rsidR="00841373" w:rsidRDefault="00841373" w:rsidP="009E65E2">
      <w:pPr>
        <w:pStyle w:val="a4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Отказ</w:t>
      </w:r>
      <w:r w:rsidR="000F2FE5">
        <w:rPr>
          <w:rFonts w:ascii="Times New Roman" w:hAnsi="Times New Roman" w:cs="Times New Roman"/>
          <w:b/>
          <w:sz w:val="28"/>
          <w:szCs w:val="28"/>
        </w:rPr>
        <w:t xml:space="preserve"> от проведения открытого конкурса</w:t>
      </w:r>
    </w:p>
    <w:p w14:paraId="7D47E84D" w14:textId="77777777" w:rsidR="009E65E2" w:rsidRDefault="009E65E2" w:rsidP="00841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A7BEFE" w14:textId="77777777" w:rsidR="00841373" w:rsidRDefault="00841373" w:rsidP="00841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37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0F2FE5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841373">
        <w:rPr>
          <w:rFonts w:ascii="Times New Roman" w:hAnsi="Times New Roman" w:cs="Times New Roman"/>
          <w:sz w:val="28"/>
          <w:szCs w:val="28"/>
        </w:rPr>
        <w:t>кон</w:t>
      </w:r>
      <w:r w:rsidR="000F2FE5">
        <w:rPr>
          <w:rFonts w:ascii="Times New Roman" w:hAnsi="Times New Roman" w:cs="Times New Roman"/>
          <w:sz w:val="28"/>
          <w:szCs w:val="28"/>
        </w:rPr>
        <w:t>курса вправе в соответствии с пунктом</w:t>
      </w:r>
      <w:r w:rsidRPr="00841373">
        <w:rPr>
          <w:rFonts w:ascii="Times New Roman" w:hAnsi="Times New Roman" w:cs="Times New Roman"/>
          <w:sz w:val="28"/>
          <w:szCs w:val="28"/>
        </w:rPr>
        <w:t xml:space="preserve"> 4                                                        </w:t>
      </w:r>
      <w:r w:rsidR="000F2FE5">
        <w:rPr>
          <w:rFonts w:ascii="Times New Roman" w:hAnsi="Times New Roman" w:cs="Times New Roman"/>
          <w:sz w:val="28"/>
          <w:szCs w:val="28"/>
        </w:rPr>
        <w:t xml:space="preserve">                             статьи</w:t>
      </w:r>
      <w:r w:rsidRPr="00841373">
        <w:rPr>
          <w:rFonts w:ascii="Times New Roman" w:hAnsi="Times New Roman" w:cs="Times New Roman"/>
          <w:sz w:val="28"/>
          <w:szCs w:val="28"/>
        </w:rPr>
        <w:t xml:space="preserve"> 448 Гражданского </w:t>
      </w:r>
      <w:r w:rsidR="000F2FE5">
        <w:rPr>
          <w:rFonts w:ascii="Times New Roman" w:hAnsi="Times New Roman" w:cs="Times New Roman"/>
          <w:sz w:val="28"/>
          <w:szCs w:val="28"/>
        </w:rPr>
        <w:t>к</w:t>
      </w:r>
      <w:r w:rsidRPr="00841373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отказаться от проведения </w:t>
      </w:r>
      <w:r w:rsidR="000F2FE5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841373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5B06F5" w:rsidRPr="005B06F5">
        <w:rPr>
          <w:rFonts w:ascii="Times New Roman" w:hAnsi="Times New Roman" w:cs="Times New Roman"/>
          <w:sz w:val="28"/>
          <w:szCs w:val="28"/>
        </w:rPr>
        <w:t xml:space="preserve">в любое время, но не позднее чем </w:t>
      </w:r>
      <w:r w:rsidRPr="00841373">
        <w:rPr>
          <w:rFonts w:ascii="Times New Roman" w:hAnsi="Times New Roman" w:cs="Times New Roman"/>
          <w:sz w:val="28"/>
          <w:szCs w:val="28"/>
        </w:rPr>
        <w:t xml:space="preserve">за </w:t>
      </w: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(три) рабочих </w:t>
      </w:r>
      <w:r w:rsidRPr="00841373">
        <w:rPr>
          <w:rFonts w:ascii="Times New Roman" w:hAnsi="Times New Roman" w:cs="Times New Roman"/>
          <w:sz w:val="28"/>
          <w:szCs w:val="28"/>
        </w:rPr>
        <w:t xml:space="preserve">дня до </w:t>
      </w:r>
      <w:r w:rsidR="005B06F5">
        <w:rPr>
          <w:rFonts w:ascii="Times New Roman" w:hAnsi="Times New Roman" w:cs="Times New Roman"/>
          <w:sz w:val="28"/>
          <w:szCs w:val="28"/>
        </w:rPr>
        <w:t>даты</w:t>
      </w:r>
      <w:r w:rsidR="005B06F5" w:rsidRPr="005B06F5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0F2FE5">
        <w:rPr>
          <w:rFonts w:ascii="Times New Roman" w:hAnsi="Times New Roman" w:cs="Times New Roman"/>
          <w:sz w:val="28"/>
          <w:szCs w:val="28"/>
        </w:rPr>
        <w:t>открытого к</w:t>
      </w:r>
      <w:r w:rsidR="005B06F5" w:rsidRPr="005B06F5">
        <w:rPr>
          <w:rFonts w:ascii="Times New Roman" w:hAnsi="Times New Roman" w:cs="Times New Roman"/>
          <w:sz w:val="28"/>
          <w:szCs w:val="28"/>
        </w:rPr>
        <w:t>онкурса</w:t>
      </w:r>
      <w:r w:rsidRPr="008413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56FB34" w14:textId="77777777" w:rsidR="00841373" w:rsidRDefault="00841373" w:rsidP="00841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FC711" w14:textId="77777777" w:rsidR="003849F2" w:rsidRDefault="003849F2" w:rsidP="00841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4B476" w14:textId="77777777" w:rsidR="00841373" w:rsidRDefault="00841373" w:rsidP="0021171D">
      <w:pPr>
        <w:pStyle w:val="a4"/>
        <w:numPr>
          <w:ilvl w:val="0"/>
          <w:numId w:val="13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6E4">
        <w:rPr>
          <w:rFonts w:ascii="Times New Roman" w:hAnsi="Times New Roman" w:cs="Times New Roman"/>
          <w:b/>
          <w:sz w:val="28"/>
          <w:szCs w:val="28"/>
        </w:rPr>
        <w:lastRenderedPageBreak/>
        <w:t>Изменение Конкурсной документации</w:t>
      </w:r>
    </w:p>
    <w:p w14:paraId="0F7BF22E" w14:textId="77777777" w:rsidR="009E65E2" w:rsidRPr="0021171D" w:rsidRDefault="009E65E2" w:rsidP="009E65E2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10683FD" w14:textId="77777777" w:rsidR="00841373" w:rsidRPr="000446E4" w:rsidRDefault="000446E4" w:rsidP="008413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841373" w:rsidRPr="000446E4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0F2FE5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841373" w:rsidRPr="000446E4">
        <w:rPr>
          <w:rFonts w:ascii="Times New Roman" w:hAnsi="Times New Roman" w:cs="Times New Roman"/>
          <w:sz w:val="28"/>
          <w:szCs w:val="28"/>
        </w:rPr>
        <w:t>конкурса вправе вносить изменения в Конкурсную документацию в любое время до окончания срока подачи Заявок с соблюдением правил настоящего пункта. В случае внесения изменений менее чем за 5 (пять) рабочих дней д</w:t>
      </w:r>
      <w:r w:rsidR="000F2FE5">
        <w:rPr>
          <w:rFonts w:ascii="Times New Roman" w:hAnsi="Times New Roman" w:cs="Times New Roman"/>
          <w:sz w:val="28"/>
          <w:szCs w:val="28"/>
        </w:rPr>
        <w:t>о окончания срока подачи Заявок</w:t>
      </w:r>
      <w:r w:rsidR="00841373" w:rsidRPr="000446E4">
        <w:rPr>
          <w:rFonts w:ascii="Times New Roman" w:hAnsi="Times New Roman" w:cs="Times New Roman"/>
          <w:sz w:val="28"/>
          <w:szCs w:val="28"/>
        </w:rPr>
        <w:t xml:space="preserve"> окончание срока подачи Заявок переносится таким образом, чтобы между датой внесения изменений и окончанием срока подачи Заявок было не менее 5 (пяти) рабочих дней.</w:t>
      </w:r>
    </w:p>
    <w:p w14:paraId="12023A02" w14:textId="77777777" w:rsidR="00841373" w:rsidRDefault="00841373" w:rsidP="008413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6E4">
        <w:rPr>
          <w:rFonts w:ascii="Times New Roman" w:hAnsi="Times New Roman" w:cs="Times New Roman"/>
          <w:sz w:val="28"/>
          <w:szCs w:val="28"/>
        </w:rPr>
        <w:t xml:space="preserve">5.2. Сообщение о внесении изменений в Конкурсную документацию в течение </w:t>
      </w:r>
      <w:r w:rsidR="00CF3CA9">
        <w:rPr>
          <w:rFonts w:ascii="Times New Roman" w:hAnsi="Times New Roman" w:cs="Times New Roman"/>
          <w:sz w:val="28"/>
          <w:szCs w:val="28"/>
        </w:rPr>
        <w:t>1</w:t>
      </w:r>
      <w:r w:rsidRPr="000446E4">
        <w:rPr>
          <w:rFonts w:ascii="Times New Roman" w:hAnsi="Times New Roman" w:cs="Times New Roman"/>
          <w:sz w:val="28"/>
          <w:szCs w:val="28"/>
        </w:rPr>
        <w:t xml:space="preserve"> (</w:t>
      </w:r>
      <w:r w:rsidR="00CF3CA9">
        <w:rPr>
          <w:rFonts w:ascii="Times New Roman" w:hAnsi="Times New Roman" w:cs="Times New Roman"/>
          <w:sz w:val="28"/>
          <w:szCs w:val="28"/>
        </w:rPr>
        <w:t>одного</w:t>
      </w:r>
      <w:r w:rsidRPr="000446E4">
        <w:rPr>
          <w:rFonts w:ascii="Times New Roman" w:hAnsi="Times New Roman" w:cs="Times New Roman"/>
          <w:sz w:val="28"/>
          <w:szCs w:val="28"/>
        </w:rPr>
        <w:t>) рабоч</w:t>
      </w:r>
      <w:r w:rsidR="00CF3CA9">
        <w:rPr>
          <w:rFonts w:ascii="Times New Roman" w:hAnsi="Times New Roman" w:cs="Times New Roman"/>
          <w:sz w:val="28"/>
          <w:szCs w:val="28"/>
        </w:rPr>
        <w:t>его</w:t>
      </w:r>
      <w:r w:rsidRPr="000446E4">
        <w:rPr>
          <w:rFonts w:ascii="Times New Roman" w:hAnsi="Times New Roman" w:cs="Times New Roman"/>
          <w:sz w:val="28"/>
          <w:szCs w:val="28"/>
        </w:rPr>
        <w:t xml:space="preserve"> дн</w:t>
      </w:r>
      <w:r w:rsidR="00CF3CA9">
        <w:rPr>
          <w:rFonts w:ascii="Times New Roman" w:hAnsi="Times New Roman" w:cs="Times New Roman"/>
          <w:sz w:val="28"/>
          <w:szCs w:val="28"/>
        </w:rPr>
        <w:t>я</w:t>
      </w:r>
      <w:r w:rsidRPr="000446E4">
        <w:rPr>
          <w:rFonts w:ascii="Times New Roman" w:hAnsi="Times New Roman" w:cs="Times New Roman"/>
          <w:sz w:val="28"/>
          <w:szCs w:val="28"/>
        </w:rPr>
        <w:t xml:space="preserve"> со дня их внесения размещается на Официальном сайте.</w:t>
      </w:r>
    </w:p>
    <w:p w14:paraId="7A7821EF" w14:textId="77777777" w:rsidR="00FB4345" w:rsidRDefault="00FB4345" w:rsidP="008413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BACB67" w14:textId="245C0548" w:rsidR="00FB4345" w:rsidRPr="0021171D" w:rsidRDefault="00FB4345" w:rsidP="0021171D">
      <w:pPr>
        <w:pStyle w:val="a4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71D">
        <w:rPr>
          <w:rFonts w:ascii="Times New Roman" w:hAnsi="Times New Roman" w:cs="Times New Roman"/>
          <w:b/>
          <w:sz w:val="28"/>
          <w:szCs w:val="28"/>
        </w:rPr>
        <w:t>Полном</w:t>
      </w:r>
      <w:r w:rsidR="003849F2" w:rsidRPr="0021171D">
        <w:rPr>
          <w:rFonts w:ascii="Times New Roman" w:hAnsi="Times New Roman" w:cs="Times New Roman"/>
          <w:b/>
          <w:sz w:val="28"/>
          <w:szCs w:val="28"/>
        </w:rPr>
        <w:t xml:space="preserve">очия Организатора </w:t>
      </w:r>
    </w:p>
    <w:p w14:paraId="321A18BE" w14:textId="77777777" w:rsidR="0021171D" w:rsidRPr="0021171D" w:rsidRDefault="0021171D" w:rsidP="0021171D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340146" w14:textId="77777777" w:rsidR="00FB4345" w:rsidRPr="00FB4345" w:rsidRDefault="00002722" w:rsidP="000027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FB4345" w:rsidRPr="00FB4345">
        <w:rPr>
          <w:rFonts w:ascii="Times New Roman" w:hAnsi="Times New Roman" w:cs="Times New Roman"/>
          <w:sz w:val="28"/>
          <w:szCs w:val="28"/>
        </w:rPr>
        <w:t>Организатор</w:t>
      </w:r>
      <w:r w:rsidR="00F65676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FB4345" w:rsidRPr="00FB4345">
        <w:rPr>
          <w:rFonts w:ascii="Times New Roman" w:hAnsi="Times New Roman" w:cs="Times New Roman"/>
          <w:sz w:val="28"/>
          <w:szCs w:val="28"/>
        </w:rPr>
        <w:t>:</w:t>
      </w:r>
    </w:p>
    <w:p w14:paraId="1C21A283" w14:textId="77777777" w:rsidR="00FB4345" w:rsidRPr="00FB4345" w:rsidRDefault="00FB4345" w:rsidP="000027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sz w:val="28"/>
          <w:szCs w:val="28"/>
        </w:rPr>
        <w:t>а)</w:t>
      </w:r>
      <w:r w:rsidR="0033387F" w:rsidRPr="0033387F">
        <w:rPr>
          <w:rFonts w:ascii="Times New Roman" w:hAnsi="Times New Roman" w:cs="Times New Roman"/>
          <w:sz w:val="28"/>
          <w:szCs w:val="28"/>
        </w:rPr>
        <w:t xml:space="preserve"> </w:t>
      </w:r>
      <w:r w:rsidR="0033387F" w:rsidRPr="00FB4345">
        <w:rPr>
          <w:rFonts w:ascii="Times New Roman" w:hAnsi="Times New Roman" w:cs="Times New Roman"/>
          <w:sz w:val="28"/>
          <w:szCs w:val="28"/>
        </w:rPr>
        <w:t>определяет предмет открытого конкурса</w:t>
      </w:r>
      <w:r w:rsidRPr="00FB4345">
        <w:rPr>
          <w:rFonts w:ascii="Times New Roman" w:hAnsi="Times New Roman" w:cs="Times New Roman"/>
          <w:sz w:val="28"/>
          <w:szCs w:val="28"/>
        </w:rPr>
        <w:t>;</w:t>
      </w:r>
    </w:p>
    <w:p w14:paraId="51644B63" w14:textId="77777777" w:rsidR="00FB4345" w:rsidRPr="00FB4345" w:rsidRDefault="00FB4345" w:rsidP="000027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sz w:val="28"/>
          <w:szCs w:val="28"/>
        </w:rPr>
        <w:t xml:space="preserve">б) </w:t>
      </w:r>
      <w:r w:rsidR="0033387F" w:rsidRPr="00FB4345">
        <w:rPr>
          <w:rFonts w:ascii="Times New Roman" w:hAnsi="Times New Roman" w:cs="Times New Roman"/>
          <w:sz w:val="28"/>
          <w:szCs w:val="28"/>
        </w:rPr>
        <w:t>создает К</w:t>
      </w:r>
      <w:r w:rsidR="0033387F">
        <w:rPr>
          <w:rFonts w:ascii="Times New Roman" w:hAnsi="Times New Roman" w:cs="Times New Roman"/>
          <w:sz w:val="28"/>
          <w:szCs w:val="28"/>
        </w:rPr>
        <w:t>онкурсную к</w:t>
      </w:r>
      <w:r w:rsidR="0033387F" w:rsidRPr="00FB4345">
        <w:rPr>
          <w:rFonts w:ascii="Times New Roman" w:hAnsi="Times New Roman" w:cs="Times New Roman"/>
          <w:sz w:val="28"/>
          <w:szCs w:val="28"/>
        </w:rPr>
        <w:t>омиссию</w:t>
      </w:r>
      <w:r w:rsidRPr="00FB4345">
        <w:rPr>
          <w:rFonts w:ascii="Times New Roman" w:hAnsi="Times New Roman" w:cs="Times New Roman"/>
          <w:sz w:val="28"/>
          <w:szCs w:val="28"/>
        </w:rPr>
        <w:t>;</w:t>
      </w:r>
    </w:p>
    <w:p w14:paraId="0FACFFF7" w14:textId="77777777" w:rsidR="00FB4345" w:rsidRPr="00FB4345" w:rsidRDefault="00FB4345" w:rsidP="000027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sz w:val="28"/>
          <w:szCs w:val="28"/>
        </w:rPr>
        <w:t>в) утверждает протоколы заседаний К</w:t>
      </w:r>
      <w:r w:rsidR="003849F2">
        <w:rPr>
          <w:rFonts w:ascii="Times New Roman" w:hAnsi="Times New Roman" w:cs="Times New Roman"/>
          <w:sz w:val="28"/>
          <w:szCs w:val="28"/>
        </w:rPr>
        <w:t>онкурсной к</w:t>
      </w:r>
      <w:r w:rsidRPr="00FB4345">
        <w:rPr>
          <w:rFonts w:ascii="Times New Roman" w:hAnsi="Times New Roman" w:cs="Times New Roman"/>
          <w:sz w:val="28"/>
          <w:szCs w:val="28"/>
        </w:rPr>
        <w:t>омиссии.</w:t>
      </w:r>
    </w:p>
    <w:p w14:paraId="2798DB94" w14:textId="23E1F851" w:rsidR="00FB4345" w:rsidRPr="00251674" w:rsidRDefault="001B14FD" w:rsidP="0000272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B4345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осуществляет подготовку, публикует в средствах массовой информации и размещает на </w:t>
      </w:r>
      <w:r w:rsidR="00023F86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B4345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фициальном сайте </w:t>
      </w:r>
      <w:r w:rsidR="00A8057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B4345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звещение </w:t>
      </w:r>
      <w:r w:rsidR="003849F2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открытого конкурса</w:t>
      </w:r>
      <w:r w:rsidR="00FB4345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чем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384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четырнадцать</w:t>
      </w:r>
      <w:r w:rsidR="003849F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B4345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календарных</w:t>
      </w:r>
      <w:r w:rsidR="00FB4345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до даты его проведения;</w:t>
      </w:r>
    </w:p>
    <w:p w14:paraId="2E2C9435" w14:textId="77777777" w:rsidR="00FB4345" w:rsidRPr="00251674" w:rsidRDefault="00002722" w:rsidP="0000272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принимает конкурсные </w:t>
      </w:r>
      <w:r w:rsidR="002023E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аявки;</w:t>
      </w:r>
    </w:p>
    <w:p w14:paraId="7F3E8E1E" w14:textId="77777777" w:rsidR="00FB4345" w:rsidRPr="00251674" w:rsidRDefault="00FB4345" w:rsidP="00C52819">
      <w:pPr>
        <w:tabs>
          <w:tab w:val="left" w:pos="723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023E2">
        <w:rPr>
          <w:rFonts w:ascii="Times New Roman" w:hAnsi="Times New Roman" w:cs="Times New Roman"/>
          <w:color w:val="000000" w:themeColor="text1"/>
          <w:sz w:val="28"/>
          <w:szCs w:val="28"/>
        </w:rPr>
        <w:t>) регистрирует в журнале приема</w:t>
      </w:r>
      <w:r w:rsidR="00761CA6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отзыв</w:t>
      </w:r>
      <w:r w:rsidR="00A805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387F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аявок </w:t>
      </w:r>
      <w:r w:rsidR="0033387F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ретендент</w:t>
      </w:r>
      <w:r w:rsidR="00A805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имеет право изменить или отозвать поданную им </w:t>
      </w:r>
      <w:r w:rsidR="0033387F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аявку до окончания установленного срока приема, в письменной форме уведомив об этом </w:t>
      </w:r>
      <w:r w:rsidR="0033387F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Исполнителя</w:t>
      </w:r>
      <w:r w:rsidR="00495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2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открытого </w:t>
      </w:r>
      <w:r w:rsidR="00495DB6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DDEFF13" w14:textId="77777777" w:rsidR="00FB4345" w:rsidRPr="00251674" w:rsidRDefault="00FB4345" w:rsidP="0000272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обеспечивает сохранность представленных </w:t>
      </w:r>
      <w:r w:rsidR="0033387F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ретендентами конкурсных </w:t>
      </w:r>
      <w:r w:rsidR="0033387F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аявок;</w:t>
      </w:r>
    </w:p>
    <w:p w14:paraId="0EEC3E38" w14:textId="77777777" w:rsidR="00FB4345" w:rsidRPr="00251674" w:rsidRDefault="00FB4345" w:rsidP="0000272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гарантирует конфиденциальность сведений о </w:t>
      </w:r>
      <w:r w:rsidR="0033387F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ретендентах</w:t>
      </w:r>
      <w:r w:rsidR="00495D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61CA6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Заявителях</w:t>
      </w: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подавших </w:t>
      </w:r>
      <w:r w:rsidR="0033387F"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51674">
        <w:rPr>
          <w:rFonts w:ascii="Times New Roman" w:hAnsi="Times New Roman" w:cs="Times New Roman"/>
          <w:color w:val="000000" w:themeColor="text1"/>
          <w:sz w:val="28"/>
          <w:szCs w:val="28"/>
        </w:rPr>
        <w:t>аявки.</w:t>
      </w:r>
    </w:p>
    <w:p w14:paraId="181B944E" w14:textId="77777777" w:rsidR="006F4EDE" w:rsidRPr="00FB4345" w:rsidRDefault="006F4EDE" w:rsidP="000027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54362" w14:textId="77777777" w:rsidR="008F5522" w:rsidRPr="0021171D" w:rsidRDefault="008F5522" w:rsidP="0021171D">
      <w:pPr>
        <w:pStyle w:val="a4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71D">
        <w:rPr>
          <w:rFonts w:ascii="Times New Roman" w:hAnsi="Times New Roman" w:cs="Times New Roman"/>
          <w:b/>
          <w:sz w:val="28"/>
          <w:szCs w:val="28"/>
        </w:rPr>
        <w:t>Конкурсная комиссия. Разъяснения Конкурсной документации</w:t>
      </w:r>
    </w:p>
    <w:p w14:paraId="4BC6F8A4" w14:textId="77777777" w:rsidR="0021171D" w:rsidRPr="0021171D" w:rsidRDefault="0021171D" w:rsidP="0021171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2B3D971A" w14:textId="77777777" w:rsidR="008F5522" w:rsidRPr="008F5522" w:rsidRDefault="008F5522" w:rsidP="008F55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22">
        <w:rPr>
          <w:rFonts w:ascii="Times New Roman" w:hAnsi="Times New Roman" w:cs="Times New Roman"/>
          <w:sz w:val="28"/>
          <w:szCs w:val="28"/>
        </w:rPr>
        <w:t xml:space="preserve">7.1. Состав, функции и полномочия Конкурсной комиссии определены в </w:t>
      </w:r>
      <w:r w:rsidR="002023E2">
        <w:rPr>
          <w:rFonts w:ascii="Times New Roman" w:hAnsi="Times New Roman" w:cs="Times New Roman"/>
          <w:sz w:val="28"/>
          <w:szCs w:val="28"/>
        </w:rPr>
        <w:t>п</w:t>
      </w:r>
      <w:r w:rsidRPr="008F5522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F3280F">
        <w:rPr>
          <w:rFonts w:ascii="Times New Roman" w:hAnsi="Times New Roman" w:cs="Times New Roman"/>
          <w:sz w:val="28"/>
          <w:szCs w:val="28"/>
        </w:rPr>
        <w:t xml:space="preserve">№ </w:t>
      </w:r>
      <w:r w:rsidRPr="008F5522">
        <w:rPr>
          <w:rFonts w:ascii="Times New Roman" w:hAnsi="Times New Roman" w:cs="Times New Roman"/>
          <w:sz w:val="28"/>
          <w:szCs w:val="28"/>
        </w:rPr>
        <w:t xml:space="preserve">1 к Конкурсной документации. </w:t>
      </w:r>
    </w:p>
    <w:p w14:paraId="74DA8D05" w14:textId="70C4B201" w:rsidR="008F5522" w:rsidRPr="008F5522" w:rsidRDefault="008F5522" w:rsidP="008F55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22">
        <w:rPr>
          <w:rFonts w:ascii="Times New Roman" w:hAnsi="Times New Roman" w:cs="Times New Roman"/>
          <w:sz w:val="28"/>
          <w:szCs w:val="28"/>
        </w:rPr>
        <w:t xml:space="preserve">7.2. </w:t>
      </w:r>
      <w:r w:rsidR="00237B2F">
        <w:rPr>
          <w:rFonts w:ascii="Times New Roman" w:hAnsi="Times New Roman" w:cs="Times New Roman"/>
          <w:sz w:val="28"/>
          <w:szCs w:val="28"/>
        </w:rPr>
        <w:t>Организатор</w:t>
      </w:r>
      <w:r w:rsidRPr="008F5522">
        <w:rPr>
          <w:rFonts w:ascii="Times New Roman" w:hAnsi="Times New Roman" w:cs="Times New Roman"/>
          <w:sz w:val="28"/>
          <w:szCs w:val="28"/>
        </w:rPr>
        <w:t xml:space="preserve"> </w:t>
      </w:r>
      <w:r w:rsidR="002023E2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8F5522">
        <w:rPr>
          <w:rFonts w:ascii="Times New Roman" w:hAnsi="Times New Roman" w:cs="Times New Roman"/>
          <w:sz w:val="28"/>
          <w:szCs w:val="28"/>
        </w:rPr>
        <w:t xml:space="preserve">конкурса обязан предоставлять в электронной форме разъяснения положений Конкурсной документации по запросам Заявителей, если такие запросы поступили </w:t>
      </w:r>
      <w:r w:rsidR="006A77DF">
        <w:rPr>
          <w:rFonts w:ascii="Times New Roman" w:hAnsi="Times New Roman" w:cs="Times New Roman"/>
          <w:sz w:val="28"/>
          <w:szCs w:val="28"/>
        </w:rPr>
        <w:t>Исполнителю</w:t>
      </w:r>
      <w:r w:rsidRPr="008F5522">
        <w:rPr>
          <w:rFonts w:ascii="Times New Roman" w:hAnsi="Times New Roman" w:cs="Times New Roman"/>
          <w:sz w:val="28"/>
          <w:szCs w:val="28"/>
        </w:rPr>
        <w:t xml:space="preserve"> </w:t>
      </w:r>
      <w:r w:rsidR="002023E2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8F5522">
        <w:rPr>
          <w:rFonts w:ascii="Times New Roman" w:hAnsi="Times New Roman" w:cs="Times New Roman"/>
          <w:sz w:val="28"/>
          <w:szCs w:val="28"/>
        </w:rPr>
        <w:t xml:space="preserve">конкурса не позднее чем за 5 (пять) рабочих дней до дня истечения срока </w:t>
      </w:r>
      <w:r w:rsidR="002023E2">
        <w:rPr>
          <w:rFonts w:ascii="Times New Roman" w:hAnsi="Times New Roman" w:cs="Times New Roman"/>
          <w:sz w:val="28"/>
          <w:szCs w:val="28"/>
        </w:rPr>
        <w:t>подачи</w:t>
      </w:r>
      <w:r w:rsidRPr="008F5522">
        <w:rPr>
          <w:rFonts w:ascii="Times New Roman" w:hAnsi="Times New Roman" w:cs="Times New Roman"/>
          <w:sz w:val="28"/>
          <w:szCs w:val="28"/>
        </w:rPr>
        <w:t xml:space="preserve"> Заявок.</w:t>
      </w:r>
    </w:p>
    <w:p w14:paraId="7F60EB14" w14:textId="77777777" w:rsidR="008F5522" w:rsidRPr="008F5522" w:rsidRDefault="008F5522" w:rsidP="008F55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22">
        <w:rPr>
          <w:rFonts w:ascii="Times New Roman" w:hAnsi="Times New Roman" w:cs="Times New Roman"/>
          <w:sz w:val="28"/>
          <w:szCs w:val="28"/>
        </w:rPr>
        <w:lastRenderedPageBreak/>
        <w:t xml:space="preserve">7.3. Письменные запросы о разъяснении Конкурсной документации могут быть представлены лично Заявителями или уполномоченными представителями Заявителей по адресу места нахождения </w:t>
      </w:r>
      <w:r w:rsidR="006A77DF">
        <w:rPr>
          <w:rFonts w:ascii="Times New Roman" w:hAnsi="Times New Roman" w:cs="Times New Roman"/>
          <w:sz w:val="28"/>
          <w:szCs w:val="28"/>
        </w:rPr>
        <w:t>Исполнителя</w:t>
      </w:r>
      <w:r w:rsidRPr="008F5522">
        <w:rPr>
          <w:rFonts w:ascii="Times New Roman" w:hAnsi="Times New Roman" w:cs="Times New Roman"/>
          <w:sz w:val="28"/>
          <w:szCs w:val="28"/>
        </w:rPr>
        <w:t xml:space="preserve"> </w:t>
      </w:r>
      <w:r w:rsidR="002023E2">
        <w:rPr>
          <w:rFonts w:ascii="Times New Roman" w:hAnsi="Times New Roman" w:cs="Times New Roman"/>
          <w:sz w:val="28"/>
          <w:szCs w:val="28"/>
        </w:rPr>
        <w:t xml:space="preserve">открытого </w:t>
      </w:r>
      <w:proofErr w:type="gramStart"/>
      <w:r w:rsidRPr="008F5522">
        <w:rPr>
          <w:rFonts w:ascii="Times New Roman" w:hAnsi="Times New Roman" w:cs="Times New Roman"/>
          <w:sz w:val="28"/>
          <w:szCs w:val="28"/>
        </w:rPr>
        <w:t>конкурса:</w:t>
      </w:r>
      <w:r w:rsidR="006A77DF">
        <w:rPr>
          <w:rFonts w:ascii="Times New Roman" w:hAnsi="Times New Roman" w:cs="Times New Roman"/>
          <w:sz w:val="28"/>
          <w:szCs w:val="28"/>
        </w:rPr>
        <w:t xml:space="preserve"> </w:t>
      </w:r>
      <w:r w:rsidR="002023E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3280F">
        <w:rPr>
          <w:rFonts w:ascii="Times New Roman" w:hAnsi="Times New Roman" w:cs="Times New Roman"/>
          <w:sz w:val="28"/>
          <w:szCs w:val="28"/>
        </w:rPr>
        <w:t xml:space="preserve">      </w:t>
      </w:r>
      <w:r w:rsidR="002023E2">
        <w:rPr>
          <w:rFonts w:ascii="Times New Roman" w:hAnsi="Times New Roman" w:cs="Times New Roman"/>
          <w:sz w:val="28"/>
          <w:szCs w:val="28"/>
        </w:rPr>
        <w:t xml:space="preserve">      </w:t>
      </w:r>
      <w:r w:rsidRPr="00DC04A2">
        <w:rPr>
          <w:rFonts w:ascii="Times New Roman" w:hAnsi="Times New Roman" w:cs="Times New Roman"/>
          <w:sz w:val="28"/>
          <w:szCs w:val="28"/>
        </w:rPr>
        <w:t>г. Смоленск, ул. Коненкова, д.</w:t>
      </w:r>
      <w:r w:rsidR="002023E2" w:rsidRPr="00DC04A2">
        <w:rPr>
          <w:rFonts w:ascii="Times New Roman" w:hAnsi="Times New Roman" w:cs="Times New Roman"/>
          <w:sz w:val="28"/>
          <w:szCs w:val="28"/>
        </w:rPr>
        <w:t xml:space="preserve"> </w:t>
      </w:r>
      <w:r w:rsidRPr="00DC04A2">
        <w:rPr>
          <w:rFonts w:ascii="Times New Roman" w:hAnsi="Times New Roman" w:cs="Times New Roman"/>
          <w:sz w:val="28"/>
          <w:szCs w:val="28"/>
        </w:rPr>
        <w:t>3.</w:t>
      </w:r>
      <w:r w:rsidRPr="008F55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275E9E" w14:textId="77777777" w:rsidR="008F5522" w:rsidRPr="008F5522" w:rsidRDefault="008F5522" w:rsidP="008F55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22">
        <w:rPr>
          <w:rFonts w:ascii="Times New Roman" w:hAnsi="Times New Roman" w:cs="Times New Roman"/>
          <w:sz w:val="28"/>
          <w:szCs w:val="28"/>
        </w:rPr>
        <w:t>7.4. Письменные запросы о разъяснении Конкурсной документации принимаются по указанному адресу в рабочие дни с 10:00 до 16:00 часов по местному времени (в пятницу и предпраздничные дни с 10:00 до 15:00 часов по местному времени).</w:t>
      </w:r>
    </w:p>
    <w:p w14:paraId="3565B315" w14:textId="77777777" w:rsidR="008F5522" w:rsidRPr="008F5522" w:rsidRDefault="008F5522" w:rsidP="008F55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22">
        <w:rPr>
          <w:rFonts w:ascii="Times New Roman" w:hAnsi="Times New Roman" w:cs="Times New Roman"/>
          <w:sz w:val="28"/>
          <w:szCs w:val="28"/>
        </w:rPr>
        <w:t xml:space="preserve">7.5. Письменные запросы о разъяснении Конкурсной документации могут быть представлены Заявителями путем направления по почтовому </w:t>
      </w:r>
      <w:r w:rsidR="006A77DF">
        <w:rPr>
          <w:rFonts w:ascii="Times New Roman" w:hAnsi="Times New Roman" w:cs="Times New Roman"/>
          <w:sz w:val="28"/>
          <w:szCs w:val="28"/>
        </w:rPr>
        <w:t xml:space="preserve">адресу Исполнителя </w:t>
      </w:r>
      <w:r w:rsidR="002023E2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6A77DF">
        <w:rPr>
          <w:rFonts w:ascii="Times New Roman" w:hAnsi="Times New Roman" w:cs="Times New Roman"/>
          <w:sz w:val="28"/>
          <w:szCs w:val="28"/>
        </w:rPr>
        <w:t xml:space="preserve">конкурса: </w:t>
      </w:r>
      <w:r w:rsidRPr="00DC04A2">
        <w:rPr>
          <w:rFonts w:ascii="Times New Roman" w:hAnsi="Times New Roman" w:cs="Times New Roman"/>
          <w:sz w:val="28"/>
          <w:szCs w:val="28"/>
        </w:rPr>
        <w:t>214000, г. Смоленск, ул. Коненкова, д. 3.</w:t>
      </w:r>
    </w:p>
    <w:p w14:paraId="199404BF" w14:textId="0FB99473" w:rsidR="008F5522" w:rsidRPr="008F5522" w:rsidRDefault="008F5522" w:rsidP="008F55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22">
        <w:rPr>
          <w:rFonts w:ascii="Times New Roman" w:hAnsi="Times New Roman" w:cs="Times New Roman"/>
          <w:sz w:val="28"/>
          <w:szCs w:val="28"/>
        </w:rPr>
        <w:t xml:space="preserve">7.6. Разъяснения положений Конкурсной документации направляются </w:t>
      </w:r>
      <w:r w:rsidR="00237B2F">
        <w:rPr>
          <w:rFonts w:ascii="Times New Roman" w:hAnsi="Times New Roman" w:cs="Times New Roman"/>
          <w:sz w:val="28"/>
          <w:szCs w:val="28"/>
        </w:rPr>
        <w:t>Организатором</w:t>
      </w:r>
      <w:r w:rsidRPr="008F5522">
        <w:rPr>
          <w:rFonts w:ascii="Times New Roman" w:hAnsi="Times New Roman" w:cs="Times New Roman"/>
          <w:sz w:val="28"/>
          <w:szCs w:val="28"/>
        </w:rPr>
        <w:t xml:space="preserve"> конкурса Заявителю в течение </w:t>
      </w:r>
      <w:r w:rsidR="00237B2F">
        <w:rPr>
          <w:rFonts w:ascii="Times New Roman" w:hAnsi="Times New Roman" w:cs="Times New Roman"/>
          <w:sz w:val="28"/>
          <w:szCs w:val="28"/>
        </w:rPr>
        <w:t>3</w:t>
      </w:r>
      <w:r w:rsidRPr="008F5522">
        <w:rPr>
          <w:rFonts w:ascii="Times New Roman" w:hAnsi="Times New Roman" w:cs="Times New Roman"/>
          <w:sz w:val="28"/>
          <w:szCs w:val="28"/>
        </w:rPr>
        <w:t xml:space="preserve"> (</w:t>
      </w:r>
      <w:r w:rsidR="00237B2F">
        <w:rPr>
          <w:rFonts w:ascii="Times New Roman" w:hAnsi="Times New Roman" w:cs="Times New Roman"/>
          <w:sz w:val="28"/>
          <w:szCs w:val="28"/>
        </w:rPr>
        <w:t>трех</w:t>
      </w:r>
      <w:r w:rsidRPr="008F5522">
        <w:rPr>
          <w:rFonts w:ascii="Times New Roman" w:hAnsi="Times New Roman" w:cs="Times New Roman"/>
          <w:sz w:val="28"/>
          <w:szCs w:val="28"/>
        </w:rPr>
        <w:t xml:space="preserve">) </w:t>
      </w:r>
      <w:r w:rsidR="006E2AA7">
        <w:rPr>
          <w:rFonts w:ascii="Times New Roman" w:hAnsi="Times New Roman" w:cs="Times New Roman"/>
          <w:sz w:val="28"/>
          <w:szCs w:val="28"/>
        </w:rPr>
        <w:t>рабочих</w:t>
      </w:r>
      <w:r w:rsidRPr="008F5522">
        <w:rPr>
          <w:rFonts w:ascii="Times New Roman" w:hAnsi="Times New Roman" w:cs="Times New Roman"/>
          <w:sz w:val="28"/>
          <w:szCs w:val="28"/>
        </w:rPr>
        <w:t xml:space="preserve"> дней после дня поступления запроса, но не позднее чем за 5 (пять) </w:t>
      </w:r>
      <w:r w:rsidR="006E2AA7">
        <w:rPr>
          <w:rFonts w:ascii="Times New Roman" w:hAnsi="Times New Roman" w:cs="Times New Roman"/>
          <w:sz w:val="28"/>
          <w:szCs w:val="28"/>
        </w:rPr>
        <w:t>рабочих</w:t>
      </w:r>
      <w:r w:rsidRPr="008F5522">
        <w:rPr>
          <w:rFonts w:ascii="Times New Roman" w:hAnsi="Times New Roman" w:cs="Times New Roman"/>
          <w:sz w:val="28"/>
          <w:szCs w:val="28"/>
        </w:rPr>
        <w:t xml:space="preserve"> дней до дня истечения ср</w:t>
      </w:r>
      <w:r w:rsidR="006A77DF">
        <w:rPr>
          <w:rFonts w:ascii="Times New Roman" w:hAnsi="Times New Roman" w:cs="Times New Roman"/>
          <w:sz w:val="28"/>
          <w:szCs w:val="28"/>
        </w:rPr>
        <w:t>ока представления Заявок</w:t>
      </w:r>
      <w:r w:rsidRPr="008F5522">
        <w:rPr>
          <w:rFonts w:ascii="Times New Roman" w:hAnsi="Times New Roman" w:cs="Times New Roman"/>
          <w:sz w:val="28"/>
          <w:szCs w:val="28"/>
        </w:rPr>
        <w:t>.</w:t>
      </w:r>
    </w:p>
    <w:p w14:paraId="5E86DE3D" w14:textId="77777777" w:rsidR="008F5522" w:rsidRPr="008F5522" w:rsidRDefault="008F5522" w:rsidP="008F55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22">
        <w:rPr>
          <w:rFonts w:ascii="Times New Roman" w:hAnsi="Times New Roman" w:cs="Times New Roman"/>
          <w:sz w:val="28"/>
          <w:szCs w:val="28"/>
        </w:rPr>
        <w:t>7.</w:t>
      </w:r>
      <w:r w:rsidR="00495DB6">
        <w:rPr>
          <w:rFonts w:ascii="Times New Roman" w:hAnsi="Times New Roman" w:cs="Times New Roman"/>
          <w:sz w:val="28"/>
          <w:szCs w:val="28"/>
        </w:rPr>
        <w:t>7</w:t>
      </w:r>
      <w:r w:rsidRPr="008F5522">
        <w:rPr>
          <w:rFonts w:ascii="Times New Roman" w:hAnsi="Times New Roman" w:cs="Times New Roman"/>
          <w:sz w:val="28"/>
          <w:szCs w:val="28"/>
        </w:rPr>
        <w:t>. Не принимаются к рассмотрению запросы Заявителей, которые поступили после окончания срока, установленного для подачи запроса.</w:t>
      </w:r>
    </w:p>
    <w:p w14:paraId="7708B59B" w14:textId="77777777" w:rsidR="008F5522" w:rsidRPr="008F5522" w:rsidRDefault="008F5522" w:rsidP="008F55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22">
        <w:rPr>
          <w:rFonts w:ascii="Times New Roman" w:hAnsi="Times New Roman" w:cs="Times New Roman"/>
          <w:sz w:val="28"/>
          <w:szCs w:val="28"/>
        </w:rPr>
        <w:t>7.</w:t>
      </w:r>
      <w:r w:rsidR="00495DB6">
        <w:rPr>
          <w:rFonts w:ascii="Times New Roman" w:hAnsi="Times New Roman" w:cs="Times New Roman"/>
          <w:sz w:val="28"/>
          <w:szCs w:val="28"/>
        </w:rPr>
        <w:t>8</w:t>
      </w:r>
      <w:r w:rsidRPr="008F5522">
        <w:rPr>
          <w:rFonts w:ascii="Times New Roman" w:hAnsi="Times New Roman" w:cs="Times New Roman"/>
          <w:sz w:val="28"/>
          <w:szCs w:val="28"/>
        </w:rPr>
        <w:t>. Заявитель вправе в любой момент до окончания срока подачи заявок отозвать свой Запрос, в этом случае разъяснение Конкурсной документации по отозванному Заявителем запросу не предоставляется.</w:t>
      </w:r>
    </w:p>
    <w:p w14:paraId="242BE748" w14:textId="7EB692ED" w:rsidR="00416C2F" w:rsidRDefault="008F5522" w:rsidP="008F55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22">
        <w:rPr>
          <w:rFonts w:ascii="Times New Roman" w:hAnsi="Times New Roman" w:cs="Times New Roman"/>
          <w:sz w:val="28"/>
          <w:szCs w:val="28"/>
        </w:rPr>
        <w:t>7.</w:t>
      </w:r>
      <w:r w:rsidR="00495DB6">
        <w:rPr>
          <w:rFonts w:ascii="Times New Roman" w:hAnsi="Times New Roman" w:cs="Times New Roman"/>
          <w:sz w:val="28"/>
          <w:szCs w:val="28"/>
        </w:rPr>
        <w:t>9</w:t>
      </w:r>
      <w:r w:rsidRPr="008F5522">
        <w:rPr>
          <w:rFonts w:ascii="Times New Roman" w:hAnsi="Times New Roman" w:cs="Times New Roman"/>
          <w:sz w:val="28"/>
          <w:szCs w:val="28"/>
        </w:rPr>
        <w:t xml:space="preserve">. Любой Участник </w:t>
      </w:r>
      <w:r w:rsidR="00ED01B9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8F5522">
        <w:rPr>
          <w:rFonts w:ascii="Times New Roman" w:hAnsi="Times New Roman" w:cs="Times New Roman"/>
          <w:sz w:val="28"/>
          <w:szCs w:val="28"/>
        </w:rPr>
        <w:t>конкурса в течение 1</w:t>
      </w:r>
      <w:r w:rsidR="00ED01B9">
        <w:rPr>
          <w:rFonts w:ascii="Times New Roman" w:hAnsi="Times New Roman" w:cs="Times New Roman"/>
          <w:sz w:val="28"/>
          <w:szCs w:val="28"/>
        </w:rPr>
        <w:t>0</w:t>
      </w:r>
      <w:r w:rsidRPr="008F5522">
        <w:rPr>
          <w:rFonts w:ascii="Times New Roman" w:hAnsi="Times New Roman" w:cs="Times New Roman"/>
          <w:sz w:val="28"/>
          <w:szCs w:val="28"/>
        </w:rPr>
        <w:t xml:space="preserve"> (</w:t>
      </w:r>
      <w:r w:rsidR="00ED01B9" w:rsidRPr="00ED01B9">
        <w:rPr>
          <w:rFonts w:ascii="Times New Roman" w:hAnsi="Times New Roman" w:cs="Times New Roman"/>
          <w:sz w:val="28"/>
          <w:szCs w:val="28"/>
        </w:rPr>
        <w:t>десяти</w:t>
      </w:r>
      <w:r w:rsidRPr="008F5522">
        <w:rPr>
          <w:rFonts w:ascii="Times New Roman" w:hAnsi="Times New Roman" w:cs="Times New Roman"/>
          <w:sz w:val="28"/>
          <w:szCs w:val="28"/>
        </w:rPr>
        <w:t xml:space="preserve">) </w:t>
      </w:r>
      <w:r w:rsidR="00237B2F">
        <w:rPr>
          <w:rFonts w:ascii="Times New Roman" w:hAnsi="Times New Roman" w:cs="Times New Roman"/>
          <w:sz w:val="28"/>
          <w:szCs w:val="28"/>
        </w:rPr>
        <w:t>календарных</w:t>
      </w:r>
      <w:r w:rsidR="00550F92">
        <w:rPr>
          <w:rFonts w:ascii="Times New Roman" w:hAnsi="Times New Roman" w:cs="Times New Roman"/>
          <w:sz w:val="28"/>
          <w:szCs w:val="28"/>
        </w:rPr>
        <w:t xml:space="preserve"> </w:t>
      </w:r>
      <w:r w:rsidRPr="008F5522">
        <w:rPr>
          <w:rFonts w:ascii="Times New Roman" w:hAnsi="Times New Roman" w:cs="Times New Roman"/>
          <w:sz w:val="28"/>
          <w:szCs w:val="28"/>
        </w:rPr>
        <w:t xml:space="preserve">дней с даты подписания Протокола рассмотрения и оценки Заявок вправе обратиться к </w:t>
      </w:r>
      <w:r w:rsidR="00D86A99">
        <w:rPr>
          <w:rFonts w:ascii="Times New Roman" w:hAnsi="Times New Roman" w:cs="Times New Roman"/>
          <w:sz w:val="28"/>
          <w:szCs w:val="28"/>
        </w:rPr>
        <w:t>Исполнителю</w:t>
      </w:r>
      <w:r w:rsidRPr="008F5522">
        <w:rPr>
          <w:rFonts w:ascii="Times New Roman" w:hAnsi="Times New Roman" w:cs="Times New Roman"/>
          <w:sz w:val="28"/>
          <w:szCs w:val="28"/>
        </w:rPr>
        <w:t xml:space="preserve"> </w:t>
      </w:r>
      <w:r w:rsidR="00ED01B9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8F5522">
        <w:rPr>
          <w:rFonts w:ascii="Times New Roman" w:hAnsi="Times New Roman" w:cs="Times New Roman"/>
          <w:sz w:val="28"/>
          <w:szCs w:val="28"/>
        </w:rPr>
        <w:t xml:space="preserve">конкурса за разъяснениями результатов проведения </w:t>
      </w:r>
      <w:r w:rsidR="00ED01B9">
        <w:rPr>
          <w:rFonts w:ascii="Times New Roman" w:hAnsi="Times New Roman" w:cs="Times New Roman"/>
          <w:sz w:val="28"/>
          <w:szCs w:val="28"/>
        </w:rPr>
        <w:t>открытого к</w:t>
      </w:r>
      <w:r w:rsidRPr="008F5522">
        <w:rPr>
          <w:rFonts w:ascii="Times New Roman" w:hAnsi="Times New Roman" w:cs="Times New Roman"/>
          <w:sz w:val="28"/>
          <w:szCs w:val="28"/>
        </w:rPr>
        <w:t xml:space="preserve">онкурса, и соответствующие разъяснения будут направлены ему в письменной форме в течение 10 (десяти) </w:t>
      </w:r>
      <w:r w:rsidR="00237B2F">
        <w:rPr>
          <w:rFonts w:ascii="Times New Roman" w:hAnsi="Times New Roman" w:cs="Times New Roman"/>
          <w:sz w:val="28"/>
          <w:szCs w:val="28"/>
        </w:rPr>
        <w:t>календарных</w:t>
      </w:r>
      <w:r w:rsidRPr="008F5522">
        <w:rPr>
          <w:rFonts w:ascii="Times New Roman" w:hAnsi="Times New Roman" w:cs="Times New Roman"/>
          <w:sz w:val="28"/>
          <w:szCs w:val="28"/>
        </w:rPr>
        <w:t xml:space="preserve"> дней со дня получения такого обращения.</w:t>
      </w:r>
    </w:p>
    <w:p w14:paraId="43548541" w14:textId="77777777" w:rsidR="005562CA" w:rsidRPr="008F5522" w:rsidRDefault="005562CA" w:rsidP="008F55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88EF20" w14:textId="77777777" w:rsidR="005562CA" w:rsidRPr="0021171D" w:rsidRDefault="00D90930" w:rsidP="0021171D">
      <w:pPr>
        <w:pStyle w:val="a4"/>
        <w:numPr>
          <w:ilvl w:val="0"/>
          <w:numId w:val="13"/>
        </w:num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171D">
        <w:rPr>
          <w:rFonts w:ascii="Times New Roman" w:eastAsia="Calibri" w:hAnsi="Times New Roman" w:cs="Times New Roman"/>
          <w:b/>
          <w:sz w:val="28"/>
          <w:szCs w:val="28"/>
        </w:rPr>
        <w:t>Существенные условия Д</w:t>
      </w:r>
      <w:r w:rsidR="005562CA" w:rsidRPr="0021171D">
        <w:rPr>
          <w:rFonts w:ascii="Times New Roman" w:eastAsia="Calibri" w:hAnsi="Times New Roman" w:cs="Times New Roman"/>
          <w:b/>
          <w:sz w:val="28"/>
          <w:szCs w:val="28"/>
        </w:rPr>
        <w:t>оговора</w:t>
      </w:r>
    </w:p>
    <w:p w14:paraId="4C4A504D" w14:textId="77777777" w:rsidR="0021171D" w:rsidRPr="0021171D" w:rsidRDefault="0021171D" w:rsidP="0021171D">
      <w:pPr>
        <w:pStyle w:val="a4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5563"/>
      </w:tblGrid>
      <w:tr w:rsidR="005562CA" w:rsidRPr="005562CA" w14:paraId="780BA13D" w14:textId="77777777" w:rsidTr="00ED01B9">
        <w:tc>
          <w:tcPr>
            <w:tcW w:w="4258" w:type="dxa"/>
            <w:shd w:val="clear" w:color="auto" w:fill="auto"/>
          </w:tcPr>
          <w:p w14:paraId="59F78438" w14:textId="77777777" w:rsidR="005562CA" w:rsidRPr="005562CA" w:rsidRDefault="005562CA" w:rsidP="00ED01B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Существенные условия </w:t>
            </w:r>
            <w:r w:rsidR="00ED0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56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оговора</w:t>
            </w:r>
          </w:p>
        </w:tc>
        <w:tc>
          <w:tcPr>
            <w:tcW w:w="5631" w:type="dxa"/>
            <w:shd w:val="clear" w:color="auto" w:fill="auto"/>
          </w:tcPr>
          <w:p w14:paraId="079847EA" w14:textId="77777777" w:rsidR="005562CA" w:rsidRPr="005562CA" w:rsidRDefault="005562CA" w:rsidP="00556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5562CA" w:rsidRPr="005562CA" w14:paraId="27300326" w14:textId="77777777" w:rsidTr="00ED01B9">
        <w:tc>
          <w:tcPr>
            <w:tcW w:w="4258" w:type="dxa"/>
            <w:shd w:val="clear" w:color="auto" w:fill="auto"/>
          </w:tcPr>
          <w:p w14:paraId="71359B11" w14:textId="77777777" w:rsidR="005562CA" w:rsidRPr="005562CA" w:rsidRDefault="005562CA" w:rsidP="002516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Стороны </w:t>
            </w:r>
            <w:r w:rsidR="0025167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>оговора</w:t>
            </w:r>
          </w:p>
        </w:tc>
        <w:tc>
          <w:tcPr>
            <w:tcW w:w="5631" w:type="dxa"/>
            <w:shd w:val="clear" w:color="auto" w:fill="auto"/>
          </w:tcPr>
          <w:p w14:paraId="308AC966" w14:textId="042A17F0" w:rsidR="005562CA" w:rsidRPr="005562CA" w:rsidRDefault="00EE0885" w:rsidP="005562C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88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Заказчик</w:t>
            </w:r>
            <w:r w:rsidR="005562CA"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932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923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транспорта и дорожного хозяйства </w:t>
            </w:r>
            <w:r w:rsidR="005562CA"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</w:t>
            </w:r>
            <w:r w:rsidR="0009233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562CA"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Смоленска; </w:t>
            </w:r>
          </w:p>
          <w:p w14:paraId="575D0906" w14:textId="77777777" w:rsidR="005562CA" w:rsidRPr="005562CA" w:rsidRDefault="00D43C84" w:rsidP="00ED01B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674">
              <w:rPr>
                <w:rFonts w:ascii="Times New Roman" w:eastAsia="Calibri" w:hAnsi="Times New Roman" w:cs="Times New Roman"/>
                <w:sz w:val="24"/>
                <w:szCs w:val="24"/>
              </w:rPr>
              <w:t>Оператор</w:t>
            </w:r>
            <w:r w:rsidR="005562CA"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Организация, определенная Победителем </w:t>
            </w:r>
            <w:r w:rsidR="00ED0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открытого </w:t>
            </w:r>
            <w:r w:rsidR="009813AC">
              <w:rPr>
                <w:rFonts w:ascii="Times New Roman" w:eastAsia="Calibri" w:hAnsi="Times New Roman" w:cs="Times New Roman"/>
                <w:sz w:val="24"/>
                <w:szCs w:val="24"/>
              </w:rPr>
              <w:t>конкурса</w:t>
            </w:r>
            <w:r w:rsidR="00ED0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итогам проведения открытого</w:t>
            </w:r>
            <w:r w:rsidR="00981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</w:t>
            </w:r>
          </w:p>
        </w:tc>
      </w:tr>
      <w:tr w:rsidR="005562CA" w:rsidRPr="005562CA" w14:paraId="2AB467A1" w14:textId="77777777" w:rsidTr="00ED01B9">
        <w:tc>
          <w:tcPr>
            <w:tcW w:w="4258" w:type="dxa"/>
            <w:shd w:val="clear" w:color="auto" w:fill="auto"/>
          </w:tcPr>
          <w:p w14:paraId="77F585B8" w14:textId="77777777" w:rsidR="005562CA" w:rsidRPr="005562CA" w:rsidRDefault="005562CA" w:rsidP="002516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  <w:r w:rsidR="00D43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5167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>оговора</w:t>
            </w:r>
          </w:p>
        </w:tc>
        <w:tc>
          <w:tcPr>
            <w:tcW w:w="5631" w:type="dxa"/>
            <w:shd w:val="clear" w:color="auto" w:fill="auto"/>
          </w:tcPr>
          <w:p w14:paraId="2117D789" w14:textId="5DE4F51A" w:rsidR="005562CA" w:rsidRPr="005562CA" w:rsidRDefault="00D43C84" w:rsidP="009813A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930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Оператора </w:t>
            </w:r>
            <w:r w:rsidR="00D90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</w:t>
            </w:r>
            <w:r w:rsidR="005562CA" w:rsidRPr="0055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функционирования и сопровождени</w:t>
            </w:r>
            <w:r w:rsidR="00981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562CA" w:rsidRPr="0055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</w:t>
            </w:r>
            <w:r w:rsidR="005562CA" w:rsidRPr="0055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установленным в соответствии с действующим законодательством Российской Федерации</w:t>
            </w:r>
          </w:p>
        </w:tc>
      </w:tr>
      <w:tr w:rsidR="00D90930" w:rsidRPr="005562CA" w14:paraId="1629D1E0" w14:textId="77777777" w:rsidTr="00ED01B9">
        <w:tc>
          <w:tcPr>
            <w:tcW w:w="4258" w:type="dxa"/>
            <w:shd w:val="clear" w:color="auto" w:fill="auto"/>
          </w:tcPr>
          <w:p w14:paraId="65F8628E" w14:textId="77777777" w:rsidR="00D90930" w:rsidRPr="005562CA" w:rsidRDefault="00D90930" w:rsidP="00D9093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Договора</w:t>
            </w:r>
          </w:p>
        </w:tc>
        <w:tc>
          <w:tcPr>
            <w:tcW w:w="5631" w:type="dxa"/>
            <w:shd w:val="clear" w:color="auto" w:fill="auto"/>
          </w:tcPr>
          <w:p w14:paraId="04E9BDFA" w14:textId="5C1B0CBE" w:rsidR="00D90930" w:rsidRPr="005562CA" w:rsidRDefault="00D90930" w:rsidP="00D90930">
            <w:pPr>
              <w:pStyle w:val="a4"/>
              <w:spacing w:after="0" w:line="276" w:lineRule="auto"/>
              <w:ind w:left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Договор заключается с Победителем </w:t>
            </w:r>
            <w:r w:rsidR="00ED0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конкурса и вступает в силу с даты </w:t>
            </w:r>
            <w:r w:rsidR="00ED01B9">
              <w:rPr>
                <w:rFonts w:ascii="Times New Roman" w:eastAsia="Calibri" w:hAnsi="Times New Roman" w:cs="Times New Roman"/>
                <w:sz w:val="24"/>
                <w:szCs w:val="24"/>
              </w:rPr>
              <w:t>его подписания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32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Действует до «</w:t>
            </w:r>
            <w:r w:rsidR="0009233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092334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="0009233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932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части исполнения обязательств Сторо</w:t>
            </w:r>
            <w:r w:rsidR="00ED01B9">
              <w:rPr>
                <w:rFonts w:ascii="Times New Roman" w:eastAsia="Calibri" w:hAnsi="Times New Roman" w:cs="Times New Roman"/>
                <w:sz w:val="24"/>
                <w:szCs w:val="24"/>
              </w:rPr>
              <w:t>нами – до полного их исполнения</w:t>
            </w:r>
          </w:p>
        </w:tc>
      </w:tr>
      <w:tr w:rsidR="00D66120" w:rsidRPr="005562CA" w14:paraId="6B0BC83B" w14:textId="77777777" w:rsidTr="00ED01B9">
        <w:tc>
          <w:tcPr>
            <w:tcW w:w="4258" w:type="dxa"/>
            <w:shd w:val="clear" w:color="auto" w:fill="auto"/>
          </w:tcPr>
          <w:p w14:paraId="5D653EBD" w14:textId="77777777" w:rsidR="00D66120" w:rsidRPr="005562CA" w:rsidRDefault="00D66120" w:rsidP="00D9093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ввода Системы в эксплуатацию</w:t>
            </w:r>
          </w:p>
        </w:tc>
        <w:tc>
          <w:tcPr>
            <w:tcW w:w="5631" w:type="dxa"/>
            <w:shd w:val="clear" w:color="auto" w:fill="auto"/>
          </w:tcPr>
          <w:p w14:paraId="1024B3A0" w14:textId="77777777" w:rsidR="00D66120" w:rsidRPr="006B03E7" w:rsidRDefault="006B03E7" w:rsidP="00D90930">
            <w:pPr>
              <w:pStyle w:val="a4"/>
              <w:spacing w:after="0" w:line="276" w:lineRule="auto"/>
              <w:ind w:left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 вводится в эксплуатацию после подписания Сторонами Акта сдачи</w:t>
            </w:r>
            <w:r w:rsidR="00ED01B9">
              <w:rPr>
                <w:rFonts w:ascii="Times New Roman" w:eastAsia="Calibri" w:hAnsi="Times New Roman" w:cs="Times New Roman"/>
                <w:sz w:val="24"/>
                <w:szCs w:val="24"/>
              </w:rPr>
              <w:t>-приемки Системы в эксплуатацию</w:t>
            </w:r>
          </w:p>
        </w:tc>
      </w:tr>
      <w:tr w:rsidR="00D90930" w:rsidRPr="005562CA" w14:paraId="7B9AB981" w14:textId="77777777" w:rsidTr="00ED01B9">
        <w:tc>
          <w:tcPr>
            <w:tcW w:w="4258" w:type="dxa"/>
            <w:shd w:val="clear" w:color="auto" w:fill="auto"/>
          </w:tcPr>
          <w:p w14:paraId="3E0D67BC" w14:textId="77777777" w:rsidR="00D90930" w:rsidRPr="005562CA" w:rsidRDefault="00D90930" w:rsidP="00D9093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Финансирование организации Системы</w:t>
            </w:r>
          </w:p>
        </w:tc>
        <w:tc>
          <w:tcPr>
            <w:tcW w:w="5631" w:type="dxa"/>
            <w:shd w:val="clear" w:color="auto" w:fill="auto"/>
          </w:tcPr>
          <w:p w14:paraId="23516B25" w14:textId="77777777" w:rsidR="00D90930" w:rsidRPr="005562CA" w:rsidRDefault="00D90930" w:rsidP="005562C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Финансирование осуществляется за счет средств Победителя </w:t>
            </w:r>
            <w:r w:rsidR="00ED0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открытого </w:t>
            </w: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>конкурса без привлечения бюджетных средств.</w:t>
            </w:r>
            <w:r w:rsidRPr="0055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Тарифы Системы, определенные Оператором в размере:</w:t>
            </w:r>
          </w:p>
          <w:p w14:paraId="058827BD" w14:textId="77777777" w:rsidR="00D90930" w:rsidRPr="005562CA" w:rsidRDefault="00ED01B9" w:rsidP="005562C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К1 - р</w:t>
            </w:r>
            <w:r w:rsidR="00D90930" w:rsidRPr="0055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азмер Тарифа Системы от суммы каждой 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Транспортного терминала и с использованием </w:t>
            </w:r>
            <w:r w:rsidR="00981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D90930" w:rsidRPr="00556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ежурной карты кондуктора</w:t>
            </w:r>
            <w:r w:rsidR="00D90930" w:rsidRPr="0055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наличных денежных средств);</w:t>
            </w:r>
          </w:p>
          <w:p w14:paraId="5369211A" w14:textId="77777777" w:rsidR="00D90930" w:rsidRDefault="00D90930" w:rsidP="005562C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К2 - </w:t>
            </w:r>
            <w:r w:rsidR="00ED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5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азмер Тарифа Системы от суммы каждой 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Транспортного терминала и с использованием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Льготной Т</w:t>
            </w:r>
            <w:r w:rsidRPr="00D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ранспортной карты</w:t>
            </w:r>
            <w:r w:rsidR="00ED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5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27B911" w14:textId="77777777" w:rsidR="00D90930" w:rsidRDefault="00ED01B9" w:rsidP="005562C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К3 – р</w:t>
            </w:r>
            <w:r w:rsidR="00D90930" w:rsidRPr="0055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азмер Тарифа Системы от суммы каждой 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Транспортного терминала и </w:t>
            </w:r>
            <w:r w:rsidR="00D90930" w:rsidRPr="00556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использованием Транспортной карты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5F373C1" w14:textId="588A28A7" w:rsidR="00D90930" w:rsidRPr="00ED01B9" w:rsidRDefault="00ED01B9" w:rsidP="005562C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К4 – р</w:t>
            </w:r>
            <w:r w:rsidR="00D90930" w:rsidRPr="0055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азмер тарифа Системы от суммы каждой </w:t>
            </w:r>
            <w:r w:rsidR="00442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авторизованной </w:t>
            </w:r>
            <w:r w:rsidR="00D90930" w:rsidRPr="0055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Транспортного терминала и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использованием Банковской карты</w:t>
            </w:r>
          </w:p>
          <w:p w14:paraId="0FD7918C" w14:textId="57859D25" w:rsidR="00744AF5" w:rsidRPr="00744AF5" w:rsidRDefault="00744AF5" w:rsidP="005562C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К5 - размер тарифа </w:t>
            </w:r>
            <w:r w:rsid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дополнительные с</w:t>
            </w:r>
            <w:r w:rsidR="00C6370D" w:rsidRPr="00D1087F">
              <w:rPr>
                <w:rFonts w:ascii="Times New Roman" w:hAnsi="Times New Roman"/>
                <w:sz w:val="24"/>
                <w:szCs w:val="24"/>
              </w:rPr>
              <w:t xml:space="preserve">ервисные услуги оператора </w:t>
            </w:r>
            <w:r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от суммы каждой Транзакции, сформированной в Системе в </w:t>
            </w:r>
            <w:r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результате совершения Пользователем операции регистрации проезда в транспортных средствах Перевозчика с применением Транспортного терминала и с </w:t>
            </w:r>
            <w:r w:rsidRPr="00C63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использованием Банковской карты/Транспортной карты/Льготной Транспортной карты/ Дежурной карты кондуктора.</w:t>
            </w:r>
          </w:p>
          <w:p w14:paraId="07AC7DE6" w14:textId="1E933150" w:rsidR="00D90930" w:rsidRPr="005562CA" w:rsidRDefault="00D90930" w:rsidP="005562C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предлагаемых Тарифов Системы должны содержаться в Заявке (предложении) участника закупки и определяться с учетом следующих условий:</w:t>
            </w:r>
          </w:p>
          <w:p w14:paraId="7F668F4E" w14:textId="06526F33" w:rsidR="00D90930" w:rsidRPr="00C6370D" w:rsidRDefault="00442B87" w:rsidP="005562C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% &lt;K1</w:t>
            </w:r>
            <w:proofErr w:type="gramStart"/>
            <w:r w:rsidR="009813AC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≤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37941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proofErr w:type="gramEnd"/>
            <w:r w:rsidR="00237941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237941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1C94B0BA" w14:textId="0DC872EB" w:rsidR="00D90930" w:rsidRPr="00C6370D" w:rsidRDefault="00442B87" w:rsidP="005562C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%&lt;</w:t>
            </w:r>
            <w:proofErr w:type="gramEnd"/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K2≤ </w:t>
            </w:r>
            <w:r w:rsidR="00237941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14:paraId="0F4CA01F" w14:textId="040878E5" w:rsidR="00D90930" w:rsidRPr="00C6370D" w:rsidRDefault="00442B87" w:rsidP="005562C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%&lt;</w:t>
            </w:r>
            <w:proofErr w:type="gramEnd"/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K3≤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237941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4,1 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09A782DB" w14:textId="43A32CA8" w:rsidR="00D90930" w:rsidRPr="00C6370D" w:rsidRDefault="00442B87" w:rsidP="005562C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%&lt;</w:t>
            </w:r>
            <w:proofErr w:type="gramEnd"/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K4≤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237941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4,1 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D90930"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6EEB77B4" w14:textId="22B62C06" w:rsidR="00744AF5" w:rsidRDefault="00744AF5" w:rsidP="00744AF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442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63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%&lt;</w:t>
            </w:r>
            <w:proofErr w:type="gramEnd"/>
            <w:r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K5≤</w:t>
            </w:r>
            <w:r w:rsidRPr="00C63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2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,1 </w:t>
            </w:r>
            <w:r w:rsidRPr="00C63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7F887C85" w14:textId="77777777" w:rsidR="00744AF5" w:rsidRPr="005562CA" w:rsidRDefault="00744AF5" w:rsidP="005562C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53CADF" w14:textId="1C33DB1F" w:rsidR="00D90930" w:rsidRPr="001A3055" w:rsidRDefault="00D90930" w:rsidP="00ED01B9">
            <w:pPr>
              <w:pStyle w:val="a4"/>
              <w:spacing w:after="0"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Вознаграждение (Тариф Системы) Оператора включает в себя</w:t>
            </w:r>
            <w:r w:rsidR="00442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Оператора, связанные с исполнением обязательств по </w:t>
            </w:r>
            <w:r w:rsidR="00ED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5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оговору, в том числе расходы на страхование, уплату таможенных пошлин, сборов, налогов и других обязательных и иных платежей</w:t>
            </w:r>
          </w:p>
        </w:tc>
      </w:tr>
      <w:tr w:rsidR="00D90930" w:rsidRPr="005562CA" w14:paraId="5BB30150" w14:textId="77777777" w:rsidTr="00ED01B9">
        <w:tc>
          <w:tcPr>
            <w:tcW w:w="4258" w:type="dxa"/>
            <w:shd w:val="clear" w:color="auto" w:fill="auto"/>
          </w:tcPr>
          <w:p w14:paraId="79CB8AA9" w14:textId="77777777" w:rsidR="00D90930" w:rsidRPr="005562CA" w:rsidRDefault="00D90930" w:rsidP="005562C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Требования по патентной чистоте программного обеспечения Системы</w:t>
            </w:r>
          </w:p>
          <w:p w14:paraId="10937EE4" w14:textId="77777777" w:rsidR="00D90930" w:rsidRPr="009944D8" w:rsidRDefault="00D90930" w:rsidP="009944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31" w:type="dxa"/>
            <w:shd w:val="clear" w:color="auto" w:fill="auto"/>
          </w:tcPr>
          <w:p w14:paraId="0577B04C" w14:textId="77777777" w:rsidR="00D90930" w:rsidRPr="009944D8" w:rsidRDefault="00D90930" w:rsidP="009944D8">
            <w:pPr>
              <w:pStyle w:val="a4"/>
              <w:spacing w:after="0" w:line="276" w:lineRule="auto"/>
              <w:ind w:left="24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Используемое в Системе программное обеспечение должно иметь законное происхождение и не нарушать чьи-либо авторские права</w:t>
            </w:r>
          </w:p>
        </w:tc>
      </w:tr>
    </w:tbl>
    <w:p w14:paraId="7D46529E" w14:textId="77777777" w:rsidR="005562CA" w:rsidRPr="005562CA" w:rsidRDefault="005562CA" w:rsidP="005562C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DC8192" w14:textId="77777777" w:rsidR="005562CA" w:rsidRPr="0021171D" w:rsidRDefault="005A4863" w:rsidP="0021171D">
      <w:pPr>
        <w:pStyle w:val="a4"/>
        <w:numPr>
          <w:ilvl w:val="0"/>
          <w:numId w:val="13"/>
        </w:num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171D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D90930" w:rsidRPr="0021171D">
        <w:rPr>
          <w:rFonts w:ascii="Times New Roman" w:eastAsia="Calibri" w:hAnsi="Times New Roman" w:cs="Times New Roman"/>
          <w:b/>
          <w:sz w:val="28"/>
          <w:szCs w:val="28"/>
        </w:rPr>
        <w:t>ополнительные условия Д</w:t>
      </w:r>
      <w:r w:rsidRPr="0021171D">
        <w:rPr>
          <w:rFonts w:ascii="Times New Roman" w:eastAsia="Calibri" w:hAnsi="Times New Roman" w:cs="Times New Roman"/>
          <w:b/>
          <w:sz w:val="28"/>
          <w:szCs w:val="28"/>
        </w:rPr>
        <w:t>оговора</w:t>
      </w:r>
    </w:p>
    <w:p w14:paraId="5F636F6A" w14:textId="77777777" w:rsidR="0021171D" w:rsidRPr="0021171D" w:rsidRDefault="0021171D" w:rsidP="0021171D">
      <w:pPr>
        <w:pStyle w:val="a4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5552"/>
      </w:tblGrid>
      <w:tr w:rsidR="005562CA" w:rsidRPr="005562CA" w14:paraId="4740CD80" w14:textId="77777777" w:rsidTr="00ED01B9">
        <w:tc>
          <w:tcPr>
            <w:tcW w:w="4264" w:type="dxa"/>
            <w:shd w:val="clear" w:color="auto" w:fill="auto"/>
          </w:tcPr>
          <w:p w14:paraId="04B62A40" w14:textId="77777777" w:rsidR="005562CA" w:rsidRPr="005562CA" w:rsidRDefault="005562CA" w:rsidP="00C541E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Дополнительные условия </w:t>
            </w:r>
            <w:r w:rsidR="00C541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56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оговора</w:t>
            </w:r>
          </w:p>
        </w:tc>
        <w:tc>
          <w:tcPr>
            <w:tcW w:w="5625" w:type="dxa"/>
            <w:shd w:val="clear" w:color="auto" w:fill="auto"/>
          </w:tcPr>
          <w:p w14:paraId="5B7F8C93" w14:textId="77777777" w:rsidR="005562CA" w:rsidRPr="005562CA" w:rsidRDefault="005562CA" w:rsidP="00556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5562CA" w:rsidRPr="005562CA" w14:paraId="1C1A460D" w14:textId="77777777" w:rsidTr="00ED01B9">
        <w:tc>
          <w:tcPr>
            <w:tcW w:w="4264" w:type="dxa"/>
            <w:shd w:val="clear" w:color="auto" w:fill="auto"/>
          </w:tcPr>
          <w:p w14:paraId="1C188922" w14:textId="77777777" w:rsidR="005562CA" w:rsidRPr="005562CA" w:rsidRDefault="005562CA" w:rsidP="00D9093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Обязательства </w:t>
            </w:r>
            <w:r w:rsidR="00D90930">
              <w:rPr>
                <w:rFonts w:ascii="Times New Roman" w:eastAsia="Calibri" w:hAnsi="Times New Roman" w:cs="Times New Roman"/>
                <w:sz w:val="24"/>
                <w:szCs w:val="24"/>
              </w:rPr>
              <w:t>Оператора по Д</w:t>
            </w: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>оговору</w:t>
            </w:r>
          </w:p>
        </w:tc>
        <w:tc>
          <w:tcPr>
            <w:tcW w:w="5625" w:type="dxa"/>
            <w:shd w:val="clear" w:color="auto" w:fill="auto"/>
          </w:tcPr>
          <w:p w14:paraId="7451AAD3" w14:textId="14C4BD07" w:rsidR="005562CA" w:rsidRPr="005562CA" w:rsidRDefault="005562CA" w:rsidP="005562C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</w:t>
            </w:r>
            <w:r w:rsidR="00505229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эксплуатацию</w:t>
            </w: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сопровождени</w:t>
            </w:r>
            <w:r w:rsidR="009813A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 в соответствии с Техническими требованиями.</w:t>
            </w:r>
          </w:p>
          <w:p w14:paraId="7C1359CF" w14:textId="77777777" w:rsidR="005562CA" w:rsidRDefault="005562CA" w:rsidP="005562C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Обеспечивать или организовать бесперебойное функционирование Системы и информационно-технологическое взаимодействие </w:t>
            </w:r>
            <w:r w:rsidR="00C541E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>частников Системы в соответствии с порядком функционирования Системы</w:t>
            </w:r>
          </w:p>
          <w:p w14:paraId="0D694F77" w14:textId="77777777" w:rsidR="004E2F3B" w:rsidRPr="005562CA" w:rsidRDefault="004E2F3B" w:rsidP="00D9093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62CA" w:rsidRPr="005562CA" w14:paraId="5AA80A1E" w14:textId="77777777" w:rsidTr="00ED01B9">
        <w:tc>
          <w:tcPr>
            <w:tcW w:w="4264" w:type="dxa"/>
            <w:shd w:val="clear" w:color="auto" w:fill="auto"/>
          </w:tcPr>
          <w:p w14:paraId="36FE0E94" w14:textId="77777777" w:rsidR="005562CA" w:rsidRPr="005562CA" w:rsidRDefault="005562CA" w:rsidP="005562C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</w:t>
            </w:r>
            <w:r w:rsidR="00D90930">
              <w:rPr>
                <w:rFonts w:ascii="Times New Roman" w:eastAsia="Calibri" w:hAnsi="Times New Roman" w:cs="Times New Roman"/>
                <w:sz w:val="24"/>
                <w:szCs w:val="24"/>
              </w:rPr>
              <w:t>енность за нарушения сторонами Д</w:t>
            </w: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>оговора взятых на себя обязательств</w:t>
            </w:r>
          </w:p>
        </w:tc>
        <w:tc>
          <w:tcPr>
            <w:tcW w:w="5625" w:type="dxa"/>
            <w:shd w:val="clear" w:color="auto" w:fill="auto"/>
          </w:tcPr>
          <w:p w14:paraId="4B8223E6" w14:textId="77777777" w:rsidR="005562CA" w:rsidRPr="005562CA" w:rsidRDefault="005562CA" w:rsidP="005562C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2CA">
              <w:rPr>
                <w:rFonts w:ascii="Times New Roman" w:eastAsia="Calibri" w:hAnsi="Times New Roman" w:cs="Times New Roman"/>
                <w:sz w:val="24"/>
                <w:szCs w:val="24"/>
              </w:rPr>
              <w:t>Стороны несут ответственность за осуществление организации Системы и исполнение обязательств в соответствии с условиями Договора</w:t>
            </w:r>
            <w:r w:rsidR="00D90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</w:t>
            </w:r>
            <w:r w:rsidR="00C541E6">
              <w:rPr>
                <w:rFonts w:ascii="Times New Roman" w:eastAsia="Calibri" w:hAnsi="Times New Roman" w:cs="Times New Roman"/>
                <w:sz w:val="24"/>
                <w:szCs w:val="24"/>
              </w:rPr>
              <w:t>ействующим законодательством РФ</w:t>
            </w:r>
          </w:p>
        </w:tc>
      </w:tr>
    </w:tbl>
    <w:p w14:paraId="7B98F963" w14:textId="77777777" w:rsidR="000446E4" w:rsidRDefault="000446E4" w:rsidP="000446E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438A9" w14:textId="77777777" w:rsidR="005A4863" w:rsidRDefault="00D90930" w:rsidP="0021171D">
      <w:pPr>
        <w:widowControl w:val="0"/>
        <w:numPr>
          <w:ilvl w:val="0"/>
          <w:numId w:val="7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Рассмотрение, </w:t>
      </w:r>
      <w:r w:rsidR="005A4863" w:rsidRPr="009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заявок и заключение </w:t>
      </w:r>
      <w:r w:rsidR="00C54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Договора</w:t>
      </w:r>
    </w:p>
    <w:p w14:paraId="551E823C" w14:textId="77777777" w:rsidR="0021171D" w:rsidRPr="0021171D" w:rsidRDefault="0021171D" w:rsidP="0021171D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7725A5" w14:textId="77777777" w:rsidR="005A4863" w:rsidRPr="0021171D" w:rsidRDefault="005A4863" w:rsidP="009D5408">
      <w:pPr>
        <w:widowControl w:val="0"/>
        <w:numPr>
          <w:ilvl w:val="1"/>
          <w:numId w:val="7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Требования к Заявителям</w:t>
      </w:r>
    </w:p>
    <w:p w14:paraId="0BEBE95C" w14:textId="77777777" w:rsidR="005A4863" w:rsidRPr="009D5408" w:rsidRDefault="00B018A7" w:rsidP="009D5408">
      <w:pPr>
        <w:widowControl w:val="0"/>
        <w:numPr>
          <w:ilvl w:val="2"/>
          <w:numId w:val="7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Заявител</w:t>
      </w:r>
      <w:r w:rsidR="009813A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мо</w:t>
      </w:r>
      <w:r w:rsidR="009813A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 быть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D90930" w:rsidRPr="009D5408">
        <w:rPr>
          <w:rFonts w:ascii="Times New Roman" w:eastAsia="Calibri" w:hAnsi="Times New Roman" w:cs="Times New Roman"/>
          <w:sz w:val="28"/>
          <w:szCs w:val="28"/>
        </w:rPr>
        <w:t>люб</w:t>
      </w:r>
      <w:r w:rsidR="009813AC">
        <w:rPr>
          <w:rFonts w:ascii="Times New Roman" w:eastAsia="Calibri" w:hAnsi="Times New Roman" w:cs="Times New Roman"/>
          <w:sz w:val="28"/>
          <w:szCs w:val="28"/>
        </w:rPr>
        <w:t>о</w:t>
      </w:r>
      <w:r w:rsidR="00D90930" w:rsidRPr="009D5408">
        <w:rPr>
          <w:rFonts w:ascii="Times New Roman" w:eastAsia="Calibri" w:hAnsi="Times New Roman" w:cs="Times New Roman"/>
          <w:sz w:val="28"/>
          <w:szCs w:val="28"/>
        </w:rPr>
        <w:t>е юридическ</w:t>
      </w:r>
      <w:r w:rsidR="009813AC">
        <w:rPr>
          <w:rFonts w:ascii="Times New Roman" w:eastAsia="Calibri" w:hAnsi="Times New Roman" w:cs="Times New Roman"/>
          <w:sz w:val="28"/>
          <w:szCs w:val="28"/>
        </w:rPr>
        <w:t>о</w:t>
      </w:r>
      <w:r w:rsidR="00D90930" w:rsidRPr="009D5408">
        <w:rPr>
          <w:rFonts w:ascii="Times New Roman" w:eastAsia="Calibri" w:hAnsi="Times New Roman" w:cs="Times New Roman"/>
          <w:sz w:val="28"/>
          <w:szCs w:val="28"/>
        </w:rPr>
        <w:t>е лиц</w:t>
      </w:r>
      <w:r w:rsidR="009813AC">
        <w:rPr>
          <w:rFonts w:ascii="Times New Roman" w:eastAsia="Calibri" w:hAnsi="Times New Roman" w:cs="Times New Roman"/>
          <w:sz w:val="28"/>
          <w:szCs w:val="28"/>
        </w:rPr>
        <w:t>о</w:t>
      </w:r>
      <w:r w:rsidR="00D90930" w:rsidRPr="009D5408">
        <w:rPr>
          <w:rFonts w:ascii="Times New Roman" w:eastAsia="Calibri" w:hAnsi="Times New Roman" w:cs="Times New Roman"/>
          <w:sz w:val="28"/>
          <w:szCs w:val="28"/>
        </w:rPr>
        <w:t xml:space="preserve"> независимо от </w:t>
      </w:r>
      <w:r w:rsidR="009813AC">
        <w:rPr>
          <w:rFonts w:ascii="Times New Roman" w:eastAsia="Calibri" w:hAnsi="Times New Roman" w:cs="Times New Roman"/>
          <w:sz w:val="28"/>
          <w:szCs w:val="28"/>
        </w:rPr>
        <w:t>его</w:t>
      </w:r>
      <w:r w:rsidR="005A4863" w:rsidRPr="009D5408">
        <w:rPr>
          <w:rFonts w:ascii="Times New Roman" w:eastAsia="Calibri" w:hAnsi="Times New Roman" w:cs="Times New Roman"/>
          <w:sz w:val="28"/>
          <w:szCs w:val="28"/>
        </w:rPr>
        <w:t xml:space="preserve">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</w:t>
      </w:r>
      <w:r w:rsidR="005A4863"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направившее Заявку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открытом к</w:t>
      </w:r>
      <w:r w:rsidR="005A4863"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онкурсе.</w:t>
      </w:r>
    </w:p>
    <w:p w14:paraId="74642DA9" w14:textId="77777777" w:rsidR="005A4863" w:rsidRPr="009D5408" w:rsidRDefault="005A4863" w:rsidP="009D5408">
      <w:pPr>
        <w:widowControl w:val="0"/>
        <w:numPr>
          <w:ilvl w:val="2"/>
          <w:numId w:val="7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Лицо, выступающее в качестве Заявителя, в случае принятия решения о соответствии Заявки такого лица требованиям, установленным Конкурсной документацией</w:t>
      </w:r>
      <w:r w:rsidR="00B018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становится Участником </w:t>
      </w:r>
      <w:r w:rsidR="00B018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конкурса.</w:t>
      </w:r>
    </w:p>
    <w:p w14:paraId="423891EC" w14:textId="77777777" w:rsidR="005A4863" w:rsidRPr="009D5408" w:rsidRDefault="005A4863" w:rsidP="009D5408">
      <w:pPr>
        <w:widowControl w:val="0"/>
        <w:numPr>
          <w:ilvl w:val="2"/>
          <w:numId w:val="7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Участник </w:t>
      </w:r>
      <w:r w:rsidR="00B018A7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открытого </w:t>
      </w:r>
      <w:r w:rsidRPr="009D540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конкурса в случае победы в </w:t>
      </w:r>
      <w:r w:rsidR="00B018A7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открытом к</w:t>
      </w:r>
      <w:r w:rsidRPr="009D540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онкурсе становится Победителем </w:t>
      </w:r>
      <w:r w:rsidR="00B018A7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открытого </w:t>
      </w:r>
      <w:r w:rsidRPr="009D540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конкурса, а также, в соответствии с действующим законодательством </w:t>
      </w:r>
      <w:r w:rsidR="00B018A7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Российской Федерации </w:t>
      </w:r>
      <w:r w:rsidRPr="009D540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и Конкурсной документацией, после заклю</w:t>
      </w:r>
      <w:r w:rsidR="00E323AA" w:rsidRPr="009D540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чения Д</w:t>
      </w:r>
      <w:r w:rsidRPr="009D540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оговора – Оператором.</w:t>
      </w:r>
    </w:p>
    <w:p w14:paraId="0F42E95F" w14:textId="77777777" w:rsidR="005A4863" w:rsidRPr="009D5408" w:rsidRDefault="005A4863" w:rsidP="009D5408">
      <w:pPr>
        <w:widowControl w:val="0"/>
        <w:numPr>
          <w:ilvl w:val="2"/>
          <w:numId w:val="7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Уступка или иная передача прав и обязанностей Заявителя друг</w:t>
      </w:r>
      <w:r w:rsidR="00630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ому лицу либо другому Заявителю/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Участнику </w:t>
      </w:r>
      <w:r w:rsidR="00B018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конкурса не допускается.</w:t>
      </w:r>
    </w:p>
    <w:p w14:paraId="14FFA4CD" w14:textId="77777777" w:rsidR="005A4863" w:rsidRPr="009D5408" w:rsidRDefault="00B018A7" w:rsidP="009D5408">
      <w:pPr>
        <w:widowControl w:val="0"/>
        <w:numPr>
          <w:ilvl w:val="2"/>
          <w:numId w:val="7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 могут быть Заявителями, являться акционерами (участниками)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иными аффилированными лицами Заявителя или иным образом участвовать в Конкурсе</w:t>
      </w:r>
      <w:r w:rsidRPr="00B018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ледующие лица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14:paraId="2E62044C" w14:textId="77777777" w:rsidR="005A4863" w:rsidRPr="009D5408" w:rsidRDefault="005A4863" w:rsidP="009D5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a) лица, находящиеся в процессе ликвидации, признанные несостоятельными (банкротами), либо </w:t>
      </w:r>
      <w:r w:rsidR="00B018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отношении которых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вынесено решение суда, имеющее последствия, аналогичные последствиям возбуждения производства по делу о банкротстве, равно как и лица, отвечающие указанным признакам в любой момент времени в течение 3 (трех) лет, предшествовавших дате размещения на Официальном сайте </w:t>
      </w:r>
      <w:r w:rsidR="00B018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="00B018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вещения о проведении открытого к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онкурса;</w:t>
      </w:r>
    </w:p>
    <w:p w14:paraId="014B9774" w14:textId="77777777" w:rsidR="005A4863" w:rsidRPr="009D5408" w:rsidRDefault="005A4863" w:rsidP="009D5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б) лица,</w:t>
      </w: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исполняющие обязательства по уплате налогов в бюджеты всех уровней</w:t>
      </w:r>
      <w:r w:rsidR="00632E2A"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государственные внебюджетные фонды</w:t>
      </w: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FDE753" w14:textId="77777777" w:rsidR="005A4863" w:rsidRPr="009D5408" w:rsidRDefault="005A4863" w:rsidP="009D5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в) лица, </w:t>
      </w: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имущество которых наложен арест и (или) экономическая деятельность которых приостановлена.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14:paraId="66A03F1B" w14:textId="77777777" w:rsidR="005A4863" w:rsidRPr="009D5408" w:rsidRDefault="005A4863" w:rsidP="009D5408">
      <w:pPr>
        <w:widowControl w:val="0"/>
        <w:numPr>
          <w:ilvl w:val="2"/>
          <w:numId w:val="7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Каждый Заявитель обязан под</w:t>
      </w:r>
      <w:r w:rsidR="00B018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писать и представить </w:t>
      </w:r>
      <w:r w:rsidR="007668F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Заявку</w:t>
      </w:r>
      <w:r w:rsidR="00B018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(п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риложение №</w:t>
      </w:r>
      <w:r w:rsidR="00213A0C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 к Конкурсной документации), безусловно подтверждающ</w:t>
      </w:r>
      <w:r w:rsidR="005C51E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ую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отсутствие у указанных лиц препятствий быть Заявителем, установленных </w:t>
      </w:r>
      <w:r w:rsidR="00CA1C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пунктом 10.1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CA1C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настоящего раздела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2CA1DFF4" w14:textId="77777777" w:rsidR="005A4863" w:rsidRDefault="00CA1CC4" w:rsidP="009D5408">
      <w:pPr>
        <w:widowControl w:val="0"/>
        <w:numPr>
          <w:ilvl w:val="2"/>
          <w:numId w:val="7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 избежание сомнений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представ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ление документа, указанного в </w:t>
      </w:r>
      <w:r w:rsidR="007668F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пункте 10.1.6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CA1C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настоящего раздела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не препятствует проведению Конкурсной комиссией независимой проверки такой инфо</w:t>
      </w:r>
      <w:r w:rsidR="00017D50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рмации, равно как и направлению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соответствующему Заявителю запроса на представление дополн</w:t>
      </w:r>
      <w:r w:rsidR="00017D50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ительных </w:t>
      </w:r>
      <w:r w:rsidR="00017D50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доказательств, которые, </w:t>
      </w:r>
      <w:proofErr w:type="gramStart"/>
      <w:r w:rsidR="00017D50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 обоснованному мнению</w:t>
      </w:r>
      <w:proofErr w:type="gramEnd"/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Конкурсной комиссии, необходимы для подтверждения информации, содержащейся в </w:t>
      </w:r>
      <w:r w:rsidR="00017D50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Заявке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591951C1" w14:textId="77777777" w:rsidR="005A4863" w:rsidRPr="0021171D" w:rsidRDefault="005A4863" w:rsidP="005F4EC5">
      <w:pPr>
        <w:pStyle w:val="a4"/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21171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Требования к Заявкам</w:t>
      </w:r>
    </w:p>
    <w:p w14:paraId="3B624935" w14:textId="77777777" w:rsidR="005A4863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Заявитель может подать только одну Заявку в письменной форме на участие в </w:t>
      </w:r>
      <w:r w:rsidR="009E65E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открытом к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онкурсе.</w:t>
      </w:r>
    </w:p>
    <w:p w14:paraId="449F45E7" w14:textId="77777777" w:rsidR="005A4863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Заявка должна быть составлена на русском языке. Если какой-либо документ, включенный в Заявку, первоначально составлен на иностранном языке, такой документ должен сопровождаться переводом на русский язык, достоверность которого должна быть засвидетельствована нотариально в соответствии с требованиями законодательства Российской Федерации. Входящие в состав Заявки документы, представленные только на иностранном языке, не рассматриваются.</w:t>
      </w:r>
    </w:p>
    <w:p w14:paraId="2D498BFB" w14:textId="77777777" w:rsidR="005A4863" w:rsidRPr="009D5408" w:rsidRDefault="005F4EC5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Во избежание сомнений 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версия Заявки на русском языке будет составлять официальную Заявку. В случае расхождения между версиями входящих в состав Заявки документов </w:t>
      </w:r>
      <w:r w:rsid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русском и иностранном языках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русская версия будет иметь преимущественную силу.</w:t>
      </w:r>
    </w:p>
    <w:p w14:paraId="798BE696" w14:textId="77777777" w:rsidR="005A4863" w:rsidRPr="000005AA" w:rsidRDefault="005A4863" w:rsidP="000005AA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Каждый Заявитель предоставляет конверт, содержащ</w:t>
      </w:r>
      <w:r w:rsid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ий </w:t>
      </w:r>
      <w:r w:rsidR="00135328" w:rsidRP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один </w:t>
      </w:r>
      <w:r w:rsidRP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оригинал Заявки</w:t>
      </w:r>
      <w:r w:rsidR="007453C3" w:rsidRP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составленный</w:t>
      </w:r>
      <w:r w:rsidR="007453C3" w:rsidRPr="000005AA">
        <w:rPr>
          <w:rFonts w:ascii="Times New Roman" w:hAnsi="Times New Roman" w:cs="Times New Roman"/>
          <w:sz w:val="28"/>
          <w:szCs w:val="28"/>
        </w:rPr>
        <w:t xml:space="preserve"> </w:t>
      </w:r>
      <w:r w:rsidR="007453C3" w:rsidRP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согласно </w:t>
      </w:r>
      <w:r w:rsid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7453C3" w:rsidRP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риложению </w:t>
      </w:r>
      <w:r w:rsidR="00017D50" w:rsidRP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№ </w:t>
      </w:r>
      <w:r w:rsidR="007453C3" w:rsidRP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 </w:t>
      </w:r>
      <w:r w:rsidR="00017D50" w:rsidRP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 </w:t>
      </w:r>
      <w:r w:rsidR="007453C3" w:rsidRP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Конкурсной документации</w:t>
      </w:r>
      <w:r w:rsidRP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удостоверенный подписью </w:t>
      </w:r>
      <w:r w:rsid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Заявителя или </w:t>
      </w:r>
      <w:r w:rsidRP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уполномоченного представителя Заявителя и его печатью (в случае если Заявитель имеет печать в соответствии с законодательством Российской Федерации). Оригинал Заявки должен быть прошит, все страницы оригинала Заявки должны быть пронумерованы, а на обороте последнего листа оригинала Заявки должно быть указано общее количество страниц, содержащихся в оригинале Заявки и копиях документов.</w:t>
      </w:r>
    </w:p>
    <w:p w14:paraId="0719F07F" w14:textId="77777777" w:rsidR="00135328" w:rsidRPr="009D5408" w:rsidRDefault="005A4863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состав Заявки должны входить документы и материалы, перечисленные в </w:t>
      </w:r>
      <w:r w:rsid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риложении №</w:t>
      </w:r>
      <w:r w:rsidR="00561E90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 к Конкурсной документации</w:t>
      </w:r>
      <w:r w:rsidR="00135328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а именно:</w:t>
      </w:r>
    </w:p>
    <w:p w14:paraId="092BF01D" w14:textId="77777777" w:rsidR="00795F4E" w:rsidRPr="009D5408" w:rsidRDefault="00795F4E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10.2.4.1. Документы, подтверждающие организационно-правовую форму Заявителя:</w:t>
      </w:r>
    </w:p>
    <w:p w14:paraId="75A72FF2" w14:textId="77777777" w:rsidR="00795F4E" w:rsidRPr="009D5408" w:rsidRDefault="00795F4E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a) в отношении Заявителя – </w:t>
      </w:r>
      <w:r w:rsid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индивидуального предпринимателя </w:t>
      </w:r>
      <w:r w:rsidR="000005AA" w:rsidRP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нотариально заверенная копия документов, подтверждающих государственную регистрацию физического лица в качестве индивидуального предпринимателя;</w:t>
      </w:r>
    </w:p>
    <w:p w14:paraId="29E74596" w14:textId="77777777" w:rsidR="00795F4E" w:rsidRPr="009D5408" w:rsidRDefault="00795F4E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б) в отношении Заявителя – юридического лица</w:t>
      </w:r>
      <w:r w:rsid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0005AA" w:rsidRP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нотариально заверенные копии учредительных документов такого юридиче</w:t>
      </w:r>
      <w:r w:rsid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ского лица.</w:t>
      </w:r>
    </w:p>
    <w:p w14:paraId="286549E9" w14:textId="77777777" w:rsidR="00795F4E" w:rsidRPr="009D5408" w:rsidRDefault="00795F4E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10.2.4.2. Документ, подтверждающий полномочия уполномоченного представителя Заявителя действовать от имени Заявителя при подаче Заявки, включая </w:t>
      </w:r>
      <w:r w:rsid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полномочия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 подписанию от имени Заявителя документов, входящих в состав Заявки (или нотариально завер</w:t>
      </w:r>
      <w:r w:rsidR="00213A0C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енная ко</w:t>
      </w:r>
      <w:r w:rsidR="004779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пия такого документа)</w:t>
      </w:r>
      <w:r w:rsidR="00213A0C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4779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(д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окумент, подтверждающий полномочия лица на осуществление действий от имени Участника </w:t>
      </w:r>
      <w:r w:rsidR="004779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конкурса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</w:t>
      </w:r>
      <w:r w:rsidR="004779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нности (далее в настоящем подпункте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- руководитель); в случае если от имени Участника </w:t>
      </w:r>
      <w:r w:rsidR="004779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конкурса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действует иное лицо, Заявка должна содержать также доверенность на осуществление действий от имени Участника </w:t>
      </w:r>
      <w:r w:rsidR="004779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конкурса, заверенную печатью Участника </w:t>
      </w:r>
      <w:r w:rsidR="004779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конкурса и подписанную руководителем или уполномоченным руководителем лицом, либо засвидетельствованную в нотариальном порядке копию указанной доверенности. В случае если указанная доверенность подписана лицом, уполномоченным руководителем, Заявка должна содержать также документ, подтверждающий полномочия такого лица).</w:t>
      </w:r>
    </w:p>
    <w:p w14:paraId="50D12EE2" w14:textId="77777777" w:rsidR="00795F4E" w:rsidRPr="009D5408" w:rsidRDefault="0047797B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10.2.4.3. Справка Заявителя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 том, 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что на день подачи Заявки:</w:t>
      </w:r>
    </w:p>
    <w:p w14:paraId="040079A2" w14:textId="77777777" w:rsidR="00795F4E" w:rsidRPr="009D5408" w:rsidRDefault="00795F4E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«_____________</w:t>
      </w:r>
      <w:r w:rsidR="00CC5D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_______________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_» не находится в процессе ликвидации;</w:t>
      </w:r>
    </w:p>
    <w:p w14:paraId="2146F40D" w14:textId="77777777" w:rsidR="00795F4E" w:rsidRPr="009D5408" w:rsidRDefault="00795F4E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в отношении «________________________» отсутствует решение арбитражного суда о признании банкротом и об открытии конкурсного производства;</w:t>
      </w:r>
    </w:p>
    <w:p w14:paraId="3A0D530A" w14:textId="77777777" w:rsidR="00795F4E" w:rsidRPr="009D5408" w:rsidRDefault="00795F4E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деятельност</w:t>
      </w:r>
      <w:r w:rsidR="00CC5D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 «__________________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________» не приостановлена в порядке, предусмотренном Кодексом Российской Федерации об административных правонарушениях; </w:t>
      </w:r>
    </w:p>
    <w:p w14:paraId="2C3788F1" w14:textId="77777777" w:rsidR="00795F4E" w:rsidRPr="009D5408" w:rsidRDefault="00795F4E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сведения об «_____________________________» в реестре недобросовестных поставщиков, предусмотренном действующим законодательством Р</w:t>
      </w:r>
      <w:r w:rsidR="00CC5D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оссийской </w:t>
      </w:r>
      <w:r w:rsidR="00CC5D82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</w:t>
      </w:r>
      <w:r w:rsidR="00CC5D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едерации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отсутствуют.</w:t>
      </w:r>
    </w:p>
    <w:p w14:paraId="698D4503" w14:textId="77777777" w:rsidR="00795F4E" w:rsidRPr="009D5408" w:rsidRDefault="00795F4E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10.2.4.4. Документы, представляемые в свободной форме, заверенные уполномоченным представителем Заявителя и содержащие следующую информацию:</w:t>
      </w:r>
    </w:p>
    <w:p w14:paraId="6B9D7E85" w14:textId="77777777" w:rsidR="00795F4E" w:rsidRPr="009D5408" w:rsidRDefault="00661B0B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а) н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адлежащим образом подписанн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ую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 Заявки;</w:t>
      </w:r>
    </w:p>
    <w:p w14:paraId="140BACE1" w14:textId="77777777" w:rsidR="00795F4E" w:rsidRPr="009D5408" w:rsidRDefault="00661B0B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б) в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ыписк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диного государственного реестра юридических лиц </w:t>
      </w:r>
      <w:r w:rsidR="00017D50" w:rsidRPr="009D540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Единого государственного реестра индивидуальных предпринимателей</w:t>
      </w:r>
      <w:r w:rsidR="00A01CE8" w:rsidRPr="009D540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)</w:t>
      </w:r>
      <w:r w:rsidR="00F12E5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,</w:t>
      </w:r>
      <w:r w:rsidR="00BF3DA9" w:rsidRPr="009D540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полученн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ую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не ранее чем за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один месяц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до даты размещения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звещения о проведении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конкурса</w:t>
      </w:r>
      <w:r w:rsidR="00461E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или нотариально заверенн</w:t>
      </w:r>
      <w:r w:rsidR="0080487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ую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копи</w:t>
      </w:r>
      <w:r w:rsidR="0080487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такой выписки.</w:t>
      </w:r>
    </w:p>
    <w:p w14:paraId="1EF3F142" w14:textId="77777777" w:rsidR="00795F4E" w:rsidRPr="009D5408" w:rsidRDefault="000E7E34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10.2.4.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5. Копия бухгалтерского баланса или налоговой декларации за последний отчетный период. </w:t>
      </w:r>
    </w:p>
    <w:p w14:paraId="0F7B2953" w14:textId="77777777" w:rsidR="00795F4E" w:rsidRPr="009D5408" w:rsidRDefault="000E7E34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10.2.4.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6. Документы, подтверждающие обладание Заявителем необходимыми ре</w:t>
      </w:r>
      <w:r w:rsidR="00017D50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сурсами для выполнения условий Д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оговора:</w:t>
      </w:r>
    </w:p>
    <w:p w14:paraId="02ED1F69" w14:textId="77777777" w:rsidR="00795F4E" w:rsidRPr="009D5408" w:rsidRDefault="000E7E34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10.2.4.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6.1. Копии документов, соглашений (в том числе предварительных), гарантийных писем с кредитными организациями, которые готовы стать участниками Системы, описанн</w:t>
      </w:r>
      <w:r w:rsidR="0080487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="00C732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технических предложениях, позволяющих Участнику </w:t>
      </w:r>
      <w:r w:rsidR="0080487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конку</w:t>
      </w:r>
      <w:r w:rsidR="00017D50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рса выполнить обязательства по Д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оговору в об</w:t>
      </w:r>
      <w:r w:rsidR="00017D50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ъеме, предусмотренном проектом Д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оговора.</w:t>
      </w:r>
    </w:p>
    <w:p w14:paraId="5DDAB2D8" w14:textId="77777777" w:rsidR="00795F4E" w:rsidRPr="009D5408" w:rsidRDefault="000E7E34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10.2.4.6.2. 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Копии документов, подтверждающих наличие у Заявителя на территории города Смоленска возможности для </w:t>
      </w:r>
      <w:r w:rsidR="00017D50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организации </w:t>
      </w:r>
      <w:r w:rsidR="00461E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017D50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унктов пополнения Т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="00D20D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анспортных карт (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гарантийн</w:t>
      </w:r>
      <w:r w:rsidR="00D20D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ое письмо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и/или соответствующ</w:t>
      </w:r>
      <w:r w:rsidR="00D20D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ее соглашение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 юридическим лицом, осуществляющим деятельность по приему платежей от физических лиц и кассовое обслуживание без открытия счета</w:t>
      </w:r>
      <w:r w:rsidR="00D20D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</w:p>
    <w:p w14:paraId="2A0BEF0D" w14:textId="77777777" w:rsidR="00795F4E" w:rsidRPr="009D5408" w:rsidRDefault="000E7E34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10.2.4.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6.3. Проект Правил Системы, разработанный Заявителем в соответствии с действующим законодательством Российской Федерации, Федеральным закон</w:t>
      </w:r>
      <w:r w:rsidR="00D20D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ом от 27.06.2011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№</w:t>
      </w:r>
      <w:r w:rsidR="00D20D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161-ФЗ «О нац</w:t>
      </w:r>
      <w:r w:rsidR="00D20D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иональной платежной системе», 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проектами </w:t>
      </w:r>
      <w:r w:rsidR="00461E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оговоров </w:t>
      </w:r>
      <w:r w:rsidR="00017D50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присоединения с У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частниками Системы.</w:t>
      </w:r>
    </w:p>
    <w:p w14:paraId="26DE8364" w14:textId="77777777" w:rsidR="005A4863" w:rsidRPr="009D5408" w:rsidRDefault="000E7E34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10.2.4.</w:t>
      </w:r>
      <w:r w:rsidR="00795F4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7. Любые другие документы, позволяющие подтвердить соответствие Заявителя установленным требованиям и положительно его характеризующие.</w:t>
      </w:r>
    </w:p>
    <w:p w14:paraId="4163599C" w14:textId="77777777" w:rsidR="00135328" w:rsidRPr="009D5408" w:rsidRDefault="00D20D01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10.2.4.8.</w:t>
      </w:r>
      <w:r w:rsidR="00135328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="00135328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B035AD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ись представляемых документов (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135328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риложение № </w:t>
      </w:r>
      <w:r w:rsidR="00213A0C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</w:t>
      </w:r>
      <w:r w:rsidR="00135328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 </w:t>
      </w:r>
      <w:r w:rsidR="007925D6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Конкурсной документации</w:t>
      </w:r>
      <w:r w:rsidR="00135328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). Опись составляется в двух экземплярах с указанием номеров страниц всех документов, входящих в состав конкурсной </w:t>
      </w:r>
      <w:r w:rsidR="007925D6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Заявки</w:t>
      </w:r>
      <w:r w:rsidR="00135328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(один экземпляр прошивается в составе конкурсной </w:t>
      </w:r>
      <w:r w:rsidR="007925D6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Заявки</w:t>
      </w:r>
      <w:r w:rsidR="00135328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второй экземпляр вкладывается в конверт вне состава конкурсной </w:t>
      </w:r>
      <w:r w:rsidR="007925D6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Заявки</w:t>
      </w:r>
      <w:r w:rsidR="00135328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).</w:t>
      </w:r>
    </w:p>
    <w:p w14:paraId="1B719E0D" w14:textId="77777777" w:rsidR="005A4863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Документы и материалы, входящие в состав Заявки</w:t>
      </w:r>
      <w:r w:rsidR="00461E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пред</w:t>
      </w:r>
      <w:r w:rsidR="00D20D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ставляются в форме оригинала либо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установленных К</w:t>
      </w:r>
      <w:r w:rsidR="00D20D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онкурсной документацией случаях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форме копий, удостоверенных в порядке, предусмотренном Конкурсной документацией. Если Конкурсной документацией прямо устанавливается необходимость представления каких-либо документов в форме нотариально заверенных копий, то такое представление является обязательным, в остальных случаях копии документов удостоверяются подписью </w:t>
      </w:r>
      <w:r w:rsidR="00D20D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Заявителя или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уполномоченного представителя Заявителя и его печатью (в случае если Заявитель имеет печать в соответствии </w:t>
      </w:r>
      <w:r w:rsidR="006304C0" w:rsidRPr="00000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законодательством Российской Федерации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). При этом Конкурсная комиссия имеет право проверить достоверность документов, представленных в виде таких заверенных копий.</w:t>
      </w:r>
    </w:p>
    <w:p w14:paraId="70C90D2B" w14:textId="77777777" w:rsidR="005A4863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Сведения, содержащиеся в документах и материалах Заявки, должны быть представлены в печатной форме. В представленных документах и материалах не допускаются подчистки, приписки и иные исправления.</w:t>
      </w:r>
    </w:p>
    <w:p w14:paraId="6C0B3084" w14:textId="77777777" w:rsidR="005A4863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Оригинал Заявки должен быть представлен в одном запечатанном конверте (коробке). </w:t>
      </w:r>
    </w:p>
    <w:p w14:paraId="04512893" w14:textId="77777777" w:rsidR="005A4863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конверте (коробке), содержащем</w:t>
      </w:r>
      <w:r w:rsidR="00630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(ей) Заявку:</w:t>
      </w:r>
    </w:p>
    <w:p w14:paraId="388E432E" w14:textId="77777777" w:rsidR="005A4863" w:rsidRPr="009D5408" w:rsidRDefault="005A4863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a) должны быть указаны наименование и адрес Заявителя;</w:t>
      </w:r>
    </w:p>
    <w:p w14:paraId="44B402E5" w14:textId="77777777" w:rsidR="005A4863" w:rsidRPr="009D5408" w:rsidRDefault="005A4863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б) на местах склейки должны быть проставлены подписи уполномоченного представителя Заявителя и печать Заявителя (в случае если Заявитель имеет печать в соответствии </w:t>
      </w:r>
      <w:r w:rsidR="006304C0" w:rsidRPr="00630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законодательством Российской Федерации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);</w:t>
      </w:r>
    </w:p>
    <w:p w14:paraId="48DFD419" w14:textId="77777777" w:rsidR="005A4863" w:rsidRPr="009D5408" w:rsidRDefault="005A4863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в) должна присутствовать четкая надпись: «</w:t>
      </w:r>
      <w:r w:rsidR="002277AC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Заявка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 откры</w:t>
      </w:r>
      <w:r w:rsidR="00017D50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тый конкурс на право заключения </w:t>
      </w: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r w:rsidR="00CB3E8C" w:rsidRPr="00CB3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 по внедрению, эксплуатации и сопровождению</w:t>
      </w: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</w:t>
      </w:r>
      <w:r w:rsidR="006304C0" w:rsidRPr="00630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».</w:t>
      </w:r>
    </w:p>
    <w:p w14:paraId="4DD892CE" w14:textId="77777777" w:rsidR="005A4863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качестве Заявок Конкурсной комиссией рассматриваются только полные, надлежащим образом оформленные и соответствующие требованиям Конкурсной документации Заявки.</w:t>
      </w:r>
    </w:p>
    <w:p w14:paraId="0884CCDE" w14:textId="77777777" w:rsidR="005A4863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Документы и материалы, входящие в состав Заявки и представленные с нарушением требований, предусмотренных Конкурсной документацией, когда такое нарушение, по мнению Конкурсной комиссии или </w:t>
      </w:r>
      <w:r w:rsidR="00753834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Исполнителя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630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конкурса, является существенным, не принимаются Конкурсной комиссией или </w:t>
      </w:r>
      <w:r w:rsidR="00753834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Исполнителем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630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конкурса в качестве части Заявки. </w:t>
      </w:r>
    </w:p>
    <w:p w14:paraId="69B426EE" w14:textId="77777777" w:rsidR="005A4863" w:rsidRPr="009D5408" w:rsidRDefault="005A4863" w:rsidP="007D1323">
      <w:pPr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lastRenderedPageBreak/>
        <w:t>Порядок, место и срок предоставления Заявок</w:t>
      </w:r>
    </w:p>
    <w:p w14:paraId="3F4660D6" w14:textId="0EE9C227" w:rsidR="004D0205" w:rsidRPr="009D5408" w:rsidRDefault="004D0205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представляются </w:t>
      </w:r>
      <w:r w:rsidR="001E1E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Организатору</w:t>
      </w: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</w:t>
      </w: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в порядке, сроки и </w:t>
      </w:r>
      <w:r w:rsidR="006304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6304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определенных настоящей Конкурсной документацией и Извещением о проведении открытого </w:t>
      </w:r>
      <w:r w:rsidR="006304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14:paraId="09FDCC8F" w14:textId="7BCAF0F5" w:rsidR="00BE29BB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представляются </w:t>
      </w:r>
      <w:r w:rsidR="001E1E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Организатору</w:t>
      </w: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</w:t>
      </w: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в запечатанных конвертах с пометкой: «Заявка на открытый конкурс на право за</w:t>
      </w:r>
      <w:r w:rsidR="00017D50"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ключения </w:t>
      </w: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r w:rsidR="00CB3E8C" w:rsidRPr="00CB3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 по эксплуатации и сопровождению</w:t>
      </w:r>
      <w:r w:rsidR="000F1205" w:rsidRPr="000F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</w:t>
      </w:r>
      <w:r w:rsidR="006304C0" w:rsidRPr="000F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4C0" w:rsidRPr="006304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».</w:t>
      </w:r>
    </w:p>
    <w:p w14:paraId="689D431E" w14:textId="0F26C522" w:rsidR="00F8593F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Заявки могут быть представлены лично Заявителями или уполномоченными представителями Заявителя по адресу места нахождения </w:t>
      </w:r>
      <w:r w:rsidR="001E1E2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Организатора</w:t>
      </w:r>
      <w:r w:rsidR="00630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открытого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конкурса</w:t>
      </w:r>
      <w:r w:rsidRPr="00DC04A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: </w:t>
      </w:r>
      <w:r w:rsidRPr="00DC04A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г. Смоленск, ул. Коненкова, д. 3</w:t>
      </w:r>
      <w:r w:rsidRPr="00DC04A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424C670" w14:textId="5F00DC9B" w:rsidR="005A4863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Заявки могут быть представлены Заявителями путем направления по почте по почтовому адресу </w:t>
      </w:r>
      <w:r w:rsidR="002267E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Организатора </w:t>
      </w:r>
      <w:r w:rsidR="00630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конкурса: 214000, </w:t>
      </w:r>
      <w:r w:rsidR="00630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Российская Федерация, </w:t>
      </w:r>
      <w:r w:rsidR="006769C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Смоленская обл., </w:t>
      </w:r>
      <w:r w:rsidRPr="009D54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г. Смоленск, ул. Коненкова, д. 3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при этом на почтовых отправлениях в обязательном порядке делается пометка «</w:t>
      </w: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откры</w:t>
      </w:r>
      <w:r w:rsidR="00017D50"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тый конкурс на право заключения </w:t>
      </w:r>
      <w:r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r w:rsidR="006769CB" w:rsidRPr="00676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работ по эксплуатации и сопровождению </w:t>
      </w:r>
      <w:r w:rsidR="000F1205" w:rsidRPr="000F12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 системы учета и оплаты проезда</w:t>
      </w:r>
      <w:r w:rsidR="00650DBC" w:rsidRPr="000F12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50DBC"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D5408">
        <w:rPr>
          <w:rFonts w:ascii="Times New Roman" w:eastAsia="Calibri" w:hAnsi="Times New Roman" w:cs="Times New Roman"/>
          <w:sz w:val="28"/>
          <w:szCs w:val="28"/>
        </w:rPr>
        <w:t xml:space="preserve">Заявитель обязан проявить должную осмотрительность и направить Заявку по почте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 несколько дней до даты окончания срока подачи </w:t>
      </w:r>
      <w:r w:rsidR="006769C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аявок таким образом, чтобы Заявка поступила не позднее даты и времени истечения срока представления Заявок, указанных в </w:t>
      </w:r>
      <w:r w:rsidR="00C535BE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Извещении к открытому конкурсу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Заявки, поступившие по</w:t>
      </w:r>
      <w:r w:rsidR="000F120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зже указанного срока, в открытом конкурсе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не участвуют и не рассматриваются.</w:t>
      </w:r>
    </w:p>
    <w:p w14:paraId="41DDB025" w14:textId="77777777" w:rsidR="005A4863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Один Заявитель вправе подать только одну Заявку в письменной форме. Подача Заявок в форме электронного документа не предусмотрена.</w:t>
      </w:r>
    </w:p>
    <w:p w14:paraId="70BB6636" w14:textId="2F1F2555" w:rsidR="005A4863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Представленная </w:t>
      </w:r>
      <w:r w:rsidR="002267E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Организатору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0F120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конкурса Заявка подлежит регистрации в журнале Заявок под порядковым номером с указанием даты и точного времени её подачи (часы и минуты) во избежание совпадения этого времени со временем представления других Заявок. При этом на копии описи представленных заявителем документов Заявки делается отметка о дате и времени представления Заявки с указанием номера этой Заявки.</w:t>
      </w:r>
    </w:p>
    <w:p w14:paraId="604D1F99" w14:textId="77777777" w:rsidR="005A4863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Срок поступления Заявки определяется по дате и времени регистрации конверта с заявкой в журнале Заявок, а также по дате и времени, проставленным при приёме Заявки на копии описи документов Заявки.</w:t>
      </w:r>
    </w:p>
    <w:p w14:paraId="09C225B3" w14:textId="16FC1BA5" w:rsidR="005A4863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Организатор </w:t>
      </w:r>
      <w:r w:rsidR="00992E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конкурса вправе продлить срок подачи Заявок, внеся соответствующее изменение в Конкурсную документацию, не позднее чем за 5 (пять) </w:t>
      </w:r>
      <w:r w:rsidR="00550F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рабочих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дней до окончания срока подачи </w:t>
      </w:r>
      <w:r w:rsidR="00992E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аявок. </w:t>
      </w:r>
    </w:p>
    <w:p w14:paraId="782CF3D4" w14:textId="77777777" w:rsidR="005A4863" w:rsidRPr="009D5408" w:rsidRDefault="00992EE8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случае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если по истечении срока представления Заявок подано менее двух Заявок, Конкурсная комиссия объявляет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открытый к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онкурс несостоявшимся по решению, принимаемому на следующий день после истечения 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этого срока.</w:t>
      </w:r>
    </w:p>
    <w:p w14:paraId="6F9307DF" w14:textId="0B1E9A83" w:rsidR="005A4863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Заявки не принимаются после истечения срока их представления. Конверт с </w:t>
      </w:r>
      <w:r w:rsidR="00992E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аявкой, представленный </w:t>
      </w:r>
      <w:r w:rsidR="002267E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Организатору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992E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конкурса по истечении срока представления Заявок, не вскрывается и возвращается представившему его Заявителю вместе с описью представленных им документов с пометкой об отказе в принятии Заявки. В случае поступления такой Заявки по почте конверт с </w:t>
      </w:r>
      <w:r w:rsidR="00992E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аявкой не вскрывается</w:t>
      </w:r>
      <w:r w:rsidR="002761B8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2761B8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редставившему его Заявителю </w:t>
      </w:r>
      <w:r w:rsidR="002761B8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направляется уведомление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об отказе в принятии Заявки.</w:t>
      </w:r>
    </w:p>
    <w:p w14:paraId="76A1D997" w14:textId="77777777" w:rsidR="005A4863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Заявитель вправе изменить или отозвать Заявку в любое время до истечения срока представления Заявок. Изменение в Заявку должно быть подготовлено, запечатано, подписано и представлено таким же образом, что и Заявка. Конверты помечаются дополнительно надписями: </w:t>
      </w:r>
      <w:r w:rsidR="00992E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«Изменение», «Отзыв»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3A255F21" w14:textId="77777777" w:rsidR="005A4863" w:rsidRPr="009D5408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Регистрация изменений и уведомлений об отзыве Заявки производится в том же порядке, что и регистрация Заявки.</w:t>
      </w:r>
    </w:p>
    <w:p w14:paraId="46BF56C5" w14:textId="77777777" w:rsidR="005A4863" w:rsidRPr="004D2083" w:rsidRDefault="005A4863" w:rsidP="009D5408">
      <w:pPr>
        <w:widowControl w:val="0"/>
        <w:numPr>
          <w:ilvl w:val="2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Никакие изменения не могут быть внесены в Заявки после истечения срока представления Заявок.</w:t>
      </w:r>
    </w:p>
    <w:p w14:paraId="35709EFB" w14:textId="77777777" w:rsidR="005A4863" w:rsidRPr="009D5408" w:rsidRDefault="005A4863" w:rsidP="007D1323">
      <w:pPr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Порядок вскрыти</w:t>
      </w:r>
      <w:r w:rsidR="007D132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я, рассмотрения и оценки Заявок</w:t>
      </w:r>
    </w:p>
    <w:p w14:paraId="3C8FCDBD" w14:textId="5862163A" w:rsidR="005A4863" w:rsidRPr="009D5408" w:rsidRDefault="007D1323" w:rsidP="009D54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10.4.1.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Вскрытие конвертов с Заявками будет произведено Конкурсной комиссией в порядке, установленном Конкурсной документацией</w:t>
      </w:r>
      <w:r w:rsidR="006E2A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14 апреля 2025 г.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="002267E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.00 часов по местному времени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 адресу:</w:t>
      </w:r>
      <w:r w:rsidR="005A4863" w:rsidRPr="009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863" w:rsidRPr="00DC04A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г. Смоленск, ул. Коненкова, д.</w:t>
      </w:r>
      <w:r w:rsidR="006769CB" w:rsidRPr="00DC04A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5A4863" w:rsidRPr="00DC04A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3.</w:t>
      </w:r>
    </w:p>
    <w:p w14:paraId="73D49B3B" w14:textId="77777777" w:rsidR="005A4863" w:rsidRPr="009D5408" w:rsidRDefault="007D1323" w:rsidP="009D54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10.4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.2. Заявители (их полномочные представители) могут присутствовать на процедуре вскрытия конвертов. </w:t>
      </w:r>
    </w:p>
    <w:p w14:paraId="3E5422E4" w14:textId="77777777" w:rsidR="005A4863" w:rsidRPr="009D5408" w:rsidRDefault="007D1323" w:rsidP="009D54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10.4.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первую очередь вскрываются конверты с пометкой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«Изменение»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Конверты с Заявками, отзыв которых осуществлен посредством уведомления об отзыве, вскрываться и рассматриваться не будут.</w:t>
      </w:r>
    </w:p>
    <w:p w14:paraId="3CCB536E" w14:textId="77777777" w:rsidR="005A4863" w:rsidRPr="009D5408" w:rsidRDefault="007D1323" w:rsidP="009D54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10.4</w:t>
      </w:r>
      <w:r w:rsidR="005A4863"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.4. При вскрытии каждого конверта с Заявкой объявляются присутствующим и заносятся в протокол вскрытия конвертов с Заявками наименование и место нахождения (почтовый адрес) каждого Заявителя, конверт с Заявкой которого вскрывается, а также сведения о наличии при предварительном осмотре в этой Заявке документов и материалов, представление которых Заявителем предусмотрено Конкурсной документацией.</w:t>
      </w:r>
    </w:p>
    <w:p w14:paraId="5F4C6B31" w14:textId="767FA770" w:rsidR="005A4863" w:rsidRDefault="007D1323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10.4</w:t>
      </w:r>
      <w:r w:rsidR="005A4863" w:rsidRPr="009D540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.5. По завершении процедуры вскрытия конвертов с Заявками все Заявки становятся собственностью </w:t>
      </w:r>
      <w:r w:rsidR="002267E0">
        <w:rPr>
          <w:rFonts w:ascii="Times New Roman" w:hAnsi="Times New Roman"/>
          <w:sz w:val="28"/>
          <w:szCs w:val="28"/>
        </w:rPr>
        <w:t>У</w:t>
      </w:r>
      <w:r w:rsidR="00442B87" w:rsidRPr="00DC04A2">
        <w:rPr>
          <w:rFonts w:ascii="Times New Roman" w:hAnsi="Times New Roman"/>
          <w:sz w:val="28"/>
          <w:szCs w:val="28"/>
        </w:rPr>
        <w:t xml:space="preserve">правления транспорта и дорожного хозяйства </w:t>
      </w:r>
      <w:r w:rsidR="002267E0">
        <w:rPr>
          <w:rFonts w:ascii="Times New Roman" w:hAnsi="Times New Roman"/>
          <w:sz w:val="28"/>
          <w:szCs w:val="28"/>
        </w:rPr>
        <w:t>А</w:t>
      </w:r>
      <w:r w:rsidR="00442B87" w:rsidRPr="00DC04A2">
        <w:rPr>
          <w:rFonts w:ascii="Times New Roman" w:hAnsi="Times New Roman"/>
          <w:sz w:val="28"/>
          <w:szCs w:val="28"/>
        </w:rPr>
        <w:t>дминистрации г. Смоленска (</w:t>
      </w:r>
      <w:proofErr w:type="spellStart"/>
      <w:r w:rsidR="00442B87" w:rsidRPr="00DC04A2">
        <w:rPr>
          <w:rFonts w:ascii="Times New Roman" w:hAnsi="Times New Roman"/>
          <w:sz w:val="28"/>
          <w:szCs w:val="28"/>
        </w:rPr>
        <w:t>УТиДХ</w:t>
      </w:r>
      <w:proofErr w:type="spellEnd"/>
      <w:r w:rsidR="00442B87" w:rsidRPr="00DC04A2">
        <w:rPr>
          <w:rFonts w:ascii="Times New Roman" w:hAnsi="Times New Roman"/>
          <w:sz w:val="28"/>
          <w:szCs w:val="28"/>
        </w:rPr>
        <w:t>).</w:t>
      </w:r>
    </w:p>
    <w:p w14:paraId="11B9148A" w14:textId="77777777" w:rsidR="005A4863" w:rsidRPr="009D5408" w:rsidRDefault="00247EC5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7D13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10.5.</w:t>
      </w:r>
      <w:r w:rsidR="005A4863" w:rsidRPr="009D540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Порядок рассмотрения </w:t>
      </w:r>
      <w:r w:rsidR="007D132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и оценка </w:t>
      </w:r>
      <w:r w:rsidR="0040345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К</w:t>
      </w:r>
      <w:r w:rsidR="007D132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онкурсных предложений</w:t>
      </w:r>
    </w:p>
    <w:p w14:paraId="0455AE87" w14:textId="77777777" w:rsidR="005A4863" w:rsidRPr="009D5408" w:rsidRDefault="005A4863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10.5.1.</w:t>
      </w:r>
      <w:r w:rsidRPr="009D540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Конкурсная комиссия рассматривает:</w:t>
      </w:r>
    </w:p>
    <w:p w14:paraId="661533F4" w14:textId="77777777" w:rsidR="005A4863" w:rsidRPr="009D5408" w:rsidRDefault="005A4863" w:rsidP="009D5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>а) соответствие Заявки требованиям, содержащимся в Конкурсной документации;</w:t>
      </w:r>
    </w:p>
    <w:p w14:paraId="5676F959" w14:textId="77777777" w:rsidR="005A4863" w:rsidRPr="009D5408" w:rsidRDefault="005A4863" w:rsidP="009D5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>б) соответствие Заявителя требованиям, содержащимся в Конкурсной документации.</w:t>
      </w:r>
    </w:p>
    <w:p w14:paraId="2D489FC7" w14:textId="77777777" w:rsidR="005A4863" w:rsidRPr="009D5408" w:rsidRDefault="005A4863" w:rsidP="009D54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10.5.2. Конкурсная комиссия вправе потребовать от Заявителя разъяснения положений Заявки, а также документов и материалов, подтверждающих его соответствие указанным требованиям.</w:t>
      </w:r>
    </w:p>
    <w:p w14:paraId="562663F7" w14:textId="77777777" w:rsidR="005A4863" w:rsidRPr="009D5408" w:rsidRDefault="005A4863" w:rsidP="009D54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10.5.3. Запрос Конкурсной комиссии к Заявителю о представлении </w:t>
      </w: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разъяснений положений Заявки направляется по почтовому адресу или адресу электронной почты либо по номеру факса, указанным в Заявке.</w:t>
      </w:r>
    </w:p>
    <w:p w14:paraId="19D5F04C" w14:textId="77777777" w:rsidR="005A4863" w:rsidRPr="009D5408" w:rsidRDefault="005A4863" w:rsidP="009D54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10.5.4. Запрос Конкурсной комиссии к Заявителю о представлении разъяснений положений Заявки должен содержать:</w:t>
      </w:r>
    </w:p>
    <w:p w14:paraId="3F7046DC" w14:textId="77777777" w:rsidR="005A4863" w:rsidRPr="009D5408" w:rsidRDefault="005A4863" w:rsidP="009D54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>а) суть запрашиваемых разъяснений;</w:t>
      </w:r>
    </w:p>
    <w:p w14:paraId="515B490D" w14:textId="77777777" w:rsidR="005A4863" w:rsidRPr="009D5408" w:rsidRDefault="005A4863" w:rsidP="009D54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>б) сроки и адрес представления Заявителем разъяснений Заявки.</w:t>
      </w:r>
    </w:p>
    <w:p w14:paraId="360E5D7A" w14:textId="77777777" w:rsidR="005A4863" w:rsidRPr="009D5408" w:rsidRDefault="005A4863" w:rsidP="009D54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10.5.5. Заявитель обязан представить в ответ на полученный им запрос Конкурсной комиссии письменные разъяснения положений Заявки в сроки и по адресу, указанные в запросе Конкурсной комиссии о представлении разъяснений.</w:t>
      </w:r>
    </w:p>
    <w:p w14:paraId="6024DE6B" w14:textId="77777777" w:rsidR="005A4863" w:rsidRPr="009D5408" w:rsidRDefault="005A4863" w:rsidP="009D54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10.5.6. При рассмотрении Заявок Конкурсная комиссия может принять во внимание мнение Независимых экспертов.</w:t>
      </w:r>
    </w:p>
    <w:p w14:paraId="0175AB8E" w14:textId="77777777" w:rsidR="005A4863" w:rsidRPr="009D5408" w:rsidRDefault="005A4863" w:rsidP="009D54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5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10.5.7. На основании результатов рассмотрения Заявок Конкурсной комиссией принимается в отношении каждого из Заявителей решение:</w:t>
      </w:r>
    </w:p>
    <w:p w14:paraId="1A4323A8" w14:textId="77777777" w:rsidR="005A4863" w:rsidRPr="009D5408" w:rsidRDefault="005A4863" w:rsidP="009D54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 xml:space="preserve">а) о допуске Заявителя к участию в </w:t>
      </w:r>
      <w:r w:rsidR="007D1323">
        <w:rPr>
          <w:rFonts w:ascii="Times New Roman" w:eastAsia="Calibri" w:hAnsi="Times New Roman" w:cs="Times New Roman"/>
          <w:sz w:val="28"/>
          <w:szCs w:val="28"/>
        </w:rPr>
        <w:t>открытом к</w:t>
      </w:r>
      <w:r w:rsidRPr="009D5408">
        <w:rPr>
          <w:rFonts w:ascii="Times New Roman" w:eastAsia="Calibri" w:hAnsi="Times New Roman" w:cs="Times New Roman"/>
          <w:sz w:val="28"/>
          <w:szCs w:val="28"/>
        </w:rPr>
        <w:t>онкурсе;</w:t>
      </w:r>
    </w:p>
    <w:p w14:paraId="1CBB98EF" w14:textId="77777777" w:rsidR="005A4863" w:rsidRPr="009D5408" w:rsidRDefault="005A4863" w:rsidP="009D54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 xml:space="preserve">б) об отказе в допуске такого Заявителя к участию в </w:t>
      </w:r>
      <w:r w:rsidR="007D1323">
        <w:rPr>
          <w:rFonts w:ascii="Times New Roman" w:eastAsia="Calibri" w:hAnsi="Times New Roman" w:cs="Times New Roman"/>
          <w:sz w:val="28"/>
          <w:szCs w:val="28"/>
        </w:rPr>
        <w:t>открытом к</w:t>
      </w:r>
      <w:r w:rsidRPr="009D5408">
        <w:rPr>
          <w:rFonts w:ascii="Times New Roman" w:eastAsia="Calibri" w:hAnsi="Times New Roman" w:cs="Times New Roman"/>
          <w:sz w:val="28"/>
          <w:szCs w:val="28"/>
        </w:rPr>
        <w:t>онкурсе.</w:t>
      </w:r>
    </w:p>
    <w:p w14:paraId="63E6D0F1" w14:textId="77777777" w:rsidR="005A4863" w:rsidRPr="009D5408" w:rsidRDefault="005A4863" w:rsidP="009D54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 xml:space="preserve">10.5.8. Решение об отказе в допуске Заявителя к участию в </w:t>
      </w:r>
      <w:r w:rsidR="007D1323" w:rsidRPr="007D1323">
        <w:rPr>
          <w:rFonts w:ascii="Times New Roman" w:eastAsia="Calibri" w:hAnsi="Times New Roman" w:cs="Times New Roman"/>
          <w:sz w:val="28"/>
          <w:szCs w:val="28"/>
        </w:rPr>
        <w:t xml:space="preserve">открытом конкурсе </w:t>
      </w:r>
      <w:r w:rsidRPr="009D5408">
        <w:rPr>
          <w:rFonts w:ascii="Times New Roman" w:eastAsia="Calibri" w:hAnsi="Times New Roman" w:cs="Times New Roman"/>
          <w:sz w:val="28"/>
          <w:szCs w:val="28"/>
        </w:rPr>
        <w:t>принимается, если:</w:t>
      </w:r>
    </w:p>
    <w:p w14:paraId="28EA9404" w14:textId="77777777" w:rsidR="005A4863" w:rsidRPr="009D5408" w:rsidRDefault="005A4863" w:rsidP="009D54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>а) Заявитель не соответствует требованиям Конкурсной документации;</w:t>
      </w:r>
    </w:p>
    <w:p w14:paraId="4A3D332C" w14:textId="77777777" w:rsidR="005A4863" w:rsidRPr="009D5408" w:rsidRDefault="005A4863" w:rsidP="009D54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 xml:space="preserve">б) Заявка не соответствует требованиям Конкурсной документации; </w:t>
      </w:r>
    </w:p>
    <w:p w14:paraId="28E0F108" w14:textId="77777777" w:rsidR="005A4863" w:rsidRPr="00BD5DE5" w:rsidRDefault="005A4863" w:rsidP="009D54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BD5DE5">
        <w:rPr>
          <w:rFonts w:ascii="Times New Roman" w:eastAsia="Calibri" w:hAnsi="Times New Roman" w:cs="Times New Roman"/>
          <w:sz w:val="28"/>
          <w:szCs w:val="28"/>
        </w:rPr>
        <w:t>представленные Заявителем документы и материалы неполны и/или недостоверны.</w:t>
      </w:r>
    </w:p>
    <w:p w14:paraId="588B95C6" w14:textId="017A69C6" w:rsidR="005A4863" w:rsidRPr="00BD5DE5" w:rsidRDefault="005A4863" w:rsidP="009D5408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D5D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10.5.9. При рассмотрении поданных Заявок Конкурсная комиссия вправе проверять достоверность сведений, указанных в Заявке</w:t>
      </w:r>
      <w:r w:rsidR="00631502" w:rsidRPr="00BD5D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в</w:t>
      </w:r>
      <w:r w:rsidR="00E414C9" w:rsidRPr="00BD5D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том числе путем проведения </w:t>
      </w:r>
      <w:r w:rsidR="008305AC" w:rsidRPr="00BD5D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тестовых испытаний,</w:t>
      </w:r>
      <w:r w:rsidR="00E414C9" w:rsidRPr="00BD5D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предлагаемых в рамках Конкурсных </w:t>
      </w:r>
      <w:r w:rsidR="00F51BF8" w:rsidRPr="00BD5D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предложений Системы</w:t>
      </w:r>
      <w:r w:rsidR="00631502" w:rsidRPr="00BD5D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(Приложение №8)</w:t>
      </w:r>
      <w:r w:rsidR="00F51BF8" w:rsidRPr="00BD5D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7DFDACE9" w14:textId="77777777" w:rsidR="005A4863" w:rsidRPr="009D5408" w:rsidRDefault="005A4863" w:rsidP="009D540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DE5">
        <w:rPr>
          <w:rFonts w:ascii="Times New Roman" w:eastAsia="Calibri" w:hAnsi="Times New Roman" w:cs="Times New Roman"/>
          <w:sz w:val="28"/>
          <w:szCs w:val="28"/>
        </w:rPr>
        <w:t>10.5.10. На основании</w:t>
      </w:r>
      <w:r w:rsidRPr="009D5408">
        <w:rPr>
          <w:rFonts w:ascii="Times New Roman" w:eastAsia="Calibri" w:hAnsi="Times New Roman" w:cs="Times New Roman"/>
          <w:sz w:val="28"/>
          <w:szCs w:val="28"/>
        </w:rPr>
        <w:t xml:space="preserve"> результатов рассмотрения и оценки Конкурсных предложений Конкурсной комиссией принимается решение:</w:t>
      </w:r>
    </w:p>
    <w:p w14:paraId="07DF5AA3" w14:textId="77777777" w:rsidR="005A4863" w:rsidRPr="009D5408" w:rsidRDefault="005A4863" w:rsidP="009D540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 xml:space="preserve">a) о соответствии Конкурсного предложения требованиям Конкурсной документации и о его оценке для целей </w:t>
      </w:r>
      <w:r w:rsidR="00284294">
        <w:rPr>
          <w:rFonts w:ascii="Times New Roman" w:eastAsia="Calibri" w:hAnsi="Times New Roman" w:cs="Times New Roman"/>
          <w:sz w:val="28"/>
          <w:szCs w:val="28"/>
        </w:rPr>
        <w:t xml:space="preserve">открытого </w:t>
      </w:r>
      <w:r w:rsidRPr="009D5408">
        <w:rPr>
          <w:rFonts w:ascii="Times New Roman" w:eastAsia="Calibri" w:hAnsi="Times New Roman" w:cs="Times New Roman"/>
          <w:sz w:val="28"/>
          <w:szCs w:val="28"/>
        </w:rPr>
        <w:t>конкурса;</w:t>
      </w:r>
    </w:p>
    <w:p w14:paraId="1EA4D996" w14:textId="77777777" w:rsidR="005A4863" w:rsidRPr="009D5408" w:rsidRDefault="005A4863" w:rsidP="009D540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>б) о несоответствии Конкурсного предложения требованиям Конкурсной документации.</w:t>
      </w:r>
    </w:p>
    <w:p w14:paraId="353C1613" w14:textId="77777777" w:rsidR="005A4863" w:rsidRPr="009D5408" w:rsidRDefault="005A4863" w:rsidP="009D540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>10.5.11. Решение о несоответствии Конкурсного предложения требованиям Конкурсной документации принимается Конкурсной комиссией если:</w:t>
      </w:r>
    </w:p>
    <w:p w14:paraId="5D27B4C9" w14:textId="77777777" w:rsidR="005A4863" w:rsidRPr="009D5408" w:rsidRDefault="005A4863" w:rsidP="009D540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 xml:space="preserve">a) Заявитель конкурса не представил требуемые согласно Конкурсной документации документы и материалы, подтверждающие соответствие Конкурсного предложения требованиям Конкурсной документации, в том числе согласно </w:t>
      </w:r>
      <w:r w:rsidR="00284294">
        <w:rPr>
          <w:rFonts w:ascii="Times New Roman" w:eastAsia="Calibri" w:hAnsi="Times New Roman" w:cs="Times New Roman"/>
          <w:sz w:val="28"/>
          <w:szCs w:val="28"/>
        </w:rPr>
        <w:t>п</w:t>
      </w:r>
      <w:r w:rsidRPr="009D5408">
        <w:rPr>
          <w:rFonts w:ascii="Times New Roman" w:eastAsia="Calibri" w:hAnsi="Times New Roman" w:cs="Times New Roman"/>
          <w:sz w:val="28"/>
          <w:szCs w:val="28"/>
        </w:rPr>
        <w:t>риложению </w:t>
      </w:r>
      <w:r w:rsidR="00B035AD" w:rsidRPr="009D5408">
        <w:rPr>
          <w:rFonts w:ascii="Times New Roman" w:eastAsia="Calibri" w:hAnsi="Times New Roman" w:cs="Times New Roman"/>
          <w:sz w:val="28"/>
          <w:szCs w:val="28"/>
        </w:rPr>
        <w:t>№</w:t>
      </w:r>
      <w:r w:rsidR="00CD3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4294">
        <w:rPr>
          <w:rFonts w:ascii="Times New Roman" w:eastAsia="Calibri" w:hAnsi="Times New Roman" w:cs="Times New Roman"/>
          <w:sz w:val="28"/>
          <w:szCs w:val="28"/>
        </w:rPr>
        <w:t>4</w:t>
      </w:r>
      <w:r w:rsidRPr="009D540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84294">
        <w:rPr>
          <w:rFonts w:ascii="Times New Roman" w:eastAsia="Calibri" w:hAnsi="Times New Roman" w:cs="Times New Roman"/>
          <w:sz w:val="28"/>
          <w:szCs w:val="28"/>
        </w:rPr>
        <w:t>п</w:t>
      </w:r>
      <w:r w:rsidRPr="009D5408">
        <w:rPr>
          <w:rFonts w:ascii="Times New Roman" w:eastAsia="Calibri" w:hAnsi="Times New Roman" w:cs="Times New Roman"/>
          <w:sz w:val="28"/>
          <w:szCs w:val="28"/>
        </w:rPr>
        <w:t xml:space="preserve">риложению </w:t>
      </w:r>
      <w:r w:rsidR="00B035AD" w:rsidRPr="009D5408">
        <w:rPr>
          <w:rFonts w:ascii="Times New Roman" w:eastAsia="Calibri" w:hAnsi="Times New Roman" w:cs="Times New Roman"/>
          <w:sz w:val="28"/>
          <w:szCs w:val="28"/>
        </w:rPr>
        <w:t>№</w:t>
      </w:r>
      <w:r w:rsidR="00CD3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5408">
        <w:rPr>
          <w:rFonts w:ascii="Times New Roman" w:eastAsia="Calibri" w:hAnsi="Times New Roman" w:cs="Times New Roman"/>
          <w:sz w:val="28"/>
          <w:szCs w:val="28"/>
        </w:rPr>
        <w:t>5 к Конкурсной документации</w:t>
      </w:r>
      <w:r w:rsidR="00284294">
        <w:rPr>
          <w:rFonts w:ascii="Times New Roman" w:eastAsia="Calibri" w:hAnsi="Times New Roman" w:cs="Times New Roman"/>
          <w:sz w:val="28"/>
          <w:szCs w:val="28"/>
        </w:rPr>
        <w:t>,</w:t>
      </w:r>
      <w:r w:rsidRPr="009D5408">
        <w:rPr>
          <w:rFonts w:ascii="Times New Roman" w:eastAsia="Calibri" w:hAnsi="Times New Roman" w:cs="Times New Roman"/>
          <w:sz w:val="28"/>
          <w:szCs w:val="28"/>
        </w:rPr>
        <w:t xml:space="preserve"> и подтверждающие информацию, включенную в Конкурсное предложение;</w:t>
      </w:r>
    </w:p>
    <w:p w14:paraId="574F73B6" w14:textId="77777777" w:rsidR="005A4863" w:rsidRPr="009D5408" w:rsidRDefault="005A4863" w:rsidP="009D540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 xml:space="preserve">б) условие, содержащееся в Конкурсном предложении, не соответствует установленным Конкурсной документацией параметрам критериев </w:t>
      </w:r>
      <w:r w:rsidR="00284294">
        <w:rPr>
          <w:rFonts w:ascii="Times New Roman" w:eastAsia="Calibri" w:hAnsi="Times New Roman" w:cs="Times New Roman"/>
          <w:sz w:val="28"/>
          <w:szCs w:val="28"/>
        </w:rPr>
        <w:t>открытого к</w:t>
      </w:r>
      <w:r w:rsidRPr="009D5408">
        <w:rPr>
          <w:rFonts w:ascii="Times New Roman" w:eastAsia="Calibri" w:hAnsi="Times New Roman" w:cs="Times New Roman"/>
          <w:sz w:val="28"/>
          <w:szCs w:val="28"/>
        </w:rPr>
        <w:t>онкурса;</w:t>
      </w:r>
    </w:p>
    <w:p w14:paraId="1E16EE27" w14:textId="77777777" w:rsidR="005A4863" w:rsidRPr="009D5408" w:rsidRDefault="005A4863" w:rsidP="009D540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>в) документы и материалы, представленные Заявителем в составе Заявки, недостоверны.</w:t>
      </w:r>
    </w:p>
    <w:p w14:paraId="70BB0A42" w14:textId="77777777" w:rsidR="005A4863" w:rsidRPr="009D5408" w:rsidRDefault="005A4863" w:rsidP="009D540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lastRenderedPageBreak/>
        <w:t>Конкурсное предложение может быть признано не соответствующим требованиям Конкурсной документации в случае несоответствия Конкурсного предложения иным установленным требованиям Конкурсной документации.</w:t>
      </w:r>
    </w:p>
    <w:p w14:paraId="528579BD" w14:textId="77777777" w:rsidR="005A4863" w:rsidRPr="00BD5DE5" w:rsidRDefault="005A4863" w:rsidP="009D540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08">
        <w:rPr>
          <w:rFonts w:ascii="Times New Roman" w:eastAsia="Calibri" w:hAnsi="Times New Roman" w:cs="Times New Roman"/>
          <w:sz w:val="28"/>
          <w:szCs w:val="28"/>
        </w:rPr>
        <w:t xml:space="preserve">10.5.12. Конкурсное предложение Заявителя, в отношении которого Конкурсной комиссией принято решение о соответствии Заявки требованиям Конкурсной </w:t>
      </w:r>
      <w:r w:rsidRPr="00BD5DE5">
        <w:rPr>
          <w:rFonts w:ascii="Times New Roman" w:eastAsia="Calibri" w:hAnsi="Times New Roman" w:cs="Times New Roman"/>
          <w:sz w:val="28"/>
          <w:szCs w:val="28"/>
        </w:rPr>
        <w:t xml:space="preserve">документации и признании такого Заявителя Участником </w:t>
      </w:r>
      <w:r w:rsidR="00284294" w:rsidRPr="00BD5DE5">
        <w:rPr>
          <w:rFonts w:ascii="Times New Roman" w:eastAsia="Calibri" w:hAnsi="Times New Roman" w:cs="Times New Roman"/>
          <w:sz w:val="28"/>
          <w:szCs w:val="28"/>
        </w:rPr>
        <w:t xml:space="preserve">открытого </w:t>
      </w:r>
      <w:r w:rsidRPr="00BD5DE5">
        <w:rPr>
          <w:rFonts w:ascii="Times New Roman" w:eastAsia="Calibri" w:hAnsi="Times New Roman" w:cs="Times New Roman"/>
          <w:sz w:val="28"/>
          <w:szCs w:val="28"/>
        </w:rPr>
        <w:t xml:space="preserve">конкурса, будет оценено с целью присуждения соответствующему Конкурсному предложению баллов в соответствии с </w:t>
      </w:r>
      <w:r w:rsidR="00284294" w:rsidRPr="00BD5DE5">
        <w:rPr>
          <w:rFonts w:ascii="Times New Roman" w:eastAsia="Calibri" w:hAnsi="Times New Roman" w:cs="Times New Roman"/>
          <w:sz w:val="28"/>
          <w:szCs w:val="28"/>
        </w:rPr>
        <w:t>подпунктом</w:t>
      </w:r>
      <w:r w:rsidRPr="00BD5DE5">
        <w:rPr>
          <w:rFonts w:ascii="Times New Roman" w:eastAsia="Calibri" w:hAnsi="Times New Roman" w:cs="Times New Roman"/>
          <w:sz w:val="28"/>
          <w:szCs w:val="28"/>
        </w:rPr>
        <w:t xml:space="preserve"> 10.5.15 Конкурсной документации по следующим критериям:</w:t>
      </w:r>
    </w:p>
    <w:tbl>
      <w:tblPr>
        <w:tblpPr w:leftFromText="180" w:rightFromText="180" w:vertAnchor="text" w:horzAnchor="page" w:tblpX="1367" w:tblpY="57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634"/>
        <w:gridCol w:w="1984"/>
        <w:gridCol w:w="714"/>
      </w:tblGrid>
      <w:tr w:rsidR="00B40EF6" w:rsidRPr="00BD5DE5" w14:paraId="47186A7E" w14:textId="77777777" w:rsidTr="002D2E29">
        <w:trPr>
          <w:cantSplit/>
          <w:trHeight w:val="600"/>
        </w:trPr>
        <w:tc>
          <w:tcPr>
            <w:tcW w:w="704" w:type="dxa"/>
            <w:vAlign w:val="center"/>
          </w:tcPr>
          <w:p w14:paraId="659C39ED" w14:textId="77777777" w:rsidR="00B40EF6" w:rsidRPr="00BD5DE5" w:rsidRDefault="00B40EF6" w:rsidP="00F012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34" w:type="dxa"/>
            <w:vAlign w:val="center"/>
          </w:tcPr>
          <w:p w14:paraId="35671303" w14:textId="77777777" w:rsidR="00B40EF6" w:rsidRPr="00BD5DE5" w:rsidRDefault="00B40EF6" w:rsidP="00F012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984" w:type="dxa"/>
            <w:vAlign w:val="center"/>
          </w:tcPr>
          <w:p w14:paraId="4E5132BB" w14:textId="77777777" w:rsidR="00B40EF6" w:rsidRPr="00BD5DE5" w:rsidRDefault="00B40EF6" w:rsidP="00F0120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 Заявителя</w:t>
            </w:r>
          </w:p>
        </w:tc>
        <w:tc>
          <w:tcPr>
            <w:tcW w:w="714" w:type="dxa"/>
            <w:vAlign w:val="center"/>
          </w:tcPr>
          <w:p w14:paraId="1C140534" w14:textId="77777777" w:rsidR="00B40EF6" w:rsidRPr="00BD5DE5" w:rsidRDefault="00B40EF6" w:rsidP="00F0120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</w:t>
            </w:r>
            <w:r w:rsidR="00683A41" w:rsidRPr="00BD5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D5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</w:t>
            </w:r>
            <w:proofErr w:type="spellEnd"/>
          </w:p>
        </w:tc>
      </w:tr>
      <w:tr w:rsidR="00284294" w:rsidRPr="00BD5DE5" w14:paraId="39A51329" w14:textId="77777777" w:rsidTr="002D2E29">
        <w:trPr>
          <w:cantSplit/>
          <w:trHeight w:val="91"/>
        </w:trPr>
        <w:tc>
          <w:tcPr>
            <w:tcW w:w="704" w:type="dxa"/>
            <w:vAlign w:val="center"/>
          </w:tcPr>
          <w:p w14:paraId="0EBA2C02" w14:textId="77777777" w:rsidR="00284294" w:rsidRPr="00BD5DE5" w:rsidRDefault="00284294" w:rsidP="00F012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4" w:type="dxa"/>
            <w:vAlign w:val="center"/>
          </w:tcPr>
          <w:p w14:paraId="1737001A" w14:textId="77777777" w:rsidR="00284294" w:rsidRPr="00BD5DE5" w:rsidRDefault="00284294" w:rsidP="00F012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40BA1D7" w14:textId="77777777" w:rsidR="00284294" w:rsidRPr="00BD5DE5" w:rsidRDefault="00284294" w:rsidP="00F0120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" w:type="dxa"/>
            <w:vAlign w:val="center"/>
          </w:tcPr>
          <w:p w14:paraId="3D4C7804" w14:textId="77777777" w:rsidR="00284294" w:rsidRPr="00BD5DE5" w:rsidRDefault="00284294" w:rsidP="00F0120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40EF6" w:rsidRPr="00BD5DE5" w14:paraId="10973849" w14:textId="77777777" w:rsidTr="00683A41">
        <w:trPr>
          <w:trHeight w:val="314"/>
        </w:trPr>
        <w:tc>
          <w:tcPr>
            <w:tcW w:w="10036" w:type="dxa"/>
            <w:gridSpan w:val="4"/>
          </w:tcPr>
          <w:p w14:paraId="0CDCE058" w14:textId="77777777" w:rsidR="00B40EF6" w:rsidRPr="00BD5DE5" w:rsidRDefault="00B40EF6" w:rsidP="00F012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 xml:space="preserve">1. Предложение Заявителя по работе в рамках предлагаемой Системы: </w:t>
            </w:r>
          </w:p>
        </w:tc>
      </w:tr>
      <w:tr w:rsidR="00B13618" w:rsidRPr="00BD5DE5" w14:paraId="74E42C7B" w14:textId="77777777" w:rsidTr="002D2E29">
        <w:trPr>
          <w:trHeight w:val="53"/>
        </w:trPr>
        <w:tc>
          <w:tcPr>
            <w:tcW w:w="704" w:type="dxa"/>
            <w:vMerge w:val="restart"/>
          </w:tcPr>
          <w:p w14:paraId="1456F15C" w14:textId="77777777" w:rsidR="00B13618" w:rsidRPr="00BD5DE5" w:rsidRDefault="00B13618" w:rsidP="00B13618">
            <w:pPr>
              <w:tabs>
                <w:tab w:val="left" w:pos="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634" w:type="dxa"/>
            <w:vMerge w:val="restart"/>
          </w:tcPr>
          <w:p w14:paraId="70675297" w14:textId="77777777" w:rsidR="00B13618" w:rsidRPr="00BD5DE5" w:rsidRDefault="00B13618" w:rsidP="00B136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 xml:space="preserve">Размер Тарифа Системы от суммы каждой Транзакции, сформированной    в   Системе   в   результате      совершения </w:t>
            </w:r>
            <w:r w:rsidRPr="00BD5DE5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6D85D59" w14:textId="77777777" w:rsidR="00B13618" w:rsidRPr="00BD5DE5" w:rsidRDefault="00B13618" w:rsidP="00B136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Пользователем операции регистрации проезда в транспортных средствах Перевозчика с применением Транспортного терминала и с использованием Дежурной карты кондуктора (учет наличных денежных средств).</w:t>
            </w:r>
          </w:p>
          <w:p w14:paraId="667609AC" w14:textId="7581E7C9" w:rsidR="00B13618" w:rsidRPr="00BD5DE5" w:rsidRDefault="00B13618" w:rsidP="00B13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Указывается Заявителем в Заявке</w:t>
            </w:r>
          </w:p>
        </w:tc>
        <w:tc>
          <w:tcPr>
            <w:tcW w:w="1984" w:type="dxa"/>
          </w:tcPr>
          <w:p w14:paraId="595DEE9D" w14:textId="68AB33AD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1,01%-1,5%</w:t>
            </w:r>
          </w:p>
        </w:tc>
        <w:tc>
          <w:tcPr>
            <w:tcW w:w="714" w:type="dxa"/>
          </w:tcPr>
          <w:p w14:paraId="0397E2CB" w14:textId="4EAA0A74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13618" w:rsidRPr="00BD5DE5" w14:paraId="014B79BC" w14:textId="77777777" w:rsidTr="002D2E29">
        <w:trPr>
          <w:trHeight w:val="53"/>
        </w:trPr>
        <w:tc>
          <w:tcPr>
            <w:tcW w:w="704" w:type="dxa"/>
            <w:vMerge/>
          </w:tcPr>
          <w:p w14:paraId="72BCA4C1" w14:textId="77777777" w:rsidR="00B13618" w:rsidRPr="00BD5DE5" w:rsidRDefault="00B13618" w:rsidP="00B13618">
            <w:pPr>
              <w:tabs>
                <w:tab w:val="left" w:pos="47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6861829F" w14:textId="545588A0" w:rsidR="00B13618" w:rsidRPr="00BD5DE5" w:rsidRDefault="00B13618" w:rsidP="00B13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DCF4B6" w14:textId="0AEA67EA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1,51%-2,0%</w:t>
            </w:r>
          </w:p>
        </w:tc>
        <w:tc>
          <w:tcPr>
            <w:tcW w:w="714" w:type="dxa"/>
          </w:tcPr>
          <w:p w14:paraId="5AA4D9FC" w14:textId="6C5FE086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3618" w:rsidRPr="00BD5DE5" w14:paraId="79BA74E8" w14:textId="77777777" w:rsidTr="002D2E29">
        <w:trPr>
          <w:trHeight w:val="141"/>
        </w:trPr>
        <w:tc>
          <w:tcPr>
            <w:tcW w:w="704" w:type="dxa"/>
            <w:vMerge/>
          </w:tcPr>
          <w:p w14:paraId="4789C4F6" w14:textId="77777777" w:rsidR="00B13618" w:rsidRPr="00BD5DE5" w:rsidRDefault="00B13618" w:rsidP="00B13618">
            <w:pPr>
              <w:numPr>
                <w:ilvl w:val="0"/>
                <w:numId w:val="9"/>
              </w:numPr>
              <w:tabs>
                <w:tab w:val="left" w:pos="474"/>
              </w:tabs>
              <w:spacing w:after="0" w:line="276" w:lineRule="auto"/>
              <w:ind w:left="0" w:hanging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0B55FCE5" w14:textId="77777777" w:rsidR="00B13618" w:rsidRPr="00BD5DE5" w:rsidRDefault="00B13618" w:rsidP="00B13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D38EDE" w14:textId="0DBB41CC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2,01% и выше</w:t>
            </w:r>
          </w:p>
        </w:tc>
        <w:tc>
          <w:tcPr>
            <w:tcW w:w="714" w:type="dxa"/>
          </w:tcPr>
          <w:p w14:paraId="5B1CC4E5" w14:textId="5E9B363B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3618" w:rsidRPr="00BD5DE5" w14:paraId="44564DEC" w14:textId="77777777" w:rsidTr="002D2E29">
        <w:trPr>
          <w:trHeight w:val="237"/>
        </w:trPr>
        <w:tc>
          <w:tcPr>
            <w:tcW w:w="704" w:type="dxa"/>
            <w:vMerge w:val="restart"/>
          </w:tcPr>
          <w:p w14:paraId="1AEA3A35" w14:textId="77777777" w:rsidR="00B13618" w:rsidRPr="00BD5DE5" w:rsidRDefault="00B13618" w:rsidP="00B13618">
            <w:pPr>
              <w:tabs>
                <w:tab w:val="left" w:pos="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634" w:type="dxa"/>
            <w:vMerge w:val="restart"/>
          </w:tcPr>
          <w:p w14:paraId="26C7CF02" w14:textId="77777777" w:rsidR="00B13618" w:rsidRPr="00BD5DE5" w:rsidRDefault="00B13618" w:rsidP="00B13618">
            <w:pPr>
              <w:pStyle w:val="a4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Размер Тарифа Системы от суммы каждой 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Транспортного терминала и с использованием Льготной транспортной карты.</w:t>
            </w:r>
          </w:p>
          <w:p w14:paraId="5A5D4BB4" w14:textId="77777777" w:rsidR="00B13618" w:rsidRPr="00BD5DE5" w:rsidRDefault="00B13618" w:rsidP="00B136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Указывается Заявителем в Заявке</w:t>
            </w:r>
          </w:p>
        </w:tc>
        <w:tc>
          <w:tcPr>
            <w:tcW w:w="1984" w:type="dxa"/>
          </w:tcPr>
          <w:p w14:paraId="482E1946" w14:textId="78E8E59E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3,0%-3,5%</w:t>
            </w:r>
          </w:p>
        </w:tc>
        <w:tc>
          <w:tcPr>
            <w:tcW w:w="714" w:type="dxa"/>
          </w:tcPr>
          <w:p w14:paraId="2B8C66F3" w14:textId="4276DE6F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13618" w:rsidRPr="00BD5DE5" w14:paraId="1D996018" w14:textId="77777777" w:rsidTr="002D2E29">
        <w:trPr>
          <w:trHeight w:val="53"/>
        </w:trPr>
        <w:tc>
          <w:tcPr>
            <w:tcW w:w="704" w:type="dxa"/>
            <w:vMerge/>
          </w:tcPr>
          <w:p w14:paraId="3DF821D0" w14:textId="77777777" w:rsidR="00B13618" w:rsidRPr="00BD5DE5" w:rsidRDefault="00B13618" w:rsidP="00B13618">
            <w:pPr>
              <w:tabs>
                <w:tab w:val="left" w:pos="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7336028C" w14:textId="77777777" w:rsidR="00B13618" w:rsidRPr="00BD5DE5" w:rsidRDefault="00B13618" w:rsidP="00B136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0CBAD4" w14:textId="51193C2B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3,6%-4,0%</w:t>
            </w:r>
          </w:p>
        </w:tc>
        <w:tc>
          <w:tcPr>
            <w:tcW w:w="714" w:type="dxa"/>
          </w:tcPr>
          <w:p w14:paraId="55684E86" w14:textId="350E0BD6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3618" w:rsidRPr="00BD5DE5" w14:paraId="3CF83DB4" w14:textId="77777777" w:rsidTr="002D2E29">
        <w:trPr>
          <w:trHeight w:val="53"/>
        </w:trPr>
        <w:tc>
          <w:tcPr>
            <w:tcW w:w="704" w:type="dxa"/>
            <w:vMerge/>
          </w:tcPr>
          <w:p w14:paraId="20084466" w14:textId="77777777" w:rsidR="00B13618" w:rsidRPr="00BD5DE5" w:rsidRDefault="00B13618" w:rsidP="00B13618">
            <w:pPr>
              <w:tabs>
                <w:tab w:val="left" w:pos="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7834C20F" w14:textId="77777777" w:rsidR="00B13618" w:rsidRPr="00BD5DE5" w:rsidRDefault="00B13618" w:rsidP="00B136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05C4D2" w14:textId="6016FEC5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4,01% и выше</w:t>
            </w:r>
          </w:p>
        </w:tc>
        <w:tc>
          <w:tcPr>
            <w:tcW w:w="714" w:type="dxa"/>
          </w:tcPr>
          <w:p w14:paraId="475C5A12" w14:textId="32DB799C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3618" w:rsidRPr="00BD5DE5" w14:paraId="608E7B89" w14:textId="77777777" w:rsidTr="002D2E29">
        <w:trPr>
          <w:trHeight w:val="60"/>
        </w:trPr>
        <w:tc>
          <w:tcPr>
            <w:tcW w:w="704" w:type="dxa"/>
            <w:vMerge w:val="restart"/>
          </w:tcPr>
          <w:p w14:paraId="7C1EE43F" w14:textId="77777777" w:rsidR="00B13618" w:rsidRPr="00BD5DE5" w:rsidRDefault="00B13618" w:rsidP="00B13618">
            <w:pPr>
              <w:tabs>
                <w:tab w:val="left" w:pos="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634" w:type="dxa"/>
            <w:vMerge w:val="restart"/>
            <w:shd w:val="clear" w:color="auto" w:fill="auto"/>
          </w:tcPr>
          <w:p w14:paraId="4827459D" w14:textId="77777777" w:rsidR="00B13618" w:rsidRPr="00BD5DE5" w:rsidRDefault="00B13618" w:rsidP="00B136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 xml:space="preserve">Размер Тарифа Системы от суммы каждой 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Транспортного терминала и с использованием Транспортной </w:t>
            </w:r>
            <w:r w:rsidRPr="00BD5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карты. </w:t>
            </w:r>
          </w:p>
          <w:p w14:paraId="25A67446" w14:textId="77777777" w:rsidR="00B13618" w:rsidRPr="00BD5DE5" w:rsidRDefault="00B13618" w:rsidP="00B136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Указывается Заявителем в</w:t>
            </w: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DE5">
              <w:rPr>
                <w:rFonts w:ascii="Times New Roman" w:hAnsi="Times New Roman"/>
                <w:sz w:val="24"/>
                <w:szCs w:val="24"/>
              </w:rPr>
              <w:t>Заявке</w:t>
            </w:r>
          </w:p>
        </w:tc>
        <w:tc>
          <w:tcPr>
            <w:tcW w:w="1984" w:type="dxa"/>
          </w:tcPr>
          <w:p w14:paraId="7DC76BE8" w14:textId="40F033D6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3,0%-3,5%</w:t>
            </w:r>
          </w:p>
        </w:tc>
        <w:tc>
          <w:tcPr>
            <w:tcW w:w="714" w:type="dxa"/>
          </w:tcPr>
          <w:p w14:paraId="6683923F" w14:textId="04C38DBC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13618" w:rsidRPr="00BD5DE5" w14:paraId="16B05EBD" w14:textId="77777777" w:rsidTr="002D2E29">
        <w:trPr>
          <w:trHeight w:val="60"/>
        </w:trPr>
        <w:tc>
          <w:tcPr>
            <w:tcW w:w="704" w:type="dxa"/>
            <w:vMerge/>
          </w:tcPr>
          <w:p w14:paraId="55263240" w14:textId="77777777" w:rsidR="00B13618" w:rsidRPr="00BD5DE5" w:rsidRDefault="00B13618" w:rsidP="00B13618">
            <w:pPr>
              <w:tabs>
                <w:tab w:val="left" w:pos="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3562A847" w14:textId="77777777" w:rsidR="00B13618" w:rsidRPr="00BD5DE5" w:rsidRDefault="00B13618" w:rsidP="00B13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DE7C45" w14:textId="5B4CE3C1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3,6%-4,0%</w:t>
            </w:r>
          </w:p>
        </w:tc>
        <w:tc>
          <w:tcPr>
            <w:tcW w:w="714" w:type="dxa"/>
          </w:tcPr>
          <w:p w14:paraId="065219B1" w14:textId="7D82A372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3618" w:rsidRPr="00BD5DE5" w14:paraId="27C6B24F" w14:textId="77777777" w:rsidTr="002D2E29">
        <w:trPr>
          <w:trHeight w:val="60"/>
        </w:trPr>
        <w:tc>
          <w:tcPr>
            <w:tcW w:w="704" w:type="dxa"/>
            <w:vMerge/>
          </w:tcPr>
          <w:p w14:paraId="072F3E6C" w14:textId="77777777" w:rsidR="00B13618" w:rsidRPr="00BD5DE5" w:rsidRDefault="00B13618" w:rsidP="00B13618">
            <w:pPr>
              <w:tabs>
                <w:tab w:val="left" w:pos="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3A7A6CD5" w14:textId="77777777" w:rsidR="00B13618" w:rsidRPr="00BD5DE5" w:rsidRDefault="00B13618" w:rsidP="00B13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ADF8AE" w14:textId="06E55D7A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4,01% и выше</w:t>
            </w:r>
          </w:p>
        </w:tc>
        <w:tc>
          <w:tcPr>
            <w:tcW w:w="714" w:type="dxa"/>
          </w:tcPr>
          <w:p w14:paraId="7E29E1C1" w14:textId="3205F0EE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3618" w:rsidRPr="00BD5DE5" w14:paraId="60664DD9" w14:textId="77777777" w:rsidTr="002D2E29">
        <w:trPr>
          <w:trHeight w:val="60"/>
        </w:trPr>
        <w:tc>
          <w:tcPr>
            <w:tcW w:w="704" w:type="dxa"/>
            <w:vMerge w:val="restart"/>
          </w:tcPr>
          <w:p w14:paraId="2235AF53" w14:textId="77777777" w:rsidR="00B13618" w:rsidRPr="00BD5DE5" w:rsidRDefault="00B13618" w:rsidP="00B13618">
            <w:pPr>
              <w:tabs>
                <w:tab w:val="left" w:pos="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634" w:type="dxa"/>
            <w:vMerge w:val="restart"/>
            <w:shd w:val="clear" w:color="auto" w:fill="auto"/>
          </w:tcPr>
          <w:p w14:paraId="0093CE16" w14:textId="7B572993" w:rsidR="00B13618" w:rsidRPr="00BD5DE5" w:rsidRDefault="00B13618" w:rsidP="00B136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 xml:space="preserve">Размер тарифа Системы от суммы каждой </w:t>
            </w:r>
            <w:r w:rsidR="00191064" w:rsidRPr="00BD5DE5">
              <w:rPr>
                <w:rFonts w:ascii="Times New Roman" w:hAnsi="Times New Roman"/>
                <w:sz w:val="24"/>
                <w:szCs w:val="24"/>
              </w:rPr>
              <w:t xml:space="preserve">авторизованной </w:t>
            </w:r>
            <w:r w:rsidRPr="00BD5DE5">
              <w:rPr>
                <w:rFonts w:ascii="Times New Roman" w:hAnsi="Times New Roman"/>
                <w:sz w:val="24"/>
                <w:szCs w:val="24"/>
              </w:rPr>
              <w:t xml:space="preserve">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Транспортного терминала и с использованием Банковской карты. </w:t>
            </w:r>
          </w:p>
          <w:p w14:paraId="4155C7AE" w14:textId="77777777" w:rsidR="00B13618" w:rsidRPr="00BD5DE5" w:rsidRDefault="00B13618" w:rsidP="00B136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Указывается Заявителем в Заявке</w:t>
            </w:r>
          </w:p>
        </w:tc>
        <w:tc>
          <w:tcPr>
            <w:tcW w:w="1984" w:type="dxa"/>
          </w:tcPr>
          <w:p w14:paraId="12DA4611" w14:textId="71251310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3,0%-3,5%</w:t>
            </w:r>
          </w:p>
        </w:tc>
        <w:tc>
          <w:tcPr>
            <w:tcW w:w="714" w:type="dxa"/>
          </w:tcPr>
          <w:p w14:paraId="5ABEAFAC" w14:textId="1A191DAC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13618" w:rsidRPr="00BD5DE5" w14:paraId="3C7CF1BA" w14:textId="77777777" w:rsidTr="002D2E29">
        <w:trPr>
          <w:trHeight w:val="60"/>
        </w:trPr>
        <w:tc>
          <w:tcPr>
            <w:tcW w:w="704" w:type="dxa"/>
            <w:vMerge/>
          </w:tcPr>
          <w:p w14:paraId="4FC55B0B" w14:textId="77777777" w:rsidR="00B13618" w:rsidRPr="00BD5DE5" w:rsidRDefault="00B13618" w:rsidP="00B13618">
            <w:pPr>
              <w:tabs>
                <w:tab w:val="left" w:pos="474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61428D56" w14:textId="77777777" w:rsidR="00B13618" w:rsidRPr="00BD5DE5" w:rsidRDefault="00B13618" w:rsidP="00B13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34FC00" w14:textId="591D0AB8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3,6%-4,0%</w:t>
            </w:r>
          </w:p>
        </w:tc>
        <w:tc>
          <w:tcPr>
            <w:tcW w:w="714" w:type="dxa"/>
          </w:tcPr>
          <w:p w14:paraId="78B46B15" w14:textId="594367C5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3618" w:rsidRPr="00BD5DE5" w14:paraId="6C8F350D" w14:textId="77777777" w:rsidTr="002D2E29">
        <w:trPr>
          <w:trHeight w:val="60"/>
        </w:trPr>
        <w:tc>
          <w:tcPr>
            <w:tcW w:w="704" w:type="dxa"/>
            <w:vMerge/>
          </w:tcPr>
          <w:p w14:paraId="20523208" w14:textId="77777777" w:rsidR="00B13618" w:rsidRPr="00BD5DE5" w:rsidRDefault="00B13618" w:rsidP="00B13618">
            <w:pPr>
              <w:tabs>
                <w:tab w:val="left" w:pos="474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0C561EFF" w14:textId="77777777" w:rsidR="00B13618" w:rsidRPr="00BD5DE5" w:rsidRDefault="00B13618" w:rsidP="00B13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EFD80E" w14:textId="7491F4F6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4,01% и выше</w:t>
            </w:r>
          </w:p>
        </w:tc>
        <w:tc>
          <w:tcPr>
            <w:tcW w:w="714" w:type="dxa"/>
          </w:tcPr>
          <w:p w14:paraId="32406C80" w14:textId="34328D96" w:rsidR="00B13618" w:rsidRPr="00BD5DE5" w:rsidRDefault="00B13618" w:rsidP="00B136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2B87" w:rsidRPr="00BD5DE5" w14:paraId="4202E0B7" w14:textId="77777777" w:rsidTr="00237B2F">
        <w:trPr>
          <w:trHeight w:val="64"/>
        </w:trPr>
        <w:tc>
          <w:tcPr>
            <w:tcW w:w="704" w:type="dxa"/>
            <w:vMerge w:val="restart"/>
          </w:tcPr>
          <w:p w14:paraId="54F632DE" w14:textId="678706DD" w:rsidR="00442B87" w:rsidRPr="00BD5DE5" w:rsidRDefault="00442B87" w:rsidP="00442B87">
            <w:pPr>
              <w:tabs>
                <w:tab w:val="left" w:pos="474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634" w:type="dxa"/>
            <w:vMerge w:val="restart"/>
            <w:shd w:val="clear" w:color="auto" w:fill="auto"/>
          </w:tcPr>
          <w:p w14:paraId="15803DBE" w14:textId="77777777" w:rsidR="00442B87" w:rsidRPr="00442B87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B87">
              <w:rPr>
                <w:rFonts w:ascii="Times New Roman" w:hAnsi="Times New Roman"/>
                <w:sz w:val="24"/>
                <w:szCs w:val="24"/>
              </w:rPr>
              <w:t xml:space="preserve">Размер Тарифа Системы от суммы каждой 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Транспортного терминала и с использованием Дежурной карты/Льготной транспортной карты/Транспортной карты/Банковской карты за </w:t>
            </w:r>
            <w:r w:rsidRPr="00442B87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дополнительные сервисные услуги по диспетчеризации, контролю сбора выручки, а также информирования и обработки обращений граждан</w:t>
            </w:r>
          </w:p>
          <w:p w14:paraId="040A554E" w14:textId="73CD64B5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7F">
              <w:rPr>
                <w:rFonts w:ascii="Times New Roman" w:hAnsi="Times New Roman"/>
                <w:sz w:val="24"/>
                <w:szCs w:val="24"/>
              </w:rPr>
              <w:t>Указывается Заявителем в Заявке</w:t>
            </w:r>
            <w:r w:rsidRPr="00442B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1B773EF8" w14:textId="007F5917" w:rsidR="00442B87" w:rsidRPr="00442B87" w:rsidRDefault="00442B87" w:rsidP="00442B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lastRenderedPageBreak/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42B87">
              <w:rPr>
                <w:rFonts w:ascii="Times New Roman" w:hAnsi="Times New Roman"/>
                <w:sz w:val="24"/>
                <w:szCs w:val="24"/>
              </w:rPr>
              <w:t>%</w:t>
            </w:r>
            <w:r w:rsidRPr="00BD5DE5">
              <w:rPr>
                <w:rFonts w:ascii="Times New Roman" w:hAnsi="Times New Roman"/>
                <w:sz w:val="24"/>
                <w:szCs w:val="24"/>
              </w:rPr>
              <w:t>-0,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42B8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4" w:type="dxa"/>
          </w:tcPr>
          <w:p w14:paraId="48B77B52" w14:textId="069C7EA9" w:rsidR="00442B87" w:rsidRPr="00BD5DE5" w:rsidRDefault="00442B87" w:rsidP="00442B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42B87" w:rsidRPr="00BD5DE5" w14:paraId="270E6517" w14:textId="77777777" w:rsidTr="00237B2F">
        <w:trPr>
          <w:trHeight w:val="62"/>
        </w:trPr>
        <w:tc>
          <w:tcPr>
            <w:tcW w:w="704" w:type="dxa"/>
            <w:vMerge/>
          </w:tcPr>
          <w:p w14:paraId="4D87F02B" w14:textId="77777777" w:rsidR="00442B87" w:rsidRPr="00BD5DE5" w:rsidRDefault="00442B87" w:rsidP="00442B87">
            <w:pPr>
              <w:tabs>
                <w:tab w:val="left" w:pos="474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7315759D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4DF9A1" w14:textId="3CC7880A" w:rsidR="00442B87" w:rsidRPr="00BD5DE5" w:rsidRDefault="00442B87" w:rsidP="00442B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42B87">
              <w:rPr>
                <w:rFonts w:ascii="Times New Roman" w:hAnsi="Times New Roman"/>
                <w:sz w:val="24"/>
                <w:szCs w:val="24"/>
              </w:rPr>
              <w:t>%</w:t>
            </w:r>
            <w:r w:rsidRPr="00BD5DE5">
              <w:rPr>
                <w:rFonts w:ascii="Times New Roman" w:hAnsi="Times New Roman"/>
                <w:sz w:val="24"/>
                <w:szCs w:val="24"/>
              </w:rPr>
              <w:t>-0,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42B8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4" w:type="dxa"/>
          </w:tcPr>
          <w:p w14:paraId="5F6E570D" w14:textId="34B3B12D" w:rsidR="00442B87" w:rsidRPr="00BD5DE5" w:rsidRDefault="00442B87" w:rsidP="00442B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5DE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442B87" w:rsidRPr="00BD5DE5" w14:paraId="3873D547" w14:textId="77777777" w:rsidTr="002D2E29">
        <w:trPr>
          <w:trHeight w:val="62"/>
        </w:trPr>
        <w:tc>
          <w:tcPr>
            <w:tcW w:w="704" w:type="dxa"/>
            <w:vMerge/>
          </w:tcPr>
          <w:p w14:paraId="6E48F540" w14:textId="77777777" w:rsidR="00442B87" w:rsidRPr="00BD5DE5" w:rsidRDefault="00442B87" w:rsidP="00442B87">
            <w:pPr>
              <w:tabs>
                <w:tab w:val="left" w:pos="474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7FF5868A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376ABA" w14:textId="12467D7E" w:rsidR="00442B87" w:rsidRPr="00BD5DE5" w:rsidRDefault="00442B87" w:rsidP="00442B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42B87">
              <w:rPr>
                <w:rFonts w:ascii="Times New Roman" w:hAnsi="Times New Roman"/>
                <w:sz w:val="24"/>
                <w:szCs w:val="24"/>
              </w:rPr>
              <w:t>%</w:t>
            </w:r>
            <w:r w:rsidRPr="00BD5D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D5DE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42B8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4" w:type="dxa"/>
            <w:tcBorders>
              <w:bottom w:val="nil"/>
            </w:tcBorders>
          </w:tcPr>
          <w:p w14:paraId="2E060829" w14:textId="571DEBD3" w:rsidR="00442B87" w:rsidRPr="00BD5DE5" w:rsidRDefault="00442B87" w:rsidP="00442B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2B87" w:rsidRPr="00BD5DE5" w14:paraId="3CA370C1" w14:textId="77777777" w:rsidTr="00237B2F">
        <w:trPr>
          <w:trHeight w:val="236"/>
        </w:trPr>
        <w:tc>
          <w:tcPr>
            <w:tcW w:w="704" w:type="dxa"/>
            <w:vMerge w:val="restart"/>
          </w:tcPr>
          <w:p w14:paraId="7AA8237E" w14:textId="1FB02A58" w:rsidR="00442B87" w:rsidRPr="00BD5DE5" w:rsidRDefault="00442B87" w:rsidP="00442B87">
            <w:pPr>
              <w:tabs>
                <w:tab w:val="left" w:pos="474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634" w:type="dxa"/>
            <w:vMerge w:val="restart"/>
            <w:shd w:val="clear" w:color="auto" w:fill="auto"/>
          </w:tcPr>
          <w:p w14:paraId="708925F1" w14:textId="6D00DFE3" w:rsidR="00442B87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Тариф по доработк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D5DE5">
              <w:rPr>
                <w:rFonts w:ascii="Times New Roman" w:hAnsi="Times New Roman"/>
                <w:sz w:val="24"/>
                <w:szCs w:val="24"/>
              </w:rPr>
              <w:t xml:space="preserve"> Системы в части функционала по диспетчеризации, контроля сбора выручки, а также информирования и обработки обращений граждан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669861" w14:textId="5881860F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087F">
              <w:rPr>
                <w:rFonts w:ascii="Times New Roman" w:hAnsi="Times New Roman"/>
                <w:sz w:val="24"/>
                <w:szCs w:val="24"/>
              </w:rPr>
              <w:t>Указывается Заявителем в Заявке</w:t>
            </w:r>
            <w:r w:rsidRPr="00442B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3DF0819A" w14:textId="252E1C2E" w:rsidR="00442B87" w:rsidRPr="00BD5DE5" w:rsidRDefault="00442B87" w:rsidP="00442B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2000-2800 рублей/час</w:t>
            </w:r>
          </w:p>
        </w:tc>
        <w:tc>
          <w:tcPr>
            <w:tcW w:w="714" w:type="dxa"/>
          </w:tcPr>
          <w:p w14:paraId="4EA8CBE8" w14:textId="7A4F091B" w:rsidR="00442B87" w:rsidRPr="00BD5DE5" w:rsidRDefault="00442B87" w:rsidP="00442B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42B87" w:rsidRPr="00BD5DE5" w14:paraId="4F247301" w14:textId="77777777" w:rsidTr="00237B2F">
        <w:trPr>
          <w:trHeight w:val="234"/>
        </w:trPr>
        <w:tc>
          <w:tcPr>
            <w:tcW w:w="704" w:type="dxa"/>
            <w:vMerge/>
          </w:tcPr>
          <w:p w14:paraId="04765AB2" w14:textId="77777777" w:rsidR="00442B87" w:rsidRPr="00BD5DE5" w:rsidRDefault="00442B87" w:rsidP="00442B87">
            <w:pPr>
              <w:tabs>
                <w:tab w:val="left" w:pos="474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4B81FF2F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278178" w14:textId="7E32D930" w:rsidR="00442B87" w:rsidRPr="00BD5DE5" w:rsidRDefault="00442B87" w:rsidP="00442B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2801-3500 рублей/час</w:t>
            </w:r>
          </w:p>
        </w:tc>
        <w:tc>
          <w:tcPr>
            <w:tcW w:w="714" w:type="dxa"/>
          </w:tcPr>
          <w:p w14:paraId="679EB8CD" w14:textId="451D5548" w:rsidR="00442B87" w:rsidRPr="00BD5DE5" w:rsidRDefault="00442B87" w:rsidP="00442B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42B87" w:rsidRPr="00BD5DE5" w14:paraId="40DB7237" w14:textId="77777777" w:rsidTr="002D2E29">
        <w:trPr>
          <w:trHeight w:val="234"/>
        </w:trPr>
        <w:tc>
          <w:tcPr>
            <w:tcW w:w="704" w:type="dxa"/>
            <w:vMerge/>
          </w:tcPr>
          <w:p w14:paraId="445CC1BC" w14:textId="77777777" w:rsidR="00442B87" w:rsidRPr="00BD5DE5" w:rsidRDefault="00442B87" w:rsidP="00442B87">
            <w:pPr>
              <w:tabs>
                <w:tab w:val="left" w:pos="474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35811101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7626AF" w14:textId="04FD0900" w:rsidR="00442B87" w:rsidRPr="00BD5DE5" w:rsidRDefault="00442B87" w:rsidP="00442B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3501-4000 рублей/час</w:t>
            </w:r>
          </w:p>
        </w:tc>
        <w:tc>
          <w:tcPr>
            <w:tcW w:w="714" w:type="dxa"/>
            <w:tcBorders>
              <w:bottom w:val="nil"/>
            </w:tcBorders>
          </w:tcPr>
          <w:p w14:paraId="56B6E0D0" w14:textId="115D8A65" w:rsidR="00442B87" w:rsidRPr="00BD5DE5" w:rsidRDefault="00442B87" w:rsidP="00442B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2B87" w:rsidRPr="00BD5DE5" w14:paraId="099F2384" w14:textId="77777777" w:rsidTr="00683A41">
        <w:trPr>
          <w:trHeight w:val="285"/>
        </w:trPr>
        <w:tc>
          <w:tcPr>
            <w:tcW w:w="10036" w:type="dxa"/>
            <w:gridSpan w:val="4"/>
          </w:tcPr>
          <w:p w14:paraId="307EC02C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2. Характеристики предлагаемой Системы</w:t>
            </w:r>
          </w:p>
        </w:tc>
      </w:tr>
      <w:tr w:rsidR="00442B87" w:rsidRPr="00BD5DE5" w14:paraId="1767870F" w14:textId="77777777" w:rsidTr="009B4580">
        <w:trPr>
          <w:trHeight w:val="482"/>
        </w:trPr>
        <w:tc>
          <w:tcPr>
            <w:tcW w:w="704" w:type="dxa"/>
            <w:vMerge w:val="restart"/>
          </w:tcPr>
          <w:p w14:paraId="1D5CE14B" w14:textId="2114AF6D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634" w:type="dxa"/>
            <w:vMerge w:val="restart"/>
          </w:tcPr>
          <w:p w14:paraId="179D9301" w14:textId="3968B83C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D5DE5">
              <w:rPr>
                <w:rFonts w:ascii="Times New Roman" w:hAnsi="Times New Roman"/>
                <w:sz w:val="24"/>
              </w:rPr>
              <w:t>Поддержка (прием к оплате, продление и пополнение) действующих на территории г. Смоленска транспортных карт:</w:t>
            </w:r>
          </w:p>
          <w:p w14:paraId="23C1EEA0" w14:textId="77777777" w:rsidR="00442B87" w:rsidRPr="00BD5DE5" w:rsidRDefault="00442B87" w:rsidP="00442B87">
            <w:pPr>
              <w:pStyle w:val="a4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D5DE5">
              <w:rPr>
                <w:rFonts w:ascii="Times New Roman" w:hAnsi="Times New Roman"/>
                <w:sz w:val="24"/>
              </w:rPr>
              <w:t>Дежурных карт кондуктора</w:t>
            </w:r>
          </w:p>
          <w:p w14:paraId="5FE52DC5" w14:textId="47F936BC" w:rsidR="00442B87" w:rsidRPr="00BD5DE5" w:rsidRDefault="00442B87" w:rsidP="00442B87">
            <w:pPr>
              <w:pStyle w:val="a4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D5DE5">
              <w:rPr>
                <w:rFonts w:ascii="Times New Roman" w:hAnsi="Times New Roman"/>
                <w:sz w:val="24"/>
              </w:rPr>
              <w:t>Льготных транспортных карт</w:t>
            </w:r>
          </w:p>
          <w:p w14:paraId="406E1666" w14:textId="77777777" w:rsidR="00442B87" w:rsidRDefault="00442B87" w:rsidP="00442B87">
            <w:pPr>
              <w:pStyle w:val="a4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D5DE5">
              <w:rPr>
                <w:rFonts w:ascii="Times New Roman" w:hAnsi="Times New Roman"/>
                <w:sz w:val="24"/>
              </w:rPr>
              <w:t>Транспортных карт</w:t>
            </w:r>
          </w:p>
          <w:p w14:paraId="25D6CFD7" w14:textId="77777777" w:rsidR="00442B87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F3BBF09" w14:textId="665C5CFE" w:rsidR="00442B87" w:rsidRPr="00442B87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Подтверждается  гарантийным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984" w:type="dxa"/>
            <w:vAlign w:val="center"/>
          </w:tcPr>
          <w:p w14:paraId="021C6602" w14:textId="0B3F1C62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14" w:type="dxa"/>
            <w:vAlign w:val="center"/>
          </w:tcPr>
          <w:p w14:paraId="168214E0" w14:textId="1E828A29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D5D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2B87" w:rsidRPr="00BD5DE5" w14:paraId="416A4BA6" w14:textId="77777777" w:rsidTr="002D2E29">
        <w:trPr>
          <w:trHeight w:val="482"/>
        </w:trPr>
        <w:tc>
          <w:tcPr>
            <w:tcW w:w="704" w:type="dxa"/>
            <w:vMerge/>
          </w:tcPr>
          <w:p w14:paraId="3AF5E00C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05A0F1E6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A6CA740" w14:textId="1953AB20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4" w:type="dxa"/>
            <w:vAlign w:val="center"/>
          </w:tcPr>
          <w:p w14:paraId="0558F98D" w14:textId="77D40688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2B87" w:rsidRPr="00BD5DE5" w14:paraId="2674C6A7" w14:textId="77777777" w:rsidTr="002D2E29">
        <w:trPr>
          <w:trHeight w:val="70"/>
        </w:trPr>
        <w:tc>
          <w:tcPr>
            <w:tcW w:w="704" w:type="dxa"/>
            <w:vMerge w:val="restart"/>
          </w:tcPr>
          <w:p w14:paraId="39223607" w14:textId="7B522386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2.2.</w:t>
            </w:r>
          </w:p>
          <w:p w14:paraId="707F716C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42F35FE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237318F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A74FE16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 w:val="restart"/>
          </w:tcPr>
          <w:p w14:paraId="1544623F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D5DE5">
              <w:rPr>
                <w:rFonts w:ascii="Times New Roman" w:hAnsi="Times New Roman"/>
                <w:sz w:val="24"/>
              </w:rPr>
              <w:t xml:space="preserve">Количество внедренных на территории Российской Федерации систем одного правообладателя Системы, предлагаемой к внедрению Заявителем на территории города Смоленска, </w:t>
            </w:r>
            <w:proofErr w:type="gramStart"/>
            <w:r w:rsidRPr="00BD5DE5">
              <w:rPr>
                <w:rFonts w:ascii="Times New Roman" w:hAnsi="Times New Roman"/>
                <w:sz w:val="24"/>
              </w:rPr>
              <w:t>из  расчета</w:t>
            </w:r>
            <w:proofErr w:type="gramEnd"/>
            <w:r w:rsidRPr="00BD5DE5">
              <w:rPr>
                <w:rFonts w:ascii="Times New Roman" w:hAnsi="Times New Roman"/>
                <w:sz w:val="24"/>
              </w:rPr>
              <w:t xml:space="preserve"> 1 (один) регион Российской Федерации равен 1 (одной) Системе.               </w:t>
            </w:r>
          </w:p>
          <w:p w14:paraId="65A8836C" w14:textId="77777777" w:rsidR="00442B87" w:rsidRPr="00D1087F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42B87">
              <w:rPr>
                <w:rFonts w:ascii="Times New Roman" w:hAnsi="Times New Roman"/>
                <w:sz w:val="24"/>
              </w:rPr>
              <w:t>Договоры, заключенные в рамках пилотных проектов либо иных аналогичных мероприятий по изучению/исследованию/анализу работы оборудования и (или) программ для ЭВМ АСУОП или АСУОП в целом, не являются соответствующими настоящему критерию</w:t>
            </w:r>
            <w:r w:rsidRPr="00D1087F">
              <w:rPr>
                <w:rFonts w:ascii="Times New Roman" w:hAnsi="Times New Roman"/>
                <w:sz w:val="24"/>
              </w:rPr>
              <w:t>.</w:t>
            </w:r>
          </w:p>
          <w:p w14:paraId="5A75C912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55F8A38" w14:textId="0E918C03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D5DE5">
              <w:rPr>
                <w:rFonts w:ascii="Times New Roman" w:hAnsi="Times New Roman"/>
                <w:sz w:val="24"/>
              </w:rPr>
              <w:t>Подтверждается копиями договоров с приложенными к ним актами предоставления прав использования ПО Системы и/или актами внедрения Систем в указываемых территорий Российской Федерации. Договоры предоставляются в виде первой страницы, страницы с указанием предмета договора и страницы, содержащей реквизиты и подписи сторон</w:t>
            </w:r>
          </w:p>
          <w:p w14:paraId="0951FE68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999A13E" w14:textId="411F0775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34 и более систем</w:t>
            </w:r>
          </w:p>
          <w:p w14:paraId="05CB899D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C6B0773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09C88D" w14:textId="3C538254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4F5FBA24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87" w:rsidRPr="00BD5DE5" w14:paraId="46F68A09" w14:textId="77777777" w:rsidTr="002D2E29">
        <w:trPr>
          <w:trHeight w:val="675"/>
        </w:trPr>
        <w:tc>
          <w:tcPr>
            <w:tcW w:w="704" w:type="dxa"/>
            <w:vMerge/>
          </w:tcPr>
          <w:p w14:paraId="68F5CAC2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3870695E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B86FC69" w14:textId="24AA26C8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от 30 до 33 систем</w:t>
            </w:r>
          </w:p>
          <w:p w14:paraId="148E2A01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CEE2462" w14:textId="2351BAEF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42B87" w:rsidRPr="00BD5DE5" w14:paraId="522370AE" w14:textId="77777777" w:rsidTr="002D2E29">
        <w:trPr>
          <w:trHeight w:val="1011"/>
        </w:trPr>
        <w:tc>
          <w:tcPr>
            <w:tcW w:w="704" w:type="dxa"/>
            <w:vMerge/>
          </w:tcPr>
          <w:p w14:paraId="7B1A4B37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3AC475EA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271" w14:textId="604DC617" w:rsidR="00442B87" w:rsidRPr="00BD5DE5" w:rsidRDefault="00442B87" w:rsidP="00442B87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 xml:space="preserve">от 25 до 29 систем </w:t>
            </w:r>
          </w:p>
        </w:tc>
        <w:tc>
          <w:tcPr>
            <w:tcW w:w="714" w:type="dxa"/>
            <w:vAlign w:val="center"/>
          </w:tcPr>
          <w:p w14:paraId="12EF2A20" w14:textId="082EE9BE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C2FD5A1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87" w:rsidRPr="00BD5DE5" w14:paraId="200BD47A" w14:textId="77777777" w:rsidTr="002D2E29">
        <w:trPr>
          <w:trHeight w:val="70"/>
        </w:trPr>
        <w:tc>
          <w:tcPr>
            <w:tcW w:w="704" w:type="dxa"/>
            <w:vMerge/>
          </w:tcPr>
          <w:p w14:paraId="34A6B255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7A1428AA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EE07" w14:textId="32088A31" w:rsidR="00442B87" w:rsidRPr="00BD5DE5" w:rsidRDefault="00442B87" w:rsidP="00442B87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от 15 до 24 систем</w:t>
            </w:r>
          </w:p>
          <w:p w14:paraId="3E806E84" w14:textId="77777777" w:rsidR="00442B87" w:rsidRPr="00BD5DE5" w:rsidRDefault="00442B87" w:rsidP="00442B87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01C8E0D" w14:textId="12D3F8F3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282693B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87" w:rsidRPr="00BD5DE5" w14:paraId="1AB9BF87" w14:textId="77777777" w:rsidTr="002D2E29">
        <w:trPr>
          <w:trHeight w:val="70"/>
        </w:trPr>
        <w:tc>
          <w:tcPr>
            <w:tcW w:w="704" w:type="dxa"/>
            <w:vMerge/>
          </w:tcPr>
          <w:p w14:paraId="00E31036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21F18A76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961A" w14:textId="77777777" w:rsidR="00442B87" w:rsidRPr="00BD5DE5" w:rsidRDefault="00442B87" w:rsidP="00442B87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от 10 до 14 систем</w:t>
            </w:r>
          </w:p>
        </w:tc>
        <w:tc>
          <w:tcPr>
            <w:tcW w:w="714" w:type="dxa"/>
            <w:vAlign w:val="center"/>
          </w:tcPr>
          <w:p w14:paraId="69E0427D" w14:textId="1827D882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B63B23D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87" w:rsidRPr="00BD5DE5" w14:paraId="6DD5AFBD" w14:textId="77777777" w:rsidTr="002D2E29">
        <w:trPr>
          <w:trHeight w:val="70"/>
        </w:trPr>
        <w:tc>
          <w:tcPr>
            <w:tcW w:w="704" w:type="dxa"/>
            <w:vMerge/>
          </w:tcPr>
          <w:p w14:paraId="62F57110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7CFF568A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7E344" w14:textId="77777777" w:rsidR="00442B87" w:rsidRPr="00BD5DE5" w:rsidRDefault="00442B87" w:rsidP="00442B87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от 5 до 9 систем</w:t>
            </w:r>
          </w:p>
        </w:tc>
        <w:tc>
          <w:tcPr>
            <w:tcW w:w="714" w:type="dxa"/>
            <w:vAlign w:val="center"/>
          </w:tcPr>
          <w:p w14:paraId="45C6A0B6" w14:textId="4786CC63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0104D5E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74F487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87" w:rsidRPr="00BD5DE5" w14:paraId="2E0DAD54" w14:textId="77777777" w:rsidTr="002D2E29">
        <w:trPr>
          <w:trHeight w:val="70"/>
        </w:trPr>
        <w:tc>
          <w:tcPr>
            <w:tcW w:w="704" w:type="dxa"/>
            <w:vMerge/>
          </w:tcPr>
          <w:p w14:paraId="39C3D78D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293119A9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2F46" w14:textId="77777777" w:rsidR="00442B87" w:rsidRPr="00BD5DE5" w:rsidRDefault="00442B87" w:rsidP="00442B87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менее 5 систем</w:t>
            </w:r>
          </w:p>
        </w:tc>
        <w:tc>
          <w:tcPr>
            <w:tcW w:w="714" w:type="dxa"/>
            <w:vAlign w:val="center"/>
          </w:tcPr>
          <w:p w14:paraId="5DCC8A30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0ADE33A6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70237A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87" w:rsidRPr="00BD5DE5" w14:paraId="3CD737D8" w14:textId="77777777" w:rsidTr="005B68B4">
        <w:trPr>
          <w:trHeight w:val="1866"/>
        </w:trPr>
        <w:tc>
          <w:tcPr>
            <w:tcW w:w="704" w:type="dxa"/>
            <w:vMerge w:val="restart"/>
            <w:vAlign w:val="center"/>
          </w:tcPr>
          <w:p w14:paraId="5DBF3738" w14:textId="1DD3D68A" w:rsidR="00442B87" w:rsidRPr="00BD5DE5" w:rsidRDefault="00442B87" w:rsidP="00442B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634" w:type="dxa"/>
            <w:vMerge w:val="restart"/>
            <w:vAlign w:val="center"/>
          </w:tcPr>
          <w:p w14:paraId="15072FB9" w14:textId="77777777" w:rsidR="00442B87" w:rsidRPr="00D1087F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предоставить пассажирам сервис онлайн пополнения Транспортных карт по номеру карты без необходимости записи информации о пополнении на карту с помощью специализированных устройств, включая технологию NFC. А также наличие возможности просмотра информации о карте (остаток баланса, история поездок,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кассовый чек) в виртуальной инфраструктуре: мобильном приложении (устройство с операционной системой </w:t>
            </w:r>
            <w:proofErr w:type="spell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) и веб-сайт (поддержка любого браузера и устройства с любой операционной системой). </w:t>
            </w:r>
          </w:p>
          <w:p w14:paraId="4FBE7A36" w14:textId="77777777" w:rsidR="00442B87" w:rsidRPr="00D1087F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65908" w14:textId="596357B0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Подтверждается гарантийным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Заявителя,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приложенным к Заявке</w:t>
            </w:r>
            <w:r w:rsidRPr="00BD3A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наименования Мобильного приложения и ссылкой на размещение приложения в </w:t>
            </w:r>
            <w:proofErr w:type="spell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GooglePlay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6D823AC8" w14:textId="45476B0F" w:rsidR="00442B87" w:rsidRPr="00BD5DE5" w:rsidRDefault="00442B87" w:rsidP="00442B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714" w:type="dxa"/>
            <w:vAlign w:val="center"/>
          </w:tcPr>
          <w:p w14:paraId="3815F14F" w14:textId="58C03D11" w:rsidR="00442B87" w:rsidRPr="00BD5DE5" w:rsidRDefault="00442B87" w:rsidP="00442B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42B87" w:rsidRPr="00BD5DE5" w14:paraId="7FDF09FB" w14:textId="77777777" w:rsidTr="002D2E29">
        <w:trPr>
          <w:trHeight w:val="1865"/>
        </w:trPr>
        <w:tc>
          <w:tcPr>
            <w:tcW w:w="704" w:type="dxa"/>
            <w:vMerge/>
            <w:vAlign w:val="center"/>
          </w:tcPr>
          <w:p w14:paraId="30227966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vMerge/>
            <w:vAlign w:val="center"/>
          </w:tcPr>
          <w:p w14:paraId="3597FFD8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3EC761" w14:textId="299BCACF" w:rsidR="00442B87" w:rsidRPr="00BD5DE5" w:rsidRDefault="00442B87" w:rsidP="00442B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4" w:type="dxa"/>
            <w:vAlign w:val="center"/>
          </w:tcPr>
          <w:p w14:paraId="3A7399C6" w14:textId="61F39528" w:rsidR="00442B87" w:rsidRPr="00BD5DE5" w:rsidRDefault="00442B87" w:rsidP="00442B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42B87" w:rsidRPr="00BD5DE5" w14:paraId="01F087A1" w14:textId="77777777" w:rsidTr="0041517B">
        <w:trPr>
          <w:trHeight w:val="534"/>
        </w:trPr>
        <w:tc>
          <w:tcPr>
            <w:tcW w:w="704" w:type="dxa"/>
            <w:vMerge w:val="restart"/>
          </w:tcPr>
          <w:p w14:paraId="0F1C41FC" w14:textId="281D39DA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634" w:type="dxa"/>
            <w:vMerge w:val="restart"/>
          </w:tcPr>
          <w:p w14:paraId="4DB7FEB9" w14:textId="77777777" w:rsidR="00442B87" w:rsidRPr="00D1087F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в рамках Системы реализации нескольких схем расчетов с использованием Транспортной и Банковской карт и оборудования для расчетов (кондукторная схема расчётов и </w:t>
            </w:r>
            <w:proofErr w:type="spell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бескондукторная</w:t>
            </w:r>
            <w:proofErr w:type="spell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схема расчетов).</w:t>
            </w:r>
          </w:p>
          <w:p w14:paraId="4A1C16F2" w14:textId="26B3EF14" w:rsidR="00442B87" w:rsidRPr="00BD5DE5" w:rsidRDefault="00442B87" w:rsidP="00442B87"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Подтверждается  гарантийным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модели применяемого оборудования.</w:t>
            </w:r>
          </w:p>
        </w:tc>
        <w:tc>
          <w:tcPr>
            <w:tcW w:w="1984" w:type="dxa"/>
            <w:vAlign w:val="center"/>
          </w:tcPr>
          <w:p w14:paraId="32A916CF" w14:textId="00C69B8D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 xml:space="preserve">совмещенный (с возможностью кондукторного и </w:t>
            </w:r>
            <w:proofErr w:type="spellStart"/>
            <w:r w:rsidRPr="00BD5DE5">
              <w:rPr>
                <w:rFonts w:ascii="Times New Roman" w:hAnsi="Times New Roman"/>
                <w:sz w:val="24"/>
                <w:szCs w:val="24"/>
              </w:rPr>
              <w:t>бескондукторного</w:t>
            </w:r>
            <w:proofErr w:type="spellEnd"/>
            <w:r w:rsidRPr="00BD5DE5">
              <w:rPr>
                <w:rFonts w:ascii="Times New Roman" w:hAnsi="Times New Roman"/>
                <w:sz w:val="24"/>
                <w:szCs w:val="24"/>
              </w:rPr>
              <w:t xml:space="preserve"> обслуживания)</w:t>
            </w:r>
          </w:p>
        </w:tc>
        <w:tc>
          <w:tcPr>
            <w:tcW w:w="714" w:type="dxa"/>
            <w:vAlign w:val="center"/>
          </w:tcPr>
          <w:p w14:paraId="1BDCD553" w14:textId="5E4A1C6E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42B87" w:rsidRPr="00BD5DE5" w14:paraId="73F5B9EF" w14:textId="77777777" w:rsidTr="002D2E29">
        <w:trPr>
          <w:trHeight w:val="533"/>
        </w:trPr>
        <w:tc>
          <w:tcPr>
            <w:tcW w:w="704" w:type="dxa"/>
            <w:vMerge/>
          </w:tcPr>
          <w:p w14:paraId="172DA280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4CBFC2CB" w14:textId="77777777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A0CBB8" w14:textId="2DFE9A0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5DE5">
              <w:rPr>
                <w:rFonts w:ascii="Times New Roman" w:hAnsi="Times New Roman"/>
                <w:sz w:val="24"/>
                <w:szCs w:val="24"/>
              </w:rPr>
              <w:t>бескондукторный</w:t>
            </w:r>
            <w:proofErr w:type="spellEnd"/>
          </w:p>
        </w:tc>
        <w:tc>
          <w:tcPr>
            <w:tcW w:w="714" w:type="dxa"/>
            <w:vAlign w:val="center"/>
          </w:tcPr>
          <w:p w14:paraId="7AB45A36" w14:textId="1B67C79A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2B87" w:rsidRPr="00BD5DE5" w14:paraId="4C17C3D4" w14:textId="77777777" w:rsidTr="002D2E29">
        <w:trPr>
          <w:trHeight w:val="533"/>
        </w:trPr>
        <w:tc>
          <w:tcPr>
            <w:tcW w:w="704" w:type="dxa"/>
            <w:vMerge/>
          </w:tcPr>
          <w:p w14:paraId="34EAEA74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33313BE2" w14:textId="77777777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D31B7B" w14:textId="3F9D22CE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кондукторный</w:t>
            </w:r>
          </w:p>
        </w:tc>
        <w:tc>
          <w:tcPr>
            <w:tcW w:w="714" w:type="dxa"/>
            <w:vAlign w:val="center"/>
          </w:tcPr>
          <w:p w14:paraId="77D1F102" w14:textId="0A4D1035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2B87" w:rsidRPr="00BD5DE5" w14:paraId="7617125D" w14:textId="77777777" w:rsidTr="0041517B">
        <w:trPr>
          <w:trHeight w:val="700"/>
        </w:trPr>
        <w:tc>
          <w:tcPr>
            <w:tcW w:w="704" w:type="dxa"/>
            <w:vMerge w:val="restart"/>
          </w:tcPr>
          <w:p w14:paraId="49D78B1F" w14:textId="670AE0C0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634" w:type="dxa"/>
            <w:vMerge w:val="restart"/>
          </w:tcPr>
          <w:p w14:paraId="702C5661" w14:textId="77777777" w:rsidR="00442B87" w:rsidRPr="00D1087F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Наличие технической возможности работы Системы с несколькими кредитными организациями</w:t>
            </w:r>
            <w:r w:rsidRPr="00BD3A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осуществляющими предоставление услуг эквайринга.</w:t>
            </w:r>
          </w:p>
          <w:p w14:paraId="6D010FEE" w14:textId="6FFAB9CD" w:rsidR="00442B87" w:rsidRPr="00BD5DE5" w:rsidRDefault="00442B87" w:rsidP="00442B87">
            <w:pPr>
              <w:rPr>
                <w:rFonts w:ascii="Times New Roman" w:hAnsi="Times New Roman"/>
                <w:sz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Подтверждается гарантийным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proofErr w:type="gramEnd"/>
            <w:r w:rsidRPr="00D1087F" w:rsidDel="00D9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 w:rsidDel="00D9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нескольких кредитных организаций, предоставляющих услуги эквайринга</w:t>
            </w:r>
          </w:p>
        </w:tc>
        <w:tc>
          <w:tcPr>
            <w:tcW w:w="1984" w:type="dxa"/>
            <w:vAlign w:val="center"/>
          </w:tcPr>
          <w:p w14:paraId="5CCD1E56" w14:textId="5C025CE0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14" w:type="dxa"/>
            <w:vAlign w:val="center"/>
          </w:tcPr>
          <w:p w14:paraId="4411B344" w14:textId="61B1DA0F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42B87" w:rsidRPr="00BD5DE5" w14:paraId="4C24F731" w14:textId="77777777" w:rsidTr="002D2E29">
        <w:trPr>
          <w:trHeight w:val="700"/>
        </w:trPr>
        <w:tc>
          <w:tcPr>
            <w:tcW w:w="704" w:type="dxa"/>
            <w:vMerge/>
          </w:tcPr>
          <w:p w14:paraId="4FD3050B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6D755F72" w14:textId="77777777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DB7A32" w14:textId="22724F75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4" w:type="dxa"/>
            <w:vAlign w:val="center"/>
          </w:tcPr>
          <w:p w14:paraId="60EBABA6" w14:textId="165EFB7F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2B87" w:rsidRPr="00BD5DE5" w14:paraId="40CC5080" w14:textId="77777777" w:rsidTr="0041517B">
        <w:trPr>
          <w:trHeight w:val="840"/>
        </w:trPr>
        <w:tc>
          <w:tcPr>
            <w:tcW w:w="704" w:type="dxa"/>
            <w:vMerge w:val="restart"/>
          </w:tcPr>
          <w:p w14:paraId="2F0F2CC1" w14:textId="7D077002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634" w:type="dxa"/>
            <w:vMerge w:val="restart"/>
          </w:tcPr>
          <w:p w14:paraId="1B9FF373" w14:textId="77777777" w:rsidR="00442B87" w:rsidRPr="00D1087F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возможность работы Системы с несколькими расчетными центрами.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24B4397" w14:textId="77777777" w:rsidR="00442B87" w:rsidRPr="00D1087F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Подтверждается гарантийным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proofErr w:type="gramEnd"/>
            <w:r w:rsidRPr="00D1087F" w:rsidDel="00D9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 w:rsidDel="00D9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, с указанием возможности участия нескольких расчетных центров.</w:t>
            </w:r>
          </w:p>
          <w:p w14:paraId="7434A88C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330B28" w14:textId="39E228D4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4" w:type="dxa"/>
            <w:vAlign w:val="center"/>
          </w:tcPr>
          <w:p w14:paraId="783FC097" w14:textId="344529DA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2B87" w:rsidRPr="00BD5DE5" w14:paraId="6721AF33" w14:textId="77777777" w:rsidTr="002D2E29">
        <w:trPr>
          <w:trHeight w:val="840"/>
        </w:trPr>
        <w:tc>
          <w:tcPr>
            <w:tcW w:w="704" w:type="dxa"/>
            <w:vMerge/>
          </w:tcPr>
          <w:p w14:paraId="449D214E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5B138FF1" w14:textId="77777777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885EBE4" w14:textId="304F9DFD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4" w:type="dxa"/>
            <w:vAlign w:val="center"/>
          </w:tcPr>
          <w:p w14:paraId="64B74D69" w14:textId="796CCB3F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2B87" w:rsidRPr="00BD5DE5" w14:paraId="4894A71B" w14:textId="77777777" w:rsidTr="0041517B">
        <w:trPr>
          <w:trHeight w:val="175"/>
        </w:trPr>
        <w:tc>
          <w:tcPr>
            <w:tcW w:w="704" w:type="dxa"/>
            <w:vMerge w:val="restart"/>
          </w:tcPr>
          <w:p w14:paraId="2A2BA499" w14:textId="7E3BB743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6634" w:type="dxa"/>
            <w:vMerge w:val="restart"/>
          </w:tcPr>
          <w:p w14:paraId="3F66BA4A" w14:textId="77777777" w:rsidR="00442B87" w:rsidRPr="00D1087F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Наличие технической возможности организации пополнения Транспортных карт в инфраструктуре агентов, являющихся самостоятельными юридическими лицами.</w:t>
            </w:r>
          </w:p>
          <w:p w14:paraId="675638CD" w14:textId="63057A2E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Подтверждается гарантийным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proofErr w:type="gramEnd"/>
            <w:r w:rsidRPr="00D1087F" w:rsidDel="00D9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 w:rsidDel="00D9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количества самостоятельных юридических лиц, осуществляющих пополнение транспортных карт.</w:t>
            </w:r>
          </w:p>
        </w:tc>
        <w:tc>
          <w:tcPr>
            <w:tcW w:w="1984" w:type="dxa"/>
            <w:vAlign w:val="center"/>
          </w:tcPr>
          <w:p w14:paraId="71CE0BA7" w14:textId="04349321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7 и более</w:t>
            </w:r>
          </w:p>
        </w:tc>
        <w:tc>
          <w:tcPr>
            <w:tcW w:w="714" w:type="dxa"/>
            <w:vAlign w:val="center"/>
          </w:tcPr>
          <w:p w14:paraId="08A1F730" w14:textId="080FAEC0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2B87" w:rsidRPr="00BD5DE5" w14:paraId="26E47177" w14:textId="77777777" w:rsidTr="002D2E29">
        <w:trPr>
          <w:trHeight w:val="173"/>
        </w:trPr>
        <w:tc>
          <w:tcPr>
            <w:tcW w:w="704" w:type="dxa"/>
            <w:vMerge/>
          </w:tcPr>
          <w:p w14:paraId="75C8EFA7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389ED4ED" w14:textId="77777777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5B5A4B" w14:textId="51829446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от 4 до 6 агентов</w:t>
            </w:r>
          </w:p>
        </w:tc>
        <w:tc>
          <w:tcPr>
            <w:tcW w:w="714" w:type="dxa"/>
            <w:vAlign w:val="center"/>
          </w:tcPr>
          <w:p w14:paraId="0BA3D30E" w14:textId="5CAFB6A4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2B87" w:rsidRPr="00BD5DE5" w14:paraId="54696B66" w14:textId="77777777" w:rsidTr="002D2E29">
        <w:trPr>
          <w:trHeight w:val="173"/>
        </w:trPr>
        <w:tc>
          <w:tcPr>
            <w:tcW w:w="704" w:type="dxa"/>
            <w:vMerge/>
          </w:tcPr>
          <w:p w14:paraId="24E1B09C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01410400" w14:textId="77777777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4337BC" w14:textId="6B47E73E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3 агента</w:t>
            </w:r>
          </w:p>
        </w:tc>
        <w:tc>
          <w:tcPr>
            <w:tcW w:w="714" w:type="dxa"/>
            <w:vAlign w:val="center"/>
          </w:tcPr>
          <w:p w14:paraId="4BBE08EE" w14:textId="5BFEA8F0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2B87" w:rsidRPr="00BD5DE5" w14:paraId="214F0B4E" w14:textId="77777777" w:rsidTr="002D2E29">
        <w:trPr>
          <w:trHeight w:val="173"/>
        </w:trPr>
        <w:tc>
          <w:tcPr>
            <w:tcW w:w="704" w:type="dxa"/>
            <w:vMerge/>
          </w:tcPr>
          <w:p w14:paraId="6B4A1932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14B577A5" w14:textId="77777777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BBBEC0" w14:textId="09A13200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2 агента</w:t>
            </w:r>
          </w:p>
        </w:tc>
        <w:tc>
          <w:tcPr>
            <w:tcW w:w="714" w:type="dxa"/>
            <w:vAlign w:val="center"/>
          </w:tcPr>
          <w:p w14:paraId="0D917C02" w14:textId="53A3E696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2B87" w:rsidRPr="00BD5DE5" w14:paraId="4953B829" w14:textId="77777777" w:rsidTr="002D2E29">
        <w:trPr>
          <w:trHeight w:val="173"/>
        </w:trPr>
        <w:tc>
          <w:tcPr>
            <w:tcW w:w="704" w:type="dxa"/>
            <w:vMerge/>
          </w:tcPr>
          <w:p w14:paraId="70717A1D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4C668F03" w14:textId="77777777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895643" w14:textId="318DFB78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1 агент</w:t>
            </w:r>
          </w:p>
        </w:tc>
        <w:tc>
          <w:tcPr>
            <w:tcW w:w="714" w:type="dxa"/>
            <w:vAlign w:val="center"/>
          </w:tcPr>
          <w:p w14:paraId="50BEF898" w14:textId="51D1FBCE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B87" w:rsidRPr="00BD5DE5" w14:paraId="6E2C2903" w14:textId="77777777" w:rsidTr="002D2E29">
        <w:trPr>
          <w:trHeight w:val="173"/>
        </w:trPr>
        <w:tc>
          <w:tcPr>
            <w:tcW w:w="704" w:type="dxa"/>
            <w:vMerge/>
          </w:tcPr>
          <w:p w14:paraId="2BCCC7AD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6A14F5F6" w14:textId="77777777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2CCE76" w14:textId="3D98F1B7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4" w:type="dxa"/>
            <w:vAlign w:val="center"/>
          </w:tcPr>
          <w:p w14:paraId="6EF95483" w14:textId="7FB5FC94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2B87" w:rsidRPr="00BD5DE5" w14:paraId="70EEF10B" w14:textId="77777777" w:rsidTr="0041517B">
        <w:trPr>
          <w:trHeight w:val="769"/>
        </w:trPr>
        <w:tc>
          <w:tcPr>
            <w:tcW w:w="704" w:type="dxa"/>
            <w:vMerge w:val="restart"/>
          </w:tcPr>
          <w:p w14:paraId="777FBE81" w14:textId="359F3446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6634" w:type="dxa"/>
            <w:vMerge w:val="restart"/>
          </w:tcPr>
          <w:p w14:paraId="3C886A08" w14:textId="77777777" w:rsidR="00442B87" w:rsidRPr="00D1087F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 w:rsidRPr="00D1087F">
              <w:rPr>
                <w:rFonts w:ascii="Times New Roman" w:hAnsi="Times New Roman"/>
                <w:sz w:val="24"/>
              </w:rPr>
              <w:t xml:space="preserve">, предлагаемой к внедрению Заявителем на территории города </w:t>
            </w:r>
            <w:proofErr w:type="gramStart"/>
            <w:r w:rsidRPr="00D1087F">
              <w:rPr>
                <w:rFonts w:ascii="Times New Roman" w:hAnsi="Times New Roman"/>
                <w:sz w:val="24"/>
              </w:rPr>
              <w:t>Смоленска</w:t>
            </w:r>
            <w:r w:rsidRPr="00D1087F" w:rsidDel="00D9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 возможности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Пользователем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Транспортной карты  на иных территориях в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рамках Российской Федерации, где функционирует аналогичная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Система,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на базе того же правообладателя программ для ЭВМ. </w:t>
            </w:r>
          </w:p>
          <w:p w14:paraId="58589A6F" w14:textId="77777777" w:rsidR="00442B87" w:rsidRPr="00D1087F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C59B7" w14:textId="60900E7E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Подтверждается гарантийным письмом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указанием данных территорий, а также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описанием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и порядка обслуживания</w:t>
            </w:r>
          </w:p>
        </w:tc>
        <w:tc>
          <w:tcPr>
            <w:tcW w:w="1984" w:type="dxa"/>
            <w:vAlign w:val="center"/>
          </w:tcPr>
          <w:p w14:paraId="26CAAF41" w14:textId="1A14DEBA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11 (Одиннадцати) территорий</w:t>
            </w:r>
          </w:p>
        </w:tc>
        <w:tc>
          <w:tcPr>
            <w:tcW w:w="714" w:type="dxa"/>
            <w:vAlign w:val="center"/>
          </w:tcPr>
          <w:p w14:paraId="48B20823" w14:textId="29333D0B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2B87" w:rsidRPr="00BD5DE5" w14:paraId="03A0FA3F" w14:textId="77777777" w:rsidTr="002D2E29">
        <w:trPr>
          <w:trHeight w:val="769"/>
        </w:trPr>
        <w:tc>
          <w:tcPr>
            <w:tcW w:w="704" w:type="dxa"/>
            <w:vMerge/>
          </w:tcPr>
          <w:p w14:paraId="54EF46C4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7A7AB43A" w14:textId="77777777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610BE8" w14:textId="6BB1085B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От 5 (Пяти)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десяти</w:t>
            </w: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) территорий</w:t>
            </w:r>
          </w:p>
        </w:tc>
        <w:tc>
          <w:tcPr>
            <w:tcW w:w="714" w:type="dxa"/>
            <w:vAlign w:val="center"/>
          </w:tcPr>
          <w:p w14:paraId="3612A06B" w14:textId="2DB987CB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2B87" w:rsidRPr="00BD5DE5" w14:paraId="0FFC76F2" w14:textId="77777777" w:rsidTr="002D2E29">
        <w:trPr>
          <w:trHeight w:val="769"/>
        </w:trPr>
        <w:tc>
          <w:tcPr>
            <w:tcW w:w="704" w:type="dxa"/>
            <w:vMerge/>
          </w:tcPr>
          <w:p w14:paraId="51AD0067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74F54E20" w14:textId="77777777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C3123F" w14:textId="20B05ED8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До 5 (Пяти) территорий</w:t>
            </w:r>
          </w:p>
        </w:tc>
        <w:tc>
          <w:tcPr>
            <w:tcW w:w="714" w:type="dxa"/>
            <w:vAlign w:val="center"/>
          </w:tcPr>
          <w:p w14:paraId="339FAEAA" w14:textId="419B4472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2B87" w:rsidRPr="00BD5DE5" w14:paraId="5A79C091" w14:textId="77777777" w:rsidTr="00736924">
        <w:trPr>
          <w:trHeight w:val="794"/>
        </w:trPr>
        <w:tc>
          <w:tcPr>
            <w:tcW w:w="704" w:type="dxa"/>
            <w:vMerge w:val="restart"/>
          </w:tcPr>
          <w:p w14:paraId="64A7B5B1" w14:textId="7763B4F3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6634" w:type="dxa"/>
            <w:vMerge w:val="restart"/>
          </w:tcPr>
          <w:p w14:paraId="3AF1430A" w14:textId="77777777" w:rsidR="00442B87" w:rsidRPr="00D1087F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Участника возможности предоставлять Пассажирам сервис выпуска Виртуальной транспортной карты в мобильном приложении (операционная система </w:t>
            </w:r>
            <w:proofErr w:type="spell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(версии не ниже 6.0) и при поддержке технологии NFC), с помощью которой возможна бесконтактная оплата проезда и онла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йн пополнение карт такого вида.</w:t>
            </w:r>
          </w:p>
          <w:p w14:paraId="10F23885" w14:textId="54A5BCC2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Подтверждается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гарантийным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письмом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описанием сервиса "Виртуальная карта"</w:t>
            </w:r>
          </w:p>
        </w:tc>
        <w:tc>
          <w:tcPr>
            <w:tcW w:w="1984" w:type="dxa"/>
            <w:vAlign w:val="center"/>
          </w:tcPr>
          <w:p w14:paraId="376F0B67" w14:textId="49F7CD8F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4" w:type="dxa"/>
            <w:vAlign w:val="center"/>
          </w:tcPr>
          <w:p w14:paraId="3A153407" w14:textId="37C8118C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2B87" w:rsidRPr="00BD5DE5" w14:paraId="12B4AB71" w14:textId="77777777" w:rsidTr="002D2E29">
        <w:trPr>
          <w:trHeight w:val="793"/>
        </w:trPr>
        <w:tc>
          <w:tcPr>
            <w:tcW w:w="704" w:type="dxa"/>
            <w:vMerge/>
          </w:tcPr>
          <w:p w14:paraId="6619E01A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09B7353E" w14:textId="77777777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823F4C" w14:textId="5A18E5F0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4" w:type="dxa"/>
            <w:vAlign w:val="center"/>
          </w:tcPr>
          <w:p w14:paraId="23C33428" w14:textId="1155FCAE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2B87" w:rsidRPr="00BD5DE5" w14:paraId="0A33DD71" w14:textId="77777777" w:rsidTr="00736924">
        <w:trPr>
          <w:trHeight w:val="348"/>
        </w:trPr>
        <w:tc>
          <w:tcPr>
            <w:tcW w:w="704" w:type="dxa"/>
            <w:vMerge w:val="restart"/>
          </w:tcPr>
          <w:p w14:paraId="2006CB61" w14:textId="1311236C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6634" w:type="dxa"/>
            <w:vMerge w:val="restart"/>
          </w:tcPr>
          <w:p w14:paraId="763DD806" w14:textId="1977C088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Наличие в предлагаемой участником конкурса АСУОП, технологии поддержки обслуживания льготных видов карт на различных носителях.</w:t>
            </w:r>
          </w:p>
          <w:p w14:paraId="3FB51318" w14:textId="7CDBBDA3" w:rsidR="00442B87" w:rsidRPr="00BD5DE5" w:rsidRDefault="00442B87" w:rsidP="00442B87">
            <w:pPr>
              <w:rPr>
                <w:rFonts w:ascii="Times New Roman" w:hAnsi="Times New Roman"/>
                <w:sz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Подтверждается гарантийным письмом с описанием технологии. Банковская карта обслуживается в АСУОП, как льготная или нет наличия.</w:t>
            </w:r>
          </w:p>
        </w:tc>
        <w:tc>
          <w:tcPr>
            <w:tcW w:w="1984" w:type="dxa"/>
            <w:vAlign w:val="center"/>
          </w:tcPr>
          <w:p w14:paraId="37F4E741" w14:textId="77777777" w:rsidR="00442B87" w:rsidRDefault="00442B87" w:rsidP="00442B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 обслуживается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как льготная,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карты стандарта </w:t>
            </w:r>
          </w:p>
          <w:p w14:paraId="20AA44CE" w14:textId="495887D9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Mifare</w:t>
            </w:r>
            <w:proofErr w:type="spell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14" w:type="dxa"/>
            <w:vAlign w:val="center"/>
          </w:tcPr>
          <w:p w14:paraId="3F1E5872" w14:textId="4A0A7DCB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2B87" w:rsidRPr="00BD5DE5" w14:paraId="4CDF95ED" w14:textId="77777777" w:rsidTr="002D2E29">
        <w:trPr>
          <w:trHeight w:val="346"/>
        </w:trPr>
        <w:tc>
          <w:tcPr>
            <w:tcW w:w="704" w:type="dxa"/>
            <w:vMerge/>
          </w:tcPr>
          <w:p w14:paraId="74D81304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205E87C7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BDF36C9" w14:textId="77777777" w:rsidR="00442B87" w:rsidRDefault="00442B87" w:rsidP="00442B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 с предоставлением льгот</w:t>
            </w:r>
          </w:p>
          <w:p w14:paraId="658B9291" w14:textId="6D459D4D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олько на стандарте "</w:t>
            </w:r>
            <w:proofErr w:type="spell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Mifare</w:t>
            </w:r>
            <w:proofErr w:type="spell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14" w:type="dxa"/>
            <w:vAlign w:val="center"/>
          </w:tcPr>
          <w:p w14:paraId="3682A423" w14:textId="0F88B4CF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42B87" w:rsidRPr="00BD5DE5" w14:paraId="39080EB9" w14:textId="77777777" w:rsidTr="002D2E29">
        <w:trPr>
          <w:trHeight w:val="346"/>
        </w:trPr>
        <w:tc>
          <w:tcPr>
            <w:tcW w:w="704" w:type="dxa"/>
            <w:vMerge/>
          </w:tcPr>
          <w:p w14:paraId="38877C51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40B8F363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18305E0" w14:textId="77777777" w:rsidR="00442B87" w:rsidRDefault="00442B87" w:rsidP="00442B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Системе с </w:t>
            </w:r>
          </w:p>
          <w:p w14:paraId="125DED24" w14:textId="5A853791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льгот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на Банковской карте</w:t>
            </w:r>
          </w:p>
        </w:tc>
        <w:tc>
          <w:tcPr>
            <w:tcW w:w="714" w:type="dxa"/>
            <w:vAlign w:val="center"/>
          </w:tcPr>
          <w:p w14:paraId="385F3F31" w14:textId="0A8D176F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2B87" w:rsidRPr="00BD5DE5" w14:paraId="6F81506C" w14:textId="77777777" w:rsidTr="00736924">
        <w:trPr>
          <w:trHeight w:val="520"/>
        </w:trPr>
        <w:tc>
          <w:tcPr>
            <w:tcW w:w="704" w:type="dxa"/>
            <w:vMerge w:val="restart"/>
          </w:tcPr>
          <w:p w14:paraId="132AC045" w14:textId="40311EC6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6634" w:type="dxa"/>
            <w:vMerge w:val="restart"/>
          </w:tcPr>
          <w:p w14:paraId="5D2C9814" w14:textId="77777777" w:rsidR="00442B87" w:rsidRPr="00D1087F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Наличие функционала по контролю сбору выручки</w:t>
            </w:r>
          </w:p>
          <w:p w14:paraId="6A1ECD89" w14:textId="12D30C2A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Подтверждается гарантийным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с описанием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функционала.</w:t>
            </w:r>
          </w:p>
        </w:tc>
        <w:tc>
          <w:tcPr>
            <w:tcW w:w="1984" w:type="dxa"/>
            <w:vAlign w:val="center"/>
          </w:tcPr>
          <w:p w14:paraId="3AC002FF" w14:textId="4135F101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4" w:type="dxa"/>
            <w:vAlign w:val="center"/>
          </w:tcPr>
          <w:p w14:paraId="733FBEA2" w14:textId="3E54C8E4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2B87" w:rsidRPr="00BD5DE5" w14:paraId="7A7A129F" w14:textId="77777777" w:rsidTr="002D2E29">
        <w:trPr>
          <w:trHeight w:val="520"/>
        </w:trPr>
        <w:tc>
          <w:tcPr>
            <w:tcW w:w="704" w:type="dxa"/>
            <w:vMerge/>
          </w:tcPr>
          <w:p w14:paraId="064154FB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1365DD6E" w14:textId="77777777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5EC79EF" w14:textId="6FDC4BAE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4" w:type="dxa"/>
            <w:vAlign w:val="center"/>
          </w:tcPr>
          <w:p w14:paraId="1C0EAFC6" w14:textId="55ABB6B5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2B87" w:rsidRPr="00BD5DE5" w14:paraId="158BB157" w14:textId="77777777" w:rsidTr="00736924">
        <w:trPr>
          <w:trHeight w:val="520"/>
        </w:trPr>
        <w:tc>
          <w:tcPr>
            <w:tcW w:w="704" w:type="dxa"/>
            <w:vMerge w:val="restart"/>
          </w:tcPr>
          <w:p w14:paraId="02009402" w14:textId="73E8DE05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6634" w:type="dxa"/>
            <w:vMerge w:val="restart"/>
          </w:tcPr>
          <w:p w14:paraId="5525F2D3" w14:textId="77777777" w:rsidR="00442B87" w:rsidRPr="00D1087F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функционала по диспетчеризации транспорта </w:t>
            </w:r>
          </w:p>
          <w:p w14:paraId="6B3AD330" w14:textId="2BE176CC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Подтверждается гарантийным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с описанием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функционала.</w:t>
            </w:r>
          </w:p>
        </w:tc>
        <w:tc>
          <w:tcPr>
            <w:tcW w:w="1984" w:type="dxa"/>
            <w:vAlign w:val="center"/>
          </w:tcPr>
          <w:p w14:paraId="4AC4B6B3" w14:textId="2F1519AC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714" w:type="dxa"/>
            <w:vAlign w:val="center"/>
          </w:tcPr>
          <w:p w14:paraId="77A1CEE9" w14:textId="3B89CB7C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2B87" w:rsidRPr="00BD5DE5" w14:paraId="27A547B2" w14:textId="77777777" w:rsidTr="002D2E29">
        <w:trPr>
          <w:trHeight w:val="520"/>
        </w:trPr>
        <w:tc>
          <w:tcPr>
            <w:tcW w:w="704" w:type="dxa"/>
            <w:vMerge/>
          </w:tcPr>
          <w:p w14:paraId="7773A927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2B2D43BE" w14:textId="77777777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8C8C32" w14:textId="5AB09D1A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4" w:type="dxa"/>
            <w:vAlign w:val="center"/>
          </w:tcPr>
          <w:p w14:paraId="64EB082B" w14:textId="30502E1D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2B87" w:rsidRPr="00BD5DE5" w14:paraId="22EDA9AF" w14:textId="77777777" w:rsidTr="00736924">
        <w:trPr>
          <w:trHeight w:val="520"/>
        </w:trPr>
        <w:tc>
          <w:tcPr>
            <w:tcW w:w="704" w:type="dxa"/>
            <w:vMerge w:val="restart"/>
          </w:tcPr>
          <w:p w14:paraId="61B40174" w14:textId="7741BEEC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6634" w:type="dxa"/>
            <w:vMerge w:val="restart"/>
          </w:tcPr>
          <w:p w14:paraId="2A65449F" w14:textId="77777777" w:rsidR="00442B87" w:rsidRPr="00D1087F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Наличие функционала по информированию граждан о работе общественного транспорта. Прием, обработка и решение обращения граждан</w:t>
            </w:r>
          </w:p>
          <w:p w14:paraId="51A8AE1C" w14:textId="0A0644FB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Подтверждается гарантийным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с описанием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данного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функционала.</w:t>
            </w:r>
          </w:p>
        </w:tc>
        <w:tc>
          <w:tcPr>
            <w:tcW w:w="1984" w:type="dxa"/>
            <w:vAlign w:val="center"/>
          </w:tcPr>
          <w:p w14:paraId="4F2C4263" w14:textId="2A8B2E21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4" w:type="dxa"/>
            <w:vAlign w:val="center"/>
          </w:tcPr>
          <w:p w14:paraId="6FFB9E1D" w14:textId="6CD968C6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2B87" w:rsidRPr="00BD5DE5" w14:paraId="38EB5715" w14:textId="77777777" w:rsidTr="002D2E29">
        <w:trPr>
          <w:trHeight w:val="520"/>
        </w:trPr>
        <w:tc>
          <w:tcPr>
            <w:tcW w:w="704" w:type="dxa"/>
            <w:vMerge/>
          </w:tcPr>
          <w:p w14:paraId="376FDB7F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594455DA" w14:textId="77777777" w:rsidR="00442B87" w:rsidRPr="00BD5DE5" w:rsidRDefault="00442B87" w:rsidP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D9E674F" w14:textId="58BAC05E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4" w:type="dxa"/>
            <w:vAlign w:val="center"/>
          </w:tcPr>
          <w:p w14:paraId="30EE16BE" w14:textId="25C8CCD3" w:rsidR="00442B87" w:rsidRPr="00BD5DE5" w:rsidRDefault="00442B87" w:rsidP="0044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2B87" w:rsidRPr="00BD5DE5" w14:paraId="7094558F" w14:textId="77777777" w:rsidTr="00D75DBF">
        <w:trPr>
          <w:trHeight w:val="656"/>
        </w:trPr>
        <w:tc>
          <w:tcPr>
            <w:tcW w:w="704" w:type="dxa"/>
            <w:vMerge w:val="restart"/>
          </w:tcPr>
          <w:p w14:paraId="43D7AB58" w14:textId="4FB2D9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6634" w:type="dxa"/>
            <w:vMerge w:val="restart"/>
          </w:tcPr>
          <w:p w14:paraId="5E0BB576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Наличие проекта Правил Системы, разработанных Заявителем в соответствии с действующим законодательством Российской Федерации</w:t>
            </w:r>
          </w:p>
          <w:p w14:paraId="43D536D2" w14:textId="023D67E8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Подтверждается наличием приложенного к Заявке проекта Правил Системы с проектами Договоров присоединения с участниками Системы</w:t>
            </w:r>
          </w:p>
        </w:tc>
        <w:tc>
          <w:tcPr>
            <w:tcW w:w="1984" w:type="dxa"/>
            <w:vAlign w:val="center"/>
          </w:tcPr>
          <w:p w14:paraId="65A4E6AF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14" w:type="dxa"/>
            <w:vAlign w:val="center"/>
          </w:tcPr>
          <w:p w14:paraId="0232C3F6" w14:textId="67EB2333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42B87" w:rsidRPr="00BD5DE5" w14:paraId="6FBE57A4" w14:textId="77777777" w:rsidTr="002D2E29">
        <w:trPr>
          <w:trHeight w:val="656"/>
        </w:trPr>
        <w:tc>
          <w:tcPr>
            <w:tcW w:w="704" w:type="dxa"/>
            <w:vMerge/>
          </w:tcPr>
          <w:p w14:paraId="4C0D949D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</w:tcPr>
          <w:p w14:paraId="400B2C24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A94A82" w14:textId="5219E791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4" w:type="dxa"/>
            <w:vAlign w:val="center"/>
          </w:tcPr>
          <w:p w14:paraId="049C0026" w14:textId="46D575B3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2B87" w:rsidRPr="00BD5DE5" w14:paraId="27FBE4EC" w14:textId="77777777" w:rsidTr="002D2E29">
        <w:trPr>
          <w:trHeight w:val="580"/>
        </w:trPr>
        <w:tc>
          <w:tcPr>
            <w:tcW w:w="704" w:type="dxa"/>
            <w:vMerge w:val="restart"/>
          </w:tcPr>
          <w:p w14:paraId="400417B7" w14:textId="63769494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6634" w:type="dxa"/>
            <w:vMerge w:val="restart"/>
          </w:tcPr>
          <w:p w14:paraId="780EAA88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возможности поддержки Системой сервиса «облачной» </w:t>
            </w:r>
            <w:proofErr w:type="spellStart"/>
            <w:r w:rsidRPr="00BD5DE5">
              <w:rPr>
                <w:rFonts w:ascii="Times New Roman" w:hAnsi="Times New Roman"/>
                <w:color w:val="000000"/>
                <w:sz w:val="24"/>
                <w:szCs w:val="24"/>
              </w:rPr>
              <w:t>фискализации</w:t>
            </w:r>
            <w:proofErr w:type="spellEnd"/>
            <w:r w:rsidRPr="00BD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согласно требованиям </w:t>
            </w:r>
            <w:hyperlink r:id="rId8" w:history="1">
              <w:r w:rsidRPr="00BD5DE5">
                <w:rPr>
                  <w:rStyle w:val="a6"/>
                  <w:rFonts w:ascii="Times New Roman" w:hAnsi="Times New Roman"/>
                  <w:bCs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Федерального закона от 22.05.2003 № 54-ФЗ «О применении контрольно-кассовой техники при осуществлении расчетов в Российской Федерации»</w:t>
              </w:r>
            </w:hyperlink>
            <w:r w:rsidRPr="00BD5D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5B1288D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Подтверждается гарантийным письмом Заявителя либо контрагента Заявителя</w:t>
            </w:r>
          </w:p>
        </w:tc>
        <w:tc>
          <w:tcPr>
            <w:tcW w:w="1984" w:type="dxa"/>
            <w:vAlign w:val="center"/>
          </w:tcPr>
          <w:p w14:paraId="586DA0E2" w14:textId="77777777" w:rsidR="00442B87" w:rsidRPr="00BD5DE5" w:rsidRDefault="00442B87" w:rsidP="00442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5DE5">
              <w:rPr>
                <w:rFonts w:ascii="Times New Roman" w:hAnsi="Times New Roman"/>
                <w:sz w:val="24"/>
                <w:szCs w:val="24"/>
              </w:rPr>
              <w:t>фискализация</w:t>
            </w:r>
            <w:proofErr w:type="spellEnd"/>
            <w:r w:rsidRPr="00BD5DE5">
              <w:rPr>
                <w:rFonts w:ascii="Times New Roman" w:hAnsi="Times New Roman"/>
                <w:sz w:val="24"/>
                <w:szCs w:val="24"/>
              </w:rPr>
              <w:t xml:space="preserve"> через «облачную» кассу</w:t>
            </w:r>
          </w:p>
        </w:tc>
        <w:tc>
          <w:tcPr>
            <w:tcW w:w="714" w:type="dxa"/>
            <w:vAlign w:val="center"/>
          </w:tcPr>
          <w:p w14:paraId="00C1DB04" w14:textId="396B294D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42B87" w:rsidRPr="00BD5DE5" w14:paraId="6AFECC46" w14:textId="77777777" w:rsidTr="002D2E29">
        <w:trPr>
          <w:trHeight w:val="1253"/>
        </w:trPr>
        <w:tc>
          <w:tcPr>
            <w:tcW w:w="704" w:type="dxa"/>
            <w:vMerge/>
            <w:vAlign w:val="center"/>
          </w:tcPr>
          <w:p w14:paraId="0589FB9E" w14:textId="77777777" w:rsidR="00442B87" w:rsidRPr="00BD5DE5" w:rsidRDefault="00442B87" w:rsidP="00442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  <w:vAlign w:val="bottom"/>
          </w:tcPr>
          <w:p w14:paraId="19869F20" w14:textId="77777777" w:rsidR="00442B87" w:rsidRPr="00BD5DE5" w:rsidRDefault="00442B87" w:rsidP="00442B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934BBA" w14:textId="77777777" w:rsidR="00442B87" w:rsidRPr="00BD5DE5" w:rsidRDefault="00442B87" w:rsidP="00442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5DE5">
              <w:rPr>
                <w:rFonts w:ascii="Times New Roman" w:hAnsi="Times New Roman"/>
                <w:sz w:val="24"/>
                <w:szCs w:val="24"/>
              </w:rPr>
              <w:t>фискализация</w:t>
            </w:r>
            <w:proofErr w:type="spellEnd"/>
            <w:r w:rsidRPr="00BD5DE5">
              <w:rPr>
                <w:rFonts w:ascii="Times New Roman" w:hAnsi="Times New Roman"/>
                <w:sz w:val="24"/>
                <w:szCs w:val="24"/>
              </w:rPr>
              <w:t xml:space="preserve"> на борту транспортного средства</w:t>
            </w:r>
          </w:p>
        </w:tc>
        <w:tc>
          <w:tcPr>
            <w:tcW w:w="714" w:type="dxa"/>
          </w:tcPr>
          <w:p w14:paraId="19CD1080" w14:textId="77777777" w:rsidR="00442B87" w:rsidRPr="00BD5DE5" w:rsidRDefault="00442B87" w:rsidP="00442B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3683D92" w14:textId="77777777" w:rsidR="00DB5BE2" w:rsidRPr="00BD5DE5" w:rsidRDefault="00DB5BE2" w:rsidP="001919BE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510EC96D" w14:textId="77777777" w:rsidR="00240048" w:rsidRPr="00715410" w:rsidRDefault="00240048" w:rsidP="001919BE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BD5DE5">
        <w:rPr>
          <w:rFonts w:ascii="Times New Roman" w:hAnsi="Times New Roman"/>
          <w:sz w:val="28"/>
          <w:szCs w:val="28"/>
        </w:rPr>
        <w:t xml:space="preserve">10.5.13. </w:t>
      </w:r>
      <w:r w:rsidRPr="00BD5DE5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В состав Заявки должны</w:t>
      </w:r>
      <w:r w:rsidRPr="0071541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входить документы и материалы, представляемые в составе </w:t>
      </w:r>
      <w:r w:rsidR="00E25B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</w:t>
      </w:r>
      <w:r w:rsidRPr="0071541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онкурсного предложения</w:t>
      </w:r>
      <w:r w:rsidR="00E25B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</w:t>
      </w:r>
      <w:r w:rsidRPr="0071541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по критериям и их расчетам. Требования </w:t>
      </w:r>
      <w:r w:rsidR="0040345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к документам </w:t>
      </w:r>
      <w:r w:rsidRPr="0071541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устанавливаются в </w:t>
      </w:r>
      <w:r w:rsidR="0040345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</w:t>
      </w:r>
      <w:r w:rsidRPr="0071541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риложении №</w:t>
      </w:r>
      <w:r w:rsidR="00275EF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71541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5 к Конкурсной документации.</w:t>
      </w:r>
    </w:p>
    <w:p w14:paraId="3F524E10" w14:textId="77777777" w:rsidR="00240048" w:rsidRPr="00715410" w:rsidRDefault="00240048" w:rsidP="004034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410">
        <w:rPr>
          <w:rFonts w:ascii="Times New Roman" w:hAnsi="Times New Roman"/>
          <w:sz w:val="28"/>
          <w:szCs w:val="28"/>
        </w:rPr>
        <w:t>Документы должны:</w:t>
      </w:r>
    </w:p>
    <w:p w14:paraId="53899221" w14:textId="77777777" w:rsidR="00240048" w:rsidRPr="00715410" w:rsidRDefault="00240048" w:rsidP="001919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5410">
        <w:rPr>
          <w:rFonts w:ascii="Times New Roman" w:hAnsi="Times New Roman"/>
          <w:sz w:val="28"/>
          <w:szCs w:val="28"/>
        </w:rPr>
        <w:t>a) соответствовать требованиям, установленным Конкурсной документаци</w:t>
      </w:r>
      <w:r w:rsidR="004A69E2">
        <w:rPr>
          <w:rFonts w:ascii="Times New Roman" w:hAnsi="Times New Roman"/>
          <w:sz w:val="28"/>
          <w:szCs w:val="28"/>
        </w:rPr>
        <w:t>ей</w:t>
      </w:r>
      <w:r w:rsidRPr="00715410">
        <w:rPr>
          <w:rFonts w:ascii="Times New Roman" w:hAnsi="Times New Roman"/>
          <w:sz w:val="28"/>
          <w:szCs w:val="28"/>
        </w:rPr>
        <w:t>;</w:t>
      </w:r>
    </w:p>
    <w:p w14:paraId="5FB7DF6B" w14:textId="77777777" w:rsidR="00240048" w:rsidRPr="00715410" w:rsidRDefault="00240048" w:rsidP="001919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5410">
        <w:rPr>
          <w:rFonts w:ascii="Times New Roman" w:hAnsi="Times New Roman"/>
          <w:sz w:val="28"/>
          <w:szCs w:val="28"/>
        </w:rPr>
        <w:t>б) соответствовать нормам и требованиям, установленным действующим законодательством Российской Федерации;</w:t>
      </w:r>
    </w:p>
    <w:p w14:paraId="2C02E723" w14:textId="77777777" w:rsidR="00240048" w:rsidRPr="00715410" w:rsidRDefault="00240048" w:rsidP="001919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5410">
        <w:rPr>
          <w:rFonts w:ascii="Times New Roman" w:hAnsi="Times New Roman"/>
          <w:sz w:val="28"/>
          <w:szCs w:val="28"/>
        </w:rPr>
        <w:t>в) соответствовать усло</w:t>
      </w:r>
      <w:r w:rsidR="0001152B">
        <w:rPr>
          <w:rFonts w:ascii="Times New Roman" w:hAnsi="Times New Roman"/>
          <w:sz w:val="28"/>
          <w:szCs w:val="28"/>
        </w:rPr>
        <w:t>виям реализации Д</w:t>
      </w:r>
      <w:r w:rsidRPr="00715410">
        <w:rPr>
          <w:rFonts w:ascii="Times New Roman" w:hAnsi="Times New Roman"/>
          <w:sz w:val="28"/>
          <w:szCs w:val="28"/>
        </w:rPr>
        <w:t xml:space="preserve">оговора, содержащимся в Конкурсном предложении Участника </w:t>
      </w:r>
      <w:r w:rsidR="004A69E2">
        <w:rPr>
          <w:rFonts w:ascii="Times New Roman" w:hAnsi="Times New Roman"/>
          <w:sz w:val="28"/>
          <w:szCs w:val="28"/>
        </w:rPr>
        <w:t xml:space="preserve">открытого </w:t>
      </w:r>
      <w:r w:rsidRPr="00715410">
        <w:rPr>
          <w:rFonts w:ascii="Times New Roman" w:hAnsi="Times New Roman"/>
          <w:sz w:val="28"/>
          <w:szCs w:val="28"/>
        </w:rPr>
        <w:t>конкурса.</w:t>
      </w:r>
    </w:p>
    <w:p w14:paraId="0669E656" w14:textId="77777777" w:rsidR="00240048" w:rsidRPr="00715410" w:rsidRDefault="00240048" w:rsidP="001919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5410">
        <w:rPr>
          <w:rFonts w:ascii="Times New Roman" w:hAnsi="Times New Roman"/>
          <w:sz w:val="28"/>
          <w:szCs w:val="28"/>
        </w:rPr>
        <w:t>Заявители обязаны представить документы четко изложенными и структурированными для обеспечения правильной оценки соответствующих параметров и недопущения рассмотрения их как не соответствующих требованиям Конкурсной документации. Документы должны быть логичными, лаконичными, ясными, точными, соответствовать правилам русского языка, в документах должны правильно использоваться официально установленные термины и определения, а также общепринятые понятия.</w:t>
      </w:r>
    </w:p>
    <w:p w14:paraId="27B622B2" w14:textId="77777777" w:rsidR="00240048" w:rsidRPr="00715410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410">
        <w:rPr>
          <w:rFonts w:ascii="Times New Roman" w:hAnsi="Times New Roman"/>
          <w:sz w:val="28"/>
          <w:szCs w:val="28"/>
        </w:rPr>
        <w:t xml:space="preserve">10.5.14. Конкурсная комиссия рассматривает и оценивает каждый документ по содержанию и по форме на предмет их соответствия требованиям к документам, указанным в разделе 10 </w:t>
      </w:r>
      <w:r w:rsidR="006005D4">
        <w:rPr>
          <w:rFonts w:ascii="Times New Roman" w:hAnsi="Times New Roman"/>
          <w:sz w:val="28"/>
          <w:szCs w:val="28"/>
        </w:rPr>
        <w:t xml:space="preserve">и приложении № 5 </w:t>
      </w:r>
      <w:r w:rsidR="00403451">
        <w:rPr>
          <w:rFonts w:ascii="Times New Roman" w:hAnsi="Times New Roman"/>
          <w:sz w:val="28"/>
          <w:szCs w:val="28"/>
        </w:rPr>
        <w:t xml:space="preserve">к </w:t>
      </w:r>
      <w:r w:rsidRPr="00715410">
        <w:rPr>
          <w:rFonts w:ascii="Times New Roman" w:hAnsi="Times New Roman"/>
          <w:sz w:val="28"/>
          <w:szCs w:val="28"/>
        </w:rPr>
        <w:t xml:space="preserve">Конкурсной документации, и присваивает ему баллы в соответствии с критериями оценки Заявок Конкурсной документации. </w:t>
      </w:r>
    </w:p>
    <w:p w14:paraId="115DDC03" w14:textId="77777777" w:rsidR="00240048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410">
        <w:rPr>
          <w:rFonts w:ascii="Times New Roman" w:hAnsi="Times New Roman"/>
          <w:sz w:val="28"/>
          <w:szCs w:val="28"/>
        </w:rPr>
        <w:lastRenderedPageBreak/>
        <w:t xml:space="preserve">10.5.15. Уровень соответствия качества </w:t>
      </w:r>
      <w:r w:rsidR="006005D4">
        <w:rPr>
          <w:rFonts w:ascii="Times New Roman" w:hAnsi="Times New Roman"/>
          <w:sz w:val="28"/>
          <w:szCs w:val="28"/>
        </w:rPr>
        <w:t>д</w:t>
      </w:r>
      <w:r w:rsidRPr="00715410">
        <w:rPr>
          <w:rFonts w:ascii="Times New Roman" w:hAnsi="Times New Roman"/>
          <w:sz w:val="28"/>
          <w:szCs w:val="28"/>
        </w:rPr>
        <w:t xml:space="preserve">окумента по содержанию и по форме требованиям Конкурсной документации определяется Конкурсной комиссией исходя </w:t>
      </w:r>
      <w:r w:rsidR="00403451">
        <w:rPr>
          <w:rFonts w:ascii="Times New Roman" w:hAnsi="Times New Roman"/>
          <w:sz w:val="28"/>
          <w:szCs w:val="28"/>
        </w:rPr>
        <w:t>из ее понимания</w:t>
      </w:r>
      <w:r w:rsidRPr="00715410">
        <w:rPr>
          <w:rFonts w:ascii="Times New Roman" w:hAnsi="Times New Roman"/>
          <w:sz w:val="28"/>
          <w:szCs w:val="28"/>
        </w:rPr>
        <w:t xml:space="preserve"> представленного Участником </w:t>
      </w:r>
      <w:r w:rsidR="006005D4">
        <w:rPr>
          <w:rFonts w:ascii="Times New Roman" w:hAnsi="Times New Roman"/>
          <w:sz w:val="28"/>
          <w:szCs w:val="28"/>
        </w:rPr>
        <w:t xml:space="preserve">открытого </w:t>
      </w:r>
      <w:r w:rsidRPr="00715410">
        <w:rPr>
          <w:rFonts w:ascii="Times New Roman" w:hAnsi="Times New Roman"/>
          <w:sz w:val="28"/>
          <w:szCs w:val="28"/>
        </w:rPr>
        <w:t xml:space="preserve">конкурса </w:t>
      </w:r>
      <w:r w:rsidR="006005D4">
        <w:rPr>
          <w:rFonts w:ascii="Times New Roman" w:hAnsi="Times New Roman"/>
          <w:sz w:val="28"/>
          <w:szCs w:val="28"/>
        </w:rPr>
        <w:t xml:space="preserve">содержания </w:t>
      </w:r>
      <w:r w:rsidRPr="00715410">
        <w:rPr>
          <w:rFonts w:ascii="Times New Roman" w:hAnsi="Times New Roman"/>
          <w:sz w:val="28"/>
          <w:szCs w:val="28"/>
        </w:rPr>
        <w:t>документа и на основании установленных Конкурсной документацией критериев оценки Заявок.</w:t>
      </w:r>
    </w:p>
    <w:p w14:paraId="58CE0E4B" w14:textId="77777777" w:rsidR="00240048" w:rsidRPr="00E16581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005D4">
        <w:rPr>
          <w:rFonts w:ascii="Times New Roman" w:hAnsi="Times New Roman"/>
          <w:sz w:val="28"/>
          <w:szCs w:val="28"/>
        </w:rPr>
        <w:t>10.6.</w:t>
      </w:r>
      <w:r w:rsidRPr="00E16581">
        <w:rPr>
          <w:rFonts w:ascii="Times New Roman" w:hAnsi="Times New Roman"/>
          <w:b/>
          <w:sz w:val="28"/>
          <w:szCs w:val="28"/>
        </w:rPr>
        <w:t xml:space="preserve"> </w:t>
      </w:r>
      <w:r w:rsidRPr="00E16581">
        <w:rPr>
          <w:rFonts w:ascii="Times New Roman" w:hAnsi="Times New Roman"/>
          <w:b/>
          <w:sz w:val="28"/>
          <w:szCs w:val="28"/>
        </w:rPr>
        <w:tab/>
        <w:t xml:space="preserve">Порядок определения Победителя </w:t>
      </w:r>
      <w:r w:rsidR="006005D4">
        <w:rPr>
          <w:rFonts w:ascii="Times New Roman" w:hAnsi="Times New Roman"/>
          <w:b/>
          <w:sz w:val="28"/>
          <w:szCs w:val="28"/>
        </w:rPr>
        <w:t>открытого конкурса</w:t>
      </w:r>
    </w:p>
    <w:p w14:paraId="74073DB7" w14:textId="77777777" w:rsidR="00240048" w:rsidRPr="00E16581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581">
        <w:rPr>
          <w:rFonts w:ascii="Times New Roman" w:hAnsi="Times New Roman"/>
          <w:sz w:val="28"/>
          <w:szCs w:val="28"/>
        </w:rPr>
        <w:t>10.6.1. Конкурсные предложения сравниваются Конкурсной комиссией по величине Итогового балла, определяемого путем суммирования баллов по каждому из установленных критериев, описанных в разделе 10 Конкурсной документации</w:t>
      </w:r>
      <w:r w:rsidR="006005D4">
        <w:rPr>
          <w:rFonts w:ascii="Times New Roman" w:hAnsi="Times New Roman"/>
          <w:sz w:val="28"/>
          <w:szCs w:val="28"/>
        </w:rPr>
        <w:t>,</w:t>
      </w:r>
      <w:r w:rsidRPr="00E16581">
        <w:rPr>
          <w:rFonts w:ascii="Times New Roman" w:hAnsi="Times New Roman"/>
          <w:sz w:val="28"/>
          <w:szCs w:val="28"/>
        </w:rPr>
        <w:t xml:space="preserve"> для каждого Конкурсного предложения.</w:t>
      </w:r>
    </w:p>
    <w:p w14:paraId="54D799F4" w14:textId="77777777" w:rsidR="00240048" w:rsidRPr="00E16581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581">
        <w:rPr>
          <w:rFonts w:ascii="Times New Roman" w:hAnsi="Times New Roman"/>
          <w:sz w:val="28"/>
          <w:szCs w:val="28"/>
        </w:rPr>
        <w:t xml:space="preserve">10.6.2. Победителем </w:t>
      </w:r>
      <w:r w:rsidR="006005D4">
        <w:rPr>
          <w:rFonts w:ascii="Times New Roman" w:hAnsi="Times New Roman"/>
          <w:sz w:val="28"/>
          <w:szCs w:val="28"/>
        </w:rPr>
        <w:t xml:space="preserve">открытого </w:t>
      </w:r>
      <w:r w:rsidRPr="00E16581">
        <w:rPr>
          <w:rFonts w:ascii="Times New Roman" w:hAnsi="Times New Roman"/>
          <w:sz w:val="28"/>
          <w:szCs w:val="28"/>
        </w:rPr>
        <w:t>конкурса признается лицо, чье Конкурсное предложение имеет наивысший Итоговый балл.</w:t>
      </w:r>
    </w:p>
    <w:p w14:paraId="6E3A04DF" w14:textId="77777777" w:rsidR="00240048" w:rsidRPr="00E16581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581">
        <w:rPr>
          <w:rFonts w:ascii="Times New Roman" w:hAnsi="Times New Roman"/>
          <w:sz w:val="28"/>
          <w:szCs w:val="28"/>
        </w:rPr>
        <w:t xml:space="preserve">10.6.3. Конкурсные предложения ранжируются Конкурсной комиссией по величине Итогового балла, и Конкурсная комиссия определяет Участника </w:t>
      </w:r>
      <w:r w:rsidR="006005D4">
        <w:rPr>
          <w:rFonts w:ascii="Times New Roman" w:hAnsi="Times New Roman"/>
          <w:sz w:val="28"/>
          <w:szCs w:val="28"/>
        </w:rPr>
        <w:t xml:space="preserve">открытого </w:t>
      </w:r>
      <w:r w:rsidRPr="00E16581">
        <w:rPr>
          <w:rFonts w:ascii="Times New Roman" w:hAnsi="Times New Roman"/>
          <w:sz w:val="28"/>
          <w:szCs w:val="28"/>
        </w:rPr>
        <w:t xml:space="preserve">конкурса, Конкурсное предложение которого содержит лучшие условия, следующие после условий, предложенных Победителем </w:t>
      </w:r>
      <w:r w:rsidR="006005D4">
        <w:rPr>
          <w:rFonts w:ascii="Times New Roman" w:hAnsi="Times New Roman"/>
          <w:sz w:val="28"/>
          <w:szCs w:val="28"/>
        </w:rPr>
        <w:t xml:space="preserve">открытого </w:t>
      </w:r>
      <w:r w:rsidRPr="00E16581">
        <w:rPr>
          <w:rFonts w:ascii="Times New Roman" w:hAnsi="Times New Roman"/>
          <w:sz w:val="28"/>
          <w:szCs w:val="28"/>
        </w:rPr>
        <w:t>конкурса, и который получает второе место (далее –</w:t>
      </w:r>
      <w:r w:rsidR="006005D4">
        <w:rPr>
          <w:rFonts w:ascii="Times New Roman" w:hAnsi="Times New Roman"/>
          <w:sz w:val="28"/>
          <w:szCs w:val="28"/>
        </w:rPr>
        <w:t xml:space="preserve"> Второй лучший участник</w:t>
      </w:r>
      <w:r w:rsidRPr="00E16581">
        <w:rPr>
          <w:rFonts w:ascii="Times New Roman" w:hAnsi="Times New Roman"/>
          <w:sz w:val="28"/>
          <w:szCs w:val="28"/>
        </w:rPr>
        <w:t>).</w:t>
      </w:r>
    </w:p>
    <w:p w14:paraId="42D9DA0B" w14:textId="77777777" w:rsidR="00240048" w:rsidRPr="00E16581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581">
        <w:rPr>
          <w:rFonts w:ascii="Times New Roman" w:hAnsi="Times New Roman"/>
          <w:sz w:val="28"/>
          <w:szCs w:val="28"/>
        </w:rPr>
        <w:t xml:space="preserve">10.6.4. В случае наличия двух или более </w:t>
      </w:r>
      <w:r w:rsidR="00D24DD9">
        <w:rPr>
          <w:rFonts w:ascii="Times New Roman" w:hAnsi="Times New Roman"/>
          <w:sz w:val="28"/>
          <w:szCs w:val="28"/>
        </w:rPr>
        <w:t>К</w:t>
      </w:r>
      <w:r w:rsidRPr="00E16581">
        <w:rPr>
          <w:rFonts w:ascii="Times New Roman" w:hAnsi="Times New Roman"/>
          <w:sz w:val="28"/>
          <w:szCs w:val="28"/>
        </w:rPr>
        <w:t>онкурсных предложе</w:t>
      </w:r>
      <w:r w:rsidR="008322BA">
        <w:rPr>
          <w:rFonts w:ascii="Times New Roman" w:hAnsi="Times New Roman"/>
          <w:sz w:val="28"/>
          <w:szCs w:val="28"/>
        </w:rPr>
        <w:t>ний с наивысшим Итоговым баллом</w:t>
      </w:r>
      <w:r w:rsidRPr="00E16581">
        <w:rPr>
          <w:rFonts w:ascii="Times New Roman" w:hAnsi="Times New Roman"/>
          <w:sz w:val="28"/>
          <w:szCs w:val="28"/>
        </w:rPr>
        <w:t xml:space="preserve"> Победителем </w:t>
      </w:r>
      <w:r w:rsidR="006005D4">
        <w:rPr>
          <w:rFonts w:ascii="Times New Roman" w:hAnsi="Times New Roman"/>
          <w:sz w:val="28"/>
          <w:szCs w:val="28"/>
        </w:rPr>
        <w:t xml:space="preserve">открытого </w:t>
      </w:r>
      <w:r w:rsidRPr="00E16581">
        <w:rPr>
          <w:rFonts w:ascii="Times New Roman" w:hAnsi="Times New Roman"/>
          <w:sz w:val="28"/>
          <w:szCs w:val="28"/>
        </w:rPr>
        <w:t xml:space="preserve">конкурса становится Участник </w:t>
      </w:r>
      <w:r w:rsidR="006005D4">
        <w:rPr>
          <w:rFonts w:ascii="Times New Roman" w:hAnsi="Times New Roman"/>
          <w:sz w:val="28"/>
          <w:szCs w:val="28"/>
        </w:rPr>
        <w:t xml:space="preserve">открытого </w:t>
      </w:r>
      <w:r w:rsidRPr="00E16581">
        <w:rPr>
          <w:rFonts w:ascii="Times New Roman" w:hAnsi="Times New Roman"/>
          <w:sz w:val="28"/>
          <w:szCs w:val="28"/>
        </w:rPr>
        <w:t xml:space="preserve">конкурса, представивший Заявку раньше других, а </w:t>
      </w:r>
      <w:r w:rsidR="006005D4">
        <w:rPr>
          <w:rFonts w:ascii="Times New Roman" w:hAnsi="Times New Roman"/>
          <w:sz w:val="28"/>
          <w:szCs w:val="28"/>
        </w:rPr>
        <w:t>В</w:t>
      </w:r>
      <w:r w:rsidRPr="00E16581">
        <w:rPr>
          <w:rFonts w:ascii="Times New Roman" w:hAnsi="Times New Roman"/>
          <w:sz w:val="28"/>
          <w:szCs w:val="28"/>
        </w:rPr>
        <w:t xml:space="preserve">торым лучшим участником становится Участник </w:t>
      </w:r>
      <w:r w:rsidR="006005D4">
        <w:rPr>
          <w:rFonts w:ascii="Times New Roman" w:hAnsi="Times New Roman"/>
          <w:sz w:val="28"/>
          <w:szCs w:val="28"/>
        </w:rPr>
        <w:t xml:space="preserve">открытого </w:t>
      </w:r>
      <w:r w:rsidRPr="00E16581">
        <w:rPr>
          <w:rFonts w:ascii="Times New Roman" w:hAnsi="Times New Roman"/>
          <w:sz w:val="28"/>
          <w:szCs w:val="28"/>
        </w:rPr>
        <w:t xml:space="preserve">конкурса, имеющий такой же Итоговый балл, чья Заявка поступила следующей за Заявкой Победителя </w:t>
      </w:r>
      <w:r w:rsidR="006005D4">
        <w:rPr>
          <w:rFonts w:ascii="Times New Roman" w:hAnsi="Times New Roman"/>
          <w:sz w:val="28"/>
          <w:szCs w:val="28"/>
        </w:rPr>
        <w:t xml:space="preserve">открытого </w:t>
      </w:r>
      <w:r w:rsidRPr="00E16581">
        <w:rPr>
          <w:rFonts w:ascii="Times New Roman" w:hAnsi="Times New Roman"/>
          <w:sz w:val="28"/>
          <w:szCs w:val="28"/>
        </w:rPr>
        <w:t>конкурса.</w:t>
      </w:r>
    </w:p>
    <w:p w14:paraId="3A8EBBBA" w14:textId="77777777" w:rsidR="00240048" w:rsidRPr="00E16581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581">
        <w:rPr>
          <w:rFonts w:ascii="Times New Roman" w:hAnsi="Times New Roman"/>
          <w:sz w:val="28"/>
          <w:szCs w:val="28"/>
        </w:rPr>
        <w:t>10.6.5.</w:t>
      </w:r>
      <w:r w:rsidR="00F25D34">
        <w:rPr>
          <w:rFonts w:ascii="Times New Roman" w:hAnsi="Times New Roman"/>
          <w:sz w:val="28"/>
          <w:szCs w:val="28"/>
        </w:rPr>
        <w:t xml:space="preserve"> </w:t>
      </w:r>
      <w:r w:rsidRPr="00E16581">
        <w:rPr>
          <w:rFonts w:ascii="Times New Roman" w:hAnsi="Times New Roman"/>
          <w:sz w:val="28"/>
          <w:szCs w:val="28"/>
        </w:rPr>
        <w:t xml:space="preserve">В </w:t>
      </w:r>
      <w:r w:rsidR="00E16581">
        <w:rPr>
          <w:rFonts w:ascii="Times New Roman" w:hAnsi="Times New Roman"/>
          <w:sz w:val="28"/>
          <w:szCs w:val="28"/>
        </w:rPr>
        <w:t>установленный срок</w:t>
      </w:r>
      <w:r w:rsidRPr="00E16581">
        <w:rPr>
          <w:rFonts w:ascii="Times New Roman" w:hAnsi="Times New Roman"/>
          <w:sz w:val="28"/>
          <w:szCs w:val="28"/>
        </w:rPr>
        <w:t xml:space="preserve"> Конкурсная комиссия оформляет </w:t>
      </w:r>
      <w:r w:rsidR="00D24DD9">
        <w:rPr>
          <w:rFonts w:ascii="Times New Roman" w:hAnsi="Times New Roman"/>
          <w:sz w:val="28"/>
          <w:szCs w:val="28"/>
        </w:rPr>
        <w:t>П</w:t>
      </w:r>
      <w:r w:rsidRPr="00E16581">
        <w:rPr>
          <w:rFonts w:ascii="Times New Roman" w:hAnsi="Times New Roman"/>
          <w:sz w:val="28"/>
          <w:szCs w:val="28"/>
        </w:rPr>
        <w:t xml:space="preserve">ротокол рассмотрения и оценки </w:t>
      </w:r>
      <w:r w:rsidR="008322BA">
        <w:rPr>
          <w:rFonts w:ascii="Times New Roman" w:hAnsi="Times New Roman"/>
          <w:sz w:val="28"/>
          <w:szCs w:val="28"/>
        </w:rPr>
        <w:t>з</w:t>
      </w:r>
      <w:r w:rsidRPr="00E16581">
        <w:rPr>
          <w:rFonts w:ascii="Times New Roman" w:hAnsi="Times New Roman"/>
          <w:sz w:val="28"/>
          <w:szCs w:val="28"/>
        </w:rPr>
        <w:t xml:space="preserve">аявок </w:t>
      </w:r>
      <w:r w:rsidR="006005D4">
        <w:rPr>
          <w:rFonts w:ascii="Times New Roman" w:hAnsi="Times New Roman"/>
          <w:sz w:val="28"/>
          <w:szCs w:val="28"/>
        </w:rPr>
        <w:t>на участие в открытом конкурсе</w:t>
      </w:r>
      <w:r w:rsidRPr="00E16581">
        <w:rPr>
          <w:rFonts w:ascii="Times New Roman" w:hAnsi="Times New Roman"/>
          <w:sz w:val="28"/>
          <w:szCs w:val="28"/>
        </w:rPr>
        <w:t>, который включает:</w:t>
      </w:r>
    </w:p>
    <w:p w14:paraId="10C49F59" w14:textId="77777777" w:rsidR="00240048" w:rsidRPr="00E16581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E16581">
        <w:rPr>
          <w:rFonts w:ascii="Times New Roman" w:hAnsi="Times New Roman"/>
          <w:sz w:val="28"/>
          <w:szCs w:val="28"/>
        </w:rPr>
        <w:t xml:space="preserve">- </w:t>
      </w:r>
      <w:r w:rsidRPr="00E16581">
        <w:rPr>
          <w:rFonts w:ascii="Times New Roman" w:hAnsi="Times New Roman"/>
          <w:spacing w:val="-1"/>
          <w:sz w:val="28"/>
          <w:szCs w:val="28"/>
        </w:rPr>
        <w:t>наименование Заявителей, соответствующих и не</w:t>
      </w:r>
      <w:r w:rsidR="006005D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6581">
        <w:rPr>
          <w:rFonts w:ascii="Times New Roman" w:hAnsi="Times New Roman"/>
          <w:spacing w:val="-1"/>
          <w:sz w:val="28"/>
          <w:szCs w:val="28"/>
        </w:rPr>
        <w:t>соответствующих требованиям Конкурсной документации, с обоснованием принятого Конкурсной комиссией решения по каждому такому Заявителю;</w:t>
      </w:r>
    </w:p>
    <w:p w14:paraId="6221C577" w14:textId="77777777" w:rsidR="00240048" w:rsidRPr="00E16581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581" w:rsidDel="00704948">
        <w:rPr>
          <w:rFonts w:ascii="Times New Roman" w:hAnsi="Times New Roman"/>
          <w:sz w:val="28"/>
          <w:szCs w:val="28"/>
        </w:rPr>
        <w:t xml:space="preserve"> </w:t>
      </w:r>
      <w:r w:rsidRPr="00E16581">
        <w:rPr>
          <w:rFonts w:ascii="Times New Roman" w:hAnsi="Times New Roman"/>
          <w:sz w:val="28"/>
          <w:szCs w:val="28"/>
        </w:rPr>
        <w:t xml:space="preserve">- перечень критериев </w:t>
      </w:r>
      <w:r w:rsidR="006005D4">
        <w:rPr>
          <w:rFonts w:ascii="Times New Roman" w:hAnsi="Times New Roman"/>
          <w:sz w:val="28"/>
          <w:szCs w:val="28"/>
        </w:rPr>
        <w:t>открытого к</w:t>
      </w:r>
      <w:r w:rsidRPr="00E16581">
        <w:rPr>
          <w:rFonts w:ascii="Times New Roman" w:hAnsi="Times New Roman"/>
          <w:sz w:val="28"/>
          <w:szCs w:val="28"/>
        </w:rPr>
        <w:t>онкурса;</w:t>
      </w:r>
    </w:p>
    <w:p w14:paraId="44A13F8C" w14:textId="77777777" w:rsidR="00240048" w:rsidRPr="00E16581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581">
        <w:rPr>
          <w:rFonts w:ascii="Times New Roman" w:hAnsi="Times New Roman"/>
          <w:sz w:val="28"/>
          <w:szCs w:val="28"/>
        </w:rPr>
        <w:t xml:space="preserve">- числовые значения по критериям, содержащиеся в представленных </w:t>
      </w:r>
      <w:r w:rsidR="00D24DD9">
        <w:rPr>
          <w:rFonts w:ascii="Times New Roman" w:hAnsi="Times New Roman"/>
          <w:sz w:val="28"/>
          <w:szCs w:val="28"/>
        </w:rPr>
        <w:t>К</w:t>
      </w:r>
      <w:r w:rsidRPr="00E16581">
        <w:rPr>
          <w:rFonts w:ascii="Times New Roman" w:hAnsi="Times New Roman"/>
          <w:sz w:val="28"/>
          <w:szCs w:val="28"/>
        </w:rPr>
        <w:t>онкурсных предложениях;</w:t>
      </w:r>
    </w:p>
    <w:p w14:paraId="790FA51D" w14:textId="77777777" w:rsidR="00240048" w:rsidRPr="00E16581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581" w:rsidDel="00704948">
        <w:rPr>
          <w:rFonts w:ascii="Times New Roman" w:hAnsi="Times New Roman"/>
          <w:sz w:val="28"/>
          <w:szCs w:val="28"/>
        </w:rPr>
        <w:t xml:space="preserve"> </w:t>
      </w:r>
      <w:r w:rsidRPr="00E16581">
        <w:rPr>
          <w:rFonts w:ascii="Times New Roman" w:hAnsi="Times New Roman"/>
          <w:sz w:val="28"/>
          <w:szCs w:val="28"/>
        </w:rPr>
        <w:t xml:space="preserve">- результаты оценки </w:t>
      </w:r>
      <w:r w:rsidR="00D24DD9">
        <w:rPr>
          <w:rFonts w:ascii="Times New Roman" w:hAnsi="Times New Roman"/>
          <w:sz w:val="28"/>
          <w:szCs w:val="28"/>
        </w:rPr>
        <w:t>К</w:t>
      </w:r>
      <w:r w:rsidRPr="00E16581">
        <w:rPr>
          <w:rFonts w:ascii="Times New Roman" w:hAnsi="Times New Roman"/>
          <w:sz w:val="28"/>
          <w:szCs w:val="28"/>
        </w:rPr>
        <w:t xml:space="preserve">онкурсных предложений: конкурсные баллы, рассчитанные в отношении критериев </w:t>
      </w:r>
      <w:r w:rsidR="008322BA">
        <w:rPr>
          <w:rFonts w:ascii="Times New Roman" w:hAnsi="Times New Roman"/>
          <w:sz w:val="28"/>
          <w:szCs w:val="28"/>
        </w:rPr>
        <w:t>открытого к</w:t>
      </w:r>
      <w:r w:rsidRPr="00E16581">
        <w:rPr>
          <w:rFonts w:ascii="Times New Roman" w:hAnsi="Times New Roman"/>
          <w:sz w:val="28"/>
          <w:szCs w:val="28"/>
        </w:rPr>
        <w:t>онкурса</w:t>
      </w:r>
      <w:r w:rsidR="00D24DD9">
        <w:rPr>
          <w:rFonts w:ascii="Times New Roman" w:hAnsi="Times New Roman"/>
          <w:sz w:val="28"/>
          <w:szCs w:val="28"/>
        </w:rPr>
        <w:t>,</w:t>
      </w:r>
      <w:r w:rsidRPr="00E16581">
        <w:rPr>
          <w:rFonts w:ascii="Times New Roman" w:hAnsi="Times New Roman"/>
          <w:sz w:val="28"/>
          <w:szCs w:val="28"/>
        </w:rPr>
        <w:t xml:space="preserve"> и Итоговый балл для каждого оцененного Конкурсного предложения;</w:t>
      </w:r>
    </w:p>
    <w:p w14:paraId="683E3FC5" w14:textId="77777777" w:rsidR="00240048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581">
        <w:rPr>
          <w:rFonts w:ascii="Times New Roman" w:hAnsi="Times New Roman"/>
          <w:sz w:val="28"/>
          <w:szCs w:val="28"/>
        </w:rPr>
        <w:t xml:space="preserve">- наименование и место нахождения Победителя </w:t>
      </w:r>
      <w:r w:rsidR="008322BA">
        <w:rPr>
          <w:rFonts w:ascii="Times New Roman" w:hAnsi="Times New Roman"/>
          <w:sz w:val="28"/>
          <w:szCs w:val="28"/>
        </w:rPr>
        <w:t xml:space="preserve">открытого </w:t>
      </w:r>
      <w:r w:rsidRPr="00E16581">
        <w:rPr>
          <w:rFonts w:ascii="Times New Roman" w:hAnsi="Times New Roman"/>
          <w:sz w:val="28"/>
          <w:szCs w:val="28"/>
        </w:rPr>
        <w:t xml:space="preserve">конкурса и Второго лучшего участника, обоснование принятого Конкурсной комиссией решения о признании Участника </w:t>
      </w:r>
      <w:r w:rsidR="008322BA">
        <w:rPr>
          <w:rFonts w:ascii="Times New Roman" w:hAnsi="Times New Roman"/>
          <w:sz w:val="28"/>
          <w:szCs w:val="28"/>
        </w:rPr>
        <w:t xml:space="preserve">открытого </w:t>
      </w:r>
      <w:r w:rsidRPr="00E16581">
        <w:rPr>
          <w:rFonts w:ascii="Times New Roman" w:hAnsi="Times New Roman"/>
          <w:sz w:val="28"/>
          <w:szCs w:val="28"/>
        </w:rPr>
        <w:t xml:space="preserve">конкурса Победителем </w:t>
      </w:r>
      <w:r w:rsidR="008322BA">
        <w:rPr>
          <w:rFonts w:ascii="Times New Roman" w:hAnsi="Times New Roman"/>
          <w:sz w:val="28"/>
          <w:szCs w:val="28"/>
        </w:rPr>
        <w:t xml:space="preserve">открытого </w:t>
      </w:r>
      <w:r w:rsidRPr="00E16581">
        <w:rPr>
          <w:rFonts w:ascii="Times New Roman" w:hAnsi="Times New Roman"/>
          <w:sz w:val="28"/>
          <w:szCs w:val="28"/>
        </w:rPr>
        <w:t>конкур</w:t>
      </w:r>
      <w:r w:rsidR="008322BA">
        <w:rPr>
          <w:rFonts w:ascii="Times New Roman" w:hAnsi="Times New Roman"/>
          <w:sz w:val="28"/>
          <w:szCs w:val="28"/>
        </w:rPr>
        <w:t>са или Вторым лучшим участником</w:t>
      </w:r>
      <w:r w:rsidRPr="00E16581">
        <w:rPr>
          <w:rFonts w:ascii="Times New Roman" w:hAnsi="Times New Roman"/>
          <w:sz w:val="28"/>
          <w:szCs w:val="28"/>
        </w:rPr>
        <w:t xml:space="preserve"> соответственно.</w:t>
      </w:r>
    </w:p>
    <w:p w14:paraId="37215AAF" w14:textId="77777777" w:rsidR="00240048" w:rsidRDefault="00F25D34" w:rsidP="001919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10.7. Порядок заключения Д</w:t>
      </w:r>
      <w:r w:rsidR="002B44DD">
        <w:rPr>
          <w:rFonts w:ascii="Times New Roman" w:hAnsi="Times New Roman"/>
          <w:b/>
          <w:sz w:val="28"/>
          <w:szCs w:val="28"/>
        </w:rPr>
        <w:t>оговора</w:t>
      </w:r>
    </w:p>
    <w:p w14:paraId="15A0B78E" w14:textId="77777777" w:rsidR="00240048" w:rsidRPr="00BA2712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712">
        <w:rPr>
          <w:rFonts w:ascii="Times New Roman" w:hAnsi="Times New Roman"/>
          <w:sz w:val="28"/>
          <w:szCs w:val="28"/>
        </w:rPr>
        <w:t>10.7.1. Побед</w:t>
      </w:r>
      <w:r w:rsidR="00F25D34">
        <w:rPr>
          <w:rFonts w:ascii="Times New Roman" w:hAnsi="Times New Roman"/>
          <w:sz w:val="28"/>
          <w:szCs w:val="28"/>
        </w:rPr>
        <w:t xml:space="preserve">итель </w:t>
      </w:r>
      <w:r w:rsidR="00D24DD9">
        <w:rPr>
          <w:rFonts w:ascii="Times New Roman" w:hAnsi="Times New Roman"/>
          <w:sz w:val="28"/>
          <w:szCs w:val="28"/>
        </w:rPr>
        <w:t xml:space="preserve">открытого </w:t>
      </w:r>
      <w:r w:rsidR="00F25D34">
        <w:rPr>
          <w:rFonts w:ascii="Times New Roman" w:hAnsi="Times New Roman"/>
          <w:sz w:val="28"/>
          <w:szCs w:val="28"/>
        </w:rPr>
        <w:t xml:space="preserve">конкурса обязан подписать </w:t>
      </w:r>
      <w:r w:rsidRPr="00BA2712">
        <w:rPr>
          <w:rFonts w:ascii="Times New Roman" w:hAnsi="Times New Roman"/>
          <w:sz w:val="28"/>
          <w:szCs w:val="28"/>
        </w:rPr>
        <w:t xml:space="preserve">Договор в срок, указанный в </w:t>
      </w:r>
      <w:r w:rsidR="00D24DD9">
        <w:rPr>
          <w:rFonts w:ascii="Times New Roman" w:hAnsi="Times New Roman"/>
          <w:sz w:val="28"/>
          <w:szCs w:val="28"/>
        </w:rPr>
        <w:t>И</w:t>
      </w:r>
      <w:r w:rsidR="00BA2712">
        <w:rPr>
          <w:rFonts w:ascii="Times New Roman" w:hAnsi="Times New Roman"/>
          <w:sz w:val="28"/>
          <w:szCs w:val="28"/>
        </w:rPr>
        <w:t>звещении о проведении открытого Конкурса</w:t>
      </w:r>
      <w:r w:rsidRPr="00BA2712">
        <w:rPr>
          <w:rFonts w:ascii="Times New Roman" w:hAnsi="Times New Roman"/>
          <w:sz w:val="28"/>
          <w:szCs w:val="28"/>
        </w:rPr>
        <w:t>.</w:t>
      </w:r>
    </w:p>
    <w:p w14:paraId="51AE7D1B" w14:textId="77777777" w:rsidR="00240048" w:rsidRPr="00BA2712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712">
        <w:rPr>
          <w:rFonts w:ascii="Times New Roman" w:hAnsi="Times New Roman"/>
          <w:sz w:val="28"/>
          <w:szCs w:val="28"/>
        </w:rPr>
        <w:t xml:space="preserve">10.7.2. Если до окончания срока, указанного в </w:t>
      </w:r>
      <w:r w:rsidR="00D24DD9">
        <w:rPr>
          <w:rFonts w:ascii="Times New Roman" w:hAnsi="Times New Roman"/>
          <w:sz w:val="28"/>
          <w:szCs w:val="28"/>
        </w:rPr>
        <w:t>И</w:t>
      </w:r>
      <w:r w:rsidR="00BA2712" w:rsidRPr="00BA2712">
        <w:rPr>
          <w:rFonts w:ascii="Times New Roman" w:hAnsi="Times New Roman"/>
          <w:sz w:val="28"/>
          <w:szCs w:val="28"/>
        </w:rPr>
        <w:t xml:space="preserve">звещении о проведении открытого </w:t>
      </w:r>
      <w:r w:rsidR="00D24DD9">
        <w:rPr>
          <w:rFonts w:ascii="Times New Roman" w:hAnsi="Times New Roman"/>
          <w:sz w:val="28"/>
          <w:szCs w:val="28"/>
        </w:rPr>
        <w:t>к</w:t>
      </w:r>
      <w:r w:rsidR="00BA2712" w:rsidRPr="00BA2712">
        <w:rPr>
          <w:rFonts w:ascii="Times New Roman" w:hAnsi="Times New Roman"/>
          <w:sz w:val="28"/>
          <w:szCs w:val="28"/>
        </w:rPr>
        <w:t>онкурса</w:t>
      </w:r>
      <w:r w:rsidR="00F25D34">
        <w:rPr>
          <w:rFonts w:ascii="Times New Roman" w:hAnsi="Times New Roman"/>
          <w:sz w:val="28"/>
          <w:szCs w:val="28"/>
        </w:rPr>
        <w:t>, Д</w:t>
      </w:r>
      <w:r w:rsidRPr="00BA2712">
        <w:rPr>
          <w:rFonts w:ascii="Times New Roman" w:hAnsi="Times New Roman"/>
          <w:sz w:val="28"/>
          <w:szCs w:val="28"/>
        </w:rPr>
        <w:t xml:space="preserve">оговор не будет заключен в связи с тем, что Победитель </w:t>
      </w:r>
      <w:r w:rsidR="00D24DD9">
        <w:rPr>
          <w:rFonts w:ascii="Times New Roman" w:hAnsi="Times New Roman"/>
          <w:sz w:val="28"/>
          <w:szCs w:val="28"/>
        </w:rPr>
        <w:lastRenderedPageBreak/>
        <w:t xml:space="preserve">открытого </w:t>
      </w:r>
      <w:r w:rsidRPr="00BA2712">
        <w:rPr>
          <w:rFonts w:ascii="Times New Roman" w:hAnsi="Times New Roman"/>
          <w:sz w:val="28"/>
          <w:szCs w:val="28"/>
        </w:rPr>
        <w:t xml:space="preserve">конкурса уклоняется или отказывается от подписания </w:t>
      </w:r>
      <w:r w:rsidR="00F25D34">
        <w:rPr>
          <w:rFonts w:ascii="Times New Roman" w:hAnsi="Times New Roman"/>
          <w:sz w:val="28"/>
          <w:szCs w:val="28"/>
        </w:rPr>
        <w:t>Д</w:t>
      </w:r>
      <w:r w:rsidRPr="00BA2712">
        <w:rPr>
          <w:rFonts w:ascii="Times New Roman" w:hAnsi="Times New Roman"/>
          <w:sz w:val="28"/>
          <w:szCs w:val="28"/>
        </w:rPr>
        <w:t xml:space="preserve">оговора, </w:t>
      </w:r>
      <w:r w:rsidR="00BA2712" w:rsidRPr="00F25D34">
        <w:rPr>
          <w:rFonts w:ascii="Times New Roman" w:hAnsi="Times New Roman"/>
          <w:color w:val="000000" w:themeColor="text1"/>
          <w:sz w:val="28"/>
          <w:szCs w:val="28"/>
        </w:rPr>
        <w:t>Организатор</w:t>
      </w:r>
      <w:r w:rsidR="00F25D3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E0885">
        <w:rPr>
          <w:rFonts w:ascii="Times New Roman" w:hAnsi="Times New Roman"/>
          <w:sz w:val="28"/>
          <w:szCs w:val="28"/>
        </w:rPr>
        <w:t>(Заказчик</w:t>
      </w:r>
      <w:r w:rsidR="00B0229F">
        <w:rPr>
          <w:rFonts w:ascii="Times New Roman" w:hAnsi="Times New Roman"/>
          <w:sz w:val="28"/>
          <w:szCs w:val="28"/>
        </w:rPr>
        <w:t>)</w:t>
      </w:r>
      <w:r w:rsidRPr="00BA2712">
        <w:rPr>
          <w:rFonts w:ascii="Times New Roman" w:hAnsi="Times New Roman"/>
          <w:sz w:val="28"/>
          <w:szCs w:val="28"/>
        </w:rPr>
        <w:t xml:space="preserve"> имеет право отказаться о</w:t>
      </w:r>
      <w:r w:rsidR="00F25D34">
        <w:rPr>
          <w:rFonts w:ascii="Times New Roman" w:hAnsi="Times New Roman"/>
          <w:sz w:val="28"/>
          <w:szCs w:val="28"/>
        </w:rPr>
        <w:t>т заключения Д</w:t>
      </w:r>
      <w:r w:rsidRPr="00BA2712">
        <w:rPr>
          <w:rFonts w:ascii="Times New Roman" w:hAnsi="Times New Roman"/>
          <w:sz w:val="28"/>
          <w:szCs w:val="28"/>
        </w:rPr>
        <w:t xml:space="preserve">оговора с Победителем </w:t>
      </w:r>
      <w:r w:rsidR="00D24DD9">
        <w:rPr>
          <w:rFonts w:ascii="Times New Roman" w:hAnsi="Times New Roman"/>
          <w:sz w:val="28"/>
          <w:szCs w:val="28"/>
        </w:rPr>
        <w:t xml:space="preserve">открытого </w:t>
      </w:r>
      <w:r w:rsidR="00F25D34">
        <w:rPr>
          <w:rFonts w:ascii="Times New Roman" w:hAnsi="Times New Roman"/>
          <w:sz w:val="28"/>
          <w:szCs w:val="28"/>
        </w:rPr>
        <w:t>конкурса и предложить заключить Д</w:t>
      </w:r>
      <w:r w:rsidRPr="00BA2712">
        <w:rPr>
          <w:rFonts w:ascii="Times New Roman" w:hAnsi="Times New Roman"/>
          <w:sz w:val="28"/>
          <w:szCs w:val="28"/>
        </w:rPr>
        <w:t xml:space="preserve">оговор </w:t>
      </w:r>
      <w:r w:rsidR="00C60163">
        <w:rPr>
          <w:rFonts w:ascii="Times New Roman" w:hAnsi="Times New Roman"/>
          <w:sz w:val="28"/>
          <w:szCs w:val="28"/>
        </w:rPr>
        <w:t>В</w:t>
      </w:r>
      <w:r w:rsidRPr="00BA2712">
        <w:rPr>
          <w:rFonts w:ascii="Times New Roman" w:hAnsi="Times New Roman"/>
          <w:sz w:val="28"/>
          <w:szCs w:val="28"/>
        </w:rPr>
        <w:t xml:space="preserve">торому лучшему участнику. В случае принятия такого решения в срок, установленный </w:t>
      </w:r>
      <w:r w:rsidR="002B44DD">
        <w:rPr>
          <w:rFonts w:ascii="Times New Roman" w:hAnsi="Times New Roman"/>
          <w:sz w:val="28"/>
          <w:szCs w:val="28"/>
        </w:rPr>
        <w:t xml:space="preserve">в </w:t>
      </w:r>
      <w:r w:rsidR="00D24DD9">
        <w:rPr>
          <w:rFonts w:ascii="Times New Roman" w:hAnsi="Times New Roman"/>
          <w:sz w:val="28"/>
          <w:szCs w:val="28"/>
        </w:rPr>
        <w:t>И</w:t>
      </w:r>
      <w:r w:rsidR="00BA2712" w:rsidRPr="00BA2712">
        <w:rPr>
          <w:rFonts w:ascii="Times New Roman" w:hAnsi="Times New Roman"/>
          <w:sz w:val="28"/>
          <w:szCs w:val="28"/>
        </w:rPr>
        <w:t xml:space="preserve">звещении о проведении открытого </w:t>
      </w:r>
      <w:r w:rsidR="00D24DD9">
        <w:rPr>
          <w:rFonts w:ascii="Times New Roman" w:hAnsi="Times New Roman"/>
          <w:sz w:val="28"/>
          <w:szCs w:val="28"/>
        </w:rPr>
        <w:t>к</w:t>
      </w:r>
      <w:r w:rsidR="00BA2712" w:rsidRPr="00BA2712">
        <w:rPr>
          <w:rFonts w:ascii="Times New Roman" w:hAnsi="Times New Roman"/>
          <w:sz w:val="28"/>
          <w:szCs w:val="28"/>
        </w:rPr>
        <w:t>онкурса</w:t>
      </w:r>
      <w:r w:rsidRPr="00BA2712">
        <w:rPr>
          <w:rFonts w:ascii="Times New Roman" w:hAnsi="Times New Roman"/>
          <w:sz w:val="28"/>
          <w:szCs w:val="28"/>
        </w:rPr>
        <w:t xml:space="preserve">, </w:t>
      </w:r>
      <w:r w:rsidR="00D24DD9">
        <w:rPr>
          <w:rFonts w:ascii="Times New Roman" w:hAnsi="Times New Roman"/>
          <w:sz w:val="28"/>
          <w:szCs w:val="28"/>
        </w:rPr>
        <w:t>В</w:t>
      </w:r>
      <w:r w:rsidRPr="00BA2712">
        <w:rPr>
          <w:rFonts w:ascii="Times New Roman" w:hAnsi="Times New Roman"/>
          <w:sz w:val="28"/>
          <w:szCs w:val="28"/>
        </w:rPr>
        <w:t>торому лучшему участнику направ</w:t>
      </w:r>
      <w:r w:rsidR="00F25D34">
        <w:rPr>
          <w:rFonts w:ascii="Times New Roman" w:hAnsi="Times New Roman"/>
          <w:sz w:val="28"/>
          <w:szCs w:val="28"/>
        </w:rPr>
        <w:t>ляется предложение о заключении Д</w:t>
      </w:r>
      <w:r w:rsidRPr="00BA2712">
        <w:rPr>
          <w:rFonts w:ascii="Times New Roman" w:hAnsi="Times New Roman"/>
          <w:sz w:val="28"/>
          <w:szCs w:val="28"/>
        </w:rPr>
        <w:t xml:space="preserve">оговора, а также проект </w:t>
      </w:r>
      <w:r w:rsidR="00F25D34">
        <w:rPr>
          <w:rFonts w:ascii="Times New Roman" w:hAnsi="Times New Roman"/>
          <w:sz w:val="28"/>
          <w:szCs w:val="28"/>
        </w:rPr>
        <w:t>Д</w:t>
      </w:r>
      <w:r w:rsidRPr="00BA2712">
        <w:rPr>
          <w:rFonts w:ascii="Times New Roman" w:hAnsi="Times New Roman"/>
          <w:sz w:val="28"/>
          <w:szCs w:val="28"/>
        </w:rPr>
        <w:t xml:space="preserve">оговора, включающий в себя условия, определенные </w:t>
      </w:r>
      <w:r w:rsidR="00C60163">
        <w:rPr>
          <w:rFonts w:ascii="Times New Roman" w:hAnsi="Times New Roman"/>
          <w:sz w:val="28"/>
          <w:szCs w:val="28"/>
        </w:rPr>
        <w:t>В</w:t>
      </w:r>
      <w:r w:rsidRPr="00BA2712">
        <w:rPr>
          <w:rFonts w:ascii="Times New Roman" w:hAnsi="Times New Roman"/>
          <w:sz w:val="28"/>
          <w:szCs w:val="28"/>
        </w:rPr>
        <w:t xml:space="preserve">торым лучшим участником </w:t>
      </w:r>
      <w:r w:rsidR="00D24DD9">
        <w:rPr>
          <w:rFonts w:ascii="Times New Roman" w:hAnsi="Times New Roman"/>
          <w:sz w:val="28"/>
          <w:szCs w:val="28"/>
        </w:rPr>
        <w:t xml:space="preserve">в </w:t>
      </w:r>
      <w:r w:rsidRPr="00BA2712">
        <w:rPr>
          <w:rFonts w:ascii="Times New Roman" w:hAnsi="Times New Roman"/>
          <w:sz w:val="28"/>
          <w:szCs w:val="28"/>
        </w:rPr>
        <w:t>Конкурсн</w:t>
      </w:r>
      <w:r w:rsidR="00D24DD9">
        <w:rPr>
          <w:rFonts w:ascii="Times New Roman" w:hAnsi="Times New Roman"/>
          <w:sz w:val="28"/>
          <w:szCs w:val="28"/>
        </w:rPr>
        <w:t>о</w:t>
      </w:r>
      <w:r w:rsidRPr="00BA2712">
        <w:rPr>
          <w:rFonts w:ascii="Times New Roman" w:hAnsi="Times New Roman"/>
          <w:sz w:val="28"/>
          <w:szCs w:val="28"/>
        </w:rPr>
        <w:t>м предложени</w:t>
      </w:r>
      <w:r w:rsidR="00D24DD9">
        <w:rPr>
          <w:rFonts w:ascii="Times New Roman" w:hAnsi="Times New Roman"/>
          <w:sz w:val="28"/>
          <w:szCs w:val="28"/>
        </w:rPr>
        <w:t>и</w:t>
      </w:r>
      <w:r w:rsidRPr="00BA2712">
        <w:rPr>
          <w:rFonts w:ascii="Times New Roman" w:hAnsi="Times New Roman"/>
          <w:sz w:val="28"/>
          <w:szCs w:val="28"/>
        </w:rPr>
        <w:t>, а также иные условия, предусмотренные законодательством Российской Федерации.</w:t>
      </w:r>
    </w:p>
    <w:p w14:paraId="2E024954" w14:textId="77777777" w:rsidR="00240048" w:rsidRPr="00BA2712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712">
        <w:rPr>
          <w:rFonts w:ascii="Times New Roman" w:hAnsi="Times New Roman"/>
          <w:sz w:val="28"/>
          <w:szCs w:val="28"/>
        </w:rPr>
        <w:t xml:space="preserve">10.7.3. В случае отказа </w:t>
      </w:r>
      <w:r w:rsidR="00D24DD9">
        <w:rPr>
          <w:rFonts w:ascii="Times New Roman" w:hAnsi="Times New Roman"/>
          <w:sz w:val="28"/>
          <w:szCs w:val="28"/>
        </w:rPr>
        <w:t>В</w:t>
      </w:r>
      <w:r w:rsidRPr="00BA2712">
        <w:rPr>
          <w:rFonts w:ascii="Times New Roman" w:hAnsi="Times New Roman"/>
          <w:sz w:val="28"/>
          <w:szCs w:val="28"/>
        </w:rPr>
        <w:t>торого л</w:t>
      </w:r>
      <w:r w:rsidR="00F25D34">
        <w:rPr>
          <w:rFonts w:ascii="Times New Roman" w:hAnsi="Times New Roman"/>
          <w:sz w:val="28"/>
          <w:szCs w:val="28"/>
        </w:rPr>
        <w:t>учшего участника от заключения Д</w:t>
      </w:r>
      <w:r w:rsidRPr="00BA2712">
        <w:rPr>
          <w:rFonts w:ascii="Times New Roman" w:hAnsi="Times New Roman"/>
          <w:sz w:val="28"/>
          <w:szCs w:val="28"/>
        </w:rPr>
        <w:t xml:space="preserve">оговора в течение 20 (двадцати) дней со дня направления </w:t>
      </w:r>
      <w:r w:rsidR="00C60163">
        <w:rPr>
          <w:rFonts w:ascii="Times New Roman" w:hAnsi="Times New Roman"/>
          <w:sz w:val="28"/>
          <w:szCs w:val="28"/>
        </w:rPr>
        <w:t>В</w:t>
      </w:r>
      <w:r w:rsidRPr="00BA2712">
        <w:rPr>
          <w:rFonts w:ascii="Times New Roman" w:hAnsi="Times New Roman"/>
          <w:sz w:val="28"/>
          <w:szCs w:val="28"/>
        </w:rPr>
        <w:t>торому лучшему уча</w:t>
      </w:r>
      <w:r w:rsidR="00F25D34">
        <w:rPr>
          <w:rFonts w:ascii="Times New Roman" w:hAnsi="Times New Roman"/>
          <w:sz w:val="28"/>
          <w:szCs w:val="28"/>
        </w:rPr>
        <w:t>стнику предложения о заключении</w:t>
      </w:r>
      <w:r w:rsidR="00777329" w:rsidRPr="00777329">
        <w:rPr>
          <w:rFonts w:ascii="Times New Roman" w:hAnsi="Times New Roman"/>
          <w:sz w:val="28"/>
          <w:szCs w:val="28"/>
        </w:rPr>
        <w:t xml:space="preserve"> </w:t>
      </w:r>
      <w:r w:rsidR="00F25D34">
        <w:rPr>
          <w:rFonts w:ascii="Times New Roman" w:hAnsi="Times New Roman"/>
          <w:sz w:val="28"/>
          <w:szCs w:val="28"/>
        </w:rPr>
        <w:t>Д</w:t>
      </w:r>
      <w:r w:rsidRPr="00BA2712">
        <w:rPr>
          <w:rFonts w:ascii="Times New Roman" w:hAnsi="Times New Roman"/>
          <w:sz w:val="28"/>
          <w:szCs w:val="28"/>
        </w:rPr>
        <w:t xml:space="preserve">оговора и проекта </w:t>
      </w:r>
      <w:r w:rsidR="00F25D34">
        <w:rPr>
          <w:rFonts w:ascii="Times New Roman" w:hAnsi="Times New Roman"/>
          <w:sz w:val="28"/>
          <w:szCs w:val="28"/>
        </w:rPr>
        <w:t>Д</w:t>
      </w:r>
      <w:r w:rsidRPr="00BA2712">
        <w:rPr>
          <w:rFonts w:ascii="Times New Roman" w:hAnsi="Times New Roman"/>
          <w:sz w:val="28"/>
          <w:szCs w:val="28"/>
        </w:rPr>
        <w:t xml:space="preserve">оговора </w:t>
      </w:r>
      <w:r w:rsidR="00D24DD9">
        <w:rPr>
          <w:rFonts w:ascii="Times New Roman" w:hAnsi="Times New Roman"/>
          <w:sz w:val="28"/>
          <w:szCs w:val="28"/>
        </w:rPr>
        <w:t>открытый конкурс</w:t>
      </w:r>
      <w:r w:rsidRPr="00BA2712">
        <w:rPr>
          <w:rFonts w:ascii="Times New Roman" w:hAnsi="Times New Roman"/>
          <w:sz w:val="28"/>
          <w:szCs w:val="28"/>
        </w:rPr>
        <w:t xml:space="preserve"> признается несостоявшимся.</w:t>
      </w:r>
    </w:p>
    <w:p w14:paraId="28C3F129" w14:textId="77777777" w:rsidR="00240048" w:rsidRPr="00BA2712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712">
        <w:rPr>
          <w:rFonts w:ascii="Times New Roman" w:hAnsi="Times New Roman"/>
          <w:sz w:val="28"/>
          <w:szCs w:val="28"/>
        </w:rPr>
        <w:t>10.7.4. В случае принятия решения Ко</w:t>
      </w:r>
      <w:r w:rsidR="00F25D34">
        <w:rPr>
          <w:rFonts w:ascii="Times New Roman" w:hAnsi="Times New Roman"/>
          <w:sz w:val="28"/>
          <w:szCs w:val="28"/>
        </w:rPr>
        <w:t>нкурсной комиссией о заключении Д</w:t>
      </w:r>
      <w:r w:rsidRPr="00BA2712">
        <w:rPr>
          <w:rFonts w:ascii="Times New Roman" w:hAnsi="Times New Roman"/>
          <w:sz w:val="28"/>
          <w:szCs w:val="28"/>
        </w:rPr>
        <w:t xml:space="preserve">оговора </w:t>
      </w:r>
      <w:r w:rsidRPr="00F25D34">
        <w:rPr>
          <w:rFonts w:ascii="Times New Roman" w:hAnsi="Times New Roman"/>
          <w:color w:val="000000" w:themeColor="text1"/>
          <w:sz w:val="28"/>
          <w:szCs w:val="28"/>
        </w:rPr>
        <w:t xml:space="preserve">с Единственным </w:t>
      </w:r>
      <w:r w:rsidR="00601E09" w:rsidRPr="00F25D34">
        <w:rPr>
          <w:rFonts w:ascii="Times New Roman" w:hAnsi="Times New Roman"/>
          <w:color w:val="000000" w:themeColor="text1"/>
          <w:sz w:val="28"/>
          <w:szCs w:val="28"/>
        </w:rPr>
        <w:t>заявителем</w:t>
      </w:r>
      <w:r w:rsidRPr="00F25D34">
        <w:rPr>
          <w:rFonts w:ascii="Times New Roman" w:hAnsi="Times New Roman"/>
          <w:color w:val="000000" w:themeColor="text1"/>
          <w:sz w:val="28"/>
          <w:szCs w:val="28"/>
        </w:rPr>
        <w:t xml:space="preserve"> Конкурсная комиссия должна в срок, установленный </w:t>
      </w:r>
      <w:r w:rsidR="00D24DD9">
        <w:rPr>
          <w:rFonts w:ascii="Times New Roman" w:hAnsi="Times New Roman"/>
          <w:color w:val="000000" w:themeColor="text1"/>
          <w:sz w:val="28"/>
          <w:szCs w:val="28"/>
        </w:rPr>
        <w:t>в И</w:t>
      </w:r>
      <w:r w:rsidR="00A34E0E" w:rsidRPr="00F25D34">
        <w:rPr>
          <w:rFonts w:ascii="Times New Roman" w:hAnsi="Times New Roman"/>
          <w:color w:val="000000" w:themeColor="text1"/>
          <w:sz w:val="28"/>
          <w:szCs w:val="28"/>
        </w:rPr>
        <w:t xml:space="preserve">звещении </w:t>
      </w:r>
      <w:r w:rsidR="00A34E0E" w:rsidRPr="00A34E0E">
        <w:rPr>
          <w:rFonts w:ascii="Times New Roman" w:hAnsi="Times New Roman"/>
          <w:sz w:val="28"/>
          <w:szCs w:val="28"/>
        </w:rPr>
        <w:t xml:space="preserve">о проведении открытого </w:t>
      </w:r>
      <w:r w:rsidR="002B44DD">
        <w:rPr>
          <w:rFonts w:ascii="Times New Roman" w:hAnsi="Times New Roman"/>
          <w:sz w:val="28"/>
          <w:szCs w:val="28"/>
        </w:rPr>
        <w:t>к</w:t>
      </w:r>
      <w:r w:rsidR="00A34E0E" w:rsidRPr="00A34E0E">
        <w:rPr>
          <w:rFonts w:ascii="Times New Roman" w:hAnsi="Times New Roman"/>
          <w:sz w:val="28"/>
          <w:szCs w:val="28"/>
        </w:rPr>
        <w:t>онкурса</w:t>
      </w:r>
      <w:r w:rsidRPr="00BA2712">
        <w:rPr>
          <w:rFonts w:ascii="Times New Roman" w:hAnsi="Times New Roman"/>
          <w:sz w:val="28"/>
          <w:szCs w:val="28"/>
        </w:rPr>
        <w:t xml:space="preserve">, направить Единственному </w:t>
      </w:r>
      <w:r w:rsidR="00601E09">
        <w:rPr>
          <w:rFonts w:ascii="Times New Roman" w:hAnsi="Times New Roman"/>
          <w:sz w:val="28"/>
          <w:szCs w:val="28"/>
        </w:rPr>
        <w:t>заявителю</w:t>
      </w:r>
      <w:r w:rsidRPr="00BA2712">
        <w:rPr>
          <w:rFonts w:ascii="Times New Roman" w:hAnsi="Times New Roman"/>
          <w:sz w:val="28"/>
          <w:szCs w:val="28"/>
        </w:rPr>
        <w:t xml:space="preserve"> предложение о заключении </w:t>
      </w:r>
      <w:r w:rsidR="00F25D34">
        <w:rPr>
          <w:rFonts w:ascii="Times New Roman" w:hAnsi="Times New Roman"/>
          <w:sz w:val="28"/>
          <w:szCs w:val="28"/>
        </w:rPr>
        <w:t>Договора, а также проект Д</w:t>
      </w:r>
      <w:r w:rsidRPr="00BA2712">
        <w:rPr>
          <w:rFonts w:ascii="Times New Roman" w:hAnsi="Times New Roman"/>
          <w:sz w:val="28"/>
          <w:szCs w:val="28"/>
        </w:rPr>
        <w:t xml:space="preserve">оговора, включающий в себя условия, определенные Конкурсной документацией и предоставленным Единственным </w:t>
      </w:r>
      <w:r w:rsidR="00601E09">
        <w:rPr>
          <w:rFonts w:ascii="Times New Roman" w:hAnsi="Times New Roman"/>
          <w:sz w:val="28"/>
          <w:szCs w:val="28"/>
        </w:rPr>
        <w:t>заявителем</w:t>
      </w:r>
      <w:r w:rsidRPr="00BA2712">
        <w:rPr>
          <w:rFonts w:ascii="Times New Roman" w:hAnsi="Times New Roman"/>
          <w:sz w:val="28"/>
          <w:szCs w:val="28"/>
        </w:rPr>
        <w:t xml:space="preserve"> Конкурсным предложением, а также иные условия, предусмотренные законодательством Российской Федерации.</w:t>
      </w:r>
    </w:p>
    <w:p w14:paraId="00077CFA" w14:textId="77777777" w:rsidR="00240048" w:rsidRPr="00BA2712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712">
        <w:rPr>
          <w:rFonts w:ascii="Times New Roman" w:hAnsi="Times New Roman"/>
          <w:sz w:val="28"/>
          <w:szCs w:val="28"/>
        </w:rPr>
        <w:t xml:space="preserve">10.7.5. Организатор </w:t>
      </w:r>
      <w:r w:rsidR="00D24DD9">
        <w:rPr>
          <w:rFonts w:ascii="Times New Roman" w:hAnsi="Times New Roman"/>
          <w:sz w:val="28"/>
          <w:szCs w:val="28"/>
        </w:rPr>
        <w:t xml:space="preserve">открытого </w:t>
      </w:r>
      <w:r w:rsidRPr="00BA2712">
        <w:rPr>
          <w:rFonts w:ascii="Times New Roman" w:hAnsi="Times New Roman"/>
          <w:sz w:val="28"/>
          <w:szCs w:val="28"/>
        </w:rPr>
        <w:t xml:space="preserve">конкурса </w:t>
      </w:r>
      <w:r w:rsidR="00F25D34">
        <w:rPr>
          <w:rFonts w:ascii="Times New Roman" w:hAnsi="Times New Roman"/>
          <w:sz w:val="28"/>
          <w:szCs w:val="28"/>
        </w:rPr>
        <w:t>вправе отказаться от заключения</w:t>
      </w:r>
      <w:r w:rsidR="00777329" w:rsidRPr="00777329">
        <w:rPr>
          <w:rFonts w:ascii="Times New Roman" w:hAnsi="Times New Roman"/>
          <w:sz w:val="28"/>
          <w:szCs w:val="28"/>
        </w:rPr>
        <w:t xml:space="preserve"> </w:t>
      </w:r>
      <w:r w:rsidR="00F25D34">
        <w:rPr>
          <w:rFonts w:ascii="Times New Roman" w:hAnsi="Times New Roman"/>
          <w:sz w:val="28"/>
          <w:szCs w:val="28"/>
        </w:rPr>
        <w:t>Д</w:t>
      </w:r>
      <w:r w:rsidRPr="00BA2712">
        <w:rPr>
          <w:rFonts w:ascii="Times New Roman" w:hAnsi="Times New Roman"/>
          <w:sz w:val="28"/>
          <w:szCs w:val="28"/>
        </w:rPr>
        <w:t xml:space="preserve">оговора по результатам проведения </w:t>
      </w:r>
      <w:r w:rsidR="00D24DD9">
        <w:rPr>
          <w:rFonts w:ascii="Times New Roman" w:hAnsi="Times New Roman"/>
          <w:sz w:val="28"/>
          <w:szCs w:val="28"/>
        </w:rPr>
        <w:t>открытого к</w:t>
      </w:r>
      <w:r w:rsidRPr="00BA2712">
        <w:rPr>
          <w:rFonts w:ascii="Times New Roman" w:hAnsi="Times New Roman"/>
          <w:sz w:val="28"/>
          <w:szCs w:val="28"/>
        </w:rPr>
        <w:t xml:space="preserve">онкурса. При этом какая-либо ответственность Организатора </w:t>
      </w:r>
      <w:r w:rsidR="002B44DD">
        <w:rPr>
          <w:rFonts w:ascii="Times New Roman" w:hAnsi="Times New Roman"/>
          <w:sz w:val="28"/>
          <w:szCs w:val="28"/>
        </w:rPr>
        <w:t xml:space="preserve">открытого </w:t>
      </w:r>
      <w:r w:rsidRPr="00BA2712">
        <w:rPr>
          <w:rFonts w:ascii="Times New Roman" w:hAnsi="Times New Roman"/>
          <w:sz w:val="28"/>
          <w:szCs w:val="28"/>
        </w:rPr>
        <w:t>конкурса в связи с совершением указанных действий исключается.</w:t>
      </w:r>
    </w:p>
    <w:p w14:paraId="3A523672" w14:textId="77777777" w:rsidR="00240048" w:rsidRPr="00807E53" w:rsidRDefault="00240048" w:rsidP="001919BE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</w:pPr>
      <w:r w:rsidRPr="00807E53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 xml:space="preserve">10.8. Условия признания </w:t>
      </w:r>
      <w:r w:rsidR="00D24DD9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открытого к</w:t>
      </w:r>
      <w:r w:rsidRPr="00807E53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онкурса несостоявшимся</w:t>
      </w:r>
    </w:p>
    <w:p w14:paraId="7EFF9305" w14:textId="77777777" w:rsidR="00240048" w:rsidRPr="00807E53" w:rsidRDefault="00240048" w:rsidP="001919BE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807E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10.8.1. Если на момент истечения срока представления Заявок представлены менее двух Заявок, Конкурсная комиссия принимает решение о признании </w:t>
      </w:r>
      <w:r w:rsidR="00D24DD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открытого к</w:t>
      </w:r>
      <w:r w:rsidRPr="00807E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онкурса несостоявшимся. Объявление о признании </w:t>
      </w:r>
      <w:r w:rsidR="00D24DD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открытого к</w:t>
      </w:r>
      <w:r w:rsidRPr="00807E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онкурса несостоявшимся происходит на следующий день после истечения срока подачи Заявок.</w:t>
      </w:r>
    </w:p>
    <w:p w14:paraId="2DB82BF7" w14:textId="77777777" w:rsidR="00240048" w:rsidRPr="00807E53" w:rsidRDefault="00240048" w:rsidP="001919BE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807E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10.8.2. Не позднее рабочего дня, следующего за объявлением о признании </w:t>
      </w:r>
      <w:r w:rsidR="00D24DD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открытого к</w:t>
      </w:r>
      <w:r w:rsidRPr="00807E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онкурса несостоявшимся, Конкурсная комиссия направляет всем Заявителям уведомление о признании </w:t>
      </w:r>
      <w:r w:rsidR="00D24DD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открытого к</w:t>
      </w:r>
      <w:r w:rsidRPr="00807E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онкурса несостоявшимся.</w:t>
      </w:r>
    </w:p>
    <w:p w14:paraId="0D7B7408" w14:textId="77777777" w:rsidR="00240048" w:rsidRPr="00807E53" w:rsidRDefault="00240048" w:rsidP="00A91049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</w:pPr>
      <w:r w:rsidRPr="00807E53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 xml:space="preserve">10.9. </w:t>
      </w:r>
      <w:r w:rsidR="00807E53" w:rsidRPr="00807E53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Заключение</w:t>
      </w:r>
      <w:r w:rsidRPr="00807E53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 xml:space="preserve"> </w:t>
      </w:r>
      <w:r w:rsidR="002B44DD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Д</w:t>
      </w:r>
      <w:r w:rsidRPr="00807E53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оговора с Единственным заявителем</w:t>
      </w:r>
    </w:p>
    <w:p w14:paraId="541F0D74" w14:textId="77777777" w:rsidR="00240048" w:rsidRPr="00807E53" w:rsidRDefault="00240048" w:rsidP="001919BE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807E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В случае принятия решения в соо</w:t>
      </w:r>
      <w:r w:rsidR="00D24DD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тветствии с пунктом 10.8.1</w:t>
      </w:r>
      <w:r w:rsidRPr="00807E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Конкурсной документации о признании </w:t>
      </w:r>
      <w:r w:rsidR="00D24DD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открытого к</w:t>
      </w:r>
      <w:r w:rsidR="002B44D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онкурса несостоявшимся</w:t>
      </w:r>
      <w:r w:rsidRPr="00807E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Конкурсная комиссия в этот же день вскрывает конверт с единственной </w:t>
      </w:r>
      <w:r w:rsidR="00D24DD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З</w:t>
      </w:r>
      <w:r w:rsidRPr="00807E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аявкой и оформляет Протокол вскрытия заявок на участие в </w:t>
      </w:r>
      <w:r w:rsidR="00D24DD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открытом </w:t>
      </w:r>
      <w:r w:rsidRPr="00807E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конкурсе и признания </w:t>
      </w:r>
      <w:r w:rsidR="002B44D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открытого </w:t>
      </w:r>
      <w:r w:rsidRPr="00807E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конкурса несостоявшимся. Конкурсная комиссия рассматривает Заявку, поданную Единственным заявителем, в течение 2 (двух) рабочих дней со дня принятия решения о признании </w:t>
      </w:r>
      <w:r w:rsidR="00D24DD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открытого к</w:t>
      </w:r>
      <w:r w:rsidRPr="00807E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онкурса несостоявшимся. Если такие Заявитель и Заявка соответствуют требованиям Конкурсной документации, публикуется Протокол рассмотрения и оценки заявок на участие в </w:t>
      </w:r>
      <w:r w:rsidR="00D24DD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открытом </w:t>
      </w:r>
      <w:r w:rsidR="002B44D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конкурсе. В таком </w:t>
      </w:r>
      <w:r w:rsidR="002B44D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lastRenderedPageBreak/>
        <w:t>случае</w:t>
      </w:r>
      <w:r w:rsidRPr="00807E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с Единственным заявителем заключается</w:t>
      </w:r>
      <w:r w:rsidR="00591FC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Д</w:t>
      </w:r>
      <w:r w:rsidRPr="00807E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оговор в срок не позднее </w:t>
      </w:r>
      <w:r w:rsidR="002B44D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    </w:t>
      </w:r>
      <w:r w:rsidRPr="00807E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10 (десяти) календарных дней.</w:t>
      </w:r>
    </w:p>
    <w:p w14:paraId="4653FDF9" w14:textId="77777777" w:rsidR="00240048" w:rsidRPr="00807E53" w:rsidRDefault="002B44DD" w:rsidP="00A9104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10.10. Право на обжалование</w:t>
      </w:r>
    </w:p>
    <w:p w14:paraId="1F430357" w14:textId="1A476DE6" w:rsidR="00240048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E53">
        <w:rPr>
          <w:rFonts w:ascii="Times New Roman" w:hAnsi="Times New Roman"/>
          <w:sz w:val="28"/>
          <w:szCs w:val="28"/>
        </w:rPr>
        <w:t>Заявители имеют право на обжалование решения или действий/бездействи</w:t>
      </w:r>
      <w:r w:rsidR="005E30F2">
        <w:rPr>
          <w:rFonts w:ascii="Times New Roman" w:hAnsi="Times New Roman"/>
          <w:sz w:val="28"/>
          <w:szCs w:val="28"/>
        </w:rPr>
        <w:t>я</w:t>
      </w:r>
      <w:r w:rsidRPr="00807E53">
        <w:rPr>
          <w:rFonts w:ascii="Times New Roman" w:hAnsi="Times New Roman"/>
          <w:sz w:val="28"/>
          <w:szCs w:val="28"/>
        </w:rPr>
        <w:t xml:space="preserve"> Организатора </w:t>
      </w:r>
      <w:r w:rsidR="005E30F2">
        <w:rPr>
          <w:rFonts w:ascii="Times New Roman" w:hAnsi="Times New Roman"/>
          <w:sz w:val="28"/>
          <w:szCs w:val="28"/>
        </w:rPr>
        <w:t xml:space="preserve">открытого </w:t>
      </w:r>
      <w:r w:rsidRPr="00807E53">
        <w:rPr>
          <w:rFonts w:ascii="Times New Roman" w:hAnsi="Times New Roman"/>
          <w:sz w:val="28"/>
          <w:szCs w:val="28"/>
        </w:rPr>
        <w:t>конкурса в соответствии с законодательством Российской Федерации.</w:t>
      </w:r>
    </w:p>
    <w:p w14:paraId="68E3D7D3" w14:textId="77777777" w:rsidR="008D02B7" w:rsidRPr="00807E53" w:rsidRDefault="008D02B7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DBB4D7" w14:textId="77777777" w:rsidR="00240048" w:rsidRDefault="00240048" w:rsidP="001B3D8F">
      <w:pPr>
        <w:widowControl w:val="0"/>
        <w:numPr>
          <w:ilvl w:val="0"/>
          <w:numId w:val="8"/>
        </w:numPr>
        <w:tabs>
          <w:tab w:val="left" w:pos="66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</w:pPr>
      <w:r w:rsidRPr="00BF1AF9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Приложения</w:t>
      </w:r>
    </w:p>
    <w:p w14:paraId="12B540E6" w14:textId="77777777" w:rsidR="00A91049" w:rsidRPr="00686C85" w:rsidRDefault="00A91049" w:rsidP="00A91049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pacing w:val="-1"/>
          <w:sz w:val="20"/>
          <w:szCs w:val="20"/>
          <w:lang w:eastAsia="ru-RU"/>
        </w:rPr>
      </w:pPr>
    </w:p>
    <w:p w14:paraId="4E877226" w14:textId="77777777" w:rsidR="00240048" w:rsidRPr="00BF1AF9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AF9">
        <w:rPr>
          <w:rFonts w:ascii="Times New Roman" w:hAnsi="Times New Roman"/>
          <w:sz w:val="28"/>
          <w:szCs w:val="28"/>
        </w:rPr>
        <w:t xml:space="preserve">Следующие </w:t>
      </w:r>
      <w:r w:rsidR="00855236">
        <w:rPr>
          <w:rFonts w:ascii="Times New Roman" w:hAnsi="Times New Roman"/>
          <w:sz w:val="28"/>
          <w:szCs w:val="28"/>
        </w:rPr>
        <w:t>п</w:t>
      </w:r>
      <w:r w:rsidRPr="00BF1AF9">
        <w:rPr>
          <w:rFonts w:ascii="Times New Roman" w:hAnsi="Times New Roman"/>
          <w:sz w:val="28"/>
          <w:szCs w:val="28"/>
        </w:rPr>
        <w:t>риложения являются неотъемлемой частью Конкурсной документации:</w:t>
      </w:r>
    </w:p>
    <w:p w14:paraId="3D32F74B" w14:textId="77777777" w:rsidR="00240048" w:rsidRPr="00BF1AF9" w:rsidRDefault="00855236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40048" w:rsidRPr="00BF1AF9">
        <w:rPr>
          <w:rFonts w:ascii="Times New Roman" w:hAnsi="Times New Roman"/>
          <w:sz w:val="28"/>
          <w:szCs w:val="28"/>
        </w:rPr>
        <w:t xml:space="preserve">риложение </w:t>
      </w:r>
      <w:r w:rsidR="00F736EB">
        <w:rPr>
          <w:rFonts w:ascii="Times New Roman" w:hAnsi="Times New Roman"/>
          <w:sz w:val="28"/>
          <w:szCs w:val="28"/>
        </w:rPr>
        <w:t>№</w:t>
      </w:r>
      <w:r w:rsidR="002B44DD">
        <w:rPr>
          <w:rFonts w:ascii="Times New Roman" w:hAnsi="Times New Roman"/>
          <w:sz w:val="28"/>
          <w:szCs w:val="28"/>
        </w:rPr>
        <w:t xml:space="preserve"> </w:t>
      </w:r>
      <w:r w:rsidR="00240048" w:rsidRPr="00BF1AF9">
        <w:rPr>
          <w:rFonts w:ascii="Times New Roman" w:hAnsi="Times New Roman"/>
          <w:sz w:val="28"/>
          <w:szCs w:val="28"/>
        </w:rPr>
        <w:t>1 – Положение о Конкурсной комиссии;</w:t>
      </w:r>
    </w:p>
    <w:p w14:paraId="6745C9C4" w14:textId="77777777" w:rsidR="00240048" w:rsidRDefault="00855236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40048" w:rsidRPr="00BF1AF9">
        <w:rPr>
          <w:rFonts w:ascii="Times New Roman" w:hAnsi="Times New Roman"/>
          <w:sz w:val="28"/>
          <w:szCs w:val="28"/>
        </w:rPr>
        <w:t xml:space="preserve">риложение </w:t>
      </w:r>
      <w:r w:rsidR="00F736EB">
        <w:rPr>
          <w:rFonts w:ascii="Times New Roman" w:hAnsi="Times New Roman"/>
          <w:sz w:val="28"/>
          <w:szCs w:val="28"/>
        </w:rPr>
        <w:t>№</w:t>
      </w:r>
      <w:r w:rsidR="002B44DD">
        <w:rPr>
          <w:rFonts w:ascii="Times New Roman" w:hAnsi="Times New Roman"/>
          <w:sz w:val="28"/>
          <w:szCs w:val="28"/>
        </w:rPr>
        <w:t xml:space="preserve"> </w:t>
      </w:r>
      <w:r w:rsidR="00240048" w:rsidRPr="00BF1AF9">
        <w:rPr>
          <w:rFonts w:ascii="Times New Roman" w:hAnsi="Times New Roman"/>
          <w:sz w:val="28"/>
          <w:szCs w:val="28"/>
        </w:rPr>
        <w:t>2 – Извещение о</w:t>
      </w:r>
      <w:r w:rsidR="005E30F2">
        <w:rPr>
          <w:rFonts w:ascii="Times New Roman" w:hAnsi="Times New Roman"/>
          <w:sz w:val="28"/>
          <w:szCs w:val="28"/>
        </w:rPr>
        <w:t>б открытом</w:t>
      </w:r>
      <w:r w:rsidR="00240048" w:rsidRPr="00BF1AF9">
        <w:rPr>
          <w:rFonts w:ascii="Times New Roman" w:hAnsi="Times New Roman"/>
          <w:sz w:val="28"/>
          <w:szCs w:val="28"/>
        </w:rPr>
        <w:t xml:space="preserve"> </w:t>
      </w:r>
      <w:r w:rsidR="005E30F2">
        <w:rPr>
          <w:rFonts w:ascii="Times New Roman" w:hAnsi="Times New Roman"/>
          <w:sz w:val="28"/>
          <w:szCs w:val="28"/>
        </w:rPr>
        <w:t>к</w:t>
      </w:r>
      <w:r w:rsidR="00240048" w:rsidRPr="00BF1AF9">
        <w:rPr>
          <w:rFonts w:ascii="Times New Roman" w:hAnsi="Times New Roman"/>
          <w:sz w:val="28"/>
          <w:szCs w:val="28"/>
        </w:rPr>
        <w:t>онкурсе;</w:t>
      </w:r>
    </w:p>
    <w:p w14:paraId="7B5A5604" w14:textId="77777777" w:rsidR="00B849DD" w:rsidRPr="00BF1AF9" w:rsidRDefault="00855236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849DD">
        <w:rPr>
          <w:rFonts w:ascii="Times New Roman" w:hAnsi="Times New Roman"/>
          <w:sz w:val="28"/>
          <w:szCs w:val="28"/>
        </w:rPr>
        <w:t>риложение № 3 – Техническ</w:t>
      </w:r>
      <w:r w:rsidR="00974888">
        <w:rPr>
          <w:rFonts w:ascii="Times New Roman" w:hAnsi="Times New Roman"/>
          <w:sz w:val="28"/>
          <w:szCs w:val="28"/>
        </w:rPr>
        <w:t>ие</w:t>
      </w:r>
      <w:r w:rsidR="00B849DD">
        <w:rPr>
          <w:rFonts w:ascii="Times New Roman" w:hAnsi="Times New Roman"/>
          <w:sz w:val="28"/>
          <w:szCs w:val="28"/>
        </w:rPr>
        <w:t xml:space="preserve"> </w:t>
      </w:r>
      <w:r w:rsidR="00974888">
        <w:rPr>
          <w:rFonts w:ascii="Times New Roman" w:hAnsi="Times New Roman"/>
          <w:sz w:val="28"/>
          <w:szCs w:val="28"/>
        </w:rPr>
        <w:t>требования</w:t>
      </w:r>
      <w:r w:rsidR="00B849DD">
        <w:rPr>
          <w:rFonts w:ascii="Times New Roman" w:hAnsi="Times New Roman"/>
          <w:sz w:val="28"/>
          <w:szCs w:val="28"/>
        </w:rPr>
        <w:t>;</w:t>
      </w:r>
    </w:p>
    <w:p w14:paraId="53A2D448" w14:textId="77777777" w:rsidR="00240048" w:rsidRPr="00BF1AF9" w:rsidRDefault="00855236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40048" w:rsidRPr="00BF1AF9">
        <w:rPr>
          <w:rFonts w:ascii="Times New Roman" w:hAnsi="Times New Roman"/>
          <w:sz w:val="28"/>
          <w:szCs w:val="28"/>
        </w:rPr>
        <w:t xml:space="preserve">риложение </w:t>
      </w:r>
      <w:r w:rsidR="00F736EB">
        <w:rPr>
          <w:rFonts w:ascii="Times New Roman" w:hAnsi="Times New Roman"/>
          <w:sz w:val="28"/>
          <w:szCs w:val="28"/>
        </w:rPr>
        <w:t>№</w:t>
      </w:r>
      <w:r w:rsidR="002B44DD">
        <w:rPr>
          <w:rFonts w:ascii="Times New Roman" w:hAnsi="Times New Roman"/>
          <w:sz w:val="28"/>
          <w:szCs w:val="28"/>
        </w:rPr>
        <w:t xml:space="preserve"> </w:t>
      </w:r>
      <w:r w:rsidR="00240048" w:rsidRPr="00BF1AF9">
        <w:rPr>
          <w:rFonts w:ascii="Times New Roman" w:hAnsi="Times New Roman"/>
          <w:sz w:val="28"/>
          <w:szCs w:val="28"/>
        </w:rPr>
        <w:t>4 – Форма Заявки;</w:t>
      </w:r>
    </w:p>
    <w:p w14:paraId="28B6BFAD" w14:textId="77777777" w:rsidR="00240048" w:rsidRPr="00BF1AF9" w:rsidRDefault="0024004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AF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 wp14:anchorId="525DBBA7" wp14:editId="70F4E77B">
            <wp:simplePos x="0" y="0"/>
            <wp:positionH relativeFrom="page">
              <wp:posOffset>1501140</wp:posOffset>
            </wp:positionH>
            <wp:positionV relativeFrom="paragraph">
              <wp:posOffset>-16510</wp:posOffset>
            </wp:positionV>
            <wp:extent cx="139700" cy="1873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236">
        <w:rPr>
          <w:rFonts w:ascii="Times New Roman" w:hAnsi="Times New Roman"/>
          <w:sz w:val="28"/>
          <w:szCs w:val="28"/>
        </w:rPr>
        <w:t>п</w:t>
      </w:r>
      <w:r w:rsidRPr="00BF1AF9">
        <w:rPr>
          <w:rFonts w:ascii="Times New Roman" w:hAnsi="Times New Roman"/>
          <w:sz w:val="28"/>
          <w:szCs w:val="28"/>
        </w:rPr>
        <w:t xml:space="preserve">риложение </w:t>
      </w:r>
      <w:r w:rsidR="00F736EB">
        <w:rPr>
          <w:rFonts w:ascii="Times New Roman" w:hAnsi="Times New Roman"/>
          <w:sz w:val="28"/>
          <w:szCs w:val="28"/>
        </w:rPr>
        <w:t>№</w:t>
      </w:r>
      <w:r w:rsidR="002B44DD">
        <w:rPr>
          <w:rFonts w:ascii="Times New Roman" w:hAnsi="Times New Roman"/>
          <w:sz w:val="28"/>
          <w:szCs w:val="28"/>
        </w:rPr>
        <w:t xml:space="preserve"> </w:t>
      </w:r>
      <w:r w:rsidRPr="00BF1AF9">
        <w:rPr>
          <w:rFonts w:ascii="Times New Roman" w:hAnsi="Times New Roman"/>
          <w:sz w:val="28"/>
          <w:szCs w:val="28"/>
        </w:rPr>
        <w:t>5 – Документы и материалы, входящие в состав Заявки;</w:t>
      </w:r>
    </w:p>
    <w:p w14:paraId="05E40A72" w14:textId="77777777" w:rsidR="00C8326A" w:rsidRDefault="00855236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17D50">
        <w:rPr>
          <w:rFonts w:ascii="Times New Roman" w:hAnsi="Times New Roman"/>
          <w:sz w:val="28"/>
          <w:szCs w:val="28"/>
        </w:rPr>
        <w:t xml:space="preserve">риложение </w:t>
      </w:r>
      <w:r w:rsidR="00F736EB">
        <w:rPr>
          <w:rFonts w:ascii="Times New Roman" w:hAnsi="Times New Roman"/>
          <w:sz w:val="28"/>
          <w:szCs w:val="28"/>
        </w:rPr>
        <w:t>№</w:t>
      </w:r>
      <w:r w:rsidR="002B44DD">
        <w:rPr>
          <w:rFonts w:ascii="Times New Roman" w:hAnsi="Times New Roman"/>
          <w:sz w:val="28"/>
          <w:szCs w:val="28"/>
        </w:rPr>
        <w:t xml:space="preserve"> </w:t>
      </w:r>
      <w:r w:rsidR="00017D50">
        <w:rPr>
          <w:rFonts w:ascii="Times New Roman" w:hAnsi="Times New Roman"/>
          <w:sz w:val="28"/>
          <w:szCs w:val="28"/>
        </w:rPr>
        <w:t>6</w:t>
      </w:r>
      <w:r w:rsidR="00A84F62">
        <w:rPr>
          <w:rFonts w:ascii="Times New Roman" w:hAnsi="Times New Roman"/>
          <w:sz w:val="28"/>
          <w:szCs w:val="28"/>
        </w:rPr>
        <w:t xml:space="preserve"> – </w:t>
      </w:r>
      <w:r w:rsidR="0069448B">
        <w:rPr>
          <w:rFonts w:ascii="Times New Roman" w:hAnsi="Times New Roman"/>
          <w:sz w:val="28"/>
          <w:szCs w:val="28"/>
        </w:rPr>
        <w:t>Форма Договора</w:t>
      </w:r>
      <w:r>
        <w:rPr>
          <w:rFonts w:ascii="Times New Roman" w:hAnsi="Times New Roman"/>
          <w:sz w:val="28"/>
          <w:szCs w:val="28"/>
        </w:rPr>
        <w:t>;</w:t>
      </w:r>
    </w:p>
    <w:p w14:paraId="18716C8A" w14:textId="76272793" w:rsidR="00B37403" w:rsidRDefault="00855236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37403">
        <w:rPr>
          <w:rFonts w:ascii="Times New Roman" w:hAnsi="Times New Roman"/>
          <w:sz w:val="28"/>
          <w:szCs w:val="28"/>
        </w:rPr>
        <w:t xml:space="preserve">риложение № 7 – </w:t>
      </w:r>
      <w:r w:rsidR="0069448B">
        <w:rPr>
          <w:rFonts w:ascii="Times New Roman" w:hAnsi="Times New Roman"/>
          <w:sz w:val="28"/>
          <w:szCs w:val="28"/>
        </w:rPr>
        <w:t>Форма Опис</w:t>
      </w:r>
      <w:r w:rsidR="00F51BF8">
        <w:rPr>
          <w:rFonts w:ascii="Times New Roman" w:hAnsi="Times New Roman"/>
          <w:sz w:val="28"/>
          <w:szCs w:val="28"/>
        </w:rPr>
        <w:t>и;</w:t>
      </w:r>
    </w:p>
    <w:p w14:paraId="504ED347" w14:textId="57262DCF" w:rsidR="00F51BF8" w:rsidRPr="00F51BF8" w:rsidRDefault="00F51BF8" w:rsidP="001919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8 – Протокол тестовых испытаний.</w:t>
      </w:r>
    </w:p>
    <w:sectPr w:rsidR="00F51BF8" w:rsidRPr="00F51BF8" w:rsidSect="00CF3207">
      <w:headerReference w:type="default" r:id="rId10"/>
      <w:pgSz w:w="11906" w:h="16838"/>
      <w:pgMar w:top="1134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BB50A" w14:textId="77777777" w:rsidR="00237B2F" w:rsidRDefault="00237B2F" w:rsidP="00416C2F">
      <w:pPr>
        <w:spacing w:after="0" w:line="240" w:lineRule="auto"/>
      </w:pPr>
      <w:r>
        <w:separator/>
      </w:r>
    </w:p>
  </w:endnote>
  <w:endnote w:type="continuationSeparator" w:id="0">
    <w:p w14:paraId="40BFB451" w14:textId="77777777" w:rsidR="00237B2F" w:rsidRDefault="00237B2F" w:rsidP="0041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7F9BE" w14:textId="77777777" w:rsidR="00237B2F" w:rsidRDefault="00237B2F" w:rsidP="00416C2F">
      <w:pPr>
        <w:spacing w:after="0" w:line="240" w:lineRule="auto"/>
      </w:pPr>
      <w:r>
        <w:separator/>
      </w:r>
    </w:p>
  </w:footnote>
  <w:footnote w:type="continuationSeparator" w:id="0">
    <w:p w14:paraId="77B0DEB4" w14:textId="77777777" w:rsidR="00237B2F" w:rsidRDefault="00237B2F" w:rsidP="0041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254252"/>
      <w:docPartObj>
        <w:docPartGallery w:val="Page Numbers (Top of Page)"/>
        <w:docPartUnique/>
      </w:docPartObj>
    </w:sdtPr>
    <w:sdtEndPr/>
    <w:sdtContent>
      <w:p w14:paraId="5B4CCC31" w14:textId="77777777" w:rsidR="00237B2F" w:rsidRDefault="00237B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2C4247CC" w14:textId="77777777" w:rsidR="00237B2F" w:rsidRDefault="00237B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18BC"/>
    <w:multiLevelType w:val="multilevel"/>
    <w:tmpl w:val="505641E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12904E00"/>
    <w:multiLevelType w:val="multilevel"/>
    <w:tmpl w:val="3A1A5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7444962"/>
    <w:multiLevelType w:val="hybridMultilevel"/>
    <w:tmpl w:val="0ED67CF0"/>
    <w:lvl w:ilvl="0" w:tplc="AA482428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B500AB6"/>
    <w:multiLevelType w:val="hybridMultilevel"/>
    <w:tmpl w:val="281ABF00"/>
    <w:lvl w:ilvl="0" w:tplc="A64ADA28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397444"/>
    <w:multiLevelType w:val="multilevel"/>
    <w:tmpl w:val="E424B7AA"/>
    <w:lvl w:ilvl="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16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5" w15:restartNumberingAfterBreak="0">
    <w:nsid w:val="260B2849"/>
    <w:multiLevelType w:val="multilevel"/>
    <w:tmpl w:val="3A1A5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78478D6"/>
    <w:multiLevelType w:val="multilevel"/>
    <w:tmpl w:val="3A1A5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AD6683B"/>
    <w:multiLevelType w:val="hybridMultilevel"/>
    <w:tmpl w:val="CCAEC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4CB559D"/>
    <w:multiLevelType w:val="hybridMultilevel"/>
    <w:tmpl w:val="DD522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5461E"/>
    <w:multiLevelType w:val="hybridMultilevel"/>
    <w:tmpl w:val="3CDC3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A71C1"/>
    <w:multiLevelType w:val="multilevel"/>
    <w:tmpl w:val="F79A7D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11D50F6"/>
    <w:multiLevelType w:val="multilevel"/>
    <w:tmpl w:val="46E2C8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64362B89"/>
    <w:multiLevelType w:val="hybridMultilevel"/>
    <w:tmpl w:val="E07A6AD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DCE2CC1"/>
    <w:multiLevelType w:val="multilevel"/>
    <w:tmpl w:val="87C638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13"/>
  </w:num>
  <w:num w:numId="10">
    <w:abstractNumId w:val="8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97"/>
    <w:rsid w:val="000005AA"/>
    <w:rsid w:val="00002722"/>
    <w:rsid w:val="00005474"/>
    <w:rsid w:val="0001152B"/>
    <w:rsid w:val="00015844"/>
    <w:rsid w:val="00017D50"/>
    <w:rsid w:val="000225F8"/>
    <w:rsid w:val="00023F86"/>
    <w:rsid w:val="000414F3"/>
    <w:rsid w:val="000446E4"/>
    <w:rsid w:val="000467E5"/>
    <w:rsid w:val="00051CD0"/>
    <w:rsid w:val="000558A6"/>
    <w:rsid w:val="00071125"/>
    <w:rsid w:val="000751F0"/>
    <w:rsid w:val="00092334"/>
    <w:rsid w:val="00093437"/>
    <w:rsid w:val="000A2C4F"/>
    <w:rsid w:val="000A3842"/>
    <w:rsid w:val="000A4FE9"/>
    <w:rsid w:val="000C14D1"/>
    <w:rsid w:val="000D054F"/>
    <w:rsid w:val="000D13A7"/>
    <w:rsid w:val="000E7E34"/>
    <w:rsid w:val="000F1205"/>
    <w:rsid w:val="000F2FE5"/>
    <w:rsid w:val="00101725"/>
    <w:rsid w:val="001109B4"/>
    <w:rsid w:val="00135328"/>
    <w:rsid w:val="0014423E"/>
    <w:rsid w:val="0015354E"/>
    <w:rsid w:val="00161F5B"/>
    <w:rsid w:val="00165C42"/>
    <w:rsid w:val="0017048F"/>
    <w:rsid w:val="00177BF3"/>
    <w:rsid w:val="0018714D"/>
    <w:rsid w:val="00191064"/>
    <w:rsid w:val="001919BE"/>
    <w:rsid w:val="001A3055"/>
    <w:rsid w:val="001A660D"/>
    <w:rsid w:val="001B03FB"/>
    <w:rsid w:val="001B14FD"/>
    <w:rsid w:val="001B3D8F"/>
    <w:rsid w:val="001C3E6E"/>
    <w:rsid w:val="001D4ABF"/>
    <w:rsid w:val="001E1E20"/>
    <w:rsid w:val="001E7A85"/>
    <w:rsid w:val="001F6355"/>
    <w:rsid w:val="002023E2"/>
    <w:rsid w:val="0020244A"/>
    <w:rsid w:val="0021171D"/>
    <w:rsid w:val="00213A0C"/>
    <w:rsid w:val="00214F55"/>
    <w:rsid w:val="002267E0"/>
    <w:rsid w:val="002277AC"/>
    <w:rsid w:val="00237941"/>
    <w:rsid w:val="00237B2F"/>
    <w:rsid w:val="00240048"/>
    <w:rsid w:val="00247428"/>
    <w:rsid w:val="00247EC5"/>
    <w:rsid w:val="00251674"/>
    <w:rsid w:val="002522D0"/>
    <w:rsid w:val="002658FD"/>
    <w:rsid w:val="00275EF1"/>
    <w:rsid w:val="002761B8"/>
    <w:rsid w:val="002806CE"/>
    <w:rsid w:val="0028120D"/>
    <w:rsid w:val="00284294"/>
    <w:rsid w:val="002877CC"/>
    <w:rsid w:val="002A1FE5"/>
    <w:rsid w:val="002B44DD"/>
    <w:rsid w:val="002B56BA"/>
    <w:rsid w:val="002B57A3"/>
    <w:rsid w:val="002D1A80"/>
    <w:rsid w:val="002D2E29"/>
    <w:rsid w:val="002D5017"/>
    <w:rsid w:val="002E7402"/>
    <w:rsid w:val="003110A1"/>
    <w:rsid w:val="00311E6D"/>
    <w:rsid w:val="00323B2E"/>
    <w:rsid w:val="0032515D"/>
    <w:rsid w:val="0033015D"/>
    <w:rsid w:val="0033387F"/>
    <w:rsid w:val="003449A7"/>
    <w:rsid w:val="00367587"/>
    <w:rsid w:val="00367CAC"/>
    <w:rsid w:val="00370A43"/>
    <w:rsid w:val="003849F2"/>
    <w:rsid w:val="00396193"/>
    <w:rsid w:val="003D061E"/>
    <w:rsid w:val="003E028F"/>
    <w:rsid w:val="00403451"/>
    <w:rsid w:val="00403A0D"/>
    <w:rsid w:val="0041517B"/>
    <w:rsid w:val="004162A3"/>
    <w:rsid w:val="00416C2F"/>
    <w:rsid w:val="00421467"/>
    <w:rsid w:val="00427663"/>
    <w:rsid w:val="004415DA"/>
    <w:rsid w:val="00442B87"/>
    <w:rsid w:val="004516ED"/>
    <w:rsid w:val="00456BBF"/>
    <w:rsid w:val="00461E08"/>
    <w:rsid w:val="00467DA6"/>
    <w:rsid w:val="0047797B"/>
    <w:rsid w:val="00485F89"/>
    <w:rsid w:val="004867AE"/>
    <w:rsid w:val="004922AC"/>
    <w:rsid w:val="004939E8"/>
    <w:rsid w:val="00495DB6"/>
    <w:rsid w:val="004A660A"/>
    <w:rsid w:val="004A69E2"/>
    <w:rsid w:val="004B169D"/>
    <w:rsid w:val="004C0E0F"/>
    <w:rsid w:val="004D0205"/>
    <w:rsid w:val="004D2083"/>
    <w:rsid w:val="004E2F3B"/>
    <w:rsid w:val="004E46A2"/>
    <w:rsid w:val="004E4E48"/>
    <w:rsid w:val="004E5696"/>
    <w:rsid w:val="00505229"/>
    <w:rsid w:val="00510C9B"/>
    <w:rsid w:val="005118BE"/>
    <w:rsid w:val="00512B28"/>
    <w:rsid w:val="0051727B"/>
    <w:rsid w:val="00521FB0"/>
    <w:rsid w:val="00527F8A"/>
    <w:rsid w:val="00550F92"/>
    <w:rsid w:val="005562CA"/>
    <w:rsid w:val="00556AF8"/>
    <w:rsid w:val="00561C48"/>
    <w:rsid w:val="00561E90"/>
    <w:rsid w:val="00563C22"/>
    <w:rsid w:val="00580691"/>
    <w:rsid w:val="00586ABC"/>
    <w:rsid w:val="00591FCC"/>
    <w:rsid w:val="005A1C28"/>
    <w:rsid w:val="005A4863"/>
    <w:rsid w:val="005B06F5"/>
    <w:rsid w:val="005B68B4"/>
    <w:rsid w:val="005C5120"/>
    <w:rsid w:val="005C51E6"/>
    <w:rsid w:val="005C64D4"/>
    <w:rsid w:val="005E30F2"/>
    <w:rsid w:val="005E58FD"/>
    <w:rsid w:val="005F4EC5"/>
    <w:rsid w:val="005F5A10"/>
    <w:rsid w:val="005F5FDA"/>
    <w:rsid w:val="006005D4"/>
    <w:rsid w:val="00601E09"/>
    <w:rsid w:val="006143C9"/>
    <w:rsid w:val="00624400"/>
    <w:rsid w:val="006304C0"/>
    <w:rsid w:val="00631502"/>
    <w:rsid w:val="00632E2A"/>
    <w:rsid w:val="00650DBC"/>
    <w:rsid w:val="00652785"/>
    <w:rsid w:val="00654485"/>
    <w:rsid w:val="00661B0B"/>
    <w:rsid w:val="006769CB"/>
    <w:rsid w:val="00683A41"/>
    <w:rsid w:val="00685EAD"/>
    <w:rsid w:val="00686C85"/>
    <w:rsid w:val="006914F8"/>
    <w:rsid w:val="0069448B"/>
    <w:rsid w:val="006A5A3E"/>
    <w:rsid w:val="006A64F6"/>
    <w:rsid w:val="006A77DF"/>
    <w:rsid w:val="006B03E7"/>
    <w:rsid w:val="006B0470"/>
    <w:rsid w:val="006C7D4D"/>
    <w:rsid w:val="006E2AA7"/>
    <w:rsid w:val="006E5512"/>
    <w:rsid w:val="006F1196"/>
    <w:rsid w:val="006F4EDE"/>
    <w:rsid w:val="006F79DF"/>
    <w:rsid w:val="00705E80"/>
    <w:rsid w:val="0070669F"/>
    <w:rsid w:val="00711E01"/>
    <w:rsid w:val="007144E5"/>
    <w:rsid w:val="00715410"/>
    <w:rsid w:val="007339AC"/>
    <w:rsid w:val="0073441C"/>
    <w:rsid w:val="00736924"/>
    <w:rsid w:val="00744AF5"/>
    <w:rsid w:val="007453C3"/>
    <w:rsid w:val="00753834"/>
    <w:rsid w:val="007577F7"/>
    <w:rsid w:val="00761CA6"/>
    <w:rsid w:val="007648A3"/>
    <w:rsid w:val="00765C97"/>
    <w:rsid w:val="007668FA"/>
    <w:rsid w:val="00777329"/>
    <w:rsid w:val="00780691"/>
    <w:rsid w:val="00783214"/>
    <w:rsid w:val="007925D6"/>
    <w:rsid w:val="007928EB"/>
    <w:rsid w:val="00795F4E"/>
    <w:rsid w:val="007A26F4"/>
    <w:rsid w:val="007A3A52"/>
    <w:rsid w:val="007A423A"/>
    <w:rsid w:val="007A7E84"/>
    <w:rsid w:val="007D1323"/>
    <w:rsid w:val="007D1664"/>
    <w:rsid w:val="007E5248"/>
    <w:rsid w:val="007F1E03"/>
    <w:rsid w:val="007F4F58"/>
    <w:rsid w:val="0080487D"/>
    <w:rsid w:val="00807E53"/>
    <w:rsid w:val="00817579"/>
    <w:rsid w:val="008305AC"/>
    <w:rsid w:val="008322BA"/>
    <w:rsid w:val="00833B6C"/>
    <w:rsid w:val="00840247"/>
    <w:rsid w:val="00841373"/>
    <w:rsid w:val="00855236"/>
    <w:rsid w:val="0085731A"/>
    <w:rsid w:val="008A32A7"/>
    <w:rsid w:val="008A7186"/>
    <w:rsid w:val="008B4932"/>
    <w:rsid w:val="008C6890"/>
    <w:rsid w:val="008D02B7"/>
    <w:rsid w:val="008D0D21"/>
    <w:rsid w:val="008F5522"/>
    <w:rsid w:val="008F5E6D"/>
    <w:rsid w:val="009019B3"/>
    <w:rsid w:val="00901FE6"/>
    <w:rsid w:val="009033B5"/>
    <w:rsid w:val="00907097"/>
    <w:rsid w:val="00920C3F"/>
    <w:rsid w:val="00932A8E"/>
    <w:rsid w:val="00937E4B"/>
    <w:rsid w:val="009433D4"/>
    <w:rsid w:val="0094764C"/>
    <w:rsid w:val="00950393"/>
    <w:rsid w:val="00954785"/>
    <w:rsid w:val="0095493A"/>
    <w:rsid w:val="00956821"/>
    <w:rsid w:val="009604DE"/>
    <w:rsid w:val="00970330"/>
    <w:rsid w:val="00974888"/>
    <w:rsid w:val="009813AC"/>
    <w:rsid w:val="00981FEF"/>
    <w:rsid w:val="009830D5"/>
    <w:rsid w:val="00986C78"/>
    <w:rsid w:val="00992EE8"/>
    <w:rsid w:val="00993294"/>
    <w:rsid w:val="009944D8"/>
    <w:rsid w:val="009A4D7E"/>
    <w:rsid w:val="009B4580"/>
    <w:rsid w:val="009B4A51"/>
    <w:rsid w:val="009D3219"/>
    <w:rsid w:val="009D5408"/>
    <w:rsid w:val="009D5907"/>
    <w:rsid w:val="009D703F"/>
    <w:rsid w:val="009E65E2"/>
    <w:rsid w:val="009F0642"/>
    <w:rsid w:val="009F1251"/>
    <w:rsid w:val="00A01CE8"/>
    <w:rsid w:val="00A03C05"/>
    <w:rsid w:val="00A17558"/>
    <w:rsid w:val="00A256C0"/>
    <w:rsid w:val="00A34E0E"/>
    <w:rsid w:val="00A42245"/>
    <w:rsid w:val="00A529C7"/>
    <w:rsid w:val="00A64BF9"/>
    <w:rsid w:val="00A71651"/>
    <w:rsid w:val="00A767C4"/>
    <w:rsid w:val="00A80579"/>
    <w:rsid w:val="00A84F62"/>
    <w:rsid w:val="00A90491"/>
    <w:rsid w:val="00A91049"/>
    <w:rsid w:val="00AA41CA"/>
    <w:rsid w:val="00AB0B66"/>
    <w:rsid w:val="00AB2EC0"/>
    <w:rsid w:val="00AB5840"/>
    <w:rsid w:val="00AF06A1"/>
    <w:rsid w:val="00B018A7"/>
    <w:rsid w:val="00B0229F"/>
    <w:rsid w:val="00B035AD"/>
    <w:rsid w:val="00B06BE7"/>
    <w:rsid w:val="00B13618"/>
    <w:rsid w:val="00B37403"/>
    <w:rsid w:val="00B40EF6"/>
    <w:rsid w:val="00B463CA"/>
    <w:rsid w:val="00B468B7"/>
    <w:rsid w:val="00B57C0E"/>
    <w:rsid w:val="00B67186"/>
    <w:rsid w:val="00B678E7"/>
    <w:rsid w:val="00B7193B"/>
    <w:rsid w:val="00B759B3"/>
    <w:rsid w:val="00B84279"/>
    <w:rsid w:val="00B849DD"/>
    <w:rsid w:val="00B91370"/>
    <w:rsid w:val="00B94E3C"/>
    <w:rsid w:val="00BA2712"/>
    <w:rsid w:val="00BB09C0"/>
    <w:rsid w:val="00BB1E25"/>
    <w:rsid w:val="00BB220A"/>
    <w:rsid w:val="00BC5041"/>
    <w:rsid w:val="00BC6ADF"/>
    <w:rsid w:val="00BD5DE5"/>
    <w:rsid w:val="00BD7AC1"/>
    <w:rsid w:val="00BE29BB"/>
    <w:rsid w:val="00BE5596"/>
    <w:rsid w:val="00BE5BB5"/>
    <w:rsid w:val="00BF1AF9"/>
    <w:rsid w:val="00BF3DA9"/>
    <w:rsid w:val="00BF6DC6"/>
    <w:rsid w:val="00C05885"/>
    <w:rsid w:val="00C100FD"/>
    <w:rsid w:val="00C52819"/>
    <w:rsid w:val="00C535BE"/>
    <w:rsid w:val="00C5363E"/>
    <w:rsid w:val="00C53D36"/>
    <w:rsid w:val="00C541E6"/>
    <w:rsid w:val="00C57A00"/>
    <w:rsid w:val="00C60163"/>
    <w:rsid w:val="00C6370D"/>
    <w:rsid w:val="00C7113E"/>
    <w:rsid w:val="00C72C47"/>
    <w:rsid w:val="00C7323D"/>
    <w:rsid w:val="00C8326A"/>
    <w:rsid w:val="00C84A63"/>
    <w:rsid w:val="00C928AD"/>
    <w:rsid w:val="00C95214"/>
    <w:rsid w:val="00C965E1"/>
    <w:rsid w:val="00CA1CC4"/>
    <w:rsid w:val="00CA36FB"/>
    <w:rsid w:val="00CB0446"/>
    <w:rsid w:val="00CB3E8C"/>
    <w:rsid w:val="00CB705E"/>
    <w:rsid w:val="00CC3F17"/>
    <w:rsid w:val="00CC4DB5"/>
    <w:rsid w:val="00CC5D82"/>
    <w:rsid w:val="00CD0C01"/>
    <w:rsid w:val="00CD3AE0"/>
    <w:rsid w:val="00CE1CCA"/>
    <w:rsid w:val="00CF3207"/>
    <w:rsid w:val="00CF3499"/>
    <w:rsid w:val="00CF3CA9"/>
    <w:rsid w:val="00D1087F"/>
    <w:rsid w:val="00D151DB"/>
    <w:rsid w:val="00D20D01"/>
    <w:rsid w:val="00D22095"/>
    <w:rsid w:val="00D24DD9"/>
    <w:rsid w:val="00D3531F"/>
    <w:rsid w:val="00D43C84"/>
    <w:rsid w:val="00D53B67"/>
    <w:rsid w:val="00D66120"/>
    <w:rsid w:val="00D75DBF"/>
    <w:rsid w:val="00D86A99"/>
    <w:rsid w:val="00D90930"/>
    <w:rsid w:val="00D91E82"/>
    <w:rsid w:val="00DA61EF"/>
    <w:rsid w:val="00DB49F7"/>
    <w:rsid w:val="00DB5BE2"/>
    <w:rsid w:val="00DC04A2"/>
    <w:rsid w:val="00DD442B"/>
    <w:rsid w:val="00DD7C24"/>
    <w:rsid w:val="00DE1BCF"/>
    <w:rsid w:val="00DE4BA4"/>
    <w:rsid w:val="00DE5966"/>
    <w:rsid w:val="00DF3ECC"/>
    <w:rsid w:val="00DF4692"/>
    <w:rsid w:val="00E16581"/>
    <w:rsid w:val="00E202D4"/>
    <w:rsid w:val="00E25BC3"/>
    <w:rsid w:val="00E323AA"/>
    <w:rsid w:val="00E34234"/>
    <w:rsid w:val="00E34268"/>
    <w:rsid w:val="00E379A9"/>
    <w:rsid w:val="00E414C7"/>
    <w:rsid w:val="00E414C9"/>
    <w:rsid w:val="00E46133"/>
    <w:rsid w:val="00E55886"/>
    <w:rsid w:val="00E84006"/>
    <w:rsid w:val="00E9468D"/>
    <w:rsid w:val="00E94791"/>
    <w:rsid w:val="00EA730F"/>
    <w:rsid w:val="00EC1EE6"/>
    <w:rsid w:val="00EC4AAD"/>
    <w:rsid w:val="00ED01B9"/>
    <w:rsid w:val="00ED120E"/>
    <w:rsid w:val="00ED42B2"/>
    <w:rsid w:val="00ED4B3F"/>
    <w:rsid w:val="00EE0885"/>
    <w:rsid w:val="00EE29ED"/>
    <w:rsid w:val="00EE7F7C"/>
    <w:rsid w:val="00F0073A"/>
    <w:rsid w:val="00F00F43"/>
    <w:rsid w:val="00F0120A"/>
    <w:rsid w:val="00F12E58"/>
    <w:rsid w:val="00F24257"/>
    <w:rsid w:val="00F25251"/>
    <w:rsid w:val="00F25D34"/>
    <w:rsid w:val="00F3280F"/>
    <w:rsid w:val="00F40766"/>
    <w:rsid w:val="00F44D8A"/>
    <w:rsid w:val="00F501AE"/>
    <w:rsid w:val="00F51BF8"/>
    <w:rsid w:val="00F60BD3"/>
    <w:rsid w:val="00F65676"/>
    <w:rsid w:val="00F736EB"/>
    <w:rsid w:val="00F82EBE"/>
    <w:rsid w:val="00F8593F"/>
    <w:rsid w:val="00F86792"/>
    <w:rsid w:val="00FA1ECF"/>
    <w:rsid w:val="00FB4345"/>
    <w:rsid w:val="00FC0FB4"/>
    <w:rsid w:val="00FD6D00"/>
    <w:rsid w:val="00FD7D9C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0ECE"/>
  <w15:docId w15:val="{217CF382-11BE-4982-A837-F236786B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C512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B434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1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6C2F"/>
  </w:style>
  <w:style w:type="paragraph" w:styleId="a9">
    <w:name w:val="footer"/>
    <w:basedOn w:val="a"/>
    <w:link w:val="aa"/>
    <w:uiPriority w:val="99"/>
    <w:unhideWhenUsed/>
    <w:rsid w:val="0041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6C2F"/>
  </w:style>
  <w:style w:type="character" w:customStyle="1" w:styleId="a5">
    <w:name w:val="Абзац списка Знак"/>
    <w:link w:val="a4"/>
    <w:uiPriority w:val="34"/>
    <w:locked/>
    <w:rsid w:val="00B40EF6"/>
  </w:style>
  <w:style w:type="paragraph" w:styleId="ab">
    <w:name w:val="Balloon Text"/>
    <w:basedOn w:val="a"/>
    <w:link w:val="ac"/>
    <w:uiPriority w:val="99"/>
    <w:semiHidden/>
    <w:unhideWhenUsed/>
    <w:rsid w:val="008B4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4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235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73970-BFEB-480A-9B32-D209CE87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24</Pages>
  <Words>8297</Words>
  <Characters>47298</Characters>
  <Application>Microsoft Office Word</Application>
  <DocSecurity>0</DocSecurity>
  <Lines>394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Степанкова Екатерина Юрьевна</dc:creator>
  <cp:keywords/>
  <dc:description/>
  <cp:lastModifiedBy>Пчелкина Наталия Олеговна</cp:lastModifiedBy>
  <cp:revision>32</cp:revision>
  <cp:lastPrinted>2020-02-11T14:07:00Z</cp:lastPrinted>
  <dcterms:created xsi:type="dcterms:W3CDTF">2020-01-30T11:05:00Z</dcterms:created>
  <dcterms:modified xsi:type="dcterms:W3CDTF">2025-03-27T08:32:00Z</dcterms:modified>
</cp:coreProperties>
</file>