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64" w:rsidRDefault="00B52064" w:rsidP="00B52064">
      <w:pPr>
        <w:pStyle w:val="ConsPlusNormal"/>
        <w:jc w:val="right"/>
        <w:outlineLvl w:val="1"/>
      </w:pP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B52064" w:rsidTr="00B52064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B52064">
            <w:pPr>
              <w:pStyle w:val="ConsPlusNormal"/>
              <w:tabs>
                <w:tab w:val="left" w:pos="705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52064" w:rsidRPr="00B52064" w:rsidRDefault="00B52064" w:rsidP="00B52064">
            <w:pPr>
              <w:pStyle w:val="ConsPlusNormal"/>
              <w:tabs>
                <w:tab w:val="left" w:pos="705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к Положению «О доске почета города Смоленска»</w:t>
            </w:r>
          </w:p>
          <w:p w:rsidR="00B52064" w:rsidRPr="00B52064" w:rsidRDefault="00B52064" w:rsidP="00B52064">
            <w:pPr>
              <w:pStyle w:val="ConsPlusNormal"/>
              <w:tabs>
                <w:tab w:val="left" w:pos="705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064" w:rsidRPr="00B52064" w:rsidRDefault="00B52064" w:rsidP="00D540D0">
            <w:pPr>
              <w:pStyle w:val="ConsPlusNormal"/>
              <w:tabs>
                <w:tab w:val="left" w:pos="705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:rsidR="00B52064" w:rsidRDefault="00B52064" w:rsidP="00B52064">
      <w:pPr>
        <w:pStyle w:val="ConsPlusNormal"/>
        <w:jc w:val="right"/>
        <w:outlineLvl w:val="1"/>
      </w:pPr>
    </w:p>
    <w:p w:rsidR="00B52064" w:rsidRDefault="00B52064" w:rsidP="00B52064">
      <w:pPr>
        <w:pStyle w:val="ConsPlusNormal"/>
        <w:jc w:val="right"/>
        <w:outlineLvl w:val="1"/>
      </w:pPr>
    </w:p>
    <w:p w:rsidR="00B52064" w:rsidRDefault="00B52064" w:rsidP="00B52064">
      <w:pPr>
        <w:pStyle w:val="ConsPlusNormal"/>
        <w:jc w:val="right"/>
        <w:outlineLvl w:val="1"/>
      </w:pPr>
    </w:p>
    <w:p w:rsidR="00B52064" w:rsidRDefault="00B52064" w:rsidP="00B52064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1"/>
        <w:gridCol w:w="1621"/>
        <w:gridCol w:w="600"/>
        <w:gridCol w:w="3798"/>
      </w:tblGrid>
      <w:tr w:rsidR="00B52064" w:rsidRPr="00B52064" w:rsidTr="007F6FF0"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Главе города Смоленска</w:t>
            </w:r>
          </w:p>
          <w:p w:rsidR="00B52064" w:rsidRP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  <w:p w:rsid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064" w:rsidRPr="00B52064" w:rsidRDefault="00B52064" w:rsidP="007F6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64" w:rsidRPr="00B52064" w:rsidTr="007F6FF0"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064" w:rsidRPr="00D540D0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77"/>
            <w:bookmarkEnd w:id="0"/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540D0"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B52064" w:rsidRPr="00D540D0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D0">
              <w:rPr>
                <w:rFonts w:ascii="Times New Roman" w:hAnsi="Times New Roman" w:cs="Times New Roman"/>
                <w:b/>
                <w:sz w:val="28"/>
                <w:szCs w:val="28"/>
              </w:rPr>
              <w:t>о занесении на Доску почета города Смоленска</w:t>
            </w:r>
          </w:p>
          <w:p w:rsidR="00B52064" w:rsidRPr="00B52064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52064" w:rsidRPr="00B52064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(полное наи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менование инициатора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ходатайствует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занесении на Доску почета города Смоленска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B52064" w:rsidRPr="00B52064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(Ф.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О. гражданина, представляемого к награждению, его основное место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работы или службы, занимаемая им должность (в случае отсутствия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основного места р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>аботы или службы - род занятий)</w:t>
            </w: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за 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52064" w:rsidRPr="00B52064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(конкретное описание достижений и заслуг гражданина, представляемого</w:t>
            </w:r>
          </w:p>
          <w:p w:rsidR="00B52064" w:rsidRDefault="00B52064" w:rsidP="00B520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занесению на Доску почета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 xml:space="preserve">, служащих основанием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занесения на Доску почета города Смоленска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64" w:rsidRPr="00B52064" w:rsidTr="007F6FF0"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52064" w:rsidRPr="00B52064" w:rsidRDefault="00B52064" w:rsidP="00B520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(Ф.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D54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B52064">
              <w:rPr>
                <w:rFonts w:ascii="Times New Roman" w:hAnsi="Times New Roman" w:cs="Times New Roman"/>
                <w:sz w:val="28"/>
                <w:szCs w:val="28"/>
              </w:rPr>
              <w:t>О.)</w:t>
            </w:r>
          </w:p>
        </w:tc>
      </w:tr>
    </w:tbl>
    <w:p w:rsidR="00B52064" w:rsidRPr="00B52064" w:rsidRDefault="00B52064" w:rsidP="00B520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7B9" w:rsidRPr="00B52064" w:rsidRDefault="002717B9">
      <w:pPr>
        <w:rPr>
          <w:rFonts w:ascii="Times New Roman" w:hAnsi="Times New Roman" w:cs="Times New Roman"/>
          <w:sz w:val="28"/>
          <w:szCs w:val="28"/>
        </w:rPr>
      </w:pPr>
    </w:p>
    <w:sectPr w:rsidR="002717B9" w:rsidRPr="00B5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63" w:rsidRDefault="00C67163" w:rsidP="00B52064">
      <w:pPr>
        <w:spacing w:after="0" w:line="240" w:lineRule="auto"/>
      </w:pPr>
      <w:r>
        <w:separator/>
      </w:r>
    </w:p>
  </w:endnote>
  <w:endnote w:type="continuationSeparator" w:id="0">
    <w:p w:rsidR="00C67163" w:rsidRDefault="00C67163" w:rsidP="00B5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63" w:rsidRDefault="00C67163" w:rsidP="00B52064">
      <w:pPr>
        <w:spacing w:after="0" w:line="240" w:lineRule="auto"/>
      </w:pPr>
      <w:r>
        <w:separator/>
      </w:r>
    </w:p>
  </w:footnote>
  <w:footnote w:type="continuationSeparator" w:id="0">
    <w:p w:rsidR="00C67163" w:rsidRDefault="00C67163" w:rsidP="00B52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D3"/>
    <w:rsid w:val="002717B9"/>
    <w:rsid w:val="003932D3"/>
    <w:rsid w:val="00B52064"/>
    <w:rsid w:val="00C67163"/>
    <w:rsid w:val="00D540D0"/>
    <w:rsid w:val="00E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E06A"/>
  <w15:chartTrackingRefBased/>
  <w15:docId w15:val="{08482EAB-8126-4480-92EA-B45C313A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0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5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064"/>
  </w:style>
  <w:style w:type="paragraph" w:styleId="a5">
    <w:name w:val="footer"/>
    <w:basedOn w:val="a"/>
    <w:link w:val="a6"/>
    <w:uiPriority w:val="99"/>
    <w:unhideWhenUsed/>
    <w:rsid w:val="00B5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064"/>
  </w:style>
  <w:style w:type="table" w:styleId="a7">
    <w:name w:val="Table Grid"/>
    <w:basedOn w:val="a1"/>
    <w:uiPriority w:val="39"/>
    <w:rsid w:val="00B5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7B4F-9BB8-4A83-B296-920EF299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Елена Николаевна</dc:creator>
  <cp:keywords/>
  <dc:description/>
  <cp:lastModifiedBy>Андросова Елена Николаевна</cp:lastModifiedBy>
  <cp:revision>3</cp:revision>
  <dcterms:created xsi:type="dcterms:W3CDTF">2024-09-16T13:03:00Z</dcterms:created>
  <dcterms:modified xsi:type="dcterms:W3CDTF">2024-09-18T09:19:00Z</dcterms:modified>
</cp:coreProperties>
</file>