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F3E9EE" w14:textId="77777777" w:rsidR="00CD3108" w:rsidRPr="00447EA6" w:rsidRDefault="00CD3108" w:rsidP="00CD3108">
      <w:pPr>
        <w:pStyle w:val="ConsPlusTitle"/>
        <w:ind w:left="4248" w:firstLine="708"/>
        <w:outlineLvl w:val="0"/>
        <w:rPr>
          <w:rFonts w:ascii="Times New Roman" w:hAnsi="Times New Roman" w:cs="Times New Roman"/>
          <w:b w:val="0"/>
          <w:sz w:val="28"/>
          <w:szCs w:val="28"/>
        </w:rPr>
      </w:pPr>
      <w:bookmarkStart w:id="0" w:name="P34"/>
      <w:bookmarkStart w:id="1" w:name="_GoBack"/>
      <w:bookmarkEnd w:id="0"/>
      <w:bookmarkEnd w:id="1"/>
      <w:r w:rsidRPr="00447EA6">
        <w:rPr>
          <w:rFonts w:ascii="Times New Roman" w:hAnsi="Times New Roman" w:cs="Times New Roman"/>
          <w:b w:val="0"/>
          <w:sz w:val="28"/>
          <w:szCs w:val="28"/>
        </w:rPr>
        <w:t>УТВЕРЖДЕНО</w:t>
      </w:r>
    </w:p>
    <w:p w14:paraId="5D622614" w14:textId="77777777" w:rsidR="00CD3108" w:rsidRDefault="00CD3108" w:rsidP="00CD3108">
      <w:pPr>
        <w:pStyle w:val="ConsPlusTitle"/>
        <w:ind w:left="4956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447EA6">
        <w:rPr>
          <w:rFonts w:ascii="Times New Roman" w:hAnsi="Times New Roman" w:cs="Times New Roman"/>
          <w:b w:val="0"/>
          <w:sz w:val="28"/>
          <w:szCs w:val="28"/>
        </w:rPr>
        <w:t>остановлением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47EA6">
        <w:rPr>
          <w:rFonts w:ascii="Times New Roman" w:hAnsi="Times New Roman" w:cs="Times New Roman"/>
          <w:b w:val="0"/>
          <w:sz w:val="28"/>
          <w:szCs w:val="28"/>
        </w:rPr>
        <w:t>Администрации города Смоленска</w:t>
      </w:r>
    </w:p>
    <w:p w14:paraId="195BA635" w14:textId="77777777" w:rsidR="00CD3108" w:rsidRPr="00447EA6" w:rsidRDefault="00CD3108" w:rsidP="00CD3108">
      <w:pPr>
        <w:pStyle w:val="ConsPlusTitle"/>
        <w:ind w:left="4956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(приложение № 1)</w:t>
      </w:r>
    </w:p>
    <w:p w14:paraId="6C040A08" w14:textId="3DBCF91B" w:rsidR="00CD3108" w:rsidRPr="00447EA6" w:rsidRDefault="00CD3108" w:rsidP="00CD3108">
      <w:pPr>
        <w:pStyle w:val="ConsPlusTitle"/>
        <w:ind w:left="4248" w:firstLine="708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447EA6">
        <w:rPr>
          <w:rFonts w:ascii="Times New Roman" w:hAnsi="Times New Roman" w:cs="Times New Roman"/>
          <w:b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_____________</w:t>
      </w:r>
      <w:r w:rsidRPr="00447EA6">
        <w:rPr>
          <w:rFonts w:ascii="Times New Roman" w:hAnsi="Times New Roman" w:cs="Times New Roman"/>
          <w:b w:val="0"/>
          <w:sz w:val="28"/>
          <w:szCs w:val="28"/>
        </w:rPr>
        <w:t>№</w:t>
      </w:r>
      <w:r>
        <w:rPr>
          <w:rFonts w:ascii="Times New Roman" w:hAnsi="Times New Roman" w:cs="Times New Roman"/>
          <w:b w:val="0"/>
          <w:sz w:val="28"/>
          <w:szCs w:val="28"/>
        </w:rPr>
        <w:t>______________</w:t>
      </w:r>
    </w:p>
    <w:p w14:paraId="360D5EA0" w14:textId="77777777" w:rsidR="00CD3108" w:rsidRDefault="00CD3108" w:rsidP="000C4E1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15AD6238" w14:textId="77777777" w:rsidR="00CD3108" w:rsidRDefault="00CD3108" w:rsidP="000C4E1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54325321" w14:textId="77777777" w:rsidR="001E6354" w:rsidRPr="00DE3E28" w:rsidRDefault="001E6354" w:rsidP="000C4E1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ПОЛОЖЕНИЕ</w:t>
      </w:r>
    </w:p>
    <w:p w14:paraId="29ABF53A" w14:textId="77777777" w:rsidR="001E6354" w:rsidRPr="00DE3E28" w:rsidRDefault="001E6354" w:rsidP="000C4E1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О ТРЕБОВАНИЯХ К РАЗМЕЩЕНИЮ НЕСТАЦИОНАРНЫХ ТОРГОВЫХ</w:t>
      </w:r>
    </w:p>
    <w:p w14:paraId="44EB8803" w14:textId="77777777" w:rsidR="001E6354" w:rsidRPr="00DE3E28" w:rsidRDefault="001E6354" w:rsidP="000C4E1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ОБЪЕКТОВ НА ТЕРРИТОРИИ ГОРОДА СМОЛЕНСКА</w:t>
      </w:r>
    </w:p>
    <w:p w14:paraId="1ACDC20B" w14:textId="77777777" w:rsidR="001E6354" w:rsidRPr="00DE3E28" w:rsidRDefault="001E6354" w:rsidP="000C4E14">
      <w:pPr>
        <w:spacing w:after="1" w:line="240" w:lineRule="auto"/>
        <w:rPr>
          <w:rFonts w:ascii="Times New Roman" w:hAnsi="Times New Roman" w:cs="Times New Roman"/>
          <w:sz w:val="28"/>
          <w:szCs w:val="28"/>
        </w:rPr>
      </w:pPr>
    </w:p>
    <w:p w14:paraId="2456F9F8" w14:textId="77777777" w:rsidR="001E6354" w:rsidRPr="00DE3E28" w:rsidRDefault="001E6354" w:rsidP="000C4E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21CDFEC" w14:textId="77777777" w:rsidR="00DE3E28" w:rsidRDefault="001E6354" w:rsidP="00DE3E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Настоящее Положение определяет основные требования к размещению нестационарных торговых объектов на территории города Смоленска.</w:t>
      </w:r>
    </w:p>
    <w:p w14:paraId="0CBDB676" w14:textId="77777777" w:rsidR="00DE3E28" w:rsidRDefault="001E6354" w:rsidP="00DE3E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Настоящее Положение распространяется на отношения, связанные с размещением нестационарных торговых объектов на земельных участках, в зданиях, строениях, сооружениях, находящихся в муниципальной собственности, а также на земельных участках, государственная собственность на которые не разграничена.</w:t>
      </w:r>
    </w:p>
    <w:p w14:paraId="2060D6B7" w14:textId="77777777" w:rsidR="00DE3E28" w:rsidRDefault="001E6354" w:rsidP="00DE3E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Требования, предусмотренные настоящим Положением, не распространяются на отношения, связанные с размещением нестационарных торговых объектов, находящихся на территориях розничных рынков, при проведении ярмарок, праздничных, общественно-политических и спортивно-массовых мероприятий, имеющих краткосрочный характер (на срок до 5 дней).</w:t>
      </w:r>
    </w:p>
    <w:p w14:paraId="61F7C43B" w14:textId="3E19DC29" w:rsidR="001E6354" w:rsidRPr="00DE3E28" w:rsidRDefault="001E6354" w:rsidP="00DE3E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Настоящее Положение действует наряду с правилами и нормами, регламентирующими правила торговли, и другими действующими законодательными актами, не противоречащими законодательству Российской Федерации.</w:t>
      </w:r>
    </w:p>
    <w:p w14:paraId="41D3EE0D" w14:textId="77777777" w:rsidR="001E6354" w:rsidRPr="00DE3E28" w:rsidRDefault="001E6354" w:rsidP="00DE3E28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1. Общие положения</w:t>
      </w:r>
    </w:p>
    <w:p w14:paraId="7A605298" w14:textId="77777777" w:rsidR="001E6354" w:rsidRPr="00DE3E28" w:rsidRDefault="001E6354" w:rsidP="000C4E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D32C5DD" w14:textId="77777777" w:rsidR="00DE3E28" w:rsidRDefault="001E6354" w:rsidP="00DE3E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1.1. Для целей настоящего Положения используются следующие основные понятия:</w:t>
      </w:r>
    </w:p>
    <w:p w14:paraId="23F5E348" w14:textId="77777777" w:rsidR="00DE3E28" w:rsidRDefault="001E6354" w:rsidP="00DE3E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нестационарный торговый объект - торговый объект, представляющий собой временное сооружение или временную конструкцию, не связанные прочно с земельным участком, вне зависимости от наличия или отсутствия подключения (технологического присоединения) к сетям инженерно-технического обеспечения, в том числе передвижное сооружение. Эксплуатация данных объектов должна осуществляться в режиме временного использования;</w:t>
      </w:r>
    </w:p>
    <w:p w14:paraId="522E3FD0" w14:textId="3A6F8C11" w:rsidR="00DE3E28" w:rsidRDefault="001E6354" w:rsidP="00DE3E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 xml:space="preserve">линии застройки - условные линии, устанавливающие границы застройки при размещении зданий, строений, сооружений с отступом от </w:t>
      </w:r>
      <w:r w:rsidR="00DE3E28">
        <w:rPr>
          <w:rFonts w:ascii="Times New Roman" w:hAnsi="Times New Roman" w:cs="Times New Roman"/>
          <w:sz w:val="28"/>
          <w:szCs w:val="28"/>
        </w:rPr>
        <w:t>«</w:t>
      </w:r>
      <w:r w:rsidRPr="00DE3E28">
        <w:rPr>
          <w:rFonts w:ascii="Times New Roman" w:hAnsi="Times New Roman" w:cs="Times New Roman"/>
          <w:sz w:val="28"/>
          <w:szCs w:val="28"/>
        </w:rPr>
        <w:t>красных линий</w:t>
      </w:r>
      <w:r w:rsidR="00DE3E28">
        <w:rPr>
          <w:rFonts w:ascii="Times New Roman" w:hAnsi="Times New Roman" w:cs="Times New Roman"/>
          <w:sz w:val="28"/>
          <w:szCs w:val="28"/>
        </w:rPr>
        <w:t>»</w:t>
      </w:r>
      <w:r w:rsidRPr="00DE3E28">
        <w:rPr>
          <w:rFonts w:ascii="Times New Roman" w:hAnsi="Times New Roman" w:cs="Times New Roman"/>
          <w:sz w:val="28"/>
          <w:szCs w:val="28"/>
        </w:rPr>
        <w:t xml:space="preserve"> или от границ земельного участка либо совпадающие с </w:t>
      </w:r>
      <w:r w:rsidR="00DE3E28">
        <w:rPr>
          <w:rFonts w:ascii="Times New Roman" w:hAnsi="Times New Roman" w:cs="Times New Roman"/>
          <w:sz w:val="28"/>
          <w:szCs w:val="28"/>
        </w:rPr>
        <w:t>«</w:t>
      </w:r>
      <w:r w:rsidRPr="00DE3E28">
        <w:rPr>
          <w:rFonts w:ascii="Times New Roman" w:hAnsi="Times New Roman" w:cs="Times New Roman"/>
          <w:sz w:val="28"/>
          <w:szCs w:val="28"/>
        </w:rPr>
        <w:t>красными линиями</w:t>
      </w:r>
      <w:r w:rsidR="00DE3E28">
        <w:rPr>
          <w:rFonts w:ascii="Times New Roman" w:hAnsi="Times New Roman" w:cs="Times New Roman"/>
          <w:sz w:val="28"/>
          <w:szCs w:val="28"/>
        </w:rPr>
        <w:t>»</w:t>
      </w:r>
      <w:r w:rsidRPr="00DE3E28">
        <w:rPr>
          <w:rFonts w:ascii="Times New Roman" w:hAnsi="Times New Roman" w:cs="Times New Roman"/>
          <w:sz w:val="28"/>
          <w:szCs w:val="28"/>
        </w:rPr>
        <w:t>;</w:t>
      </w:r>
    </w:p>
    <w:p w14:paraId="60C48061" w14:textId="7CC11D92" w:rsidR="00DE3E28" w:rsidRDefault="00DE3E28" w:rsidP="00DE3E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1E6354" w:rsidRPr="00DE3E28">
        <w:rPr>
          <w:rFonts w:ascii="Times New Roman" w:hAnsi="Times New Roman" w:cs="Times New Roman"/>
          <w:sz w:val="28"/>
          <w:szCs w:val="28"/>
        </w:rPr>
        <w:t>красные линии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E6354" w:rsidRPr="00DE3E28">
        <w:rPr>
          <w:rFonts w:ascii="Times New Roman" w:hAnsi="Times New Roman" w:cs="Times New Roman"/>
          <w:sz w:val="28"/>
          <w:szCs w:val="28"/>
        </w:rPr>
        <w:t xml:space="preserve"> - линии, которые обозначают существующие, планируемые (изменяемые, вновь образуемые) границы территорий общего </w:t>
      </w:r>
      <w:r w:rsidR="001E6354" w:rsidRPr="00DE3E28">
        <w:rPr>
          <w:rFonts w:ascii="Times New Roman" w:hAnsi="Times New Roman" w:cs="Times New Roman"/>
          <w:sz w:val="28"/>
          <w:szCs w:val="28"/>
        </w:rPr>
        <w:lastRenderedPageBreak/>
        <w:t>пользования и (или) границы территорий, занятых линейными объектами и (или) предназначенных для размещения линейных объектов;</w:t>
      </w:r>
      <w:proofErr w:type="gramEnd"/>
    </w:p>
    <w:p w14:paraId="4CD4A268" w14:textId="77777777" w:rsidR="00DE3E28" w:rsidRDefault="001E6354" w:rsidP="00DE3E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территории общего пользования - территории,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бульвары);</w:t>
      </w:r>
    </w:p>
    <w:p w14:paraId="1C7361B6" w14:textId="77777777" w:rsidR="00DE3E28" w:rsidRDefault="001E6354" w:rsidP="00DE3E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заявитель - любое юридическое лицо независимо от организационно-правовой формы, формы собственности, места нахождения, а также места происхождения капитала или индивидуальный предприниматель, планирующий размещение или разместивший нестационарный торговый объект;</w:t>
      </w:r>
    </w:p>
    <w:p w14:paraId="7859291B" w14:textId="77777777" w:rsidR="00DE3E28" w:rsidRDefault="001E6354" w:rsidP="00DE3E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 xml:space="preserve">зоны с особыми условиями использования территорий - охранные, санитарно-защитные зоны, зоны охраны объектов культурного наследия (памятников истории и культуры) народов Российской Федерации, </w:t>
      </w:r>
      <w:proofErr w:type="spellStart"/>
      <w:r w:rsidRPr="00DE3E28">
        <w:rPr>
          <w:rFonts w:ascii="Times New Roman" w:hAnsi="Times New Roman" w:cs="Times New Roman"/>
          <w:sz w:val="28"/>
          <w:szCs w:val="28"/>
        </w:rPr>
        <w:t>водоохранные</w:t>
      </w:r>
      <w:proofErr w:type="spellEnd"/>
      <w:r w:rsidRPr="00DE3E28">
        <w:rPr>
          <w:rFonts w:ascii="Times New Roman" w:hAnsi="Times New Roman" w:cs="Times New Roman"/>
          <w:sz w:val="28"/>
          <w:szCs w:val="28"/>
        </w:rPr>
        <w:t xml:space="preserve"> зоны, зоны затопления, подтопления, зоны санитарной охраны источников питьевого и хозяйственно-бытового водоснабжения, зоны охраняемых объектов, иные зоны, установленные в соответствии с законодательством Российской Федерации.</w:t>
      </w:r>
    </w:p>
    <w:p w14:paraId="5B40648B" w14:textId="77777777" w:rsidR="00DE3E28" w:rsidRDefault="001E6354" w:rsidP="00DE3E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1.2. Размещение нестационарных торговых объектов осуществляется на основании договора на размещение нестационарного торгового объекта в местах, определенных схемой размещения нестационарных торговых объектов на территории города Смоленска (далее - Схема размещения), с учетом требований законодательства Российской Федерации.</w:t>
      </w:r>
    </w:p>
    <w:p w14:paraId="6864B115" w14:textId="77777777" w:rsidR="00DE3E28" w:rsidRDefault="001E6354" w:rsidP="00DE3E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 xml:space="preserve">1.3. Договоры на размещение нестационарного торгового объекта, за исключением случаев, указанных в пункте 1.4 настоящего Положения, заключаются по итогам открытого аукциона на право размещения нестационарных торговых объектов, </w:t>
      </w:r>
      <w:proofErr w:type="gramStart"/>
      <w:r w:rsidRPr="00DE3E28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DE3E28">
        <w:rPr>
          <w:rFonts w:ascii="Times New Roman" w:hAnsi="Times New Roman" w:cs="Times New Roman"/>
          <w:sz w:val="28"/>
          <w:szCs w:val="28"/>
        </w:rPr>
        <w:t xml:space="preserve"> организуется и проводится в порядке, установленном Положением о проведении открытого аукциона на право размещения нестационарных торговых объектов на территории города Смоленска.</w:t>
      </w:r>
      <w:bookmarkStart w:id="2" w:name="P57"/>
      <w:bookmarkEnd w:id="2"/>
    </w:p>
    <w:p w14:paraId="0FA5F11F" w14:textId="77777777" w:rsidR="00DE3E28" w:rsidRDefault="001E6354" w:rsidP="00DE3E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1.4. Право на размещение нестационарного торгового объекта без проведения аукциона предоставляется:</w:t>
      </w:r>
    </w:p>
    <w:p w14:paraId="644D3F8B" w14:textId="77777777" w:rsidR="00DE3E28" w:rsidRDefault="001E6354" w:rsidP="00DE3E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в случае продления ранее заключенного договора на размещение нестационарного торгового объекта с одним и тем же заявителем в одном и том же месте на новый срок;</w:t>
      </w:r>
    </w:p>
    <w:p w14:paraId="6A6BE2A6" w14:textId="77777777" w:rsidR="00DE3E28" w:rsidRDefault="001E6354" w:rsidP="00DE3E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в случае заключения договора на размещение нестационарного торгового объекта с заявителем, у которого заключен договор аренды земельного участка для размещения нестационарного торгового объекта</w:t>
      </w:r>
    </w:p>
    <w:p w14:paraId="2861D67A" w14:textId="77777777" w:rsidR="00DE3E28" w:rsidRDefault="001E6354" w:rsidP="00DE3E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в случае размещения заявителем сезонного (летнего) кафе при предприятии общественного питания.</w:t>
      </w:r>
    </w:p>
    <w:p w14:paraId="0E5918FA" w14:textId="77777777" w:rsidR="00DE3E28" w:rsidRDefault="00A742DE" w:rsidP="00DE3E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3E28">
        <w:rPr>
          <w:rFonts w:ascii="Times New Roman" w:hAnsi="Times New Roman" w:cs="Times New Roman"/>
          <w:sz w:val="28"/>
          <w:szCs w:val="28"/>
        </w:rPr>
        <w:t xml:space="preserve">Обязательным условием для оформления договора на размещение нестационарного торгового объекта без проведения аукциона являются отсутствие задолженности по арендной плате за земельный участок, на котором расположен указанный нестационарный торговый объект, а также соблюдение норм договора аренды, устанавливающих обязанность согласования с органом </w:t>
      </w:r>
      <w:r w:rsidRPr="00DE3E28">
        <w:rPr>
          <w:rFonts w:ascii="Times New Roman" w:hAnsi="Times New Roman" w:cs="Times New Roman"/>
          <w:sz w:val="28"/>
          <w:szCs w:val="28"/>
        </w:rPr>
        <w:lastRenderedPageBreak/>
        <w:t>местного самоуправления внешнего вида нестационарного торгового объекта и приведения внешнего вида нестационарного торгового объекта в соответствие с видом, согласованным органом</w:t>
      </w:r>
      <w:proofErr w:type="gramEnd"/>
      <w:r w:rsidRPr="00DE3E28">
        <w:rPr>
          <w:rFonts w:ascii="Times New Roman" w:hAnsi="Times New Roman" w:cs="Times New Roman"/>
          <w:sz w:val="28"/>
          <w:szCs w:val="28"/>
        </w:rPr>
        <w:t xml:space="preserve"> местного самоуправления.</w:t>
      </w:r>
    </w:p>
    <w:p w14:paraId="02FAFFD9" w14:textId="77777777" w:rsidR="00DE3E28" w:rsidRDefault="001E6354" w:rsidP="00DE3E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Договоры на размещение нестационарного торгового объекта без проведения аукциона заключаются по форме согласно приложению к настоящему Положению.</w:t>
      </w:r>
    </w:p>
    <w:p w14:paraId="237F8C53" w14:textId="7235D05E" w:rsidR="001E6354" w:rsidRPr="00DE3E28" w:rsidRDefault="008F4F1B" w:rsidP="00DE3E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c">
            <w:drawing>
              <wp:anchor distT="0" distB="0" distL="114300" distR="114300" simplePos="0" relativeHeight="251661312" behindDoc="0" locked="0" layoutInCell="1" allowOverlap="1" wp14:anchorId="796C3BF5" wp14:editId="592BE5C4">
                <wp:simplePos x="0" y="0"/>
                <wp:positionH relativeFrom="column">
                  <wp:posOffset>1906905</wp:posOffset>
                </wp:positionH>
                <wp:positionV relativeFrom="paragraph">
                  <wp:posOffset>458470</wp:posOffset>
                </wp:positionV>
                <wp:extent cx="2124075" cy="560705"/>
                <wp:effectExtent l="0" t="0" r="0" b="1270"/>
                <wp:wrapNone/>
                <wp:docPr id="51" name="Полотно 5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8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382905" y="230505"/>
                            <a:ext cx="1144905" cy="0"/>
                          </a:xfrm>
                          <a:prstGeom prst="line">
                            <a:avLst/>
                          </a:prstGeom>
                          <a:noFill/>
                          <a:ln w="698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1868805" y="124460"/>
                            <a:ext cx="225425" cy="306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200A73" w14:textId="274F4A36" w:rsidR="00CD3108" w:rsidRDefault="00CD3108"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831975" y="124460"/>
                            <a:ext cx="4191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0CF63A" w14:textId="24278EC3" w:rsidR="00CD3108" w:rsidRDefault="00CD3108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1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797685" y="124460"/>
                            <a:ext cx="41910" cy="306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F75350" w14:textId="6C4EC60D" w:rsidR="00CD3108" w:rsidRDefault="00CD3108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764030" y="124460"/>
                            <a:ext cx="4191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972D37" w14:textId="6E46A013" w:rsidR="00CD3108" w:rsidRDefault="00CD3108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3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1664335" y="124460"/>
                            <a:ext cx="100965" cy="306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37C88E" w14:textId="3359E0CA" w:rsidR="00CD3108" w:rsidRDefault="00CD3108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Т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864870" y="254000"/>
                            <a:ext cx="165735" cy="306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5F1734" w14:textId="421C49CA" w:rsidR="00CD3108" w:rsidRDefault="00CD3108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5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1464310" y="19050"/>
                            <a:ext cx="55245" cy="306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1FB169" w14:textId="58F53C1F" w:rsidR="00CD3108" w:rsidRDefault="00CD3108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6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1268730" y="19050"/>
                            <a:ext cx="83185" cy="306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ED7FE7" w14:textId="077413B9" w:rsidR="00CD3108" w:rsidRDefault="00CD3108"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k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7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977900" y="19050"/>
                            <a:ext cx="83185" cy="306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87255F" w14:textId="1C548B78" w:rsidR="00CD3108" w:rsidRDefault="00CD3108"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k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8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758190" y="19050"/>
                            <a:ext cx="92075" cy="306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04805D" w14:textId="0EF6F28B" w:rsidR="00CD3108" w:rsidRDefault="00CD3108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9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391795" y="19050"/>
                            <a:ext cx="55245" cy="306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E33B1C" w14:textId="3884A885" w:rsidR="00CD3108" w:rsidRDefault="00CD3108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(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0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447040" y="19050"/>
                            <a:ext cx="110490" cy="306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CE16FB" w14:textId="01F9C753" w:rsidR="00CD3108" w:rsidRDefault="00CD3108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1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22860" y="124460"/>
                            <a:ext cx="110490" cy="306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89BA18" w14:textId="474763E9" w:rsidR="00CD3108" w:rsidRDefault="00CD3108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2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1367155" y="121920"/>
                            <a:ext cx="79375" cy="227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5E4B7A" w14:textId="304C57AD" w:rsidR="00CD3108" w:rsidRDefault="00CD3108"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m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3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1074420" y="121920"/>
                            <a:ext cx="45720" cy="227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BD761A" w14:textId="08DAE6E2" w:rsidR="00CD3108" w:rsidRDefault="00CD3108"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c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4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564515" y="121920"/>
                            <a:ext cx="52070" cy="227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BBB63B" w14:textId="55C71A7D" w:rsidR="00CD3108" w:rsidRDefault="00CD3108"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б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5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140335" y="226695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346A6A" w14:textId="0756F900" w:rsidR="00CD3108" w:rsidRDefault="00CD3108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6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1551305" y="105410"/>
                            <a:ext cx="90805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3F6743" w14:textId="1927BF80" w:rsidR="00CD3108" w:rsidRDefault="00CD3108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7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1153795" y="0"/>
                            <a:ext cx="90805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E9C288" w14:textId="27FB67DB" w:rsidR="00CD3108" w:rsidRDefault="00CD3108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8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862965" y="0"/>
                            <a:ext cx="90805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C0863E" w14:textId="2BC896C1" w:rsidR="00CD3108" w:rsidRDefault="00CD3108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9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650875" y="0"/>
                            <a:ext cx="90805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6F3289" w14:textId="4CF19C9B" w:rsidR="00CD3108" w:rsidRDefault="00CD3108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0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249555" y="105410"/>
                            <a:ext cx="90805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85BAFA" w14:textId="02CA95AE" w:rsidR="00CD3108" w:rsidRDefault="00CD3108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796C3BF5" id="Полотно 51" o:spid="_x0000_s1026" editas="canvas" style="position:absolute;left:0;text-align:left;margin-left:150.15pt;margin-top:36.1pt;width:167.25pt;height:44.15pt;z-index:251661312" coordsize="21240,56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1240;height:5607;visibility:visible;mso-wrap-style:square">
                  <v:fill o:detectmouseclick="t"/>
                  <v:path o:connecttype="none"/>
                </v:shape>
                <v:line id="Line 31" o:spid="_x0000_s1028" style="position:absolute;visibility:visible;mso-wrap-style:square" from="3829,2305" to="15278,2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VHMLwAAADbAAAADwAAAGRycy9kb3ducmV2LnhtbERPSwrCMBDdC94hjODOproQraZFRKEb&#10;F34OMDRjW2wmtYlaPb1ZCC4f77/OetOIJ3WutqxgGsUgiAuray4VXM77yQKE88gaG8uk4E0OsnQ4&#10;WGOi7YuP9Dz5UoQQdgkqqLxvEyldUZFBF9mWOHBX2xn0AXal1B2+Qrhp5CyO59JgzaGhwpa2FRW3&#10;08MoOOJn4fSyvDi84+GTn2/LOt8pNR71mxUIT73/i3/uXCuYhbHhS/gBMv0C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KRVHMLwAAADbAAAADwAAAAAAAAAAAAAAAAChAgAA&#10;ZHJzL2Rvd25yZXYueG1sUEsFBgAAAAAEAAQA+QAAAIoDAAAAAA==&#10;" strokeweight=".55pt"/>
                <v:rect id="Rectangle 32" o:spid="_x0000_s1029" style="position:absolute;left:18688;top:1244;width:2254;height:306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B1osEA&#10;AADbAAAADwAAAGRycy9kb3ducmV2LnhtbESPzYoCMRCE7wu+Q2hhb2vGOYjOGkUEQWUvjvsAzaTn&#10;B5POkERnfHuzsOCxqKqvqPV2tEY8yIfOsYL5LANBXDndcaPg93r4WoIIEVmjcUwKnhRgu5l8rLHQ&#10;buALPcrYiAThUKCCNsa+kDJULVkMM9cTJ6923mJM0jdSexwS3BqZZ9lCWuw4LbTY076l6lberQJ5&#10;LQ/DsjQ+c+e8/jGn46Ump9TndNx9g4g0xnf4v33UCvIV/H1JP0B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tgdaLBAAAA2wAAAA8AAAAAAAAAAAAAAAAAmAIAAGRycy9kb3du&#10;cmV2LnhtbFBLBQYAAAAABAAEAPUAAACGAwAAAAA=&#10;" filled="f" stroked="f">
                  <v:textbox style="mso-fit-shape-to-text:t" inset="0,0,0,0">
                    <w:txbxContent>
                      <w:p w14:paraId="33200A73" w14:textId="274F4A36" w:rsidR="00CD3108" w:rsidRDefault="00CD3108">
                        <w:r>
                          <w:rPr>
                            <w:rFonts w:ascii="Times New Roman" w:hAnsi="Times New Roman" w:cs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v:rect id="Rectangle 33" o:spid="_x0000_s1030" style="position:absolute;left:18319;top:1244;width:419;height:285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NK4r8A&#10;AADbAAAADwAAAGRycy9kb3ducmV2LnhtbERPS2rDMBDdF3IHMYXsarkOlOBYCaUQSEM3cXKAwRp/&#10;iDQykmK7t48WhS4f718dFmvERD4MjhW8ZzkI4sbpgTsFt+vxbQsiRGSNxjEp+KUAh/3qpcJSu5kv&#10;NNWxEymEQ4kK+hjHUsrQ9GQxZG4kTlzrvMWYoO+k9jincGtkkecf0uLAqaHHkb56au71wyqQ1/o4&#10;b2vjc3cu2h/zfbq05JRavy6fOxCRlvgv/nOftIJNWp+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fg0rivwAAANsAAAAPAAAAAAAAAAAAAAAAAJgCAABkcnMvZG93bnJl&#10;di54bWxQSwUGAAAAAAQABAD1AAAAhAMAAAAA&#10;" filled="f" stroked="f">
                  <v:textbox style="mso-fit-shape-to-text:t" inset="0,0,0,0">
                    <w:txbxContent>
                      <w:p w14:paraId="7D0CF63A" w14:textId="24278EC3" w:rsidR="00CD3108" w:rsidRDefault="00CD3108">
                        <w:r>
                          <w:rPr>
                            <w:rFonts w:ascii="Times New Roman" w:hAnsi="Times New Roman" w:cs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" o:spid="_x0000_s1031" style="position:absolute;left:17976;top:1244;width:419;height:306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/vecAA&#10;AADbAAAADwAAAGRycy9kb3ducmV2LnhtbESPzYoCMRCE7wu+Q2jB25rRhUVGo4gg6OLF0QdoJj0/&#10;mHSGJDrj2xtB2GNRVV9Rq81gjXiQD61jBbNpBoK4dLrlWsH1sv9egAgRWaNxTAqeFGCzHn2tMNeu&#10;5zM9iliLBOGQo4Imxi6XMpQNWQxT1xEnr3LeYkzS11J77BPcGjnPsl9pseW00GBHu4bKW3G3CuSl&#10;2PeLwvjM/c2rkzkezhU5pSbjYbsEEWmI/+FP+6AV/Mzg/SX9AL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M/vecAAAADbAAAADwAAAAAAAAAAAAAAAACYAgAAZHJzL2Rvd25y&#10;ZXYueG1sUEsFBgAAAAAEAAQA9QAAAIUDAAAAAA==&#10;" filled="f" stroked="f">
                  <v:textbox style="mso-fit-shape-to-text:t" inset="0,0,0,0">
                    <w:txbxContent>
                      <w:p w14:paraId="33F75350" w14:textId="6C4EC60D" w:rsidR="00CD3108" w:rsidRDefault="00CD3108">
                        <w:r>
                          <w:rPr>
                            <w:rFonts w:ascii="Times New Roman" w:hAnsi="Times New Roman" w:cs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35" o:spid="_x0000_s1032" style="position:absolute;left:17640;top:1244;width:419;height:285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1xDsEA&#10;AADbAAAADwAAAGRycy9kb3ducmV2LnhtbESP3YrCMBSE7wXfIRxh7zS1wiJdo4ggqOyNdR/g0Jz+&#10;YHJSkmjr25uFhb0cZuYbZrMbrRFP8qFzrGC5yEAQV0533Cj4uR3naxAhIms0jknBiwLsttPJBgvt&#10;Br7Ss4yNSBAOBSpoY+wLKUPVksWwcD1x8mrnLcYkfSO1xyHBrZF5ln1Kix2nhRZ7OrRU3cuHVSBv&#10;5XFYl8Zn7pLX3+Z8utbklPqYjfsvEJHG+B/+a5+0glUO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AdcQ7BAAAA2wAAAA8AAAAAAAAAAAAAAAAAmAIAAGRycy9kb3du&#10;cmV2LnhtbFBLBQYAAAAABAAEAPUAAACGAwAAAAA=&#10;" filled="f" stroked="f">
                  <v:textbox style="mso-fit-shape-to-text:t" inset="0,0,0,0">
                    <w:txbxContent>
                      <w:p w14:paraId="54972D37" w14:textId="6E46A013" w:rsidR="00CD3108" w:rsidRDefault="00CD3108">
                        <w:r>
                          <w:rPr>
                            <w:rFonts w:ascii="Times New Roman" w:hAnsi="Times New Roman" w:cs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6" o:spid="_x0000_s1033" style="position:absolute;left:16643;top:1244;width:1010;height:306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HUlcAA&#10;AADbAAAADwAAAGRycy9kb3ducmV2LnhtbESPzYoCMRCE7wu+Q2jB25pRYZHRKCIIrnhx9AGaSc8P&#10;Jp0hic7s2xtB2GNRVV9R6+1gjXiSD61jBbNpBoK4dLrlWsHtevhegggRWaNxTAr+KMB2M/paY65d&#10;zxd6FrEWCcIhRwVNjF0uZSgbshimriNOXuW8xZikr6X22Ce4NXKeZT/SYstpocGO9g2V9+JhFchr&#10;ceiXhfGZO82rs/k9XipySk3Gw24FItIQ/8Of9lErWCzg/SX9ALl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1HUlcAAAADbAAAADwAAAAAAAAAAAAAAAACYAgAAZHJzL2Rvd25y&#10;ZXYueG1sUEsFBgAAAAAEAAQA9QAAAIUDAAAAAA==&#10;" filled="f" stroked="f">
                  <v:textbox style="mso-fit-shape-to-text:t" inset="0,0,0,0">
                    <w:txbxContent>
                      <w:p w14:paraId="4E37C88E" w14:textId="3359E0CA" w:rsidR="00CD3108" w:rsidRDefault="00CD3108">
                        <w:r>
                          <w:rPr>
                            <w:rFonts w:ascii="Times New Roman" w:hAnsi="Times New Roman" w:cs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Т</w:t>
                        </w:r>
                      </w:p>
                    </w:txbxContent>
                  </v:textbox>
                </v:rect>
                <v:rect id="Rectangle 37" o:spid="_x0000_s1034" style="position:absolute;left:8648;top:2540;width:1658;height:306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hM4cEA&#10;AADbAAAADwAAAGRycy9kb3ducmV2LnhtbESPzYoCMRCE74LvEFrwphl1WWQ0igiCLntx9AGaSc8P&#10;Jp0hic749puFhT0WVfUVtd0P1ogX+dA6VrCYZyCIS6dbrhXcb6fZGkSIyBqNY1LwpgD73Xi0xVy7&#10;nq/0KmItEoRDjgqaGLtcylA2ZDHMXUecvMp5izFJX0vtsU9wa+Qyyz6lxZbTQoMdHRsqH8XTKpC3&#10;4tSvC+Mz97Wsvs3lfK3IKTWdDIcNiEhD/A//tc9aweoD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C4TOHBAAAA2wAAAA8AAAAAAAAAAAAAAAAAmAIAAGRycy9kb3du&#10;cmV2LnhtbFBLBQYAAAAABAAEAPUAAACGAwAAAAA=&#10;" filled="f" stroked="f">
                  <v:textbox style="mso-fit-shape-to-text:t" inset="0,0,0,0">
                    <w:txbxContent>
                      <w:p w14:paraId="015F1734" w14:textId="421C49CA" w:rsidR="00CD3108" w:rsidRDefault="00CD3108">
                        <w:r>
                          <w:rPr>
                            <w:rFonts w:ascii="Times New Roman" w:hAnsi="Times New Roman" w:cs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12</w:t>
                        </w:r>
                      </w:p>
                    </w:txbxContent>
                  </v:textbox>
                </v:rect>
                <v:rect id="Rectangle 38" o:spid="_x0000_s1035" style="position:absolute;left:14643;top:190;width:552;height:306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TpesEA&#10;AADbAAAADwAAAGRycy9kb3ducmV2LnhtbESPzYoCMRCE74LvEFrwphmVXWQ0igiCLntx9AGaSc8P&#10;Jp0hic749puFhT0WVfUVtd0P1ogX+dA6VrCYZyCIS6dbrhXcb6fZGkSIyBqNY1LwpgD73Xi0xVy7&#10;nq/0KmItEoRDjgqaGLtcylA2ZDHMXUecvMp5izFJX0vtsU9wa+Qyyz6lxZbTQoMdHRsqH8XTKpC3&#10;4tSvC+Mz97Wsvs3lfK3IKTWdDIcNiEhD/A//tc9aweoD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/06XrBAAAA2wAAAA8AAAAAAAAAAAAAAAAAmAIAAGRycy9kb3du&#10;cmV2LnhtbFBLBQYAAAAABAAEAPUAAACGAwAAAAA=&#10;" filled="f" stroked="f">
                  <v:textbox style="mso-fit-shape-to-text:t" inset="0,0,0,0">
                    <w:txbxContent>
                      <w:p w14:paraId="7A1FB169" w14:textId="58F53C1F" w:rsidR="00CD3108" w:rsidRDefault="00CD3108">
                        <w:r>
                          <w:rPr>
                            <w:rFonts w:ascii="Times New Roman" w:hAnsi="Times New Roman" w:cs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)</w:t>
                        </w:r>
                      </w:p>
                    </w:txbxContent>
                  </v:textbox>
                </v:rect>
                <v:rect id="Rectangle 39" o:spid="_x0000_s1036" style="position:absolute;left:12687;top:190;width:832;height:306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Z3DcAA&#10;AADbAAAADwAAAGRycy9kb3ducmV2LnhtbESPzYoCMRCE7wu+Q2jB25pRQWQ0igiCK14cfYBm0vOD&#10;SWdIojP79kZY2GNRVV9Rm91gjXiRD61jBbNpBoK4dLrlWsH9dvxegQgRWaNxTAp+KcBuO/raYK5d&#10;z1d6FbEWCcIhRwVNjF0uZSgbshimriNOXuW8xZikr6X22Ce4NXKeZUtpseW00GBHh4bKR/G0CuSt&#10;OParwvjMnefVxfycrhU5pSbjYb8GEWmI/+G/9kkrWCzh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yZ3DcAAAADbAAAADwAAAAAAAAAAAAAAAACYAgAAZHJzL2Rvd25y&#10;ZXYueG1sUEsFBgAAAAAEAAQA9QAAAIUDAAAAAA==&#10;" filled="f" stroked="f">
                  <v:textbox style="mso-fit-shape-to-text:t" inset="0,0,0,0">
                    <w:txbxContent>
                      <w:p w14:paraId="22ED7FE7" w14:textId="077413B9" w:rsidR="00CD3108" w:rsidRDefault="00CD3108">
                        <w:r>
                          <w:rPr>
                            <w:rFonts w:ascii="Times New Roman" w:hAnsi="Times New Roman" w:cs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k</w:t>
                        </w:r>
                      </w:p>
                    </w:txbxContent>
                  </v:textbox>
                </v:rect>
                <v:rect id="Rectangle 40" o:spid="_x0000_s1037" style="position:absolute;left:9779;top:190;width:831;height:306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rSlsEA&#10;AADbAAAADwAAAGRycy9kb3ducmV2LnhtbESPzYoCMRCE74LvEFrwphkVdmU0igiCLntx9AGaSc8P&#10;Jp0hic749puFhT0WVfUVtd0P1ogX+dA6VrCYZyCIS6dbrhXcb6fZGkSIyBqNY1LwpgD73Xi0xVy7&#10;nq/0KmItEoRDjgqaGLtcylA2ZDHMXUecvMp5izFJX0vtsU9wa+Qyyz6kxZbTQoMdHRsqH8XTKpC3&#10;4tSvC+Mz97Wsvs3lfK3IKTWdDIcNiEhD/A//tc9aweoT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q0pbBAAAA2wAAAA8AAAAAAAAAAAAAAAAAmAIAAGRycy9kb3du&#10;cmV2LnhtbFBLBQYAAAAABAAEAPUAAACGAwAAAAA=&#10;" filled="f" stroked="f">
                  <v:textbox style="mso-fit-shape-to-text:t" inset="0,0,0,0">
                    <w:txbxContent>
                      <w:p w14:paraId="5187255F" w14:textId="1C548B78" w:rsidR="00CD3108" w:rsidRDefault="00CD3108">
                        <w:r>
                          <w:rPr>
                            <w:rFonts w:ascii="Times New Roman" w:hAnsi="Times New Roman" w:cs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k</w:t>
                        </w:r>
                      </w:p>
                    </w:txbxContent>
                  </v:textbox>
                </v:rect>
                <v:rect id="Rectangle 41" o:spid="_x0000_s1038" style="position:absolute;left:7581;top:190;width:921;height:306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VG5L8A&#10;AADbAAAADwAAAGRycy9kb3ducmV2LnhtbERPS2rDMBDdF3IHMYXsarkOlOBYCaUQSEM3cXKAwRp/&#10;iDQykmK7t48WhS4f718dFmvERD4MjhW8ZzkI4sbpgTsFt+vxbQsiRGSNxjEp+KUAh/3qpcJSu5kv&#10;NNWxEymEQ4kK+hjHUsrQ9GQxZG4kTlzrvMWYoO+k9jincGtkkecf0uLAqaHHkb56au71wyqQ1/o4&#10;b2vjc3cu2h/zfbq05JRavy6fOxCRlvgv/nOftIJNGpu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9UbkvwAAANsAAAAPAAAAAAAAAAAAAAAAAJgCAABkcnMvZG93bnJl&#10;di54bWxQSwUGAAAAAAQABAD1AAAAhAMAAAAA&#10;" filled="f" stroked="f">
                  <v:textbox style="mso-fit-shape-to-text:t" inset="0,0,0,0">
                    <w:txbxContent>
                      <w:p w14:paraId="7F04805D" w14:textId="0EF6F28B" w:rsidR="00CD3108" w:rsidRDefault="00CD3108">
                        <w:r>
                          <w:rPr>
                            <w:rFonts w:ascii="Times New Roman" w:hAnsi="Times New Roman" w:cs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S</w:t>
                        </w:r>
                      </w:p>
                    </w:txbxContent>
                  </v:textbox>
                </v:rect>
                <v:rect id="Rectangle 42" o:spid="_x0000_s1039" style="position:absolute;left:3917;top:190;width:553;height:306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njf8EA&#10;AADbAAAADwAAAGRycy9kb3ducmV2LnhtbESPzYoCMRCE7wu+Q2jB25pRYdHRKCIIKntx9AGaSc8P&#10;Jp0hyTqzb2+EhT0WVfUVtdkN1ogn+dA6VjCbZiCIS6dbrhXcb8fPJYgQkTUax6TglwLstqOPDeba&#10;9XylZxFrkSAcclTQxNjlUoayIYth6jri5FXOW4xJ+lpqj32CWyPnWfYlLbacFhrs6NBQ+Sh+rAJ5&#10;K479sjA+c5d59W3Op2tFTqnJeNivQUQa4n/4r33SChYr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6543/BAAAA2wAAAA8AAAAAAAAAAAAAAAAAmAIAAGRycy9kb3du&#10;cmV2LnhtbFBLBQYAAAAABAAEAPUAAACGAwAAAAA=&#10;" filled="f" stroked="f">
                  <v:textbox style="mso-fit-shape-to-text:t" inset="0,0,0,0">
                    <w:txbxContent>
                      <w:p w14:paraId="0BE33B1C" w14:textId="3884A885" w:rsidR="00CD3108" w:rsidRDefault="00CD3108">
                        <w:r>
                          <w:rPr>
                            <w:rFonts w:ascii="Times New Roman" w:hAnsi="Times New Roman" w:cs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(</w:t>
                        </w:r>
                      </w:p>
                    </w:txbxContent>
                  </v:textbox>
                </v:rect>
                <v:rect id="Rectangle 43" o:spid="_x0000_s1040" style="position:absolute;left:4470;top:190;width:1105;height:306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U5n78A&#10;AADbAAAADwAAAGRycy9kb3ducmV2LnhtbERPS2rDMBDdF3IHMYXsarkmlOBYCaUQSEM3cXKAwRp/&#10;iDQykmK7t48WhS4f718dFmvERD4MjhW8ZzkI4sbpgTsFt+vxbQsiRGSNxjEp+KUAh/3qpcJSu5kv&#10;NNWxEymEQ4kK+hjHUsrQ9GQxZG4kTlzrvMWYoO+k9jincGtkkecf0uLAqaHHkb56au71wyqQ1/o4&#10;b2vjc3cu2h/zfbq05JRavy6fOxCRlvgv/nOftIJNWp+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hTmfvwAAANsAAAAPAAAAAAAAAAAAAAAAAJgCAABkcnMvZG93bnJl&#10;di54bWxQSwUGAAAAAAQABAD1AAAAhAMAAAAA&#10;" filled="f" stroked="f">
                  <v:textbox style="mso-fit-shape-to-text:t" inset="0,0,0,0">
                    <w:txbxContent>
                      <w:p w14:paraId="6BCE16FB" w14:textId="01F9C753" w:rsidR="00CD3108" w:rsidRDefault="00CD3108">
                        <w:r>
                          <w:rPr>
                            <w:rFonts w:ascii="Times New Roman" w:hAnsi="Times New Roman" w:cs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С</w:t>
                        </w:r>
                      </w:p>
                    </w:txbxContent>
                  </v:textbox>
                </v:rect>
                <v:rect id="Rectangle 44" o:spid="_x0000_s1041" style="position:absolute;left:228;top:1244;width:1105;height:306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mcBMAA&#10;AADbAAAADwAAAGRycy9kb3ducmV2LnhtbESPzYoCMRCE7wu+Q2jB25pRlkVGo4gg6OLF0QdoJj0/&#10;mHSGJDrj2xtB2GNRVV9Rq81gjXiQD61jBbNpBoK4dLrlWsH1sv9egAgRWaNxTAqeFGCzHn2tMNeu&#10;5zM9iliLBOGQo4Imxi6XMpQNWQxT1xEnr3LeYkzS11J77BPcGjnPsl9pseW00GBHu4bKW3G3CuSl&#10;2PeLwvjM/c2rkzkezhU5pSbjYbsEEWmI/+FP+6AV/Mzg/SX9AL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MmcBMAAAADbAAAADwAAAAAAAAAAAAAAAACYAgAAZHJzL2Rvd25y&#10;ZXYueG1sUEsFBgAAAAAEAAQA9QAAAIUDAAAAAA==&#10;" filled="f" stroked="f">
                  <v:textbox style="mso-fit-shape-to-text:t" inset="0,0,0,0">
                    <w:txbxContent>
                      <w:p w14:paraId="3889BA18" w14:textId="474763E9" w:rsidR="00CD3108" w:rsidRDefault="00CD3108">
                        <w:r>
                          <w:rPr>
                            <w:rFonts w:ascii="Times New Roman" w:hAnsi="Times New Roman" w:cs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С</w:t>
                        </w:r>
                      </w:p>
                    </w:txbxContent>
                  </v:textbox>
                </v:rect>
                <v:rect id="Rectangle 45" o:spid="_x0000_s1042" style="position:absolute;left:13671;top:1219;width:794;height:227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sCc8EA&#10;AADbAAAADwAAAGRycy9kb3ducmV2LnhtbESP3YrCMBSE7wXfIRxh7zS1yCJdo4ggqOyNdR/g0Jz+&#10;YHJSkmjr25uFhb0cZuYbZrMbrRFP8qFzrGC5yEAQV0533Cj4uR3naxAhIms0jknBiwLsttPJBgvt&#10;Br7Ss4yNSBAOBSpoY+wLKUPVksWwcD1x8mrnLcYkfSO1xyHBrZF5ln1Kix2nhRZ7OrRU3cuHVSBv&#10;5XFYl8Zn7pLX3+Z8utbklPqYjfsvEJHG+B/+a5+0glUO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bAnPBAAAA2wAAAA8AAAAAAAAAAAAAAAAAmAIAAGRycy9kb3du&#10;cmV2LnhtbFBLBQYAAAAABAAEAPUAAACGAwAAAAA=&#10;" filled="f" stroked="f">
                  <v:textbox style="mso-fit-shape-to-text:t" inset="0,0,0,0">
                    <w:txbxContent>
                      <w:p w14:paraId="1C5E4B7A" w14:textId="304C57AD" w:rsidR="00CD3108" w:rsidRDefault="00CD3108">
                        <w:r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  <w:lang w:val="en-US"/>
                          </w:rPr>
                          <w:t>m</w:t>
                        </w:r>
                      </w:p>
                    </w:txbxContent>
                  </v:textbox>
                </v:rect>
                <v:rect id="Rectangle 46" o:spid="_x0000_s1043" style="position:absolute;left:10744;top:1219;width:457;height:227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en6MEA&#10;AADbAAAADwAAAGRycy9kb3ducmV2LnhtbESPzYoCMRCE74LvEFrwphl1WWQ0igiCLntx9AGaSc8P&#10;Jp0hic749puFhT0WVfUVtd0P1ogX+dA6VrCYZyCIS6dbrhXcb6fZGkSIyBqNY1LwpgD73Xi0xVy7&#10;nq/0KmItEoRDjgqaGLtcylA2ZDHMXUecvMp5izFJX0vtsU9wa+Qyyz6lxZbTQoMdHRsqH8XTKpC3&#10;4tSvC+Mz97Wsvs3lfK3IKTWdDIcNiEhD/A//tc9awc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dXp+jBAAAA2wAAAA8AAAAAAAAAAAAAAAAAmAIAAGRycy9kb3du&#10;cmV2LnhtbFBLBQYAAAAABAAEAPUAAACGAwAAAAA=&#10;" filled="f" stroked="f">
                  <v:textbox style="mso-fit-shape-to-text:t" inset="0,0,0,0">
                    <w:txbxContent>
                      <w:p w14:paraId="4CBD761A" w14:textId="08DAE6E2" w:rsidR="00CD3108" w:rsidRDefault="00CD3108">
                        <w:r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  <w:lang w:val="en-US"/>
                          </w:rPr>
                          <w:t>c</w:t>
                        </w:r>
                      </w:p>
                    </w:txbxContent>
                  </v:textbox>
                </v:rect>
                <v:rect id="Rectangle 47" o:spid="_x0000_s1044" style="position:absolute;left:5645;top:1219;width:520;height:227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4/nMAA&#10;AADbAAAADwAAAGRycy9kb3ducmV2LnhtbESPzYoCMRCE7wu+Q2jB25pRZJHRKCIIrnhx9AGaSc8P&#10;Jp0hic7s2xtB2GNRVV9R6+1gjXiSD61jBbNpBoK4dLrlWsHtevhegggRWaNxTAr+KMB2M/paY65d&#10;zxd6FrEWCcIhRwVNjF0uZSgbshimriNOXuW8xZikr6X22Ce4NXKeZT/SYstpocGO9g2V9+JhFchr&#10;ceiXhfGZO82rs/k9XipySk3Gw24FItIQ/8Of9lErWCzg/SX9ALl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L4/nMAAAADbAAAADwAAAAAAAAAAAAAAAACYAgAAZHJzL2Rvd25y&#10;ZXYueG1sUEsFBgAAAAAEAAQA9QAAAIUDAAAAAA==&#10;" filled="f" stroked="f">
                  <v:textbox style="mso-fit-shape-to-text:t" inset="0,0,0,0">
                    <w:txbxContent>
                      <w:p w14:paraId="00BBB63B" w14:textId="55C71A7D" w:rsidR="00CD3108" w:rsidRDefault="00CD3108">
                        <w:r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  <w:lang w:val="en-US"/>
                          </w:rPr>
                          <w:t>б</w:t>
                        </w:r>
                      </w:p>
                    </w:txbxContent>
                  </v:textbox>
                </v:rect>
                <v:rect id="Rectangle 48" o:spid="_x0000_s1045" style="position:absolute;left:1403;top:2266;width:819;height:285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KaB8EA&#10;AADbAAAADwAAAGRycy9kb3ducmV2LnhtbESPzYoCMRCE74LvEFrwphnFXWQ0igiCLntx9AGaSc8P&#10;Jp0hic749puFhT0WVfUVtd0P1ogX+dA6VrCYZyCIS6dbrhXcb6fZGkSIyBqNY1LwpgD73Xi0xVy7&#10;nq/0KmItEoRDjgqaGLtcylA2ZDHMXUecvMp5izFJX0vtsU9wa+Qyyz6lxZbTQoMdHRsqH8XTKpC3&#10;4tSvC+Mz97Wsvs3lfK3IKTWdDIcNiEhD/A//tc9aweoD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ymgfBAAAA2wAAAA8AAAAAAAAAAAAAAAAAmAIAAGRycy9kb3du&#10;cmV2LnhtbFBLBQYAAAAABAAEAPUAAACGAwAAAAA=&#10;" filled="f" stroked="f">
                  <v:textbox style="mso-fit-shape-to-text:t" inset="0,0,0,0">
                    <w:txbxContent>
                      <w:p w14:paraId="21346A6A" w14:textId="0756F900" w:rsidR="00CD3108" w:rsidRDefault="00CD3108"/>
                    </w:txbxContent>
                  </v:textbox>
                </v:rect>
                <v:rect id="Rectangle 49" o:spid="_x0000_s1046" style="position:absolute;left:15513;top:1054;width:908;height:320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AEcMAA&#10;AADbAAAADwAAAGRycy9kb3ducmV2LnhtbESPzYoCMRCE7wu+Q2jB25pRRGQ0igiCK14cfYBm0vOD&#10;SWdIojP79kZY2GNRVV9Rm91gjXiRD61jBbNpBoK4dLrlWsH9dvxegQgRWaNxTAp+KcBuO/raYK5d&#10;z1d6FbEWCcIhRwVNjF0uZSgbshimriNOXuW8xZikr6X22Ce4NXKeZUtpseW00GBHh4bKR/G0CuSt&#10;OParwvjMnefVxfycrhU5pSbjYb8GEWmI/+G/9kkrWCzh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yAEcMAAAADbAAAADwAAAAAAAAAAAAAAAACYAgAAZHJzL2Rvd25y&#10;ZXYueG1sUEsFBgAAAAAEAAQA9QAAAIUDAAAAAA==&#10;" filled="f" stroked="f">
                  <v:textbox style="mso-fit-shape-to-text:t" inset="0,0,0,0">
                    <w:txbxContent>
                      <w:p w14:paraId="3A3F6743" w14:textId="1927BF80" w:rsidR="00CD3108" w:rsidRDefault="00CD3108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</w:p>
                    </w:txbxContent>
                  </v:textbox>
                </v:rect>
                <v:rect id="Rectangle 50" o:spid="_x0000_s1047" style="position:absolute;left:11537;width:909;height:320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yh68EA&#10;AADbAAAADwAAAGRycy9kb3ducmV2LnhtbESPzYoCMRCE74LvEFrwphlFdmU0igiCLntx9AGaSc8P&#10;Jp0hic749puFhT0WVfUVtd0P1ogX+dA6VrCYZyCIS6dbrhXcb6fZGkSIyBqNY1LwpgD73Xi0xVy7&#10;nq/0KmItEoRDjgqaGLtcylA2ZDHMXUecvMp5izFJX0vtsU9wa+Qyyz6kxZbTQoMdHRsqH8XTKpC3&#10;4tSvC+Mz97Wsvs3lfK3IKTWdDIcNiEhD/A//tc9aweoT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soevBAAAA2wAAAA8AAAAAAAAAAAAAAAAAmAIAAGRycy9kb3du&#10;cmV2LnhtbFBLBQYAAAAABAAEAPUAAACGAwAAAAA=&#10;" filled="f" stroked="f">
                  <v:textbox style="mso-fit-shape-to-text:t" inset="0,0,0,0">
                    <w:txbxContent>
                      <w:p w14:paraId="17E9C288" w14:textId="27FB67DB" w:rsidR="00CD3108" w:rsidRDefault="00CD3108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</w:p>
                    </w:txbxContent>
                  </v:textbox>
                </v:rect>
                <v:rect id="Rectangle 51" o:spid="_x0000_s1048" style="position:absolute;left:8629;width:908;height:320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M1mb8A&#10;AADbAAAADwAAAGRycy9kb3ducmV2LnhtbERPS2rDMBDdF3IHMYXsarkmlOBYCaUQSEM3cXKAwRp/&#10;iDQykmK7t48WhS4f718dFmvERD4MjhW8ZzkI4sbpgTsFt+vxbQsiRGSNxjEp+KUAh/3qpcJSu5kv&#10;NNWxEymEQ4kK+hjHUsrQ9GQxZG4kTlzrvMWYoO+k9jincGtkkecf0uLAqaHHkb56au71wyqQ1/o4&#10;b2vjc3cu2h/zfbq05JRavy6fOxCRlvgv/nOftIJNGpu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8zWZvwAAANsAAAAPAAAAAAAAAAAAAAAAAJgCAABkcnMvZG93bnJl&#10;di54bWxQSwUGAAAAAAQABAD1AAAAhAMAAAAA&#10;" filled="f" stroked="f">
                  <v:textbox style="mso-fit-shape-to-text:t" inset="0,0,0,0">
                    <w:txbxContent>
                      <w:p w14:paraId="6CC0863E" w14:textId="2BC896C1" w:rsidR="00CD3108" w:rsidRDefault="00CD3108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</w:p>
                    </w:txbxContent>
                  </v:textbox>
                </v:rect>
                <v:rect id="Rectangle 52" o:spid="_x0000_s1049" style="position:absolute;left:6508;width:908;height:320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+QAsEA&#10;AADbAAAADwAAAGRycy9kb3ducmV2LnhtbESPzYoCMRCE7wu+Q2jB25pRZNHRKCIIKntx9AGaSc8P&#10;Jp0hyTqzb2+EhT0WVfUVtdkN1ogn+dA6VjCbZiCIS6dbrhXcb8fPJYgQkTUax6TglwLstqOPDeba&#10;9XylZxFrkSAcclTQxNjlUoayIYth6jri5FXOW4xJ+lpqj32CWyPnWfYlLbacFhrs6NBQ+Sh+rAJ5&#10;K479sjA+c5d59W3Op2tFTqnJeNivQUQa4n/4r33SChYr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/kALBAAAA2wAAAA8AAAAAAAAAAAAAAAAAmAIAAGRycy9kb3du&#10;cmV2LnhtbFBLBQYAAAAABAAEAPUAAACGAwAAAAA=&#10;" filled="f" stroked="f">
                  <v:textbox style="mso-fit-shape-to-text:t" inset="0,0,0,0">
                    <w:txbxContent>
                      <w:p w14:paraId="6E6F3289" w14:textId="4CF19C9B" w:rsidR="00CD3108" w:rsidRDefault="00CD3108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</w:p>
                    </w:txbxContent>
                  </v:textbox>
                </v:rect>
                <v:rect id="Rectangle 53" o:spid="_x0000_s1050" style="position:absolute;left:2495;top:1054;width:908;height:320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yvQr8A&#10;AADbAAAADwAAAGRycy9kb3ducmV2LnhtbERPS2rDMBDdF3IHMYXsarmGlOBYCaUQSEM3cXKAwRp/&#10;iDQykmK7t48WhS4f718dFmvERD4MjhW8ZzkI4sbpgTsFt+vxbQsiRGSNxjEp+KUAh/3qpcJSu5kv&#10;NNWxEymEQ4kK+hjHUsrQ9GQxZG4kTlzrvMWYoO+k9jincGtkkecf0uLAqaHHkb56au71wyqQ1/o4&#10;b2vjc3cu2h/zfbq05JRavy6fOxCRlvgv/nOftIJNWp+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XK9CvwAAANsAAAAPAAAAAAAAAAAAAAAAAJgCAABkcnMvZG93bnJl&#10;di54bWxQSwUGAAAAAAQABAD1AAAAhAMAAAAA&#10;" filled="f" stroked="f">
                  <v:textbox style="mso-fit-shape-to-text:t" inset="0,0,0,0">
                    <w:txbxContent>
                      <w:p w14:paraId="6E85BAFA" w14:textId="02CA95AE" w:rsidR="00CD3108" w:rsidRDefault="00CD3108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DE3E28" w:rsidRPr="00DE3E28">
        <w:rPr>
          <w:rFonts w:ascii="Times New Roman" w:hAnsi="Times New Roman" w:cs="Times New Roman"/>
          <w:sz w:val="28"/>
          <w:szCs w:val="28"/>
        </w:rPr>
        <w:t>Ц</w:t>
      </w:r>
      <w:r w:rsidR="001E6354" w:rsidRPr="00DE3E28">
        <w:rPr>
          <w:rFonts w:ascii="Times New Roman" w:hAnsi="Times New Roman" w:cs="Times New Roman"/>
          <w:sz w:val="28"/>
          <w:szCs w:val="28"/>
        </w:rPr>
        <w:t>ена договора на размещение нестационарного торгового объекта без проведения аукциона определяется по формуле:</w:t>
      </w:r>
    </w:p>
    <w:p w14:paraId="6F37138E" w14:textId="253E5107" w:rsidR="001E6354" w:rsidRPr="00DE3E28" w:rsidRDefault="001E6354" w:rsidP="000C4E14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red"/>
        </w:rPr>
      </w:pPr>
    </w:p>
    <w:p w14:paraId="39F5C8D4" w14:textId="26D08FAE" w:rsidR="00986C6F" w:rsidRPr="00DE3E28" w:rsidRDefault="00986C6F" w:rsidP="000C4E1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262D28" w14:textId="77777777" w:rsidR="00986C6F" w:rsidRPr="00DE3E28" w:rsidRDefault="00986C6F" w:rsidP="000C4E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CFC3F2" w14:textId="77777777" w:rsidR="00DE3E28" w:rsidRDefault="00986C6F" w:rsidP="00DE3E2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C - цена </w:t>
      </w:r>
      <w:r w:rsidR="008F4F1B" w:rsidRPr="00DE3E2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</w:t>
      </w:r>
      <w:r w:rsidRPr="00DE3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учета НДС, руб.;</w:t>
      </w:r>
    </w:p>
    <w:p w14:paraId="72765740" w14:textId="77777777" w:rsidR="00DE3E28" w:rsidRDefault="00986C6F" w:rsidP="00DE3E2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E3E28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E3E2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б</w:t>
      </w:r>
      <w:proofErr w:type="spellEnd"/>
      <w:r w:rsidRPr="00DE3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средний уровень кадастровой стоимости земли с видом разрешенного использовани</w:t>
      </w:r>
      <w:proofErr w:type="gramStart"/>
      <w:r w:rsidRPr="00DE3E28">
        <w:rPr>
          <w:rFonts w:ascii="Times New Roman" w:eastAsia="Times New Roman" w:hAnsi="Times New Roman" w:cs="Times New Roman"/>
          <w:sz w:val="28"/>
          <w:szCs w:val="28"/>
          <w:lang w:eastAsia="ru-RU"/>
        </w:rPr>
        <w:t>я-</w:t>
      </w:r>
      <w:proofErr w:type="gramEnd"/>
      <w:r w:rsidRPr="00DE3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размещения объектов торговли, общественного питания и бытового обслуживания в год за 1 кв. м площади места размещения, руб./кв. м ;</w:t>
      </w:r>
    </w:p>
    <w:p w14:paraId="326A5A12" w14:textId="77777777" w:rsidR="00DE3E28" w:rsidRDefault="00986C6F" w:rsidP="00DE3E2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E28">
        <w:rPr>
          <w:rFonts w:ascii="Times New Roman" w:eastAsia="Times New Roman" w:hAnsi="Times New Roman" w:cs="Times New Roman"/>
          <w:sz w:val="28"/>
          <w:szCs w:val="28"/>
          <w:lang w:eastAsia="ru-RU"/>
        </w:rPr>
        <w:t>S - площадь места размещения нестационарного торгового объекта (объекта оказания услуг), кв. м;</w:t>
      </w:r>
    </w:p>
    <w:p w14:paraId="2B064007" w14:textId="77777777" w:rsidR="00DE3E28" w:rsidRDefault="00986C6F" w:rsidP="00DE3E2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E3E28">
        <w:rPr>
          <w:rFonts w:ascii="Times New Roman" w:eastAsia="Times New Roman" w:hAnsi="Times New Roman" w:cs="Times New Roman"/>
          <w:sz w:val="28"/>
          <w:szCs w:val="28"/>
          <w:lang w:eastAsia="ru-RU"/>
        </w:rPr>
        <w:t>k</w:t>
      </w:r>
      <w:r w:rsidRPr="00DE3E2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c</w:t>
      </w:r>
      <w:proofErr w:type="spellEnd"/>
      <w:r w:rsidRPr="00DE3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коэффициент специализации нестационарного торгового объекта (объекта оказания услуг), отражающий доходность вида предпринимательской деятельности (таблица 1);</w:t>
      </w:r>
    </w:p>
    <w:p w14:paraId="004C72A7" w14:textId="77777777" w:rsidR="00DE3E28" w:rsidRDefault="00986C6F" w:rsidP="00DE3E2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E3E28">
        <w:rPr>
          <w:rFonts w:ascii="Times New Roman" w:eastAsia="Times New Roman" w:hAnsi="Times New Roman" w:cs="Times New Roman"/>
          <w:sz w:val="28"/>
          <w:szCs w:val="28"/>
          <w:lang w:eastAsia="ru-RU"/>
        </w:rPr>
        <w:t>k</w:t>
      </w:r>
      <w:r w:rsidRPr="00DE3E2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m</w:t>
      </w:r>
      <w:proofErr w:type="spellEnd"/>
      <w:r w:rsidRPr="00DE3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коэффициент, определяющий тип нестационарного торгового объекта (таблица 2);</w:t>
      </w:r>
    </w:p>
    <w:p w14:paraId="511B6EA7" w14:textId="0FD71862" w:rsidR="00986C6F" w:rsidRPr="00DE3E28" w:rsidRDefault="00986C6F" w:rsidP="00DE3E2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E28">
        <w:rPr>
          <w:rFonts w:ascii="Times New Roman" w:eastAsia="Times New Roman" w:hAnsi="Times New Roman" w:cs="Times New Roman"/>
          <w:sz w:val="28"/>
          <w:szCs w:val="28"/>
          <w:lang w:eastAsia="ru-RU"/>
        </w:rPr>
        <w:t>Т - срок размещения нестационарного торгового объекта, мес.</w:t>
      </w:r>
    </w:p>
    <w:p w14:paraId="2470E1C0" w14:textId="77777777" w:rsidR="00986C6F" w:rsidRPr="00DE3E28" w:rsidRDefault="00986C6F" w:rsidP="000C4E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0AFE8A" w14:textId="77777777" w:rsidR="00986C6F" w:rsidRPr="00DE3E28" w:rsidRDefault="00986C6F" w:rsidP="000C4E1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E2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</w:p>
    <w:p w14:paraId="07D3FA8F" w14:textId="77777777" w:rsidR="00986C6F" w:rsidRPr="00DE3E28" w:rsidRDefault="00986C6F" w:rsidP="000C4E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3FEE54" w14:textId="77777777" w:rsidR="00986C6F" w:rsidRPr="00DE3E28" w:rsidRDefault="00986C6F" w:rsidP="000C4E1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608"/>
      <w:bookmarkEnd w:id="3"/>
      <w:r w:rsidRPr="00DE3E2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</w:t>
      </w:r>
    </w:p>
    <w:p w14:paraId="31A6F711" w14:textId="77777777" w:rsidR="00986C6F" w:rsidRPr="00DE3E28" w:rsidRDefault="00986C6F" w:rsidP="000C4E1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специализации для </w:t>
      </w:r>
      <w:proofErr w:type="gramStart"/>
      <w:r w:rsidRPr="00DE3E2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нестационарных</w:t>
      </w:r>
      <w:proofErr w:type="gramEnd"/>
    </w:p>
    <w:p w14:paraId="6D6105E3" w14:textId="77777777" w:rsidR="00986C6F" w:rsidRPr="00DE3E28" w:rsidRDefault="00986C6F" w:rsidP="000C4E1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E28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торговых объектов</w:t>
      </w:r>
    </w:p>
    <w:p w14:paraId="3E2BD6F1" w14:textId="77777777" w:rsidR="00986C6F" w:rsidRPr="00DE3E28" w:rsidRDefault="00986C6F" w:rsidP="000C4E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2"/>
        <w:gridCol w:w="6800"/>
        <w:gridCol w:w="2106"/>
      </w:tblGrid>
      <w:tr w:rsidR="00986C6F" w:rsidRPr="00DE3E28" w14:paraId="08A3D994" w14:textId="77777777" w:rsidTr="005A0A87">
        <w:trPr>
          <w:trHeight w:val="531"/>
        </w:trPr>
        <w:tc>
          <w:tcPr>
            <w:tcW w:w="662" w:type="dxa"/>
          </w:tcPr>
          <w:p w14:paraId="32E1B098" w14:textId="77777777" w:rsidR="00986C6F" w:rsidRPr="00DE3E28" w:rsidRDefault="00986C6F" w:rsidP="000C4E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800" w:type="dxa"/>
          </w:tcPr>
          <w:p w14:paraId="17409748" w14:textId="77777777" w:rsidR="00986C6F" w:rsidRPr="00DE3E28" w:rsidRDefault="00986C6F" w:rsidP="000C4E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Специализация нестационарного торгового объекта</w:t>
            </w:r>
          </w:p>
        </w:tc>
        <w:tc>
          <w:tcPr>
            <w:tcW w:w="2106" w:type="dxa"/>
          </w:tcPr>
          <w:p w14:paraId="23F85364" w14:textId="77777777" w:rsidR="00986C6F" w:rsidRPr="00DE3E28" w:rsidRDefault="00986C6F" w:rsidP="000C4E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Значение коэффициента, </w:t>
            </w:r>
            <w:proofErr w:type="spellStart"/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K</w:t>
            </w: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c</w:t>
            </w:r>
            <w:proofErr w:type="spellEnd"/>
          </w:p>
        </w:tc>
      </w:tr>
      <w:tr w:rsidR="005A0A87" w:rsidRPr="00DE3E28" w14:paraId="41888115" w14:textId="77777777" w:rsidTr="005A0A87">
        <w:trPr>
          <w:trHeight w:val="531"/>
        </w:trPr>
        <w:tc>
          <w:tcPr>
            <w:tcW w:w="662" w:type="dxa"/>
          </w:tcPr>
          <w:p w14:paraId="1A1726E4" w14:textId="7E41094A" w:rsidR="005A0A87" w:rsidRPr="00DE3E28" w:rsidRDefault="003B17F4" w:rsidP="000C4E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00" w:type="dxa"/>
          </w:tcPr>
          <w:p w14:paraId="053BA62A" w14:textId="72C649CF" w:rsidR="005A0A87" w:rsidRPr="00DE3E28" w:rsidRDefault="005A0A87" w:rsidP="000C4E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Сельскохозяйственная продукция собственного производства, продукция ЛПХ</w:t>
            </w:r>
          </w:p>
        </w:tc>
        <w:tc>
          <w:tcPr>
            <w:tcW w:w="2106" w:type="dxa"/>
          </w:tcPr>
          <w:p w14:paraId="5C62489C" w14:textId="3C0A8D66" w:rsidR="005A0A87" w:rsidRPr="00DE3E28" w:rsidRDefault="005A0A87" w:rsidP="000C4E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0,25</w:t>
            </w:r>
          </w:p>
        </w:tc>
      </w:tr>
      <w:tr w:rsidR="005A0A87" w:rsidRPr="00DE3E28" w14:paraId="1F82AF88" w14:textId="77777777" w:rsidTr="005A0A87">
        <w:trPr>
          <w:trHeight w:val="300"/>
        </w:trPr>
        <w:tc>
          <w:tcPr>
            <w:tcW w:w="662" w:type="dxa"/>
          </w:tcPr>
          <w:p w14:paraId="10DEC9BA" w14:textId="5EC20E43" w:rsidR="005A0A87" w:rsidRPr="00DE3E28" w:rsidRDefault="003B17F4" w:rsidP="000C4E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00" w:type="dxa"/>
          </w:tcPr>
          <w:p w14:paraId="4DED9892" w14:textId="77777777" w:rsidR="005A0A87" w:rsidRPr="00DE3E28" w:rsidRDefault="005A0A87" w:rsidP="000C4E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Банковские услуги, печатная продукция, сувенирная продукция, изделия декоративно-прикладного искусства</w:t>
            </w:r>
          </w:p>
        </w:tc>
        <w:tc>
          <w:tcPr>
            <w:tcW w:w="2106" w:type="dxa"/>
          </w:tcPr>
          <w:p w14:paraId="2F02F521" w14:textId="77777777" w:rsidR="005A0A87" w:rsidRPr="00DE3E28" w:rsidRDefault="005A0A87" w:rsidP="000C4E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3B17F4" w:rsidRPr="00DE3E28" w14:paraId="0FD22CFC" w14:textId="77777777" w:rsidTr="005A0A87">
        <w:trPr>
          <w:trHeight w:val="311"/>
        </w:trPr>
        <w:tc>
          <w:tcPr>
            <w:tcW w:w="662" w:type="dxa"/>
          </w:tcPr>
          <w:p w14:paraId="0B32FC17" w14:textId="772B8EA5" w:rsidR="003B17F4" w:rsidRPr="00DE3E28" w:rsidRDefault="003B17F4" w:rsidP="000C4E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00" w:type="dxa"/>
          </w:tcPr>
          <w:p w14:paraId="3DFDA7A4" w14:textId="47D64BAD" w:rsidR="003B17F4" w:rsidRPr="00DE3E28" w:rsidRDefault="003B17F4" w:rsidP="000C4E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Овощи, фрукты, бахчевые культуры</w:t>
            </w:r>
          </w:p>
        </w:tc>
        <w:tc>
          <w:tcPr>
            <w:tcW w:w="2106" w:type="dxa"/>
          </w:tcPr>
          <w:p w14:paraId="47151BA4" w14:textId="03221833" w:rsidR="003B17F4" w:rsidRPr="00DE3E28" w:rsidRDefault="003B17F4" w:rsidP="000C4E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</w:t>
            </w:r>
          </w:p>
        </w:tc>
      </w:tr>
      <w:tr w:rsidR="003B17F4" w:rsidRPr="00DE3E28" w14:paraId="7CCCC4AB" w14:textId="77777777" w:rsidTr="005A0A87">
        <w:trPr>
          <w:trHeight w:val="311"/>
        </w:trPr>
        <w:tc>
          <w:tcPr>
            <w:tcW w:w="662" w:type="dxa"/>
          </w:tcPr>
          <w:p w14:paraId="1772747F" w14:textId="3A2F66DA" w:rsidR="003B17F4" w:rsidRPr="00DE3E28" w:rsidRDefault="003B17F4" w:rsidP="000C4E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00" w:type="dxa"/>
          </w:tcPr>
          <w:p w14:paraId="1CEBD9C5" w14:textId="29BCD630" w:rsidR="003B17F4" w:rsidRPr="00DE3E28" w:rsidRDefault="003B17F4" w:rsidP="000C4E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Продукты питания, в том числе: колбасные изделия, яйцо, мясо птицы, продукты питания в промышленной </w:t>
            </w: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упаковке, бакалейные изделия, кондитерские изделия, молоко и молочные товары, хлеб и хлебобулочные изделия</w:t>
            </w:r>
          </w:p>
        </w:tc>
        <w:tc>
          <w:tcPr>
            <w:tcW w:w="2106" w:type="dxa"/>
          </w:tcPr>
          <w:p w14:paraId="1F0E25CC" w14:textId="3C10B775" w:rsidR="003B17F4" w:rsidRPr="00DE3E28" w:rsidRDefault="003B17F4" w:rsidP="000C4E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0,45</w:t>
            </w:r>
          </w:p>
        </w:tc>
      </w:tr>
      <w:tr w:rsidR="003B17F4" w:rsidRPr="00DE3E28" w14:paraId="58BE009D" w14:textId="77777777" w:rsidTr="005A0A87">
        <w:trPr>
          <w:trHeight w:val="347"/>
        </w:trPr>
        <w:tc>
          <w:tcPr>
            <w:tcW w:w="662" w:type="dxa"/>
          </w:tcPr>
          <w:p w14:paraId="6C53E8A2" w14:textId="00345BFA" w:rsidR="003B17F4" w:rsidRPr="00DE3E28" w:rsidRDefault="003B17F4" w:rsidP="000C4E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6800" w:type="dxa"/>
          </w:tcPr>
          <w:p w14:paraId="6A106CF6" w14:textId="77777777" w:rsidR="003B17F4" w:rsidRPr="00DE3E28" w:rsidRDefault="003B17F4" w:rsidP="000C4E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Непродовольственные товары, бытовые услуги </w:t>
            </w:r>
          </w:p>
        </w:tc>
        <w:tc>
          <w:tcPr>
            <w:tcW w:w="2106" w:type="dxa"/>
          </w:tcPr>
          <w:p w14:paraId="1330F89B" w14:textId="77777777" w:rsidR="003B17F4" w:rsidRPr="00DE3E28" w:rsidRDefault="003B17F4" w:rsidP="000C4E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3B17F4" w:rsidRPr="00DE3E28" w14:paraId="05013EF9" w14:textId="77777777" w:rsidTr="005A0A87">
        <w:trPr>
          <w:trHeight w:val="1607"/>
        </w:trPr>
        <w:tc>
          <w:tcPr>
            <w:tcW w:w="662" w:type="dxa"/>
          </w:tcPr>
          <w:p w14:paraId="037B6305" w14:textId="234550E1" w:rsidR="003B17F4" w:rsidRPr="00DE3E28" w:rsidRDefault="003B17F4" w:rsidP="000C4E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00" w:type="dxa"/>
          </w:tcPr>
          <w:p w14:paraId="2F9277DB" w14:textId="0F8C98D3" w:rsidR="003B17F4" w:rsidRPr="00DE3E28" w:rsidRDefault="003B17F4" w:rsidP="000C4E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Продукция общественного питания, безалкогольные напитки, попкорн, сладкая вата, мороженое, выпечка, плодово-ягодная продукция</w:t>
            </w:r>
          </w:p>
        </w:tc>
        <w:tc>
          <w:tcPr>
            <w:tcW w:w="2106" w:type="dxa"/>
          </w:tcPr>
          <w:p w14:paraId="210CD983" w14:textId="77BC481D" w:rsidR="003B17F4" w:rsidRPr="00DE3E28" w:rsidRDefault="003B17F4" w:rsidP="000C4E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0,55</w:t>
            </w:r>
          </w:p>
        </w:tc>
      </w:tr>
      <w:tr w:rsidR="003B17F4" w:rsidRPr="00DE3E28" w14:paraId="70D44E79" w14:textId="77777777" w:rsidTr="00BF50B6">
        <w:trPr>
          <w:trHeight w:val="371"/>
        </w:trPr>
        <w:tc>
          <w:tcPr>
            <w:tcW w:w="662" w:type="dxa"/>
          </w:tcPr>
          <w:p w14:paraId="40721271" w14:textId="712986C8" w:rsidR="003B17F4" w:rsidRPr="00DE3E28" w:rsidRDefault="003B17F4" w:rsidP="000C4E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800" w:type="dxa"/>
          </w:tcPr>
          <w:p w14:paraId="733A5296" w14:textId="1AC7AAD4" w:rsidR="003B17F4" w:rsidRPr="00DE3E28" w:rsidRDefault="003B17F4" w:rsidP="000C4E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Питьевая вода, цветы</w:t>
            </w:r>
          </w:p>
        </w:tc>
        <w:tc>
          <w:tcPr>
            <w:tcW w:w="2106" w:type="dxa"/>
          </w:tcPr>
          <w:p w14:paraId="1F7F4705" w14:textId="78F149B3" w:rsidR="003B17F4" w:rsidRPr="00DE3E28" w:rsidRDefault="003B17F4" w:rsidP="000C4E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</w:t>
            </w:r>
          </w:p>
        </w:tc>
      </w:tr>
      <w:tr w:rsidR="003B17F4" w:rsidRPr="00DE3E28" w14:paraId="4A1F3587" w14:textId="77777777" w:rsidTr="005A0A87">
        <w:trPr>
          <w:trHeight w:val="315"/>
        </w:trPr>
        <w:tc>
          <w:tcPr>
            <w:tcW w:w="662" w:type="dxa"/>
          </w:tcPr>
          <w:p w14:paraId="1BD99BC5" w14:textId="53BAF358" w:rsidR="003B17F4" w:rsidRPr="00DE3E28" w:rsidRDefault="003B17F4" w:rsidP="000C4E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800" w:type="dxa"/>
          </w:tcPr>
          <w:p w14:paraId="063988B8" w14:textId="77777777" w:rsidR="003B17F4" w:rsidRPr="00DE3E28" w:rsidRDefault="003B17F4" w:rsidP="000C4E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Хвойные деревья</w:t>
            </w:r>
          </w:p>
        </w:tc>
        <w:tc>
          <w:tcPr>
            <w:tcW w:w="2106" w:type="dxa"/>
          </w:tcPr>
          <w:p w14:paraId="683EBE80" w14:textId="77777777" w:rsidR="003B17F4" w:rsidRPr="00DE3E28" w:rsidRDefault="003B17F4" w:rsidP="000C4E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</w:tbl>
    <w:p w14:paraId="09B0CF9F" w14:textId="77777777" w:rsidR="00986C6F" w:rsidRPr="00DE3E28" w:rsidRDefault="00986C6F" w:rsidP="000C4E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03D328" w14:textId="77777777" w:rsidR="00986C6F" w:rsidRPr="00DE3E28" w:rsidRDefault="00986C6F" w:rsidP="000C4E1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E2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</w:t>
      </w:r>
    </w:p>
    <w:p w14:paraId="2BC86607" w14:textId="77777777" w:rsidR="00986C6F" w:rsidRPr="00DE3E28" w:rsidRDefault="00986C6F" w:rsidP="000C4E1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662"/>
      <w:bookmarkEnd w:id="4"/>
      <w:r w:rsidRPr="00DE3E2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Коэффициент,</w:t>
      </w:r>
    </w:p>
    <w:p w14:paraId="41FEE4EE" w14:textId="77777777" w:rsidR="00986C6F" w:rsidRPr="00DE3E28" w:rsidRDefault="00986C6F" w:rsidP="000C4E1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E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определяющий тип нестационарного торгового объекта</w:t>
      </w:r>
    </w:p>
    <w:p w14:paraId="6AA147F7" w14:textId="77777777" w:rsidR="00986C6F" w:rsidRPr="00DE3E28" w:rsidRDefault="00986C6F" w:rsidP="000C4E1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4"/>
        <w:gridCol w:w="6821"/>
        <w:gridCol w:w="2112"/>
      </w:tblGrid>
      <w:tr w:rsidR="00986C6F" w:rsidRPr="00DE3E28" w14:paraId="5BBCFA1E" w14:textId="77777777" w:rsidTr="005A0A87">
        <w:trPr>
          <w:trHeight w:val="960"/>
        </w:trPr>
        <w:tc>
          <w:tcPr>
            <w:tcW w:w="664" w:type="dxa"/>
          </w:tcPr>
          <w:p w14:paraId="4852AFD6" w14:textId="77777777" w:rsidR="00986C6F" w:rsidRPr="00DE3E28" w:rsidRDefault="00986C6F" w:rsidP="000C4E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821" w:type="dxa"/>
          </w:tcPr>
          <w:p w14:paraId="27308E2B" w14:textId="77777777" w:rsidR="00986C6F" w:rsidRPr="00DE3E28" w:rsidRDefault="00986C6F" w:rsidP="000C4E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 нестационарного торгового объекта</w:t>
            </w:r>
          </w:p>
        </w:tc>
        <w:tc>
          <w:tcPr>
            <w:tcW w:w="2112" w:type="dxa"/>
          </w:tcPr>
          <w:p w14:paraId="0CCAD0E8" w14:textId="77777777" w:rsidR="00986C6F" w:rsidRPr="00DE3E28" w:rsidRDefault="00986C6F" w:rsidP="000C4E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Значение коэффициента, </w:t>
            </w:r>
            <w:proofErr w:type="spellStart"/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k</w:t>
            </w: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m</w:t>
            </w:r>
            <w:proofErr w:type="spellEnd"/>
          </w:p>
        </w:tc>
      </w:tr>
      <w:tr w:rsidR="00986C6F" w:rsidRPr="00DE3E28" w14:paraId="66B074CB" w14:textId="77777777" w:rsidTr="005A0A87">
        <w:trPr>
          <w:trHeight w:val="300"/>
        </w:trPr>
        <w:tc>
          <w:tcPr>
            <w:tcW w:w="664" w:type="dxa"/>
          </w:tcPr>
          <w:p w14:paraId="7BD446AF" w14:textId="77777777" w:rsidR="00986C6F" w:rsidRPr="00DE3E28" w:rsidRDefault="00986C6F" w:rsidP="000C4E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1" w:type="dxa"/>
          </w:tcPr>
          <w:p w14:paraId="19A89619" w14:textId="77777777" w:rsidR="00986C6F" w:rsidRPr="00DE3E28" w:rsidRDefault="00986C6F" w:rsidP="000C4E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Торговая площадка</w:t>
            </w:r>
          </w:p>
        </w:tc>
        <w:tc>
          <w:tcPr>
            <w:tcW w:w="2112" w:type="dxa"/>
          </w:tcPr>
          <w:p w14:paraId="7392ED8F" w14:textId="77777777" w:rsidR="00986C6F" w:rsidRPr="00DE3E28" w:rsidRDefault="00986C6F" w:rsidP="000C4E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986C6F" w:rsidRPr="00DE3E28" w14:paraId="4BDDD98A" w14:textId="77777777" w:rsidTr="005A0A87">
        <w:trPr>
          <w:trHeight w:val="315"/>
        </w:trPr>
        <w:tc>
          <w:tcPr>
            <w:tcW w:w="664" w:type="dxa"/>
          </w:tcPr>
          <w:p w14:paraId="1A7D74AD" w14:textId="77777777" w:rsidR="00986C6F" w:rsidRPr="00DE3E28" w:rsidRDefault="00986C6F" w:rsidP="000C4E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21" w:type="dxa"/>
          </w:tcPr>
          <w:p w14:paraId="59F1DE06" w14:textId="77777777" w:rsidR="00986C6F" w:rsidRPr="00DE3E28" w:rsidRDefault="00986C6F" w:rsidP="000C4E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Летнее кафе</w:t>
            </w:r>
          </w:p>
        </w:tc>
        <w:tc>
          <w:tcPr>
            <w:tcW w:w="2112" w:type="dxa"/>
          </w:tcPr>
          <w:p w14:paraId="2EDF6977" w14:textId="77777777" w:rsidR="00986C6F" w:rsidRPr="00DE3E28" w:rsidRDefault="00986C6F" w:rsidP="000C4E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</w:tr>
      <w:tr w:rsidR="005A0A87" w:rsidRPr="00DE3E28" w14:paraId="44424B8C" w14:textId="77777777" w:rsidTr="005A0A87">
        <w:trPr>
          <w:trHeight w:val="315"/>
        </w:trPr>
        <w:tc>
          <w:tcPr>
            <w:tcW w:w="664" w:type="dxa"/>
          </w:tcPr>
          <w:p w14:paraId="207B70A2" w14:textId="30C8041A" w:rsidR="005A0A87" w:rsidRPr="00DE3E28" w:rsidRDefault="003B17F4" w:rsidP="000C4E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21" w:type="dxa"/>
          </w:tcPr>
          <w:p w14:paraId="3A9CCD78" w14:textId="2DB2540D" w:rsidR="005A0A87" w:rsidRPr="00DE3E28" w:rsidRDefault="005A0A87" w:rsidP="000C4E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Павильон</w:t>
            </w:r>
          </w:p>
        </w:tc>
        <w:tc>
          <w:tcPr>
            <w:tcW w:w="2112" w:type="dxa"/>
          </w:tcPr>
          <w:p w14:paraId="2C834D89" w14:textId="2D4F4613" w:rsidR="005A0A87" w:rsidRPr="00DE3E28" w:rsidRDefault="005A0A87" w:rsidP="000C4E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A0A87" w:rsidRPr="00DE3E28" w14:paraId="6FDF1954" w14:textId="77777777" w:rsidTr="005A0A87">
        <w:trPr>
          <w:trHeight w:val="630"/>
        </w:trPr>
        <w:tc>
          <w:tcPr>
            <w:tcW w:w="664" w:type="dxa"/>
          </w:tcPr>
          <w:p w14:paraId="18EF5EC6" w14:textId="5FFC4F66" w:rsidR="005A0A87" w:rsidRPr="00DE3E28" w:rsidRDefault="003B17F4" w:rsidP="000C4E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21" w:type="dxa"/>
          </w:tcPr>
          <w:p w14:paraId="32138B07" w14:textId="1F4EA2F8" w:rsidR="005A0A87" w:rsidRPr="00DE3E28" w:rsidRDefault="005A0A87" w:rsidP="000C4E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Киоск, киоск с остановочным навесом, торговый автомат</w:t>
            </w:r>
          </w:p>
        </w:tc>
        <w:tc>
          <w:tcPr>
            <w:tcW w:w="2112" w:type="dxa"/>
          </w:tcPr>
          <w:p w14:paraId="32C94EC1" w14:textId="77777777" w:rsidR="005A0A87" w:rsidRPr="00DE3E28" w:rsidRDefault="005A0A87" w:rsidP="000C4E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2,3</w:t>
            </w:r>
          </w:p>
        </w:tc>
      </w:tr>
      <w:tr w:rsidR="005A0A87" w:rsidRPr="00DE3E28" w14:paraId="00683CDA" w14:textId="77777777" w:rsidTr="005A0A87">
        <w:trPr>
          <w:trHeight w:val="315"/>
        </w:trPr>
        <w:tc>
          <w:tcPr>
            <w:tcW w:w="664" w:type="dxa"/>
          </w:tcPr>
          <w:p w14:paraId="589EF01D" w14:textId="77777777" w:rsidR="005A0A87" w:rsidRPr="00DE3E28" w:rsidRDefault="005A0A87" w:rsidP="000C4E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821" w:type="dxa"/>
          </w:tcPr>
          <w:p w14:paraId="646E68D1" w14:textId="77777777" w:rsidR="005A0A87" w:rsidRPr="00DE3E28" w:rsidRDefault="005A0A87" w:rsidP="000C4E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Передвижной торговый объект</w:t>
            </w:r>
          </w:p>
        </w:tc>
        <w:tc>
          <w:tcPr>
            <w:tcW w:w="2112" w:type="dxa"/>
          </w:tcPr>
          <w:p w14:paraId="7AB8036C" w14:textId="77777777" w:rsidR="005A0A87" w:rsidRPr="00DE3E28" w:rsidRDefault="005A0A87" w:rsidP="000C4E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5A0A87" w:rsidRPr="00DE3E28" w14:paraId="24D56847" w14:textId="77777777" w:rsidTr="005A0A87">
        <w:trPr>
          <w:trHeight w:val="315"/>
        </w:trPr>
        <w:tc>
          <w:tcPr>
            <w:tcW w:w="664" w:type="dxa"/>
          </w:tcPr>
          <w:p w14:paraId="39F318FD" w14:textId="77777777" w:rsidR="005A0A87" w:rsidRPr="00DE3E28" w:rsidRDefault="005A0A87" w:rsidP="000C4E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21" w:type="dxa"/>
          </w:tcPr>
          <w:p w14:paraId="3E1278AE" w14:textId="77777777" w:rsidR="005A0A87" w:rsidRPr="00DE3E28" w:rsidRDefault="005A0A87" w:rsidP="000C4E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Палатка</w:t>
            </w:r>
          </w:p>
        </w:tc>
        <w:tc>
          <w:tcPr>
            <w:tcW w:w="2112" w:type="dxa"/>
          </w:tcPr>
          <w:p w14:paraId="65AC7A1C" w14:textId="77777777" w:rsidR="005A0A87" w:rsidRPr="00DE3E28" w:rsidRDefault="005A0A87" w:rsidP="000C4E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</w:tr>
      <w:tr w:rsidR="005A0A87" w:rsidRPr="00DE3E28" w14:paraId="3BF03DFC" w14:textId="77777777" w:rsidTr="005A0A87">
        <w:trPr>
          <w:trHeight w:val="300"/>
        </w:trPr>
        <w:tc>
          <w:tcPr>
            <w:tcW w:w="664" w:type="dxa"/>
          </w:tcPr>
          <w:p w14:paraId="0FB4DFD7" w14:textId="64F92F15" w:rsidR="005A0A87" w:rsidRPr="00DE3E28" w:rsidRDefault="00A742DE" w:rsidP="000C4E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821" w:type="dxa"/>
          </w:tcPr>
          <w:p w14:paraId="28FBE597" w14:textId="77777777" w:rsidR="005A0A87" w:rsidRPr="00DE3E28" w:rsidRDefault="005A0A87" w:rsidP="000C4E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Елочный базар</w:t>
            </w:r>
          </w:p>
        </w:tc>
        <w:tc>
          <w:tcPr>
            <w:tcW w:w="2112" w:type="dxa"/>
          </w:tcPr>
          <w:p w14:paraId="62A3AB51" w14:textId="77777777" w:rsidR="005A0A87" w:rsidRPr="00DE3E28" w:rsidRDefault="005A0A87" w:rsidP="000C4E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4,5</w:t>
            </w:r>
          </w:p>
        </w:tc>
      </w:tr>
    </w:tbl>
    <w:p w14:paraId="097D3C4E" w14:textId="77777777" w:rsidR="00DE3E28" w:rsidRDefault="001E6354" w:rsidP="000C4E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1.5. Схема размещения утверждается постановлением Администрации города Смоленска и публикуется в средствах массовой информации.</w:t>
      </w:r>
    </w:p>
    <w:p w14:paraId="78C02D11" w14:textId="77777777" w:rsidR="00DE3E28" w:rsidRDefault="001E6354" w:rsidP="00DE3E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1.6. При разработке Схемы размещения должны учитываться:</w:t>
      </w:r>
    </w:p>
    <w:p w14:paraId="7134C97A" w14:textId="332C771E" w:rsidR="00DE3E28" w:rsidRDefault="00986C6F" w:rsidP="00DE3E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 xml:space="preserve">- требования Постановления </w:t>
      </w:r>
      <w:r w:rsidR="00DE3E28">
        <w:rPr>
          <w:rFonts w:ascii="Times New Roman" w:hAnsi="Times New Roman" w:cs="Times New Roman"/>
          <w:sz w:val="28"/>
          <w:szCs w:val="28"/>
        </w:rPr>
        <w:t>Правительства РФ от 25.04.2012 №</w:t>
      </w:r>
      <w:r w:rsidRPr="00DE3E28">
        <w:rPr>
          <w:rFonts w:ascii="Times New Roman" w:hAnsi="Times New Roman" w:cs="Times New Roman"/>
          <w:sz w:val="28"/>
          <w:szCs w:val="28"/>
        </w:rPr>
        <w:t xml:space="preserve"> 390) </w:t>
      </w:r>
      <w:r w:rsidR="00DE3E28">
        <w:rPr>
          <w:rFonts w:ascii="Times New Roman" w:hAnsi="Times New Roman" w:cs="Times New Roman"/>
          <w:sz w:val="28"/>
          <w:szCs w:val="28"/>
        </w:rPr>
        <w:t>«</w:t>
      </w:r>
      <w:r w:rsidRPr="00DE3E28">
        <w:rPr>
          <w:rFonts w:ascii="Times New Roman" w:hAnsi="Times New Roman" w:cs="Times New Roman"/>
          <w:sz w:val="28"/>
          <w:szCs w:val="28"/>
        </w:rPr>
        <w:t>О противопожарном режиме</w:t>
      </w:r>
      <w:r w:rsidR="00DE3E28">
        <w:rPr>
          <w:rFonts w:ascii="Times New Roman" w:hAnsi="Times New Roman" w:cs="Times New Roman"/>
          <w:sz w:val="28"/>
          <w:szCs w:val="28"/>
        </w:rPr>
        <w:t>»</w:t>
      </w:r>
      <w:r w:rsidRPr="00DE3E28">
        <w:rPr>
          <w:rFonts w:ascii="Times New Roman" w:hAnsi="Times New Roman" w:cs="Times New Roman"/>
          <w:sz w:val="28"/>
          <w:szCs w:val="28"/>
        </w:rPr>
        <w:t xml:space="preserve"> (вместе с </w:t>
      </w:r>
      <w:r w:rsidR="00DE3E28">
        <w:rPr>
          <w:rFonts w:ascii="Times New Roman" w:hAnsi="Times New Roman" w:cs="Times New Roman"/>
          <w:sz w:val="28"/>
          <w:szCs w:val="28"/>
        </w:rPr>
        <w:t>«</w:t>
      </w:r>
      <w:r w:rsidRPr="00DE3E28">
        <w:rPr>
          <w:rFonts w:ascii="Times New Roman" w:hAnsi="Times New Roman" w:cs="Times New Roman"/>
          <w:sz w:val="28"/>
          <w:szCs w:val="28"/>
        </w:rPr>
        <w:t>Правилами противопожарного режима в Российской Федерации</w:t>
      </w:r>
      <w:r w:rsidR="00AD051B">
        <w:rPr>
          <w:rFonts w:ascii="Times New Roman" w:hAnsi="Times New Roman" w:cs="Times New Roman"/>
          <w:sz w:val="28"/>
          <w:szCs w:val="28"/>
        </w:rPr>
        <w:t>»</w:t>
      </w:r>
      <w:r w:rsidRPr="00DE3E28">
        <w:rPr>
          <w:rFonts w:ascii="Times New Roman" w:hAnsi="Times New Roman" w:cs="Times New Roman"/>
          <w:sz w:val="28"/>
          <w:szCs w:val="28"/>
        </w:rPr>
        <w:t>)</w:t>
      </w:r>
    </w:p>
    <w:p w14:paraId="493B0951" w14:textId="3AE531BA" w:rsidR="00AD051B" w:rsidRDefault="001E6354" w:rsidP="00AD05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3E28">
        <w:rPr>
          <w:rFonts w:ascii="Times New Roman" w:hAnsi="Times New Roman" w:cs="Times New Roman"/>
          <w:sz w:val="28"/>
          <w:szCs w:val="28"/>
        </w:rPr>
        <w:t xml:space="preserve">- требования Федерального закона от 28.12.2009 </w:t>
      </w:r>
      <w:r w:rsidR="002573E3">
        <w:rPr>
          <w:rFonts w:ascii="Times New Roman" w:hAnsi="Times New Roman" w:cs="Times New Roman"/>
          <w:sz w:val="28"/>
          <w:szCs w:val="28"/>
        </w:rPr>
        <w:t>№</w:t>
      </w:r>
      <w:r w:rsidRPr="00DE3E28">
        <w:rPr>
          <w:rFonts w:ascii="Times New Roman" w:hAnsi="Times New Roman" w:cs="Times New Roman"/>
          <w:sz w:val="28"/>
          <w:szCs w:val="28"/>
        </w:rPr>
        <w:t xml:space="preserve"> 381-ФЗ </w:t>
      </w:r>
      <w:r w:rsidR="00AD051B">
        <w:rPr>
          <w:rFonts w:ascii="Times New Roman" w:hAnsi="Times New Roman" w:cs="Times New Roman"/>
          <w:sz w:val="28"/>
          <w:szCs w:val="28"/>
        </w:rPr>
        <w:t>«</w:t>
      </w:r>
      <w:r w:rsidRPr="00DE3E28">
        <w:rPr>
          <w:rFonts w:ascii="Times New Roman" w:hAnsi="Times New Roman" w:cs="Times New Roman"/>
          <w:sz w:val="28"/>
          <w:szCs w:val="28"/>
        </w:rPr>
        <w:t xml:space="preserve">Об основах государственного регулирования торговой деятельности в Российской </w:t>
      </w:r>
      <w:r w:rsidRPr="00DE3E28">
        <w:rPr>
          <w:rFonts w:ascii="Times New Roman" w:hAnsi="Times New Roman" w:cs="Times New Roman"/>
          <w:sz w:val="28"/>
          <w:szCs w:val="28"/>
        </w:rPr>
        <w:lastRenderedPageBreak/>
        <w:t>Федерации</w:t>
      </w:r>
      <w:r w:rsidR="00AD051B">
        <w:rPr>
          <w:rFonts w:ascii="Times New Roman" w:hAnsi="Times New Roman" w:cs="Times New Roman"/>
          <w:sz w:val="28"/>
          <w:szCs w:val="28"/>
        </w:rPr>
        <w:t>»</w:t>
      </w:r>
      <w:r w:rsidRPr="00DE3E28">
        <w:rPr>
          <w:rFonts w:ascii="Times New Roman" w:hAnsi="Times New Roman" w:cs="Times New Roman"/>
          <w:sz w:val="28"/>
          <w:szCs w:val="28"/>
        </w:rPr>
        <w:t>, земельного, градостроительного законодательства, законодательства в области охраны окружающей среды, охраны и использования особо охраняемых природных территорий, сохранения, использования, популяризации и государственной охраны объектов культурного наследия, образования, обеспечения санитарно-эпидемиологического благополучия населения, законодательства о пожарной безопасности, о государственном регулировании производства и оборота этилового спирта, алкогольной или спиртосодержащей</w:t>
      </w:r>
      <w:proofErr w:type="gramEnd"/>
      <w:r w:rsidRPr="00DE3E28">
        <w:rPr>
          <w:rFonts w:ascii="Times New Roman" w:hAnsi="Times New Roman" w:cs="Times New Roman"/>
          <w:sz w:val="28"/>
          <w:szCs w:val="28"/>
        </w:rPr>
        <w:t xml:space="preserve"> продукции, а также ограничения, установленные Федеральным законом от 23.02.2013 </w:t>
      </w:r>
      <w:r w:rsidR="00AD051B">
        <w:rPr>
          <w:rFonts w:ascii="Times New Roman" w:hAnsi="Times New Roman" w:cs="Times New Roman"/>
          <w:sz w:val="28"/>
          <w:szCs w:val="28"/>
        </w:rPr>
        <w:t>№</w:t>
      </w:r>
      <w:r w:rsidRPr="00DE3E28">
        <w:rPr>
          <w:rFonts w:ascii="Times New Roman" w:hAnsi="Times New Roman" w:cs="Times New Roman"/>
          <w:sz w:val="28"/>
          <w:szCs w:val="28"/>
        </w:rPr>
        <w:t xml:space="preserve"> 15-ФЗ </w:t>
      </w:r>
      <w:r w:rsidR="00AD051B">
        <w:rPr>
          <w:rFonts w:ascii="Times New Roman" w:hAnsi="Times New Roman" w:cs="Times New Roman"/>
          <w:sz w:val="28"/>
          <w:szCs w:val="28"/>
        </w:rPr>
        <w:t>«</w:t>
      </w:r>
      <w:r w:rsidRPr="00DE3E28">
        <w:rPr>
          <w:rFonts w:ascii="Times New Roman" w:hAnsi="Times New Roman" w:cs="Times New Roman"/>
          <w:sz w:val="28"/>
          <w:szCs w:val="28"/>
        </w:rPr>
        <w:t>Об охране здоровья граждан от воздействия окружающего табачного дыма и последствий потребления табака</w:t>
      </w:r>
      <w:r w:rsidR="00AD051B">
        <w:rPr>
          <w:rFonts w:ascii="Times New Roman" w:hAnsi="Times New Roman" w:cs="Times New Roman"/>
          <w:sz w:val="28"/>
          <w:szCs w:val="28"/>
        </w:rPr>
        <w:t>»</w:t>
      </w:r>
      <w:r w:rsidRPr="00DE3E28">
        <w:rPr>
          <w:rFonts w:ascii="Times New Roman" w:hAnsi="Times New Roman" w:cs="Times New Roman"/>
          <w:sz w:val="28"/>
          <w:szCs w:val="28"/>
        </w:rPr>
        <w:t>;</w:t>
      </w:r>
    </w:p>
    <w:p w14:paraId="6CF32A29" w14:textId="77777777" w:rsidR="00AD051B" w:rsidRDefault="001E6354" w:rsidP="00AD05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- размещение существующих нестационарных торговых объектов;</w:t>
      </w:r>
    </w:p>
    <w:p w14:paraId="6F45F99E" w14:textId="77777777" w:rsidR="00AD051B" w:rsidRDefault="001E6354" w:rsidP="00AD05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- необходимость восполнения недостатка стационарной торговой сети и (или) недостатка тех или иных групп товаров;</w:t>
      </w:r>
    </w:p>
    <w:p w14:paraId="08A7EEE2" w14:textId="77777777" w:rsidR="00AD051B" w:rsidRDefault="001E6354" w:rsidP="00AD05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- необходимость размещения не менее чем шестидесяти процентов нестационарных торговых объектов, используемых субъектами малого или среднего предпринимательства, осуществляющими торговую деятельность, от общего количества нестационарных торговых объектов;</w:t>
      </w:r>
    </w:p>
    <w:p w14:paraId="2B042125" w14:textId="77777777" w:rsidR="00AD051B" w:rsidRDefault="001E6354" w:rsidP="00AD05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- необходимость достижения нормативов минимальной обеспеченности населения площадью торговых объектов;</w:t>
      </w:r>
    </w:p>
    <w:p w14:paraId="78B1CBA9" w14:textId="77777777" w:rsidR="00AD051B" w:rsidRDefault="001E6354" w:rsidP="00AD05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- необходимость обеспечения устойчивого развития территории города Смоленска в соответствии с земельным и градостроительным законодательством;</w:t>
      </w:r>
    </w:p>
    <w:p w14:paraId="07390C29" w14:textId="77777777" w:rsidR="00AD051B" w:rsidRDefault="001E6354" w:rsidP="00AD05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- соответствие мест размещения нестационарных торговых объектов и их внешнего вида и внешнего архитектурного облика сложившейся застройке;</w:t>
      </w:r>
    </w:p>
    <w:p w14:paraId="29BC42D7" w14:textId="77777777" w:rsidR="00AD051B" w:rsidRDefault="001E6354" w:rsidP="00AD05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 xml:space="preserve">- обеспечение свободного движения пешеходов и доступа потребителей к объектам торговли, в том числе обеспечение </w:t>
      </w:r>
      <w:proofErr w:type="spellStart"/>
      <w:r w:rsidRPr="00DE3E28">
        <w:rPr>
          <w:rFonts w:ascii="Times New Roman" w:hAnsi="Times New Roman" w:cs="Times New Roman"/>
          <w:sz w:val="28"/>
          <w:szCs w:val="28"/>
        </w:rPr>
        <w:t>безбарьерной</w:t>
      </w:r>
      <w:proofErr w:type="spellEnd"/>
      <w:r w:rsidRPr="00DE3E28">
        <w:rPr>
          <w:rFonts w:ascii="Times New Roman" w:hAnsi="Times New Roman" w:cs="Times New Roman"/>
          <w:sz w:val="28"/>
          <w:szCs w:val="28"/>
        </w:rPr>
        <w:t xml:space="preserve"> среды жизнедеятельности для инвалидов и иных маломобильных групп населения, беспрепятственного подъезда спецтранспорта при чрезвычайных ситуациях.</w:t>
      </w:r>
    </w:p>
    <w:p w14:paraId="5CE42A96" w14:textId="77777777" w:rsidR="00AD051B" w:rsidRDefault="001E6354" w:rsidP="00AD05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 xml:space="preserve">1.7. Нестационарные торговые объекты, включаемые в Схему размещения, классифицируются </w:t>
      </w:r>
      <w:proofErr w:type="gramStart"/>
      <w:r w:rsidRPr="00DE3E2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E3E28">
        <w:rPr>
          <w:rFonts w:ascii="Times New Roman" w:hAnsi="Times New Roman" w:cs="Times New Roman"/>
          <w:sz w:val="28"/>
          <w:szCs w:val="28"/>
        </w:rPr>
        <w:t>:</w:t>
      </w:r>
    </w:p>
    <w:p w14:paraId="79593729" w14:textId="77777777" w:rsidR="00AD051B" w:rsidRDefault="001E6354" w:rsidP="00AD05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павильон - временное сооружение с торговым залом и помещениями для хранения товарного запаса, рассчитанное на одно или несколько рабочих мест продавцов;</w:t>
      </w:r>
    </w:p>
    <w:p w14:paraId="65529322" w14:textId="77777777" w:rsidR="00AD051B" w:rsidRDefault="001E6354" w:rsidP="00AD05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киоск - временное, оснащенное торговым оборудованием сооружение, не имеющее торгового зала и помещений для хранения товаров, рассчитанное на одно рабочее место продавца, на площади которого хранится товарный запас;</w:t>
      </w:r>
    </w:p>
    <w:p w14:paraId="5F39DD22" w14:textId="77777777" w:rsidR="00AD051B" w:rsidRPr="00AD051B" w:rsidRDefault="001E6354" w:rsidP="00AD05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051B">
        <w:rPr>
          <w:rFonts w:ascii="Times New Roman" w:hAnsi="Times New Roman" w:cs="Times New Roman"/>
          <w:sz w:val="28"/>
          <w:szCs w:val="28"/>
        </w:rPr>
        <w:t xml:space="preserve">торговый автомат - </w:t>
      </w:r>
      <w:r w:rsidR="00986C6F" w:rsidRPr="00AD051B">
        <w:rPr>
          <w:rFonts w:ascii="Times New Roman" w:hAnsi="Times New Roman" w:cs="Times New Roman"/>
          <w:sz w:val="28"/>
          <w:szCs w:val="28"/>
        </w:rPr>
        <w:t xml:space="preserve">нестационарный торговый объект, представляющий собой техническое устройство, предназначенное для автоматизации процессов продажи, оплаты и выдачи </w:t>
      </w:r>
      <w:r w:rsidR="005C0775" w:rsidRPr="00AD051B">
        <w:rPr>
          <w:rFonts w:ascii="Times New Roman" w:hAnsi="Times New Roman" w:cs="Times New Roman"/>
          <w:sz w:val="28"/>
          <w:szCs w:val="28"/>
        </w:rPr>
        <w:t xml:space="preserve">товара </w:t>
      </w:r>
      <w:r w:rsidR="00986C6F" w:rsidRPr="00AD051B">
        <w:rPr>
          <w:rFonts w:ascii="Times New Roman" w:hAnsi="Times New Roman" w:cs="Times New Roman"/>
          <w:sz w:val="28"/>
          <w:szCs w:val="28"/>
        </w:rPr>
        <w:t>в месте нахождения устройства без участия продавца</w:t>
      </w:r>
      <w:r w:rsidR="00AD051B" w:rsidRPr="00AD051B">
        <w:rPr>
          <w:rFonts w:ascii="Times New Roman" w:hAnsi="Times New Roman" w:cs="Times New Roman"/>
          <w:sz w:val="28"/>
          <w:szCs w:val="28"/>
        </w:rPr>
        <w:t>;</w:t>
      </w:r>
    </w:p>
    <w:p w14:paraId="72F9A309" w14:textId="77777777" w:rsidR="00AD051B" w:rsidRDefault="005C0775" w:rsidP="00AD05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051B">
        <w:rPr>
          <w:rFonts w:ascii="Times New Roman" w:hAnsi="Times New Roman" w:cs="Times New Roman"/>
          <w:sz w:val="28"/>
          <w:szCs w:val="28"/>
        </w:rPr>
        <w:t>торговая площадка – оснащенное прилавком место, на площади которого размещен товарный запас на один день торговли;</w:t>
      </w:r>
    </w:p>
    <w:p w14:paraId="36FEE418" w14:textId="77777777" w:rsidR="00AD051B" w:rsidRDefault="00A742DE" w:rsidP="00AD05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 xml:space="preserve">торговая </w:t>
      </w:r>
      <w:r w:rsidR="001E6354" w:rsidRPr="00DE3E28">
        <w:rPr>
          <w:rFonts w:ascii="Times New Roman" w:hAnsi="Times New Roman" w:cs="Times New Roman"/>
          <w:sz w:val="28"/>
          <w:szCs w:val="28"/>
        </w:rPr>
        <w:t xml:space="preserve">палатка - легко возводимая сборно-разборная конструкция, оснащенная прилавком, не имеющая торгового зала и помещений для хранения </w:t>
      </w:r>
      <w:r w:rsidR="001E6354" w:rsidRPr="00DE3E28">
        <w:rPr>
          <w:rFonts w:ascii="Times New Roman" w:hAnsi="Times New Roman" w:cs="Times New Roman"/>
          <w:sz w:val="28"/>
          <w:szCs w:val="28"/>
        </w:rPr>
        <w:lastRenderedPageBreak/>
        <w:t xml:space="preserve">товаров, рассчитанная на одно или несколько рабочих мест продавца, на </w:t>
      </w:r>
      <w:proofErr w:type="gramStart"/>
      <w:r w:rsidR="001E6354" w:rsidRPr="00DE3E28">
        <w:rPr>
          <w:rFonts w:ascii="Times New Roman" w:hAnsi="Times New Roman" w:cs="Times New Roman"/>
          <w:sz w:val="28"/>
          <w:szCs w:val="28"/>
        </w:rPr>
        <w:t>площади</w:t>
      </w:r>
      <w:proofErr w:type="gramEnd"/>
      <w:r w:rsidR="001E6354" w:rsidRPr="00DE3E28">
        <w:rPr>
          <w:rFonts w:ascii="Times New Roman" w:hAnsi="Times New Roman" w:cs="Times New Roman"/>
          <w:sz w:val="28"/>
          <w:szCs w:val="28"/>
        </w:rPr>
        <w:t xml:space="preserve"> которой размещен товарный запас на один день торговли;</w:t>
      </w:r>
    </w:p>
    <w:p w14:paraId="387F0E2B" w14:textId="77777777" w:rsidR="00CD3108" w:rsidRDefault="001E6354" w:rsidP="00CD3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елочный базар - специально оборудованная временная конструкция, представляющая собой обособленную открытую площадку для новогодней (рождественской) продажи натуральных деревьев и веток деревьев хвойных пород - елок, сосен и пр.;</w:t>
      </w:r>
    </w:p>
    <w:p w14:paraId="6789127D" w14:textId="0D4EBD50" w:rsidR="00CD3108" w:rsidRDefault="00CD3108" w:rsidP="00CD31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передвижной торговый объект - нестационарный торговый объект, представляющий собой автотранспортное или транспортное средство (прицеп, полуприцеп, велосипед) с размещенным в кузове торговым оборудованием, при условии образования в результате его остановки (или установки) одного или нескольких рабочих мест продавцов, на которо</w:t>
      </w:r>
      <w:proofErr w:type="gramStart"/>
      <w:r>
        <w:rPr>
          <w:rFonts w:ascii="Times New Roman" w:hAnsi="Times New Roman" w:cs="Times New Roman"/>
          <w:sz w:val="28"/>
          <w:szCs w:val="28"/>
        </w:rPr>
        <w:t>м(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>
        <w:rPr>
          <w:rFonts w:ascii="Times New Roman" w:hAnsi="Times New Roman" w:cs="Times New Roman"/>
          <w:sz w:val="28"/>
          <w:szCs w:val="28"/>
        </w:rPr>
        <w:t>) осуществляют предложение товаров, их отпуск и расчет с покупателями;</w:t>
      </w:r>
    </w:p>
    <w:p w14:paraId="6216F96D" w14:textId="7D4F5551" w:rsidR="00AD051B" w:rsidRDefault="001E6354" w:rsidP="00CD3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 xml:space="preserve">сезонное (летнее) кафе при предприятии общественного питания - предназначенная и оборудованная для оказания услуг общественного питания сборно-разборная (легковозводимая) конструкция на земельном участке, государственная собственность на который не разграничена или находящемся в муниципальной собственности и свободном от прав третьих лиц, непосредственно примыкающая к зданию, строению, сооружению, в </w:t>
      </w:r>
      <w:proofErr w:type="gramStart"/>
      <w:r w:rsidRPr="00DE3E28">
        <w:rPr>
          <w:rFonts w:ascii="Times New Roman" w:hAnsi="Times New Roman" w:cs="Times New Roman"/>
          <w:sz w:val="28"/>
          <w:szCs w:val="28"/>
        </w:rPr>
        <w:t>помещениях</w:t>
      </w:r>
      <w:proofErr w:type="gramEnd"/>
      <w:r w:rsidRPr="00DE3E28">
        <w:rPr>
          <w:rFonts w:ascii="Times New Roman" w:hAnsi="Times New Roman" w:cs="Times New Roman"/>
          <w:sz w:val="28"/>
          <w:szCs w:val="28"/>
        </w:rPr>
        <w:t xml:space="preserve"> которых размещено предприятие (объект) общественного питания.</w:t>
      </w:r>
    </w:p>
    <w:p w14:paraId="5641D2DE" w14:textId="77777777" w:rsidR="00AD051B" w:rsidRDefault="001E6354" w:rsidP="00AD05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 xml:space="preserve">1.8. Период </w:t>
      </w:r>
      <w:proofErr w:type="gramStart"/>
      <w:r w:rsidRPr="00DE3E28">
        <w:rPr>
          <w:rFonts w:ascii="Times New Roman" w:hAnsi="Times New Roman" w:cs="Times New Roman"/>
          <w:sz w:val="28"/>
          <w:szCs w:val="28"/>
        </w:rPr>
        <w:t>времени предоставления места размещения нестационарного торгового объекта</w:t>
      </w:r>
      <w:proofErr w:type="gramEnd"/>
      <w:r w:rsidRPr="00DE3E28">
        <w:rPr>
          <w:rFonts w:ascii="Times New Roman" w:hAnsi="Times New Roman" w:cs="Times New Roman"/>
          <w:sz w:val="28"/>
          <w:szCs w:val="28"/>
        </w:rPr>
        <w:t xml:space="preserve"> устанавливается в Схеме размещения для каждого нестационарного торгового объекта с</w:t>
      </w:r>
      <w:r w:rsidR="00EC75E5" w:rsidRPr="00DE3E28">
        <w:rPr>
          <w:rFonts w:ascii="Times New Roman" w:hAnsi="Times New Roman" w:cs="Times New Roman"/>
          <w:sz w:val="28"/>
          <w:szCs w:val="28"/>
        </w:rPr>
        <w:t xml:space="preserve"> учетом следующих особенностей:</w:t>
      </w:r>
    </w:p>
    <w:p w14:paraId="23F37F1C" w14:textId="77777777" w:rsidR="00AD051B" w:rsidRDefault="00EC75E5" w:rsidP="00AD05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051B">
        <w:rPr>
          <w:rFonts w:ascii="Times New Roman" w:hAnsi="Times New Roman" w:cs="Times New Roman"/>
          <w:sz w:val="28"/>
          <w:szCs w:val="28"/>
        </w:rPr>
        <w:t>1</w:t>
      </w:r>
      <w:r w:rsidR="001E6354" w:rsidRPr="00AD051B">
        <w:rPr>
          <w:rFonts w:ascii="Times New Roman" w:hAnsi="Times New Roman" w:cs="Times New Roman"/>
          <w:sz w:val="28"/>
          <w:szCs w:val="28"/>
        </w:rPr>
        <w:t>) для елочных базаров период размещения устанавливается с 20 по 31 декабря;</w:t>
      </w:r>
    </w:p>
    <w:p w14:paraId="554494CE" w14:textId="77777777" w:rsidR="00AD051B" w:rsidRDefault="00EC75E5" w:rsidP="00AD05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051B">
        <w:rPr>
          <w:rFonts w:ascii="Times New Roman" w:hAnsi="Times New Roman" w:cs="Times New Roman"/>
          <w:sz w:val="28"/>
          <w:szCs w:val="28"/>
        </w:rPr>
        <w:t>2</w:t>
      </w:r>
      <w:r w:rsidR="001E6354" w:rsidRPr="00AD051B">
        <w:rPr>
          <w:rFonts w:ascii="Times New Roman" w:hAnsi="Times New Roman" w:cs="Times New Roman"/>
          <w:sz w:val="28"/>
          <w:szCs w:val="28"/>
        </w:rPr>
        <w:t xml:space="preserve">) для </w:t>
      </w:r>
      <w:r w:rsidRPr="00AD051B">
        <w:rPr>
          <w:rFonts w:ascii="Times New Roman" w:hAnsi="Times New Roman" w:cs="Times New Roman"/>
          <w:sz w:val="28"/>
          <w:szCs w:val="28"/>
        </w:rPr>
        <w:t>объектов сезонного размещения</w:t>
      </w:r>
      <w:r w:rsidR="001E6354" w:rsidRPr="00AD051B">
        <w:rPr>
          <w:rFonts w:ascii="Times New Roman" w:hAnsi="Times New Roman" w:cs="Times New Roman"/>
          <w:sz w:val="28"/>
          <w:szCs w:val="28"/>
        </w:rPr>
        <w:t xml:space="preserve"> устанавливается с 1</w:t>
      </w:r>
      <w:r w:rsidRPr="00AD051B">
        <w:rPr>
          <w:rFonts w:ascii="Times New Roman" w:hAnsi="Times New Roman" w:cs="Times New Roman"/>
          <w:sz w:val="28"/>
          <w:szCs w:val="28"/>
        </w:rPr>
        <w:t>5</w:t>
      </w:r>
      <w:r w:rsidR="001E6354" w:rsidRPr="00AD051B">
        <w:rPr>
          <w:rFonts w:ascii="Times New Roman" w:hAnsi="Times New Roman" w:cs="Times New Roman"/>
          <w:sz w:val="28"/>
          <w:szCs w:val="28"/>
        </w:rPr>
        <w:t xml:space="preserve"> </w:t>
      </w:r>
      <w:r w:rsidRPr="00AD051B">
        <w:rPr>
          <w:rFonts w:ascii="Times New Roman" w:hAnsi="Times New Roman" w:cs="Times New Roman"/>
          <w:sz w:val="28"/>
          <w:szCs w:val="28"/>
        </w:rPr>
        <w:t>апреля</w:t>
      </w:r>
      <w:r w:rsidR="001E6354" w:rsidRPr="00AD051B">
        <w:rPr>
          <w:rFonts w:ascii="Times New Roman" w:hAnsi="Times New Roman" w:cs="Times New Roman"/>
          <w:sz w:val="28"/>
          <w:szCs w:val="28"/>
        </w:rPr>
        <w:t xml:space="preserve"> по 1</w:t>
      </w:r>
      <w:r w:rsidRPr="00AD051B">
        <w:rPr>
          <w:rFonts w:ascii="Times New Roman" w:hAnsi="Times New Roman" w:cs="Times New Roman"/>
          <w:sz w:val="28"/>
          <w:szCs w:val="28"/>
        </w:rPr>
        <w:t>5</w:t>
      </w:r>
      <w:r w:rsidR="001E6354" w:rsidRPr="00AD051B">
        <w:rPr>
          <w:rFonts w:ascii="Times New Roman" w:hAnsi="Times New Roman" w:cs="Times New Roman"/>
          <w:sz w:val="28"/>
          <w:szCs w:val="28"/>
        </w:rPr>
        <w:t xml:space="preserve"> декабря;</w:t>
      </w:r>
    </w:p>
    <w:p w14:paraId="4A027F83" w14:textId="77777777" w:rsidR="00AD051B" w:rsidRDefault="00EC75E5" w:rsidP="00AD05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051B">
        <w:rPr>
          <w:rFonts w:ascii="Times New Roman" w:hAnsi="Times New Roman" w:cs="Times New Roman"/>
          <w:sz w:val="28"/>
          <w:szCs w:val="28"/>
        </w:rPr>
        <w:t>3</w:t>
      </w:r>
      <w:r w:rsidR="001E6354" w:rsidRPr="00AD051B">
        <w:rPr>
          <w:rFonts w:ascii="Times New Roman" w:hAnsi="Times New Roman" w:cs="Times New Roman"/>
          <w:sz w:val="28"/>
          <w:szCs w:val="28"/>
        </w:rPr>
        <w:t xml:space="preserve">) для размещения </w:t>
      </w:r>
      <w:r w:rsidR="00A742DE" w:rsidRPr="00AD051B">
        <w:rPr>
          <w:rFonts w:ascii="Times New Roman" w:hAnsi="Times New Roman" w:cs="Times New Roman"/>
          <w:sz w:val="28"/>
          <w:szCs w:val="28"/>
        </w:rPr>
        <w:t>сезонных (</w:t>
      </w:r>
      <w:r w:rsidR="001E6354" w:rsidRPr="00AD051B">
        <w:rPr>
          <w:rFonts w:ascii="Times New Roman" w:hAnsi="Times New Roman" w:cs="Times New Roman"/>
          <w:sz w:val="28"/>
          <w:szCs w:val="28"/>
        </w:rPr>
        <w:t>летних</w:t>
      </w:r>
      <w:r w:rsidR="00A742DE" w:rsidRPr="00AD051B">
        <w:rPr>
          <w:rFonts w:ascii="Times New Roman" w:hAnsi="Times New Roman" w:cs="Times New Roman"/>
          <w:sz w:val="28"/>
          <w:szCs w:val="28"/>
        </w:rPr>
        <w:t>)</w:t>
      </w:r>
      <w:r w:rsidR="001E6354" w:rsidRPr="00AD051B">
        <w:rPr>
          <w:rFonts w:ascii="Times New Roman" w:hAnsi="Times New Roman" w:cs="Times New Roman"/>
          <w:sz w:val="28"/>
          <w:szCs w:val="28"/>
        </w:rPr>
        <w:t xml:space="preserve"> кафе период размещения устанавливается с 1 апреля по 1 ноября;</w:t>
      </w:r>
    </w:p>
    <w:p w14:paraId="4346F783" w14:textId="77777777" w:rsidR="00AD051B" w:rsidRDefault="00EC75E5" w:rsidP="00AD05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051B">
        <w:rPr>
          <w:rFonts w:ascii="Times New Roman" w:hAnsi="Times New Roman" w:cs="Times New Roman"/>
          <w:sz w:val="28"/>
          <w:szCs w:val="28"/>
        </w:rPr>
        <w:t>4</w:t>
      </w:r>
      <w:r w:rsidR="001E6354" w:rsidRPr="00AD051B">
        <w:rPr>
          <w:rFonts w:ascii="Times New Roman" w:hAnsi="Times New Roman" w:cs="Times New Roman"/>
          <w:sz w:val="28"/>
          <w:szCs w:val="28"/>
        </w:rPr>
        <w:t>) для иных нестационарных торговых объектов период</w:t>
      </w:r>
      <w:r w:rsidRPr="00AD051B">
        <w:rPr>
          <w:rFonts w:ascii="Times New Roman" w:hAnsi="Times New Roman" w:cs="Times New Roman"/>
          <w:sz w:val="28"/>
          <w:szCs w:val="28"/>
        </w:rPr>
        <w:t xml:space="preserve"> размещения устанавливается на 5</w:t>
      </w:r>
      <w:r w:rsidR="001E6354" w:rsidRPr="00AD051B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512D0622" w14:textId="149225F3" w:rsidR="001E6354" w:rsidRPr="00DE3E28" w:rsidRDefault="001E6354" w:rsidP="00AD05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1.9. Организация работы нестационарных торговых объектов не должна ухудшать условия проживания и отдыха жителей города Смоленска.</w:t>
      </w:r>
    </w:p>
    <w:p w14:paraId="4751286F" w14:textId="77777777" w:rsidR="001E6354" w:rsidRPr="00DE3E28" w:rsidRDefault="001E6354" w:rsidP="000C4E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F88FB40" w14:textId="77777777" w:rsidR="001E6354" w:rsidRPr="00DE3E28" w:rsidRDefault="001E6354" w:rsidP="000C4E1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2. Требования к размещению и техническому состоянию</w:t>
      </w:r>
    </w:p>
    <w:p w14:paraId="151B8053" w14:textId="77777777" w:rsidR="001E6354" w:rsidRPr="00DE3E28" w:rsidRDefault="001E6354" w:rsidP="000C4E1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нестационарных торговых объектов</w:t>
      </w:r>
    </w:p>
    <w:p w14:paraId="5B169ADC" w14:textId="77777777" w:rsidR="001E6354" w:rsidRPr="00DE3E28" w:rsidRDefault="001E6354" w:rsidP="000C4E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06A75EB" w14:textId="77777777" w:rsidR="00AD051B" w:rsidRDefault="001E6354" w:rsidP="00AD05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Pr="00DE3E28">
        <w:rPr>
          <w:rFonts w:ascii="Times New Roman" w:hAnsi="Times New Roman" w:cs="Times New Roman"/>
          <w:sz w:val="28"/>
          <w:szCs w:val="28"/>
        </w:rPr>
        <w:t>Размещение и планировка нестационарных торговых объектов, их техническая оснащенность должны отвечать действующим градостроительным, архитектурным, санитарным, противопожарным, экологическим правилам, правилам продажи отдельных видов товаров, соответствовать требованиям безопасности для жизни и здоровья людей, условиям приема, хранения и реализации товаров</w:t>
      </w:r>
      <w:r w:rsidRPr="00DE3E28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AD051B">
        <w:rPr>
          <w:rFonts w:ascii="Times New Roman" w:hAnsi="Times New Roman" w:cs="Times New Roman"/>
          <w:sz w:val="28"/>
          <w:szCs w:val="28"/>
        </w:rPr>
        <w:t>а также правилам благоустройства города Смоленска</w:t>
      </w:r>
      <w:r w:rsidR="003B15B1" w:rsidRPr="00AD051B">
        <w:rPr>
          <w:rFonts w:ascii="Times New Roman" w:hAnsi="Times New Roman" w:cs="Times New Roman"/>
          <w:sz w:val="28"/>
          <w:szCs w:val="28"/>
        </w:rPr>
        <w:t xml:space="preserve">, утвержденных Решением Смоленского городского Совета от 25.12.2019 </w:t>
      </w:r>
      <w:r w:rsidR="00AD051B">
        <w:rPr>
          <w:rFonts w:ascii="Times New Roman" w:hAnsi="Times New Roman" w:cs="Times New Roman"/>
          <w:sz w:val="28"/>
          <w:szCs w:val="28"/>
        </w:rPr>
        <w:t>№</w:t>
      </w:r>
      <w:r w:rsidR="003B15B1" w:rsidRPr="00AD051B">
        <w:rPr>
          <w:rFonts w:ascii="Times New Roman" w:hAnsi="Times New Roman" w:cs="Times New Roman"/>
          <w:sz w:val="28"/>
          <w:szCs w:val="28"/>
        </w:rPr>
        <w:t xml:space="preserve"> 954 </w:t>
      </w:r>
      <w:r w:rsidR="00AD051B">
        <w:rPr>
          <w:rFonts w:ascii="Times New Roman" w:hAnsi="Times New Roman" w:cs="Times New Roman"/>
          <w:sz w:val="28"/>
          <w:szCs w:val="28"/>
        </w:rPr>
        <w:t>«</w:t>
      </w:r>
      <w:r w:rsidR="003B15B1" w:rsidRPr="00AD051B">
        <w:rPr>
          <w:rFonts w:ascii="Times New Roman" w:hAnsi="Times New Roman" w:cs="Times New Roman"/>
          <w:sz w:val="28"/>
          <w:szCs w:val="28"/>
        </w:rPr>
        <w:t>Об утверждении Правил благоустройства территории города Смоленска</w:t>
      </w:r>
      <w:r w:rsidR="00AD051B">
        <w:rPr>
          <w:rFonts w:ascii="Times New Roman" w:hAnsi="Times New Roman" w:cs="Times New Roman"/>
          <w:sz w:val="28"/>
          <w:szCs w:val="28"/>
        </w:rPr>
        <w:t>»</w:t>
      </w:r>
      <w:r w:rsidRPr="00AD051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11877D32" w14:textId="77777777" w:rsidR="00AD051B" w:rsidRDefault="001E6354" w:rsidP="00AD05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051B">
        <w:rPr>
          <w:rFonts w:ascii="Times New Roman" w:hAnsi="Times New Roman" w:cs="Times New Roman"/>
          <w:sz w:val="28"/>
          <w:szCs w:val="28"/>
        </w:rPr>
        <w:t>2.2. Нестационарные</w:t>
      </w:r>
      <w:r w:rsidRPr="00DE3E28">
        <w:rPr>
          <w:rFonts w:ascii="Times New Roman" w:hAnsi="Times New Roman" w:cs="Times New Roman"/>
          <w:sz w:val="28"/>
          <w:szCs w:val="28"/>
        </w:rPr>
        <w:t xml:space="preserve"> торговые объекты должны быть смонтированы из </w:t>
      </w:r>
      <w:r w:rsidRPr="00DE3E28">
        <w:rPr>
          <w:rFonts w:ascii="Times New Roman" w:hAnsi="Times New Roman" w:cs="Times New Roman"/>
          <w:sz w:val="28"/>
          <w:szCs w:val="28"/>
        </w:rPr>
        <w:lastRenderedPageBreak/>
        <w:t xml:space="preserve">легких сборных несущих металлических конструкций заводского изготовления. Допускается применение </w:t>
      </w:r>
      <w:proofErr w:type="gramStart"/>
      <w:r w:rsidRPr="00DE3E28">
        <w:rPr>
          <w:rFonts w:ascii="Times New Roman" w:hAnsi="Times New Roman" w:cs="Times New Roman"/>
          <w:sz w:val="28"/>
          <w:szCs w:val="28"/>
        </w:rPr>
        <w:t>сэндвич-панелей</w:t>
      </w:r>
      <w:proofErr w:type="gramEnd"/>
      <w:r w:rsidRPr="00DE3E28">
        <w:rPr>
          <w:rFonts w:ascii="Times New Roman" w:hAnsi="Times New Roman" w:cs="Times New Roman"/>
          <w:sz w:val="28"/>
          <w:szCs w:val="28"/>
        </w:rPr>
        <w:t>, композитных панелей с различной текстурной и фактурной поверхностью.</w:t>
      </w:r>
    </w:p>
    <w:p w14:paraId="58E3344A" w14:textId="77777777" w:rsidR="00AD051B" w:rsidRDefault="001E6354" w:rsidP="00AD05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 xml:space="preserve">2.3. Для изготовления (модернизации) нестационарных торговых объектов (киосков, павильонов) и их отделки должны применяться современные сертифицированные (в </w:t>
      </w:r>
      <w:proofErr w:type="spellStart"/>
      <w:r w:rsidRPr="00DE3E28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DE3E28">
        <w:rPr>
          <w:rFonts w:ascii="Times New Roman" w:hAnsi="Times New Roman" w:cs="Times New Roman"/>
          <w:sz w:val="28"/>
          <w:szCs w:val="28"/>
        </w:rPr>
        <w:t>. в части пожарной безопасности) материалы, имеющие качественную и прочную окраску, отделку и не изменяющие своих эстетических и эксплуатационных качеств в течение всего срока эксплуатации.</w:t>
      </w:r>
    </w:p>
    <w:p w14:paraId="063BA7CC" w14:textId="77777777" w:rsidR="00AD051B" w:rsidRDefault="001E6354" w:rsidP="00AD05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 xml:space="preserve">2.4. Архитектурное и конструктивное решение входной группы (групп) объекта, торгового зала, а также основные пути передвижения по прилегающей территории к входу (входам) объекта должны соответствовать требованиям СП 59.13330.2012 </w:t>
      </w:r>
      <w:r w:rsidR="00AD051B">
        <w:rPr>
          <w:rFonts w:ascii="Times New Roman" w:hAnsi="Times New Roman" w:cs="Times New Roman"/>
          <w:sz w:val="28"/>
          <w:szCs w:val="28"/>
        </w:rPr>
        <w:t>«</w:t>
      </w:r>
      <w:r w:rsidRPr="00DE3E28">
        <w:rPr>
          <w:rFonts w:ascii="Times New Roman" w:hAnsi="Times New Roman" w:cs="Times New Roman"/>
          <w:sz w:val="28"/>
          <w:szCs w:val="28"/>
        </w:rPr>
        <w:t>Доступность зданий и сооружений для маломобильных групп населения</w:t>
      </w:r>
      <w:r w:rsidR="00AD051B">
        <w:rPr>
          <w:rFonts w:ascii="Times New Roman" w:hAnsi="Times New Roman" w:cs="Times New Roman"/>
          <w:sz w:val="28"/>
          <w:szCs w:val="28"/>
        </w:rPr>
        <w:t>»</w:t>
      </w:r>
      <w:r w:rsidRPr="00DE3E28">
        <w:rPr>
          <w:rFonts w:ascii="Times New Roman" w:hAnsi="Times New Roman" w:cs="Times New Roman"/>
          <w:sz w:val="28"/>
          <w:szCs w:val="28"/>
        </w:rPr>
        <w:t>.</w:t>
      </w:r>
    </w:p>
    <w:p w14:paraId="0A444A4D" w14:textId="77777777" w:rsidR="00AD051B" w:rsidRDefault="001E6354" w:rsidP="00AD05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2.5. В случае объединения нестационарных торговых объектов в единый модуль различной конфигурации, а также для нестационарных торговых объектов, находящихся в одной торговой зоне, материалы внешней облицовки (панели из композитных материалов), общий козырек, рама остекления, дверные блоки и другие видимые элементы должны быть изготовлены из идентичных конструктивных материалов.</w:t>
      </w:r>
    </w:p>
    <w:p w14:paraId="732B826F" w14:textId="77777777" w:rsidR="00AD051B" w:rsidRDefault="001E6354" w:rsidP="00AD05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2.6. Граница места размещения нестационарного торгового объекта определяется с учетом площади для размещения объекта, площади для его обслуживания и установки вспомогательных элементов оборудования (по необходимости) по периметру от объекта 5 метров.</w:t>
      </w:r>
    </w:p>
    <w:p w14:paraId="3C9189D8" w14:textId="77777777" w:rsidR="00AD051B" w:rsidRDefault="001E6354" w:rsidP="00AD05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2.7. При размещении нестационарного торгового объекта собственником должны быть обеспечены благоустройство и оборудование мест размещения, в том числе:</w:t>
      </w:r>
    </w:p>
    <w:p w14:paraId="0B450B0F" w14:textId="77777777" w:rsidR="00AD051B" w:rsidRDefault="001E6354" w:rsidP="00AD05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- благоустройство места размещения нестационарного торгового объекта и прилегающей территории;</w:t>
      </w:r>
    </w:p>
    <w:p w14:paraId="279D8CC6" w14:textId="77777777" w:rsidR="00AD051B" w:rsidRDefault="001E6354" w:rsidP="00AD05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- возможность подключения нестационарных торговых объектов к сетям инженерно-технического обеспечения (при необходимости);</w:t>
      </w:r>
    </w:p>
    <w:p w14:paraId="565EEEFE" w14:textId="77777777" w:rsidR="00AD051B" w:rsidRDefault="001E6354" w:rsidP="00AD05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- удобный подъезд автотранспорта, не создающий помех для прохода пешеходов, заездные карманы;</w:t>
      </w:r>
    </w:p>
    <w:p w14:paraId="4EBB8ADE" w14:textId="77777777" w:rsidR="00AD051B" w:rsidRDefault="001E6354" w:rsidP="00AD05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- свободное движение и доступ потребителей к местам торговли, беспрепятственный проезд пожарного и медицинского транспорта, транспортных средств Министерства Российской Федерации по делам гражданской обороны, чрезвычайным ситуациям и ликвидации последствий стихийных бедствий (МЧС России) к существующим зданиям, строениям и сооружениям.</w:t>
      </w:r>
    </w:p>
    <w:p w14:paraId="451C2A10" w14:textId="77777777" w:rsidR="00AD051B" w:rsidRDefault="001E6354" w:rsidP="00AD05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2.8. Не допускается размещение нестационарных торговых объектов:</w:t>
      </w:r>
    </w:p>
    <w:p w14:paraId="2710C931" w14:textId="4038ADDF" w:rsidR="00AD051B" w:rsidRDefault="001E6354" w:rsidP="00AD05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 xml:space="preserve">1) за пределами </w:t>
      </w:r>
      <w:r w:rsidR="00AD051B">
        <w:rPr>
          <w:rFonts w:ascii="Times New Roman" w:hAnsi="Times New Roman" w:cs="Times New Roman"/>
          <w:sz w:val="28"/>
          <w:szCs w:val="28"/>
        </w:rPr>
        <w:t>«</w:t>
      </w:r>
      <w:r w:rsidRPr="00DE3E28">
        <w:rPr>
          <w:rFonts w:ascii="Times New Roman" w:hAnsi="Times New Roman" w:cs="Times New Roman"/>
          <w:sz w:val="28"/>
          <w:szCs w:val="28"/>
        </w:rPr>
        <w:t>красных линий</w:t>
      </w:r>
      <w:r w:rsidR="00AD051B">
        <w:rPr>
          <w:rFonts w:ascii="Times New Roman" w:hAnsi="Times New Roman" w:cs="Times New Roman"/>
          <w:sz w:val="28"/>
          <w:szCs w:val="28"/>
        </w:rPr>
        <w:t>»</w:t>
      </w:r>
      <w:r w:rsidRPr="00DE3E28">
        <w:rPr>
          <w:rFonts w:ascii="Times New Roman" w:hAnsi="Times New Roman" w:cs="Times New Roman"/>
          <w:sz w:val="28"/>
          <w:szCs w:val="28"/>
        </w:rPr>
        <w:t>;</w:t>
      </w:r>
    </w:p>
    <w:p w14:paraId="2F55D0FE" w14:textId="77777777" w:rsidR="00AD051B" w:rsidRDefault="001E6354" w:rsidP="00AD05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2) на улицах, территории которых не допускается включать в Схему размещения, согласно перечню, утверждаемому постановлением Администрации города Смоленска;</w:t>
      </w:r>
    </w:p>
    <w:p w14:paraId="568A09F1" w14:textId="77777777" w:rsidR="00AD051B" w:rsidRDefault="001E6354" w:rsidP="00AD05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3) на территории дворов жилых домов;</w:t>
      </w:r>
    </w:p>
    <w:p w14:paraId="5653CEE7" w14:textId="77777777" w:rsidR="00AD051B" w:rsidRDefault="001E6354" w:rsidP="00AD05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 xml:space="preserve">4) при отсутствии возможности подъезда к ним и осуществления загрузки </w:t>
      </w:r>
      <w:r w:rsidRPr="00DE3E28">
        <w:rPr>
          <w:rFonts w:ascii="Times New Roman" w:hAnsi="Times New Roman" w:cs="Times New Roman"/>
          <w:sz w:val="28"/>
          <w:szCs w:val="28"/>
        </w:rPr>
        <w:lastRenderedPageBreak/>
        <w:t>без нарушения прав третьих лиц;</w:t>
      </w:r>
    </w:p>
    <w:p w14:paraId="366090B9" w14:textId="77777777" w:rsidR="00AD051B" w:rsidRDefault="001E6354" w:rsidP="00AD05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5) непосредственно над подземными коммуникациями;</w:t>
      </w:r>
    </w:p>
    <w:p w14:paraId="088306E8" w14:textId="77777777" w:rsidR="00AD051B" w:rsidRDefault="001E6354" w:rsidP="00AD05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6) в арках зданий, на газонах, цветниках, площадках (детских, отдыха, спортивных) на расстоянии менее 5 м от окон зданий и витрин стационарных торговых объектов;</w:t>
      </w:r>
    </w:p>
    <w:p w14:paraId="0B505734" w14:textId="77777777" w:rsidR="00AD051B" w:rsidRDefault="001E6354" w:rsidP="00AD05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7) в охранной зоне инженерных сетей, под железнодорожными путепроводами и автомобильными эстакадами, а также в 5-метровой охранной зоне от входов (выходов) в подземные пешеходные переходы;</w:t>
      </w:r>
    </w:p>
    <w:p w14:paraId="2EC07989" w14:textId="77777777" w:rsidR="00AD051B" w:rsidRDefault="001E6354" w:rsidP="00AD05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8) на тротуарах и площадках, если свободная ширина прохода от крайних элементов нестационарного торгового объекта до края проезжей части, а также границ парковочной разметки автотранспорта, опор конструкций, стволов деревьев, других отдельно стоящих выступающих элементов, включая здания, строения, сооружения, не позволяет обеспечить беспрепятственное пешеходное движение.</w:t>
      </w:r>
    </w:p>
    <w:p w14:paraId="77FF4F85" w14:textId="77777777" w:rsidR="00AD051B" w:rsidRDefault="001E6354" w:rsidP="00AD05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2.9. Возведение нестационарных торговых объектов в зонах с особыми условиями использования территорий осуществляется в соответствии с действующим законодательством.</w:t>
      </w:r>
    </w:p>
    <w:p w14:paraId="42D0D0F9" w14:textId="77777777" w:rsidR="00AD051B" w:rsidRDefault="001E6354" w:rsidP="00AD05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2.10. Нестационарные торговые объекты подлежат замене по истечении срока эксплуатации.</w:t>
      </w:r>
    </w:p>
    <w:p w14:paraId="656F265D" w14:textId="77777777" w:rsidR="00AD051B" w:rsidRDefault="001E6354" w:rsidP="00AD05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2.1</w:t>
      </w:r>
      <w:r w:rsidR="005A0A87" w:rsidRPr="00DE3E28">
        <w:rPr>
          <w:rFonts w:ascii="Times New Roman" w:hAnsi="Times New Roman" w:cs="Times New Roman"/>
          <w:sz w:val="28"/>
          <w:szCs w:val="28"/>
        </w:rPr>
        <w:t>1</w:t>
      </w:r>
      <w:r w:rsidRPr="00DE3E28">
        <w:rPr>
          <w:rFonts w:ascii="Times New Roman" w:hAnsi="Times New Roman" w:cs="Times New Roman"/>
          <w:sz w:val="28"/>
          <w:szCs w:val="28"/>
        </w:rPr>
        <w:t>. Глубина заложения основания нестационарного торгового объекта должна составлять не более 0,3 м.</w:t>
      </w:r>
    </w:p>
    <w:p w14:paraId="58C42130" w14:textId="77777777" w:rsidR="00AD051B" w:rsidRDefault="005A0A87" w:rsidP="00AD05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2.12</w:t>
      </w:r>
      <w:r w:rsidR="001E6354" w:rsidRPr="00DE3E28">
        <w:rPr>
          <w:rFonts w:ascii="Times New Roman" w:hAnsi="Times New Roman" w:cs="Times New Roman"/>
          <w:sz w:val="28"/>
          <w:szCs w:val="28"/>
        </w:rPr>
        <w:t xml:space="preserve">. В соответствии с Законом Российской Федерации от 07.02.92 </w:t>
      </w:r>
      <w:r w:rsidR="00AD051B">
        <w:rPr>
          <w:rFonts w:ascii="Times New Roman" w:hAnsi="Times New Roman" w:cs="Times New Roman"/>
          <w:sz w:val="28"/>
          <w:szCs w:val="28"/>
        </w:rPr>
        <w:t>№</w:t>
      </w:r>
      <w:r w:rsidR="001E6354" w:rsidRPr="00DE3E28">
        <w:rPr>
          <w:rFonts w:ascii="Times New Roman" w:hAnsi="Times New Roman" w:cs="Times New Roman"/>
          <w:sz w:val="28"/>
          <w:szCs w:val="28"/>
        </w:rPr>
        <w:t xml:space="preserve"> 2300-1 </w:t>
      </w:r>
      <w:r w:rsidR="00AD051B">
        <w:rPr>
          <w:rFonts w:ascii="Times New Roman" w:hAnsi="Times New Roman" w:cs="Times New Roman"/>
          <w:sz w:val="28"/>
          <w:szCs w:val="28"/>
        </w:rPr>
        <w:t>«</w:t>
      </w:r>
      <w:r w:rsidR="001E6354" w:rsidRPr="00DE3E28">
        <w:rPr>
          <w:rFonts w:ascii="Times New Roman" w:hAnsi="Times New Roman" w:cs="Times New Roman"/>
          <w:sz w:val="28"/>
          <w:szCs w:val="28"/>
        </w:rPr>
        <w:t>О защите прав потребителей</w:t>
      </w:r>
      <w:r w:rsidR="00AD051B">
        <w:rPr>
          <w:rFonts w:ascii="Times New Roman" w:hAnsi="Times New Roman" w:cs="Times New Roman"/>
          <w:sz w:val="28"/>
          <w:szCs w:val="28"/>
        </w:rPr>
        <w:t>»</w:t>
      </w:r>
      <w:r w:rsidR="001E6354" w:rsidRPr="00DE3E28">
        <w:rPr>
          <w:rFonts w:ascii="Times New Roman" w:hAnsi="Times New Roman" w:cs="Times New Roman"/>
          <w:sz w:val="28"/>
          <w:szCs w:val="28"/>
        </w:rPr>
        <w:t xml:space="preserve"> на нестационарных торговых объектах должна размещаться информация с фирменным наименованием юридического лица (для индивидуального предпринимателя - информация о государственной регистрации и наименование зарегистрировавшего его органа), указанием места нахождения (юридическим адресом), режима работы.</w:t>
      </w:r>
    </w:p>
    <w:p w14:paraId="17049011" w14:textId="77777777" w:rsidR="00AD051B" w:rsidRDefault="005A0A87" w:rsidP="00AD05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2.13</w:t>
      </w:r>
      <w:r w:rsidR="001E6354" w:rsidRPr="00DE3E28">
        <w:rPr>
          <w:rFonts w:ascii="Times New Roman" w:hAnsi="Times New Roman" w:cs="Times New Roman"/>
          <w:sz w:val="28"/>
          <w:szCs w:val="28"/>
        </w:rPr>
        <w:t>. В нестационарных торговых объектах реализация товаров допускается только в соответствии со специализацией, определенной Схемой размещения.</w:t>
      </w:r>
    </w:p>
    <w:p w14:paraId="3C01D086" w14:textId="2517A3CF" w:rsidR="001E6354" w:rsidRPr="00DE3E28" w:rsidRDefault="005A0A87" w:rsidP="00AD05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2.14</w:t>
      </w:r>
      <w:r w:rsidR="001E6354" w:rsidRPr="00DE3E28">
        <w:rPr>
          <w:rFonts w:ascii="Times New Roman" w:hAnsi="Times New Roman" w:cs="Times New Roman"/>
          <w:sz w:val="28"/>
          <w:szCs w:val="28"/>
        </w:rPr>
        <w:t>. Розничная торговля (в том числе с рук) и оказание услуг в местах, не предусмотренных утвержденной Схемой размещения, считаются несанкционированной торговлей (торговлей в неустановленных местах), а лица, ее осуществляющие, привлекаются к ответственности в соответствии с действующим законодательством.</w:t>
      </w:r>
    </w:p>
    <w:p w14:paraId="1E8EFF91" w14:textId="77777777" w:rsidR="00EC75E5" w:rsidRPr="00DE3E28" w:rsidRDefault="00EC75E5" w:rsidP="000C4E1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4AE2DED3" w14:textId="77777777" w:rsidR="001E6354" w:rsidRPr="00DE3E28" w:rsidRDefault="001E6354" w:rsidP="000C4E1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3. Ответственность</w:t>
      </w:r>
    </w:p>
    <w:p w14:paraId="7C8B1280" w14:textId="77777777" w:rsidR="001E6354" w:rsidRPr="00DE3E28" w:rsidRDefault="001E6354" w:rsidP="000C4E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E51AE22" w14:textId="77777777" w:rsidR="001E6354" w:rsidRPr="00DE3E28" w:rsidRDefault="001E6354" w:rsidP="000C4E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За нарушение требований настоящего Положения юридические лица и индивидуальные предприниматели, осуществляющие непосредственно торговую деятельность, несут ответственность в соответствии с действующим законодательством.</w:t>
      </w:r>
    </w:p>
    <w:p w14:paraId="1E925573" w14:textId="77777777" w:rsidR="001E6354" w:rsidRPr="00DE3E28" w:rsidRDefault="001E6354" w:rsidP="000C4E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EE4E36F" w14:textId="77777777" w:rsidR="001E6354" w:rsidRPr="00DE3E28" w:rsidRDefault="001E6354" w:rsidP="000C4E1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DE3E2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E3E28">
        <w:rPr>
          <w:rFonts w:ascii="Times New Roman" w:hAnsi="Times New Roman" w:cs="Times New Roman"/>
          <w:sz w:val="28"/>
          <w:szCs w:val="28"/>
        </w:rPr>
        <w:t xml:space="preserve"> соблюдением требований настоящего Положения</w:t>
      </w:r>
    </w:p>
    <w:p w14:paraId="5DF5FE2D" w14:textId="77777777" w:rsidR="001E6354" w:rsidRPr="00DE3E28" w:rsidRDefault="001E6354" w:rsidP="000C4E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AF8E696" w14:textId="77777777" w:rsidR="00AD051B" w:rsidRDefault="001E6354" w:rsidP="00AD05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3E28">
        <w:rPr>
          <w:rFonts w:ascii="Times New Roman" w:hAnsi="Times New Roman" w:cs="Times New Roman"/>
          <w:sz w:val="28"/>
          <w:szCs w:val="28"/>
        </w:rPr>
        <w:lastRenderedPageBreak/>
        <w:t>Контроль за</w:t>
      </w:r>
      <w:proofErr w:type="gramEnd"/>
      <w:r w:rsidRPr="00DE3E28">
        <w:rPr>
          <w:rFonts w:ascii="Times New Roman" w:hAnsi="Times New Roman" w:cs="Times New Roman"/>
          <w:sz w:val="28"/>
          <w:szCs w:val="28"/>
        </w:rPr>
        <w:t xml:space="preserve"> соблюдением требований настоящего Положения осуществляют государственные и муниципальные органы, на которые возложен контроль в пределах их компетенции, в соответствии с действующим законодательством.</w:t>
      </w:r>
    </w:p>
    <w:p w14:paraId="1FA0E472" w14:textId="77777777" w:rsidR="00AD051B" w:rsidRDefault="001E6354" w:rsidP="00AD05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Отдел потребительского рынка Администрации города Смоленска:</w:t>
      </w:r>
    </w:p>
    <w:p w14:paraId="66BD7C24" w14:textId="77777777" w:rsidR="00AD051B" w:rsidRDefault="001E6354" w:rsidP="00AD05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 xml:space="preserve">- осуществляет учет нестационарных торговых объектов и </w:t>
      </w:r>
      <w:proofErr w:type="gramStart"/>
      <w:r w:rsidRPr="00DE3E2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E3E28">
        <w:rPr>
          <w:rFonts w:ascii="Times New Roman" w:hAnsi="Times New Roman" w:cs="Times New Roman"/>
          <w:sz w:val="28"/>
          <w:szCs w:val="28"/>
        </w:rPr>
        <w:t xml:space="preserve"> их размещением на земельных участках, в зданиях, строениях, сооружениях, находящихся в муниципальной собственности города Смоленска, а также на земельных участках, государственная собственность на которые не разграничена, в соответствии со Схемой размещения;</w:t>
      </w:r>
    </w:p>
    <w:p w14:paraId="0A2A05A3" w14:textId="0E505CFA" w:rsidR="001E6354" w:rsidRPr="00DE3E28" w:rsidRDefault="001E6354" w:rsidP="00AD05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 xml:space="preserve">- осуществляет </w:t>
      </w:r>
      <w:proofErr w:type="gramStart"/>
      <w:r w:rsidRPr="00DE3E2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E3E28">
        <w:rPr>
          <w:rFonts w:ascii="Times New Roman" w:hAnsi="Times New Roman" w:cs="Times New Roman"/>
          <w:sz w:val="28"/>
          <w:szCs w:val="28"/>
        </w:rPr>
        <w:t xml:space="preserve"> исполнением условий договора на размещение нестационарного торгового объекта;</w:t>
      </w:r>
    </w:p>
    <w:p w14:paraId="26CD8E0A" w14:textId="77777777" w:rsidR="00AD051B" w:rsidRDefault="001E6354" w:rsidP="000C4E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- принимает меры по недопущению самовольного переоборудования нестационарного торгового объекта, влекущего придание ему статуса объекта капитального строительства;</w:t>
      </w:r>
    </w:p>
    <w:p w14:paraId="38F2C3DE" w14:textId="36CECB0F" w:rsidR="001E6354" w:rsidRPr="00DE3E28" w:rsidRDefault="001E6354" w:rsidP="00AD05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- выявляет факты незаконного размещения, самовольной установки нестационарных торговых объектов.</w:t>
      </w:r>
    </w:p>
    <w:p w14:paraId="5450E1DB" w14:textId="77777777" w:rsidR="001E6354" w:rsidRPr="00DE3E28" w:rsidRDefault="001E6354" w:rsidP="000C4E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DF56FF7" w14:textId="77777777" w:rsidR="001E6354" w:rsidRPr="00DE3E28" w:rsidRDefault="001E6354" w:rsidP="000C4E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BD535AB" w14:textId="77777777" w:rsidR="001E6354" w:rsidRPr="00DE3E28" w:rsidRDefault="001E6354" w:rsidP="000C4E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D7899EC" w14:textId="77777777" w:rsidR="001E6354" w:rsidRPr="00DE3E28" w:rsidRDefault="001E6354" w:rsidP="000C4E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6B59A12" w14:textId="77777777" w:rsidR="001E6354" w:rsidRPr="00DE3E28" w:rsidRDefault="001E6354" w:rsidP="000C4E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EEF26E1" w14:textId="77777777" w:rsidR="00EC75E5" w:rsidRPr="00DE3E28" w:rsidRDefault="00EC75E5" w:rsidP="000C4E1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7B37155" w14:textId="77777777" w:rsidR="00EC75E5" w:rsidRPr="00DE3E28" w:rsidRDefault="00EC75E5" w:rsidP="000C4E1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A0FC3C9" w14:textId="77777777" w:rsidR="00EC75E5" w:rsidRPr="00DE3E28" w:rsidRDefault="00EC75E5" w:rsidP="000C4E1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9D6E429" w14:textId="77777777" w:rsidR="00EC75E5" w:rsidRPr="00DE3E28" w:rsidRDefault="00EC75E5" w:rsidP="000C4E1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3FBF98C" w14:textId="77777777" w:rsidR="00EC75E5" w:rsidRPr="00DE3E28" w:rsidRDefault="00EC75E5" w:rsidP="000C4E1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4A1450E" w14:textId="77777777" w:rsidR="00EC75E5" w:rsidRPr="00DE3E28" w:rsidRDefault="00EC75E5" w:rsidP="000C4E1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9E2F1B8" w14:textId="77777777" w:rsidR="00EC75E5" w:rsidRPr="00DE3E28" w:rsidRDefault="00EC75E5" w:rsidP="000C4E1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B9DBA0B" w14:textId="77777777" w:rsidR="007A6E72" w:rsidRPr="00DE3E28" w:rsidRDefault="007A6E72" w:rsidP="000C4E1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CF706D1" w14:textId="77777777" w:rsidR="007A6E72" w:rsidRPr="00DE3E28" w:rsidRDefault="007A6E72" w:rsidP="000C4E1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BCD836D" w14:textId="77777777" w:rsidR="007A6E72" w:rsidRPr="00DE3E28" w:rsidRDefault="007A6E72" w:rsidP="000C4E1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0637BE0C" w14:textId="77777777" w:rsidR="007A6E72" w:rsidRPr="00DE3E28" w:rsidRDefault="007A6E72" w:rsidP="000C4E1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38296D9" w14:textId="77777777" w:rsidR="007A6E72" w:rsidRPr="00DE3E28" w:rsidRDefault="007A6E72" w:rsidP="000C4E1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3E1B70E" w14:textId="77777777" w:rsidR="007A6E72" w:rsidRPr="00DE3E28" w:rsidRDefault="007A6E72" w:rsidP="000C4E1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5388513" w14:textId="77777777" w:rsidR="007A6E72" w:rsidRPr="00DE3E28" w:rsidRDefault="007A6E72" w:rsidP="000C4E1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45626CF" w14:textId="77777777" w:rsidR="007A6E72" w:rsidRPr="00DE3E28" w:rsidRDefault="007A6E72" w:rsidP="000C4E1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81BA52C" w14:textId="77777777" w:rsidR="007A6E72" w:rsidRPr="00DE3E28" w:rsidRDefault="007A6E72" w:rsidP="000C4E1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025FEC33" w14:textId="77777777" w:rsidR="00EC75E5" w:rsidRPr="00DE3E28" w:rsidRDefault="00EC75E5" w:rsidP="000C4E1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13F7C55" w14:textId="77777777" w:rsidR="00A742DE" w:rsidRPr="00DE3E28" w:rsidRDefault="00A742DE" w:rsidP="000C4E1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B91A351" w14:textId="77777777" w:rsidR="00A742DE" w:rsidRPr="00DE3E28" w:rsidRDefault="00A742DE" w:rsidP="000C4E1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D333D7A" w14:textId="77777777" w:rsidR="00A742DE" w:rsidRPr="00DE3E28" w:rsidRDefault="00A742DE" w:rsidP="000C4E1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1CA7678" w14:textId="77777777" w:rsidR="00A742DE" w:rsidRPr="00DE3E28" w:rsidRDefault="00A742DE" w:rsidP="000C4E1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F2FAAE4" w14:textId="77777777" w:rsidR="00A742DE" w:rsidRPr="00DE3E28" w:rsidRDefault="00A742DE" w:rsidP="000C4E1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2BBC9BE" w14:textId="77777777" w:rsidR="00A742DE" w:rsidRPr="00DE3E28" w:rsidRDefault="00A742DE" w:rsidP="000C4E1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19373A7E" w14:textId="77777777" w:rsidR="00A742DE" w:rsidRPr="00DE3E28" w:rsidRDefault="00A742DE" w:rsidP="000C4E1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6CBBDA6" w14:textId="77777777" w:rsidR="00A742DE" w:rsidRPr="00DE3E28" w:rsidRDefault="00A742DE" w:rsidP="000C4E1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4F51787" w14:textId="77777777" w:rsidR="00EC75E5" w:rsidRDefault="00EC75E5" w:rsidP="000C4E1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FE48C3D" w14:textId="77777777" w:rsidR="001E6354" w:rsidRPr="00DE3E28" w:rsidRDefault="001E6354" w:rsidP="000C4E1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Приложение</w:t>
      </w:r>
    </w:p>
    <w:p w14:paraId="5DE4E8FC" w14:textId="77777777" w:rsidR="001E6354" w:rsidRPr="00DE3E28" w:rsidRDefault="001E6354" w:rsidP="000C4E1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к Положению</w:t>
      </w:r>
    </w:p>
    <w:p w14:paraId="31CAE9CF" w14:textId="77777777" w:rsidR="001E6354" w:rsidRPr="00DE3E28" w:rsidRDefault="001E6354" w:rsidP="000C4E1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о требованиях к размещению</w:t>
      </w:r>
    </w:p>
    <w:p w14:paraId="50787101" w14:textId="77777777" w:rsidR="001E6354" w:rsidRPr="00DE3E28" w:rsidRDefault="001E6354" w:rsidP="000C4E1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нестационарных торговых</w:t>
      </w:r>
    </w:p>
    <w:p w14:paraId="37942627" w14:textId="77777777" w:rsidR="001E6354" w:rsidRPr="00DE3E28" w:rsidRDefault="001E6354" w:rsidP="000C4E1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объектов на территории</w:t>
      </w:r>
    </w:p>
    <w:p w14:paraId="49888A7F" w14:textId="77777777" w:rsidR="001E6354" w:rsidRPr="00DE3E28" w:rsidRDefault="001E6354" w:rsidP="000C4E1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города Смоленска</w:t>
      </w:r>
    </w:p>
    <w:p w14:paraId="16360C4C" w14:textId="77777777" w:rsidR="001E6354" w:rsidRPr="00DE3E28" w:rsidRDefault="001E6354" w:rsidP="000C4E14">
      <w:pPr>
        <w:spacing w:after="1" w:line="240" w:lineRule="auto"/>
        <w:rPr>
          <w:rFonts w:ascii="Times New Roman" w:hAnsi="Times New Roman" w:cs="Times New Roman"/>
          <w:sz w:val="28"/>
          <w:szCs w:val="28"/>
        </w:rPr>
      </w:pPr>
    </w:p>
    <w:p w14:paraId="2A8C3E11" w14:textId="77777777" w:rsidR="001E6354" w:rsidRPr="00DE3E28" w:rsidRDefault="001E6354" w:rsidP="000C4E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135DCCD" w14:textId="77777777" w:rsidR="001E6354" w:rsidRPr="00DE3E28" w:rsidRDefault="001E6354" w:rsidP="000C4E1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Форма</w:t>
      </w:r>
    </w:p>
    <w:p w14:paraId="6A64A160" w14:textId="77777777" w:rsidR="001E6354" w:rsidRPr="00DE3E28" w:rsidRDefault="001E6354" w:rsidP="000C4E1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1E49950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5" w:name="P170"/>
      <w:bookmarkEnd w:id="5"/>
      <w:r w:rsidRPr="00936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 № _______</w:t>
      </w:r>
    </w:p>
    <w:p w14:paraId="59DA5113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размещение нестационарного торгового объекта</w:t>
      </w:r>
    </w:p>
    <w:p w14:paraId="27653CE4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DDBB63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Смоленск                                                       </w:t>
      </w: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«___» __________ 201__ г.</w:t>
      </w:r>
    </w:p>
    <w:p w14:paraId="626AA685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832957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города Смоленска в лице ________________________, действующего на основании _______________________, в дальнейшем именуемая «Администрация», с одной стороны, и __________________________________________________________________</w:t>
      </w:r>
      <w:proofErr w:type="gramEnd"/>
    </w:p>
    <w:p w14:paraId="4A5E5E4A" w14:textId="5C8D8274" w:rsidR="0093684B" w:rsidRPr="0093684B" w:rsidRDefault="0093684B" w:rsidP="006231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лице _________________________________________, действующего на основании_____________________________, в дальнейшем именуемый «Правообладатель», с другой стороны, в дальнейшем совместно именуемые «Стороны», на основании </w:t>
      </w:r>
      <w:r w:rsidR="006231E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</w:t>
      </w: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p w14:paraId="21541E4B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1ADBD1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14:paraId="286FC016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28D9B1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настоящим договором Правообладателю предоставляется право на размещение нестационарного торгового объекта по адресу (описание местоположения), указанному в </w:t>
      </w:r>
      <w:hyperlink w:anchor="P765" w:history="1">
        <w:r w:rsidRPr="0093684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приложении</w:t>
        </w:r>
      </w:hyperlink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договору, за плату, вносимую в бюджет города Смоленска.</w:t>
      </w:r>
    </w:p>
    <w:p w14:paraId="54344300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FB3FD2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Срок действия договора</w:t>
      </w:r>
    </w:p>
    <w:p w14:paraId="08CC5FEA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885AF8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proofErr w:type="gramStart"/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договор вступает в силу с «___» _________ и действует до «___» _________ </w:t>
      </w:r>
      <w:r w:rsidRPr="0093684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автоматически продлевается на тех же условиях на следующий год, если ни одна из Сторон не заявит о своем намерении прекратить его в порядке, установленном разделом 6 настоящего договора.</w:t>
      </w:r>
      <w:proofErr w:type="gramEnd"/>
    </w:p>
    <w:p w14:paraId="41169018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A2C4CF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Оплата по договору</w:t>
      </w:r>
    </w:p>
    <w:p w14:paraId="1464F5BF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344AE0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668"/>
      <w:bookmarkEnd w:id="6"/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3.1. Годовой размер платы за размещение нестационарного торгового объекта составляет __________рублей. Указанный размер </w:t>
      </w:r>
      <w:proofErr w:type="gramStart"/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платы</w:t>
      </w:r>
      <w:proofErr w:type="gramEnd"/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начиная с первого января года, следующего за годом заключения настоящего договора, увеличивается на плановую максимальную ставку инфляции, установленную на соответствующий год федеральным законом о федеральном бюджете.</w:t>
      </w:r>
    </w:p>
    <w:p w14:paraId="71292679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Правообладатель оплачивает обеспечение заявки на участие в аукционе в виде задатка в размере</w:t>
      </w:r>
      <w:proofErr w:type="gramStart"/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 (__________) </w:t>
      </w:r>
      <w:proofErr w:type="gramEnd"/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сумма которого засчитывается в счет платы за размещение нестационарного торгового объекта.</w:t>
      </w:r>
    </w:p>
    <w:p w14:paraId="52B5EB84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Оплата по настоящему договору осуществляется в рублях Российской Федерации.</w:t>
      </w:r>
      <w:bookmarkStart w:id="7" w:name="P671"/>
      <w:bookmarkEnd w:id="7"/>
    </w:p>
    <w:p w14:paraId="2818FD0C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В случае увеличения размера платы за размещение нестационарного торгового объекта Стороны подписывают соответствующее дополнительное соглашение к настоящему договору.</w:t>
      </w:r>
    </w:p>
    <w:p w14:paraId="61B083E2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Плата за размещение нестационарного торгового объекта вносится в безналичном порядке по реквизитам Администрации, указанным в настоящем договоре, равными платежами ежеквартально до 15 числа первого месяца календарного квартала.</w:t>
      </w:r>
    </w:p>
    <w:p w14:paraId="4BC05CBA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Датой оплаты считается дата поступления денежных средств на счет Администрации.</w:t>
      </w:r>
    </w:p>
    <w:p w14:paraId="2DB22D6E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Размер платы за неполный календарный квартал определяется путем деления суммы, указанной в </w:t>
      </w:r>
      <w:hyperlink w:anchor="P668" w:history="1">
        <w:r w:rsidRPr="0093684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3.1</w:t>
        </w:r>
      </w:hyperlink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договора, на количество календарных дней в году и умножения полученной суммы на количество календарных дней в соответствующем квартале, в котором предоставляется право на размещение нестационарного торгового объекта.</w:t>
      </w:r>
    </w:p>
    <w:p w14:paraId="278590FB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Плата за первый квартал срока действия настоящего договора вносится Правообладателем в размере, определенном в соответствии с </w:t>
      </w:r>
      <w:hyperlink w:anchor="P671" w:history="1">
        <w:r w:rsidRPr="0093684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3.4</w:t>
        </w:r>
      </w:hyperlink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договора, в течение пяти банковских дней </w:t>
      </w:r>
      <w:proofErr w:type="gramStart"/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подписания</w:t>
      </w:r>
      <w:proofErr w:type="gramEnd"/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Сторонами настоящего договора.</w:t>
      </w:r>
    </w:p>
    <w:p w14:paraId="4A17B39E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3.8. Плата за размещение нестационарного торгового объекта вносится Правообладателем с момента подписания настоящего договора в течение всего срока его действия независимо от фактического размещения нестационарного торгового объекта.</w:t>
      </w:r>
    </w:p>
    <w:p w14:paraId="0A52845A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3.9. Правообладатель не вправе уступать права и осуществлять перевод долга по обязательствам, возникшим из заключенного договора. Обязательства по такому договору должны быть исполнены Правообладателем лично, если иное не установлено законодательством Российской Федерации.</w:t>
      </w:r>
    </w:p>
    <w:p w14:paraId="1AAC1CE8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DDAA33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Права и обязанности Сторон</w:t>
      </w:r>
    </w:p>
    <w:p w14:paraId="6DD75006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25ECCA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Администрация обязуется:</w:t>
      </w:r>
    </w:p>
    <w:p w14:paraId="61F9EFE6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7547C2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4.1.1. Предоставить Правообладателю право на размещение нестационарного торгового объекта, указанного в </w:t>
      </w:r>
      <w:hyperlink w:anchor="P765" w:history="1">
        <w:r w:rsidRPr="0093684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приложении</w:t>
        </w:r>
      </w:hyperlink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 к настоящему договору, с момента заключения настоящего договора.</w:t>
      </w:r>
    </w:p>
    <w:p w14:paraId="4A4ECB52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4.1.2. В течение срока действия настоящего договора не заключать договор на право размещения нестационарного торгового объекта по адресу (описание местоположения), указанному в </w:t>
      </w:r>
      <w:hyperlink w:anchor="P765" w:history="1">
        <w:r w:rsidRPr="0093684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приложении</w:t>
        </w:r>
      </w:hyperlink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 к настоящему договору, с иными лицами.</w:t>
      </w:r>
    </w:p>
    <w:p w14:paraId="4BDAED91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4.1.3. Направить Правообладателю сведения об изменении своего почтового адреса, банковских, иных реквизитов в срок не позднее трех календарных дней с момента соответствующих изменений в письменной форме с указанием новых реквизитов. В противном случае все риски, связанные с исполнением Правообладателем своих обязательств по настоящему договору, несет Администрация.</w:t>
      </w:r>
    </w:p>
    <w:p w14:paraId="28D8B948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4.1.4. В случае исключения из Схемы размещения нестационарных торговых объектов на территории города Смоленска (далее - Схема) в целях развития территории места размещения, указанного в разделе 1 настоящего договора, предоставить Правообладателю свободное место размещения, предусмотренное Схемой.</w:t>
      </w:r>
    </w:p>
    <w:p w14:paraId="1D48BE53" w14:textId="77777777" w:rsidR="0093684B" w:rsidRPr="0093684B" w:rsidRDefault="0093684B" w:rsidP="0093684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Администрация имеет право:</w:t>
      </w:r>
    </w:p>
    <w:p w14:paraId="0ABA2E5A" w14:textId="77777777" w:rsidR="0093684B" w:rsidRPr="0093684B" w:rsidRDefault="0093684B" w:rsidP="0093684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90EF04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4.2.1. Требовать от Правообладателя надлежащего исполнения обязательств в соответствии с настоящим договором, а также требовать своевременного устранения выявленных недостатков.</w:t>
      </w:r>
    </w:p>
    <w:p w14:paraId="0A2E2866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4.2.2. Осуществлять </w:t>
      </w:r>
      <w:proofErr w:type="gramStart"/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Правообладателем настоящего договора.</w:t>
      </w:r>
    </w:p>
    <w:p w14:paraId="27D09085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4.2.3. По истечении пяти календарных дней после окончания срока действия настоящего договора без уведомления Правообладателя осуществить демонтаж нестационарного торгового объекта при неисполнении в установленный настоящим договором срок этой обязанности Правообладателем.</w:t>
      </w:r>
    </w:p>
    <w:p w14:paraId="07451264" w14:textId="77777777" w:rsidR="0093684B" w:rsidRPr="0093684B" w:rsidRDefault="0093684B" w:rsidP="0093684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Правообладатель обязуется:</w:t>
      </w:r>
    </w:p>
    <w:p w14:paraId="7FDF3228" w14:textId="77777777" w:rsidR="0093684B" w:rsidRPr="0093684B" w:rsidRDefault="0093684B" w:rsidP="0093684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9432B3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P690"/>
      <w:bookmarkEnd w:id="8"/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4.3.1.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Федерации.</w:t>
      </w:r>
    </w:p>
    <w:p w14:paraId="4069D4C5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4.3.2. Осуществлять эксплуатацию нестационарного торгового объекта в полном соответствии с характеристиками размещения нестационарного торгового объекта (</w:t>
      </w:r>
      <w:hyperlink w:anchor="P765" w:history="1">
        <w:proofErr w:type="gramStart"/>
        <w:r w:rsidRPr="0093684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</w:t>
        </w:r>
      </w:hyperlink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gramEnd"/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 к настоящему договору), эскизом нестационарного торгового объекта, который определяет внешний вид и его архитектурно-художественное решение (</w:t>
      </w:r>
      <w:hyperlink w:anchor="P765" w:history="1">
        <w:r w:rsidRPr="0093684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</w:t>
        </w:r>
      </w:hyperlink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е № 2 к настоящему договору), и Схемой.</w:t>
      </w:r>
    </w:p>
    <w:p w14:paraId="371457F1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4.3.3. Не допускать нарушения Правил благоустройства города Смоленска, утвержденных постановлением Администрации города Смоленска от 31.03.2014 № 568-адм, и обеспечивать вывоз ТБО.</w:t>
      </w:r>
    </w:p>
    <w:p w14:paraId="227E923E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4.3.4. В течение всего срока действия настоящего договора обеспечить </w:t>
      </w: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надлежащие состояние и внешний вид нестационарного торгового </w:t>
      </w:r>
      <w:proofErr w:type="gramStart"/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</w:t>
      </w:r>
      <w:proofErr w:type="gramEnd"/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его соответствие Положению о требованиях к размещению нестационарных торговых объектов на территории города Смоленска.</w:t>
      </w:r>
    </w:p>
    <w:p w14:paraId="6CBD1842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P694"/>
      <w:bookmarkEnd w:id="9"/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4.3.5. Своевременно производить оплату в соответствии с условиями настоящего договора.</w:t>
      </w:r>
    </w:p>
    <w:p w14:paraId="2D587D9C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4.3.6. Соблюдать специализацию нестационарного торгового объекта в соответствии с приложением № 1 к настоящему договору.</w:t>
      </w:r>
    </w:p>
    <w:p w14:paraId="36D79739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4.3.7. Обеспечить размещение нестационарного торгового объекта и его готовность к использованию в соответствии с утвержденным </w:t>
      </w:r>
      <w:proofErr w:type="gramStart"/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архитектурным решением</w:t>
      </w:r>
      <w:proofErr w:type="gramEnd"/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_____________________.</w:t>
      </w:r>
    </w:p>
    <w:p w14:paraId="07D13F7A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4.3.8. После монтажа, демонтажа, ремонта нестационарного торгового объекта, иных работ в месте его размещения и на прилегающей территории привести место размещения в первоначальное состояние.</w:t>
      </w:r>
    </w:p>
    <w:p w14:paraId="017CCFAA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4.3.9. Не позднее пяти календарных дней до дня окончания срока действия настоящего договора демонтировать нестационарный торговый объект.</w:t>
      </w:r>
    </w:p>
    <w:p w14:paraId="2C3763E8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4.3.10. В случае расторжения настоящего договора, а также в случае признания его недействительным Правообладатель обязан произвести демонтаж нестационарного торгового объекта в течение пяти календарных дней и привести место его размещения в первоначальное состояние.</w:t>
      </w:r>
    </w:p>
    <w:p w14:paraId="64008922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4.3.11. Направить Администрации сведения об изменении своего почтового адреса, банковских, иных реквизитов в срок не позднее трех календарных дней с момента соответствующих изменений в письменной форме с указанием новых реквизитов.</w:t>
      </w:r>
    </w:p>
    <w:p w14:paraId="0399B822" w14:textId="77777777" w:rsidR="0093684B" w:rsidRPr="0093684B" w:rsidRDefault="0093684B" w:rsidP="0093684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Правообладатель имеет право:</w:t>
      </w:r>
    </w:p>
    <w:p w14:paraId="3B3992D2" w14:textId="77777777" w:rsidR="0093684B" w:rsidRPr="0093684B" w:rsidRDefault="0093684B" w:rsidP="0093684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4.4.1. Беспрепятственного доступа к месту размещения нестационарного торгового объекта.</w:t>
      </w:r>
    </w:p>
    <w:p w14:paraId="2AC24B0C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4.4.2. Использования места размещения нестационарного торгового объекта для целей, связанных с осуществлением прав владельца нестационарного торгового объекта, в том числе с его эксплуатацией, техническим обслуживанием и демонтажем.</w:t>
      </w:r>
    </w:p>
    <w:p w14:paraId="7AC5CD25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4.4.3. Инициировать досрочное расторжение настоящего договора по соглашению Сторон, если место размещения нестационарного торгового объекта в силу обстоятельств, за которые Правообладатель не отвечает, окажется в состоянии, непригодном для использования.</w:t>
      </w:r>
    </w:p>
    <w:p w14:paraId="115BF0B7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4.4.4. В случае, предусмотренном подпунктом 4.1.4 настоящего договора, выбрать место размещения нестационарного торгового объекта из числа свободных в соответствии со Схемой.</w:t>
      </w:r>
    </w:p>
    <w:p w14:paraId="0F2E6218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4.4.5. Изменять  специализацию (при этом оформляется дополнительное соглашение к настоящему  Договору).</w:t>
      </w:r>
    </w:p>
    <w:p w14:paraId="5C7ACB84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DE625D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Ответственность Сторон</w:t>
      </w:r>
    </w:p>
    <w:p w14:paraId="07707AB5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201B0B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P706"/>
      <w:bookmarkEnd w:id="10"/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Стороны несут ответственность за невыполнение либо ненадлежащее </w:t>
      </w: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выполнение условий настоящего договора в соответствии с законодательством Российской Федерации.</w:t>
      </w:r>
      <w:bookmarkStart w:id="11" w:name="P707"/>
      <w:bookmarkEnd w:id="11"/>
    </w:p>
    <w:p w14:paraId="47BA2BB2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В случае нарушения Правообладателем сроков оплаты, предусмотренных настоящим договором, он обязан уплатить неустойку (пени) в размере 0,1% от суммы задолженности за каждый день просрочки в течение 5 (пяти) банковских дней </w:t>
      </w:r>
      <w:proofErr w:type="gramStart"/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получения</w:t>
      </w:r>
      <w:proofErr w:type="gramEnd"/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соответствующей претензии от Администрации.</w:t>
      </w:r>
    </w:p>
    <w:p w14:paraId="4C2B1612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В случае размещения нестационарного торгового объекта с нарушением требований законодательства Российской Федерации Правообладатель обязан уплатить неустойку (штраф) в размере 10% от суммы, указанной в </w:t>
      </w:r>
      <w:hyperlink w:anchor="P668" w:history="1">
        <w:r w:rsidRPr="0093684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3.1</w:t>
        </w:r>
      </w:hyperlink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договора, за каждый факт нарушения в течение 5 (пяти) банковских дней </w:t>
      </w:r>
      <w:proofErr w:type="gramStart"/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получения</w:t>
      </w:r>
      <w:proofErr w:type="gramEnd"/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соответствующей претензии Стороны 1.</w:t>
      </w:r>
    </w:p>
    <w:p w14:paraId="2BFA7DA4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5.4. Убытки Администрации, возникшие в связи с неисполнением (ненадлежащим исполнением) Правообладателем условий настоящего договора, взыскиваются в полном размере сверх неустоек, предусмотренных 5.</w:t>
      </w:r>
      <w:hyperlink w:anchor="P706" w:history="1">
        <w:r w:rsidRPr="0093684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</w:t>
        </w:r>
      </w:hyperlink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5.</w:t>
      </w:r>
      <w:hyperlink w:anchor="P707" w:history="1">
        <w:r w:rsidRPr="0093684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</w:t>
        </w:r>
      </w:hyperlink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договора.</w:t>
      </w:r>
    </w:p>
    <w:p w14:paraId="43B2D2E5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5.5. За ненадлежащее исполнение Администрацией обязательств, предусмотренных настоящим договором, начисляется штраф в виде фиксированной суммы в размере 2,5 % платы за настоящий договор.</w:t>
      </w:r>
    </w:p>
    <w:p w14:paraId="3E517E9F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Возмещение убытков и уплата неустойки за неисполнение обязательств не освобождает Стороны от исполнения обязательств по настоящему договору.</w:t>
      </w:r>
    </w:p>
    <w:p w14:paraId="57737506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35D4A2A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Порядок изменения, прекращения и расторжения договора</w:t>
      </w:r>
    </w:p>
    <w:p w14:paraId="2CF2DEB6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56C175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6.1. Настоящий договор может быть расторгнут:</w:t>
      </w:r>
    </w:p>
    <w:p w14:paraId="2748A170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соглашению Сторон;</w:t>
      </w:r>
    </w:p>
    <w:p w14:paraId="286609F3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судебном порядке;</w:t>
      </w:r>
    </w:p>
    <w:p w14:paraId="6D9874F5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односторонним отказом Стороны от исполнения обязательств по настоящему договору в соответствии</w:t>
      </w:r>
      <w:proofErr w:type="gramEnd"/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законодательством Российской Федерации и настоящим договором.</w:t>
      </w:r>
      <w:bookmarkStart w:id="12" w:name="P719"/>
      <w:bookmarkEnd w:id="12"/>
    </w:p>
    <w:p w14:paraId="0CCBD85D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Настоящий </w:t>
      </w:r>
      <w:proofErr w:type="gramStart"/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proofErr w:type="gramEnd"/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 расторгнут Администрацией в порядке одностороннего отказа от исполнения настоящего договора в случаях:</w:t>
      </w:r>
    </w:p>
    <w:p w14:paraId="033816EB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невнесения в установленный настоящим договором срок платы, если просрочка платежа составляет более тридцати календарных дней;</w:t>
      </w:r>
    </w:p>
    <w:p w14:paraId="19D3F284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неисполнения Правообладателем обязательств, установленных </w:t>
      </w:r>
      <w:hyperlink w:anchor="P690" w:history="1">
        <w:r w:rsidRPr="0093684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4.3</w:t>
        </w:r>
      </w:hyperlink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договора.</w:t>
      </w:r>
    </w:p>
    <w:p w14:paraId="730B6DD2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6.3. </w:t>
      </w:r>
      <w:proofErr w:type="gramStart"/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одностороннего отказа от исполнения настоящего договора Администрация обязана направить соответствующее уведомление о расторжении настоящего договора Правообладателю в письменном виде заказным почтовым отправлением с подтверждением получения отправления Правообладателем, либо нарочно под роспись, либо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</w:t>
      </w: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фиксирование такого уведомления и получение Администрацией подтверждения</w:t>
      </w:r>
      <w:proofErr w:type="gramEnd"/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его вручении Правообладателю.</w:t>
      </w:r>
    </w:p>
    <w:p w14:paraId="18810727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Администрацией указанных выше требований считается надлежащим уведомлением Правообладателя об одностороннем отказе от исполнения настоящего договора. Датой такого надлежащего уведомления признается дата получения Администрацией подтверждения о вручении Правообладателю указанного уведомления либо дата получения Администрацией информации об отсутствии Правообладателя по его адресу нахождения.</w:t>
      </w:r>
    </w:p>
    <w:p w14:paraId="28FC325E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невозможности получения указанных подтверждений либо информации датой такого надлежащего уведомления признается дата </w:t>
      </w:r>
      <w:proofErr w:type="gramStart"/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истечении пятнадцати календарных дней с даты размещения решения Администрации об одностороннем отказе от исполнения настоящего договора на официальном сайте</w:t>
      </w:r>
      <w:proofErr w:type="gramEnd"/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в информационно-телекоммуникационной сети Интернет.</w:t>
      </w:r>
    </w:p>
    <w:p w14:paraId="6E2519C3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Администрации об одностороннем отказе от исполнения настоящего договора вступает в </w:t>
      </w:r>
      <w:proofErr w:type="gramStart"/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силу</w:t>
      </w:r>
      <w:proofErr w:type="gramEnd"/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настоящий договор считается расторгнутым через десять дней с даты надлежащего уведомления Администрацией Правообладателя об одностороннем отказе от исполнения настоящего договора.</w:t>
      </w:r>
    </w:p>
    <w:p w14:paraId="205A30F9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6.4. Расторжение настоящего договора по соглашению Сторон производится путем подписания соответствующего соглашения о расторжении.</w:t>
      </w:r>
    </w:p>
    <w:p w14:paraId="3F157FEC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6.5. В случае досрочного расторжения настоящего договора на основании </w:t>
      </w:r>
      <w:hyperlink w:anchor="P719" w:history="1">
        <w:r w:rsidRPr="0093684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 6.2</w:t>
        </w:r>
      </w:hyperlink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денежные средства, оплаченные Правообладателем, возврату не подлежат.</w:t>
      </w:r>
    </w:p>
    <w:p w14:paraId="36D954CE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6.6. Все изменения и дополнения настоящего договора оформляются дополнительными соглашениями.</w:t>
      </w:r>
    </w:p>
    <w:p w14:paraId="4A973508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5DA57B6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Порядок разрешения споров</w:t>
      </w:r>
    </w:p>
    <w:p w14:paraId="4463B8DC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B79E4C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7.1. В случае возникновения любых противоречий, претензий и разногласий, а также споров, связанных с исполнением настоящего договора, Стороны </w:t>
      </w:r>
      <w:proofErr w:type="gramStart"/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предпринимают усилия</w:t>
      </w:r>
      <w:proofErr w:type="gramEnd"/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урегулирования таких противоречий, претензий и разногласий в добровольном порядке с оформлением совместного протокола урегулирования споров.</w:t>
      </w:r>
    </w:p>
    <w:p w14:paraId="5F40A34C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7.2. Все достигнутые договоренности Стороны оформляют в виде дополнительных соглашений, подписанных Сторонами и скрепленных печатями.</w:t>
      </w:r>
    </w:p>
    <w:p w14:paraId="4DC584B5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7.3. До передачи спора на разрешение суда Стороны принимают меры к его урегулированию в претензионном порядке.</w:t>
      </w:r>
    </w:p>
    <w:p w14:paraId="2D80F563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7.4. Претензия должна быть направлена в письменном виде. После получения претензии Сторона должна дать письменный ответ по существу в срок не позднее пятнадцати календарных дней </w:t>
      </w:r>
      <w:proofErr w:type="gramStart"/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</w:t>
      </w:r>
      <w:proofErr w:type="gramEnd"/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ее получения. Оставление претензии без ответа в установленный срок означает признание требований претензии.</w:t>
      </w:r>
    </w:p>
    <w:p w14:paraId="4752A471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 Если претензионные требования подлежат денежной оценке, в </w:t>
      </w: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претензии указываются </w:t>
      </w:r>
      <w:proofErr w:type="spellStart"/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истребуемая</w:t>
      </w:r>
      <w:proofErr w:type="spellEnd"/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сумма и ее полный и обоснованный расчет.</w:t>
      </w:r>
    </w:p>
    <w:p w14:paraId="487B55D9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7.6.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них.</w:t>
      </w:r>
    </w:p>
    <w:p w14:paraId="3E9934A8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7.7. В претензии могут быть указаны иные сведения, которые, по мнению заявителя, будут способствовать более быстрому и правильному ее рассмотрению, объективному урегулированию спора.</w:t>
      </w:r>
    </w:p>
    <w:p w14:paraId="1685EE2C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7.8. В случае невыполнения Сторонами своих обязательств и </w:t>
      </w:r>
      <w:proofErr w:type="spellStart"/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взаимного согласия споры по настоящему договору разрешаются в Арбитражном суде Смоленской области.</w:t>
      </w:r>
    </w:p>
    <w:p w14:paraId="2B0EB8FF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DBCC26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Форс-мажорные обстоятельства</w:t>
      </w:r>
    </w:p>
    <w:p w14:paraId="0133D2E2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2DCBFE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8.1. Стороны освобождаются за частичное или полное неисполнение обязательств по настоящему договору, если оно явилось следствием обстоятельств непреодолимой силы.</w:t>
      </w:r>
      <w:bookmarkStart w:id="13" w:name="P743"/>
      <w:bookmarkEnd w:id="13"/>
    </w:p>
    <w:p w14:paraId="43F7A957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8.2. Сторона, для которой создалась невозможность исполнения обязательств, обязана в письменной форме в 10-дневный срок письменно известить другую Сторону о наступлении вышеизложенных обстоятельств, предоставив дополнительно подтверждение компетентных органов.</w:t>
      </w:r>
    </w:p>
    <w:p w14:paraId="0F283A49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8.3. Невыполнение условий </w:t>
      </w:r>
      <w:hyperlink w:anchor="P743" w:history="1">
        <w:r w:rsidRPr="0093684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 8.2</w:t>
        </w:r>
      </w:hyperlink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лишает Сторону права ссылаться на форс-мажорные обстоятельства при невыполнении обязательств по настоящему договору.</w:t>
      </w:r>
    </w:p>
    <w:p w14:paraId="1550C788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036B0C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 Прочие условия</w:t>
      </w:r>
    </w:p>
    <w:p w14:paraId="392E7F81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DE5107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9.1. Вносимые в настоящий договор дополнения и изменения оформляются письменно дополнительными соглашениями, которые являются неотъемлемой частью настоящего договора с момента их подписания Сторонами.</w:t>
      </w:r>
    </w:p>
    <w:p w14:paraId="36D7593A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9.2. Настоящий договор составлен в двух экземплярах, имеющих равную юридическую силу, по одному экземпляру для каждой Стороны.</w:t>
      </w:r>
    </w:p>
    <w:p w14:paraId="7E86DE2F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>9.3. Неотъемлемой частью настоящего договора являются характеристики размещения нестационарного торгового объекта.</w:t>
      </w:r>
    </w:p>
    <w:p w14:paraId="1706A24B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8CDC67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F04E5B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 Адреса, банковские реквизиты и подписи Сторон</w:t>
      </w:r>
    </w:p>
    <w:p w14:paraId="4FFAEB79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2868CE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Администрация:                            </w:t>
      </w: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368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Правообладатель:</w:t>
      </w:r>
    </w:p>
    <w:p w14:paraId="71499D98" w14:textId="77777777" w:rsidR="0093684B" w:rsidRPr="0093684B" w:rsidRDefault="0093684B" w:rsidP="009368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E1773E" w14:textId="77777777" w:rsidR="001E6354" w:rsidRPr="00DE3E28" w:rsidRDefault="001E6354" w:rsidP="000C4E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9A861C3" w14:textId="77777777" w:rsidR="001E6354" w:rsidRPr="00DE3E28" w:rsidRDefault="001E6354" w:rsidP="000C4E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BBB4051" w14:textId="77777777" w:rsidR="001E6354" w:rsidRPr="00DE3E28" w:rsidRDefault="001E6354" w:rsidP="000C4E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8AD0CB2" w14:textId="77777777" w:rsidR="00B54104" w:rsidRPr="00DE3E28" w:rsidRDefault="00B54104" w:rsidP="000C4E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1CCEC51" w14:textId="77777777" w:rsidR="00B54104" w:rsidRPr="00DE3E28" w:rsidRDefault="00B54104" w:rsidP="000C4E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D92CF98" w14:textId="77777777" w:rsidR="00B54104" w:rsidRPr="00DE3E28" w:rsidRDefault="00B54104" w:rsidP="000C4E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432D0D6" w14:textId="77777777" w:rsidR="00B54104" w:rsidRPr="00DE3E28" w:rsidRDefault="00B54104" w:rsidP="000C4E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C827AAE" w14:textId="77777777" w:rsidR="00B54104" w:rsidRPr="00DE3E28" w:rsidRDefault="00B54104" w:rsidP="000C4E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857B65D" w14:textId="77777777" w:rsidR="00B54104" w:rsidRPr="00DE3E28" w:rsidRDefault="00B54104" w:rsidP="000C4E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99F5266" w14:textId="77777777" w:rsidR="001E6354" w:rsidRDefault="001E6354" w:rsidP="000C4E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AF28B00" w14:textId="77777777" w:rsidR="006231ED" w:rsidRDefault="006231ED" w:rsidP="000C4E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5CB2691" w14:textId="77777777" w:rsidR="006231ED" w:rsidRDefault="006231ED" w:rsidP="000C4E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D93388E" w14:textId="77777777" w:rsidR="006231ED" w:rsidRDefault="006231ED" w:rsidP="000C4E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8BCB7BE" w14:textId="77777777" w:rsidR="006231ED" w:rsidRPr="00DE3E28" w:rsidRDefault="006231ED" w:rsidP="000C4E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028C6FB" w14:textId="77777777" w:rsidR="001E6354" w:rsidRPr="00DE3E28" w:rsidRDefault="001E6354" w:rsidP="000C4E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78B5379" w14:textId="77777777" w:rsidR="001E6354" w:rsidRPr="00DE3E28" w:rsidRDefault="001E6354" w:rsidP="000C4E14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1E6354" w:rsidRPr="00DE3E28" w:rsidSect="002B192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3D0D37A" w14:textId="7FD6C9E1" w:rsidR="00B54104" w:rsidRPr="00DE3E28" w:rsidRDefault="00B54104" w:rsidP="000C4E1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2B192D">
        <w:rPr>
          <w:rFonts w:ascii="Times New Roman" w:hAnsi="Times New Roman" w:cs="Times New Roman"/>
          <w:sz w:val="28"/>
          <w:szCs w:val="28"/>
        </w:rPr>
        <w:t xml:space="preserve"> № 1</w:t>
      </w:r>
    </w:p>
    <w:p w14:paraId="7D4DA650" w14:textId="77777777" w:rsidR="00B54104" w:rsidRPr="00DE3E28" w:rsidRDefault="00B54104" w:rsidP="000C4E1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к договору</w:t>
      </w:r>
    </w:p>
    <w:p w14:paraId="3A1B6BFC" w14:textId="6865F5D5" w:rsidR="00B54104" w:rsidRPr="00DE3E28" w:rsidRDefault="00B54104" w:rsidP="000C4E1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Характеристики</w:t>
      </w:r>
      <w:r w:rsidR="006231ED" w:rsidRPr="006231ED">
        <w:rPr>
          <w:rFonts w:ascii="Times New Roman" w:hAnsi="Times New Roman" w:cs="Times New Roman"/>
          <w:sz w:val="28"/>
          <w:szCs w:val="28"/>
        </w:rPr>
        <w:t xml:space="preserve"> </w:t>
      </w:r>
      <w:r w:rsidR="006231ED" w:rsidRPr="00DE3E28">
        <w:rPr>
          <w:rFonts w:ascii="Times New Roman" w:hAnsi="Times New Roman" w:cs="Times New Roman"/>
          <w:sz w:val="28"/>
          <w:szCs w:val="28"/>
        </w:rPr>
        <w:t>размещения не</w:t>
      </w:r>
      <w:r w:rsidR="006231ED">
        <w:rPr>
          <w:rFonts w:ascii="Times New Roman" w:hAnsi="Times New Roman" w:cs="Times New Roman"/>
          <w:sz w:val="28"/>
          <w:szCs w:val="28"/>
        </w:rPr>
        <w:t>стационарного торгового объекта</w:t>
      </w:r>
    </w:p>
    <w:tbl>
      <w:tblPr>
        <w:tblpPr w:leftFromText="180" w:rightFromText="180" w:vertAnchor="page" w:horzAnchor="margin" w:tblpY="2706"/>
        <w:tblW w:w="14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5"/>
        <w:gridCol w:w="2398"/>
        <w:gridCol w:w="2315"/>
        <w:gridCol w:w="2398"/>
        <w:gridCol w:w="2398"/>
        <w:gridCol w:w="2398"/>
        <w:gridCol w:w="2398"/>
      </w:tblGrid>
      <w:tr w:rsidR="006231ED" w:rsidRPr="00DE3E28" w14:paraId="415E0565" w14:textId="77777777" w:rsidTr="006231ED">
        <w:trPr>
          <w:trHeight w:val="2566"/>
        </w:trPr>
        <w:tc>
          <w:tcPr>
            <w:tcW w:w="645" w:type="dxa"/>
          </w:tcPr>
          <w:p w14:paraId="3F7A5809" w14:textId="77777777" w:rsidR="006231ED" w:rsidRPr="00DE3E28" w:rsidRDefault="006231ED" w:rsidP="006231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E3E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E3E2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E3E2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398" w:type="dxa"/>
          </w:tcPr>
          <w:p w14:paraId="53902EB4" w14:textId="77777777" w:rsidR="006231ED" w:rsidRPr="00DE3E28" w:rsidRDefault="006231ED" w:rsidP="006231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E28">
              <w:rPr>
                <w:rFonts w:ascii="Times New Roman" w:hAnsi="Times New Roman" w:cs="Times New Roman"/>
                <w:sz w:val="28"/>
                <w:szCs w:val="28"/>
              </w:rPr>
              <w:t>Описание местоположения земельного участка, части здания, строения, сооружения для размещения нестационарного торгового объекта (адрес)</w:t>
            </w:r>
          </w:p>
        </w:tc>
        <w:tc>
          <w:tcPr>
            <w:tcW w:w="2315" w:type="dxa"/>
          </w:tcPr>
          <w:p w14:paraId="5D5C9CA2" w14:textId="77777777" w:rsidR="006231ED" w:rsidRPr="00DE3E28" w:rsidRDefault="006231ED" w:rsidP="006231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E28">
              <w:rPr>
                <w:rFonts w:ascii="Times New Roman" w:hAnsi="Times New Roman" w:cs="Times New Roman"/>
                <w:sz w:val="28"/>
                <w:szCs w:val="28"/>
              </w:rPr>
              <w:t>Номер подпункта в Схеме размещения нестационарных торговых объектов на территории города Смоленска</w:t>
            </w:r>
          </w:p>
        </w:tc>
        <w:tc>
          <w:tcPr>
            <w:tcW w:w="2398" w:type="dxa"/>
          </w:tcPr>
          <w:p w14:paraId="44F1EC9C" w14:textId="77777777" w:rsidR="006231ED" w:rsidRPr="00DE3E28" w:rsidRDefault="006231ED" w:rsidP="006231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E28">
              <w:rPr>
                <w:rFonts w:ascii="Times New Roman" w:hAnsi="Times New Roman" w:cs="Times New Roman"/>
                <w:sz w:val="28"/>
                <w:szCs w:val="28"/>
              </w:rPr>
              <w:t>Описание внешнего вида нестационарного торгового объекта</w:t>
            </w:r>
          </w:p>
        </w:tc>
        <w:tc>
          <w:tcPr>
            <w:tcW w:w="2398" w:type="dxa"/>
          </w:tcPr>
          <w:p w14:paraId="100EFCE2" w14:textId="77777777" w:rsidR="006231ED" w:rsidRPr="00DE3E28" w:rsidRDefault="006231ED" w:rsidP="006231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E28">
              <w:rPr>
                <w:rFonts w:ascii="Times New Roman" w:hAnsi="Times New Roman" w:cs="Times New Roman"/>
                <w:sz w:val="28"/>
                <w:szCs w:val="28"/>
              </w:rPr>
              <w:t>Тип нестационарного торгового объекта</w:t>
            </w:r>
          </w:p>
        </w:tc>
        <w:tc>
          <w:tcPr>
            <w:tcW w:w="2398" w:type="dxa"/>
          </w:tcPr>
          <w:p w14:paraId="2A082645" w14:textId="77777777" w:rsidR="006231ED" w:rsidRPr="00DE3E28" w:rsidRDefault="006231ED" w:rsidP="006231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E28">
              <w:rPr>
                <w:rFonts w:ascii="Times New Roman" w:hAnsi="Times New Roman" w:cs="Times New Roman"/>
                <w:sz w:val="28"/>
                <w:szCs w:val="28"/>
              </w:rPr>
              <w:t>Специализация нестационарного торгового объекта</w:t>
            </w:r>
          </w:p>
        </w:tc>
        <w:tc>
          <w:tcPr>
            <w:tcW w:w="2398" w:type="dxa"/>
          </w:tcPr>
          <w:p w14:paraId="15B0F970" w14:textId="77777777" w:rsidR="006231ED" w:rsidRPr="00DE3E28" w:rsidRDefault="006231ED" w:rsidP="006231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E28">
              <w:rPr>
                <w:rFonts w:ascii="Times New Roman" w:hAnsi="Times New Roman" w:cs="Times New Roman"/>
                <w:sz w:val="28"/>
                <w:szCs w:val="28"/>
              </w:rPr>
              <w:t>Площадь нестационарного торгового объекта, кв. м</w:t>
            </w:r>
          </w:p>
        </w:tc>
      </w:tr>
      <w:tr w:rsidR="006231ED" w:rsidRPr="00DE3E28" w14:paraId="6D2F3D66" w14:textId="77777777" w:rsidTr="006231ED">
        <w:trPr>
          <w:trHeight w:val="245"/>
        </w:trPr>
        <w:tc>
          <w:tcPr>
            <w:tcW w:w="645" w:type="dxa"/>
          </w:tcPr>
          <w:p w14:paraId="4F01C703" w14:textId="77777777" w:rsidR="006231ED" w:rsidRPr="00DE3E28" w:rsidRDefault="006231ED" w:rsidP="006231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E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8" w:type="dxa"/>
          </w:tcPr>
          <w:p w14:paraId="123C9755" w14:textId="77777777" w:rsidR="006231ED" w:rsidRPr="00DE3E28" w:rsidRDefault="006231ED" w:rsidP="006231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E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15" w:type="dxa"/>
          </w:tcPr>
          <w:p w14:paraId="3986582B" w14:textId="77777777" w:rsidR="006231ED" w:rsidRPr="00DE3E28" w:rsidRDefault="006231ED" w:rsidP="006231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E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98" w:type="dxa"/>
          </w:tcPr>
          <w:p w14:paraId="71F13D9D" w14:textId="77777777" w:rsidR="006231ED" w:rsidRPr="00DE3E28" w:rsidRDefault="006231ED" w:rsidP="006231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E2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98" w:type="dxa"/>
          </w:tcPr>
          <w:p w14:paraId="4ED5A1A0" w14:textId="77777777" w:rsidR="006231ED" w:rsidRPr="00DE3E28" w:rsidRDefault="006231ED" w:rsidP="006231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E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98" w:type="dxa"/>
          </w:tcPr>
          <w:p w14:paraId="74A65F0C" w14:textId="77777777" w:rsidR="006231ED" w:rsidRPr="00DE3E28" w:rsidRDefault="006231ED" w:rsidP="006231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E2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98" w:type="dxa"/>
          </w:tcPr>
          <w:p w14:paraId="2D994D17" w14:textId="77777777" w:rsidR="006231ED" w:rsidRPr="00DE3E28" w:rsidRDefault="006231ED" w:rsidP="006231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E2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231ED" w:rsidRPr="00DE3E28" w14:paraId="2B41EE69" w14:textId="77777777" w:rsidTr="006231ED">
        <w:trPr>
          <w:trHeight w:val="1596"/>
        </w:trPr>
        <w:tc>
          <w:tcPr>
            <w:tcW w:w="645" w:type="dxa"/>
          </w:tcPr>
          <w:p w14:paraId="48536E49" w14:textId="77777777" w:rsidR="006231ED" w:rsidRPr="00DE3E28" w:rsidRDefault="006231ED" w:rsidP="006231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8" w:type="dxa"/>
          </w:tcPr>
          <w:p w14:paraId="43BAC6A7" w14:textId="77777777" w:rsidR="006231ED" w:rsidRPr="00DE3E28" w:rsidRDefault="006231ED" w:rsidP="006231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5" w:type="dxa"/>
          </w:tcPr>
          <w:p w14:paraId="6F63D03A" w14:textId="77777777" w:rsidR="006231ED" w:rsidRPr="00DE3E28" w:rsidRDefault="006231ED" w:rsidP="006231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8" w:type="dxa"/>
          </w:tcPr>
          <w:p w14:paraId="63383FEC" w14:textId="2A94E444" w:rsidR="006231ED" w:rsidRPr="00DE3E28" w:rsidRDefault="006231ED" w:rsidP="006231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E28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эскизом, прилагаемым к договору </w:t>
            </w:r>
          </w:p>
        </w:tc>
        <w:tc>
          <w:tcPr>
            <w:tcW w:w="2398" w:type="dxa"/>
          </w:tcPr>
          <w:p w14:paraId="7FF92E80" w14:textId="77777777" w:rsidR="006231ED" w:rsidRPr="00DE3E28" w:rsidRDefault="006231ED" w:rsidP="006231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8" w:type="dxa"/>
          </w:tcPr>
          <w:p w14:paraId="1579E8AD" w14:textId="77777777" w:rsidR="006231ED" w:rsidRPr="00DE3E28" w:rsidRDefault="006231ED" w:rsidP="006231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8" w:type="dxa"/>
          </w:tcPr>
          <w:p w14:paraId="00DFF836" w14:textId="77777777" w:rsidR="006231ED" w:rsidRPr="00DE3E28" w:rsidRDefault="006231ED" w:rsidP="006231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E843F7B" w14:textId="77777777" w:rsidR="00B54104" w:rsidRPr="00DE3E28" w:rsidRDefault="00B54104" w:rsidP="000C4E1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0D7E7864" w14:textId="77777777" w:rsidR="001E6354" w:rsidRPr="00DE3E28" w:rsidRDefault="001E6354" w:rsidP="000C4E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Реквизиты и подписи Сторон:</w:t>
      </w:r>
    </w:p>
    <w:p w14:paraId="47DD3A18" w14:textId="77777777" w:rsidR="001E6354" w:rsidRPr="00DE3E28" w:rsidRDefault="001E6354" w:rsidP="000C4E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D0A732E" w14:textId="3AF2B998" w:rsidR="001E6354" w:rsidRPr="00DE3E28" w:rsidRDefault="001E6354" w:rsidP="000C4E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 xml:space="preserve">Администрация:                                              </w:t>
      </w:r>
      <w:r w:rsidR="0093684B">
        <w:rPr>
          <w:rFonts w:ascii="Times New Roman" w:hAnsi="Times New Roman" w:cs="Times New Roman"/>
          <w:sz w:val="28"/>
          <w:szCs w:val="28"/>
        </w:rPr>
        <w:t xml:space="preserve">     </w:t>
      </w:r>
      <w:r w:rsidR="0093684B">
        <w:rPr>
          <w:rFonts w:ascii="Times New Roman" w:hAnsi="Times New Roman" w:cs="Times New Roman"/>
          <w:sz w:val="28"/>
          <w:szCs w:val="28"/>
        </w:rPr>
        <w:tab/>
      </w:r>
      <w:r w:rsidR="0093684B">
        <w:rPr>
          <w:rFonts w:ascii="Times New Roman" w:hAnsi="Times New Roman" w:cs="Times New Roman"/>
          <w:sz w:val="28"/>
          <w:szCs w:val="28"/>
        </w:rPr>
        <w:tab/>
      </w:r>
      <w:r w:rsidR="0093684B">
        <w:rPr>
          <w:rFonts w:ascii="Times New Roman" w:hAnsi="Times New Roman" w:cs="Times New Roman"/>
          <w:sz w:val="28"/>
          <w:szCs w:val="28"/>
        </w:rPr>
        <w:tab/>
      </w:r>
      <w:r w:rsidR="0093684B">
        <w:rPr>
          <w:rFonts w:ascii="Times New Roman" w:hAnsi="Times New Roman" w:cs="Times New Roman"/>
          <w:sz w:val="28"/>
          <w:szCs w:val="28"/>
        </w:rPr>
        <w:tab/>
      </w:r>
      <w:r w:rsidR="0093684B">
        <w:rPr>
          <w:rFonts w:ascii="Times New Roman" w:hAnsi="Times New Roman" w:cs="Times New Roman"/>
          <w:sz w:val="28"/>
          <w:szCs w:val="28"/>
        </w:rPr>
        <w:tab/>
      </w:r>
      <w:r w:rsidR="0093684B">
        <w:rPr>
          <w:rFonts w:ascii="Times New Roman" w:hAnsi="Times New Roman" w:cs="Times New Roman"/>
          <w:sz w:val="28"/>
          <w:szCs w:val="28"/>
        </w:rPr>
        <w:tab/>
      </w:r>
      <w:r w:rsidR="0093684B">
        <w:rPr>
          <w:rFonts w:ascii="Times New Roman" w:hAnsi="Times New Roman" w:cs="Times New Roman"/>
          <w:sz w:val="28"/>
          <w:szCs w:val="28"/>
        </w:rPr>
        <w:tab/>
      </w:r>
      <w:r w:rsidR="0093684B">
        <w:rPr>
          <w:rFonts w:ascii="Times New Roman" w:hAnsi="Times New Roman" w:cs="Times New Roman"/>
          <w:sz w:val="28"/>
          <w:szCs w:val="28"/>
        </w:rPr>
        <w:tab/>
      </w:r>
      <w:r w:rsidR="0093684B">
        <w:rPr>
          <w:rFonts w:ascii="Times New Roman" w:hAnsi="Times New Roman" w:cs="Times New Roman"/>
          <w:sz w:val="28"/>
          <w:szCs w:val="28"/>
        </w:rPr>
        <w:tab/>
      </w:r>
      <w:r w:rsidR="0093684B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DE3E28">
        <w:rPr>
          <w:rFonts w:ascii="Times New Roman" w:hAnsi="Times New Roman" w:cs="Times New Roman"/>
          <w:sz w:val="28"/>
          <w:szCs w:val="28"/>
        </w:rPr>
        <w:t>Правообладатель</w:t>
      </w:r>
    </w:p>
    <w:p w14:paraId="6365143F" w14:textId="77777777" w:rsidR="001E6354" w:rsidRDefault="001E6354" w:rsidP="006231E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6E0BBDFD" w14:textId="77777777" w:rsidR="002B192D" w:rsidRDefault="002B192D" w:rsidP="006231E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5384797C" w14:textId="77777777" w:rsidR="002B192D" w:rsidRDefault="002B192D" w:rsidP="006231E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18AF90D2" w14:textId="77777777" w:rsidR="002B192D" w:rsidRPr="00DE3E28" w:rsidRDefault="002B192D" w:rsidP="002B192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E3E28">
        <w:rPr>
          <w:rFonts w:ascii="Times New Roman" w:hAnsi="Times New Roman" w:cs="Times New Roman"/>
          <w:sz w:val="28"/>
          <w:szCs w:val="28"/>
        </w:rPr>
        <w:t xml:space="preserve"> 2</w:t>
      </w:r>
    </w:p>
    <w:p w14:paraId="22537C5E" w14:textId="77777777" w:rsidR="002B192D" w:rsidRPr="00DE3E28" w:rsidRDefault="002B192D" w:rsidP="002B192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к договору</w:t>
      </w:r>
    </w:p>
    <w:p w14:paraId="77D6DED6" w14:textId="77777777" w:rsidR="002B192D" w:rsidRPr="00DE3E28" w:rsidRDefault="002B192D" w:rsidP="002B192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92FBCE5" w14:textId="77777777" w:rsidR="002B192D" w:rsidRPr="00DE3E28" w:rsidRDefault="002B192D" w:rsidP="002B192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4" w:name="P991"/>
      <w:bookmarkEnd w:id="14"/>
      <w:r w:rsidRPr="00DE3E28">
        <w:rPr>
          <w:rFonts w:ascii="Times New Roman" w:hAnsi="Times New Roman" w:cs="Times New Roman"/>
          <w:sz w:val="28"/>
          <w:szCs w:val="28"/>
        </w:rPr>
        <w:t>Эскиз нестационарного торгового объекта, который определяет внешний вид</w:t>
      </w:r>
    </w:p>
    <w:p w14:paraId="076E4821" w14:textId="77777777" w:rsidR="002B192D" w:rsidRPr="00DE3E28" w:rsidRDefault="002B192D" w:rsidP="002B192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и его архитектурно-художественное решение</w:t>
      </w:r>
    </w:p>
    <w:p w14:paraId="2CD1D08A" w14:textId="77777777" w:rsidR="002B192D" w:rsidRPr="00DE3E28" w:rsidRDefault="002B192D" w:rsidP="002B192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839FA9B" w14:textId="77777777" w:rsidR="002B192D" w:rsidRPr="00DE3E28" w:rsidRDefault="002B192D" w:rsidP="002B192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34FAFD3" w14:textId="77777777" w:rsidR="002B192D" w:rsidRDefault="002B192D" w:rsidP="002B192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3190F3E" w14:textId="77777777" w:rsidR="002B192D" w:rsidRDefault="002B192D" w:rsidP="002B192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36A6BFB" w14:textId="77777777" w:rsidR="002B192D" w:rsidRDefault="002B192D" w:rsidP="002B192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4BD4756" w14:textId="77777777" w:rsidR="002B192D" w:rsidRDefault="002B192D" w:rsidP="002B192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C668F33" w14:textId="77777777" w:rsidR="002B192D" w:rsidRDefault="002B192D" w:rsidP="002B192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5907305" w14:textId="77777777" w:rsidR="002B192D" w:rsidRDefault="002B192D" w:rsidP="002B192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19931F9" w14:textId="77777777" w:rsidR="002B192D" w:rsidRDefault="002B192D" w:rsidP="002B192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D1F0F46" w14:textId="77777777" w:rsidR="002B192D" w:rsidRDefault="002B192D" w:rsidP="002B192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B99C6E6" w14:textId="77777777" w:rsidR="002B192D" w:rsidRDefault="002B192D" w:rsidP="002B192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5703090" w14:textId="77777777" w:rsidR="002B192D" w:rsidRDefault="002B192D" w:rsidP="002B192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C03B0F9" w14:textId="77777777" w:rsidR="002B192D" w:rsidRDefault="002B192D" w:rsidP="002B192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4A8FDD4" w14:textId="77777777" w:rsidR="002B192D" w:rsidRDefault="002B192D" w:rsidP="002B192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21E586C" w14:textId="77777777" w:rsidR="002B192D" w:rsidRPr="00DE3E28" w:rsidRDefault="002B192D" w:rsidP="002B192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1332018" w14:textId="77777777" w:rsidR="002B192D" w:rsidRPr="00DE3E28" w:rsidRDefault="002B192D" w:rsidP="002B192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>Реквизиты и подписи Сторон:</w:t>
      </w:r>
    </w:p>
    <w:p w14:paraId="61631208" w14:textId="77777777" w:rsidR="002B192D" w:rsidRPr="00DE3E28" w:rsidRDefault="002B192D" w:rsidP="002B192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0B7AA87" w14:textId="77777777" w:rsidR="002B192D" w:rsidRPr="00DE3E28" w:rsidRDefault="002B192D" w:rsidP="002B192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E3E28">
        <w:rPr>
          <w:rFonts w:ascii="Times New Roman" w:hAnsi="Times New Roman" w:cs="Times New Roman"/>
          <w:sz w:val="28"/>
          <w:szCs w:val="28"/>
        </w:rPr>
        <w:t xml:space="preserve">Администрация: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DE3E28">
        <w:rPr>
          <w:rFonts w:ascii="Times New Roman" w:hAnsi="Times New Roman" w:cs="Times New Roman"/>
          <w:sz w:val="28"/>
          <w:szCs w:val="28"/>
        </w:rPr>
        <w:t>Правообладатель:</w:t>
      </w:r>
    </w:p>
    <w:p w14:paraId="1C357D84" w14:textId="77777777" w:rsidR="002B192D" w:rsidRPr="00DE3E28" w:rsidRDefault="002B192D" w:rsidP="006231E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2B192D" w:rsidRPr="00DE3E28" w:rsidSect="006231ED">
      <w:pgSz w:w="16838" w:h="11905" w:orient="landscape"/>
      <w:pgMar w:top="1701" w:right="1134" w:bottom="850" w:left="1134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E8F206" w14:textId="77777777" w:rsidR="00CD3108" w:rsidRDefault="00CD3108" w:rsidP="00B54104">
      <w:pPr>
        <w:spacing w:after="0" w:line="240" w:lineRule="auto"/>
      </w:pPr>
      <w:r>
        <w:separator/>
      </w:r>
    </w:p>
  </w:endnote>
  <w:endnote w:type="continuationSeparator" w:id="0">
    <w:p w14:paraId="05EC4B74" w14:textId="77777777" w:rsidR="00CD3108" w:rsidRDefault="00CD3108" w:rsidP="00B54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8D603F" w14:textId="77777777" w:rsidR="00CD3108" w:rsidRDefault="00CD3108" w:rsidP="00B54104">
      <w:pPr>
        <w:spacing w:after="0" w:line="240" w:lineRule="auto"/>
      </w:pPr>
      <w:r>
        <w:separator/>
      </w:r>
    </w:p>
  </w:footnote>
  <w:footnote w:type="continuationSeparator" w:id="0">
    <w:p w14:paraId="25EDD3A1" w14:textId="77777777" w:rsidR="00CD3108" w:rsidRDefault="00CD3108" w:rsidP="00B541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354"/>
    <w:rsid w:val="000A5187"/>
    <w:rsid w:val="000C34C3"/>
    <w:rsid w:val="000C4E14"/>
    <w:rsid w:val="00147227"/>
    <w:rsid w:val="001E6354"/>
    <w:rsid w:val="00222239"/>
    <w:rsid w:val="00242386"/>
    <w:rsid w:val="00257208"/>
    <w:rsid w:val="002573E3"/>
    <w:rsid w:val="002B192D"/>
    <w:rsid w:val="003B15B1"/>
    <w:rsid w:val="003B17F4"/>
    <w:rsid w:val="00430B7F"/>
    <w:rsid w:val="004C4720"/>
    <w:rsid w:val="005A0A87"/>
    <w:rsid w:val="005C0775"/>
    <w:rsid w:val="006231ED"/>
    <w:rsid w:val="00687AB8"/>
    <w:rsid w:val="007A6E72"/>
    <w:rsid w:val="008F4F1B"/>
    <w:rsid w:val="0093684B"/>
    <w:rsid w:val="00986C6F"/>
    <w:rsid w:val="00A04834"/>
    <w:rsid w:val="00A742DE"/>
    <w:rsid w:val="00AD051B"/>
    <w:rsid w:val="00B54104"/>
    <w:rsid w:val="00B66F70"/>
    <w:rsid w:val="00BF50B6"/>
    <w:rsid w:val="00CD3108"/>
    <w:rsid w:val="00DA2266"/>
    <w:rsid w:val="00DE3E28"/>
    <w:rsid w:val="00E50719"/>
    <w:rsid w:val="00EC75E5"/>
    <w:rsid w:val="00F8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8EA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63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E635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E63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E635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E63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E63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E63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E635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1E635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1E635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1E635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1E635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1E635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E63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E6354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B54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54104"/>
  </w:style>
  <w:style w:type="paragraph" w:styleId="ac">
    <w:name w:val="footer"/>
    <w:basedOn w:val="a"/>
    <w:link w:val="ad"/>
    <w:uiPriority w:val="99"/>
    <w:unhideWhenUsed/>
    <w:rsid w:val="00B54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541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63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E635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E63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E635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E63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E63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E63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E635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1E635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1E635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1E635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1E635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1E635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E63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E6354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B54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54104"/>
  </w:style>
  <w:style w:type="paragraph" w:styleId="ac">
    <w:name w:val="footer"/>
    <w:basedOn w:val="a"/>
    <w:link w:val="ad"/>
    <w:uiPriority w:val="99"/>
    <w:unhideWhenUsed/>
    <w:rsid w:val="00B54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541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978474-74D5-4063-ACFE-5013F264E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5278</Words>
  <Characters>30090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Диаконов Михаил Романович</dc:creator>
  <cp:lastModifiedBy>Милашевская Ирина Анатольеврна</cp:lastModifiedBy>
  <cp:revision>3</cp:revision>
  <dcterms:created xsi:type="dcterms:W3CDTF">2020-02-05T12:20:00Z</dcterms:created>
  <dcterms:modified xsi:type="dcterms:W3CDTF">2020-02-17T12:03:00Z</dcterms:modified>
</cp:coreProperties>
</file>