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9F1" w:rsidRDefault="00C95BD5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BD5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Смоленска от 22.05.2017 </w:t>
      </w:r>
      <w:r w:rsidRPr="00C95BD5">
        <w:rPr>
          <w:rFonts w:ascii="Times New Roman" w:hAnsi="Times New Roman" w:cs="Times New Roman"/>
          <w:sz w:val="28"/>
          <w:szCs w:val="28"/>
        </w:rPr>
        <w:t xml:space="preserve">№ 1350-адм «Об утверждении Административного </w:t>
      </w:r>
      <w:proofErr w:type="gramStart"/>
      <w:r w:rsidRPr="00C95BD5">
        <w:rPr>
          <w:rFonts w:ascii="Times New Roman" w:hAnsi="Times New Roman" w:cs="Times New Roman"/>
          <w:sz w:val="28"/>
          <w:szCs w:val="28"/>
        </w:rPr>
        <w:t>регламента Администрации города Смоленска осуществления муниципального контроля</w:t>
      </w:r>
      <w:proofErr w:type="gramEnd"/>
      <w:r w:rsidRPr="00C95BD5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города Смоленска»</w:t>
      </w:r>
    </w:p>
    <w:p w:rsidR="00C95BD5" w:rsidRPr="00EC69F1" w:rsidRDefault="00C95BD5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3E34D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F1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E2563"/>
    <w:rsid w:val="007D57FC"/>
    <w:rsid w:val="008C6328"/>
    <w:rsid w:val="00A54F98"/>
    <w:rsid w:val="00B92C1A"/>
    <w:rsid w:val="00C95BD5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A194-18CB-4F00-98FC-C3B992C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13</cp:revision>
  <dcterms:created xsi:type="dcterms:W3CDTF">2017-02-21T12:46:00Z</dcterms:created>
  <dcterms:modified xsi:type="dcterms:W3CDTF">2019-03-06T08:37:00Z</dcterms:modified>
</cp:coreProperties>
</file>