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E37" w:rsidRPr="00416DBF" w:rsidRDefault="00876E37" w:rsidP="0029537C">
      <w:pPr>
        <w:spacing w:after="0" w:line="360" w:lineRule="auto"/>
        <w:jc w:val="center"/>
        <w:rPr>
          <w:rFonts w:ascii="Times New Roman" w:hAnsi="Times New Roman" w:cs="Times New Roman"/>
          <w:b/>
          <w:caps/>
          <w:color w:val="000458"/>
          <w:sz w:val="20"/>
          <w:szCs w:val="20"/>
        </w:rPr>
      </w:pPr>
      <w:bookmarkStart w:id="0" w:name="_GoBack"/>
      <w:r w:rsidRPr="00416DBF">
        <w:rPr>
          <w:rFonts w:ascii="Times New Roman" w:hAnsi="Times New Roman" w:cs="Times New Roman"/>
          <w:b/>
          <w:caps/>
          <w:color w:val="000458"/>
          <w:sz w:val="20"/>
          <w:szCs w:val="20"/>
        </w:rPr>
        <w:t>ФИНАНСОВО-КАЗНАЧЕЙСКОЕ УПРАВЛЕНИЕ</w:t>
      </w:r>
    </w:p>
    <w:p w:rsidR="0029537C" w:rsidRPr="00416DBF" w:rsidRDefault="0029537C" w:rsidP="0029537C">
      <w:pPr>
        <w:spacing w:after="0" w:line="360" w:lineRule="auto"/>
        <w:jc w:val="center"/>
        <w:rPr>
          <w:rFonts w:ascii="Times New Roman" w:hAnsi="Times New Roman" w:cs="Times New Roman"/>
          <w:b/>
          <w:caps/>
          <w:color w:val="000458"/>
          <w:sz w:val="32"/>
          <w:szCs w:val="20"/>
        </w:rPr>
      </w:pPr>
      <w:r w:rsidRPr="00416DBF">
        <w:rPr>
          <w:rFonts w:ascii="Times New Roman" w:hAnsi="Times New Roman" w:cs="Times New Roman"/>
          <w:b/>
          <w:caps/>
          <w:color w:val="000458"/>
          <w:sz w:val="32"/>
          <w:szCs w:val="20"/>
        </w:rPr>
        <w:t>АДМИНИСТРАЦИИ ГОРОДА СМОЛЕНСКА</w:t>
      </w:r>
    </w:p>
    <w:p w:rsidR="0029537C" w:rsidRPr="00416DBF" w:rsidRDefault="0029537C" w:rsidP="0029537C">
      <w:pPr>
        <w:spacing w:after="0" w:line="360" w:lineRule="auto"/>
        <w:jc w:val="center"/>
        <w:rPr>
          <w:rFonts w:ascii="Times New Roman" w:hAnsi="Times New Roman" w:cs="Times New Roman"/>
          <w:b/>
          <w:caps/>
          <w:color w:val="000458"/>
          <w:spacing w:val="100"/>
          <w:sz w:val="32"/>
          <w:szCs w:val="20"/>
        </w:rPr>
      </w:pPr>
      <w:r w:rsidRPr="00416DBF">
        <w:rPr>
          <w:rFonts w:ascii="Times New Roman" w:hAnsi="Times New Roman" w:cs="Times New Roman"/>
          <w:b/>
          <w:caps/>
          <w:color w:val="000458"/>
          <w:spacing w:val="100"/>
          <w:sz w:val="32"/>
          <w:szCs w:val="20"/>
        </w:rPr>
        <w:t>ПРИКАЗ</w:t>
      </w:r>
    </w:p>
    <w:p w:rsidR="0029537C" w:rsidRPr="00416DBF" w:rsidRDefault="0029537C" w:rsidP="0029537C">
      <w:pPr>
        <w:spacing w:after="0" w:line="240" w:lineRule="auto"/>
        <w:jc w:val="center"/>
        <w:rPr>
          <w:rFonts w:ascii="Times New Roman" w:hAnsi="Times New Roman" w:cs="Times New Roman"/>
          <w:b/>
          <w:color w:val="000458"/>
          <w:spacing w:val="100"/>
          <w:sz w:val="40"/>
          <w:szCs w:val="20"/>
        </w:rPr>
      </w:pPr>
    </w:p>
    <w:p w:rsidR="00193ABB" w:rsidRDefault="0029537C" w:rsidP="002A4936">
      <w:pPr>
        <w:spacing w:after="0" w:line="240" w:lineRule="auto"/>
        <w:rPr>
          <w:rFonts w:ascii="Times New Roman" w:hAnsi="Times New Roman" w:cs="Times New Roman"/>
          <w:b/>
          <w:color w:val="000458"/>
        </w:rPr>
      </w:pPr>
      <w:r w:rsidRPr="00416DBF">
        <w:rPr>
          <w:rFonts w:ascii="Times New Roman" w:hAnsi="Times New Roman" w:cs="Times New Roman"/>
          <w:b/>
          <w:caps/>
          <w:color w:val="000458"/>
        </w:rPr>
        <w:t>ОТ__</w:t>
      </w:r>
      <w:r w:rsidR="002241A6">
        <w:rPr>
          <w:rFonts w:ascii="Times New Roman" w:hAnsi="Times New Roman" w:cs="Times New Roman"/>
          <w:b/>
          <w:caps/>
          <w:color w:val="000458"/>
          <w:u w:val="single"/>
        </w:rPr>
        <w:t xml:space="preserve">               </w:t>
      </w:r>
      <w:r w:rsidRPr="00416DBF">
        <w:rPr>
          <w:rFonts w:ascii="Times New Roman" w:hAnsi="Times New Roman" w:cs="Times New Roman"/>
          <w:b/>
          <w:caps/>
          <w:color w:val="000458"/>
        </w:rPr>
        <w:t>________</w:t>
      </w:r>
      <w:r w:rsidR="00193ABB" w:rsidRPr="00416DBF">
        <w:rPr>
          <w:rFonts w:ascii="Times New Roman" w:hAnsi="Times New Roman" w:cs="Times New Roman"/>
          <w:b/>
          <w:caps/>
          <w:color w:val="000458"/>
        </w:rPr>
        <w:tab/>
      </w:r>
      <w:r w:rsidR="00193ABB" w:rsidRPr="00416DBF">
        <w:rPr>
          <w:rFonts w:ascii="Times New Roman" w:hAnsi="Times New Roman" w:cs="Times New Roman"/>
          <w:b/>
          <w:caps/>
          <w:color w:val="000458"/>
        </w:rPr>
        <w:tab/>
      </w:r>
      <w:r w:rsidR="00193ABB" w:rsidRPr="00416DBF">
        <w:rPr>
          <w:rFonts w:ascii="Times New Roman" w:hAnsi="Times New Roman" w:cs="Times New Roman"/>
          <w:b/>
          <w:caps/>
          <w:color w:val="000458"/>
        </w:rPr>
        <w:tab/>
      </w:r>
      <w:r w:rsidR="00193ABB" w:rsidRPr="00416DBF">
        <w:rPr>
          <w:rFonts w:ascii="Times New Roman" w:hAnsi="Times New Roman" w:cs="Times New Roman"/>
          <w:b/>
          <w:caps/>
          <w:color w:val="000458"/>
        </w:rPr>
        <w:tab/>
      </w:r>
      <w:r w:rsidR="00193ABB" w:rsidRPr="00416DBF">
        <w:rPr>
          <w:rFonts w:ascii="Times New Roman" w:hAnsi="Times New Roman" w:cs="Times New Roman"/>
          <w:b/>
          <w:caps/>
          <w:color w:val="000458"/>
        </w:rPr>
        <w:tab/>
      </w:r>
      <w:r w:rsidR="00193ABB" w:rsidRPr="00416DBF">
        <w:rPr>
          <w:rFonts w:ascii="Times New Roman" w:hAnsi="Times New Roman" w:cs="Times New Roman"/>
          <w:b/>
          <w:caps/>
          <w:color w:val="000458"/>
        </w:rPr>
        <w:tab/>
      </w:r>
      <w:r w:rsidR="00193ABB" w:rsidRPr="00416DBF">
        <w:rPr>
          <w:rFonts w:ascii="Times New Roman" w:hAnsi="Times New Roman" w:cs="Times New Roman"/>
          <w:b/>
          <w:caps/>
          <w:color w:val="000458"/>
        </w:rPr>
        <w:tab/>
      </w:r>
      <w:r w:rsidR="00193ABB"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olor w:val="000458"/>
        </w:rPr>
        <w:t>№_________</w:t>
      </w:r>
      <w:bookmarkEnd w:id="0"/>
    </w:p>
    <w:p w:rsidR="00B618A8" w:rsidRDefault="00B618A8" w:rsidP="002A4936">
      <w:pPr>
        <w:spacing w:after="0" w:line="240" w:lineRule="auto"/>
        <w:rPr>
          <w:rFonts w:ascii="Times New Roman" w:hAnsi="Times New Roman" w:cs="Times New Roman"/>
          <w:b/>
          <w:color w:val="000458"/>
        </w:rPr>
      </w:pPr>
    </w:p>
    <w:tbl>
      <w:tblPr>
        <w:tblW w:w="9785" w:type="dxa"/>
        <w:tblLook w:val="01E0"/>
      </w:tblPr>
      <w:tblGrid>
        <w:gridCol w:w="4678"/>
        <w:gridCol w:w="5107"/>
      </w:tblGrid>
      <w:tr w:rsidR="00B618A8" w:rsidRPr="00B618A8" w:rsidTr="004A12FA">
        <w:tc>
          <w:tcPr>
            <w:tcW w:w="4678" w:type="dxa"/>
          </w:tcPr>
          <w:p w:rsidR="00B618A8" w:rsidRPr="00F158D6" w:rsidRDefault="00F158D6" w:rsidP="00AC61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58D6">
              <w:rPr>
                <w:rFonts w:ascii="Times New Roman" w:hAnsi="Times New Roman"/>
                <w:sz w:val="28"/>
                <w:szCs w:val="28"/>
              </w:rPr>
              <w:t>О внесении изменени</w:t>
            </w:r>
            <w:r w:rsidR="00AC6160" w:rsidRPr="00AC6160">
              <w:rPr>
                <w:rFonts w:ascii="Times New Roman" w:hAnsi="Times New Roman"/>
                <w:sz w:val="28"/>
                <w:szCs w:val="28"/>
              </w:rPr>
              <w:t>я</w:t>
            </w:r>
            <w:r w:rsidRPr="00F158D6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Pr="00F158D6">
              <w:rPr>
                <w:rFonts w:ascii="Times New Roman" w:hAnsi="Times New Roman"/>
                <w:sz w:val="28"/>
                <w:szCs w:val="28"/>
                <w:lang w:eastAsia="ru-RU"/>
              </w:rPr>
              <w:t>Порядок санкционирования</w:t>
            </w:r>
            <w:r w:rsidRPr="00F158D6">
              <w:rPr>
                <w:rFonts w:ascii="Times New Roman" w:hAnsi="Times New Roman"/>
                <w:sz w:val="28"/>
                <w:szCs w:val="28"/>
              </w:rPr>
              <w:t xml:space="preserve"> расходов муниципальных бюджетных (автономных) учреждений,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</w:t>
            </w:r>
            <w:r w:rsidRPr="00F158D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утвержденный</w:t>
            </w:r>
            <w:r w:rsidRPr="00F158D6">
              <w:rPr>
                <w:rFonts w:ascii="Times New Roman" w:hAnsi="Times New Roman"/>
                <w:sz w:val="28"/>
                <w:szCs w:val="28"/>
              </w:rPr>
              <w:t xml:space="preserve"> приказом</w:t>
            </w:r>
            <w:proofErr w:type="gramStart"/>
            <w:r w:rsidRPr="00F158D6">
              <w:rPr>
                <w:rFonts w:ascii="Times New Roman" w:hAnsi="Times New Roman"/>
                <w:sz w:val="28"/>
                <w:szCs w:val="28"/>
              </w:rPr>
              <w:t xml:space="preserve">   Ф</w:t>
            </w:r>
            <w:proofErr w:type="gramEnd"/>
            <w:r w:rsidRPr="00F158D6">
              <w:rPr>
                <w:rFonts w:ascii="Times New Roman" w:hAnsi="Times New Roman"/>
                <w:sz w:val="28"/>
                <w:szCs w:val="28"/>
              </w:rPr>
              <w:t>инансово - казначейского управления Администрации города Смоленска от 25.12.2017 № 51</w:t>
            </w:r>
          </w:p>
        </w:tc>
        <w:tc>
          <w:tcPr>
            <w:tcW w:w="5107" w:type="dxa"/>
          </w:tcPr>
          <w:p w:rsidR="00B618A8" w:rsidRPr="00B618A8" w:rsidRDefault="00B618A8" w:rsidP="004A12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18A8" w:rsidRPr="00B618A8" w:rsidRDefault="00B618A8" w:rsidP="00B618A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618A8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B618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18A8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B618A8">
        <w:rPr>
          <w:rFonts w:ascii="Times New Roman" w:hAnsi="Times New Roman" w:cs="Times New Roman"/>
          <w:sz w:val="28"/>
          <w:szCs w:val="28"/>
        </w:rPr>
        <w:t xml:space="preserve"> и к а </w:t>
      </w:r>
      <w:proofErr w:type="spellStart"/>
      <w:r w:rsidRPr="00B618A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618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18A8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B618A8">
        <w:rPr>
          <w:rFonts w:ascii="Times New Roman" w:hAnsi="Times New Roman" w:cs="Times New Roman"/>
          <w:sz w:val="28"/>
          <w:szCs w:val="28"/>
        </w:rPr>
        <w:t xml:space="preserve"> в а ю:</w:t>
      </w:r>
    </w:p>
    <w:p w:rsidR="00590DAA" w:rsidRPr="00590DAA" w:rsidRDefault="00F158D6" w:rsidP="00590DAA">
      <w:pPr>
        <w:numPr>
          <w:ilvl w:val="0"/>
          <w:numId w:val="3"/>
        </w:numPr>
        <w:tabs>
          <w:tab w:val="clear" w:pos="900"/>
          <w:tab w:val="num" w:pos="0"/>
          <w:tab w:val="num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DAA">
        <w:rPr>
          <w:rFonts w:ascii="Times New Roman" w:hAnsi="Times New Roman" w:cs="Times New Roman"/>
          <w:sz w:val="28"/>
          <w:szCs w:val="28"/>
        </w:rPr>
        <w:t>Внести в Порядок санкционирования расходов муниципальных бюджетных (автономных) учреждений,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</w:t>
      </w:r>
      <w:r w:rsidR="00AC6160">
        <w:rPr>
          <w:rFonts w:ascii="Times New Roman" w:hAnsi="Times New Roman" w:cs="Times New Roman"/>
          <w:sz w:val="28"/>
          <w:szCs w:val="28"/>
        </w:rPr>
        <w:t>,</w:t>
      </w:r>
      <w:r w:rsidRPr="00590DAA">
        <w:rPr>
          <w:rFonts w:ascii="Times New Roman" w:hAnsi="Times New Roman" w:cs="Times New Roman"/>
          <w:sz w:val="28"/>
          <w:szCs w:val="28"/>
        </w:rPr>
        <w:t xml:space="preserve"> </w:t>
      </w:r>
      <w:r w:rsidR="00AC6160" w:rsidRPr="00F158D6">
        <w:rPr>
          <w:rFonts w:ascii="Times New Roman" w:hAnsi="Times New Roman"/>
          <w:sz w:val="28"/>
          <w:szCs w:val="28"/>
          <w:lang w:eastAsia="ru-RU"/>
        </w:rPr>
        <w:t>утвержденный</w:t>
      </w:r>
      <w:r w:rsidR="00AC6160" w:rsidRPr="00F158D6">
        <w:rPr>
          <w:rFonts w:ascii="Times New Roman" w:hAnsi="Times New Roman"/>
          <w:sz w:val="28"/>
          <w:szCs w:val="28"/>
        </w:rPr>
        <w:t xml:space="preserve"> приказом</w:t>
      </w:r>
      <w:proofErr w:type="gramStart"/>
      <w:r w:rsidR="00AC6160" w:rsidRPr="00F158D6">
        <w:rPr>
          <w:rFonts w:ascii="Times New Roman" w:hAnsi="Times New Roman"/>
          <w:sz w:val="28"/>
          <w:szCs w:val="28"/>
        </w:rPr>
        <w:t xml:space="preserve"> Ф</w:t>
      </w:r>
      <w:proofErr w:type="gramEnd"/>
      <w:r w:rsidR="00AC6160" w:rsidRPr="00F158D6">
        <w:rPr>
          <w:rFonts w:ascii="Times New Roman" w:hAnsi="Times New Roman"/>
          <w:sz w:val="28"/>
          <w:szCs w:val="28"/>
        </w:rPr>
        <w:t>инансово - казначейского управления Администрации города Смоленска от 25.12.2017 № 51</w:t>
      </w:r>
      <w:r w:rsidR="00AC6160" w:rsidRPr="00590DAA">
        <w:rPr>
          <w:rFonts w:ascii="Times New Roman" w:hAnsi="Times New Roman" w:cs="Times New Roman"/>
          <w:sz w:val="28"/>
          <w:szCs w:val="28"/>
        </w:rPr>
        <w:t xml:space="preserve"> </w:t>
      </w:r>
      <w:r w:rsidRPr="00590DAA">
        <w:rPr>
          <w:rFonts w:ascii="Times New Roman" w:hAnsi="Times New Roman" w:cs="Times New Roman"/>
          <w:sz w:val="28"/>
          <w:szCs w:val="28"/>
        </w:rPr>
        <w:t>(в редакции приказов Финансово-казначейского управления Администрации города Смоленска от 09.07.2018 № 29, от 30.12.2020 № 75</w:t>
      </w:r>
      <w:r w:rsidR="00494739" w:rsidRPr="00590DAA">
        <w:rPr>
          <w:rFonts w:ascii="Times New Roman" w:hAnsi="Times New Roman" w:cs="Times New Roman"/>
          <w:sz w:val="28"/>
          <w:szCs w:val="28"/>
        </w:rPr>
        <w:t xml:space="preserve">, от </w:t>
      </w:r>
      <w:proofErr w:type="gramStart"/>
      <w:r w:rsidR="00494739" w:rsidRPr="00590DAA">
        <w:rPr>
          <w:rFonts w:ascii="Times New Roman" w:hAnsi="Times New Roman" w:cs="Times New Roman"/>
          <w:sz w:val="28"/>
          <w:szCs w:val="28"/>
        </w:rPr>
        <w:t>30.12.2021 № 63</w:t>
      </w:r>
      <w:r w:rsidRPr="00590DAA">
        <w:rPr>
          <w:rFonts w:ascii="Times New Roman" w:hAnsi="Times New Roman" w:cs="Times New Roman"/>
          <w:sz w:val="28"/>
          <w:szCs w:val="28"/>
        </w:rPr>
        <w:t>), изменени</w:t>
      </w:r>
      <w:r w:rsidR="00590DAA" w:rsidRPr="00590DAA">
        <w:rPr>
          <w:rFonts w:ascii="Times New Roman" w:hAnsi="Times New Roman" w:cs="Times New Roman"/>
          <w:sz w:val="28"/>
          <w:szCs w:val="28"/>
        </w:rPr>
        <w:t>е, изложив абзац первый пункта 13 в следующей редакции:</w:t>
      </w:r>
      <w:proofErr w:type="gramEnd"/>
    </w:p>
    <w:p w:rsidR="00D75EFD" w:rsidRDefault="00590DAA" w:rsidP="00D75EFD">
      <w:pPr>
        <w:pStyle w:val="ConsNormal"/>
        <w:widowControl/>
        <w:tabs>
          <w:tab w:val="left" w:pos="709"/>
        </w:tabs>
        <w:ind w:righ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0DAA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 xml:space="preserve">13. </w:t>
      </w:r>
      <w:r w:rsidRPr="00590DAA">
        <w:rPr>
          <w:rFonts w:ascii="Times New Roman" w:hAnsi="Times New Roman" w:cs="Times New Roman"/>
          <w:bCs/>
          <w:sz w:val="28"/>
          <w:szCs w:val="28"/>
        </w:rPr>
        <w:t xml:space="preserve">Для санкционирования целевых расходов учреждение направляет в ФКУ платежные поручения, оформленные в порядке, установленном Положением </w:t>
      </w:r>
      <w:r w:rsidR="00AC6160">
        <w:rPr>
          <w:rFonts w:ascii="Times New Roman" w:hAnsi="Times New Roman" w:cs="Times New Roman"/>
          <w:bCs/>
          <w:sz w:val="28"/>
          <w:szCs w:val="28"/>
        </w:rPr>
        <w:t>ЦБ РФ</w:t>
      </w:r>
      <w:r w:rsidR="00AC6160" w:rsidRPr="00AC61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6160" w:rsidRPr="00590DAA">
        <w:rPr>
          <w:rFonts w:ascii="Times New Roman" w:hAnsi="Times New Roman" w:cs="Times New Roman"/>
          <w:bCs/>
          <w:sz w:val="28"/>
          <w:szCs w:val="28"/>
        </w:rPr>
        <w:t>от 0</w:t>
      </w:r>
      <w:r w:rsidR="00AC6160">
        <w:rPr>
          <w:rFonts w:ascii="Times New Roman" w:hAnsi="Times New Roman" w:cs="Times New Roman"/>
          <w:bCs/>
          <w:sz w:val="28"/>
          <w:szCs w:val="28"/>
        </w:rPr>
        <w:t>9</w:t>
      </w:r>
      <w:r w:rsidR="00AC6160" w:rsidRPr="00590DAA">
        <w:rPr>
          <w:rFonts w:ascii="Times New Roman" w:hAnsi="Times New Roman" w:cs="Times New Roman"/>
          <w:bCs/>
          <w:sz w:val="28"/>
          <w:szCs w:val="28"/>
        </w:rPr>
        <w:t>.</w:t>
      </w:r>
      <w:r w:rsidR="00AC6160">
        <w:rPr>
          <w:rFonts w:ascii="Times New Roman" w:hAnsi="Times New Roman" w:cs="Times New Roman"/>
          <w:bCs/>
          <w:sz w:val="28"/>
          <w:szCs w:val="28"/>
        </w:rPr>
        <w:t>0</w:t>
      </w:r>
      <w:r w:rsidR="00AC6160" w:rsidRPr="00590DAA">
        <w:rPr>
          <w:rFonts w:ascii="Times New Roman" w:hAnsi="Times New Roman" w:cs="Times New Roman"/>
          <w:bCs/>
          <w:sz w:val="28"/>
          <w:szCs w:val="28"/>
        </w:rPr>
        <w:t>1.202</w:t>
      </w:r>
      <w:r w:rsidR="00AC6160">
        <w:rPr>
          <w:rFonts w:ascii="Times New Roman" w:hAnsi="Times New Roman" w:cs="Times New Roman"/>
          <w:bCs/>
          <w:sz w:val="28"/>
          <w:szCs w:val="28"/>
        </w:rPr>
        <w:t>3</w:t>
      </w:r>
      <w:r w:rsidR="00AC6160" w:rsidRPr="00590DAA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AC6160">
        <w:rPr>
          <w:rFonts w:ascii="Times New Roman" w:hAnsi="Times New Roman" w:cs="Times New Roman"/>
          <w:bCs/>
          <w:sz w:val="28"/>
          <w:szCs w:val="28"/>
        </w:rPr>
        <w:t>81</w:t>
      </w:r>
      <w:r w:rsidR="00AC6160" w:rsidRPr="00590DAA">
        <w:rPr>
          <w:rFonts w:ascii="Times New Roman" w:hAnsi="Times New Roman" w:cs="Times New Roman"/>
          <w:bCs/>
          <w:sz w:val="28"/>
          <w:szCs w:val="28"/>
        </w:rPr>
        <w:t>3-П</w:t>
      </w:r>
      <w:r w:rsidR="00AC6160">
        <w:rPr>
          <w:rFonts w:ascii="Times New Roman" w:hAnsi="Times New Roman" w:cs="Times New Roman"/>
          <w:bCs/>
          <w:sz w:val="28"/>
          <w:szCs w:val="28"/>
        </w:rPr>
        <w:t xml:space="preserve"> «О</w:t>
      </w:r>
      <w:r w:rsidRPr="00590DAA">
        <w:rPr>
          <w:rFonts w:ascii="Times New Roman" w:hAnsi="Times New Roman" w:cs="Times New Roman"/>
          <w:bCs/>
          <w:sz w:val="28"/>
          <w:szCs w:val="28"/>
        </w:rPr>
        <w:t xml:space="preserve"> ведении Банком России и кредитными организациями банковских счетов территориальных органов Федерального казначейства</w:t>
      </w:r>
      <w:r w:rsidR="00AC6160">
        <w:rPr>
          <w:rFonts w:ascii="Times New Roman" w:hAnsi="Times New Roman" w:cs="Times New Roman"/>
          <w:bCs/>
          <w:sz w:val="28"/>
          <w:szCs w:val="28"/>
        </w:rPr>
        <w:t>»</w:t>
      </w:r>
      <w:r w:rsidRPr="00590DAA">
        <w:rPr>
          <w:rFonts w:ascii="Times New Roman" w:hAnsi="Times New Roman" w:cs="Times New Roman"/>
          <w:bCs/>
          <w:sz w:val="28"/>
          <w:szCs w:val="28"/>
        </w:rPr>
        <w:t xml:space="preserve"> (далее - Положение о ведении счетов)</w:t>
      </w:r>
      <w:proofErr w:type="gramStart"/>
      <w:r w:rsidR="00AC6160">
        <w:rPr>
          <w:rFonts w:ascii="Times New Roman" w:hAnsi="Times New Roman" w:cs="Times New Roman"/>
          <w:bCs/>
          <w:sz w:val="28"/>
          <w:szCs w:val="28"/>
        </w:rPr>
        <w:t>.</w:t>
      </w:r>
      <w:r w:rsidR="00D75EFD">
        <w:rPr>
          <w:rFonts w:ascii="Times New Roman" w:hAnsi="Times New Roman" w:cs="Times New Roman"/>
          <w:bCs/>
          <w:sz w:val="28"/>
          <w:szCs w:val="28"/>
        </w:rPr>
        <w:t>»</w:t>
      </w:r>
      <w:proofErr w:type="gramEnd"/>
      <w:r w:rsidR="00D75EFD">
        <w:rPr>
          <w:rFonts w:ascii="Times New Roman" w:hAnsi="Times New Roman" w:cs="Times New Roman"/>
          <w:bCs/>
          <w:sz w:val="28"/>
          <w:szCs w:val="28"/>
        </w:rPr>
        <w:t>.</w:t>
      </w:r>
    </w:p>
    <w:p w:rsidR="00E66E67" w:rsidRPr="00C129CF" w:rsidRDefault="00E66E67" w:rsidP="002241A6">
      <w:pPr>
        <w:pStyle w:val="ConsNormal"/>
        <w:widowControl/>
        <w:tabs>
          <w:tab w:val="left" w:pos="0"/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4851C0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C129CF">
        <w:rPr>
          <w:rFonts w:ascii="Times New Roman" w:hAnsi="Times New Roman" w:cs="Times New Roman"/>
          <w:sz w:val="28"/>
          <w:szCs w:val="28"/>
        </w:rPr>
        <w:t>Отделу автоматизированных систем управления бюджетным процессом</w:t>
      </w:r>
      <w:proofErr w:type="gramStart"/>
      <w:r w:rsidRPr="00C129CF">
        <w:rPr>
          <w:rFonts w:ascii="Times New Roman" w:hAnsi="Times New Roman" w:cs="Times New Roman"/>
          <w:sz w:val="28"/>
          <w:szCs w:val="28"/>
        </w:rPr>
        <w:t xml:space="preserve"> </w:t>
      </w:r>
      <w:r w:rsidRPr="00C129CF">
        <w:rPr>
          <w:rFonts w:ascii="Times New Roman" w:hAnsi="Times New Roman" w:cs="Times New Roman"/>
          <w:sz w:val="28"/>
        </w:rPr>
        <w:t>Ф</w:t>
      </w:r>
      <w:proofErr w:type="gramEnd"/>
      <w:r w:rsidRPr="00C129CF">
        <w:rPr>
          <w:rFonts w:ascii="Times New Roman" w:hAnsi="Times New Roman" w:cs="Times New Roman"/>
          <w:sz w:val="28"/>
        </w:rPr>
        <w:t xml:space="preserve">инансово - казначейского управления Администрации города Смоленска </w:t>
      </w:r>
      <w:r w:rsidRPr="00C129CF">
        <w:rPr>
          <w:rFonts w:ascii="Times New Roman" w:hAnsi="Times New Roman" w:cs="Times New Roman"/>
          <w:sz w:val="28"/>
          <w:szCs w:val="28"/>
        </w:rPr>
        <w:t xml:space="preserve">разместить текст настоящего приказа на сайте Администрации города Смоленска. </w:t>
      </w:r>
    </w:p>
    <w:p w:rsidR="00B618A8" w:rsidRPr="00B618A8" w:rsidRDefault="00B618A8" w:rsidP="00B618A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B618A8" w:rsidRPr="00416DBF" w:rsidRDefault="00B618A8" w:rsidP="002241A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458"/>
        </w:rPr>
      </w:pPr>
      <w:r w:rsidRPr="00B618A8"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                                   Е.Н. </w:t>
      </w:r>
      <w:proofErr w:type="spellStart"/>
      <w:r w:rsidRPr="00B618A8">
        <w:rPr>
          <w:rFonts w:ascii="Times New Roman" w:hAnsi="Times New Roman" w:cs="Times New Roman"/>
          <w:sz w:val="28"/>
          <w:szCs w:val="28"/>
        </w:rPr>
        <w:t>Ландарская</w:t>
      </w:r>
      <w:proofErr w:type="spellEnd"/>
    </w:p>
    <w:sectPr w:rsidR="00B618A8" w:rsidRPr="00416DBF" w:rsidSect="00590DAA">
      <w:pgSz w:w="11906" w:h="16838" w:code="9"/>
      <w:pgMar w:top="1134" w:right="70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88A"/>
    <w:multiLevelType w:val="hybridMultilevel"/>
    <w:tmpl w:val="58C01D38"/>
    <w:lvl w:ilvl="0" w:tplc="FD509B2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9CC0269"/>
    <w:multiLevelType w:val="hybridMultilevel"/>
    <w:tmpl w:val="DA824D76"/>
    <w:lvl w:ilvl="0" w:tplc="D96E07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825490A"/>
    <w:multiLevelType w:val="multilevel"/>
    <w:tmpl w:val="BAB2EE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2600"/>
    <w:rsid w:val="00026712"/>
    <w:rsid w:val="000432BB"/>
    <w:rsid w:val="00051ED7"/>
    <w:rsid w:val="00055DC5"/>
    <w:rsid w:val="00077B6A"/>
    <w:rsid w:val="000862DD"/>
    <w:rsid w:val="00097615"/>
    <w:rsid w:val="000F0AE4"/>
    <w:rsid w:val="00137D96"/>
    <w:rsid w:val="00193ABB"/>
    <w:rsid w:val="001B14FE"/>
    <w:rsid w:val="001E6253"/>
    <w:rsid w:val="002241A6"/>
    <w:rsid w:val="0023783B"/>
    <w:rsid w:val="00266260"/>
    <w:rsid w:val="0029537C"/>
    <w:rsid w:val="0029571E"/>
    <w:rsid w:val="002A1587"/>
    <w:rsid w:val="002A4936"/>
    <w:rsid w:val="002C1548"/>
    <w:rsid w:val="002E7BFB"/>
    <w:rsid w:val="00335897"/>
    <w:rsid w:val="00363A4E"/>
    <w:rsid w:val="003A10A7"/>
    <w:rsid w:val="003B5188"/>
    <w:rsid w:val="003D2E2E"/>
    <w:rsid w:val="003E3FA8"/>
    <w:rsid w:val="00400478"/>
    <w:rsid w:val="00416DBF"/>
    <w:rsid w:val="004625DE"/>
    <w:rsid w:val="00494739"/>
    <w:rsid w:val="0053433E"/>
    <w:rsid w:val="00543745"/>
    <w:rsid w:val="00590DAA"/>
    <w:rsid w:val="005B41AD"/>
    <w:rsid w:val="005C2365"/>
    <w:rsid w:val="005D2788"/>
    <w:rsid w:val="005D47CE"/>
    <w:rsid w:val="00652DEA"/>
    <w:rsid w:val="006945A7"/>
    <w:rsid w:val="00780157"/>
    <w:rsid w:val="00791E5A"/>
    <w:rsid w:val="007B1D6D"/>
    <w:rsid w:val="007E214E"/>
    <w:rsid w:val="00806135"/>
    <w:rsid w:val="008232F3"/>
    <w:rsid w:val="008345F1"/>
    <w:rsid w:val="00847B94"/>
    <w:rsid w:val="00876E37"/>
    <w:rsid w:val="008A7152"/>
    <w:rsid w:val="008B1D65"/>
    <w:rsid w:val="008B5E25"/>
    <w:rsid w:val="008C59FF"/>
    <w:rsid w:val="00902AAF"/>
    <w:rsid w:val="009E136C"/>
    <w:rsid w:val="009E2600"/>
    <w:rsid w:val="009E4F1E"/>
    <w:rsid w:val="009E4F57"/>
    <w:rsid w:val="00A02848"/>
    <w:rsid w:val="00A20A5F"/>
    <w:rsid w:val="00A3476D"/>
    <w:rsid w:val="00A42CD0"/>
    <w:rsid w:val="00A76475"/>
    <w:rsid w:val="00A76EBB"/>
    <w:rsid w:val="00AA1676"/>
    <w:rsid w:val="00AA289C"/>
    <w:rsid w:val="00AB7687"/>
    <w:rsid w:val="00AC6160"/>
    <w:rsid w:val="00AF2024"/>
    <w:rsid w:val="00B06B5E"/>
    <w:rsid w:val="00B227CD"/>
    <w:rsid w:val="00B618A8"/>
    <w:rsid w:val="00B93026"/>
    <w:rsid w:val="00BB7D91"/>
    <w:rsid w:val="00BD483B"/>
    <w:rsid w:val="00C0392F"/>
    <w:rsid w:val="00C16955"/>
    <w:rsid w:val="00C25D2C"/>
    <w:rsid w:val="00C34A9F"/>
    <w:rsid w:val="00C7723B"/>
    <w:rsid w:val="00C8212B"/>
    <w:rsid w:val="00CA0F3F"/>
    <w:rsid w:val="00D178BB"/>
    <w:rsid w:val="00D37970"/>
    <w:rsid w:val="00D75EFD"/>
    <w:rsid w:val="00DC30EE"/>
    <w:rsid w:val="00DF0186"/>
    <w:rsid w:val="00E25294"/>
    <w:rsid w:val="00E66E67"/>
    <w:rsid w:val="00E94D87"/>
    <w:rsid w:val="00EC69FB"/>
    <w:rsid w:val="00F158D6"/>
    <w:rsid w:val="00F52368"/>
    <w:rsid w:val="00F76C15"/>
    <w:rsid w:val="00F86B00"/>
    <w:rsid w:val="00FD3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7CD"/>
  </w:style>
  <w:style w:type="paragraph" w:styleId="1">
    <w:name w:val="heading 1"/>
    <w:basedOn w:val="a"/>
    <w:next w:val="a"/>
    <w:link w:val="10"/>
    <w:qFormat/>
    <w:rsid w:val="00D75EFD"/>
    <w:pPr>
      <w:keepNext/>
      <w:spacing w:after="0" w:line="240" w:lineRule="auto"/>
      <w:ind w:left="720"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618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97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761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E66E6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75E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caption"/>
    <w:basedOn w:val="a"/>
    <w:next w:val="a"/>
    <w:qFormat/>
    <w:rsid w:val="00D75EFD"/>
    <w:pPr>
      <w:framePr w:w="4721" w:h="4617" w:hSpace="180" w:wrap="auto" w:vAnchor="text" w:hAnchor="page" w:x="1769" w:y="149"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pacing w:val="30"/>
      <w:sz w:val="40"/>
      <w:szCs w:val="20"/>
      <w:lang w:eastAsia="ru-RU"/>
    </w:rPr>
  </w:style>
  <w:style w:type="paragraph" w:customStyle="1" w:styleId="ConsPlusTitle">
    <w:name w:val="ConsPlusTitle"/>
    <w:rsid w:val="00D75E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F4D20-4871-4BA8-8A90-87E3CA364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Лавушкин Вадим Сергеевич</dc:creator>
  <cp:lastModifiedBy>kazn09</cp:lastModifiedBy>
  <cp:revision>7</cp:revision>
  <cp:lastPrinted>2023-12-22T10:35:00Z</cp:lastPrinted>
  <dcterms:created xsi:type="dcterms:W3CDTF">2023-12-22T10:45:00Z</dcterms:created>
  <dcterms:modified xsi:type="dcterms:W3CDTF">2023-12-27T10:55:00Z</dcterms:modified>
</cp:coreProperties>
</file>