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623D0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BC54E8" w:rsidRPr="006E572E" w:rsidRDefault="009B5EB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623D0C">
        <w:rPr>
          <w:sz w:val="28"/>
          <w:szCs w:val="28"/>
        </w:rPr>
        <w:t xml:space="preserve"> </w:t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23D0C">
        <w:rPr>
          <w:sz w:val="28"/>
          <w:szCs w:val="28"/>
        </w:rPr>
        <w:tab/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>
        <w:rPr>
          <w:sz w:val="28"/>
          <w:szCs w:val="28"/>
        </w:rPr>
        <w:t>№</w:t>
      </w:r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  <w:r w:rsidR="00337774">
        <w:rPr>
          <w:sz w:val="28"/>
          <w:szCs w:val="28"/>
        </w:rPr>
        <w:t>Финансово-казначейского управленияАдминистрации города Смоленскаот</w:t>
      </w:r>
      <w:r w:rsidR="00972E53">
        <w:rPr>
          <w:sz w:val="28"/>
          <w:szCs w:val="28"/>
        </w:rPr>
        <w:t>15.11.2018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>
        <w:rPr>
          <w:sz w:val="28"/>
          <w:szCs w:val="28"/>
        </w:rPr>
        <w:t>«Об утверждении</w:t>
      </w:r>
      <w:r w:rsidR="003205F5">
        <w:rPr>
          <w:sz w:val="28"/>
          <w:szCs w:val="28"/>
        </w:rPr>
        <w:t>порядкаприменения</w:t>
      </w:r>
      <w:r w:rsidR="00230670">
        <w:rPr>
          <w:sz w:val="28"/>
          <w:szCs w:val="28"/>
        </w:rPr>
        <w:t>бюджетной</w:t>
      </w:r>
      <w:r w:rsidR="003205F5"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>расходовбюджета</w:t>
      </w:r>
      <w:r w:rsidR="00BC5FBB"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Pr="000267D3">
        <w:rPr>
          <w:sz w:val="28"/>
          <w:szCs w:val="28"/>
        </w:rPr>
        <w:t>ями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D838C9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 w:rsidRPr="00D838C9">
              <w:rPr>
                <w:sz w:val="28"/>
                <w:szCs w:val="28"/>
                <w:lang w:val="en-US"/>
              </w:rPr>
              <w:t>08</w:t>
            </w:r>
            <w:r>
              <w:rPr>
                <w:sz w:val="28"/>
                <w:szCs w:val="28"/>
              </w:rPr>
              <w:t> </w:t>
            </w:r>
            <w:r w:rsidRPr="00D838C9">
              <w:rPr>
                <w:sz w:val="28"/>
                <w:szCs w:val="28"/>
                <w:lang w:val="en-US"/>
              </w:rPr>
              <w:t>201S0150</w:t>
            </w:r>
          </w:p>
        </w:tc>
        <w:tc>
          <w:tcPr>
            <w:tcW w:w="7747" w:type="dxa"/>
          </w:tcPr>
          <w:p w:rsidR="00261462" w:rsidRPr="00D838C9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D838C9">
              <w:rPr>
                <w:sz w:val="28"/>
                <w:szCs w:val="28"/>
              </w:rPr>
              <w:t>Обеспечение мер по повышению заработной платы работникам муниципальных учреждений культуры (софинансирование мест бюдж)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BF0430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E25182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 </w:t>
            </w:r>
            <w:r w:rsidRPr="00E25182">
              <w:rPr>
                <w:sz w:val="28"/>
                <w:szCs w:val="28"/>
              </w:rPr>
              <w:t>101</w:t>
            </w:r>
            <w:r w:rsidRPr="00176FA6">
              <w:rPr>
                <w:sz w:val="28"/>
                <w:szCs w:val="28"/>
              </w:rPr>
              <w:t>20530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E25182">
              <w:rPr>
                <w:sz w:val="28"/>
                <w:szCs w:val="28"/>
              </w:rPr>
              <w:t>Создание условий для проведения независимой оценки качества образовательной деятельности муниципальных бюджетных дошкольных образовательных учреждений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E2518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 </w:t>
            </w:r>
            <w:r w:rsidRPr="00A43366">
              <w:rPr>
                <w:sz w:val="28"/>
                <w:szCs w:val="28"/>
              </w:rPr>
              <w:t>30120530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t>Создание условий для проведения независимой оценки качества образовательной деятельности учреждений дополнительного образования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1A3233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13 500 00000</w:t>
            </w:r>
          </w:p>
        </w:tc>
        <w:tc>
          <w:tcPr>
            <w:tcW w:w="7747" w:type="dxa"/>
          </w:tcPr>
          <w:p w:rsidR="00261462" w:rsidRPr="001A3233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71CD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71CD9">
              <w:rPr>
                <w:sz w:val="28"/>
                <w:szCs w:val="28"/>
              </w:rPr>
              <w:t>Информационно-методическое, психолого-педагогическое сопровождение деятельн</w:t>
            </w:r>
            <w:r>
              <w:rPr>
                <w:sz w:val="28"/>
                <w:szCs w:val="28"/>
              </w:rPr>
              <w:t>ости образовательных учреждений»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A43366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>135E300000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 xml:space="preserve">Региональный проект </w:t>
            </w:r>
            <w:r>
              <w:rPr>
                <w:sz w:val="28"/>
                <w:szCs w:val="28"/>
              </w:rPr>
              <w:t>«</w:t>
            </w:r>
            <w:r w:rsidRPr="001A3233">
              <w:rPr>
                <w:sz w:val="28"/>
                <w:szCs w:val="28"/>
              </w:rPr>
              <w:t>Поддержка семей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имеющих детей</w:t>
            </w:r>
            <w:r>
              <w:rPr>
                <w:sz w:val="28"/>
                <w:szCs w:val="28"/>
              </w:rPr>
              <w:t>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E2518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t>135E362292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 xml:space="preserve">Государственная поддержка некоммерческих организаций в </w:t>
            </w:r>
            <w:r w:rsidRPr="001A3233">
              <w:rPr>
                <w:sz w:val="28"/>
                <w:szCs w:val="28"/>
              </w:rPr>
              <w:lastRenderedPageBreak/>
              <w:t>целях оказания психолого-педагогической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методической и консультативной помощи гражданам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имеющим детей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681CEC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22 400 00000</w:t>
            </w:r>
          </w:p>
        </w:tc>
        <w:tc>
          <w:tcPr>
            <w:tcW w:w="7747" w:type="dxa"/>
          </w:tcPr>
          <w:p w:rsidR="00261462" w:rsidRPr="00681CEC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2F0B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2F0BC4">
              <w:rPr>
                <w:sz w:val="28"/>
                <w:szCs w:val="28"/>
              </w:rPr>
              <w:t>Энергосбережение и повышение энергетической эффективности города Смоленска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22 402 00000</w:t>
            </w:r>
          </w:p>
        </w:tc>
        <w:tc>
          <w:tcPr>
            <w:tcW w:w="7747" w:type="dxa"/>
          </w:tcPr>
          <w:p w:rsidR="00261462" w:rsidRPr="002F0BC4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960121">
              <w:rPr>
                <w:sz w:val="28"/>
                <w:szCs w:val="28"/>
              </w:rPr>
              <w:t>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1A3233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681CEC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 </w:t>
            </w:r>
            <w:r w:rsidRPr="00681CEC">
              <w:rPr>
                <w:sz w:val="28"/>
                <w:szCs w:val="28"/>
              </w:rPr>
              <w:t>402S1410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681CEC">
              <w:rPr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691D5F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Default="005B4DD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="00261462" w:rsidRPr="00261462">
        <w:rPr>
          <w:sz w:val="28"/>
          <w:szCs w:val="28"/>
        </w:rPr>
        <w:t>0150</w:t>
      </w:r>
      <w:r w:rsidR="00261462" w:rsidRPr="00D838C9">
        <w:rPr>
          <w:sz w:val="28"/>
          <w:szCs w:val="28"/>
        </w:rPr>
        <w:t>Обеспечение мер по повышению заработной платы работникам муниципальных учреждений культуры (софинансирование мест бюдж)</w:t>
      </w:r>
      <w:r w:rsidR="00261462">
        <w:rPr>
          <w:sz w:val="28"/>
          <w:szCs w:val="28"/>
        </w:rPr>
        <w:t>.</w:t>
      </w:r>
    </w:p>
    <w:p w:rsidR="00945CAC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261462">
        <w:rPr>
          <w:sz w:val="28"/>
          <w:szCs w:val="28"/>
        </w:rPr>
        <w:t>о</w:t>
      </w:r>
      <w:r w:rsidR="00261462" w:rsidRPr="00D838C9">
        <w:rPr>
          <w:sz w:val="28"/>
          <w:szCs w:val="28"/>
        </w:rPr>
        <w:t>беспечение мер по повышению заработной платы работникам мун</w:t>
      </w:r>
      <w:r w:rsidR="00261462">
        <w:rPr>
          <w:sz w:val="28"/>
          <w:szCs w:val="28"/>
        </w:rPr>
        <w:t>иципальных учреждений культуры за счет средств бюджета города Смоленска.</w:t>
      </w:r>
    </w:p>
    <w:p w:rsidR="005B4DD4" w:rsidRDefault="0026146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62292</w:t>
      </w:r>
      <w:r w:rsidRPr="001A3233">
        <w:rPr>
          <w:sz w:val="28"/>
          <w:szCs w:val="28"/>
        </w:rPr>
        <w:t>Государственная поддержка некоммерческих организаций в целях оказания психолого-педагогической</w:t>
      </w:r>
      <w:r>
        <w:rPr>
          <w:sz w:val="28"/>
          <w:szCs w:val="28"/>
        </w:rPr>
        <w:t>,</w:t>
      </w:r>
      <w:r w:rsidRPr="001A3233">
        <w:rPr>
          <w:sz w:val="28"/>
          <w:szCs w:val="28"/>
        </w:rPr>
        <w:t xml:space="preserve"> методической и консультативной помощи гражданам</w:t>
      </w:r>
      <w:r>
        <w:rPr>
          <w:sz w:val="28"/>
          <w:szCs w:val="28"/>
        </w:rPr>
        <w:t>,</w:t>
      </w:r>
      <w:r w:rsidRPr="001A3233">
        <w:rPr>
          <w:sz w:val="28"/>
          <w:szCs w:val="28"/>
        </w:rPr>
        <w:t xml:space="preserve"> имеющим детей</w:t>
      </w:r>
      <w:r w:rsidR="005B4DD4" w:rsidRPr="005B4DD4">
        <w:rPr>
          <w:sz w:val="28"/>
          <w:szCs w:val="28"/>
        </w:rPr>
        <w:t>.</w:t>
      </w:r>
    </w:p>
    <w:p w:rsidR="00945CAC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</w:t>
      </w:r>
      <w:r w:rsidR="006B30A3">
        <w:rPr>
          <w:sz w:val="28"/>
          <w:szCs w:val="28"/>
        </w:rPr>
        <w:t xml:space="preserve">нию расходов отражаются расходы </w:t>
      </w:r>
      <w:r>
        <w:rPr>
          <w:sz w:val="28"/>
          <w:szCs w:val="28"/>
        </w:rPr>
        <w:t xml:space="preserve">на </w:t>
      </w:r>
      <w:r w:rsidR="00261462">
        <w:rPr>
          <w:sz w:val="28"/>
          <w:szCs w:val="28"/>
        </w:rPr>
        <w:t>г</w:t>
      </w:r>
      <w:r w:rsidR="00261462" w:rsidRPr="001A3233">
        <w:rPr>
          <w:sz w:val="28"/>
          <w:szCs w:val="28"/>
        </w:rPr>
        <w:t>осударственн</w:t>
      </w:r>
      <w:r w:rsidR="00261462">
        <w:rPr>
          <w:sz w:val="28"/>
          <w:szCs w:val="28"/>
        </w:rPr>
        <w:t>ую</w:t>
      </w:r>
      <w:r w:rsidR="00261462" w:rsidRPr="001A3233">
        <w:rPr>
          <w:sz w:val="28"/>
          <w:szCs w:val="28"/>
        </w:rPr>
        <w:t xml:space="preserve"> поддержк</w:t>
      </w:r>
      <w:r w:rsidR="00261462">
        <w:rPr>
          <w:sz w:val="28"/>
          <w:szCs w:val="28"/>
        </w:rPr>
        <w:t>у</w:t>
      </w:r>
      <w:r w:rsidR="00261462" w:rsidRPr="001A3233">
        <w:rPr>
          <w:sz w:val="28"/>
          <w:szCs w:val="28"/>
        </w:rPr>
        <w:t xml:space="preserve"> некоммерческих организаций в целях оказания психолого-педагогической</w:t>
      </w:r>
      <w:r w:rsidR="00261462">
        <w:rPr>
          <w:sz w:val="28"/>
          <w:szCs w:val="28"/>
        </w:rPr>
        <w:t>,</w:t>
      </w:r>
      <w:r w:rsidR="00261462" w:rsidRPr="001A3233">
        <w:rPr>
          <w:sz w:val="28"/>
          <w:szCs w:val="28"/>
        </w:rPr>
        <w:t xml:space="preserve"> методической и консультативной помощи гражданам</w:t>
      </w:r>
      <w:r w:rsidR="00261462">
        <w:rPr>
          <w:sz w:val="28"/>
          <w:szCs w:val="28"/>
        </w:rPr>
        <w:t>,</w:t>
      </w:r>
      <w:r w:rsidR="00261462" w:rsidRPr="001A3233">
        <w:rPr>
          <w:sz w:val="28"/>
          <w:szCs w:val="28"/>
        </w:rPr>
        <w:t xml:space="preserve"> имеющим детей</w:t>
      </w:r>
      <w:r>
        <w:rPr>
          <w:sz w:val="28"/>
          <w:szCs w:val="28"/>
        </w:rPr>
        <w:t>.</w:t>
      </w:r>
    </w:p>
    <w:p w:rsidR="005B4DD4" w:rsidRDefault="005B4DD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="00246945" w:rsidRPr="00246945">
        <w:rPr>
          <w:sz w:val="28"/>
          <w:szCs w:val="28"/>
        </w:rPr>
        <w:t>1410</w:t>
      </w:r>
      <w:r w:rsidR="00246945" w:rsidRPr="00681CEC">
        <w:rPr>
          <w:sz w:val="28"/>
          <w:szCs w:val="28"/>
        </w:rPr>
        <w:t>Модернизация, реконструкция водопроводных сетей, систем водоподготовки, насосных станций</w:t>
      </w:r>
      <w:r w:rsidRPr="005B4DD4">
        <w:rPr>
          <w:sz w:val="28"/>
          <w:szCs w:val="28"/>
        </w:rPr>
        <w:t>.</w:t>
      </w:r>
    </w:p>
    <w:p w:rsidR="006B30A3" w:rsidRDefault="006B30A3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246945">
        <w:rPr>
          <w:sz w:val="28"/>
          <w:szCs w:val="28"/>
        </w:rPr>
        <w:t>м</w:t>
      </w:r>
      <w:r w:rsidR="00246945" w:rsidRPr="00681CEC">
        <w:rPr>
          <w:sz w:val="28"/>
          <w:szCs w:val="28"/>
        </w:rPr>
        <w:t>одернизаци</w:t>
      </w:r>
      <w:r w:rsidR="00246945">
        <w:rPr>
          <w:sz w:val="28"/>
          <w:szCs w:val="28"/>
        </w:rPr>
        <w:t>ю</w:t>
      </w:r>
      <w:r w:rsidR="00246945" w:rsidRPr="00681CEC">
        <w:rPr>
          <w:sz w:val="28"/>
          <w:szCs w:val="28"/>
        </w:rPr>
        <w:t>, реконструкци</w:t>
      </w:r>
      <w:r w:rsidR="00246945">
        <w:rPr>
          <w:sz w:val="28"/>
          <w:szCs w:val="28"/>
        </w:rPr>
        <w:t>ю</w:t>
      </w:r>
      <w:r w:rsidR="00246945" w:rsidRPr="00681CEC">
        <w:rPr>
          <w:sz w:val="28"/>
          <w:szCs w:val="28"/>
        </w:rPr>
        <w:t xml:space="preserve"> водопроводных сетей, систем водоподготовки, насосных станций</w:t>
      </w:r>
      <w:r>
        <w:rPr>
          <w:sz w:val="28"/>
          <w:szCs w:val="28"/>
        </w:rPr>
        <w:t>.</w:t>
      </w:r>
    </w:p>
    <w:p w:rsidR="00176FA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2.2. Направление расходования «20530 </w:t>
      </w:r>
      <w:r w:rsidRPr="00491EAB">
        <w:rPr>
          <w:bCs/>
          <w:color w:val="000000"/>
          <w:sz w:val="28"/>
          <w:szCs w:val="28"/>
        </w:rPr>
        <w:t>Создание условий для проведения независимой оценки качества образовательной деятельности муниципальных бюджетных общеобразовательных учреждений</w:t>
      </w:r>
      <w:r>
        <w:rPr>
          <w:bCs/>
          <w:color w:val="000000"/>
          <w:sz w:val="28"/>
          <w:szCs w:val="28"/>
        </w:rPr>
        <w:t>» изложить в следующей редакции:</w:t>
      </w:r>
    </w:p>
    <w:p w:rsidR="00176FA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«20530 </w:t>
      </w:r>
      <w:r w:rsidRPr="00491EAB">
        <w:rPr>
          <w:bCs/>
          <w:color w:val="000000"/>
          <w:sz w:val="28"/>
          <w:szCs w:val="28"/>
        </w:rPr>
        <w:t>Создание условий для проведения независимой оценки качества образовательной деятельности муниципальных бюджетных образовательных учреждений</w:t>
      </w:r>
      <w:r>
        <w:rPr>
          <w:bCs/>
          <w:color w:val="000000"/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2B7125" w:rsidRPr="00932AF7" w:rsidRDefault="00E726E8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8640C6">
        <w:rPr>
          <w:sz w:val="28"/>
          <w:szCs w:val="28"/>
        </w:rPr>
        <w:t xml:space="preserve"> </w:t>
      </w:r>
      <w:bookmarkStart w:id="0" w:name="_GoBack"/>
      <w:bookmarkEnd w:id="0"/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>Е.Н. Ландарская</w:t>
      </w: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8B" w:rsidRDefault="006A188B" w:rsidP="00FC2CE9">
      <w:r>
        <w:separator/>
      </w:r>
    </w:p>
  </w:endnote>
  <w:endnote w:type="continuationSeparator" w:id="0">
    <w:p w:rsidR="006A188B" w:rsidRDefault="006A188B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8B" w:rsidRDefault="006A188B" w:rsidP="00FC2CE9">
      <w:r>
        <w:separator/>
      </w:r>
    </w:p>
  </w:footnote>
  <w:footnote w:type="continuationSeparator" w:id="0">
    <w:p w:rsidR="006A188B" w:rsidRDefault="006A188B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B418A3">
        <w:pPr>
          <w:pStyle w:val="a3"/>
          <w:jc w:val="center"/>
        </w:pPr>
        <w:r>
          <w:fldChar w:fldCharType="begin"/>
        </w:r>
        <w:r w:rsidR="002301DA">
          <w:instrText>PAGE   \* MERGEFORMAT</w:instrText>
        </w:r>
        <w:r>
          <w:fldChar w:fldCharType="separate"/>
        </w:r>
        <w:r w:rsidR="008640C6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0C4B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23D0C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908F8"/>
    <w:rsid w:val="00690DD9"/>
    <w:rsid w:val="00691D5F"/>
    <w:rsid w:val="00696527"/>
    <w:rsid w:val="006A188B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0C6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418A3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726E8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E81B46"/>
  <w15:docId w15:val="{7E31B5A3-A28D-4A80-8F18-7384E51B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1372F-83A1-41BA-A2F8-8E60CD84A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33</cp:revision>
  <cp:lastPrinted>2019-04-19T12:36:00Z</cp:lastPrinted>
  <dcterms:created xsi:type="dcterms:W3CDTF">2019-11-11T14:06:00Z</dcterms:created>
  <dcterms:modified xsi:type="dcterms:W3CDTF">2020-09-24T13:02:00Z</dcterms:modified>
</cp:coreProperties>
</file>