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BE15E8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BC54E8" w:rsidRDefault="00B12B1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BE15E8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  <w:t xml:space="preserve">   №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972E53">
        <w:rPr>
          <w:sz w:val="28"/>
          <w:szCs w:val="28"/>
        </w:rPr>
        <w:t>15.11.2018</w:t>
      </w:r>
      <w:r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порядка 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</w:t>
      </w:r>
      <w:r w:rsidR="003612F5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="003612F5">
        <w:rPr>
          <w:sz w:val="28"/>
          <w:szCs w:val="28"/>
        </w:rPr>
        <w:t>6</w:t>
      </w:r>
      <w:r w:rsidR="00622E04">
        <w:rPr>
          <w:sz w:val="28"/>
          <w:szCs w:val="28"/>
        </w:rPr>
        <w:t>01</w:t>
      </w:r>
      <w:r w:rsidR="003612F5">
        <w:rPr>
          <w:sz w:val="28"/>
          <w:szCs w:val="28"/>
        </w:rPr>
        <w:t>20690Организация временной занятости несовершеннолетних в каникулярное время</w:t>
      </w:r>
      <w:r>
        <w:rPr>
          <w:sz w:val="28"/>
          <w:szCs w:val="28"/>
        </w:rPr>
        <w:t>» дополнить позици</w:t>
      </w:r>
      <w:r w:rsidR="00634B8D">
        <w:rPr>
          <w:sz w:val="28"/>
          <w:szCs w:val="28"/>
        </w:rPr>
        <w:t>ей</w:t>
      </w:r>
      <w:r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715285" w:rsidTr="005F42EB">
        <w:tc>
          <w:tcPr>
            <w:tcW w:w="1881" w:type="dxa"/>
          </w:tcPr>
          <w:p w:rsidR="005806F2" w:rsidRPr="00634B8D" w:rsidRDefault="003612F5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13 601 80030</w:t>
            </w:r>
          </w:p>
        </w:tc>
        <w:tc>
          <w:tcPr>
            <w:tcW w:w="7747" w:type="dxa"/>
          </w:tcPr>
          <w:p w:rsidR="005806F2" w:rsidRPr="00715285" w:rsidRDefault="003612F5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</w:tr>
    </w:tbl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Pr="003612F5" w:rsidRDefault="005F42EB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612F5">
        <w:rPr>
          <w:sz w:val="28"/>
          <w:szCs w:val="28"/>
        </w:rPr>
        <w:t>После целевой статьи «</w:t>
      </w:r>
      <w:r w:rsidR="003612F5" w:rsidRPr="003612F5">
        <w:rPr>
          <w:sz w:val="28"/>
          <w:szCs w:val="28"/>
        </w:rPr>
        <w:t>22</w:t>
      </w:r>
      <w:r w:rsidRPr="003612F5">
        <w:rPr>
          <w:sz w:val="28"/>
          <w:szCs w:val="28"/>
        </w:rPr>
        <w:t> </w:t>
      </w:r>
      <w:r w:rsidR="003612F5" w:rsidRPr="003612F5">
        <w:rPr>
          <w:sz w:val="28"/>
          <w:szCs w:val="28"/>
        </w:rPr>
        <w:t>00221290Выполнение работ (услуг) по судебным решениям</w:t>
      </w:r>
      <w:r w:rsidR="0022596E" w:rsidRPr="003612F5">
        <w:rPr>
          <w:sz w:val="28"/>
          <w:szCs w:val="28"/>
        </w:rPr>
        <w:t>» дополнить позици</w:t>
      </w:r>
      <w:r w:rsidR="003612F5" w:rsidRPr="003612F5">
        <w:rPr>
          <w:sz w:val="28"/>
          <w:szCs w:val="28"/>
        </w:rPr>
        <w:t>ей</w:t>
      </w:r>
      <w:r w:rsidRPr="003612F5">
        <w:rPr>
          <w:sz w:val="28"/>
          <w:szCs w:val="28"/>
        </w:rPr>
        <w:t xml:space="preserve"> следующего содержания:</w:t>
      </w:r>
    </w:p>
    <w:p w:rsidR="0022596E" w:rsidRPr="003612F5" w:rsidRDefault="0022596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Default="005F42EB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E518E" w:rsidRDefault="00AE518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E518E" w:rsidRPr="003612F5" w:rsidRDefault="00AE518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F42EB" w:rsidRPr="003612F5" w:rsidTr="005F42EB">
        <w:tc>
          <w:tcPr>
            <w:tcW w:w="1881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3612F5">
              <w:rPr>
                <w:b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7747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3612F5"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F42EB" w:rsidRPr="003612F5" w:rsidTr="005F42EB">
        <w:tc>
          <w:tcPr>
            <w:tcW w:w="1881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3612F5"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3612F5">
              <w:rPr>
                <w:sz w:val="28"/>
                <w:szCs w:val="28"/>
              </w:rPr>
              <w:t>2</w:t>
            </w:r>
          </w:p>
        </w:tc>
      </w:tr>
      <w:tr w:rsidR="005F42EB" w:rsidRPr="003612F5" w:rsidTr="005F42EB">
        <w:tc>
          <w:tcPr>
            <w:tcW w:w="1881" w:type="dxa"/>
          </w:tcPr>
          <w:p w:rsidR="005F42EB" w:rsidRPr="003612F5" w:rsidRDefault="003612F5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22 002 21300</w:t>
            </w:r>
          </w:p>
        </w:tc>
        <w:tc>
          <w:tcPr>
            <w:tcW w:w="7747" w:type="dxa"/>
          </w:tcPr>
          <w:p w:rsidR="005F42EB" w:rsidRPr="003612F5" w:rsidRDefault="00AE518E" w:rsidP="000F6C66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</w:tbl>
    <w:p w:rsidR="005F42EB" w:rsidRPr="003612F5" w:rsidRDefault="005F42E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F42EB" w:rsidRPr="003612F5" w:rsidRDefault="005F42E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A674B0" w:rsidRPr="00AE518E" w:rsidRDefault="00A674B0" w:rsidP="00A674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AE518E">
        <w:rPr>
          <w:sz w:val="28"/>
          <w:szCs w:val="28"/>
        </w:rPr>
        <w:t>После целевой статьи «</w:t>
      </w:r>
      <w:r w:rsidR="00AE518E" w:rsidRPr="00AE518E">
        <w:rPr>
          <w:sz w:val="28"/>
          <w:szCs w:val="28"/>
        </w:rPr>
        <w:t>71</w:t>
      </w:r>
      <w:r w:rsidR="00171C3D" w:rsidRPr="00AE518E">
        <w:rPr>
          <w:sz w:val="28"/>
          <w:szCs w:val="28"/>
        </w:rPr>
        <w:t> </w:t>
      </w:r>
      <w:r w:rsidR="00AE518E" w:rsidRPr="00AE518E">
        <w:rPr>
          <w:sz w:val="28"/>
          <w:szCs w:val="28"/>
        </w:rPr>
        <w:t>20059300Осуществление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  <w:r w:rsidRPr="00AE518E">
        <w:rPr>
          <w:sz w:val="28"/>
          <w:szCs w:val="28"/>
        </w:rPr>
        <w:t>» дополнить позици</w:t>
      </w:r>
      <w:r w:rsidR="001543BA" w:rsidRPr="00AE518E">
        <w:rPr>
          <w:sz w:val="28"/>
          <w:szCs w:val="28"/>
        </w:rPr>
        <w:t>ей</w:t>
      </w:r>
      <w:r w:rsidRPr="00AE518E">
        <w:rPr>
          <w:sz w:val="28"/>
          <w:szCs w:val="28"/>
        </w:rPr>
        <w:t xml:space="preserve"> следующего содержания:</w:t>
      </w:r>
    </w:p>
    <w:p w:rsidR="00A674B0" w:rsidRPr="00AE518E" w:rsidRDefault="00A674B0" w:rsidP="00A674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A674B0" w:rsidRPr="00AE518E" w:rsidTr="0078417C">
        <w:tc>
          <w:tcPr>
            <w:tcW w:w="1881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AE518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AE518E"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A674B0" w:rsidRPr="00AE518E" w:rsidTr="0078417C">
        <w:tc>
          <w:tcPr>
            <w:tcW w:w="1881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E518E"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E518E">
              <w:rPr>
                <w:sz w:val="28"/>
                <w:szCs w:val="28"/>
              </w:rPr>
              <w:t>2</w:t>
            </w:r>
          </w:p>
        </w:tc>
      </w:tr>
      <w:tr w:rsidR="00A674B0" w:rsidRPr="00AE518E" w:rsidTr="0078417C">
        <w:tc>
          <w:tcPr>
            <w:tcW w:w="1881" w:type="dxa"/>
          </w:tcPr>
          <w:p w:rsidR="00A674B0" w:rsidRPr="00AE518E" w:rsidRDefault="00AE518E" w:rsidP="00A674B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71 200 59301</w:t>
            </w:r>
          </w:p>
        </w:tc>
        <w:tc>
          <w:tcPr>
            <w:tcW w:w="7747" w:type="dxa"/>
          </w:tcPr>
          <w:p w:rsidR="00A674B0" w:rsidRPr="00AE518E" w:rsidRDefault="00AE518E" w:rsidP="0078417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</w:tbl>
    <w:p w:rsidR="00211231" w:rsidRPr="003612F5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211231" w:rsidRPr="003612F5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C40A5F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C40A5F">
        <w:rPr>
          <w:sz w:val="28"/>
          <w:szCs w:val="28"/>
        </w:rPr>
        <w:t xml:space="preserve">2. </w:t>
      </w:r>
      <w:r w:rsidR="00497068" w:rsidRPr="00C40A5F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C40A5F">
        <w:rPr>
          <w:sz w:val="28"/>
          <w:szCs w:val="28"/>
        </w:rPr>
        <w:t>15</w:t>
      </w:r>
      <w:r w:rsidR="00497068" w:rsidRPr="00C40A5F">
        <w:rPr>
          <w:sz w:val="28"/>
          <w:szCs w:val="28"/>
        </w:rPr>
        <w:t>.11.201</w:t>
      </w:r>
      <w:r w:rsidR="00C40A5F" w:rsidRPr="00C40A5F">
        <w:rPr>
          <w:sz w:val="28"/>
          <w:szCs w:val="28"/>
        </w:rPr>
        <w:t>8</w:t>
      </w:r>
      <w:r w:rsidR="00497068" w:rsidRPr="00C40A5F">
        <w:rPr>
          <w:sz w:val="28"/>
          <w:szCs w:val="28"/>
        </w:rPr>
        <w:t xml:space="preserve"> № </w:t>
      </w:r>
      <w:r w:rsidR="00C40A5F" w:rsidRPr="00C40A5F">
        <w:rPr>
          <w:sz w:val="28"/>
          <w:szCs w:val="28"/>
        </w:rPr>
        <w:t>47</w:t>
      </w:r>
      <w:r w:rsidR="00497068" w:rsidRPr="00C40A5F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C40A5F">
        <w:rPr>
          <w:sz w:val="28"/>
          <w:szCs w:val="28"/>
        </w:rPr>
        <w:t>9</w:t>
      </w:r>
      <w:r w:rsidR="00497068" w:rsidRPr="00C40A5F">
        <w:rPr>
          <w:sz w:val="28"/>
          <w:szCs w:val="28"/>
        </w:rPr>
        <w:t xml:space="preserve"> год и на плановый период 20</w:t>
      </w:r>
      <w:r w:rsidR="00C40A5F" w:rsidRPr="00C40A5F">
        <w:rPr>
          <w:sz w:val="28"/>
          <w:szCs w:val="28"/>
        </w:rPr>
        <w:t>20</w:t>
      </w:r>
      <w:r w:rsidR="00497068" w:rsidRPr="00C40A5F">
        <w:rPr>
          <w:sz w:val="28"/>
          <w:szCs w:val="28"/>
        </w:rPr>
        <w:t xml:space="preserve"> и 202</w:t>
      </w:r>
      <w:r w:rsidR="00C40A5F" w:rsidRPr="00C40A5F">
        <w:rPr>
          <w:sz w:val="28"/>
          <w:szCs w:val="28"/>
        </w:rPr>
        <w:t>1</w:t>
      </w:r>
      <w:r w:rsidR="00497068" w:rsidRPr="00C40A5F">
        <w:rPr>
          <w:sz w:val="28"/>
          <w:szCs w:val="28"/>
        </w:rPr>
        <w:t xml:space="preserve"> годов»:</w:t>
      </w:r>
    </w:p>
    <w:p w:rsidR="000F4581" w:rsidRPr="00EE5CB6" w:rsidRDefault="000F458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После направления расходов «</w:t>
      </w:r>
      <w:r w:rsidR="00EE5CB6" w:rsidRPr="00EE5CB6">
        <w:rPr>
          <w:sz w:val="28"/>
          <w:szCs w:val="28"/>
        </w:rPr>
        <w:t>21290 Выполнение работ по судебным расходам</w:t>
      </w:r>
      <w:r w:rsidRPr="00EE5CB6">
        <w:rPr>
          <w:sz w:val="28"/>
          <w:szCs w:val="28"/>
        </w:rPr>
        <w:t>» дополнить направлениями расходов следующего содержания:</w:t>
      </w:r>
    </w:p>
    <w:p w:rsidR="00514972" w:rsidRP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21300 Капитальные вложения в объекты муниципальной собственности</w:t>
      </w:r>
      <w:r w:rsidR="00514972" w:rsidRPr="00EE5CB6">
        <w:rPr>
          <w:sz w:val="28"/>
          <w:szCs w:val="28"/>
        </w:rPr>
        <w:t>.</w:t>
      </w:r>
    </w:p>
    <w:p w:rsidR="00514972" w:rsidRDefault="0051497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По данн</w:t>
      </w:r>
      <w:r w:rsidR="00E328AD" w:rsidRPr="00EE5CB6">
        <w:rPr>
          <w:sz w:val="28"/>
          <w:szCs w:val="28"/>
        </w:rPr>
        <w:t>омунаправлению расходов</w:t>
      </w:r>
      <w:r w:rsidRPr="00EE5CB6">
        <w:rPr>
          <w:sz w:val="28"/>
          <w:szCs w:val="28"/>
        </w:rPr>
        <w:t xml:space="preserve"> отражаются расходы </w:t>
      </w:r>
      <w:r w:rsidR="00E328AD" w:rsidRPr="00EE5CB6">
        <w:rPr>
          <w:sz w:val="28"/>
          <w:szCs w:val="28"/>
        </w:rPr>
        <w:t xml:space="preserve">на </w:t>
      </w:r>
      <w:r w:rsidR="00EE5CB6" w:rsidRPr="00EE5CB6">
        <w:rPr>
          <w:sz w:val="28"/>
          <w:szCs w:val="28"/>
        </w:rPr>
        <w:t>капитальные вложения в объекты муниципальной собственности</w:t>
      </w:r>
      <w:r w:rsidR="00E328AD" w:rsidRPr="00EE5CB6">
        <w:rPr>
          <w:sz w:val="28"/>
          <w:szCs w:val="28"/>
        </w:rPr>
        <w:t>.</w:t>
      </w:r>
    </w:p>
    <w:p w:rsid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80030 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EE5CB6" w:rsidRDefault="00EE5CB6" w:rsidP="00EE5CB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59301 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состояния.</w:t>
      </w:r>
    </w:p>
    <w:p w:rsidR="00EE5CB6" w:rsidRP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на 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состояния.</w:t>
      </w:r>
    </w:p>
    <w:p w:rsidR="003257E7" w:rsidRPr="00932AF7" w:rsidRDefault="003257E7" w:rsidP="003257E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 xml:space="preserve">3. Контроль за исполнением настоящего приказа возложить на заместителя начальника управления – начальника бюджетного отдела </w:t>
      </w:r>
      <w:r w:rsidR="00991D22" w:rsidRPr="00EE5CB6">
        <w:rPr>
          <w:sz w:val="28"/>
          <w:szCs w:val="28"/>
        </w:rPr>
        <w:t xml:space="preserve">Финансово-казначейского управления </w:t>
      </w:r>
      <w:r w:rsidRPr="00EE5CB6">
        <w:rPr>
          <w:sz w:val="28"/>
          <w:szCs w:val="28"/>
        </w:rPr>
        <w:t>Администрации города Смоленска.</w:t>
      </w: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>Е.Н. Ландарская</w:t>
      </w:r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947CEC">
      <w:headerReference w:type="default" r:id="rId8"/>
      <w:headerReference w:type="first" r:id="rId9"/>
      <w:pgSz w:w="11906" w:h="16838" w:code="9"/>
      <w:pgMar w:top="1134" w:right="567" w:bottom="568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34C" w:rsidRDefault="00F1534C" w:rsidP="00FC2CE9">
      <w:r>
        <w:separator/>
      </w:r>
    </w:p>
  </w:endnote>
  <w:endnote w:type="continuationSeparator" w:id="0">
    <w:p w:rsidR="00F1534C" w:rsidRDefault="00F1534C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34C" w:rsidRDefault="00F1534C" w:rsidP="00FC2CE9">
      <w:r>
        <w:separator/>
      </w:r>
    </w:p>
  </w:footnote>
  <w:footnote w:type="continuationSeparator" w:id="0">
    <w:p w:rsidR="00F1534C" w:rsidRDefault="00F1534C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1859767"/>
      <w:docPartObj>
        <w:docPartGallery w:val="Page Numbers (Top of Page)"/>
        <w:docPartUnique/>
      </w:docPartObj>
    </w:sdtPr>
    <w:sdtEndPr/>
    <w:sdtContent>
      <w:p w:rsidR="00947CEC" w:rsidRDefault="00363361">
        <w:pPr>
          <w:pStyle w:val="a3"/>
          <w:jc w:val="center"/>
        </w:pPr>
        <w:r>
          <w:fldChar w:fldCharType="begin"/>
        </w:r>
        <w:r w:rsidR="00947CEC">
          <w:instrText>PAGE   \* MERGEFORMAT</w:instrText>
        </w:r>
        <w:r>
          <w:fldChar w:fldCharType="separate"/>
        </w:r>
        <w:r w:rsidR="00014EC1">
          <w:rPr>
            <w:noProof/>
          </w:rPr>
          <w:t>1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CEC" w:rsidRDefault="00947CEC">
    <w:pPr>
      <w:pStyle w:val="a3"/>
      <w:jc w:val="center"/>
    </w:pPr>
  </w:p>
  <w:p w:rsidR="00947CEC" w:rsidRDefault="00947C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5C17"/>
    <w:rsid w:val="000061B2"/>
    <w:rsid w:val="00010D0C"/>
    <w:rsid w:val="00013909"/>
    <w:rsid w:val="00014EC1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1A3C"/>
    <w:rsid w:val="000C2CFF"/>
    <w:rsid w:val="000D0C5F"/>
    <w:rsid w:val="000D4599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670"/>
    <w:rsid w:val="0023124C"/>
    <w:rsid w:val="002453A5"/>
    <w:rsid w:val="002454F5"/>
    <w:rsid w:val="00251AD4"/>
    <w:rsid w:val="0025729C"/>
    <w:rsid w:val="00257C23"/>
    <w:rsid w:val="00257C8C"/>
    <w:rsid w:val="00263165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3789"/>
    <w:rsid w:val="0034454D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361"/>
    <w:rsid w:val="00367DB5"/>
    <w:rsid w:val="0037200E"/>
    <w:rsid w:val="00372862"/>
    <w:rsid w:val="00377BA0"/>
    <w:rsid w:val="003801A5"/>
    <w:rsid w:val="00382109"/>
    <w:rsid w:val="003A3A3D"/>
    <w:rsid w:val="003A3E2F"/>
    <w:rsid w:val="003A4E2A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7F21"/>
    <w:rsid w:val="00430D76"/>
    <w:rsid w:val="0043326D"/>
    <w:rsid w:val="00433CB2"/>
    <w:rsid w:val="00437391"/>
    <w:rsid w:val="0044589A"/>
    <w:rsid w:val="00452E29"/>
    <w:rsid w:val="00454743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97C55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F0B95"/>
    <w:rsid w:val="006F1C5B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C0E07"/>
    <w:rsid w:val="007C6980"/>
    <w:rsid w:val="007D2AEF"/>
    <w:rsid w:val="007D625B"/>
    <w:rsid w:val="007D6CFF"/>
    <w:rsid w:val="007D7E03"/>
    <w:rsid w:val="007F04FC"/>
    <w:rsid w:val="007F065B"/>
    <w:rsid w:val="007F180E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6702"/>
    <w:rsid w:val="00AB08B8"/>
    <w:rsid w:val="00AB5AC5"/>
    <w:rsid w:val="00AB7B34"/>
    <w:rsid w:val="00AC2E3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5784"/>
    <w:rsid w:val="00BE15E8"/>
    <w:rsid w:val="00BE2FB7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103F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468BB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5A28"/>
    <w:rsid w:val="00F00E47"/>
    <w:rsid w:val="00F01AEF"/>
    <w:rsid w:val="00F024D1"/>
    <w:rsid w:val="00F03F35"/>
    <w:rsid w:val="00F06A74"/>
    <w:rsid w:val="00F1494A"/>
    <w:rsid w:val="00F1534C"/>
    <w:rsid w:val="00F16F2B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CB4D5"/>
  <w15:docId w15:val="{96D9EBEB-3069-4EE0-9258-40679C12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7416F-08EC-4FB4-88D3-26D3E2E3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inf08</cp:lastModifiedBy>
  <cp:revision>13</cp:revision>
  <cp:lastPrinted>2018-12-19T10:12:00Z</cp:lastPrinted>
  <dcterms:created xsi:type="dcterms:W3CDTF">2019-02-28T08:10:00Z</dcterms:created>
  <dcterms:modified xsi:type="dcterms:W3CDTF">2020-09-24T12:50:00Z</dcterms:modified>
</cp:coreProperties>
</file>