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730F8" w14:textId="77777777" w:rsidR="00F25159" w:rsidRPr="00F25159" w:rsidRDefault="00F25159" w:rsidP="00F25159">
      <w:pPr>
        <w:tabs>
          <w:tab w:val="left" w:pos="5387"/>
        </w:tabs>
        <w:ind w:left="5387"/>
        <w:rPr>
          <w:color w:val="000000"/>
          <w:sz w:val="28"/>
        </w:rPr>
      </w:pPr>
      <w:r w:rsidRPr="00F25159">
        <w:rPr>
          <w:color w:val="000000"/>
          <w:sz w:val="28"/>
        </w:rPr>
        <w:t>Приложение № 2</w:t>
      </w:r>
    </w:p>
    <w:p w14:paraId="553E71AF" w14:textId="77777777" w:rsidR="00F25159" w:rsidRPr="00F25159" w:rsidRDefault="00F25159" w:rsidP="00F25159">
      <w:pPr>
        <w:tabs>
          <w:tab w:val="left" w:pos="5387"/>
        </w:tabs>
        <w:ind w:left="5387"/>
        <w:rPr>
          <w:color w:val="000000"/>
          <w:sz w:val="28"/>
        </w:rPr>
      </w:pPr>
      <w:r w:rsidRPr="00F25159">
        <w:rPr>
          <w:color w:val="000000"/>
          <w:sz w:val="28"/>
        </w:rPr>
        <w:t>к постановлению Администрации</w:t>
      </w:r>
    </w:p>
    <w:p w14:paraId="579C2D60" w14:textId="77777777" w:rsidR="00F25159" w:rsidRPr="00F25159" w:rsidRDefault="00F25159" w:rsidP="00F25159">
      <w:pPr>
        <w:tabs>
          <w:tab w:val="left" w:pos="5387"/>
        </w:tabs>
        <w:ind w:left="5387"/>
        <w:rPr>
          <w:color w:val="000000"/>
          <w:sz w:val="28"/>
        </w:rPr>
      </w:pPr>
      <w:r w:rsidRPr="00F25159">
        <w:rPr>
          <w:color w:val="000000"/>
          <w:sz w:val="28"/>
        </w:rPr>
        <w:t>города Смоленска</w:t>
      </w:r>
    </w:p>
    <w:p w14:paraId="1D859DCF" w14:textId="77777777" w:rsidR="00F25159" w:rsidRPr="00F25159" w:rsidRDefault="00F25159" w:rsidP="00F25159">
      <w:pPr>
        <w:tabs>
          <w:tab w:val="left" w:pos="5387"/>
        </w:tabs>
        <w:ind w:left="5387"/>
        <w:rPr>
          <w:color w:val="000000"/>
          <w:sz w:val="28"/>
        </w:rPr>
      </w:pPr>
      <w:r w:rsidRPr="00F25159">
        <w:rPr>
          <w:color w:val="000000"/>
          <w:sz w:val="28"/>
        </w:rPr>
        <w:t>от ______________ № _________</w:t>
      </w:r>
    </w:p>
    <w:p w14:paraId="2A03D130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6F7CE0BF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24C6F613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7FDB05F3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10802D52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205767F3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543BA1DA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0EBD1A77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07ACFAC9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121DA34D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160E6FE1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42E6D957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2D2CA6D6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25093D7B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6E885413" w14:textId="77777777" w:rsidR="00F25159" w:rsidRPr="00F25159" w:rsidRDefault="00F25159" w:rsidP="00F25159">
      <w:pPr>
        <w:jc w:val="center"/>
        <w:rPr>
          <w:color w:val="000000"/>
          <w:sz w:val="28"/>
        </w:rPr>
      </w:pPr>
    </w:p>
    <w:p w14:paraId="7F0E462C" w14:textId="77777777" w:rsidR="00F25159" w:rsidRPr="00F25159" w:rsidRDefault="00F25159" w:rsidP="00F25159">
      <w:pPr>
        <w:suppressAutoHyphens/>
        <w:jc w:val="center"/>
        <w:rPr>
          <w:bCs/>
          <w:color w:val="000000"/>
          <w:sz w:val="28"/>
          <w:szCs w:val="28"/>
        </w:rPr>
      </w:pPr>
      <w:r w:rsidRPr="00F25159">
        <w:rPr>
          <w:bCs/>
          <w:color w:val="000000"/>
          <w:sz w:val="28"/>
          <w:szCs w:val="28"/>
        </w:rPr>
        <w:t xml:space="preserve">Положение о характеристиках планируемого развития территории под малоэтажную комплексную застройку в районе поселка Анастасино </w:t>
      </w:r>
    </w:p>
    <w:p w14:paraId="088490D9" w14:textId="77777777" w:rsidR="00F25159" w:rsidRPr="00F25159" w:rsidRDefault="00F25159" w:rsidP="00F25159">
      <w:pPr>
        <w:jc w:val="center"/>
        <w:rPr>
          <w:bCs/>
          <w:color w:val="000000"/>
          <w:sz w:val="28"/>
          <w:szCs w:val="28"/>
        </w:rPr>
      </w:pPr>
      <w:r w:rsidRPr="00F25159">
        <w:rPr>
          <w:bCs/>
          <w:color w:val="000000"/>
          <w:sz w:val="28"/>
          <w:szCs w:val="28"/>
        </w:rPr>
        <w:t>города Смоленска</w:t>
      </w:r>
    </w:p>
    <w:p w14:paraId="2D132934" w14:textId="77777777" w:rsidR="00F25159" w:rsidRPr="00F25159" w:rsidRDefault="00F25159" w:rsidP="00F25159">
      <w:pPr>
        <w:ind w:firstLine="567"/>
        <w:jc w:val="both"/>
        <w:rPr>
          <w:bCs/>
          <w:color w:val="000000"/>
          <w:sz w:val="28"/>
          <w:szCs w:val="28"/>
        </w:rPr>
      </w:pPr>
      <w:r w:rsidRPr="00F25159">
        <w:rPr>
          <w:bCs/>
          <w:color w:val="000000"/>
          <w:sz w:val="28"/>
          <w:szCs w:val="28"/>
        </w:rPr>
        <w:br w:type="page"/>
      </w:r>
    </w:p>
    <w:p w14:paraId="4F343857" w14:textId="60B579EB" w:rsidR="00234E5B" w:rsidRPr="00F25159" w:rsidRDefault="00234E5B" w:rsidP="00F25159">
      <w:pPr>
        <w:jc w:val="center"/>
        <w:rPr>
          <w:b/>
          <w:caps/>
          <w:color w:val="000000" w:themeColor="text1"/>
          <w:sz w:val="32"/>
          <w:szCs w:val="32"/>
        </w:rPr>
      </w:pPr>
      <w:r w:rsidRPr="00F25159">
        <w:rPr>
          <w:b/>
          <w:caps/>
          <w:color w:val="000000" w:themeColor="text1"/>
          <w:sz w:val="32"/>
          <w:szCs w:val="32"/>
        </w:rPr>
        <w:lastRenderedPageBreak/>
        <w:t>СОДЕРЖАНИЕ</w:t>
      </w:r>
    </w:p>
    <w:p w14:paraId="453D9D8A" w14:textId="77777777" w:rsidR="008209A8" w:rsidRPr="00F25159" w:rsidRDefault="008209A8" w:rsidP="00F25159">
      <w:pPr>
        <w:jc w:val="center"/>
        <w:rPr>
          <w:b/>
          <w:caps/>
          <w:color w:val="000000" w:themeColor="text1"/>
        </w:rPr>
      </w:pPr>
    </w:p>
    <w:p w14:paraId="593417DA" w14:textId="56BB51FA" w:rsidR="00F25159" w:rsidRPr="00F25159" w:rsidRDefault="00BE56A3" w:rsidP="00F25159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eastAsiaTheme="minorEastAsia"/>
          <w:noProof/>
          <w:szCs w:val="22"/>
        </w:rPr>
      </w:pPr>
      <w:r w:rsidRPr="00F25159">
        <w:rPr>
          <w:color w:val="000000" w:themeColor="text1"/>
        </w:rPr>
        <w:fldChar w:fldCharType="begin"/>
      </w:r>
      <w:r w:rsidR="00D56965" w:rsidRPr="00F25159">
        <w:rPr>
          <w:color w:val="000000" w:themeColor="text1"/>
        </w:rPr>
        <w:instrText xml:space="preserve"> TOC \o "1-3" \h \z \u </w:instrText>
      </w:r>
      <w:r w:rsidRPr="00F25159">
        <w:rPr>
          <w:color w:val="000000" w:themeColor="text1"/>
        </w:rPr>
        <w:fldChar w:fldCharType="separate"/>
      </w:r>
      <w:hyperlink w:anchor="_Toc151470964" w:history="1">
        <w:r w:rsidR="00F25159" w:rsidRPr="00F25159">
          <w:rPr>
            <w:rStyle w:val="a6"/>
            <w:noProof/>
            <w:sz w:val="28"/>
          </w:rPr>
          <w:t>ВНЕСЕНИЕ ИЗМЕНЕРИЙ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_Toc151470964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3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3E83FB75" w14:textId="496BB433" w:rsidR="00F25159" w:rsidRPr="00F25159" w:rsidRDefault="00B94F25" w:rsidP="00F25159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eastAsiaTheme="minorEastAsia"/>
          <w:noProof/>
          <w:szCs w:val="22"/>
        </w:rPr>
      </w:pPr>
      <w:hyperlink w:anchor="_Toc151470965" w:history="1">
        <w:r w:rsidR="00F25159" w:rsidRPr="00F25159">
          <w:rPr>
            <w:rStyle w:val="a6"/>
            <w:noProof/>
            <w:sz w:val="28"/>
          </w:rPr>
          <w:t>1. ЦЕЛИ И ЗАДАЧИ ПРОЕКТА ПЛАНИРОВКИ ТЕРРИТОРИИ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_Toc151470965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5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68529B9B" w14:textId="74A06031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66" w:history="1">
        <w:r w:rsidR="00F25159" w:rsidRPr="00F25159">
          <w:rPr>
            <w:rStyle w:val="a6"/>
            <w:noProof/>
            <w:sz w:val="28"/>
          </w:rPr>
          <w:t>1.1. Цели проекта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_Toc151470966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5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44287CEC" w14:textId="0FA28C3C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67" w:history="1">
        <w:r w:rsidR="00F25159" w:rsidRPr="00F25159">
          <w:rPr>
            <w:rStyle w:val="a6"/>
            <w:noProof/>
            <w:sz w:val="28"/>
          </w:rPr>
          <w:t>1.2. Задачи проекта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_Toc151470967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5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604D4DFD" w14:textId="65ECEB97" w:rsidR="00F25159" w:rsidRPr="00F25159" w:rsidRDefault="00B94F25" w:rsidP="00F25159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eastAsiaTheme="minorEastAsia"/>
          <w:noProof/>
          <w:szCs w:val="22"/>
        </w:rPr>
      </w:pPr>
      <w:hyperlink w:anchor="_Toc151470968" w:history="1">
        <w:r w:rsidR="00F25159" w:rsidRPr="00F25159">
          <w:rPr>
            <w:rStyle w:val="a6"/>
            <w:noProof/>
            <w:sz w:val="28"/>
          </w:rPr>
          <w:t>2. ХАРАКТЕРИСТИКА ПЛАНИРУЕМОГО РАЗВИТИЯ ТЕРРИТОРИИ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_Toc151470968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6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10B5BE1A" w14:textId="05C6387F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69" w:history="1">
        <w:r w:rsidR="00F25159" w:rsidRPr="00F25159">
          <w:rPr>
            <w:rStyle w:val="a6"/>
            <w:noProof/>
            <w:sz w:val="28"/>
          </w:rPr>
          <w:t>2.1. Характеристика жилой застройки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_Toc151470969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6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274AA119" w14:textId="540B1856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0" w:history="1">
        <w:r w:rsidR="00F25159" w:rsidRPr="00F25159">
          <w:rPr>
            <w:rStyle w:val="a6"/>
            <w:noProof/>
            <w:sz w:val="28"/>
          </w:rPr>
          <w:t>2.2. Характеристика развития системы социального обслуживания и размещения объектов коммунально-бытового обслуживания и коммерческого назначения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_Toc151470970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6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7512F1A7" w14:textId="5A1F2139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1" w:history="1">
        <w:r w:rsidR="00F25159" w:rsidRPr="00F25159">
          <w:rPr>
            <w:rStyle w:val="a6"/>
            <w:noProof/>
            <w:sz w:val="28"/>
          </w:rPr>
          <w:t>2.3. Характеристика развития системы транспортного обслуживания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_Toc151470971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6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72CD8EFF" w14:textId="7DDA4F04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2" w:history="1">
        <w:r w:rsidR="00F25159" w:rsidRPr="00F25159">
          <w:rPr>
            <w:rStyle w:val="a6"/>
            <w:noProof/>
            <w:sz w:val="28"/>
          </w:rPr>
          <w:t>2.4. Характеристика развития системы инженерно-технического обеспечения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_Toc151470972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7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52F3CC3D" w14:textId="61599CD8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3" w:history="1">
        <w:r w:rsidR="00F25159" w:rsidRPr="00F25159">
          <w:rPr>
            <w:rStyle w:val="a6"/>
            <w:noProof/>
            <w:sz w:val="28"/>
          </w:rPr>
          <w:t>2.4.1. Водоснабжение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_Toc151470973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7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6DEF26E2" w14:textId="31796187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4" w:history="1">
        <w:r w:rsidR="00F25159" w:rsidRPr="00F25159">
          <w:rPr>
            <w:rStyle w:val="a6"/>
            <w:noProof/>
            <w:sz w:val="28"/>
          </w:rPr>
          <w:t>2.4.2. Водоотведение: бытовая канализация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_Toc151470974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7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0AB3AD6E" w14:textId="33B8F567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5" w:history="1">
        <w:r w:rsidR="00F25159" w:rsidRPr="00F25159">
          <w:rPr>
            <w:rStyle w:val="a6"/>
            <w:noProof/>
            <w:sz w:val="28"/>
          </w:rPr>
          <w:t>2.4.3. Отвод поверхностных вод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_Toc151470975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7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2A111C38" w14:textId="1A864093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6" w:history="1">
        <w:r w:rsidR="00F25159" w:rsidRPr="00F25159">
          <w:rPr>
            <w:rStyle w:val="a6"/>
            <w:noProof/>
            <w:sz w:val="28"/>
          </w:rPr>
          <w:t>2.4.4. Электроснабжение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_Toc151470976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7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6D746037" w14:textId="515DA0E6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7" w:history="1">
        <w:r w:rsidR="00F25159" w:rsidRPr="00F25159">
          <w:rPr>
            <w:rStyle w:val="a6"/>
            <w:noProof/>
            <w:sz w:val="28"/>
          </w:rPr>
          <w:t>2.4.5. Газоснабжение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_Toc151470977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8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249C0FF3" w14:textId="62C4238F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8" w:history="1">
        <w:r w:rsidR="00F25159" w:rsidRPr="00F25159">
          <w:rPr>
            <w:rStyle w:val="a6"/>
            <w:noProof/>
            <w:sz w:val="28"/>
          </w:rPr>
          <w:t>2.4.6. Теплоснабжение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_Toc151470978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8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121C9B65" w14:textId="08AE0721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79" w:history="1">
        <w:r w:rsidR="00F25159" w:rsidRPr="00F25159">
          <w:rPr>
            <w:rStyle w:val="a6"/>
            <w:noProof/>
            <w:sz w:val="28"/>
          </w:rPr>
          <w:t>2.4.7. Связь, радиофикация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_Toc151470979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8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6E823B6B" w14:textId="515B9573" w:rsidR="00F25159" w:rsidRPr="00F25159" w:rsidRDefault="00B94F25" w:rsidP="00F25159">
      <w:pPr>
        <w:pStyle w:val="21"/>
        <w:tabs>
          <w:tab w:val="right" w:leader="dot" w:pos="9638"/>
        </w:tabs>
        <w:spacing w:after="0"/>
        <w:jc w:val="both"/>
        <w:rPr>
          <w:rFonts w:eastAsiaTheme="minorEastAsia"/>
          <w:noProof/>
          <w:szCs w:val="22"/>
        </w:rPr>
      </w:pPr>
      <w:hyperlink w:anchor="_Toc151470980" w:history="1">
        <w:r w:rsidR="00F25159" w:rsidRPr="00F25159">
          <w:rPr>
            <w:rStyle w:val="a6"/>
            <w:noProof/>
            <w:sz w:val="28"/>
          </w:rPr>
          <w:t>2.5. К</w:t>
        </w:r>
        <w:r w:rsidRPr="00F25159">
          <w:rPr>
            <w:rStyle w:val="a6"/>
            <w:noProof/>
            <w:sz w:val="28"/>
          </w:rPr>
          <w:t>расные лини</w:t>
        </w:r>
        <w:r w:rsidRPr="00F25159">
          <w:rPr>
            <w:rStyle w:val="a6"/>
            <w:noProof/>
            <w:sz w:val="28"/>
          </w:rPr>
          <w:t>и</w:t>
        </w:r>
        <w:r w:rsidRPr="00F25159">
          <w:rPr>
            <w:rStyle w:val="a6"/>
            <w:noProof/>
            <w:sz w:val="28"/>
          </w:rPr>
          <w:t xml:space="preserve"> (координаты)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_Toc151470980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8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152E6DE3" w14:textId="5D4729FF" w:rsidR="00F25159" w:rsidRPr="00F25159" w:rsidRDefault="00B94F25" w:rsidP="00F25159">
      <w:pPr>
        <w:pStyle w:val="11"/>
        <w:tabs>
          <w:tab w:val="clear" w:pos="9911"/>
          <w:tab w:val="right" w:leader="dot" w:pos="9638"/>
        </w:tabs>
        <w:spacing w:line="240" w:lineRule="auto"/>
        <w:jc w:val="both"/>
        <w:rPr>
          <w:rFonts w:eastAsiaTheme="minorEastAsia"/>
          <w:noProof/>
          <w:sz w:val="22"/>
          <w:szCs w:val="22"/>
        </w:rPr>
      </w:pPr>
      <w:hyperlink w:anchor="_Toc151470981" w:history="1">
        <w:r w:rsidR="00F25159" w:rsidRPr="00F25159">
          <w:rPr>
            <w:rStyle w:val="a6"/>
            <w:noProof/>
            <w:sz w:val="28"/>
          </w:rPr>
          <w:t>3. ПОКАЗАТЕЛИ ПРОЕКТА ПЛАНИРОВКИ ТЕРРИТОРИИ</w:t>
        </w:r>
        <w:r w:rsidR="00F25159" w:rsidRPr="00F25159">
          <w:rPr>
            <w:noProof/>
            <w:webHidden/>
            <w:sz w:val="28"/>
          </w:rPr>
          <w:tab/>
        </w:r>
        <w:r w:rsidR="00F25159" w:rsidRPr="00F25159">
          <w:rPr>
            <w:noProof/>
            <w:webHidden/>
            <w:sz w:val="28"/>
          </w:rPr>
          <w:fldChar w:fldCharType="begin"/>
        </w:r>
        <w:r w:rsidR="00F25159" w:rsidRPr="00F25159">
          <w:rPr>
            <w:noProof/>
            <w:webHidden/>
            <w:sz w:val="28"/>
          </w:rPr>
          <w:instrText xml:space="preserve"> PAGEREF _Toc151470981 \h </w:instrText>
        </w:r>
        <w:r w:rsidR="00F25159" w:rsidRPr="00F25159">
          <w:rPr>
            <w:noProof/>
            <w:webHidden/>
            <w:sz w:val="28"/>
          </w:rPr>
        </w:r>
        <w:r w:rsidR="00F25159" w:rsidRPr="00F25159">
          <w:rPr>
            <w:noProof/>
            <w:webHidden/>
            <w:sz w:val="28"/>
          </w:rPr>
          <w:fldChar w:fldCharType="separate"/>
        </w:r>
        <w:r w:rsidR="00E948B3">
          <w:rPr>
            <w:noProof/>
            <w:webHidden/>
            <w:sz w:val="28"/>
          </w:rPr>
          <w:t>16</w:t>
        </w:r>
        <w:r w:rsidR="00F25159" w:rsidRPr="00F25159">
          <w:rPr>
            <w:noProof/>
            <w:webHidden/>
            <w:sz w:val="28"/>
          </w:rPr>
          <w:fldChar w:fldCharType="end"/>
        </w:r>
      </w:hyperlink>
    </w:p>
    <w:p w14:paraId="660DFEFB" w14:textId="148BFB4B" w:rsidR="00F25159" w:rsidRPr="00F25159" w:rsidRDefault="00BE56A3" w:rsidP="00F25159">
      <w:pPr>
        <w:ind w:firstLine="567"/>
        <w:jc w:val="both"/>
        <w:rPr>
          <w:color w:val="000000" w:themeColor="text1"/>
        </w:rPr>
        <w:sectPr w:rsidR="00F25159" w:rsidRPr="00F25159" w:rsidSect="00E948B3">
          <w:headerReference w:type="default" r:id="rId8"/>
          <w:foot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F25159">
        <w:rPr>
          <w:color w:val="000000" w:themeColor="text1"/>
        </w:rPr>
        <w:fldChar w:fldCharType="end"/>
      </w:r>
      <w:bookmarkStart w:id="0" w:name="_Toc147846377"/>
    </w:p>
    <w:p w14:paraId="09AFA714" w14:textId="279A5079" w:rsidR="008209A8" w:rsidRPr="00F25159" w:rsidRDefault="008209A8" w:rsidP="00F25159">
      <w:pPr>
        <w:pStyle w:val="1"/>
        <w:spacing w:line="240" w:lineRule="auto"/>
        <w:jc w:val="center"/>
        <w:rPr>
          <w:rFonts w:cs="Times New Roman"/>
          <w:sz w:val="32"/>
          <w:szCs w:val="24"/>
          <w:highlight w:val="yellow"/>
        </w:rPr>
      </w:pPr>
      <w:bookmarkStart w:id="1" w:name="_Toc151470964"/>
      <w:r w:rsidRPr="00F25159">
        <w:rPr>
          <w:rFonts w:cs="Times New Roman"/>
          <w:sz w:val="32"/>
        </w:rPr>
        <w:lastRenderedPageBreak/>
        <w:t>ВНЕСЕНИЕ ИЗМЕНЕРИЙ</w:t>
      </w:r>
      <w:bookmarkEnd w:id="0"/>
      <w:bookmarkEnd w:id="1"/>
    </w:p>
    <w:p w14:paraId="32A95FB1" w14:textId="77777777" w:rsidR="008209A8" w:rsidRPr="00F25159" w:rsidRDefault="008209A8" w:rsidP="00F25159">
      <w:pPr>
        <w:jc w:val="center"/>
        <w:rPr>
          <w:b/>
          <w:color w:val="000000" w:themeColor="text1"/>
          <w:sz w:val="28"/>
          <w:szCs w:val="28"/>
        </w:rPr>
      </w:pPr>
    </w:p>
    <w:p w14:paraId="26C8D056" w14:textId="2E238313" w:rsidR="008209A8" w:rsidRPr="00F25159" w:rsidRDefault="008209A8" w:rsidP="00F25159">
      <w:pPr>
        <w:jc w:val="center"/>
        <w:rPr>
          <w:b/>
          <w:color w:val="000000" w:themeColor="text1"/>
          <w:sz w:val="28"/>
          <w:szCs w:val="28"/>
        </w:rPr>
      </w:pPr>
      <w:r w:rsidRPr="00F25159">
        <w:rPr>
          <w:b/>
          <w:color w:val="000000" w:themeColor="text1"/>
          <w:sz w:val="28"/>
          <w:szCs w:val="28"/>
        </w:rPr>
        <w:t>ПРОЕКТ ВНЕСЕНИЯ ИЗМЕНЕНИЙ В ПРОЕКТ ПЛАНИРОВКИ ТЕРРИТОРИИ ПОД МНОГОЭТАЖНУЮ КОМПЛЕКСНУЮ ЗАСТРОЙКУ В РАЙОНЕ ПОСЕЛКА АНАСТАСИНО ГОРОДА СМОЛЕНСКА</w:t>
      </w:r>
    </w:p>
    <w:p w14:paraId="112AFF00" w14:textId="77777777" w:rsidR="008209A8" w:rsidRPr="00F25159" w:rsidRDefault="008209A8" w:rsidP="00F2515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14:paraId="435D9EF8" w14:textId="37676259" w:rsidR="00912340" w:rsidRPr="00F25159" w:rsidRDefault="00F25159" w:rsidP="00F2515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Проект внесения изменений в проект планировки территории под малоэтажную комплексную застройку в районе поселка Анастасино в городе Смоленске  подготовлен </w:t>
      </w:r>
      <w:r w:rsidRPr="00F25159">
        <w:rPr>
          <w:b/>
          <w:color w:val="000000" w:themeColor="text1"/>
          <w:sz w:val="28"/>
          <w:szCs w:val="28"/>
        </w:rPr>
        <w:t>ООО «МФЦ «БИНОМ»</w:t>
      </w:r>
      <w:r w:rsidR="00912340" w:rsidRPr="00F25159">
        <w:rPr>
          <w:color w:val="000000" w:themeColor="text1"/>
          <w:sz w:val="28"/>
          <w:szCs w:val="28"/>
        </w:rPr>
        <w:t xml:space="preserve">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="008209A8" w:rsidRPr="00F25159">
        <w:rPr>
          <w:color w:val="000000" w:themeColor="text1"/>
          <w:sz w:val="28"/>
          <w:szCs w:val="28"/>
        </w:rPr>
        <w:t>,</w:t>
      </w:r>
      <w:r w:rsidR="00912340" w:rsidRPr="00F25159">
        <w:rPr>
          <w:color w:val="000000" w:themeColor="text1"/>
          <w:sz w:val="28"/>
          <w:szCs w:val="28"/>
        </w:rPr>
        <w:t xml:space="preserve"> по инициативе Антышева В.Г.</w:t>
      </w:r>
    </w:p>
    <w:p w14:paraId="4DAF9F17" w14:textId="77777777" w:rsidR="00912340" w:rsidRPr="00F25159" w:rsidRDefault="00912340" w:rsidP="00F25159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F25159">
        <w:rPr>
          <w:b/>
          <w:color w:val="000000" w:themeColor="text1"/>
          <w:sz w:val="28"/>
          <w:szCs w:val="28"/>
        </w:rPr>
        <w:t>В проект планировки внесены следующие изменения:</w:t>
      </w:r>
    </w:p>
    <w:p w14:paraId="65770F7E" w14:textId="77777777" w:rsidR="00912340" w:rsidRPr="00F25159" w:rsidRDefault="00912340" w:rsidP="00F25159">
      <w:pPr>
        <w:pStyle w:val="ad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Изменена красная линия в точка </w:t>
      </w:r>
      <w:r w:rsidR="0066268F" w:rsidRPr="00F25159">
        <w:rPr>
          <w:color w:val="000000" w:themeColor="text1"/>
          <w:sz w:val="28"/>
          <w:szCs w:val="28"/>
        </w:rPr>
        <w:t>№ 9 и № 11</w:t>
      </w:r>
      <w:r w:rsidRPr="00F25159">
        <w:rPr>
          <w:color w:val="000000" w:themeColor="text1"/>
          <w:sz w:val="28"/>
          <w:szCs w:val="28"/>
        </w:rPr>
        <w:t xml:space="preserve"> квартала №17. </w:t>
      </w:r>
    </w:p>
    <w:p w14:paraId="239A4252" w14:textId="77777777" w:rsidR="00B97C6D" w:rsidRPr="00F25159" w:rsidRDefault="00B97C6D" w:rsidP="00F25159">
      <w:pPr>
        <w:rPr>
          <w:color w:val="000000" w:themeColor="text1"/>
        </w:rPr>
      </w:pPr>
    </w:p>
    <w:p w14:paraId="6FEF0CB1" w14:textId="77777777" w:rsidR="00B97C6D" w:rsidRPr="00F25159" w:rsidRDefault="00B97C6D" w:rsidP="00F25159">
      <w:pPr>
        <w:ind w:firstLine="567"/>
        <w:jc w:val="both"/>
        <w:rPr>
          <w:color w:val="000000" w:themeColor="text1"/>
        </w:rPr>
      </w:pPr>
      <w:r w:rsidRPr="00F25159">
        <w:rPr>
          <w:color w:val="000000" w:themeColor="text1"/>
        </w:rPr>
        <w:br w:type="page"/>
      </w:r>
    </w:p>
    <w:p w14:paraId="40C6D863" w14:textId="77777777" w:rsidR="00B97C6D" w:rsidRPr="00F25159" w:rsidRDefault="00B97C6D" w:rsidP="00F25159">
      <w:pPr>
        <w:rPr>
          <w:color w:val="000000" w:themeColor="text1"/>
        </w:rPr>
      </w:pPr>
    </w:p>
    <w:p w14:paraId="579B4A7D" w14:textId="77777777" w:rsidR="00980C25" w:rsidRPr="00F25159" w:rsidRDefault="00980C25" w:rsidP="00F25159">
      <w:pPr>
        <w:jc w:val="center"/>
        <w:rPr>
          <w:b/>
          <w:color w:val="000000" w:themeColor="text1"/>
          <w:sz w:val="28"/>
          <w:szCs w:val="28"/>
        </w:rPr>
      </w:pPr>
      <w:r w:rsidRPr="00F25159">
        <w:rPr>
          <w:b/>
          <w:color w:val="000000" w:themeColor="text1"/>
          <w:sz w:val="28"/>
          <w:szCs w:val="28"/>
        </w:rPr>
        <w:t>РАНЕЕ ВНЕСЕННЫЕ И УТВЕРЖДЕННЫЕ ВНЕСЕННЫЕ ИЗМЕНЕРИЯ</w:t>
      </w:r>
    </w:p>
    <w:p w14:paraId="7B858EEC" w14:textId="77777777" w:rsidR="00980C25" w:rsidRPr="00F25159" w:rsidRDefault="00980C25" w:rsidP="00F25159">
      <w:pPr>
        <w:jc w:val="center"/>
        <w:rPr>
          <w:b/>
          <w:color w:val="000000" w:themeColor="text1"/>
          <w:sz w:val="28"/>
          <w:szCs w:val="28"/>
        </w:rPr>
      </w:pPr>
    </w:p>
    <w:p w14:paraId="4DC8FB0E" w14:textId="0555AED8" w:rsidR="00980C25" w:rsidRPr="00F25159" w:rsidRDefault="00980C25" w:rsidP="00F25159">
      <w:pPr>
        <w:jc w:val="center"/>
        <w:rPr>
          <w:b/>
          <w:color w:val="000000" w:themeColor="text1"/>
          <w:sz w:val="28"/>
          <w:szCs w:val="28"/>
        </w:rPr>
      </w:pPr>
      <w:r w:rsidRPr="00F25159">
        <w:rPr>
          <w:b/>
          <w:color w:val="000000" w:themeColor="text1"/>
          <w:sz w:val="28"/>
          <w:szCs w:val="28"/>
        </w:rPr>
        <w:t>ПРОЕКТ ВНЕСЕНИЯ ИЗМЕНЕНИЙ В ПРОЕКТ ПЛАНИРОВКИ ТЕРРИТОРИИ ПОД МНОГОЭТАЖНУЮ КОМПЛЕКСНУЮ ЗАСТРОЙКУ В РАЙОНЕ ПОСЕЛКА АНАСТАСИНО ГОРОДА СМОЛЕНСКА</w:t>
      </w:r>
    </w:p>
    <w:p w14:paraId="5915CC94" w14:textId="77777777" w:rsidR="00980C25" w:rsidRPr="00F25159" w:rsidRDefault="00980C25" w:rsidP="00F25159">
      <w:pPr>
        <w:autoSpaceDE w:val="0"/>
        <w:autoSpaceDN w:val="0"/>
        <w:adjustRightInd w:val="0"/>
        <w:ind w:left="142" w:firstLine="567"/>
        <w:jc w:val="both"/>
        <w:rPr>
          <w:color w:val="000000" w:themeColor="text1"/>
          <w:sz w:val="28"/>
          <w:szCs w:val="28"/>
        </w:rPr>
      </w:pPr>
    </w:p>
    <w:p w14:paraId="7A1924BE" w14:textId="444924B1" w:rsidR="003E1FCB" w:rsidRPr="00F25159" w:rsidRDefault="002A6EEB" w:rsidP="00F2515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Проект внесения изменений в проект планировки территории под малоэтажную комплексную застройку в районе поселка Анастасино в городе Смоленске в новых границах выполнен на основании</w:t>
      </w:r>
      <w:r w:rsidR="00980C25" w:rsidRPr="00F25159">
        <w:rPr>
          <w:color w:val="000000" w:themeColor="text1"/>
          <w:sz w:val="28"/>
          <w:szCs w:val="28"/>
        </w:rPr>
        <w:t xml:space="preserve"> п</w:t>
      </w:r>
      <w:r w:rsidR="003E1FCB" w:rsidRPr="00F25159">
        <w:rPr>
          <w:color w:val="000000" w:themeColor="text1"/>
          <w:sz w:val="28"/>
          <w:szCs w:val="28"/>
        </w:rPr>
        <w:t>остановлени</w:t>
      </w:r>
      <w:r w:rsidR="00980C25" w:rsidRPr="00F25159">
        <w:rPr>
          <w:color w:val="000000" w:themeColor="text1"/>
          <w:sz w:val="28"/>
          <w:szCs w:val="28"/>
        </w:rPr>
        <w:t>я</w:t>
      </w:r>
      <w:r w:rsidR="003E1FCB" w:rsidRPr="00F25159">
        <w:rPr>
          <w:color w:val="000000" w:themeColor="text1"/>
          <w:sz w:val="28"/>
          <w:szCs w:val="28"/>
        </w:rPr>
        <w:t xml:space="preserve"> </w:t>
      </w:r>
      <w:r w:rsidR="00980C25" w:rsidRPr="00F25159">
        <w:rPr>
          <w:color w:val="000000" w:themeColor="text1"/>
          <w:sz w:val="28"/>
          <w:szCs w:val="28"/>
        </w:rPr>
        <w:t>А</w:t>
      </w:r>
      <w:r w:rsidR="003E1FCB" w:rsidRPr="00F25159">
        <w:rPr>
          <w:color w:val="000000" w:themeColor="text1"/>
          <w:sz w:val="28"/>
          <w:szCs w:val="28"/>
        </w:rPr>
        <w:t xml:space="preserve">дминистрации </w:t>
      </w:r>
      <w:r w:rsidR="00F26695" w:rsidRPr="00F25159">
        <w:rPr>
          <w:color w:val="000000" w:themeColor="text1"/>
          <w:sz w:val="28"/>
          <w:szCs w:val="28"/>
        </w:rPr>
        <w:t xml:space="preserve">города Смоленска </w:t>
      </w:r>
      <w:r w:rsidR="003E1FCB" w:rsidRPr="00F25159">
        <w:rPr>
          <w:color w:val="000000" w:themeColor="text1"/>
          <w:sz w:val="28"/>
          <w:szCs w:val="28"/>
        </w:rPr>
        <w:t xml:space="preserve">от </w:t>
      </w:r>
      <w:r w:rsidR="00F26695" w:rsidRPr="00F25159">
        <w:rPr>
          <w:color w:val="000000" w:themeColor="text1"/>
          <w:sz w:val="28"/>
          <w:szCs w:val="28"/>
        </w:rPr>
        <w:t>19</w:t>
      </w:r>
      <w:r w:rsidR="003E1FCB" w:rsidRPr="00F25159">
        <w:rPr>
          <w:color w:val="000000" w:themeColor="text1"/>
          <w:sz w:val="28"/>
          <w:szCs w:val="28"/>
        </w:rPr>
        <w:t>.0</w:t>
      </w:r>
      <w:r w:rsidR="00F26695" w:rsidRPr="00F25159">
        <w:rPr>
          <w:color w:val="000000" w:themeColor="text1"/>
          <w:sz w:val="28"/>
          <w:szCs w:val="28"/>
        </w:rPr>
        <w:t>9</w:t>
      </w:r>
      <w:r w:rsidR="003E1FCB" w:rsidRPr="00F25159">
        <w:rPr>
          <w:color w:val="000000" w:themeColor="text1"/>
          <w:sz w:val="28"/>
          <w:szCs w:val="28"/>
        </w:rPr>
        <w:t>.201</w:t>
      </w:r>
      <w:r w:rsidR="000465BD" w:rsidRPr="00F25159">
        <w:rPr>
          <w:color w:val="000000" w:themeColor="text1"/>
          <w:sz w:val="28"/>
          <w:szCs w:val="28"/>
        </w:rPr>
        <w:t>9</w:t>
      </w:r>
      <w:r w:rsidR="00980C25" w:rsidRPr="00F25159">
        <w:rPr>
          <w:color w:val="000000" w:themeColor="text1"/>
          <w:sz w:val="28"/>
          <w:szCs w:val="28"/>
        </w:rPr>
        <w:t xml:space="preserve"> </w:t>
      </w:r>
      <w:r w:rsidR="003E1FCB" w:rsidRPr="00F25159">
        <w:rPr>
          <w:color w:val="000000" w:themeColor="text1"/>
          <w:sz w:val="28"/>
          <w:szCs w:val="28"/>
        </w:rPr>
        <w:t>№</w:t>
      </w:r>
      <w:r w:rsidR="00980C25" w:rsidRPr="00F25159">
        <w:rPr>
          <w:color w:val="000000" w:themeColor="text1"/>
          <w:sz w:val="28"/>
          <w:szCs w:val="28"/>
        </w:rPr>
        <w:t xml:space="preserve"> </w:t>
      </w:r>
      <w:r w:rsidR="00F26695" w:rsidRPr="00F25159">
        <w:rPr>
          <w:color w:val="000000" w:themeColor="text1"/>
          <w:sz w:val="28"/>
          <w:szCs w:val="28"/>
        </w:rPr>
        <w:t>2607-адм</w:t>
      </w:r>
      <w:r w:rsidR="003E1FCB" w:rsidRPr="00F25159">
        <w:rPr>
          <w:color w:val="000000" w:themeColor="text1"/>
          <w:sz w:val="28"/>
          <w:szCs w:val="28"/>
        </w:rPr>
        <w:t xml:space="preserve"> «</w:t>
      </w:r>
      <w:r w:rsidR="00F26695" w:rsidRPr="00F25159">
        <w:rPr>
          <w:color w:val="000000" w:themeColor="text1"/>
          <w:sz w:val="28"/>
          <w:szCs w:val="28"/>
        </w:rPr>
        <w:t>О принятии решения о подготовке проекта внесения изменений в проект планировки территории под малоэтажную комплексную застройку в районе поселка Анастасино города Смоленска в новых границах</w:t>
      </w:r>
      <w:r w:rsidR="003E1FCB" w:rsidRPr="00F25159">
        <w:rPr>
          <w:color w:val="000000" w:themeColor="text1"/>
          <w:sz w:val="28"/>
          <w:szCs w:val="28"/>
        </w:rPr>
        <w:t>».</w:t>
      </w:r>
    </w:p>
    <w:p w14:paraId="31A38E33" w14:textId="77777777" w:rsidR="00454C0A" w:rsidRPr="00F25159" w:rsidRDefault="00D51C38" w:rsidP="00F25159">
      <w:pPr>
        <w:ind w:firstLine="709"/>
        <w:jc w:val="both"/>
        <w:rPr>
          <w:color w:val="000000" w:themeColor="text1"/>
          <w:position w:val="-6"/>
          <w:sz w:val="28"/>
          <w:szCs w:val="28"/>
        </w:rPr>
      </w:pPr>
      <w:r w:rsidRPr="00F25159">
        <w:rPr>
          <w:color w:val="000000" w:themeColor="text1"/>
          <w:position w:val="-6"/>
          <w:sz w:val="28"/>
          <w:szCs w:val="28"/>
        </w:rPr>
        <w:t xml:space="preserve">При </w:t>
      </w:r>
      <w:r w:rsidR="005F139E" w:rsidRPr="00F25159">
        <w:rPr>
          <w:color w:val="000000" w:themeColor="text1"/>
          <w:position w:val="-6"/>
          <w:sz w:val="28"/>
          <w:szCs w:val="28"/>
        </w:rPr>
        <w:t xml:space="preserve">разработке </w:t>
      </w:r>
      <w:r w:rsidRPr="00F25159">
        <w:rPr>
          <w:color w:val="000000" w:themeColor="text1"/>
          <w:position w:val="-6"/>
          <w:sz w:val="28"/>
          <w:szCs w:val="28"/>
        </w:rPr>
        <w:t xml:space="preserve">проекта учитывались основные положения действующих документов </w:t>
      </w:r>
      <w:r w:rsidR="001A5F7F" w:rsidRPr="00F25159">
        <w:rPr>
          <w:color w:val="000000" w:themeColor="text1"/>
          <w:position w:val="-6"/>
          <w:sz w:val="28"/>
          <w:szCs w:val="28"/>
        </w:rPr>
        <w:t>генерального плана</w:t>
      </w:r>
      <w:r w:rsidR="00AA5162" w:rsidRPr="00F25159">
        <w:rPr>
          <w:color w:val="000000" w:themeColor="text1"/>
          <w:position w:val="-6"/>
          <w:sz w:val="28"/>
          <w:szCs w:val="28"/>
        </w:rPr>
        <w:t>;</w:t>
      </w:r>
      <w:r w:rsidRPr="00F25159">
        <w:rPr>
          <w:color w:val="000000" w:themeColor="text1"/>
          <w:position w:val="-6"/>
          <w:sz w:val="28"/>
          <w:szCs w:val="28"/>
        </w:rPr>
        <w:t xml:space="preserve"> иных актов и документов, документации по планировке и проектов объектов капитального строительства, определяющих основные направления социально-экономического и градостроительного развития</w:t>
      </w:r>
      <w:r w:rsidR="0040718D" w:rsidRPr="00F25159">
        <w:rPr>
          <w:color w:val="000000" w:themeColor="text1"/>
          <w:position w:val="-6"/>
          <w:sz w:val="28"/>
          <w:szCs w:val="28"/>
        </w:rPr>
        <w:t xml:space="preserve"> территории</w:t>
      </w:r>
      <w:r w:rsidRPr="00F25159">
        <w:rPr>
          <w:color w:val="000000" w:themeColor="text1"/>
          <w:position w:val="-6"/>
          <w:sz w:val="28"/>
          <w:szCs w:val="28"/>
        </w:rPr>
        <w:t>, охраны окружающей среды и рационального использования природных ресурсов.</w:t>
      </w:r>
    </w:p>
    <w:p w14:paraId="6A931A0F" w14:textId="77777777" w:rsidR="00BB353C" w:rsidRPr="00F25159" w:rsidRDefault="00D51C38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position w:val="-6"/>
          <w:sz w:val="28"/>
          <w:szCs w:val="28"/>
        </w:rPr>
        <w:t xml:space="preserve">Проект </w:t>
      </w:r>
      <w:r w:rsidR="006D01B0" w:rsidRPr="00F25159">
        <w:rPr>
          <w:color w:val="000000" w:themeColor="text1"/>
          <w:position w:val="-6"/>
          <w:sz w:val="28"/>
          <w:szCs w:val="28"/>
        </w:rPr>
        <w:t>планировки</w:t>
      </w:r>
      <w:r w:rsidR="00AD2B93" w:rsidRPr="00F25159">
        <w:rPr>
          <w:color w:val="000000" w:themeColor="text1"/>
          <w:position w:val="-6"/>
          <w:sz w:val="28"/>
          <w:szCs w:val="28"/>
        </w:rPr>
        <w:t xml:space="preserve"> территории</w:t>
      </w:r>
      <w:r w:rsidRPr="00F25159">
        <w:rPr>
          <w:color w:val="000000" w:themeColor="text1"/>
          <w:position w:val="-6"/>
          <w:sz w:val="28"/>
          <w:szCs w:val="28"/>
        </w:rPr>
        <w:t xml:space="preserve"> разработан в </w:t>
      </w:r>
      <w:r w:rsidR="003E6F77" w:rsidRPr="00F25159">
        <w:rPr>
          <w:color w:val="000000" w:themeColor="text1"/>
          <w:position w:val="-6"/>
          <w:sz w:val="28"/>
          <w:szCs w:val="28"/>
        </w:rPr>
        <w:t xml:space="preserve">границах </w:t>
      </w:r>
      <w:r w:rsidR="00BB353C" w:rsidRPr="00F25159">
        <w:rPr>
          <w:color w:val="000000" w:themeColor="text1"/>
          <w:position w:val="-6"/>
          <w:sz w:val="28"/>
          <w:szCs w:val="28"/>
        </w:rPr>
        <w:t>в соответствии с требованиями технических регламентов, с учетом нормативов градостроительного проектирования, а также с учетом предложений заинтересованных лиц.</w:t>
      </w:r>
    </w:p>
    <w:p w14:paraId="285BA1FE" w14:textId="77777777" w:rsidR="00EC2976" w:rsidRPr="00F25159" w:rsidRDefault="00EC2976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Проект планировки имеет одну очередь строительства, в которую включается организация земельного участка под </w:t>
      </w:r>
      <w:r w:rsidR="00A559B9" w:rsidRPr="00F25159">
        <w:rPr>
          <w:color w:val="000000" w:themeColor="text1"/>
          <w:sz w:val="28"/>
          <w:szCs w:val="28"/>
        </w:rPr>
        <w:t>улично-дорожную сеть</w:t>
      </w:r>
      <w:r w:rsidRPr="00F25159">
        <w:rPr>
          <w:color w:val="000000" w:themeColor="text1"/>
          <w:sz w:val="28"/>
          <w:szCs w:val="28"/>
        </w:rPr>
        <w:t>, проведение инженерных коммуникаций, строительство улиц и дорог.</w:t>
      </w:r>
    </w:p>
    <w:p w14:paraId="5E62605E" w14:textId="77777777" w:rsidR="00675A95" w:rsidRPr="00F25159" w:rsidRDefault="00C27D70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Проект </w:t>
      </w:r>
      <w:r w:rsidR="006D01B0" w:rsidRPr="00F25159">
        <w:rPr>
          <w:color w:val="000000" w:themeColor="text1"/>
          <w:sz w:val="28"/>
          <w:szCs w:val="28"/>
        </w:rPr>
        <w:t>планировки</w:t>
      </w:r>
      <w:r w:rsidR="000064F9" w:rsidRPr="00F25159">
        <w:rPr>
          <w:color w:val="000000" w:themeColor="text1"/>
          <w:sz w:val="28"/>
          <w:szCs w:val="28"/>
        </w:rPr>
        <w:t xml:space="preserve"> территории</w:t>
      </w:r>
      <w:r w:rsidR="00675A95" w:rsidRPr="00F25159">
        <w:rPr>
          <w:color w:val="000000" w:themeColor="text1"/>
          <w:sz w:val="28"/>
          <w:szCs w:val="28"/>
        </w:rPr>
        <w:t xml:space="preserve"> - Том </w:t>
      </w:r>
      <w:r w:rsidR="00675A95" w:rsidRPr="00F25159">
        <w:rPr>
          <w:color w:val="000000" w:themeColor="text1"/>
          <w:sz w:val="28"/>
          <w:szCs w:val="28"/>
          <w:lang w:val="en-US"/>
        </w:rPr>
        <w:t>I</w:t>
      </w:r>
      <w:r w:rsidR="005F139E" w:rsidRPr="00F25159">
        <w:rPr>
          <w:color w:val="000000" w:themeColor="text1"/>
          <w:sz w:val="28"/>
          <w:szCs w:val="28"/>
        </w:rPr>
        <w:t xml:space="preserve">, </w:t>
      </w:r>
      <w:r w:rsidR="00D51C38" w:rsidRPr="00F25159">
        <w:rPr>
          <w:color w:val="000000" w:themeColor="text1"/>
          <w:sz w:val="28"/>
          <w:szCs w:val="28"/>
        </w:rPr>
        <w:t>содержит</w:t>
      </w:r>
      <w:r w:rsidR="00675A95" w:rsidRPr="00F25159">
        <w:rPr>
          <w:color w:val="000000" w:themeColor="text1"/>
          <w:sz w:val="28"/>
          <w:szCs w:val="28"/>
        </w:rPr>
        <w:t xml:space="preserve"> две части:</w:t>
      </w:r>
    </w:p>
    <w:p w14:paraId="7F17E0D8" w14:textId="77777777" w:rsidR="00675A95" w:rsidRPr="00F25159" w:rsidRDefault="00675A95" w:rsidP="00F25159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Часть первая - </w:t>
      </w:r>
      <w:r w:rsidR="00D51C38" w:rsidRPr="00F25159">
        <w:rPr>
          <w:color w:val="000000" w:themeColor="text1"/>
          <w:sz w:val="28"/>
          <w:szCs w:val="28"/>
        </w:rPr>
        <w:t xml:space="preserve">Положения о </w:t>
      </w:r>
      <w:r w:rsidR="00E246D6" w:rsidRPr="00F25159">
        <w:rPr>
          <w:color w:val="000000" w:themeColor="text1"/>
          <w:sz w:val="28"/>
          <w:szCs w:val="28"/>
        </w:rPr>
        <w:t>планировк</w:t>
      </w:r>
      <w:r w:rsidR="002A6EEB" w:rsidRPr="00F25159">
        <w:rPr>
          <w:color w:val="000000" w:themeColor="text1"/>
          <w:sz w:val="28"/>
          <w:szCs w:val="28"/>
        </w:rPr>
        <w:t>е</w:t>
      </w:r>
      <w:r w:rsidR="00E246D6" w:rsidRPr="00F25159">
        <w:rPr>
          <w:color w:val="000000" w:themeColor="text1"/>
          <w:sz w:val="28"/>
          <w:szCs w:val="28"/>
        </w:rPr>
        <w:t xml:space="preserve"> территории</w:t>
      </w:r>
      <w:r w:rsidR="00D51C38" w:rsidRPr="00F25159">
        <w:rPr>
          <w:color w:val="000000" w:themeColor="text1"/>
          <w:sz w:val="28"/>
          <w:szCs w:val="28"/>
        </w:rPr>
        <w:t xml:space="preserve"> (текстовая часть)</w:t>
      </w:r>
      <w:r w:rsidRPr="00F25159">
        <w:rPr>
          <w:color w:val="000000" w:themeColor="text1"/>
          <w:sz w:val="28"/>
          <w:szCs w:val="28"/>
        </w:rPr>
        <w:t>;</w:t>
      </w:r>
    </w:p>
    <w:p w14:paraId="5219B17C" w14:textId="77777777" w:rsidR="00D51C38" w:rsidRPr="00F25159" w:rsidRDefault="00675A95" w:rsidP="00F25159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Часть вторая - </w:t>
      </w:r>
      <w:r w:rsidR="00D51C38" w:rsidRPr="00F25159">
        <w:rPr>
          <w:color w:val="000000" w:themeColor="text1"/>
          <w:sz w:val="28"/>
          <w:szCs w:val="28"/>
        </w:rPr>
        <w:t xml:space="preserve">Схемы </w:t>
      </w:r>
      <w:r w:rsidR="00E246D6" w:rsidRPr="00F25159">
        <w:rPr>
          <w:color w:val="000000" w:themeColor="text1"/>
          <w:sz w:val="28"/>
          <w:szCs w:val="28"/>
        </w:rPr>
        <w:t xml:space="preserve">проекта </w:t>
      </w:r>
      <w:r w:rsidR="006D01B0" w:rsidRPr="00F25159">
        <w:rPr>
          <w:color w:val="000000" w:themeColor="text1"/>
          <w:sz w:val="28"/>
          <w:szCs w:val="28"/>
        </w:rPr>
        <w:t>планировки</w:t>
      </w:r>
      <w:r w:rsidR="00C62432" w:rsidRPr="00F25159">
        <w:rPr>
          <w:color w:val="000000" w:themeColor="text1"/>
          <w:sz w:val="28"/>
          <w:szCs w:val="28"/>
        </w:rPr>
        <w:t xml:space="preserve"> территории</w:t>
      </w:r>
      <w:r w:rsidR="00D51C38" w:rsidRPr="00F25159">
        <w:rPr>
          <w:color w:val="000000" w:themeColor="text1"/>
          <w:sz w:val="28"/>
          <w:szCs w:val="28"/>
        </w:rPr>
        <w:t xml:space="preserve"> (графические материалы)</w:t>
      </w:r>
      <w:r w:rsidRPr="00F25159">
        <w:rPr>
          <w:color w:val="000000" w:themeColor="text1"/>
          <w:sz w:val="28"/>
          <w:szCs w:val="28"/>
        </w:rPr>
        <w:t>.</w:t>
      </w:r>
    </w:p>
    <w:p w14:paraId="3EBAB4FE" w14:textId="77777777" w:rsidR="00D51C38" w:rsidRPr="00F25159" w:rsidRDefault="00D51C38" w:rsidP="00F2515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В процессе подготовки материалов </w:t>
      </w:r>
      <w:r w:rsidR="00C27D70" w:rsidRPr="00F25159">
        <w:rPr>
          <w:color w:val="000000" w:themeColor="text1"/>
          <w:sz w:val="28"/>
          <w:szCs w:val="28"/>
        </w:rPr>
        <w:t xml:space="preserve">проекта </w:t>
      </w:r>
      <w:r w:rsidR="006D01B0" w:rsidRPr="00F25159">
        <w:rPr>
          <w:color w:val="000000" w:themeColor="text1"/>
          <w:sz w:val="28"/>
          <w:szCs w:val="28"/>
        </w:rPr>
        <w:t>планировки</w:t>
      </w:r>
      <w:r w:rsidR="00C62432" w:rsidRPr="00F25159">
        <w:rPr>
          <w:color w:val="000000" w:themeColor="text1"/>
          <w:sz w:val="28"/>
          <w:szCs w:val="28"/>
        </w:rPr>
        <w:t xml:space="preserve"> территории</w:t>
      </w:r>
      <w:r w:rsidRPr="00F25159">
        <w:rPr>
          <w:color w:val="000000" w:themeColor="text1"/>
          <w:sz w:val="28"/>
          <w:szCs w:val="28"/>
        </w:rPr>
        <w:t xml:space="preserve"> выполнялись соответствующие материалы по обоснованию проекта – Том </w:t>
      </w:r>
      <w:r w:rsidRPr="00F25159">
        <w:rPr>
          <w:color w:val="000000" w:themeColor="text1"/>
          <w:sz w:val="28"/>
          <w:szCs w:val="28"/>
          <w:lang w:val="en-US"/>
        </w:rPr>
        <w:t>II</w:t>
      </w:r>
      <w:r w:rsidRPr="00F25159">
        <w:rPr>
          <w:color w:val="000000" w:themeColor="text1"/>
          <w:sz w:val="28"/>
          <w:szCs w:val="28"/>
        </w:rPr>
        <w:t>.</w:t>
      </w:r>
    </w:p>
    <w:p w14:paraId="1BBE510A" w14:textId="77777777" w:rsidR="00675A95" w:rsidRPr="00F25159" w:rsidRDefault="00D51C38" w:rsidP="00F2515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Материалы по обоснованию проекта</w:t>
      </w:r>
      <w:r w:rsidR="00172233" w:rsidRPr="00F25159">
        <w:rPr>
          <w:color w:val="000000" w:themeColor="text1"/>
          <w:sz w:val="28"/>
          <w:szCs w:val="28"/>
        </w:rPr>
        <w:t xml:space="preserve"> </w:t>
      </w:r>
      <w:r w:rsidRPr="00F25159">
        <w:rPr>
          <w:color w:val="000000" w:themeColor="text1"/>
          <w:sz w:val="28"/>
          <w:szCs w:val="28"/>
        </w:rPr>
        <w:t xml:space="preserve">содержат обоснование решения задач </w:t>
      </w:r>
      <w:r w:rsidR="0030788F" w:rsidRPr="00F25159">
        <w:rPr>
          <w:color w:val="000000" w:themeColor="text1"/>
          <w:sz w:val="28"/>
          <w:szCs w:val="28"/>
        </w:rPr>
        <w:t>проекта</w:t>
      </w:r>
      <w:r w:rsidR="006D01B0" w:rsidRPr="00F25159">
        <w:rPr>
          <w:color w:val="000000" w:themeColor="text1"/>
          <w:sz w:val="28"/>
          <w:szCs w:val="28"/>
        </w:rPr>
        <w:t xml:space="preserve"> планировки</w:t>
      </w:r>
      <w:r w:rsidR="00C62432" w:rsidRPr="00F25159">
        <w:rPr>
          <w:color w:val="000000" w:themeColor="text1"/>
          <w:sz w:val="28"/>
          <w:szCs w:val="28"/>
        </w:rPr>
        <w:t xml:space="preserve"> территории</w:t>
      </w:r>
      <w:r w:rsidRPr="00F25159">
        <w:rPr>
          <w:color w:val="000000" w:themeColor="text1"/>
          <w:sz w:val="28"/>
          <w:szCs w:val="28"/>
        </w:rPr>
        <w:t xml:space="preserve">, обоснование мероприятий и предложений по </w:t>
      </w:r>
      <w:r w:rsidR="0030788F" w:rsidRPr="00F25159">
        <w:rPr>
          <w:color w:val="000000" w:themeColor="text1"/>
          <w:sz w:val="28"/>
          <w:szCs w:val="28"/>
        </w:rPr>
        <w:t xml:space="preserve">проекту </w:t>
      </w:r>
      <w:r w:rsidRPr="00F25159">
        <w:rPr>
          <w:color w:val="000000" w:themeColor="text1"/>
          <w:sz w:val="28"/>
          <w:szCs w:val="28"/>
        </w:rPr>
        <w:t xml:space="preserve">и этапам </w:t>
      </w:r>
      <w:r w:rsidR="0030788F" w:rsidRPr="00F25159">
        <w:rPr>
          <w:color w:val="000000" w:themeColor="text1"/>
          <w:sz w:val="28"/>
          <w:szCs w:val="28"/>
        </w:rPr>
        <w:t>его</w:t>
      </w:r>
      <w:r w:rsidRPr="00F25159">
        <w:rPr>
          <w:color w:val="000000" w:themeColor="text1"/>
          <w:sz w:val="28"/>
          <w:szCs w:val="28"/>
        </w:rPr>
        <w:t xml:space="preserve"> выполнения, перечень основных факторов риска возникновения чрезвычайных ситуаций природного и техногенного характера, оценку экологической ситуации территории и перечень мероприятий по ее улучшению</w:t>
      </w:r>
      <w:r w:rsidR="00675A95" w:rsidRPr="00F25159">
        <w:rPr>
          <w:color w:val="000000" w:themeColor="text1"/>
          <w:sz w:val="28"/>
          <w:szCs w:val="28"/>
        </w:rPr>
        <w:t>.</w:t>
      </w:r>
    </w:p>
    <w:p w14:paraId="6F379B29" w14:textId="77777777" w:rsidR="00CA623A" w:rsidRPr="00F25159" w:rsidRDefault="00CA623A" w:rsidP="00F25159">
      <w:pPr>
        <w:ind w:firstLine="709"/>
        <w:jc w:val="both"/>
        <w:rPr>
          <w:rFonts w:eastAsiaTheme="majorEastAsia"/>
          <w:b/>
          <w:bCs/>
          <w:color w:val="000000" w:themeColor="text1"/>
          <w:sz w:val="28"/>
          <w:szCs w:val="28"/>
          <w:highlight w:val="yellow"/>
        </w:rPr>
      </w:pPr>
      <w:r w:rsidRPr="00F25159">
        <w:rPr>
          <w:color w:val="000000" w:themeColor="text1"/>
          <w:sz w:val="28"/>
          <w:highlight w:val="yellow"/>
        </w:rPr>
        <w:br w:type="page"/>
      </w:r>
    </w:p>
    <w:p w14:paraId="43486C61" w14:textId="491FF32E" w:rsidR="00234E5B" w:rsidRPr="00F25159" w:rsidRDefault="00B76CE3" w:rsidP="00F25159">
      <w:pPr>
        <w:pStyle w:val="1"/>
        <w:spacing w:line="240" w:lineRule="auto"/>
        <w:jc w:val="center"/>
        <w:rPr>
          <w:rFonts w:cs="Times New Roman"/>
          <w:color w:val="000000" w:themeColor="text1"/>
          <w:sz w:val="32"/>
          <w:szCs w:val="32"/>
        </w:rPr>
      </w:pPr>
      <w:bookmarkStart w:id="2" w:name="_Toc151470965"/>
      <w:r w:rsidRPr="00F25159">
        <w:rPr>
          <w:rFonts w:cs="Times New Roman"/>
          <w:color w:val="000000" w:themeColor="text1"/>
          <w:sz w:val="32"/>
          <w:szCs w:val="32"/>
        </w:rPr>
        <w:lastRenderedPageBreak/>
        <w:t>1. ЦЕЛИ И ЗАДАЧИ ПРОЕКТА ПЛАНИРОВКИ ТЕРРИТОРИИ</w:t>
      </w:r>
      <w:bookmarkEnd w:id="2"/>
    </w:p>
    <w:p w14:paraId="3210C3E8" w14:textId="77777777" w:rsidR="00B76CE3" w:rsidRPr="00F25159" w:rsidRDefault="00B76CE3" w:rsidP="00F25159">
      <w:pPr>
        <w:pStyle w:val="a4"/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4C72A213" w14:textId="2FEBE401" w:rsidR="00592F9C" w:rsidRPr="00F25159" w:rsidRDefault="00497CE4" w:rsidP="00F25159">
      <w:pPr>
        <w:pStyle w:val="a4"/>
        <w:spacing w:after="0" w:line="240" w:lineRule="auto"/>
        <w:ind w:firstLine="0"/>
        <w:jc w:val="center"/>
        <w:rPr>
          <w:rFonts w:cs="Times New Roman"/>
          <w:snapToGrid w:val="0"/>
          <w:color w:val="000000" w:themeColor="text1"/>
          <w:sz w:val="28"/>
          <w:szCs w:val="28"/>
        </w:rPr>
      </w:pPr>
      <w:bookmarkStart w:id="3" w:name="_Toc151470966"/>
      <w:r w:rsidRPr="00F25159">
        <w:rPr>
          <w:rFonts w:cs="Times New Roman"/>
          <w:color w:val="000000" w:themeColor="text1"/>
          <w:sz w:val="28"/>
          <w:szCs w:val="28"/>
        </w:rPr>
        <w:t>1.1</w:t>
      </w:r>
      <w:r w:rsidR="00EE3A4E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</w:t>
      </w:r>
      <w:r w:rsidR="003D5FC2" w:rsidRPr="00F25159">
        <w:rPr>
          <w:rFonts w:cs="Times New Roman"/>
          <w:color w:val="000000" w:themeColor="text1"/>
          <w:sz w:val="28"/>
          <w:szCs w:val="28"/>
        </w:rPr>
        <w:t xml:space="preserve">Цели </w:t>
      </w:r>
      <w:r w:rsidR="00B64EC2" w:rsidRPr="00F25159">
        <w:rPr>
          <w:rFonts w:cs="Times New Roman"/>
          <w:color w:val="000000" w:themeColor="text1"/>
          <w:sz w:val="28"/>
          <w:szCs w:val="28"/>
        </w:rPr>
        <w:t>проекта</w:t>
      </w:r>
      <w:bookmarkEnd w:id="3"/>
    </w:p>
    <w:p w14:paraId="64C08EC3" w14:textId="77777777" w:rsidR="001050B3" w:rsidRPr="00F25159" w:rsidRDefault="001050B3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Главными целями подготовки </w:t>
      </w:r>
      <w:r w:rsidR="003E1FCB" w:rsidRPr="00F25159">
        <w:rPr>
          <w:color w:val="000000" w:themeColor="text1"/>
          <w:sz w:val="28"/>
          <w:szCs w:val="28"/>
        </w:rPr>
        <w:t>проект</w:t>
      </w:r>
      <w:r w:rsidR="00FE6692" w:rsidRPr="00F25159">
        <w:rPr>
          <w:color w:val="000000" w:themeColor="text1"/>
          <w:sz w:val="28"/>
          <w:szCs w:val="28"/>
        </w:rPr>
        <w:t>а</w:t>
      </w:r>
      <w:r w:rsidR="003E1FCB" w:rsidRPr="00F25159">
        <w:rPr>
          <w:color w:val="000000" w:themeColor="text1"/>
          <w:sz w:val="28"/>
          <w:szCs w:val="28"/>
        </w:rPr>
        <w:t xml:space="preserve"> планировки и межевания территории</w:t>
      </w:r>
      <w:r w:rsidR="002A6EEB" w:rsidRPr="00F25159">
        <w:rPr>
          <w:color w:val="000000" w:themeColor="text1"/>
          <w:sz w:val="28"/>
          <w:szCs w:val="28"/>
        </w:rPr>
        <w:t xml:space="preserve"> </w:t>
      </w:r>
      <w:r w:rsidRPr="00F25159">
        <w:rPr>
          <w:color w:val="000000" w:themeColor="text1"/>
          <w:sz w:val="28"/>
          <w:szCs w:val="28"/>
        </w:rPr>
        <w:t>являются:</w:t>
      </w:r>
    </w:p>
    <w:p w14:paraId="4A31C334" w14:textId="77777777" w:rsidR="002A6EEB" w:rsidRPr="00F25159" w:rsidRDefault="002A6EEB" w:rsidP="00F25159">
      <w:pPr>
        <w:ind w:firstLine="709"/>
        <w:jc w:val="both"/>
        <w:rPr>
          <w:color w:val="000000" w:themeColor="text1"/>
          <w:position w:val="-6"/>
          <w:sz w:val="28"/>
          <w:szCs w:val="28"/>
        </w:rPr>
      </w:pPr>
      <w:r w:rsidRPr="00F25159">
        <w:rPr>
          <w:color w:val="000000" w:themeColor="text1"/>
          <w:position w:val="-6"/>
          <w:sz w:val="28"/>
          <w:szCs w:val="28"/>
        </w:rPr>
        <w:t>1) Комплексное освоение свободной от застройки территории.</w:t>
      </w:r>
    </w:p>
    <w:p w14:paraId="721A7F19" w14:textId="77777777" w:rsidR="002A6EEB" w:rsidRPr="00F25159" w:rsidRDefault="002A6EEB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2) Обеспечение устойчивого развития территории.</w:t>
      </w:r>
    </w:p>
    <w:p w14:paraId="7D8AE0C8" w14:textId="77777777" w:rsidR="002A6EEB" w:rsidRPr="00F25159" w:rsidRDefault="002A6EEB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3) Выделение элементов планировочной структуры.</w:t>
      </w:r>
    </w:p>
    <w:p w14:paraId="53DE5EDA" w14:textId="77777777" w:rsidR="002A6EEB" w:rsidRPr="00F25159" w:rsidRDefault="002A6EEB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4) Установление границ земельных участков, на которых расположены объекты капитального строительства, границ земельных участков.</w:t>
      </w:r>
    </w:p>
    <w:p w14:paraId="14E9B753" w14:textId="77777777" w:rsidR="002A6EEB" w:rsidRPr="00F25159" w:rsidRDefault="002A6EEB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5) Создание благоприятных для населения условий проживания.</w:t>
      </w:r>
    </w:p>
    <w:p w14:paraId="652AB4BB" w14:textId="77777777" w:rsidR="002A6EEB" w:rsidRPr="00F25159" w:rsidRDefault="002A6EEB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6) Установление параметров планируемого развития элементов планировочной структуры.</w:t>
      </w:r>
    </w:p>
    <w:p w14:paraId="32645203" w14:textId="6C005F2F" w:rsidR="00D56965" w:rsidRPr="00F25159" w:rsidRDefault="00497CE4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4" w:name="_Toc151470967"/>
      <w:r w:rsidRPr="00F25159">
        <w:rPr>
          <w:rFonts w:cs="Times New Roman"/>
          <w:color w:val="000000" w:themeColor="text1"/>
          <w:sz w:val="28"/>
          <w:szCs w:val="28"/>
        </w:rPr>
        <w:t>1.2</w:t>
      </w:r>
      <w:r w:rsidR="00EE3A4E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</w:t>
      </w:r>
      <w:r w:rsidR="003D5FC2" w:rsidRPr="00F25159">
        <w:rPr>
          <w:rFonts w:cs="Times New Roman"/>
          <w:color w:val="000000" w:themeColor="text1"/>
          <w:sz w:val="28"/>
          <w:szCs w:val="28"/>
        </w:rPr>
        <w:t xml:space="preserve">Задачи </w:t>
      </w:r>
      <w:r w:rsidR="001579EE" w:rsidRPr="00F25159">
        <w:rPr>
          <w:rFonts w:cs="Times New Roman"/>
          <w:color w:val="000000" w:themeColor="text1"/>
          <w:sz w:val="28"/>
          <w:szCs w:val="28"/>
        </w:rPr>
        <w:t>проекта</w:t>
      </w:r>
      <w:bookmarkEnd w:id="4"/>
    </w:p>
    <w:p w14:paraId="4DAAFC07" w14:textId="77777777" w:rsidR="002A6EEB" w:rsidRPr="00F25159" w:rsidRDefault="002A6EEB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Для достижения указанных целей определены следующие задачи:</w:t>
      </w:r>
    </w:p>
    <w:p w14:paraId="33938890" w14:textId="77777777" w:rsidR="002A6EEB" w:rsidRPr="00F25159" w:rsidRDefault="002A6EEB" w:rsidP="00F25159">
      <w:pPr>
        <w:pStyle w:val="ad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Проведение комплексного анализа состояния территории.</w:t>
      </w:r>
    </w:p>
    <w:p w14:paraId="3DEAC4FE" w14:textId="77777777" w:rsidR="002A6EEB" w:rsidRPr="00F25159" w:rsidRDefault="002A6EEB" w:rsidP="00F25159">
      <w:pPr>
        <w:pStyle w:val="ad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Подготовка предложений по развитию транспортной и инженерной инфраструктур, в целях развития незастроенной территории и повышения ее инвестиционной привлекательности.</w:t>
      </w:r>
    </w:p>
    <w:p w14:paraId="72942574" w14:textId="77777777" w:rsidR="002A6EEB" w:rsidRPr="00F25159" w:rsidRDefault="002A6EEB" w:rsidP="00F25159">
      <w:pPr>
        <w:pStyle w:val="ad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Подготовка перечня мероприятий, обеспечивающих безопасное нахождение населения, охрану объектов капитального строительства от последствий чрезвычайных ситуаций природного и техногенного характера.</w:t>
      </w:r>
    </w:p>
    <w:p w14:paraId="386DC389" w14:textId="77777777" w:rsidR="002A6EEB" w:rsidRPr="00F25159" w:rsidRDefault="002A6EEB" w:rsidP="00F2515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4)</w:t>
      </w:r>
      <w:r w:rsidRPr="00F25159">
        <w:rPr>
          <w:color w:val="000000" w:themeColor="text1"/>
          <w:sz w:val="28"/>
          <w:szCs w:val="28"/>
        </w:rPr>
        <w:tab/>
        <w:t>Обеспечение устойчивых и безопасных транспортных связей путем строительства новых дорог.</w:t>
      </w:r>
    </w:p>
    <w:p w14:paraId="65F323ED" w14:textId="77777777" w:rsidR="002A6EEB" w:rsidRPr="00F25159" w:rsidRDefault="002A6EEB" w:rsidP="00F25159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5)</w:t>
      </w:r>
      <w:r w:rsidRPr="00F25159">
        <w:rPr>
          <w:color w:val="000000" w:themeColor="text1"/>
          <w:sz w:val="28"/>
          <w:szCs w:val="28"/>
        </w:rPr>
        <w:tab/>
        <w:t>Строительство новых водопроводных сетей.</w:t>
      </w:r>
    </w:p>
    <w:p w14:paraId="3BB62E0A" w14:textId="77777777" w:rsidR="002A6EEB" w:rsidRPr="00F25159" w:rsidRDefault="002A6EEB" w:rsidP="00F25159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6)</w:t>
      </w:r>
      <w:r w:rsidRPr="00F25159">
        <w:rPr>
          <w:color w:val="000000" w:themeColor="text1"/>
          <w:sz w:val="28"/>
          <w:szCs w:val="28"/>
        </w:rPr>
        <w:tab/>
        <w:t>Строительство новых систем электроснабжения.</w:t>
      </w:r>
    </w:p>
    <w:p w14:paraId="57110189" w14:textId="77777777" w:rsidR="002A6EEB" w:rsidRPr="00F25159" w:rsidRDefault="002A6EEB" w:rsidP="00F25159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7)</w:t>
      </w:r>
      <w:r w:rsidRPr="00F25159">
        <w:rPr>
          <w:color w:val="000000" w:themeColor="text1"/>
          <w:sz w:val="28"/>
          <w:szCs w:val="28"/>
        </w:rPr>
        <w:tab/>
        <w:t>Совершенствование сбора и утилизации хозяйственно-бытовых отходов.</w:t>
      </w:r>
    </w:p>
    <w:p w14:paraId="4274BEAF" w14:textId="77777777" w:rsidR="00C20C52" w:rsidRPr="00F25159" w:rsidRDefault="00C20C52" w:rsidP="00F25159">
      <w:pPr>
        <w:tabs>
          <w:tab w:val="left" w:pos="1134"/>
        </w:tabs>
        <w:ind w:firstLine="709"/>
        <w:jc w:val="both"/>
        <w:rPr>
          <w:color w:val="000000" w:themeColor="text1"/>
        </w:rPr>
      </w:pPr>
    </w:p>
    <w:p w14:paraId="3D1BDD79" w14:textId="77777777" w:rsidR="00F25159" w:rsidRDefault="00F25159">
      <w:pPr>
        <w:spacing w:line="360" w:lineRule="auto"/>
        <w:ind w:firstLine="567"/>
        <w:jc w:val="both"/>
        <w:rPr>
          <w:rFonts w:eastAsiaTheme="majorEastAsia"/>
          <w:b/>
          <w:bCs/>
          <w:color w:val="000000" w:themeColor="text1"/>
          <w:sz w:val="32"/>
          <w:szCs w:val="28"/>
        </w:rPr>
      </w:pPr>
      <w:bookmarkStart w:id="5" w:name="_Toc151470968"/>
      <w:r>
        <w:rPr>
          <w:color w:val="000000" w:themeColor="text1"/>
          <w:sz w:val="32"/>
        </w:rPr>
        <w:br w:type="page"/>
      </w:r>
    </w:p>
    <w:p w14:paraId="64E1CB3F" w14:textId="1344451B" w:rsidR="00115F47" w:rsidRPr="00F25159" w:rsidRDefault="00137E47" w:rsidP="00F25159">
      <w:pPr>
        <w:pStyle w:val="1"/>
        <w:spacing w:line="240" w:lineRule="auto"/>
        <w:jc w:val="center"/>
        <w:rPr>
          <w:rFonts w:cs="Times New Roman"/>
          <w:color w:val="000000" w:themeColor="text1"/>
          <w:sz w:val="32"/>
        </w:rPr>
      </w:pPr>
      <w:r w:rsidRPr="00F25159">
        <w:rPr>
          <w:rFonts w:cs="Times New Roman"/>
          <w:color w:val="000000" w:themeColor="text1"/>
          <w:sz w:val="32"/>
        </w:rPr>
        <w:lastRenderedPageBreak/>
        <w:t>2. ХАРАКТЕРИСТИКА ПЛАНИРУЕМОГО РАЗВИТИЯ ТЕРРИТОРИИ</w:t>
      </w:r>
      <w:bookmarkEnd w:id="5"/>
    </w:p>
    <w:p w14:paraId="479EB8E9" w14:textId="77777777" w:rsidR="00137E47" w:rsidRPr="00F25159" w:rsidRDefault="00137E47" w:rsidP="00F25159">
      <w:pPr>
        <w:pStyle w:val="a4"/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453F24DA" w14:textId="65699234" w:rsidR="00D23937" w:rsidRPr="00F25159" w:rsidRDefault="00D23937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6" w:name="_Toc151470969"/>
      <w:r w:rsidRPr="00F25159">
        <w:rPr>
          <w:rFonts w:cs="Times New Roman"/>
          <w:color w:val="000000" w:themeColor="text1"/>
          <w:sz w:val="28"/>
          <w:szCs w:val="28"/>
        </w:rPr>
        <w:t>2.1</w:t>
      </w:r>
      <w:r w:rsidR="00137E47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Характеристика </w:t>
      </w:r>
      <w:r w:rsidR="00184D40" w:rsidRPr="00F25159">
        <w:rPr>
          <w:rFonts w:cs="Times New Roman"/>
          <w:color w:val="000000" w:themeColor="text1"/>
          <w:sz w:val="28"/>
          <w:szCs w:val="28"/>
        </w:rPr>
        <w:t>ж</w:t>
      </w:r>
      <w:r w:rsidR="008E033E" w:rsidRPr="00F25159">
        <w:rPr>
          <w:rFonts w:cs="Times New Roman"/>
          <w:color w:val="000000" w:themeColor="text1"/>
          <w:sz w:val="28"/>
          <w:szCs w:val="28"/>
        </w:rPr>
        <w:t>и</w:t>
      </w:r>
      <w:r w:rsidR="00184D40" w:rsidRPr="00F25159">
        <w:rPr>
          <w:rFonts w:cs="Times New Roman"/>
          <w:color w:val="000000" w:themeColor="text1"/>
          <w:sz w:val="28"/>
          <w:szCs w:val="28"/>
        </w:rPr>
        <w:t>лой</w:t>
      </w:r>
      <w:r w:rsidR="0030788F" w:rsidRPr="00F25159">
        <w:rPr>
          <w:rFonts w:cs="Times New Roman"/>
          <w:color w:val="000000" w:themeColor="text1"/>
          <w:sz w:val="28"/>
          <w:szCs w:val="28"/>
        </w:rPr>
        <w:t xml:space="preserve"> застройки</w:t>
      </w:r>
      <w:bookmarkEnd w:id="6"/>
    </w:p>
    <w:p w14:paraId="2275876E" w14:textId="77777777" w:rsidR="00BD5292" w:rsidRPr="00F25159" w:rsidRDefault="00BD5292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В границах проектирования предполагается разместить </w:t>
      </w:r>
      <w:bookmarkStart w:id="7" w:name="OLE_LINK8"/>
      <w:bookmarkStart w:id="8" w:name="OLE_LINK7"/>
      <w:r w:rsidRPr="00F25159">
        <w:rPr>
          <w:color w:val="000000" w:themeColor="text1"/>
          <w:sz w:val="28"/>
          <w:szCs w:val="28"/>
        </w:rPr>
        <w:t>4800 м</w:t>
      </w:r>
      <w:r w:rsidRPr="00F25159">
        <w:rPr>
          <w:color w:val="000000" w:themeColor="text1"/>
          <w:sz w:val="28"/>
          <w:szCs w:val="28"/>
          <w:vertAlign w:val="superscript"/>
        </w:rPr>
        <w:t>2</w:t>
      </w:r>
      <w:r w:rsidRPr="00F25159">
        <w:rPr>
          <w:color w:val="000000" w:themeColor="text1"/>
          <w:sz w:val="28"/>
          <w:szCs w:val="28"/>
          <w:vertAlign w:val="subscript"/>
        </w:rPr>
        <w:t xml:space="preserve"> </w:t>
      </w:r>
      <w:bookmarkEnd w:id="7"/>
      <w:bookmarkEnd w:id="8"/>
      <w:r w:rsidRPr="00F25159">
        <w:rPr>
          <w:color w:val="000000" w:themeColor="text1"/>
          <w:sz w:val="28"/>
          <w:szCs w:val="28"/>
        </w:rPr>
        <w:t>общей площади</w:t>
      </w:r>
      <w:r w:rsidRPr="00F25159">
        <w:rPr>
          <w:color w:val="000000" w:themeColor="text1"/>
          <w:sz w:val="28"/>
          <w:szCs w:val="28"/>
          <w:vertAlign w:val="subscript"/>
        </w:rPr>
        <w:t xml:space="preserve"> </w:t>
      </w:r>
      <w:r w:rsidRPr="00F25159">
        <w:rPr>
          <w:color w:val="000000" w:themeColor="text1"/>
          <w:sz w:val="28"/>
          <w:szCs w:val="28"/>
        </w:rPr>
        <w:t>в 32 индивидуальных жилых домах коттеджного типа.</w:t>
      </w:r>
    </w:p>
    <w:p w14:paraId="563925A2" w14:textId="77777777" w:rsidR="00665EFF" w:rsidRPr="00F25159" w:rsidRDefault="00665EFF" w:rsidP="00F25159">
      <w:pPr>
        <w:jc w:val="center"/>
        <w:rPr>
          <w:b/>
          <w:color w:val="000000" w:themeColor="text1"/>
          <w:sz w:val="28"/>
          <w:szCs w:val="28"/>
        </w:rPr>
      </w:pPr>
      <w:r w:rsidRPr="00F25159">
        <w:rPr>
          <w:b/>
          <w:color w:val="000000" w:themeColor="text1"/>
          <w:sz w:val="28"/>
          <w:szCs w:val="28"/>
        </w:rPr>
        <w:t>Перечень зон планируемого размещения объектов капитального строительства</w:t>
      </w:r>
    </w:p>
    <w:p w14:paraId="6965A120" w14:textId="77777777" w:rsidR="00BD5292" w:rsidRPr="00F25159" w:rsidRDefault="00BD5292" w:rsidP="00F2515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25159">
        <w:rPr>
          <w:bCs/>
          <w:color w:val="000000" w:themeColor="text1"/>
          <w:sz w:val="28"/>
          <w:szCs w:val="28"/>
        </w:rPr>
        <w:t>Проектная территория делится на функциональные зоны: зона застройки индивидуальными жилыми домами; зона застройки малоэтажными жилыми домами (до 4 этажей, включая мансардный); многофункциональная общественно-деловая зона; зона специализированной общественной застройки; зона инженерной инфраструктуры; зоны рекреационного назначения; зона кладбищ: иные зоны (зона природного ландшафта).</w:t>
      </w:r>
    </w:p>
    <w:p w14:paraId="7AE32A54" w14:textId="77777777" w:rsidR="00665EFF" w:rsidRPr="00F25159" w:rsidRDefault="00665EFF" w:rsidP="00F25159">
      <w:pPr>
        <w:autoSpaceDE w:val="0"/>
        <w:jc w:val="center"/>
        <w:rPr>
          <w:b/>
          <w:bCs/>
          <w:color w:val="000000" w:themeColor="text1"/>
          <w:sz w:val="28"/>
          <w:szCs w:val="28"/>
        </w:rPr>
      </w:pPr>
      <w:r w:rsidRPr="00F25159">
        <w:rPr>
          <w:b/>
          <w:bCs/>
          <w:color w:val="000000" w:themeColor="text1"/>
          <w:sz w:val="28"/>
          <w:szCs w:val="28"/>
        </w:rPr>
        <w:t>Положения о характеристиках планируемого развития территории,</w:t>
      </w:r>
    </w:p>
    <w:p w14:paraId="77DBD352" w14:textId="77777777" w:rsidR="00665EFF" w:rsidRPr="00F25159" w:rsidRDefault="00665EFF" w:rsidP="00F25159">
      <w:pPr>
        <w:autoSpaceDE w:val="0"/>
        <w:jc w:val="center"/>
        <w:rPr>
          <w:b/>
          <w:bCs/>
          <w:color w:val="000000" w:themeColor="text1"/>
          <w:sz w:val="28"/>
          <w:szCs w:val="28"/>
        </w:rPr>
      </w:pPr>
      <w:r w:rsidRPr="00F25159">
        <w:rPr>
          <w:b/>
          <w:bCs/>
          <w:color w:val="000000" w:themeColor="text1"/>
          <w:sz w:val="28"/>
          <w:szCs w:val="28"/>
        </w:rPr>
        <w:t>в том числе плотности и параметрах застройки территории</w:t>
      </w:r>
    </w:p>
    <w:p w14:paraId="4746E5E7" w14:textId="77777777" w:rsidR="00665EFF" w:rsidRPr="00F25159" w:rsidRDefault="0084316D" w:rsidP="00F25159">
      <w:pPr>
        <w:pStyle w:val="af2"/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В</w:t>
      </w:r>
      <w:r w:rsidR="00665EFF" w:rsidRPr="00F25159">
        <w:rPr>
          <w:color w:val="000000" w:themeColor="text1"/>
          <w:sz w:val="28"/>
          <w:szCs w:val="28"/>
        </w:rPr>
        <w:t xml:space="preserve"> границах </w:t>
      </w:r>
      <w:r w:rsidR="00D1142A" w:rsidRPr="00F25159">
        <w:rPr>
          <w:color w:val="000000" w:themeColor="text1"/>
          <w:sz w:val="28"/>
          <w:szCs w:val="28"/>
        </w:rPr>
        <w:t>проектируемой территории</w:t>
      </w:r>
      <w:r w:rsidR="00665EFF" w:rsidRPr="00F25159">
        <w:rPr>
          <w:color w:val="000000" w:themeColor="text1"/>
          <w:sz w:val="28"/>
          <w:szCs w:val="28"/>
        </w:rPr>
        <w:t xml:space="preserve"> возможно разме</w:t>
      </w:r>
      <w:r w:rsidR="00132CA7" w:rsidRPr="00F25159">
        <w:rPr>
          <w:color w:val="000000" w:themeColor="text1"/>
          <w:sz w:val="28"/>
          <w:szCs w:val="28"/>
        </w:rPr>
        <w:t>щение</w:t>
      </w:r>
      <w:r w:rsidR="00172233" w:rsidRPr="00F25159">
        <w:rPr>
          <w:color w:val="000000" w:themeColor="text1"/>
          <w:sz w:val="28"/>
          <w:szCs w:val="28"/>
        </w:rPr>
        <w:t xml:space="preserve"> </w:t>
      </w:r>
      <w:r w:rsidR="00BD5292" w:rsidRPr="00F25159">
        <w:rPr>
          <w:color w:val="000000" w:themeColor="text1"/>
          <w:sz w:val="28"/>
          <w:szCs w:val="28"/>
        </w:rPr>
        <w:t>32</w:t>
      </w:r>
      <w:r w:rsidR="00F229CC" w:rsidRPr="00F25159">
        <w:rPr>
          <w:color w:val="000000" w:themeColor="text1"/>
          <w:sz w:val="28"/>
          <w:szCs w:val="28"/>
        </w:rPr>
        <w:t xml:space="preserve"> </w:t>
      </w:r>
      <w:r w:rsidR="00FE6692" w:rsidRPr="00F25159">
        <w:rPr>
          <w:bCs/>
          <w:color w:val="000000" w:themeColor="text1"/>
          <w:sz w:val="28"/>
          <w:szCs w:val="28"/>
        </w:rPr>
        <w:t>индивидуальн</w:t>
      </w:r>
      <w:r w:rsidR="008261DD" w:rsidRPr="00F25159">
        <w:rPr>
          <w:bCs/>
          <w:color w:val="000000" w:themeColor="text1"/>
          <w:sz w:val="28"/>
          <w:szCs w:val="28"/>
        </w:rPr>
        <w:t>ого</w:t>
      </w:r>
      <w:r w:rsidR="00FE6692" w:rsidRPr="00F25159">
        <w:rPr>
          <w:bCs/>
          <w:color w:val="000000" w:themeColor="text1"/>
          <w:sz w:val="28"/>
          <w:szCs w:val="28"/>
        </w:rPr>
        <w:t xml:space="preserve"> жил</w:t>
      </w:r>
      <w:r w:rsidR="008261DD" w:rsidRPr="00F25159">
        <w:rPr>
          <w:bCs/>
          <w:color w:val="000000" w:themeColor="text1"/>
          <w:sz w:val="28"/>
          <w:szCs w:val="28"/>
        </w:rPr>
        <w:t>ого</w:t>
      </w:r>
      <w:r w:rsidR="00FE6692" w:rsidRPr="00F25159">
        <w:rPr>
          <w:bCs/>
          <w:color w:val="000000" w:themeColor="text1"/>
          <w:sz w:val="28"/>
          <w:szCs w:val="28"/>
        </w:rPr>
        <w:t xml:space="preserve"> дом</w:t>
      </w:r>
      <w:r w:rsidR="008261DD" w:rsidRPr="00F25159">
        <w:rPr>
          <w:bCs/>
          <w:color w:val="000000" w:themeColor="text1"/>
          <w:sz w:val="28"/>
          <w:szCs w:val="28"/>
        </w:rPr>
        <w:t>а</w:t>
      </w:r>
      <w:r w:rsidR="00665EFF" w:rsidRPr="00F25159">
        <w:rPr>
          <w:color w:val="000000" w:themeColor="text1"/>
          <w:sz w:val="28"/>
          <w:szCs w:val="28"/>
        </w:rPr>
        <w:t>.</w:t>
      </w:r>
    </w:p>
    <w:p w14:paraId="05EEA52A" w14:textId="77777777" w:rsidR="00665EFF" w:rsidRPr="00F25159" w:rsidRDefault="00665EFF" w:rsidP="00F25159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Общий объем строительства составляет </w:t>
      </w:r>
      <w:r w:rsidR="00BD5292" w:rsidRPr="00F25159">
        <w:rPr>
          <w:color w:val="000000" w:themeColor="text1"/>
          <w:sz w:val="28"/>
          <w:szCs w:val="28"/>
        </w:rPr>
        <w:t>4,8</w:t>
      </w:r>
      <w:r w:rsidRPr="00F25159">
        <w:rPr>
          <w:color w:val="000000" w:themeColor="text1"/>
          <w:sz w:val="28"/>
          <w:szCs w:val="28"/>
        </w:rPr>
        <w:t xml:space="preserve"> тыс. кв. м общей площади</w:t>
      </w:r>
      <w:r w:rsidR="007F0D71" w:rsidRPr="00F25159">
        <w:rPr>
          <w:color w:val="000000" w:themeColor="text1"/>
          <w:sz w:val="28"/>
          <w:szCs w:val="28"/>
        </w:rPr>
        <w:t>.</w:t>
      </w:r>
    </w:p>
    <w:p w14:paraId="2F42F25B" w14:textId="7E37C460" w:rsidR="00665EFF" w:rsidRPr="00F25159" w:rsidRDefault="00665EFF" w:rsidP="00F25159">
      <w:pPr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Характеристика </w:t>
      </w:r>
      <w:r w:rsidR="008E033E" w:rsidRPr="00F25159">
        <w:rPr>
          <w:color w:val="000000" w:themeColor="text1"/>
          <w:sz w:val="28"/>
          <w:szCs w:val="28"/>
        </w:rPr>
        <w:t>жилой</w:t>
      </w:r>
      <w:r w:rsidR="0084316D" w:rsidRPr="00F25159">
        <w:rPr>
          <w:color w:val="000000" w:themeColor="text1"/>
          <w:sz w:val="28"/>
          <w:szCs w:val="28"/>
        </w:rPr>
        <w:t xml:space="preserve"> застройки</w:t>
      </w:r>
      <w:r w:rsidRPr="00F25159">
        <w:rPr>
          <w:color w:val="000000" w:themeColor="text1"/>
          <w:sz w:val="28"/>
          <w:szCs w:val="28"/>
        </w:rPr>
        <w:t xml:space="preserve"> приведена в таблице 1</w:t>
      </w:r>
      <w:r w:rsidR="00137E47" w:rsidRPr="00F25159">
        <w:rPr>
          <w:color w:val="000000" w:themeColor="text1"/>
          <w:sz w:val="28"/>
          <w:szCs w:val="28"/>
        </w:rPr>
        <w:t>.</w:t>
      </w:r>
    </w:p>
    <w:p w14:paraId="36586C71" w14:textId="77777777" w:rsidR="00665EFF" w:rsidRPr="00F25159" w:rsidRDefault="00665EFF" w:rsidP="00F25159">
      <w:pPr>
        <w:ind w:firstLine="709"/>
        <w:jc w:val="right"/>
        <w:rPr>
          <w:i/>
          <w:color w:val="000000" w:themeColor="text1"/>
        </w:rPr>
      </w:pPr>
      <w:r w:rsidRPr="00F25159">
        <w:rPr>
          <w:i/>
          <w:color w:val="000000" w:themeColor="text1"/>
          <w:sz w:val="28"/>
          <w:szCs w:val="28"/>
        </w:rPr>
        <w:t xml:space="preserve">Таблица 1 - Характеристика </w:t>
      </w:r>
      <w:r w:rsidR="0084316D" w:rsidRPr="00F25159">
        <w:rPr>
          <w:i/>
          <w:color w:val="000000" w:themeColor="text1"/>
          <w:sz w:val="28"/>
          <w:szCs w:val="28"/>
        </w:rPr>
        <w:t>застройки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630"/>
        <w:gridCol w:w="992"/>
        <w:gridCol w:w="992"/>
        <w:gridCol w:w="993"/>
        <w:gridCol w:w="929"/>
        <w:gridCol w:w="1055"/>
        <w:gridCol w:w="788"/>
        <w:gridCol w:w="850"/>
      </w:tblGrid>
      <w:tr w:rsidR="008209A8" w:rsidRPr="00F25159" w14:paraId="22D9E758" w14:textId="77777777" w:rsidTr="00137E47">
        <w:trPr>
          <w:trHeight w:val="403"/>
        </w:trPr>
        <w:tc>
          <w:tcPr>
            <w:tcW w:w="1951" w:type="dxa"/>
            <w:vMerge w:val="restart"/>
            <w:vAlign w:val="center"/>
          </w:tcPr>
          <w:p w14:paraId="79450DA7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Тип застройки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929C15E" w14:textId="77777777" w:rsidR="001D243D" w:rsidRPr="00F25159" w:rsidRDefault="001D243D" w:rsidP="00F25159">
            <w:pPr>
              <w:ind w:left="113" w:right="113"/>
              <w:jc w:val="center"/>
              <w:rPr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Этажность</w:t>
            </w:r>
          </w:p>
        </w:tc>
        <w:tc>
          <w:tcPr>
            <w:tcW w:w="2614" w:type="dxa"/>
            <w:gridSpan w:val="3"/>
            <w:vAlign w:val="center"/>
          </w:tcPr>
          <w:p w14:paraId="01EC1D2D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Количество</w:t>
            </w:r>
          </w:p>
        </w:tc>
        <w:tc>
          <w:tcPr>
            <w:tcW w:w="3765" w:type="dxa"/>
            <w:gridSpan w:val="4"/>
            <w:vAlign w:val="center"/>
          </w:tcPr>
          <w:p w14:paraId="5A27FBA5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Площадь, кв. м</w:t>
            </w:r>
          </w:p>
        </w:tc>
        <w:tc>
          <w:tcPr>
            <w:tcW w:w="850" w:type="dxa"/>
            <w:vMerge w:val="restart"/>
            <w:textDirection w:val="btLr"/>
          </w:tcPr>
          <w:p w14:paraId="4AEDE0E7" w14:textId="77777777" w:rsidR="001D243D" w:rsidRPr="00F25159" w:rsidRDefault="001D243D" w:rsidP="00F25159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Население тыс. чел</w:t>
            </w:r>
          </w:p>
        </w:tc>
      </w:tr>
      <w:tr w:rsidR="008209A8" w:rsidRPr="00F25159" w14:paraId="7303DB61" w14:textId="77777777" w:rsidTr="00137E47">
        <w:trPr>
          <w:trHeight w:val="143"/>
        </w:trPr>
        <w:tc>
          <w:tcPr>
            <w:tcW w:w="1951" w:type="dxa"/>
            <w:vMerge/>
            <w:vAlign w:val="center"/>
          </w:tcPr>
          <w:p w14:paraId="1C8CE440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vMerge/>
            <w:vAlign w:val="center"/>
          </w:tcPr>
          <w:p w14:paraId="641D3773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vMerge w:val="restart"/>
            <w:textDirection w:val="btLr"/>
            <w:vAlign w:val="center"/>
          </w:tcPr>
          <w:p w14:paraId="4FE52C90" w14:textId="77777777" w:rsidR="001D243D" w:rsidRPr="00F25159" w:rsidRDefault="001D243D" w:rsidP="00F25159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Зданий</w:t>
            </w:r>
          </w:p>
        </w:tc>
        <w:tc>
          <w:tcPr>
            <w:tcW w:w="1984" w:type="dxa"/>
            <w:gridSpan w:val="2"/>
            <w:vAlign w:val="center"/>
          </w:tcPr>
          <w:p w14:paraId="25EB7ED5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Квартир</w:t>
            </w:r>
          </w:p>
        </w:tc>
        <w:tc>
          <w:tcPr>
            <w:tcW w:w="1922" w:type="dxa"/>
            <w:gridSpan w:val="2"/>
            <w:vAlign w:val="center"/>
          </w:tcPr>
          <w:p w14:paraId="566D8825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Застройки</w:t>
            </w:r>
          </w:p>
        </w:tc>
        <w:tc>
          <w:tcPr>
            <w:tcW w:w="1843" w:type="dxa"/>
            <w:gridSpan w:val="2"/>
            <w:vAlign w:val="center"/>
          </w:tcPr>
          <w:p w14:paraId="430CDA51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Общая</w:t>
            </w:r>
          </w:p>
        </w:tc>
        <w:tc>
          <w:tcPr>
            <w:tcW w:w="850" w:type="dxa"/>
            <w:vMerge/>
          </w:tcPr>
          <w:p w14:paraId="5F203E53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F25159" w14:paraId="00B6A40A" w14:textId="77777777" w:rsidTr="00137E47">
        <w:trPr>
          <w:trHeight w:val="708"/>
        </w:trPr>
        <w:tc>
          <w:tcPr>
            <w:tcW w:w="1951" w:type="dxa"/>
            <w:vMerge/>
            <w:vAlign w:val="center"/>
          </w:tcPr>
          <w:p w14:paraId="76040149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vMerge/>
            <w:vAlign w:val="center"/>
          </w:tcPr>
          <w:p w14:paraId="12B240D6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" w:type="dxa"/>
            <w:vMerge/>
            <w:vAlign w:val="center"/>
          </w:tcPr>
          <w:p w14:paraId="5B6E1A32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14:paraId="29EFE2CE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Здания</w:t>
            </w:r>
          </w:p>
        </w:tc>
        <w:tc>
          <w:tcPr>
            <w:tcW w:w="992" w:type="dxa"/>
            <w:vAlign w:val="center"/>
          </w:tcPr>
          <w:p w14:paraId="72DCCF3A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vAlign w:val="center"/>
          </w:tcPr>
          <w:p w14:paraId="1C06CE79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Здания</w:t>
            </w:r>
          </w:p>
        </w:tc>
        <w:tc>
          <w:tcPr>
            <w:tcW w:w="929" w:type="dxa"/>
            <w:vAlign w:val="center"/>
          </w:tcPr>
          <w:p w14:paraId="4C2BA8BC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055" w:type="dxa"/>
            <w:vAlign w:val="center"/>
          </w:tcPr>
          <w:p w14:paraId="41F517A7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Здания</w:t>
            </w:r>
          </w:p>
        </w:tc>
        <w:tc>
          <w:tcPr>
            <w:tcW w:w="788" w:type="dxa"/>
            <w:vAlign w:val="center"/>
          </w:tcPr>
          <w:p w14:paraId="729935F6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vMerge/>
          </w:tcPr>
          <w:p w14:paraId="7AB80577" w14:textId="77777777" w:rsidR="001D243D" w:rsidRPr="00F25159" w:rsidRDefault="001D243D" w:rsidP="00F25159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F25159" w14:paraId="5DDB6A9F" w14:textId="77777777" w:rsidTr="00137E47">
        <w:trPr>
          <w:trHeight w:val="536"/>
        </w:trPr>
        <w:tc>
          <w:tcPr>
            <w:tcW w:w="1951" w:type="dxa"/>
            <w:vAlign w:val="center"/>
          </w:tcPr>
          <w:p w14:paraId="79BFC635" w14:textId="77777777" w:rsidR="001D243D" w:rsidRPr="00F25159" w:rsidRDefault="00FE6692" w:rsidP="00F25159">
            <w:pPr>
              <w:rPr>
                <w:color w:val="000000" w:themeColor="text1"/>
              </w:rPr>
            </w:pPr>
            <w:r w:rsidRPr="00F25159">
              <w:rPr>
                <w:bCs/>
                <w:color w:val="000000" w:themeColor="text1"/>
                <w:sz w:val="22"/>
              </w:rPr>
              <w:t>Индивидуальный жилой дом</w:t>
            </w:r>
          </w:p>
        </w:tc>
        <w:tc>
          <w:tcPr>
            <w:tcW w:w="567" w:type="dxa"/>
            <w:vAlign w:val="center"/>
          </w:tcPr>
          <w:p w14:paraId="4D23D065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  <w:r w:rsidR="008E033E" w:rsidRPr="00F25159">
              <w:rPr>
                <w:color w:val="000000" w:themeColor="text1"/>
                <w:sz w:val="22"/>
                <w:szCs w:val="22"/>
              </w:rPr>
              <w:t>-</w:t>
            </w:r>
            <w:r w:rsidR="00BD5292"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30" w:type="dxa"/>
            <w:vAlign w:val="center"/>
          </w:tcPr>
          <w:p w14:paraId="71FEA2B5" w14:textId="77777777" w:rsidR="001D243D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 w14:paraId="50B4E8CC" w14:textId="77777777" w:rsidR="001D243D" w:rsidRPr="00F25159" w:rsidRDefault="001D243D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4753BB71" w14:textId="77777777" w:rsidR="001D243D" w:rsidRPr="00F25159" w:rsidRDefault="00BD5292" w:rsidP="00F25159">
            <w:pPr>
              <w:jc w:val="center"/>
              <w:rPr>
                <w:color w:val="000000" w:themeColor="text1"/>
                <w:lang w:val="en-US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993" w:type="dxa"/>
            <w:vAlign w:val="center"/>
          </w:tcPr>
          <w:p w14:paraId="724AB604" w14:textId="77777777" w:rsidR="001D243D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29" w:type="dxa"/>
            <w:vAlign w:val="center"/>
          </w:tcPr>
          <w:p w14:paraId="37359ABC" w14:textId="77777777" w:rsidR="001D243D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3200</w:t>
            </w:r>
          </w:p>
        </w:tc>
        <w:tc>
          <w:tcPr>
            <w:tcW w:w="1055" w:type="dxa"/>
            <w:vAlign w:val="center"/>
          </w:tcPr>
          <w:p w14:paraId="1E7DEBB3" w14:textId="77777777" w:rsidR="001D243D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788" w:type="dxa"/>
            <w:vAlign w:val="center"/>
          </w:tcPr>
          <w:p w14:paraId="5FC7FDDA" w14:textId="77777777" w:rsidR="001D243D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4800</w:t>
            </w:r>
          </w:p>
        </w:tc>
        <w:tc>
          <w:tcPr>
            <w:tcW w:w="850" w:type="dxa"/>
            <w:vAlign w:val="center"/>
          </w:tcPr>
          <w:p w14:paraId="16628D82" w14:textId="77777777" w:rsidR="001D243D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5965105" w14:textId="77777777" w:rsidR="00D23937" w:rsidRPr="00F25159" w:rsidRDefault="00D23937" w:rsidP="00F25159">
      <w:pPr>
        <w:pStyle w:val="21"/>
        <w:spacing w:after="0"/>
        <w:ind w:firstLine="709"/>
        <w:rPr>
          <w:rFonts w:eastAsiaTheme="majorEastAsia"/>
          <w:color w:val="000000" w:themeColor="text1"/>
          <w:sz w:val="28"/>
          <w:szCs w:val="28"/>
          <w:highlight w:val="yellow"/>
          <w:lang w:eastAsia="en-US"/>
        </w:rPr>
      </w:pPr>
    </w:p>
    <w:p w14:paraId="32AEFEF0" w14:textId="7BBB9DEE" w:rsidR="006223B1" w:rsidRPr="00F25159" w:rsidRDefault="006223B1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9" w:name="_Toc151470970"/>
      <w:r w:rsidRPr="00F25159">
        <w:rPr>
          <w:rFonts w:cs="Times New Roman"/>
          <w:color w:val="000000" w:themeColor="text1"/>
          <w:sz w:val="28"/>
          <w:szCs w:val="28"/>
        </w:rPr>
        <w:t>2.2</w:t>
      </w:r>
      <w:r w:rsidR="00137E47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Характеристика развития системы социального обслуживания и размещения объектов коммунально-бытового обслуживания и коммерческого назначения</w:t>
      </w:r>
      <w:bookmarkEnd w:id="9"/>
    </w:p>
    <w:p w14:paraId="7E771A05" w14:textId="77777777" w:rsidR="00BD5292" w:rsidRPr="00F25159" w:rsidRDefault="00BD5292" w:rsidP="00F25159">
      <w:pPr>
        <w:pStyle w:val="affa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Проектом предлагается на территории проектирования строительство детского сада на 140 мест, а также планируется оборудованная детская площадка на земельном участке 67:27:0012104:160.</w:t>
      </w:r>
    </w:p>
    <w:p w14:paraId="3A2E340B" w14:textId="77777777" w:rsidR="00BD5292" w:rsidRPr="00F25159" w:rsidRDefault="00BD5292" w:rsidP="00F25159">
      <w:pPr>
        <w:pStyle w:val="affa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Образовательная школа и поликлиника размещены на прилегающих территориях в границах нормативной транспортной и пешеходной доступности. </w:t>
      </w:r>
    </w:p>
    <w:p w14:paraId="198F5826" w14:textId="474DA3DE" w:rsidR="00A762EF" w:rsidRPr="00F25159" w:rsidRDefault="00A762EF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0" w:name="_Toc151470971"/>
      <w:r w:rsidRPr="00F25159">
        <w:rPr>
          <w:rFonts w:cs="Times New Roman"/>
          <w:color w:val="000000" w:themeColor="text1"/>
          <w:sz w:val="28"/>
          <w:szCs w:val="28"/>
        </w:rPr>
        <w:t>2.3</w:t>
      </w:r>
      <w:r w:rsidR="00137E47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Характеристика развития системы транспортного обслуживания</w:t>
      </w:r>
      <w:bookmarkEnd w:id="10"/>
    </w:p>
    <w:p w14:paraId="2B356E97" w14:textId="77777777" w:rsidR="00A762EF" w:rsidRPr="00F25159" w:rsidRDefault="00A762EF" w:rsidP="00F2515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25159">
        <w:rPr>
          <w:bCs/>
          <w:color w:val="000000" w:themeColor="text1"/>
          <w:sz w:val="28"/>
          <w:szCs w:val="28"/>
        </w:rPr>
        <w:t>Для стабильной и эффективной работы транспортной инфраструктуры и улично-дорожной сети проектируемой территории, проектом предлагаются следующие мероприятия:</w:t>
      </w:r>
    </w:p>
    <w:p w14:paraId="3BE066F4" w14:textId="006EB4C3" w:rsidR="00A762EF" w:rsidRPr="00F25159" w:rsidRDefault="00A762EF" w:rsidP="00F2515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25159">
        <w:rPr>
          <w:bCs/>
          <w:color w:val="000000" w:themeColor="text1"/>
          <w:sz w:val="28"/>
          <w:szCs w:val="28"/>
        </w:rPr>
        <w:t xml:space="preserve">Основные показатели планируемого развития объектов транспортной инфраструктуры приведены в таблице </w:t>
      </w:r>
      <w:r w:rsidR="002F63F2" w:rsidRPr="00F25159">
        <w:rPr>
          <w:bCs/>
          <w:color w:val="000000" w:themeColor="text1"/>
          <w:sz w:val="28"/>
          <w:szCs w:val="28"/>
        </w:rPr>
        <w:t>2</w:t>
      </w:r>
      <w:r w:rsidR="00137E47" w:rsidRPr="00F25159">
        <w:rPr>
          <w:bCs/>
          <w:color w:val="000000" w:themeColor="text1"/>
          <w:sz w:val="28"/>
          <w:szCs w:val="28"/>
        </w:rPr>
        <w:t>.</w:t>
      </w:r>
    </w:p>
    <w:p w14:paraId="11D19217" w14:textId="77777777" w:rsidR="00137E47" w:rsidRPr="00F25159" w:rsidRDefault="00137E47" w:rsidP="00F25159">
      <w:pPr>
        <w:ind w:firstLine="709"/>
        <w:rPr>
          <w:bCs/>
          <w:i/>
          <w:color w:val="000000" w:themeColor="text1"/>
          <w:sz w:val="28"/>
          <w:szCs w:val="28"/>
        </w:rPr>
      </w:pPr>
    </w:p>
    <w:p w14:paraId="2ADA7F26" w14:textId="2FDE42E7" w:rsidR="00A762EF" w:rsidRPr="00F25159" w:rsidRDefault="00A762EF" w:rsidP="00F25159">
      <w:pPr>
        <w:ind w:firstLine="709"/>
        <w:jc w:val="right"/>
        <w:rPr>
          <w:bCs/>
          <w:i/>
          <w:color w:val="000000" w:themeColor="text1"/>
          <w:sz w:val="28"/>
          <w:szCs w:val="28"/>
        </w:rPr>
      </w:pPr>
      <w:r w:rsidRPr="00F25159">
        <w:rPr>
          <w:bCs/>
          <w:i/>
          <w:color w:val="000000" w:themeColor="text1"/>
          <w:sz w:val="28"/>
          <w:szCs w:val="28"/>
        </w:rPr>
        <w:lastRenderedPageBreak/>
        <w:t xml:space="preserve">Таблица </w:t>
      </w:r>
      <w:r w:rsidR="002F63F2" w:rsidRPr="00F25159">
        <w:rPr>
          <w:bCs/>
          <w:i/>
          <w:color w:val="000000" w:themeColor="text1"/>
          <w:sz w:val="28"/>
          <w:szCs w:val="28"/>
        </w:rPr>
        <w:t>2</w:t>
      </w:r>
      <w:r w:rsidRPr="00F25159">
        <w:rPr>
          <w:bCs/>
          <w:i/>
          <w:color w:val="000000" w:themeColor="text1"/>
          <w:sz w:val="28"/>
          <w:szCs w:val="28"/>
        </w:rPr>
        <w:t xml:space="preserve"> - Основные показатели транспортной инфраструктуры</w:t>
      </w:r>
    </w:p>
    <w:tbl>
      <w:tblPr>
        <w:tblW w:w="97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268"/>
        <w:gridCol w:w="2410"/>
      </w:tblGrid>
      <w:tr w:rsidR="008209A8" w:rsidRPr="00F25159" w14:paraId="443F158D" w14:textId="77777777" w:rsidTr="00137E47">
        <w:trPr>
          <w:trHeight w:val="20"/>
        </w:trPr>
        <w:tc>
          <w:tcPr>
            <w:tcW w:w="5032" w:type="dxa"/>
            <w:vMerge w:val="restart"/>
            <w:vAlign w:val="center"/>
          </w:tcPr>
          <w:p w14:paraId="678FC4B7" w14:textId="77777777" w:rsidR="00BD5292" w:rsidRPr="00F25159" w:rsidRDefault="00BD5292" w:rsidP="00F25159">
            <w:pPr>
              <w:ind w:firstLine="7"/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Категория</w:t>
            </w:r>
          </w:p>
          <w:p w14:paraId="117A900D" w14:textId="77777777" w:rsidR="00BD5292" w:rsidRPr="00F25159" w:rsidRDefault="00BD5292" w:rsidP="00F25159">
            <w:pPr>
              <w:ind w:firstLine="7"/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улиц</w:t>
            </w:r>
          </w:p>
        </w:tc>
        <w:tc>
          <w:tcPr>
            <w:tcW w:w="4678" w:type="dxa"/>
            <w:gridSpan w:val="2"/>
            <w:vAlign w:val="center"/>
          </w:tcPr>
          <w:p w14:paraId="25F507F5" w14:textId="77777777" w:rsidR="00BD5292" w:rsidRPr="00F25159" w:rsidRDefault="00BD5292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Протяженность, км</w:t>
            </w:r>
          </w:p>
        </w:tc>
      </w:tr>
      <w:tr w:rsidR="008209A8" w:rsidRPr="00F25159" w14:paraId="677D67E8" w14:textId="77777777" w:rsidTr="00137E47">
        <w:trPr>
          <w:trHeight w:val="20"/>
        </w:trPr>
        <w:tc>
          <w:tcPr>
            <w:tcW w:w="5032" w:type="dxa"/>
            <w:vMerge/>
            <w:vAlign w:val="center"/>
          </w:tcPr>
          <w:p w14:paraId="432A8A01" w14:textId="77777777" w:rsidR="00BD5292" w:rsidRPr="00F25159" w:rsidRDefault="00BD5292" w:rsidP="00F251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51FD22A7" w14:textId="77777777" w:rsidR="00BD5292" w:rsidRPr="00F25159" w:rsidRDefault="00BD5292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Сущ.</w:t>
            </w:r>
          </w:p>
          <w:p w14:paraId="772735C9" w14:textId="77777777" w:rsidR="00BD5292" w:rsidRPr="00F25159" w:rsidRDefault="00BD5292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положение</w:t>
            </w:r>
          </w:p>
        </w:tc>
        <w:tc>
          <w:tcPr>
            <w:tcW w:w="2410" w:type="dxa"/>
            <w:vAlign w:val="center"/>
          </w:tcPr>
          <w:p w14:paraId="3647470C" w14:textId="77777777" w:rsidR="00BD5292" w:rsidRPr="00F25159" w:rsidRDefault="00BD5292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Проект</w:t>
            </w:r>
          </w:p>
        </w:tc>
      </w:tr>
      <w:tr w:rsidR="008209A8" w:rsidRPr="00F25159" w14:paraId="6840EC94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5108133C" w14:textId="77777777" w:rsidR="00BD5292" w:rsidRPr="00F25159" w:rsidRDefault="00BD5292" w:rsidP="00F25159">
            <w:pPr>
              <w:ind w:firstLine="7"/>
              <w:rPr>
                <w:color w:val="000000" w:themeColor="text1"/>
              </w:rPr>
            </w:pPr>
            <w:r w:rsidRPr="00F25159">
              <w:rPr>
                <w:bCs/>
                <w:color w:val="000000" w:themeColor="text1"/>
              </w:rPr>
              <w:t>магистральные улицы районного значения транспортно-пешеходные</w:t>
            </w:r>
          </w:p>
        </w:tc>
        <w:tc>
          <w:tcPr>
            <w:tcW w:w="2268" w:type="dxa"/>
            <w:vAlign w:val="center"/>
          </w:tcPr>
          <w:p w14:paraId="3DD6CA7A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1,5</w:t>
            </w:r>
          </w:p>
        </w:tc>
        <w:tc>
          <w:tcPr>
            <w:tcW w:w="2410" w:type="dxa"/>
            <w:vAlign w:val="center"/>
          </w:tcPr>
          <w:p w14:paraId="74227073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-</w:t>
            </w:r>
          </w:p>
        </w:tc>
      </w:tr>
      <w:tr w:rsidR="008209A8" w:rsidRPr="00F25159" w14:paraId="1979FEC6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1DC0CCE6" w14:textId="77777777" w:rsidR="00BD5292" w:rsidRPr="00F25159" w:rsidRDefault="00BD5292" w:rsidP="00F25159">
            <w:pPr>
              <w:ind w:firstLine="7"/>
              <w:rPr>
                <w:color w:val="000000" w:themeColor="text1"/>
              </w:rPr>
            </w:pPr>
            <w:r w:rsidRPr="00F25159">
              <w:rPr>
                <w:bCs/>
                <w:color w:val="000000" w:themeColor="text1"/>
              </w:rPr>
              <w:t>улицы в жилой застройке</w:t>
            </w:r>
          </w:p>
        </w:tc>
        <w:tc>
          <w:tcPr>
            <w:tcW w:w="2268" w:type="dxa"/>
            <w:vAlign w:val="center"/>
          </w:tcPr>
          <w:p w14:paraId="088152F3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14:paraId="6457DB03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3,9</w:t>
            </w:r>
          </w:p>
        </w:tc>
      </w:tr>
      <w:tr w:rsidR="008209A8" w:rsidRPr="00F25159" w14:paraId="433A9054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782FAEFE" w14:textId="77777777" w:rsidR="00BD5292" w:rsidRPr="00F25159" w:rsidRDefault="00BD5292" w:rsidP="00F25159">
            <w:pPr>
              <w:ind w:firstLine="7"/>
              <w:rPr>
                <w:color w:val="000000" w:themeColor="text1"/>
              </w:rPr>
            </w:pPr>
            <w:r w:rsidRPr="00F25159">
              <w:rPr>
                <w:bCs/>
                <w:color w:val="000000" w:themeColor="text1"/>
              </w:rPr>
              <w:t>проезды второстепенные</w:t>
            </w:r>
          </w:p>
        </w:tc>
        <w:tc>
          <w:tcPr>
            <w:tcW w:w="2268" w:type="dxa"/>
            <w:vAlign w:val="center"/>
          </w:tcPr>
          <w:p w14:paraId="585947E6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42825AF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1,1</w:t>
            </w:r>
          </w:p>
        </w:tc>
      </w:tr>
      <w:tr w:rsidR="008209A8" w:rsidRPr="00F25159" w14:paraId="651F7350" w14:textId="77777777" w:rsidTr="00137E47">
        <w:trPr>
          <w:trHeight w:val="20"/>
        </w:trPr>
        <w:tc>
          <w:tcPr>
            <w:tcW w:w="5032" w:type="dxa"/>
            <w:vAlign w:val="center"/>
          </w:tcPr>
          <w:p w14:paraId="38BFB3C4" w14:textId="77777777" w:rsidR="00BD5292" w:rsidRPr="00F25159" w:rsidRDefault="00BD5292" w:rsidP="00F25159">
            <w:pPr>
              <w:ind w:firstLine="7"/>
              <w:jc w:val="right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Итого:</w:t>
            </w:r>
          </w:p>
        </w:tc>
        <w:tc>
          <w:tcPr>
            <w:tcW w:w="2268" w:type="dxa"/>
            <w:vAlign w:val="center"/>
          </w:tcPr>
          <w:p w14:paraId="2D604A75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1,5</w:t>
            </w:r>
          </w:p>
        </w:tc>
        <w:tc>
          <w:tcPr>
            <w:tcW w:w="2410" w:type="dxa"/>
            <w:vAlign w:val="center"/>
          </w:tcPr>
          <w:p w14:paraId="621545B1" w14:textId="77777777" w:rsidR="00BD5292" w:rsidRPr="00F25159" w:rsidRDefault="00BD5292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5,0</w:t>
            </w:r>
          </w:p>
        </w:tc>
      </w:tr>
    </w:tbl>
    <w:p w14:paraId="0297A001" w14:textId="77777777" w:rsidR="008261DD" w:rsidRPr="00F25159" w:rsidRDefault="008261DD" w:rsidP="00F25159">
      <w:pPr>
        <w:pStyle w:val="a4"/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  <w:highlight w:val="yellow"/>
        </w:rPr>
      </w:pPr>
    </w:p>
    <w:p w14:paraId="0DE1F4F9" w14:textId="54038400" w:rsidR="00FE1D61" w:rsidRPr="00F25159" w:rsidRDefault="00FE1D61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1" w:name="_Toc151470972"/>
      <w:r w:rsidRPr="00F25159">
        <w:rPr>
          <w:rFonts w:cs="Times New Roman"/>
          <w:color w:val="000000" w:themeColor="text1"/>
          <w:sz w:val="28"/>
          <w:szCs w:val="28"/>
        </w:rPr>
        <w:t>2.4</w:t>
      </w:r>
      <w:r w:rsidR="00137E47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Характеристика развития системы </w:t>
      </w:r>
      <w:r w:rsidR="000D77A7" w:rsidRPr="00F25159">
        <w:rPr>
          <w:rFonts w:cs="Times New Roman"/>
          <w:color w:val="000000" w:themeColor="text1"/>
          <w:sz w:val="28"/>
          <w:szCs w:val="28"/>
        </w:rPr>
        <w:t>инженерно-технического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обеспечения</w:t>
      </w:r>
      <w:bookmarkEnd w:id="11"/>
    </w:p>
    <w:p w14:paraId="307FA730" w14:textId="2F3916C5" w:rsidR="00B44C0F" w:rsidRPr="00F25159" w:rsidRDefault="00B44C0F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2" w:name="_Toc151470973"/>
      <w:r w:rsidRPr="00F25159">
        <w:rPr>
          <w:rFonts w:cs="Times New Roman"/>
          <w:color w:val="000000" w:themeColor="text1"/>
          <w:sz w:val="28"/>
          <w:szCs w:val="28"/>
        </w:rPr>
        <w:t>2.4.1</w:t>
      </w:r>
      <w:r w:rsidR="005C1F53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Водоснабжение</w:t>
      </w:r>
      <w:bookmarkEnd w:id="12"/>
    </w:p>
    <w:p w14:paraId="2C3DA5CB" w14:textId="77777777" w:rsidR="00B65680" w:rsidRPr="00F25159" w:rsidRDefault="00B65680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1. Обеспечение водой потребителей проектируемой застройки предусмотрено от существующей (реконструируемой) скважины расположенной на северо-востоке рассматриваемой территории</w:t>
      </w:r>
    </w:p>
    <w:p w14:paraId="540E2FEA" w14:textId="77777777" w:rsidR="00B65680" w:rsidRPr="00F25159" w:rsidRDefault="00B65680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2. Для водоснабжения потребителей проектируемой застройки в объеме 111,1 м3/сут, предусмотрена докладка существующих сетей водоснабжения до вновь подключаемых объектов.</w:t>
      </w:r>
    </w:p>
    <w:p w14:paraId="3F5115AD" w14:textId="77777777" w:rsidR="00B65680" w:rsidRPr="00F25159" w:rsidRDefault="00B65680" w:rsidP="00F25159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3. Проектируемые водопроводные сети, по возможности, закольцовываются с существующими сетями для обеспечения надежного бесперебойного водоснабжения существующих и проектируемых потребителей.   </w:t>
      </w:r>
    </w:p>
    <w:p w14:paraId="24B95661" w14:textId="3C2B522B" w:rsidR="00FE1D61" w:rsidRPr="00F25159" w:rsidRDefault="00FE1D61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3" w:name="_Toc151470974"/>
      <w:r w:rsidRPr="00F25159">
        <w:rPr>
          <w:rFonts w:cs="Times New Roman"/>
          <w:color w:val="000000" w:themeColor="text1"/>
          <w:sz w:val="28"/>
          <w:szCs w:val="28"/>
        </w:rPr>
        <w:t>2.4.2</w:t>
      </w:r>
      <w:r w:rsidR="005C1F53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Водоотведение: бытовая канализация</w:t>
      </w:r>
      <w:bookmarkEnd w:id="13"/>
    </w:p>
    <w:p w14:paraId="75339A7B" w14:textId="307F2D08" w:rsidR="00B65680" w:rsidRPr="00F25159" w:rsidRDefault="00B65680" w:rsidP="00F25159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В соответствии со схемой планируемого размещения объектов капитального строительства канализации к Генеральному плану развития Смоленска на 25 летний срок предусматривается строительство коллектора, прокладываемого на западе территории проектирования. Коллектором стоки направляются на реконструируемые очистные сооружения района «Красный Бор».</w:t>
      </w:r>
    </w:p>
    <w:p w14:paraId="57BA5951" w14:textId="64FC03DA" w:rsidR="00FE1D61" w:rsidRPr="00F25159" w:rsidRDefault="00FE1D61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4" w:name="_Toc151470975"/>
      <w:r w:rsidRPr="00F25159">
        <w:rPr>
          <w:rFonts w:cs="Times New Roman"/>
          <w:color w:val="000000" w:themeColor="text1"/>
          <w:sz w:val="28"/>
          <w:szCs w:val="28"/>
        </w:rPr>
        <w:t>2.4.3</w:t>
      </w:r>
      <w:r w:rsidR="005C1F53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Отвод поверхностных вод</w:t>
      </w:r>
      <w:bookmarkEnd w:id="14"/>
    </w:p>
    <w:p w14:paraId="2301635A" w14:textId="0F364C8A" w:rsidR="00B65680" w:rsidRPr="00F25159" w:rsidRDefault="00B65680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В соответствии со схемой планируемого размещения объектов капитального строительства канализации к Генеральному плану развития Смоленска на 25 летний срок, на территории проектируемой застройки предусматривается строительство сетей ливневой канализации. На территории жилого района «Анастасьино» предусматривается строительство дождевого коллектора на западе территории проектирования и уличных сетей ливневой канализации, посредством которых поверхностные стоки в объеме </w:t>
      </w:r>
      <w:smartTag w:uri="urn:schemas-microsoft-com:office:smarttags" w:element="metricconverter">
        <w:smartTagPr>
          <w:attr w:name="ProductID" w:val="1327 м3"/>
        </w:smartTagPr>
        <w:r w:rsidRPr="00F25159">
          <w:rPr>
            <w:color w:val="000000" w:themeColor="text1"/>
            <w:sz w:val="28"/>
            <w:szCs w:val="28"/>
          </w:rPr>
          <w:t>1327 м3</w:t>
        </w:r>
      </w:smartTag>
      <w:r w:rsidRPr="00F25159">
        <w:rPr>
          <w:color w:val="000000" w:themeColor="text1"/>
          <w:sz w:val="28"/>
          <w:szCs w:val="28"/>
        </w:rPr>
        <w:t xml:space="preserve"> отводятся на проектируемые локальные очистные сооружения поверхностного стока, располагаемые юго-западнее территории проектирования. </w:t>
      </w:r>
    </w:p>
    <w:p w14:paraId="074D2EE4" w14:textId="332C9FEF" w:rsidR="003152A5" w:rsidRPr="00F25159" w:rsidRDefault="003152A5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5" w:name="_Toc151470976"/>
      <w:r w:rsidRPr="00F25159">
        <w:rPr>
          <w:rFonts w:cs="Times New Roman"/>
          <w:color w:val="000000" w:themeColor="text1"/>
          <w:sz w:val="28"/>
          <w:szCs w:val="28"/>
        </w:rPr>
        <w:t>2.4.</w:t>
      </w:r>
      <w:r w:rsidR="002F63F2" w:rsidRPr="00F25159">
        <w:rPr>
          <w:rFonts w:cs="Times New Roman"/>
          <w:color w:val="000000" w:themeColor="text1"/>
          <w:sz w:val="28"/>
          <w:szCs w:val="28"/>
        </w:rPr>
        <w:t>4</w:t>
      </w:r>
      <w:r w:rsidR="005C1F53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Электроснабжение</w:t>
      </w:r>
      <w:bookmarkEnd w:id="15"/>
    </w:p>
    <w:p w14:paraId="370CA756" w14:textId="11E24509" w:rsidR="00B65680" w:rsidRPr="00F25159" w:rsidRDefault="00B65680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1. Электроснабжение потребителей территории проектирования </w:t>
      </w:r>
      <w:r w:rsidR="005C1F53" w:rsidRPr="00F25159">
        <w:rPr>
          <w:color w:val="000000" w:themeColor="text1"/>
          <w:sz w:val="28"/>
          <w:szCs w:val="28"/>
        </w:rPr>
        <w:t xml:space="preserve">                      </w:t>
      </w:r>
      <w:r w:rsidRPr="00F25159">
        <w:rPr>
          <w:color w:val="000000" w:themeColor="text1"/>
          <w:sz w:val="28"/>
          <w:szCs w:val="28"/>
        </w:rPr>
        <w:t xml:space="preserve">(1,0 МВА) возможно осуществить от существующей ПС «Западная». </w:t>
      </w:r>
    </w:p>
    <w:p w14:paraId="7B7C6528" w14:textId="77777777" w:rsidR="00B65680" w:rsidRPr="00F25159" w:rsidRDefault="00B65680" w:rsidP="00F25159">
      <w:pPr>
        <w:pStyle w:val="ab"/>
        <w:tabs>
          <w:tab w:val="num" w:pos="0"/>
        </w:tabs>
        <w:spacing w:after="0"/>
        <w:ind w:firstLine="709"/>
        <w:jc w:val="both"/>
        <w:rPr>
          <w:iCs/>
          <w:color w:val="000000" w:themeColor="text1"/>
          <w:sz w:val="28"/>
          <w:szCs w:val="28"/>
          <w:u w:val="single"/>
        </w:rPr>
      </w:pPr>
      <w:r w:rsidRPr="00F25159">
        <w:rPr>
          <w:color w:val="000000" w:themeColor="text1"/>
          <w:sz w:val="28"/>
          <w:szCs w:val="28"/>
        </w:rPr>
        <w:t>2. Распределение электроэнергии предусматривается через три проектируемые трансформаторные подстанции (ТП) 10/0.4 кВ.</w:t>
      </w:r>
    </w:p>
    <w:p w14:paraId="6E41A458" w14:textId="3122F1B2" w:rsidR="002F63F2" w:rsidRPr="00F25159" w:rsidRDefault="002F63F2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6" w:name="_Toc151470977"/>
      <w:r w:rsidRPr="00F25159">
        <w:rPr>
          <w:rFonts w:cs="Times New Roman"/>
          <w:color w:val="000000" w:themeColor="text1"/>
          <w:sz w:val="28"/>
          <w:szCs w:val="28"/>
        </w:rPr>
        <w:lastRenderedPageBreak/>
        <w:t>2.4.</w:t>
      </w:r>
      <w:r w:rsidR="00C33D87" w:rsidRPr="00F25159">
        <w:rPr>
          <w:rFonts w:cs="Times New Roman"/>
          <w:color w:val="000000" w:themeColor="text1"/>
          <w:sz w:val="28"/>
          <w:szCs w:val="28"/>
        </w:rPr>
        <w:t>5</w:t>
      </w:r>
      <w:r w:rsidR="005C1F53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Газоснабжение</w:t>
      </w:r>
      <w:bookmarkEnd w:id="16"/>
    </w:p>
    <w:p w14:paraId="674AA4B3" w14:textId="77777777" w:rsidR="00CB26AC" w:rsidRPr="00F25159" w:rsidRDefault="00CB26AC" w:rsidP="00F25159">
      <w:pPr>
        <w:tabs>
          <w:tab w:val="num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1. Газоснабжение потребителей проектируемой застройки на территории проекта планировки предусмотрено от двух существующих ШРП и уличной распределительной сети газопроводов низкого давления. </w:t>
      </w:r>
    </w:p>
    <w:p w14:paraId="359D540D" w14:textId="77777777" w:rsidR="00CB26AC" w:rsidRPr="00F25159" w:rsidRDefault="00CB26AC" w:rsidP="00F25159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2. В связи с расширением улично-дорожной сети, один ШРП переносится северо-восточнее относительно своего существующего положения. </w:t>
      </w:r>
    </w:p>
    <w:p w14:paraId="6FAE3536" w14:textId="77777777" w:rsidR="00CB26AC" w:rsidRPr="00F25159" w:rsidRDefault="00CB26AC" w:rsidP="00F25159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3. Для газоснабжения потребителей проектируемой застройки в объеме 172,1 м3/час, предусмотрена докладка существующих газопроводов низкого давления до вновь подключаемых объектов.</w:t>
      </w:r>
    </w:p>
    <w:p w14:paraId="093C4531" w14:textId="55895B63" w:rsidR="00CB26AC" w:rsidRPr="00F25159" w:rsidRDefault="00CB26AC" w:rsidP="00F25159">
      <w:pPr>
        <w:pStyle w:val="ab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4. Проектируемые сети газоснабжения, по возможности, закольцовываются с существующими сетями для обеспечения надежного бесперебойного водоснабжения существующих и проектируемых потребителей.</w:t>
      </w:r>
    </w:p>
    <w:p w14:paraId="683723EB" w14:textId="1183C04E" w:rsidR="003F4F00" w:rsidRPr="00F25159" w:rsidRDefault="003F4F00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7" w:name="_Toc151470978"/>
      <w:r w:rsidRPr="00F25159">
        <w:rPr>
          <w:rFonts w:cs="Times New Roman"/>
          <w:color w:val="000000" w:themeColor="text1"/>
          <w:sz w:val="28"/>
          <w:szCs w:val="28"/>
        </w:rPr>
        <w:t>2.4.6</w:t>
      </w:r>
      <w:r w:rsidR="005C1F53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Теплоснабжение</w:t>
      </w:r>
      <w:bookmarkEnd w:id="17"/>
    </w:p>
    <w:p w14:paraId="2669D447" w14:textId="77777777" w:rsidR="00CB26AC" w:rsidRPr="00F25159" w:rsidRDefault="00CB26AC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>1. Суммарное теплопотребление проектируемой застройки составит 1,059 Гкал/час.</w:t>
      </w:r>
    </w:p>
    <w:p w14:paraId="45015C78" w14:textId="77777777" w:rsidR="00CB26AC" w:rsidRPr="00F25159" w:rsidRDefault="00CB26AC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25159">
        <w:rPr>
          <w:color w:val="000000" w:themeColor="text1"/>
          <w:sz w:val="28"/>
          <w:szCs w:val="28"/>
        </w:rPr>
        <w:t xml:space="preserve">2. Теплоснабжение рассматриваемой территории предполагается от индивидуальных отопительных систем с помощью газа и электроэнергии. </w:t>
      </w:r>
    </w:p>
    <w:p w14:paraId="604535AB" w14:textId="5DF19637" w:rsidR="003F4F00" w:rsidRPr="00F25159" w:rsidRDefault="003F4F00" w:rsidP="00F25159">
      <w:pPr>
        <w:pStyle w:val="a4"/>
        <w:spacing w:after="0" w:line="240" w:lineRule="auto"/>
        <w:ind w:firstLine="0"/>
        <w:jc w:val="center"/>
        <w:rPr>
          <w:rFonts w:cs="Times New Roman"/>
          <w:color w:val="000000" w:themeColor="text1"/>
          <w:sz w:val="28"/>
          <w:szCs w:val="28"/>
        </w:rPr>
      </w:pPr>
      <w:bookmarkStart w:id="18" w:name="_Toc151470979"/>
      <w:r w:rsidRPr="00F25159">
        <w:rPr>
          <w:rFonts w:cs="Times New Roman"/>
          <w:color w:val="000000" w:themeColor="text1"/>
          <w:sz w:val="28"/>
          <w:szCs w:val="28"/>
        </w:rPr>
        <w:t>2.4.7</w:t>
      </w:r>
      <w:r w:rsidR="005C1F53" w:rsidRPr="00F25159">
        <w:rPr>
          <w:rFonts w:cs="Times New Roman"/>
          <w:color w:val="000000" w:themeColor="text1"/>
          <w:sz w:val="28"/>
          <w:szCs w:val="28"/>
        </w:rPr>
        <w:t>.</w:t>
      </w:r>
      <w:r w:rsidRPr="00F25159">
        <w:rPr>
          <w:rFonts w:cs="Times New Roman"/>
          <w:color w:val="000000" w:themeColor="text1"/>
          <w:sz w:val="28"/>
          <w:szCs w:val="28"/>
        </w:rPr>
        <w:t xml:space="preserve"> Связь</w:t>
      </w:r>
      <w:r w:rsidR="00251EA0" w:rsidRPr="00F25159">
        <w:rPr>
          <w:rFonts w:cs="Times New Roman"/>
          <w:color w:val="000000" w:themeColor="text1"/>
          <w:sz w:val="28"/>
          <w:szCs w:val="28"/>
        </w:rPr>
        <w:t>, радиофикация</w:t>
      </w:r>
      <w:bookmarkEnd w:id="18"/>
    </w:p>
    <w:p w14:paraId="5A28C54D" w14:textId="77777777" w:rsidR="00CB26AC" w:rsidRPr="00F25159" w:rsidRDefault="00CB26AC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bookmarkStart w:id="19" w:name="_Toc230674908"/>
      <w:bookmarkStart w:id="20" w:name="_Toc230675036"/>
      <w:bookmarkStart w:id="21" w:name="_Toc230675486"/>
      <w:bookmarkStart w:id="22" w:name="_Toc230681251"/>
      <w:bookmarkStart w:id="23" w:name="_Toc243993653"/>
      <w:bookmarkStart w:id="24" w:name="_Toc272237544"/>
      <w:bookmarkStart w:id="25" w:name="_Toc273081655"/>
      <w:r w:rsidRPr="00F25159">
        <w:rPr>
          <w:color w:val="000000" w:themeColor="text1"/>
          <w:sz w:val="28"/>
          <w:szCs w:val="28"/>
        </w:rPr>
        <w:t>В проектируемом районе предполагается оборудовать 212 телефонов и 278 радиоточек. Количество номеров уточняется на следующей стадии проектирования.</w:t>
      </w:r>
    </w:p>
    <w:p w14:paraId="6925EF31" w14:textId="77777777" w:rsidR="00CB26AC" w:rsidRPr="00F25159" w:rsidRDefault="00CB26AC" w:rsidP="00F25159">
      <w:pPr>
        <w:pStyle w:val="ab"/>
        <w:tabs>
          <w:tab w:val="num" w:pos="0"/>
        </w:tabs>
        <w:spacing w:after="0"/>
        <w:ind w:firstLine="709"/>
        <w:jc w:val="both"/>
        <w:rPr>
          <w:color w:val="000000" w:themeColor="text1"/>
          <w:sz w:val="24"/>
          <w:szCs w:val="24"/>
        </w:rPr>
      </w:pPr>
      <w:r w:rsidRPr="00F25159">
        <w:rPr>
          <w:color w:val="000000" w:themeColor="text1"/>
          <w:sz w:val="28"/>
          <w:szCs w:val="28"/>
        </w:rPr>
        <w:t>2. Телекоммуникационные услуги на проектируемой территории, возможно, предоставить на ос</w:t>
      </w:r>
      <w:bookmarkStart w:id="26" w:name="_GoBack"/>
      <w:bookmarkEnd w:id="26"/>
      <w:r w:rsidRPr="00F25159">
        <w:rPr>
          <w:color w:val="000000" w:themeColor="text1"/>
          <w:sz w:val="28"/>
          <w:szCs w:val="28"/>
        </w:rPr>
        <w:t>нове устройств абонентского доступа.</w:t>
      </w:r>
      <w:r w:rsidRPr="00F25159">
        <w:rPr>
          <w:color w:val="000000" w:themeColor="text1"/>
          <w:sz w:val="24"/>
          <w:szCs w:val="24"/>
        </w:rPr>
        <w:t xml:space="preserve"> </w:t>
      </w:r>
    </w:p>
    <w:p w14:paraId="1030E804" w14:textId="77777777" w:rsidR="00F25159" w:rsidRDefault="00F25159" w:rsidP="00F25159">
      <w:pPr>
        <w:jc w:val="both"/>
        <w:rPr>
          <w:color w:val="000000" w:themeColor="text1"/>
        </w:rPr>
      </w:pPr>
      <w:bookmarkStart w:id="27" w:name="_Toc151470980"/>
    </w:p>
    <w:p w14:paraId="52EE4E63" w14:textId="2DE7A54E" w:rsidR="00A33562" w:rsidRPr="00F25159" w:rsidRDefault="009D2CBB" w:rsidP="00F25159">
      <w:pPr>
        <w:jc w:val="center"/>
        <w:rPr>
          <w:b/>
          <w:color w:val="000000" w:themeColor="text1"/>
          <w:sz w:val="28"/>
          <w:szCs w:val="28"/>
        </w:rPr>
      </w:pPr>
      <w:r w:rsidRPr="00F25159">
        <w:rPr>
          <w:b/>
          <w:color w:val="000000" w:themeColor="text1"/>
          <w:sz w:val="28"/>
          <w:szCs w:val="28"/>
        </w:rPr>
        <w:t>2.5. К</w:t>
      </w:r>
      <w:r w:rsidR="00B94F25" w:rsidRPr="00F25159">
        <w:rPr>
          <w:b/>
          <w:color w:val="000000" w:themeColor="text1"/>
          <w:sz w:val="28"/>
          <w:szCs w:val="28"/>
        </w:rPr>
        <w:t>расные линии (координаты)</w:t>
      </w:r>
      <w:bookmarkEnd w:id="27"/>
    </w:p>
    <w:p w14:paraId="1B42049C" w14:textId="4367B1CA" w:rsidR="00A33562" w:rsidRPr="00F25159" w:rsidRDefault="00A33562" w:rsidP="00F25159">
      <w:pPr>
        <w:ind w:firstLine="709"/>
        <w:jc w:val="right"/>
        <w:rPr>
          <w:i/>
          <w:color w:val="000000" w:themeColor="text1"/>
          <w:sz w:val="28"/>
          <w:szCs w:val="28"/>
        </w:rPr>
      </w:pPr>
      <w:r w:rsidRPr="00F25159">
        <w:rPr>
          <w:i/>
          <w:color w:val="000000" w:themeColor="text1"/>
          <w:sz w:val="28"/>
          <w:szCs w:val="28"/>
        </w:rPr>
        <w:t>Таблица</w:t>
      </w:r>
      <w:r w:rsidR="009D2CBB" w:rsidRPr="00F25159">
        <w:rPr>
          <w:i/>
          <w:color w:val="000000" w:themeColor="text1"/>
          <w:sz w:val="28"/>
          <w:szCs w:val="28"/>
        </w:rPr>
        <w:t xml:space="preserve"> 3</w:t>
      </w:r>
      <w:r w:rsidRPr="00F25159">
        <w:rPr>
          <w:bCs/>
          <w:i/>
          <w:color w:val="000000" w:themeColor="text1"/>
          <w:sz w:val="28"/>
          <w:szCs w:val="28"/>
        </w:rPr>
        <w:t xml:space="preserve"> </w:t>
      </w:r>
      <w:r w:rsidRPr="00F25159">
        <w:rPr>
          <w:i/>
          <w:color w:val="000000" w:themeColor="text1"/>
          <w:sz w:val="28"/>
          <w:szCs w:val="28"/>
        </w:rPr>
        <w:t>– Координаты поворотных и конечных точек красных линий</w:t>
      </w: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740"/>
        <w:gridCol w:w="2309"/>
        <w:gridCol w:w="2385"/>
      </w:tblGrid>
      <w:tr w:rsidR="008209A8" w:rsidRPr="00F25159" w14:paraId="4F5E6E36" w14:textId="77777777" w:rsidTr="009D2CBB">
        <w:trPr>
          <w:trHeight w:val="20"/>
          <w:tblHeader/>
        </w:trPr>
        <w:tc>
          <w:tcPr>
            <w:tcW w:w="1169" w:type="pct"/>
            <w:shd w:val="clear" w:color="auto" w:fill="auto"/>
            <w:noWrap/>
            <w:hideMark/>
          </w:tcPr>
          <w:p w14:paraId="4EB78394" w14:textId="77777777" w:rsidR="00D21601" w:rsidRPr="00F25159" w:rsidRDefault="00D21601" w:rsidP="00F25159">
            <w:pPr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  <w:lang w:eastAsia="en-US"/>
              </w:rPr>
              <w:t>№ квартала</w:t>
            </w:r>
          </w:p>
        </w:tc>
        <w:tc>
          <w:tcPr>
            <w:tcW w:w="1412" w:type="pct"/>
            <w:shd w:val="clear" w:color="auto" w:fill="auto"/>
            <w:hideMark/>
          </w:tcPr>
          <w:p w14:paraId="713F935D" w14:textId="77777777" w:rsidR="00D21601" w:rsidRPr="00F25159" w:rsidRDefault="00D21601" w:rsidP="00F25159">
            <w:pPr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  <w:lang w:eastAsia="en-US"/>
              </w:rPr>
              <w:t>№ точки</w:t>
            </w:r>
          </w:p>
        </w:tc>
        <w:tc>
          <w:tcPr>
            <w:tcW w:w="1190" w:type="pct"/>
            <w:shd w:val="clear" w:color="auto" w:fill="auto"/>
            <w:hideMark/>
          </w:tcPr>
          <w:p w14:paraId="2F054561" w14:textId="77777777" w:rsidR="00D21601" w:rsidRPr="00F25159" w:rsidRDefault="00D21601" w:rsidP="00F25159">
            <w:pPr>
              <w:jc w:val="center"/>
              <w:rPr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1229" w:type="pct"/>
            <w:shd w:val="clear" w:color="auto" w:fill="auto"/>
            <w:hideMark/>
          </w:tcPr>
          <w:p w14:paraId="784377F8" w14:textId="77777777" w:rsidR="00D21601" w:rsidRPr="00F25159" w:rsidRDefault="00D21601" w:rsidP="00F25159">
            <w:pPr>
              <w:jc w:val="center"/>
              <w:rPr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F25159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Y</w:t>
            </w:r>
          </w:p>
        </w:tc>
      </w:tr>
      <w:tr w:rsidR="008209A8" w:rsidRPr="00F25159" w14:paraId="612328C0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74B6F70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302A4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4D2B22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466835,76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0912C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1215807,57</w:t>
            </w:r>
          </w:p>
        </w:tc>
      </w:tr>
      <w:tr w:rsidR="008209A8" w:rsidRPr="00F25159" w14:paraId="1AF824E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CDF255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7A8616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1ADB4B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466802,40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FFA937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1215834,54</w:t>
            </w:r>
          </w:p>
        </w:tc>
      </w:tr>
      <w:tr w:rsidR="008209A8" w:rsidRPr="00F25159" w14:paraId="16915B2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CACA89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CD115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1FC21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466796,72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66247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1215839,38</w:t>
            </w:r>
          </w:p>
        </w:tc>
      </w:tr>
      <w:tr w:rsidR="008209A8" w:rsidRPr="00F25159" w14:paraId="33BE457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626E9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3949A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8CB91B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466776,90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A1F19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1215887,10</w:t>
            </w:r>
          </w:p>
        </w:tc>
      </w:tr>
      <w:tr w:rsidR="008209A8" w:rsidRPr="00F25159" w14:paraId="481327B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7A9EC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C29D78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3E992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466745,19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8866D1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1215876,38</w:t>
            </w:r>
          </w:p>
        </w:tc>
      </w:tr>
      <w:tr w:rsidR="008209A8" w:rsidRPr="00F25159" w14:paraId="73D8E60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E6E7E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5B55A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4F174C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466727,81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E19EE5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1215869,41</w:t>
            </w:r>
          </w:p>
        </w:tc>
      </w:tr>
      <w:tr w:rsidR="008209A8" w:rsidRPr="00F25159" w14:paraId="7B82273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2FE835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00D1B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79DC5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466695,43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106589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1215856,44</w:t>
            </w:r>
          </w:p>
        </w:tc>
      </w:tr>
      <w:tr w:rsidR="008209A8" w:rsidRPr="00F25159" w14:paraId="3901C59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2690C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8D775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B27216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466663,70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39A1D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1215843,94</w:t>
            </w:r>
          </w:p>
        </w:tc>
      </w:tr>
      <w:tr w:rsidR="008209A8" w:rsidRPr="00F25159" w14:paraId="36D7C17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06E71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7DC02A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E5F457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466630,12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F9D7C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1215832,04</w:t>
            </w:r>
          </w:p>
        </w:tc>
      </w:tr>
      <w:tr w:rsidR="008209A8" w:rsidRPr="00F25159" w14:paraId="161C6A9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E24BED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BA90E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A54DFD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466645,14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1C9F6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1215788,33</w:t>
            </w:r>
          </w:p>
        </w:tc>
      </w:tr>
      <w:tr w:rsidR="008209A8" w:rsidRPr="00F25159" w14:paraId="141AD15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B320ED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6FAB0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901782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466661,91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6C0C2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1215742,72</w:t>
            </w:r>
          </w:p>
        </w:tc>
      </w:tr>
      <w:tr w:rsidR="008209A8" w:rsidRPr="00F25159" w14:paraId="4C7DB2A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DCDD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1CFB0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1D64D6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466691,90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641B7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1215753,20</w:t>
            </w:r>
          </w:p>
        </w:tc>
      </w:tr>
      <w:tr w:rsidR="008209A8" w:rsidRPr="00F25159" w14:paraId="00C050B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3B095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E1CDD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A32B7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466721,78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C6629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1215765,30</w:t>
            </w:r>
          </w:p>
        </w:tc>
      </w:tr>
      <w:tr w:rsidR="008209A8" w:rsidRPr="00F25159" w14:paraId="0DF13F9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CE414A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4F924A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5002C4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466754,80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2AE90A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1215779,19</w:t>
            </w:r>
          </w:p>
        </w:tc>
      </w:tr>
      <w:tr w:rsidR="008209A8" w:rsidRPr="00F25159" w14:paraId="463852E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B21A8F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55D255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16F3BD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466787,81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56DBB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1215792,03</w:t>
            </w:r>
          </w:p>
        </w:tc>
      </w:tr>
      <w:tr w:rsidR="008209A8" w:rsidRPr="00F25159" w14:paraId="1B351B0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9D123B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753D50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61F8A1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466799,28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0252F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1215795,93</w:t>
            </w:r>
          </w:p>
        </w:tc>
      </w:tr>
      <w:tr w:rsidR="008209A8" w:rsidRPr="00F25159" w14:paraId="5EF102AF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5F59D05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399EDA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33DD51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466658,86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6239AA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1215730,66</w:t>
            </w:r>
          </w:p>
        </w:tc>
      </w:tr>
      <w:tr w:rsidR="008209A8" w:rsidRPr="00F25159" w14:paraId="0C1C5C3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F00E3B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2DC6A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2A5A8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466658,40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EDF6B1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1215735,37</w:t>
            </w:r>
          </w:p>
        </w:tc>
      </w:tr>
      <w:tr w:rsidR="008209A8" w:rsidRPr="00F25159" w14:paraId="4D046E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09DA5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09C58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EA721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466652,35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27340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1215740,82</w:t>
            </w:r>
          </w:p>
        </w:tc>
      </w:tr>
      <w:tr w:rsidR="008209A8" w:rsidRPr="00F25159" w14:paraId="448B7E3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0F082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1B78A3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93F457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466639,85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B58B10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1215785,05</w:t>
            </w:r>
          </w:p>
        </w:tc>
      </w:tr>
      <w:tr w:rsidR="008209A8" w:rsidRPr="00F25159" w14:paraId="483C627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75810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4E4F31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E4DAC1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466633,41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4D0C5A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1215812,38</w:t>
            </w:r>
          </w:p>
        </w:tc>
      </w:tr>
      <w:tr w:rsidR="008209A8" w:rsidRPr="00F25159" w14:paraId="10C405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9AB9F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DDE65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D98F3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466630,81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958DA8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1215819,07</w:t>
            </w:r>
          </w:p>
        </w:tc>
      </w:tr>
      <w:tr w:rsidR="008209A8" w:rsidRPr="00F25159" w14:paraId="320162E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12AEA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C3F3C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66BAD0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466626,06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D8AA1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1215830,06</w:t>
            </w:r>
          </w:p>
        </w:tc>
      </w:tr>
      <w:tr w:rsidR="008209A8" w:rsidRPr="00F25159" w14:paraId="70CBA6E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A3C4D7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750A1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10632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466592,22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6B7B5F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1215821,92</w:t>
            </w:r>
          </w:p>
        </w:tc>
      </w:tr>
      <w:tr w:rsidR="008209A8" w:rsidRPr="00F25159" w14:paraId="2B2C3A6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CFFB2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E23F2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A9DF2B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466559,67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8763DC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1215809,94</w:t>
            </w:r>
          </w:p>
        </w:tc>
      </w:tr>
      <w:tr w:rsidR="008209A8" w:rsidRPr="00F25159" w14:paraId="409F6B8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C9761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C3D65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D03028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466521,79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85BC8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1215792,69</w:t>
            </w:r>
          </w:p>
        </w:tc>
      </w:tr>
      <w:tr w:rsidR="008209A8" w:rsidRPr="00F25159" w14:paraId="4069C64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EDE38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73D993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12AB1A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466530,40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EE777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1215765,90</w:t>
            </w:r>
          </w:p>
        </w:tc>
      </w:tr>
      <w:tr w:rsidR="008209A8" w:rsidRPr="00F25159" w14:paraId="493AC9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4E7841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C3C72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BB86E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466560,79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33D33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1215727,77</w:t>
            </w:r>
          </w:p>
        </w:tc>
      </w:tr>
      <w:tr w:rsidR="008209A8" w:rsidRPr="00F25159" w14:paraId="228FD52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5AFD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AEADA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8492D3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466641,74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A57BA3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1215728,02</w:t>
            </w:r>
          </w:p>
        </w:tc>
      </w:tr>
      <w:tr w:rsidR="008209A8" w:rsidRPr="00F25159" w14:paraId="1623ECA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2F0243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AA018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20AB1E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466656,38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57CB6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1215730,16</w:t>
            </w:r>
          </w:p>
        </w:tc>
      </w:tr>
      <w:tr w:rsidR="008209A8" w:rsidRPr="00F25159" w14:paraId="6925FEB8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7B3A2A7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17BFDB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CC1DB5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466662,33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409058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1215941,62</w:t>
            </w:r>
          </w:p>
        </w:tc>
      </w:tr>
      <w:tr w:rsidR="008209A8" w:rsidRPr="00F25159" w14:paraId="2AA53A9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1A9C5E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91A040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619B44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466662,81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26981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1215961,17</w:t>
            </w:r>
          </w:p>
        </w:tc>
      </w:tr>
      <w:tr w:rsidR="008209A8" w:rsidRPr="00F25159" w14:paraId="4004408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C682E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98F1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70A35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466662,96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37855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1216013,28</w:t>
            </w:r>
          </w:p>
        </w:tc>
      </w:tr>
      <w:tr w:rsidR="008209A8" w:rsidRPr="00F25159" w14:paraId="7E37312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E2CBC6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545C10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00BB13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466659,91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9A6C3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1216043,59</w:t>
            </w:r>
          </w:p>
        </w:tc>
      </w:tr>
      <w:tr w:rsidR="008209A8" w:rsidRPr="00F25159" w14:paraId="51F1D00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665B2E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8E47C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B6465A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466617,79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9D632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1216046,47</w:t>
            </w:r>
          </w:p>
        </w:tc>
      </w:tr>
      <w:tr w:rsidR="008209A8" w:rsidRPr="00F25159" w14:paraId="6BAD0E1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C7200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243A7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6E4524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466541,78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35669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1216052,95</w:t>
            </w:r>
          </w:p>
        </w:tc>
      </w:tr>
      <w:tr w:rsidR="008209A8" w:rsidRPr="00F25159" w14:paraId="7177475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90339E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BD195A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2672B1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466531,40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ED021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1216053,83</w:t>
            </w:r>
          </w:p>
        </w:tc>
      </w:tr>
      <w:tr w:rsidR="008209A8" w:rsidRPr="00F25159" w14:paraId="2629B9D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7F893A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440B7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B78796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466527,32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D5F52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1216054,16</w:t>
            </w:r>
          </w:p>
        </w:tc>
      </w:tr>
      <w:tr w:rsidR="008209A8" w:rsidRPr="00F25159" w14:paraId="638225F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CC736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3743CF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D54987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466495,95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168FB6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1216055,67</w:t>
            </w:r>
          </w:p>
        </w:tc>
      </w:tr>
      <w:tr w:rsidR="008209A8" w:rsidRPr="00F25159" w14:paraId="23F76A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F661F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18612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F52C4C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466495,61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554741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1216053,45</w:t>
            </w:r>
          </w:p>
        </w:tc>
      </w:tr>
      <w:tr w:rsidR="008209A8" w:rsidRPr="00F25159" w14:paraId="4EAC828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5C74F5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3CC08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B222A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466495,54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E7477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1216041,73</w:t>
            </w:r>
          </w:p>
        </w:tc>
      </w:tr>
      <w:tr w:rsidR="008209A8" w:rsidRPr="00F25159" w14:paraId="3C07ACC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17818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FD0084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D9900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466495,89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7769A3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1216029,32</w:t>
            </w:r>
          </w:p>
        </w:tc>
      </w:tr>
      <w:tr w:rsidR="008209A8" w:rsidRPr="00F25159" w14:paraId="36A795E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7C95A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F86F4F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6FE5B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466497,33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CC9CC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1216014,52</w:t>
            </w:r>
          </w:p>
        </w:tc>
      </w:tr>
      <w:tr w:rsidR="008209A8" w:rsidRPr="00F25159" w14:paraId="6D44DF7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62D777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94CAF7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DF4AB5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466498,73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E5E288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1216004,91</w:t>
            </w:r>
          </w:p>
        </w:tc>
      </w:tr>
      <w:tr w:rsidR="008209A8" w:rsidRPr="00F25159" w14:paraId="3E64172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63DA2B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97E8E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FCD9B2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466499,97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C6602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1215995,16</w:t>
            </w:r>
          </w:p>
        </w:tc>
      </w:tr>
      <w:tr w:rsidR="008209A8" w:rsidRPr="00F25159" w14:paraId="0BF6059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0D9229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510B2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8F5DF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466503,16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314470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1215981,71</w:t>
            </w:r>
          </w:p>
        </w:tc>
      </w:tr>
      <w:tr w:rsidR="008209A8" w:rsidRPr="00F25159" w14:paraId="1FF5517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841BCE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F919E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B64668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466504,64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BD085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1215971,97</w:t>
            </w:r>
          </w:p>
        </w:tc>
      </w:tr>
      <w:tr w:rsidR="008209A8" w:rsidRPr="00F25159" w14:paraId="447B89D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42F8A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490D6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A933AB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466507,80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D40A80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1215959,94</w:t>
            </w:r>
          </w:p>
        </w:tc>
      </w:tr>
      <w:tr w:rsidR="008209A8" w:rsidRPr="00F25159" w14:paraId="47B9CC7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648AE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325CF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524884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466518,23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8C057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1215907,72</w:t>
            </w:r>
          </w:p>
        </w:tc>
      </w:tr>
      <w:tr w:rsidR="008209A8" w:rsidRPr="00F25159" w14:paraId="73CD47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DE5DA3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5F0E91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62AD5E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466545,33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5D8BE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1215914,74</w:t>
            </w:r>
          </w:p>
        </w:tc>
      </w:tr>
      <w:tr w:rsidR="008209A8" w:rsidRPr="00F25159" w14:paraId="43FFAAB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2CB78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F88F02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71368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466547,90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944806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1215902,09</w:t>
            </w:r>
          </w:p>
        </w:tc>
      </w:tr>
      <w:tr w:rsidR="008209A8" w:rsidRPr="00F25159" w14:paraId="72E0088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245158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F56ECB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4C36C0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466584,35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1398F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1215907,96</w:t>
            </w:r>
          </w:p>
        </w:tc>
      </w:tr>
      <w:tr w:rsidR="008209A8" w:rsidRPr="00F25159" w14:paraId="4C676B3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7B42A3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C44D8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6DF342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466584,23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BE146D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1215912,28</w:t>
            </w:r>
          </w:p>
        </w:tc>
      </w:tr>
      <w:tr w:rsidR="008209A8" w:rsidRPr="00F25159" w14:paraId="2CF8BB1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87FC6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9EB182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B0B032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466582,43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085180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1215923,98</w:t>
            </w:r>
          </w:p>
        </w:tc>
      </w:tr>
      <w:tr w:rsidR="008209A8" w:rsidRPr="00F25159" w14:paraId="0D76B23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D2EFBD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E80125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24C660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466619,94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F2ECE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1215933,35</w:t>
            </w:r>
          </w:p>
        </w:tc>
      </w:tr>
      <w:tr w:rsidR="008209A8" w:rsidRPr="00F25159" w14:paraId="53EB765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D9F6AC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CF3D3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6D1FC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466623,30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96A091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1215934,01</w:t>
            </w:r>
          </w:p>
        </w:tc>
      </w:tr>
      <w:tr w:rsidR="008209A8" w:rsidRPr="00F25159" w14:paraId="300C87CA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0B28EB2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BD1624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AB3F8F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466689,80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63C86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1216044,51</w:t>
            </w:r>
          </w:p>
        </w:tc>
      </w:tr>
      <w:tr w:rsidR="008209A8" w:rsidRPr="00F25159" w14:paraId="6182AA1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BC21ED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25B20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E2BE96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466689,22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A5B7A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1216114,56</w:t>
            </w:r>
          </w:p>
        </w:tc>
      </w:tr>
      <w:tr w:rsidR="008209A8" w:rsidRPr="00F25159" w14:paraId="0BE2AB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CC38E2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530E2D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7BB51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466680,16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DE07E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1216114,64</w:t>
            </w:r>
          </w:p>
        </w:tc>
      </w:tr>
      <w:tr w:rsidR="008209A8" w:rsidRPr="00F25159" w14:paraId="7EA8978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1E57A6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951A8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227A2D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466689,72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9E8D8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1216175,92</w:t>
            </w:r>
          </w:p>
        </w:tc>
      </w:tr>
      <w:tr w:rsidR="008209A8" w:rsidRPr="00F25159" w14:paraId="0DF1407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4CA49A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F7827E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A0283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466711,75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3337D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1216272,78</w:t>
            </w:r>
          </w:p>
        </w:tc>
      </w:tr>
      <w:tr w:rsidR="008209A8" w:rsidRPr="00F25159" w14:paraId="661EF00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B42F2A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64510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8466E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466718,71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6CC06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1216323,81</w:t>
            </w:r>
          </w:p>
        </w:tc>
      </w:tr>
      <w:tr w:rsidR="008209A8" w:rsidRPr="00F25159" w14:paraId="1127F6F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BEB6C5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A78AF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389EA6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466690,90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CF2941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1216337,49</w:t>
            </w:r>
          </w:p>
        </w:tc>
      </w:tr>
      <w:tr w:rsidR="008209A8" w:rsidRPr="00F25159" w14:paraId="10B597D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5396B6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DAC8F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25D083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466685,02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12222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1216339,35</w:t>
            </w:r>
          </w:p>
        </w:tc>
      </w:tr>
      <w:tr w:rsidR="008209A8" w:rsidRPr="00F25159" w14:paraId="2E893A4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8E491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A964C6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2FEA20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466640,35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99C0E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1216343,81</w:t>
            </w:r>
          </w:p>
        </w:tc>
      </w:tr>
      <w:tr w:rsidR="008209A8" w:rsidRPr="00F25159" w14:paraId="5CC1E31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8D74A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C13A1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1DE046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466635,98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5CD0C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1216298,85</w:t>
            </w:r>
          </w:p>
        </w:tc>
      </w:tr>
      <w:tr w:rsidR="008209A8" w:rsidRPr="00F25159" w14:paraId="67E41BA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32CFA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55777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ED4C76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466632,71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F1A21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1216232,16</w:t>
            </w:r>
          </w:p>
        </w:tc>
      </w:tr>
      <w:tr w:rsidR="008209A8" w:rsidRPr="00F25159" w14:paraId="5F492F7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04D01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4AF218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A6DDF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466632,77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9EFC7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1216228,10</w:t>
            </w:r>
          </w:p>
        </w:tc>
      </w:tr>
      <w:tr w:rsidR="008209A8" w:rsidRPr="00F25159" w14:paraId="5DE0657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AF8D5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CE7F5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EF8686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466633,41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C90C1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1216187,50</w:t>
            </w:r>
          </w:p>
        </w:tc>
      </w:tr>
      <w:tr w:rsidR="008209A8" w:rsidRPr="00F25159" w14:paraId="724DBD4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4A1E4D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D4FF0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493B4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466633,57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B73534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1216177,58</w:t>
            </w:r>
          </w:p>
        </w:tc>
      </w:tr>
      <w:tr w:rsidR="008209A8" w:rsidRPr="00F25159" w14:paraId="2E44A8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B623BE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2A01BD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59505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466633,50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46CD56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1216175,41</w:t>
            </w:r>
          </w:p>
        </w:tc>
      </w:tr>
      <w:tr w:rsidR="008209A8" w:rsidRPr="00F25159" w14:paraId="3EDF201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AEF61A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C80F05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923DA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466633,27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544B7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1216167,76</w:t>
            </w:r>
          </w:p>
        </w:tc>
      </w:tr>
      <w:tr w:rsidR="008209A8" w:rsidRPr="00F25159" w14:paraId="75A01DD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0DEFDB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5B8AD9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E7B48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466632,85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C06380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1216153,81</w:t>
            </w:r>
          </w:p>
        </w:tc>
      </w:tr>
      <w:tr w:rsidR="008209A8" w:rsidRPr="00F25159" w14:paraId="7BC44B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AA67F6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725D4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E710B8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466650,23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D38C9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1216120,01</w:t>
            </w:r>
          </w:p>
        </w:tc>
      </w:tr>
      <w:tr w:rsidR="008209A8" w:rsidRPr="00F25159" w14:paraId="1EDABE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49CC8F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D7AA1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5A50AD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466662,15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9D0BC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1216105,85</w:t>
            </w:r>
          </w:p>
        </w:tc>
      </w:tr>
      <w:tr w:rsidR="008209A8" w:rsidRPr="00F25159" w14:paraId="2F43E04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D64D3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05DC85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8DABD3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466666,05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A9AC9F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1216059,69</w:t>
            </w:r>
          </w:p>
        </w:tc>
      </w:tr>
      <w:tr w:rsidR="008209A8" w:rsidRPr="00F25159" w14:paraId="6677DF60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59FFD6D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E0CD4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930870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466654,18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B89D5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1216059,98</w:t>
            </w:r>
          </w:p>
        </w:tc>
      </w:tr>
      <w:tr w:rsidR="008209A8" w:rsidRPr="00F25159" w14:paraId="1DFA0D8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C1537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6ACFF0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5BFE1B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466656,12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D4227B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1216099,25</w:t>
            </w:r>
          </w:p>
        </w:tc>
      </w:tr>
      <w:tr w:rsidR="008209A8" w:rsidRPr="00F25159" w14:paraId="33B7CDE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CE554C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F2F9C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8649E0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466653,19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70E895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1216106,58</w:t>
            </w:r>
          </w:p>
        </w:tc>
      </w:tr>
      <w:tr w:rsidR="008209A8" w:rsidRPr="00F25159" w14:paraId="754D4BD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D632E6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0F8C9B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5F3B3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466636,72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76F564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1216120,95</w:t>
            </w:r>
          </w:p>
        </w:tc>
      </w:tr>
      <w:tr w:rsidR="008209A8" w:rsidRPr="00F25159" w14:paraId="48D451F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63487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E0545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10C6F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466630,53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BAE4D3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1216146,31</w:t>
            </w:r>
          </w:p>
        </w:tc>
      </w:tr>
      <w:tr w:rsidR="008209A8" w:rsidRPr="00F25159" w14:paraId="324714B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59C35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A8443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4EAB4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466629,55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0CC75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1216150,43</w:t>
            </w:r>
          </w:p>
        </w:tc>
      </w:tr>
      <w:tr w:rsidR="008209A8" w:rsidRPr="00F25159" w14:paraId="0016663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BF2835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A5E97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4FB397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466591,25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4D9BC3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1216156,83</w:t>
            </w:r>
          </w:p>
        </w:tc>
      </w:tr>
      <w:tr w:rsidR="008209A8" w:rsidRPr="00F25159" w14:paraId="6F3EA56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65C3CD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B96334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3952E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466511,28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E2E3F4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1216166,85</w:t>
            </w:r>
          </w:p>
        </w:tc>
      </w:tr>
      <w:tr w:rsidR="008209A8" w:rsidRPr="00F25159" w14:paraId="17E80ED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15CC1C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E83BDB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F1148E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466493,01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26ADD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1216183,44</w:t>
            </w:r>
          </w:p>
        </w:tc>
      </w:tr>
      <w:tr w:rsidR="008209A8" w:rsidRPr="00F25159" w14:paraId="696D5F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C8DF9A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DAED08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681F37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466479,10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265760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1216193,99</w:t>
            </w:r>
          </w:p>
        </w:tc>
      </w:tr>
      <w:tr w:rsidR="008209A8" w:rsidRPr="00F25159" w14:paraId="2589E8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3EB23D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CBAF6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15AFC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466475,26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05548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1216198,22</w:t>
            </w:r>
          </w:p>
        </w:tc>
      </w:tr>
      <w:tr w:rsidR="008209A8" w:rsidRPr="00F25159" w14:paraId="3B7D5E9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97854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DE1A14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F422F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466468,53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7EF1EC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1216222,70</w:t>
            </w:r>
          </w:p>
        </w:tc>
      </w:tr>
      <w:tr w:rsidR="008209A8" w:rsidRPr="00F25159" w14:paraId="2A3B722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3A3731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83333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44F9F9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466461,09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AB287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1216224,82</w:t>
            </w:r>
          </w:p>
        </w:tc>
      </w:tr>
      <w:tr w:rsidR="008209A8" w:rsidRPr="00F25159" w14:paraId="7CA229E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59753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5DEB3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1573F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466454,68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90EECE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1216226,65</w:t>
            </w:r>
          </w:p>
        </w:tc>
      </w:tr>
      <w:tr w:rsidR="008209A8" w:rsidRPr="00F25159" w14:paraId="057F0FE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2ECCF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7B4E7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7F1B5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466452,81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4934E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1216227,18</w:t>
            </w:r>
          </w:p>
        </w:tc>
      </w:tr>
      <w:tr w:rsidR="008209A8" w:rsidRPr="00F25159" w14:paraId="558B2C0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692F60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EF538D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092894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466442,03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A8C49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1216230,26</w:t>
            </w:r>
          </w:p>
        </w:tc>
      </w:tr>
      <w:tr w:rsidR="008209A8" w:rsidRPr="00F25159" w14:paraId="7A51A64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25BBF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A923B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CCBD84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466432,38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36045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1216207,92</w:t>
            </w:r>
          </w:p>
        </w:tc>
      </w:tr>
      <w:tr w:rsidR="008209A8" w:rsidRPr="00F25159" w14:paraId="4685BAB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647A1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AD644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EDDFE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466422,68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CB3530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1216185,47</w:t>
            </w:r>
          </w:p>
        </w:tc>
      </w:tr>
      <w:tr w:rsidR="008209A8" w:rsidRPr="00F25159" w14:paraId="7AEBD35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357EF2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F7E25E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581B38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466420,06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D08E3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1216178,45</w:t>
            </w:r>
          </w:p>
        </w:tc>
      </w:tr>
      <w:tr w:rsidR="008209A8" w:rsidRPr="00F25159" w14:paraId="4AA19DA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171C1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59CE7B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F72E12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466412,21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3558E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1216151,18</w:t>
            </w:r>
          </w:p>
        </w:tc>
      </w:tr>
      <w:tr w:rsidR="008209A8" w:rsidRPr="00F25159" w14:paraId="6F3CE1A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298E1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63D0FA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8F3B5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466409,35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4E423C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1216144,01</w:t>
            </w:r>
          </w:p>
        </w:tc>
      </w:tr>
      <w:tr w:rsidR="008209A8" w:rsidRPr="00F25159" w14:paraId="48C33C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A9C09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4D997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004A6A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466393,38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79E7E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1216104,32</w:t>
            </w:r>
          </w:p>
        </w:tc>
      </w:tr>
      <w:tr w:rsidR="008209A8" w:rsidRPr="00F25159" w14:paraId="5CC41B9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50045E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85DEE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8C4D15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466390,56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9F712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1216097,30</w:t>
            </w:r>
          </w:p>
        </w:tc>
      </w:tr>
      <w:tr w:rsidR="008209A8" w:rsidRPr="00F25159" w14:paraId="3A862DE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A633B7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BECE75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75089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466389,58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D87ED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1216094,66</w:t>
            </w:r>
          </w:p>
        </w:tc>
      </w:tr>
      <w:tr w:rsidR="008209A8" w:rsidRPr="00F25159" w14:paraId="18E4957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9CF60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9739F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C97A73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466383,91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F8190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1216076,01</w:t>
            </w:r>
          </w:p>
        </w:tc>
      </w:tr>
      <w:tr w:rsidR="008209A8" w:rsidRPr="00F25159" w14:paraId="314D360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47602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40BB8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B66A0C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466384,94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31D1E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1216073,12</w:t>
            </w:r>
          </w:p>
        </w:tc>
      </w:tr>
      <w:tr w:rsidR="008209A8" w:rsidRPr="00F25159" w14:paraId="3340407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A1F429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C4BCCE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01104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466412,92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DAB43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1216071,71</w:t>
            </w:r>
          </w:p>
        </w:tc>
      </w:tr>
      <w:tr w:rsidR="008209A8" w:rsidRPr="00F25159" w14:paraId="2FFAB35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2F65F7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B9153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70000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466472,91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BCE71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1216069,41</w:t>
            </w:r>
          </w:p>
        </w:tc>
      </w:tr>
      <w:tr w:rsidR="008209A8" w:rsidRPr="00F25159" w14:paraId="5C6CD64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FBF54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1B31F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0587F8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466501,61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E227EF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1216068,70</w:t>
            </w:r>
          </w:p>
        </w:tc>
      </w:tr>
      <w:tr w:rsidR="008209A8" w:rsidRPr="00F25159" w14:paraId="4BB37F8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664CC1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F5681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A711E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466504,01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C6577D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1216068,64</w:t>
            </w:r>
          </w:p>
        </w:tc>
      </w:tr>
      <w:tr w:rsidR="008209A8" w:rsidRPr="00F25159" w14:paraId="42FA52E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02FFA4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BA1D51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78453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466531,41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035C5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1216066,37</w:t>
            </w:r>
          </w:p>
        </w:tc>
      </w:tr>
      <w:tr w:rsidR="008209A8" w:rsidRPr="00F25159" w14:paraId="254B3F3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84AD42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B91E5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CE422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466547,35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CCCBBB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1216065,09</w:t>
            </w:r>
          </w:p>
        </w:tc>
      </w:tr>
      <w:tr w:rsidR="008209A8" w:rsidRPr="00F25159" w14:paraId="23A114E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C5F17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CDF23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DD235D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466586,58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4678D3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1216063,21</w:t>
            </w:r>
          </w:p>
        </w:tc>
      </w:tr>
      <w:tr w:rsidR="008209A8" w:rsidRPr="00F25159" w14:paraId="407F542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5AAC16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CB233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133D9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466622,37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B2DA0D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1216061,50</w:t>
            </w:r>
          </w:p>
        </w:tc>
      </w:tr>
      <w:tr w:rsidR="008209A8" w:rsidRPr="00F25159" w14:paraId="6D14B8DE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6FCC616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EC1118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FC9ED3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466622,18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09E1EE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1216160,90</w:t>
            </w:r>
          </w:p>
        </w:tc>
      </w:tr>
      <w:tr w:rsidR="008209A8" w:rsidRPr="00F25159" w14:paraId="3643A83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050FE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3F5F6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A3B56B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466624,77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79BC9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1216194,95</w:t>
            </w:r>
          </w:p>
        </w:tc>
      </w:tr>
      <w:tr w:rsidR="008209A8" w:rsidRPr="00F25159" w14:paraId="2569679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C9A3AC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3CCB01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E8C421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466624,15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D1319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1216227,10</w:t>
            </w:r>
          </w:p>
        </w:tc>
      </w:tr>
      <w:tr w:rsidR="008209A8" w:rsidRPr="00F25159" w14:paraId="0F412B6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B7187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32719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3B5D1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466624,43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86FACB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1216344,94</w:t>
            </w:r>
          </w:p>
        </w:tc>
      </w:tr>
      <w:tr w:rsidR="008209A8" w:rsidRPr="00F25159" w14:paraId="192AB55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2B59E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25997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17D1ED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466629,32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14987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1216367,74</w:t>
            </w:r>
          </w:p>
        </w:tc>
      </w:tr>
      <w:tr w:rsidR="008209A8" w:rsidRPr="00F25159" w14:paraId="22C99A1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7BEB2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FA010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4054D2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466601,74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6E413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1216381,38</w:t>
            </w:r>
          </w:p>
        </w:tc>
      </w:tr>
      <w:tr w:rsidR="008209A8" w:rsidRPr="00F25159" w14:paraId="1509512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B29A23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741492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EA1802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466560,64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4BEC14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1216394,31</w:t>
            </w:r>
          </w:p>
        </w:tc>
      </w:tr>
      <w:tr w:rsidR="008209A8" w:rsidRPr="00F25159" w14:paraId="310CB1C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7A296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92C95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4279D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466525,14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9496DF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1216220,79</w:t>
            </w:r>
          </w:p>
        </w:tc>
      </w:tr>
      <w:tr w:rsidR="008209A8" w:rsidRPr="00F25159" w14:paraId="01C76A4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0C6A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60352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7E31CA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466531,59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ECE776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1216219,42</w:t>
            </w:r>
          </w:p>
        </w:tc>
      </w:tr>
      <w:tr w:rsidR="008209A8" w:rsidRPr="00F25159" w14:paraId="4AE22A0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44368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EC96A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05BC18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466529,56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B1C61D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1216210,56</w:t>
            </w:r>
          </w:p>
        </w:tc>
      </w:tr>
      <w:tr w:rsidR="008209A8" w:rsidRPr="00F25159" w14:paraId="1068CA0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724B5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C146C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C5625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466527,33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45B5F6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1216200,87</w:t>
            </w:r>
          </w:p>
        </w:tc>
      </w:tr>
      <w:tr w:rsidR="008209A8" w:rsidRPr="00F25159" w14:paraId="3F47BA3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1BBBA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F9A2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4D6E7A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466520,96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820D5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1216173,13</w:t>
            </w:r>
          </w:p>
        </w:tc>
      </w:tr>
      <w:tr w:rsidR="008209A8" w:rsidRPr="00F25159" w14:paraId="37A34FB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DBFE5D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E127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B03F2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466603,40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9748F1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1216162,37</w:t>
            </w:r>
          </w:p>
        </w:tc>
      </w:tr>
      <w:tr w:rsidR="008209A8" w:rsidRPr="00F25159" w14:paraId="3FC9B905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0F35BC7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B8C797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1CF90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466505,09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8AC58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1216214,94</w:t>
            </w:r>
          </w:p>
        </w:tc>
      </w:tr>
      <w:tr w:rsidR="008209A8" w:rsidRPr="00F25159" w14:paraId="605B2FC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8CBC5E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7383D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695719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466543,92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32DD2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1216393,78</w:t>
            </w:r>
          </w:p>
        </w:tc>
      </w:tr>
      <w:tr w:rsidR="008209A8" w:rsidRPr="00F25159" w14:paraId="187FCBF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43F25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AB54E7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890416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466524,32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1294D1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1216395,90</w:t>
            </w:r>
          </w:p>
        </w:tc>
      </w:tr>
      <w:tr w:rsidR="008209A8" w:rsidRPr="00F25159" w14:paraId="029BE8F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9C1982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2F7EC7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C36425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466463,31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89C635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1216275,54</w:t>
            </w:r>
          </w:p>
        </w:tc>
      </w:tr>
      <w:tr w:rsidR="008209A8" w:rsidRPr="00F25159" w14:paraId="437C98D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245BFF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8E3792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9AC6E2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466448,91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0B31A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1216241,79</w:t>
            </w:r>
          </w:p>
        </w:tc>
      </w:tr>
      <w:tr w:rsidR="008209A8" w:rsidRPr="00F25159" w14:paraId="494FEC2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DFFC99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E5981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B09B72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466447,20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C511F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1216238,13</w:t>
            </w:r>
          </w:p>
        </w:tc>
      </w:tr>
      <w:tr w:rsidR="008209A8" w:rsidRPr="00F25159" w14:paraId="134CFC7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A246F5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2CF184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DE3D2F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466472,56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21C9F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1216230,55</w:t>
            </w:r>
          </w:p>
        </w:tc>
      </w:tr>
      <w:tr w:rsidR="008209A8" w:rsidRPr="00F25159" w14:paraId="7D59507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7E39E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47EF54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59499C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466486,80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0DB6FB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1216223,71</w:t>
            </w:r>
          </w:p>
        </w:tc>
      </w:tr>
      <w:tr w:rsidR="008209A8" w:rsidRPr="00F25159" w14:paraId="55455429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6671AE2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33761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B45713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466514,81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214712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1215891,42</w:t>
            </w:r>
          </w:p>
        </w:tc>
      </w:tr>
      <w:tr w:rsidR="008209A8" w:rsidRPr="00F25159" w14:paraId="12EE914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FBA79D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FE0275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552C57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466503,87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6F612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1215950,80</w:t>
            </w:r>
          </w:p>
        </w:tc>
      </w:tr>
      <w:tr w:rsidR="008209A8" w:rsidRPr="00F25159" w14:paraId="05B7BDE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547F32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4493A3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84B88F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466498,00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D2CAB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1215974,71</w:t>
            </w:r>
          </w:p>
        </w:tc>
      </w:tr>
      <w:tr w:rsidR="008209A8" w:rsidRPr="00F25159" w14:paraId="230CAFD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FCFE3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8B15FC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B3CFA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466477,08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32E1C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1215971,40</w:t>
            </w:r>
          </w:p>
        </w:tc>
      </w:tr>
      <w:tr w:rsidR="008209A8" w:rsidRPr="00F25159" w14:paraId="7D40F92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8C394F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35AB5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FFB98A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466449,13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21CFDC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1215966,98</w:t>
            </w:r>
          </w:p>
        </w:tc>
      </w:tr>
      <w:tr w:rsidR="008209A8" w:rsidRPr="00F25159" w14:paraId="4F5A35D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0A37E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B33F2A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2F1D3D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466424,43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25844F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1215963,94</w:t>
            </w:r>
          </w:p>
        </w:tc>
      </w:tr>
      <w:tr w:rsidR="008209A8" w:rsidRPr="00F25159" w14:paraId="31680BB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D0FE0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6AD585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322AB4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466396,75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411293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1215960,53</w:t>
            </w:r>
          </w:p>
        </w:tc>
      </w:tr>
      <w:tr w:rsidR="008209A8" w:rsidRPr="00F25159" w14:paraId="4025063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F95227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57628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E6AC8B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466354,10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1A2731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1215955,28</w:t>
            </w:r>
          </w:p>
        </w:tc>
      </w:tr>
      <w:tr w:rsidR="008209A8" w:rsidRPr="00F25159" w14:paraId="2AA2302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76BC71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C295A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F3F3A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466357,52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CD6E1D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1215928,42</w:t>
            </w:r>
          </w:p>
        </w:tc>
      </w:tr>
      <w:tr w:rsidR="008209A8" w:rsidRPr="00F25159" w14:paraId="3A17744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B1EDDA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A29349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D278A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466376,55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6BF15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1215868,88</w:t>
            </w:r>
          </w:p>
        </w:tc>
      </w:tr>
      <w:tr w:rsidR="008209A8" w:rsidRPr="00F25159" w14:paraId="478426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0D5569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3677D3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3AFD0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466409,18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098D7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1215872,39</w:t>
            </w:r>
          </w:p>
        </w:tc>
      </w:tr>
      <w:tr w:rsidR="008209A8" w:rsidRPr="00F25159" w14:paraId="49DD60E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B5BB0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D5261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522B6F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466424,27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FD2ED1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1215875,41</w:t>
            </w:r>
          </w:p>
        </w:tc>
      </w:tr>
      <w:tr w:rsidR="008209A8" w:rsidRPr="00F25159" w14:paraId="10D46B5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CDB021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ECF2F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531E52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466477,52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6316AA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1215879,98</w:t>
            </w:r>
          </w:p>
        </w:tc>
      </w:tr>
      <w:tr w:rsidR="008209A8" w:rsidRPr="00F25159" w14:paraId="1FCB6B0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025F1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B049A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062B3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466493,79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FB4A28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1215885,62</w:t>
            </w:r>
          </w:p>
        </w:tc>
      </w:tr>
      <w:tr w:rsidR="008209A8" w:rsidRPr="00F25159" w14:paraId="112618E6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59D5096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CD5F6C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768112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466484,60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E6699C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1215984,10</w:t>
            </w:r>
          </w:p>
        </w:tc>
      </w:tr>
      <w:tr w:rsidR="008209A8" w:rsidRPr="00F25159" w14:paraId="5E37C09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D95EC7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B9DAB4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AC0D46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466485,12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2A0646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1216022,65</w:t>
            </w:r>
          </w:p>
        </w:tc>
      </w:tr>
      <w:tr w:rsidR="008209A8" w:rsidRPr="00F25159" w14:paraId="643A81E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BE45B8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297AEB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015B10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466484,03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35A65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1216055,02</w:t>
            </w:r>
          </w:p>
        </w:tc>
      </w:tr>
      <w:tr w:rsidR="008209A8" w:rsidRPr="00F25159" w14:paraId="0E0619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95C31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36A639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7A37B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466455,53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2B9693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1216055,78</w:t>
            </w:r>
          </w:p>
        </w:tc>
      </w:tr>
      <w:tr w:rsidR="008209A8" w:rsidRPr="00F25159" w14:paraId="3B962B4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B16D27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595C2E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63DCC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466433,58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1ABB7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1216056,36</w:t>
            </w:r>
          </w:p>
        </w:tc>
      </w:tr>
      <w:tr w:rsidR="008209A8" w:rsidRPr="00F25159" w14:paraId="62251F0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07305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DD6428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C26B5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466415,84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9BC01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1216057,23</w:t>
            </w:r>
          </w:p>
        </w:tc>
      </w:tr>
      <w:tr w:rsidR="008209A8" w:rsidRPr="00F25159" w14:paraId="66DF70A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5232B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143DCA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3762B7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466378,96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76E8B3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1216059,44</w:t>
            </w:r>
          </w:p>
        </w:tc>
      </w:tr>
      <w:tr w:rsidR="008209A8" w:rsidRPr="00F25159" w14:paraId="3BC774C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4F2A9F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6E37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B469A4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466369,40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9957B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1216016,36</w:t>
            </w:r>
          </w:p>
        </w:tc>
      </w:tr>
      <w:tr w:rsidR="008209A8" w:rsidRPr="00F25159" w14:paraId="3A1787A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DD7D9F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D1091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56415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466366,26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14C6B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1216002,35</w:t>
            </w:r>
          </w:p>
        </w:tc>
      </w:tr>
      <w:tr w:rsidR="008209A8" w:rsidRPr="00F25159" w14:paraId="3592747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BD296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EB272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A4A7E0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466358,53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D1B17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1215967,90</w:t>
            </w:r>
          </w:p>
        </w:tc>
      </w:tr>
      <w:tr w:rsidR="008209A8" w:rsidRPr="00F25159" w14:paraId="0AC9885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E8B606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3FD774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DD6ADC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466406,90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D6495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1215973,38</w:t>
            </w:r>
          </w:p>
        </w:tc>
      </w:tr>
      <w:tr w:rsidR="008209A8" w:rsidRPr="00F25159" w14:paraId="0A6D549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07F7E4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1CC82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386AB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466425,08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463F9A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1215975,44</w:t>
            </w:r>
          </w:p>
        </w:tc>
      </w:tr>
      <w:tr w:rsidR="008209A8" w:rsidRPr="00F25159" w14:paraId="0AF0737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53AF7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87EB34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AFB4B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466451,06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B4536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1215978,82</w:t>
            </w:r>
          </w:p>
        </w:tc>
      </w:tr>
      <w:tr w:rsidR="008209A8" w:rsidRPr="00F25159" w14:paraId="55AF515C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458B003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94F3B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D57496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466352,86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8A74FD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1215903,25</w:t>
            </w:r>
          </w:p>
        </w:tc>
      </w:tr>
      <w:tr w:rsidR="008209A8" w:rsidRPr="00F25159" w14:paraId="53DBC7B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D1173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D74FFF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8D404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466350,07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1E907C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1215914,91</w:t>
            </w:r>
          </w:p>
        </w:tc>
      </w:tr>
      <w:tr w:rsidR="008209A8" w:rsidRPr="00F25159" w14:paraId="49D5559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89855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3CCDD2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54D01C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466341,14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4901C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1215952,14</w:t>
            </w:r>
          </w:p>
        </w:tc>
      </w:tr>
      <w:tr w:rsidR="008209A8" w:rsidRPr="00F25159" w14:paraId="21392DA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841E4E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F6C0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45537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466310,33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19EB95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1215950,68</w:t>
            </w:r>
          </w:p>
        </w:tc>
      </w:tr>
      <w:tr w:rsidR="008209A8" w:rsidRPr="00F25159" w14:paraId="25B624F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991A7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199F77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AB66F3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466297,02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D5374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1215950,05</w:t>
            </w:r>
          </w:p>
        </w:tc>
      </w:tr>
      <w:tr w:rsidR="008209A8" w:rsidRPr="00F25159" w14:paraId="01CAAC7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B3E0F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CAD63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288344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466292,81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4A41C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1215949,53</w:t>
            </w:r>
          </w:p>
        </w:tc>
      </w:tr>
      <w:tr w:rsidR="008209A8" w:rsidRPr="00F25159" w14:paraId="31330EB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48039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BF6D7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D7270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466274,09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B01053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1215947,67</w:t>
            </w:r>
          </w:p>
        </w:tc>
      </w:tr>
      <w:tr w:rsidR="008209A8" w:rsidRPr="00F25159" w14:paraId="4EF3BE7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EC756C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57AAF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E4592F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466232,32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E23655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1215943,52</w:t>
            </w:r>
          </w:p>
        </w:tc>
      </w:tr>
      <w:tr w:rsidR="008209A8" w:rsidRPr="00F25159" w14:paraId="32018CD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7DF428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B08510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919F3B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466231,90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3A8138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1215952,62</w:t>
            </w:r>
          </w:p>
        </w:tc>
      </w:tr>
      <w:tr w:rsidR="008209A8" w:rsidRPr="00F25159" w14:paraId="1581D82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084DE7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456295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7D6A8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466231,90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6C22D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1215971,35</w:t>
            </w:r>
          </w:p>
        </w:tc>
      </w:tr>
      <w:tr w:rsidR="008209A8" w:rsidRPr="00F25159" w14:paraId="0960D85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4DB9E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DE221E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3A360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466231,31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F36EE4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1215988,38</w:t>
            </w:r>
          </w:p>
        </w:tc>
      </w:tr>
      <w:tr w:rsidR="008209A8" w:rsidRPr="00F25159" w14:paraId="5F5D207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5754D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85DDB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3B5B89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466230,31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D77FE2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1216016,76</w:t>
            </w:r>
          </w:p>
        </w:tc>
      </w:tr>
      <w:tr w:rsidR="008209A8" w:rsidRPr="00F25159" w14:paraId="179A1D0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B24A7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CDFB90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DC94C4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466229,55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8035B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1216038,67</w:t>
            </w:r>
          </w:p>
        </w:tc>
      </w:tr>
      <w:tr w:rsidR="008209A8" w:rsidRPr="00F25159" w14:paraId="565C5A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E58642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006A7A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5B4F3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466232,20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BFAFA2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1216067,71</w:t>
            </w:r>
          </w:p>
        </w:tc>
      </w:tr>
      <w:tr w:rsidR="008209A8" w:rsidRPr="00F25159" w14:paraId="4E6FD85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FFE40A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0341D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002135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466177,43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AAD1E4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1216080,34</w:t>
            </w:r>
          </w:p>
        </w:tc>
      </w:tr>
      <w:tr w:rsidR="008209A8" w:rsidRPr="00F25159" w14:paraId="401D5A3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CC860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83ED2B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D26D9A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466149,67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6798CD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1216087,07</w:t>
            </w:r>
          </w:p>
        </w:tc>
      </w:tr>
      <w:tr w:rsidR="008209A8" w:rsidRPr="00F25159" w14:paraId="4C959DD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1AD3B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D38BDE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D9A65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466117,84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CCE977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1216095,16</w:t>
            </w:r>
          </w:p>
        </w:tc>
      </w:tr>
      <w:tr w:rsidR="008209A8" w:rsidRPr="00F25159" w14:paraId="2F86B63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2D5842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43B520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2C61D6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466053,22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61AF1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1216112,17</w:t>
            </w:r>
          </w:p>
        </w:tc>
      </w:tr>
      <w:tr w:rsidR="008209A8" w:rsidRPr="00F25159" w14:paraId="1C9C58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E08F99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95B72F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45548A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465994,25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6D175A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1216126,79</w:t>
            </w:r>
          </w:p>
        </w:tc>
      </w:tr>
      <w:tr w:rsidR="008209A8" w:rsidRPr="00F25159" w14:paraId="61CA1DF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4FADFA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626D9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124F7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465988,90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77F180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1216102,16</w:t>
            </w:r>
          </w:p>
        </w:tc>
      </w:tr>
      <w:tr w:rsidR="008209A8" w:rsidRPr="00F25159" w14:paraId="2B78522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1ED2B2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29E6D5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2D6409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466017,44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79608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1216063,66</w:t>
            </w:r>
          </w:p>
        </w:tc>
      </w:tr>
      <w:tr w:rsidR="008209A8" w:rsidRPr="00F25159" w14:paraId="0028F97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F3ECA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5CB41C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1A81B9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466076,48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937E3B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1216033,15</w:t>
            </w:r>
          </w:p>
        </w:tc>
      </w:tr>
      <w:tr w:rsidR="008209A8" w:rsidRPr="00F25159" w14:paraId="130A833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F642D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6EDCF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01FD41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466095,47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017259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1216031,01</w:t>
            </w:r>
          </w:p>
        </w:tc>
      </w:tr>
      <w:tr w:rsidR="008209A8" w:rsidRPr="00F25159" w14:paraId="7C6B765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5817D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F97723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005408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466169,66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4884FD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1216016,18</w:t>
            </w:r>
          </w:p>
        </w:tc>
      </w:tr>
      <w:tr w:rsidR="008209A8" w:rsidRPr="00F25159" w14:paraId="5883286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A7F14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2DEF1A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E95F7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466169,24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015E1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1215999,02</w:t>
            </w:r>
          </w:p>
        </w:tc>
      </w:tr>
      <w:tr w:rsidR="008209A8" w:rsidRPr="00F25159" w14:paraId="156DF67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B1593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B8B1D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88AEED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466170,19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4F9FD0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1215987,99</w:t>
            </w:r>
          </w:p>
        </w:tc>
      </w:tr>
      <w:tr w:rsidR="008209A8" w:rsidRPr="00F25159" w14:paraId="2716E0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9476F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A5A03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501970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466182,74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90B06F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1215908,81</w:t>
            </w:r>
          </w:p>
        </w:tc>
      </w:tr>
      <w:tr w:rsidR="008209A8" w:rsidRPr="00F25159" w14:paraId="19570AA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9D9CD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971A0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CE7FA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466276,85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03B58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1215905,47</w:t>
            </w:r>
          </w:p>
        </w:tc>
      </w:tr>
      <w:tr w:rsidR="008209A8" w:rsidRPr="00F25159" w14:paraId="1B0624F7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3B416F8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85F8DD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4D1531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466343,71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D6E497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1215961,17</w:t>
            </w:r>
          </w:p>
        </w:tc>
      </w:tr>
      <w:tr w:rsidR="008209A8" w:rsidRPr="00F25159" w14:paraId="65EB81B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5C4E86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E158F7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2E8BD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466350,26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0B7CAC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1215994,73</w:t>
            </w:r>
          </w:p>
        </w:tc>
      </w:tr>
      <w:tr w:rsidR="008209A8" w:rsidRPr="00F25159" w14:paraId="73D2471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DD587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97FCD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5CC7B2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466354,92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9CA0D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1216018,62</w:t>
            </w:r>
          </w:p>
        </w:tc>
      </w:tr>
      <w:tr w:rsidR="008209A8" w:rsidRPr="00F25159" w14:paraId="4123D54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4FF37E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E1018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A8A69D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466363,23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B0BDCD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1216059,20</w:t>
            </w:r>
          </w:p>
        </w:tc>
      </w:tr>
      <w:tr w:rsidR="008209A8" w:rsidRPr="00F25159" w14:paraId="15BFDBD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B924D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C5FF4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DE233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466358,62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1FA2DE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1216059,58</w:t>
            </w:r>
          </w:p>
        </w:tc>
      </w:tr>
      <w:tr w:rsidR="008209A8" w:rsidRPr="00F25159" w14:paraId="4C7FC8A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C61E10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01E70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E083D7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466343,10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D2B2D9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1216060,64</w:t>
            </w:r>
          </w:p>
        </w:tc>
      </w:tr>
      <w:tr w:rsidR="008209A8" w:rsidRPr="00F25159" w14:paraId="7167323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D41724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C8FB4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5DDB6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466315,36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2B769E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1216062,33</w:t>
            </w:r>
          </w:p>
        </w:tc>
      </w:tr>
      <w:tr w:rsidR="008209A8" w:rsidRPr="00F25159" w14:paraId="3A8D432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EFF2E2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E9A0F2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43BFC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466307,11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D211E1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1216062,47</w:t>
            </w:r>
          </w:p>
        </w:tc>
      </w:tr>
      <w:tr w:rsidR="008209A8" w:rsidRPr="00F25159" w14:paraId="1D394FD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85642B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049BFD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50994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466279,30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1434C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1216064,68</w:t>
            </w:r>
          </w:p>
        </w:tc>
      </w:tr>
      <w:tr w:rsidR="008209A8" w:rsidRPr="00F25159" w14:paraId="23DF1EC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B8E8F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2CEEB6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728CE4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466246,30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7ED5D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1216067,30</w:t>
            </w:r>
          </w:p>
        </w:tc>
      </w:tr>
      <w:tr w:rsidR="008209A8" w:rsidRPr="00F25159" w14:paraId="7D2A3F7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ABB70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99EE2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52EB4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466249,90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F18957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1215989,32</w:t>
            </w:r>
          </w:p>
        </w:tc>
      </w:tr>
      <w:tr w:rsidR="008209A8" w:rsidRPr="00F25159" w14:paraId="5A1923F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8D14DC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0A2E40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12B49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466250,37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CA7BD6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1215955,99</w:t>
            </w:r>
          </w:p>
        </w:tc>
      </w:tr>
      <w:tr w:rsidR="008209A8" w:rsidRPr="00F25159" w14:paraId="2C7032A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18623B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213BFB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AAE08A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466297,48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18F95B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1215958,29</w:t>
            </w:r>
          </w:p>
        </w:tc>
      </w:tr>
      <w:tr w:rsidR="008209A8" w:rsidRPr="00F25159" w14:paraId="6EDCFB5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754E7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F43B16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2F9006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466320,03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591364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1215959,69</w:t>
            </w:r>
          </w:p>
        </w:tc>
      </w:tr>
      <w:tr w:rsidR="008209A8" w:rsidRPr="00F25159" w14:paraId="0650E89E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2EA4255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A39F69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CB5D33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466378,07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6751FC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1216105,74</w:t>
            </w:r>
          </w:p>
        </w:tc>
      </w:tr>
      <w:tr w:rsidR="008209A8" w:rsidRPr="00F25159" w14:paraId="3641929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8F8A84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5C6C1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2AB35A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466384,16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D35065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1216119,28</w:t>
            </w:r>
          </w:p>
        </w:tc>
      </w:tr>
      <w:tr w:rsidR="008209A8" w:rsidRPr="00F25159" w14:paraId="3E8F663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CA2B52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0B84E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F5C06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466395,04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E2CAE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1216143,46</w:t>
            </w:r>
          </w:p>
        </w:tc>
      </w:tr>
      <w:tr w:rsidR="008209A8" w:rsidRPr="00F25159" w14:paraId="385E0F2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E5266A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A39513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EC789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466419,56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DA8CF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1216220,04</w:t>
            </w:r>
          </w:p>
        </w:tc>
      </w:tr>
      <w:tr w:rsidR="008209A8" w:rsidRPr="00F25159" w14:paraId="28B6D62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794DC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7AA862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3E8F6A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466441,40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4B743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1216269,74</w:t>
            </w:r>
          </w:p>
        </w:tc>
      </w:tr>
      <w:tr w:rsidR="008209A8" w:rsidRPr="00F25159" w14:paraId="739DF1A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9432E8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15DA58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0A3D86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466454,53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8B1AF4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1216299,61</w:t>
            </w:r>
          </w:p>
        </w:tc>
      </w:tr>
      <w:tr w:rsidR="008209A8" w:rsidRPr="00F25159" w14:paraId="2156B2D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4DBDF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7C614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0AD9AE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466468,39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F1C077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1216333,32</w:t>
            </w:r>
          </w:p>
        </w:tc>
      </w:tr>
      <w:tr w:rsidR="008209A8" w:rsidRPr="00F25159" w14:paraId="6839E04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171FC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2B921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290C3B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466492,29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6B210C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1216390,69</w:t>
            </w:r>
          </w:p>
        </w:tc>
      </w:tr>
      <w:tr w:rsidR="008209A8" w:rsidRPr="00F25159" w14:paraId="10E63B1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5E030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A6C0F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46928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466459,60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A6F74F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1216401,21</w:t>
            </w:r>
          </w:p>
        </w:tc>
      </w:tr>
      <w:tr w:rsidR="008209A8" w:rsidRPr="00F25159" w14:paraId="21714E0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B75864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6ADDA2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6966A5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466381,57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79C46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1216409,73</w:t>
            </w:r>
          </w:p>
        </w:tc>
      </w:tr>
      <w:tr w:rsidR="008209A8" w:rsidRPr="00F25159" w14:paraId="42E03BB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CA766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2DE2F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7687CB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466378,99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8441E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1216409,93</w:t>
            </w:r>
          </w:p>
        </w:tc>
      </w:tr>
      <w:tr w:rsidR="008209A8" w:rsidRPr="00F25159" w14:paraId="239B80A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F5EBEC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0CAC5F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E1897F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466340,26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08B1B1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1216296,47</w:t>
            </w:r>
          </w:p>
        </w:tc>
      </w:tr>
      <w:tr w:rsidR="008209A8" w:rsidRPr="00F25159" w14:paraId="5D6790F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A32FC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6DC0F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90700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466333,18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B260A5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1216275,58</w:t>
            </w:r>
          </w:p>
        </w:tc>
      </w:tr>
      <w:tr w:rsidR="008209A8" w:rsidRPr="00F25159" w14:paraId="0F32772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931E42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A0B30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52260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466322,52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8AAD9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1216243,98</w:t>
            </w:r>
          </w:p>
        </w:tc>
      </w:tr>
      <w:tr w:rsidR="008209A8" w:rsidRPr="00F25159" w14:paraId="3E57C78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E11482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0A53E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421DF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466315,22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852E8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1216222,53</w:t>
            </w:r>
          </w:p>
        </w:tc>
      </w:tr>
      <w:tr w:rsidR="008209A8" w:rsidRPr="00F25159" w14:paraId="3B4908C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8EDDB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DB79A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DD62DB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466259,14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CA5AF7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1216179,36</w:t>
            </w:r>
          </w:p>
        </w:tc>
      </w:tr>
      <w:tr w:rsidR="008209A8" w:rsidRPr="00F25159" w14:paraId="2D59683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BE1812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52448A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03EAD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466257,71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54E81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1216170,94</w:t>
            </w:r>
          </w:p>
        </w:tc>
      </w:tr>
      <w:tr w:rsidR="008209A8" w:rsidRPr="00F25159" w14:paraId="2BAB404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00E5D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F7E68B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F83CE6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466255,12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923FE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1216155,77</w:t>
            </w:r>
          </w:p>
        </w:tc>
      </w:tr>
      <w:tr w:rsidR="008209A8" w:rsidRPr="00F25159" w14:paraId="161EF90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CD2A0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0D2004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622E7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466252,34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9D505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1216132,81</w:t>
            </w:r>
          </w:p>
        </w:tc>
      </w:tr>
      <w:tr w:rsidR="008209A8" w:rsidRPr="00F25159" w14:paraId="12369C3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D449E4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797CC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BB5072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466249,65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AE1599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1216097,84</w:t>
            </w:r>
          </w:p>
        </w:tc>
      </w:tr>
      <w:tr w:rsidR="008209A8" w:rsidRPr="00F25159" w14:paraId="0D2F681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413EA2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B0BDEC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16D1EC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466302,74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242868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1216101,11</w:t>
            </w:r>
          </w:p>
        </w:tc>
      </w:tr>
      <w:tr w:rsidR="008209A8" w:rsidRPr="00F25159" w14:paraId="276EFF8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EB8468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E7616D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56E45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466335,43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78293D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1216103,12</w:t>
            </w:r>
          </w:p>
        </w:tc>
      </w:tr>
      <w:tr w:rsidR="008209A8" w:rsidRPr="00F25159" w14:paraId="135D090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84D455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769108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4AB548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466350,12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D55CF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1216104,02</w:t>
            </w:r>
          </w:p>
        </w:tc>
      </w:tr>
      <w:tr w:rsidR="008209A8" w:rsidRPr="00F25159" w14:paraId="37AD2221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732F8D4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24BF12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6F318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466267,76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2CB98A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1216210,38</w:t>
            </w:r>
          </w:p>
        </w:tc>
      </w:tr>
      <w:tr w:rsidR="008209A8" w:rsidRPr="00F25159" w14:paraId="04217C9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8031A7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1A1B5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697E4F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466303,30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36F9F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1216238,63</w:t>
            </w:r>
          </w:p>
        </w:tc>
      </w:tr>
      <w:tr w:rsidR="008209A8" w:rsidRPr="00F25159" w14:paraId="59CD051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3B45A6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FC32A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E30DED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466304,71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3E2406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1216240,06</w:t>
            </w:r>
          </w:p>
        </w:tc>
      </w:tr>
      <w:tr w:rsidR="008209A8" w:rsidRPr="00F25159" w14:paraId="1DA7782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48DEC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B97649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9F9D43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466305,91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04EE4A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1216241,68</w:t>
            </w:r>
          </w:p>
        </w:tc>
      </w:tr>
      <w:tr w:rsidR="008209A8" w:rsidRPr="00F25159" w14:paraId="67DA9CC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CB8FF6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02A013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67D275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466306,90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5B33B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1216243,44</w:t>
            </w:r>
          </w:p>
        </w:tc>
      </w:tr>
      <w:tr w:rsidR="008209A8" w:rsidRPr="00F25159" w14:paraId="76F71E2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8BEA20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45B489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CFD162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466310,13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447F10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1216252,11</w:t>
            </w:r>
          </w:p>
        </w:tc>
      </w:tr>
      <w:tr w:rsidR="008209A8" w:rsidRPr="00F25159" w14:paraId="563E7AE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14C418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7B2BB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48EA7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466324,28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58AF0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1216293,72</w:t>
            </w:r>
          </w:p>
        </w:tc>
      </w:tr>
      <w:tr w:rsidR="008209A8" w:rsidRPr="00F25159" w14:paraId="494FBE8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FEAD7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651802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AD39E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466337,14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93D49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1216331,61</w:t>
            </w:r>
          </w:p>
        </w:tc>
      </w:tr>
      <w:tr w:rsidR="008209A8" w:rsidRPr="00F25159" w14:paraId="6051A4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34D56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EEDB7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E66B1D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466365,64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C1226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1216415,51</w:t>
            </w:r>
          </w:p>
        </w:tc>
      </w:tr>
      <w:tr w:rsidR="008209A8" w:rsidRPr="00F25159" w14:paraId="5215711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108B3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0BA027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FE6E1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466302,07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D366A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1216412,14</w:t>
            </w:r>
          </w:p>
        </w:tc>
      </w:tr>
      <w:tr w:rsidR="008209A8" w:rsidRPr="00F25159" w14:paraId="287BB9F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B9FDB6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EB05DF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F1200B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466301,36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B2052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1216411,74</w:t>
            </w:r>
          </w:p>
        </w:tc>
      </w:tr>
      <w:tr w:rsidR="008209A8" w:rsidRPr="00F25159" w14:paraId="0E737FE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D9A706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D61AC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8CECA9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466300,73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03FE65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1216410,97</w:t>
            </w:r>
          </w:p>
        </w:tc>
      </w:tr>
      <w:tr w:rsidR="008209A8" w:rsidRPr="00F25159" w14:paraId="7660831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FFD950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E4B39E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6F8752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466293,20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B45CF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1216388,78</w:t>
            </w:r>
          </w:p>
        </w:tc>
      </w:tr>
      <w:tr w:rsidR="008209A8" w:rsidRPr="00F25159" w14:paraId="3D0AD42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911A9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B6C13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A1E4BA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466280,33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748C06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1216350,91</w:t>
            </w:r>
          </w:p>
        </w:tc>
      </w:tr>
      <w:tr w:rsidR="008209A8" w:rsidRPr="00F25159" w14:paraId="2BAB951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37A1C8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EA48B7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987C8D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466272,31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931EF0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1216311,39</w:t>
            </w:r>
          </w:p>
        </w:tc>
      </w:tr>
      <w:tr w:rsidR="008209A8" w:rsidRPr="00F25159" w14:paraId="570677E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08474D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8441B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0DAC87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466271,05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48C6F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1216256,65</w:t>
            </w:r>
          </w:p>
        </w:tc>
      </w:tr>
      <w:tr w:rsidR="008209A8" w:rsidRPr="00F25159" w14:paraId="0B59575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E32D3B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EF1553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B60211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466270,73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1E222A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1216249,02</w:t>
            </w:r>
          </w:p>
        </w:tc>
      </w:tr>
      <w:tr w:rsidR="008209A8" w:rsidRPr="00F25159" w14:paraId="4241D28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D77535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C4B15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5D4C30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466270,47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E49DA2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1216243,84</w:t>
            </w:r>
          </w:p>
        </w:tc>
      </w:tr>
      <w:tr w:rsidR="008209A8" w:rsidRPr="00F25159" w14:paraId="7C56FC3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2360A6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E3B478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33BB9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466267,63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2B1715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1216218,17</w:t>
            </w:r>
          </w:p>
        </w:tc>
      </w:tr>
      <w:tr w:rsidR="008209A8" w:rsidRPr="00F25159" w14:paraId="38A55A3D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301788E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1EAD59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11B28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466218,00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6FA3A8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1216088,73</w:t>
            </w:r>
          </w:p>
        </w:tc>
      </w:tr>
      <w:tr w:rsidR="008209A8" w:rsidRPr="00F25159" w14:paraId="4011FE7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83AB4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84EA9D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CD5ADC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466222,70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77EED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1216112,96</w:t>
            </w:r>
          </w:p>
        </w:tc>
      </w:tr>
      <w:tr w:rsidR="008209A8" w:rsidRPr="00F25159" w14:paraId="2DD3F2B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5B6DE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93EE8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1320F4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466228,21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7FE72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1216137,55</w:t>
            </w:r>
          </w:p>
        </w:tc>
      </w:tr>
      <w:tr w:rsidR="008209A8" w:rsidRPr="00F25159" w14:paraId="73E8C4D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13937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0C805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BA5449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466233,45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E45B97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1216160,91</w:t>
            </w:r>
          </w:p>
        </w:tc>
      </w:tr>
      <w:tr w:rsidR="008209A8" w:rsidRPr="00F25159" w14:paraId="5E69A5F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3D3AE2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ACC6CA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71FB4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466236,93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2C1586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1216178,32</w:t>
            </w:r>
          </w:p>
        </w:tc>
      </w:tr>
      <w:tr w:rsidR="008209A8" w:rsidRPr="00F25159" w14:paraId="4675195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10A4D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9070C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B42226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466236,87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32ED38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1216181,21</w:t>
            </w:r>
          </w:p>
        </w:tc>
      </w:tr>
      <w:tr w:rsidR="008209A8" w:rsidRPr="00F25159" w14:paraId="3983FD2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5AD74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901BE7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2F4EF3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466237,28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989E0D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1216183,45</w:t>
            </w:r>
          </w:p>
        </w:tc>
      </w:tr>
      <w:tr w:rsidR="008209A8" w:rsidRPr="00F25159" w14:paraId="0508999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793F2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C6169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75E07F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466193,80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D641F1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1216213,83</w:t>
            </w:r>
          </w:p>
        </w:tc>
      </w:tr>
      <w:tr w:rsidR="008209A8" w:rsidRPr="00F25159" w14:paraId="0B8E5E8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5F8AAD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FBEDF6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8D88C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466155,92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C5E92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1216226,00</w:t>
            </w:r>
          </w:p>
        </w:tc>
      </w:tr>
      <w:tr w:rsidR="008209A8" w:rsidRPr="00F25159" w14:paraId="739C866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CC2C7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6D2B48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63D2F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466116,75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CA2261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1216240,13</w:t>
            </w:r>
          </w:p>
        </w:tc>
      </w:tr>
      <w:tr w:rsidR="008209A8" w:rsidRPr="00F25159" w14:paraId="72D779C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6DC872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3A323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4A47D2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466114,86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5615A7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1216240,82</w:t>
            </w:r>
          </w:p>
        </w:tc>
      </w:tr>
      <w:tr w:rsidR="008209A8" w:rsidRPr="00F25159" w14:paraId="1D5E8EB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67307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BA299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DAEEE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466098,50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0B2A3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1216191,81</w:t>
            </w:r>
          </w:p>
        </w:tc>
      </w:tr>
      <w:tr w:rsidR="008209A8" w:rsidRPr="00F25159" w14:paraId="4065CD0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94DD9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04BF2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26B70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466096,04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A4767C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1216184,61</w:t>
            </w:r>
          </w:p>
        </w:tc>
      </w:tr>
      <w:tr w:rsidR="008209A8" w:rsidRPr="00F25159" w14:paraId="3CEDE85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C788B0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7A1F1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07EB9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466070,18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1E5836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1216194,50</w:t>
            </w:r>
          </w:p>
        </w:tc>
      </w:tr>
      <w:tr w:rsidR="008209A8" w:rsidRPr="00F25159" w14:paraId="03217EF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DF6789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37D1AC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1797A5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466063,19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C5850D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1216196,34</w:t>
            </w:r>
          </w:p>
        </w:tc>
      </w:tr>
      <w:tr w:rsidR="008209A8" w:rsidRPr="00F25159" w14:paraId="7AFDA4F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110BD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40135B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D75A35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466041,28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507100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1216203,09</w:t>
            </w:r>
          </w:p>
        </w:tc>
      </w:tr>
      <w:tr w:rsidR="008209A8" w:rsidRPr="00F25159" w14:paraId="19A9D2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AE972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EABED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A9079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466038,35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694130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1216200,66</w:t>
            </w:r>
          </w:p>
        </w:tc>
      </w:tr>
      <w:tr w:rsidR="008209A8" w:rsidRPr="00F25159" w14:paraId="0EF0026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2F2ABC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2B4A75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83A6D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466021,31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A46CD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1216184,82</w:t>
            </w:r>
          </w:p>
        </w:tc>
      </w:tr>
      <w:tr w:rsidR="008209A8" w:rsidRPr="00F25159" w14:paraId="04E6646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89990F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5A781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BE04E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466011,41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FD04B5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1216186,44</w:t>
            </w:r>
          </w:p>
        </w:tc>
      </w:tr>
      <w:tr w:rsidR="008209A8" w:rsidRPr="00F25159" w14:paraId="4B17C5C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5A7890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41C7A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195759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466003,01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DCDCBF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1216189,53</w:t>
            </w:r>
          </w:p>
        </w:tc>
      </w:tr>
      <w:tr w:rsidR="008209A8" w:rsidRPr="00F25159" w14:paraId="622BC9F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A0C7DA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3E29C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7D52ED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465994,34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87240C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1216187,92</w:t>
            </w:r>
          </w:p>
        </w:tc>
      </w:tr>
      <w:tr w:rsidR="008209A8" w:rsidRPr="00F25159" w14:paraId="2C635B2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EFE0F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1976F6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99A8BC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465990,48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F2243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1216184,75</w:t>
            </w:r>
          </w:p>
        </w:tc>
      </w:tr>
      <w:tr w:rsidR="008209A8" w:rsidRPr="00F25159" w14:paraId="0084DFF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AAC712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7D054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B3FA20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465981,70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336987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1216170,89</w:t>
            </w:r>
          </w:p>
        </w:tc>
      </w:tr>
      <w:tr w:rsidR="008209A8" w:rsidRPr="00F25159" w14:paraId="6CBB4D7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491819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255CC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D659C0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465976,11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E20006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1216144,85</w:t>
            </w:r>
          </w:p>
        </w:tc>
      </w:tr>
      <w:tr w:rsidR="008209A8" w:rsidRPr="00F25159" w14:paraId="22BEB9D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898ED2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DCFFB3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EE5505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465995,31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E47C78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1216139,22</w:t>
            </w:r>
          </w:p>
        </w:tc>
      </w:tr>
      <w:tr w:rsidR="008209A8" w:rsidRPr="00F25159" w14:paraId="0B6373B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9ED777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60C760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17EE8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466014,49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C26E67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1216134,44</w:t>
            </w:r>
          </w:p>
        </w:tc>
      </w:tr>
      <w:tr w:rsidR="008209A8" w:rsidRPr="00F25159" w14:paraId="329D415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15BE8B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DFB59C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EB0AC1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466038,90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C7EB5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1216127,86</w:t>
            </w:r>
          </w:p>
        </w:tc>
      </w:tr>
      <w:tr w:rsidR="008209A8" w:rsidRPr="00F25159" w14:paraId="3342504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5E0E91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5C126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73B69A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466043,09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D50791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1216126,88</w:t>
            </w:r>
          </w:p>
        </w:tc>
      </w:tr>
      <w:tr w:rsidR="008209A8" w:rsidRPr="00F25159" w14:paraId="53D9907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0DB2D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92CB2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4888A5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466044,59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52FBFB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1216126,47</w:t>
            </w:r>
          </w:p>
        </w:tc>
      </w:tr>
      <w:tr w:rsidR="008209A8" w:rsidRPr="00F25159" w14:paraId="01B360A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C88E52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ACCBA0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B0A623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466048,64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6765A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1216125,34</w:t>
            </w:r>
          </w:p>
        </w:tc>
      </w:tr>
      <w:tr w:rsidR="008209A8" w:rsidRPr="00F25159" w14:paraId="11D297A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98FCE3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E7153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82675F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466084,47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6875B9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1216116,93</w:t>
            </w:r>
          </w:p>
        </w:tc>
      </w:tr>
      <w:tr w:rsidR="008209A8" w:rsidRPr="00F25159" w14:paraId="7DB2CEB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711116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4D467B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9AC6A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466097,49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C37D8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1216114,03</w:t>
            </w:r>
          </w:p>
        </w:tc>
      </w:tr>
      <w:tr w:rsidR="008209A8" w:rsidRPr="00F25159" w14:paraId="48A66BF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FB0872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3D28F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F58C6F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466131,89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BD5157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1216106,01</w:t>
            </w:r>
          </w:p>
        </w:tc>
      </w:tr>
      <w:tr w:rsidR="008209A8" w:rsidRPr="00F25159" w14:paraId="14FC922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3890A3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58F8B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4AEC3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466177,32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8558C8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1216095,66</w:t>
            </w:r>
          </w:p>
        </w:tc>
      </w:tr>
      <w:tr w:rsidR="008209A8" w:rsidRPr="00F25159" w14:paraId="2F1E947E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3880833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537B28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C87FB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466248,58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D882C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1216217,96</w:t>
            </w:r>
          </w:p>
        </w:tc>
      </w:tr>
      <w:tr w:rsidR="008209A8" w:rsidRPr="00F25159" w14:paraId="17B125C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3336B1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69FDF2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E40521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466256,21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49A8A1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1216333,11</w:t>
            </w:r>
          </w:p>
        </w:tc>
      </w:tr>
      <w:tr w:rsidR="008209A8" w:rsidRPr="00F25159" w14:paraId="5AB97A5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202C8F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FE5644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E44035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466257,77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241A08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1216363,11</w:t>
            </w:r>
          </w:p>
        </w:tc>
      </w:tr>
      <w:tr w:rsidR="008209A8" w:rsidRPr="00F25159" w14:paraId="02370B2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898620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8F6A13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8942EB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466259,50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D1445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1216392,12</w:t>
            </w:r>
          </w:p>
        </w:tc>
      </w:tr>
      <w:tr w:rsidR="008209A8" w:rsidRPr="00F25159" w14:paraId="72317CF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B4B43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714C0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7FDC4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466259,11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031666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1216398,36</w:t>
            </w:r>
          </w:p>
        </w:tc>
      </w:tr>
      <w:tr w:rsidR="008209A8" w:rsidRPr="00F25159" w14:paraId="3CDA9CB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F94E95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EC9DE4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160C12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466257,96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DFB97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1216404,50</w:t>
            </w:r>
          </w:p>
        </w:tc>
      </w:tr>
      <w:tr w:rsidR="008209A8" w:rsidRPr="00F25159" w14:paraId="4D7182B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9BBD35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5A7211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7AD7EE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466254,86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5EAD81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1216413,36</w:t>
            </w:r>
          </w:p>
        </w:tc>
      </w:tr>
      <w:tr w:rsidR="008209A8" w:rsidRPr="00F25159" w14:paraId="27E69D1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6B15B1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D0121D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F7BA7F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466248,39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E89D4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1216425,26</w:t>
            </w:r>
          </w:p>
        </w:tc>
      </w:tr>
      <w:tr w:rsidR="008209A8" w:rsidRPr="00F25159" w14:paraId="1497F8E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5261FBA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29BF34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D0699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466208,93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D6FC9A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1216437,54</w:t>
            </w:r>
          </w:p>
        </w:tc>
      </w:tr>
      <w:tr w:rsidR="008209A8" w:rsidRPr="00F25159" w14:paraId="3A5B76F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34FC6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CC3DB9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0CD6BA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466186,84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3A7E07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1216443,12</w:t>
            </w:r>
          </w:p>
        </w:tc>
      </w:tr>
      <w:tr w:rsidR="008209A8" w:rsidRPr="00F25159" w14:paraId="4B23575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1F0EF4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192E9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81C697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466181,52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06A63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1216443,68</w:t>
            </w:r>
          </w:p>
        </w:tc>
      </w:tr>
      <w:tr w:rsidR="008209A8" w:rsidRPr="00F25159" w14:paraId="5D8AFF7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5DB33E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563B3D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CF7D19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466178,41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A2F8EE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1216443,33</w:t>
            </w:r>
          </w:p>
        </w:tc>
      </w:tr>
      <w:tr w:rsidR="008209A8" w:rsidRPr="00F25159" w14:paraId="4CC849C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877BBF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71F77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2FBE8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466173,25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9AC9476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1216442,10</w:t>
            </w:r>
          </w:p>
        </w:tc>
      </w:tr>
      <w:tr w:rsidR="008209A8" w:rsidRPr="00F25159" w14:paraId="0E73F98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AC3897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A7DBE8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503E7A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466169,38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1DB205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1216440,21</w:t>
            </w:r>
          </w:p>
        </w:tc>
      </w:tr>
      <w:tr w:rsidR="008209A8" w:rsidRPr="00F25159" w14:paraId="71D916A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2378C2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8096AA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C4E178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466164,06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AE9AE8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1216436,05</w:t>
            </w:r>
          </w:p>
        </w:tc>
      </w:tr>
      <w:tr w:rsidR="008209A8" w:rsidRPr="00F25159" w14:paraId="1042156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0470C1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A6A45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3FB985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466160,02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610094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1216431,44</w:t>
            </w:r>
          </w:p>
        </w:tc>
      </w:tr>
      <w:tr w:rsidR="008209A8" w:rsidRPr="00F25159" w14:paraId="7A4EB10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3B29D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2C103C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1B9FD7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466153,34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3DD62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1216421,74</w:t>
            </w:r>
          </w:p>
        </w:tc>
      </w:tr>
      <w:tr w:rsidR="008209A8" w:rsidRPr="00F25159" w14:paraId="1E20588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7E93B5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97746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259FC99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466144,59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13C374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1216408,93</w:t>
            </w:r>
          </w:p>
        </w:tc>
      </w:tr>
      <w:tr w:rsidR="008209A8" w:rsidRPr="00F25159" w14:paraId="0F20B3B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9F141C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75707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688B2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466144,66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8AE3B2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1216399,36</w:t>
            </w:r>
          </w:p>
        </w:tc>
      </w:tr>
      <w:tr w:rsidR="008209A8" w:rsidRPr="00F25159" w14:paraId="141E209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9B5E2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78D75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EADDB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466146,03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A492BB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1216362,26</w:t>
            </w:r>
          </w:p>
        </w:tc>
      </w:tr>
      <w:tr w:rsidR="008209A8" w:rsidRPr="00F25159" w14:paraId="3525E95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2D3E01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47EF5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B711B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466146,29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1304DD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1216355,10</w:t>
            </w:r>
          </w:p>
        </w:tc>
      </w:tr>
      <w:tr w:rsidR="008209A8" w:rsidRPr="00F25159" w14:paraId="4B6234B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A75CB6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0A26F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485DEC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466145,31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C0895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1216341,47</w:t>
            </w:r>
          </w:p>
        </w:tc>
      </w:tr>
      <w:tr w:rsidR="008209A8" w:rsidRPr="00F25159" w14:paraId="39BDDF6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18CFCF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8D24BB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6AF116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466145,62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53B948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1216332,41</w:t>
            </w:r>
          </w:p>
        </w:tc>
      </w:tr>
      <w:tr w:rsidR="008209A8" w:rsidRPr="00F25159" w14:paraId="23C0731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4303C8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8EACC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8849A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466145,80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47E7E4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1216266,64</w:t>
            </w:r>
          </w:p>
        </w:tc>
      </w:tr>
      <w:tr w:rsidR="008209A8" w:rsidRPr="00F25159" w14:paraId="67030524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290C23C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1C47A4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92F2F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466092,85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7FE86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1216193,84</w:t>
            </w:r>
          </w:p>
        </w:tc>
      </w:tr>
      <w:tr w:rsidR="008209A8" w:rsidRPr="00F25159" w14:paraId="6A7E75D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9E9147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DC3D4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AEC6C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466101,03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80D1F8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1216218,35</w:t>
            </w:r>
          </w:p>
        </w:tc>
      </w:tr>
      <w:tr w:rsidR="008209A8" w:rsidRPr="00F25159" w14:paraId="5A3BC88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07AF0F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77A773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03B4F4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466102,79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4E5CD3F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1216222,13</w:t>
            </w:r>
          </w:p>
        </w:tc>
      </w:tr>
      <w:tr w:rsidR="008209A8" w:rsidRPr="00F25159" w14:paraId="2B55E901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287AB5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9C433F1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709858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466112,65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53A7B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1216251,04</w:t>
            </w:r>
          </w:p>
        </w:tc>
      </w:tr>
      <w:tr w:rsidR="008209A8" w:rsidRPr="00F25159" w14:paraId="0C89934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9D896D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51EA66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3E23BB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466123,89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918EEA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1216252,09</w:t>
            </w:r>
          </w:p>
        </w:tc>
      </w:tr>
      <w:tr w:rsidR="008209A8" w:rsidRPr="00F25159" w14:paraId="1E6083D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4E4E81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CA94CA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5EF156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466126,52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01630F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1216255,89</w:t>
            </w:r>
          </w:p>
        </w:tc>
      </w:tr>
      <w:tr w:rsidR="008209A8" w:rsidRPr="00F25159" w14:paraId="4D7A185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7AF87E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3FE9CB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9CED7A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466126,81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F33B38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1216259,65</w:t>
            </w:r>
          </w:p>
        </w:tc>
      </w:tr>
      <w:tr w:rsidR="008209A8" w:rsidRPr="00F25159" w14:paraId="2EB1696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0043EC2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E8761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A0618A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466129,91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6EBCA0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1216280,51</w:t>
            </w:r>
          </w:p>
        </w:tc>
      </w:tr>
      <w:tr w:rsidR="008209A8" w:rsidRPr="00F25159" w14:paraId="7563263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67252A2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7CEC13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1D6DA14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466129,90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A792A9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1216291,90</w:t>
            </w:r>
          </w:p>
        </w:tc>
      </w:tr>
      <w:tr w:rsidR="008209A8" w:rsidRPr="00F25159" w14:paraId="4F057BD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7BECE0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DF28A5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CB1A3B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466130,76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5E360C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1216343,26</w:t>
            </w:r>
          </w:p>
        </w:tc>
      </w:tr>
      <w:tr w:rsidR="008209A8" w:rsidRPr="00F25159" w14:paraId="72779A0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06C485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1EE5C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D62C0E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466116,37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08FA9F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1216343,00</w:t>
            </w:r>
          </w:p>
        </w:tc>
      </w:tr>
      <w:tr w:rsidR="008209A8" w:rsidRPr="00F25159" w14:paraId="6001BFA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15DEF9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BBC577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374E06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466103,64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5D0A2C8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1216297,88</w:t>
            </w:r>
          </w:p>
        </w:tc>
      </w:tr>
      <w:tr w:rsidR="008209A8" w:rsidRPr="00F25159" w14:paraId="63CBA9F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E2334C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7AC8378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03C6FE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466098,97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99CEA0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1216281,63</w:t>
            </w:r>
          </w:p>
        </w:tc>
      </w:tr>
      <w:tr w:rsidR="008209A8" w:rsidRPr="00F25159" w14:paraId="5FAC65F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7457B19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F90314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9BFE177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466087,25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139563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1216258,08</w:t>
            </w:r>
          </w:p>
        </w:tc>
      </w:tr>
      <w:tr w:rsidR="008209A8" w:rsidRPr="00F25159" w14:paraId="1BEC090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3D0E8EE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084ECB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67B1FA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466058,60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C79E8FC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1216266,04</w:t>
            </w:r>
          </w:p>
        </w:tc>
      </w:tr>
      <w:tr w:rsidR="008209A8" w:rsidRPr="00F25159" w14:paraId="2443447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9241B2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32826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1C298F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466014,75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1722D5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1216252,21</w:t>
            </w:r>
          </w:p>
        </w:tc>
      </w:tr>
      <w:tr w:rsidR="008209A8" w:rsidRPr="00F25159" w14:paraId="3A3EA4D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3A76B5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8CDD315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B27846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466009,83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60E361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1216240,45</w:t>
            </w:r>
          </w:p>
        </w:tc>
      </w:tr>
      <w:tr w:rsidR="008209A8" w:rsidRPr="00F25159" w14:paraId="1BB39C3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046AFB0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2CEB5C7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F2047AB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466007,99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46A43B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1216235,87</w:t>
            </w:r>
          </w:p>
        </w:tc>
      </w:tr>
      <w:tr w:rsidR="008209A8" w:rsidRPr="00F25159" w14:paraId="144DFDCB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47DC02D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7426D63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6B768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466003,71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7AE49B2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1216227,38</w:t>
            </w:r>
          </w:p>
        </w:tc>
      </w:tr>
      <w:tr w:rsidR="008209A8" w:rsidRPr="00F25159" w14:paraId="4BA3838D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0E1D3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B83202B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075E80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465997,16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652A57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1216200,72</w:t>
            </w:r>
          </w:p>
        </w:tc>
      </w:tr>
      <w:tr w:rsidR="008209A8" w:rsidRPr="00F25159" w14:paraId="4B74D59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FA9B94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B2F510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45938D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466020,81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3A5FAA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1216194,94</w:t>
            </w:r>
          </w:p>
        </w:tc>
      </w:tr>
      <w:tr w:rsidR="008209A8" w:rsidRPr="00F25159" w14:paraId="0DEB970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C341EE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6939F6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857E1F3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466027,38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E8420CF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1216202,08</w:t>
            </w:r>
          </w:p>
        </w:tc>
      </w:tr>
      <w:tr w:rsidR="008209A8" w:rsidRPr="00F25159" w14:paraId="144B8B54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20D4AE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3000ABC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3A8C7AE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466041,04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D0141F0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1216212,51</w:t>
            </w:r>
          </w:p>
        </w:tc>
      </w:tr>
      <w:tr w:rsidR="008209A8" w:rsidRPr="00F25159" w14:paraId="2FF025E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12CC1A6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D0DD69F" w14:textId="77777777" w:rsidR="00D21601" w:rsidRPr="00F25159" w:rsidRDefault="00D21601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6EF5905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466063,60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736E4B1" w14:textId="77777777" w:rsidR="00D21601" w:rsidRPr="00F25159" w:rsidRDefault="00D21601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1216204,39</w:t>
            </w:r>
          </w:p>
        </w:tc>
      </w:tr>
      <w:tr w:rsidR="00832C87" w:rsidRPr="00F25159" w14:paraId="7D99021B" w14:textId="77777777" w:rsidTr="009D2CBB">
        <w:trPr>
          <w:trHeight w:val="20"/>
        </w:trPr>
        <w:tc>
          <w:tcPr>
            <w:tcW w:w="1169" w:type="pct"/>
            <w:vMerge w:val="restart"/>
            <w:shd w:val="clear" w:color="auto" w:fill="auto"/>
            <w:noWrap/>
            <w:vAlign w:val="center"/>
            <w:hideMark/>
          </w:tcPr>
          <w:p w14:paraId="2AEAF353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28579EB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5A2D9C8" w14:textId="02081EF9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465424.75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738983FA" w14:textId="6272BA90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1216299.11</w:t>
            </w:r>
          </w:p>
        </w:tc>
      </w:tr>
      <w:tr w:rsidR="00832C87" w:rsidRPr="00F25159" w14:paraId="127D848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1F2C269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919390C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7AE416D" w14:textId="5D2AF5D4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465452.61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310B1AF" w14:textId="44DC6A6D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1216296.40</w:t>
            </w:r>
          </w:p>
        </w:tc>
      </w:tr>
      <w:tr w:rsidR="00832C87" w:rsidRPr="00F25159" w14:paraId="3F1871EF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45215D7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C1CE167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AFFEF7A" w14:textId="2A64CE79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465488.80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7930AF6" w14:textId="7551F7A2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1216294.65</w:t>
            </w:r>
          </w:p>
        </w:tc>
      </w:tr>
      <w:tr w:rsidR="00832C87" w:rsidRPr="00F25159" w14:paraId="1341B633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27D7AD40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181E3869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A66C48C" w14:textId="6807F9C8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465504.25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8F15BD" w14:textId="303BDEEB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1216291.45</w:t>
            </w:r>
          </w:p>
        </w:tc>
      </w:tr>
      <w:tr w:rsidR="00832C87" w:rsidRPr="00F25159" w14:paraId="3CF5EC9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AF78164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42BC260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DCCD009" w14:textId="4F2CA47E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465528.83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555F071" w14:textId="2509FD2B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1216286.35</w:t>
            </w:r>
          </w:p>
        </w:tc>
      </w:tr>
      <w:tr w:rsidR="00832C87" w:rsidRPr="00F25159" w14:paraId="1D4FF36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4182A9B6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CB575D2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875D6CC" w14:textId="02F8062B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465538.73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BE4454" w14:textId="3334FD30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1216288.21</w:t>
            </w:r>
          </w:p>
        </w:tc>
      </w:tr>
      <w:tr w:rsidR="00832C87" w:rsidRPr="00F25159" w14:paraId="7F41C757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3A7D2F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21E12CB9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67D74F8" w14:textId="01F77B8A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465579.12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5FD3E0A" w14:textId="7006FB13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1216279.13</w:t>
            </w:r>
          </w:p>
        </w:tc>
      </w:tr>
      <w:tr w:rsidR="00832C87" w:rsidRPr="00F25159" w14:paraId="1A128C3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9896046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63F2716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7FCB3FAB" w14:textId="2805C15F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465624.44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3568AAB" w14:textId="220C0E54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1216265.29</w:t>
            </w:r>
          </w:p>
        </w:tc>
      </w:tr>
      <w:tr w:rsidR="00832C87" w:rsidRPr="00F25159" w14:paraId="3E701D65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49A5932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05CC1FC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18AACD3" w14:textId="4C2CF518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465694.42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014F10D" w14:textId="2D997696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1216253.75</w:t>
            </w:r>
          </w:p>
        </w:tc>
      </w:tr>
      <w:tr w:rsidR="00832C87" w:rsidRPr="00F25159" w14:paraId="5C81C659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</w:tcPr>
          <w:p w14:paraId="6E2482D5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</w:tcPr>
          <w:p w14:paraId="09BC1660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90" w:type="pct"/>
            <w:shd w:val="clear" w:color="auto" w:fill="auto"/>
            <w:noWrap/>
            <w:vAlign w:val="bottom"/>
          </w:tcPr>
          <w:p w14:paraId="0FB3110F" w14:textId="571FCE47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465730.32</w:t>
            </w:r>
          </w:p>
        </w:tc>
        <w:tc>
          <w:tcPr>
            <w:tcW w:w="1229" w:type="pct"/>
            <w:shd w:val="clear" w:color="auto" w:fill="auto"/>
            <w:noWrap/>
            <w:vAlign w:val="bottom"/>
          </w:tcPr>
          <w:p w14:paraId="63A2180E" w14:textId="0483BCF1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1216234.58</w:t>
            </w:r>
          </w:p>
        </w:tc>
      </w:tr>
      <w:tr w:rsidR="00832C87" w:rsidRPr="00F25159" w14:paraId="057D6712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</w:tcPr>
          <w:p w14:paraId="79A3286F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</w:tcPr>
          <w:p w14:paraId="03531DF1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90" w:type="pct"/>
            <w:shd w:val="clear" w:color="auto" w:fill="auto"/>
            <w:noWrap/>
            <w:vAlign w:val="bottom"/>
          </w:tcPr>
          <w:p w14:paraId="26B06485" w14:textId="4B24718F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465757.13</w:t>
            </w:r>
          </w:p>
        </w:tc>
        <w:tc>
          <w:tcPr>
            <w:tcW w:w="1229" w:type="pct"/>
            <w:shd w:val="clear" w:color="auto" w:fill="auto"/>
            <w:noWrap/>
            <w:vAlign w:val="bottom"/>
          </w:tcPr>
          <w:p w14:paraId="580CFE1C" w14:textId="468B3484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1216229.03</w:t>
            </w:r>
          </w:p>
        </w:tc>
      </w:tr>
      <w:tr w:rsidR="00832C87" w:rsidRPr="00F25159" w14:paraId="73E7665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6E7CA6C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754D6381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34EF36A3" w14:textId="42790FF8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465762.85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580FDEE9" w14:textId="2C85AE22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1216265.03</w:t>
            </w:r>
          </w:p>
        </w:tc>
      </w:tr>
      <w:tr w:rsidR="00832C87" w:rsidRPr="00F25159" w14:paraId="6E688A2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4ECFD6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D87F452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3B4D4BE" w14:textId="1169C310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465769.64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B524688" w14:textId="6EBAB0FA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1216289.57</w:t>
            </w:r>
          </w:p>
        </w:tc>
      </w:tr>
      <w:tr w:rsidR="00832C87" w:rsidRPr="00F25159" w14:paraId="1DE2C25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3B88BD3B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7D049CB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5CAB9D8D" w14:textId="0F3D9B2C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465707.86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EC81BE4" w14:textId="647B24C6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1216303.39</w:t>
            </w:r>
          </w:p>
        </w:tc>
      </w:tr>
      <w:tr w:rsidR="00832C87" w:rsidRPr="00F25159" w14:paraId="10BF1EEE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F4716AB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53D7065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210D971A" w14:textId="74644350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465674.20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216A9411" w14:textId="0B78C298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1216311.69</w:t>
            </w:r>
          </w:p>
        </w:tc>
      </w:tr>
      <w:tr w:rsidR="00832C87" w:rsidRPr="00F25159" w14:paraId="78CA1CA0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F124045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4A384632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BE9CFAB" w14:textId="203FD8B6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465672.59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3D0B55B" w14:textId="0781E000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1216312.07</w:t>
            </w:r>
          </w:p>
        </w:tc>
      </w:tr>
      <w:tr w:rsidR="00832C87" w:rsidRPr="00F25159" w14:paraId="11E32AC6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7CB92BA5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6CC4D27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46B8C6E1" w14:textId="3B9AFEFB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465594.23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39B28D4A" w14:textId="34C05250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1216330.76</w:t>
            </w:r>
          </w:p>
        </w:tc>
      </w:tr>
      <w:tr w:rsidR="00832C87" w:rsidRPr="00F25159" w14:paraId="09A319F8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2ECAE11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5CDEAE98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65DCF70D" w14:textId="35955158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465564.47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68FE94E6" w14:textId="0F261331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1216337.17</w:t>
            </w:r>
          </w:p>
        </w:tc>
      </w:tr>
      <w:tr w:rsidR="00832C87" w:rsidRPr="00F25159" w14:paraId="7D10E0CC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5127ED79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03CE2582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681AAF2" w14:textId="1C545848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465427.02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787BAAB" w14:textId="1CF35C6D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1216359.34</w:t>
            </w:r>
          </w:p>
        </w:tc>
      </w:tr>
      <w:tr w:rsidR="00832C87" w:rsidRPr="00F25159" w14:paraId="62A2C60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0B8CF889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3A274E27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10EDF25B" w14:textId="52A87542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465421.65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13774BC7" w14:textId="6163F222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1216341.55</w:t>
            </w:r>
          </w:p>
        </w:tc>
      </w:tr>
      <w:tr w:rsidR="00832C87" w:rsidRPr="00F25159" w14:paraId="48401CAA" w14:textId="77777777" w:rsidTr="009D2CBB">
        <w:trPr>
          <w:trHeight w:val="20"/>
        </w:trPr>
        <w:tc>
          <w:tcPr>
            <w:tcW w:w="1169" w:type="pct"/>
            <w:vMerge/>
            <w:shd w:val="clear" w:color="auto" w:fill="auto"/>
            <w:noWrap/>
            <w:vAlign w:val="center"/>
            <w:hideMark/>
          </w:tcPr>
          <w:p w14:paraId="1994690B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noWrap/>
            <w:vAlign w:val="bottom"/>
            <w:hideMark/>
          </w:tcPr>
          <w:p w14:paraId="6D8E84B0" w14:textId="77777777" w:rsidR="00832C87" w:rsidRPr="00F25159" w:rsidRDefault="00832C87" w:rsidP="00F251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90" w:type="pct"/>
            <w:shd w:val="clear" w:color="auto" w:fill="auto"/>
            <w:noWrap/>
            <w:vAlign w:val="bottom"/>
            <w:hideMark/>
          </w:tcPr>
          <w:p w14:paraId="0F854EE6" w14:textId="6A1B104C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465416.37</w:t>
            </w:r>
          </w:p>
        </w:tc>
        <w:tc>
          <w:tcPr>
            <w:tcW w:w="1229" w:type="pct"/>
            <w:shd w:val="clear" w:color="auto" w:fill="auto"/>
            <w:noWrap/>
            <w:vAlign w:val="bottom"/>
            <w:hideMark/>
          </w:tcPr>
          <w:p w14:paraId="083083E2" w14:textId="4A0358AB" w:rsidR="00832C87" w:rsidRPr="00F25159" w:rsidRDefault="00832C87" w:rsidP="00F251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F25159">
              <w:rPr>
                <w:color w:val="000000"/>
                <w:sz w:val="22"/>
                <w:szCs w:val="22"/>
              </w:rPr>
              <w:t>1216304.08</w:t>
            </w:r>
          </w:p>
        </w:tc>
      </w:tr>
    </w:tbl>
    <w:p w14:paraId="5E987C00" w14:textId="77777777" w:rsidR="00A33562" w:rsidRPr="00F25159" w:rsidRDefault="00A33562" w:rsidP="00F25159">
      <w:pPr>
        <w:rPr>
          <w:color w:val="000000" w:themeColor="text1"/>
          <w:sz w:val="2"/>
          <w:szCs w:val="2"/>
          <w:highlight w:val="yellow"/>
          <w:lang w:val="en-US" w:eastAsia="en-US"/>
        </w:rPr>
      </w:pPr>
    </w:p>
    <w:p w14:paraId="1AD9E877" w14:textId="51B2BC84" w:rsidR="000D77A7" w:rsidRPr="00F25159" w:rsidRDefault="000D77A7" w:rsidP="00F25159">
      <w:pPr>
        <w:pStyle w:val="1"/>
        <w:spacing w:line="240" w:lineRule="auto"/>
        <w:jc w:val="center"/>
        <w:rPr>
          <w:rFonts w:cs="Times New Roman"/>
          <w:b w:val="0"/>
          <w:color w:val="000000" w:themeColor="text1"/>
          <w:sz w:val="28"/>
        </w:rPr>
      </w:pPr>
      <w:r w:rsidRPr="00F25159">
        <w:rPr>
          <w:rFonts w:cs="Times New Roman"/>
          <w:i/>
          <w:color w:val="000000" w:themeColor="text1"/>
          <w:sz w:val="2"/>
          <w:szCs w:val="2"/>
          <w:highlight w:val="yellow"/>
        </w:rPr>
        <w:br w:type="page"/>
      </w:r>
      <w:bookmarkStart w:id="28" w:name="_Toc151470981"/>
      <w:r w:rsidR="003345AC" w:rsidRPr="00E948B3">
        <w:rPr>
          <w:rFonts w:cs="Times New Roman"/>
          <w:color w:val="000000" w:themeColor="text1"/>
          <w:sz w:val="32"/>
        </w:rPr>
        <w:lastRenderedPageBreak/>
        <w:t xml:space="preserve">3. </w:t>
      </w:r>
      <w:bookmarkEnd w:id="19"/>
      <w:bookmarkEnd w:id="20"/>
      <w:bookmarkEnd w:id="21"/>
      <w:bookmarkEnd w:id="22"/>
      <w:bookmarkEnd w:id="23"/>
      <w:bookmarkEnd w:id="24"/>
      <w:bookmarkEnd w:id="25"/>
      <w:r w:rsidR="003345AC" w:rsidRPr="00E948B3">
        <w:rPr>
          <w:rFonts w:cs="Times New Roman"/>
          <w:color w:val="000000" w:themeColor="text1"/>
          <w:sz w:val="32"/>
        </w:rPr>
        <w:t>ПОКАЗАТЕЛИ ПРОЕКТА ПЛАНИРОВКИ ТЕРРИТОРИИ</w:t>
      </w:r>
      <w:bookmarkEnd w:id="28"/>
    </w:p>
    <w:p w14:paraId="34B7D640" w14:textId="7C6D4F02" w:rsidR="0014420C" w:rsidRPr="00F25159" w:rsidRDefault="0014420C" w:rsidP="00F25159">
      <w:pPr>
        <w:jc w:val="right"/>
        <w:rPr>
          <w:i/>
          <w:color w:val="000000" w:themeColor="text1"/>
          <w:sz w:val="28"/>
          <w:szCs w:val="28"/>
        </w:rPr>
      </w:pPr>
      <w:bookmarkStart w:id="29" w:name="_Toc402514093"/>
      <w:r w:rsidRPr="00F25159">
        <w:rPr>
          <w:i/>
          <w:color w:val="000000" w:themeColor="text1"/>
          <w:sz w:val="28"/>
          <w:szCs w:val="28"/>
        </w:rPr>
        <w:t xml:space="preserve">Таблица </w:t>
      </w:r>
      <w:r w:rsidR="009D2CBB" w:rsidRPr="00F25159">
        <w:rPr>
          <w:i/>
          <w:color w:val="000000" w:themeColor="text1"/>
          <w:sz w:val="28"/>
          <w:szCs w:val="28"/>
        </w:rPr>
        <w:t>4</w:t>
      </w:r>
      <w:r w:rsidRPr="00F25159">
        <w:rPr>
          <w:i/>
          <w:color w:val="000000" w:themeColor="text1"/>
          <w:sz w:val="28"/>
          <w:szCs w:val="28"/>
        </w:rPr>
        <w:t xml:space="preserve"> – </w:t>
      </w:r>
      <w:r w:rsidR="00CB4BEC" w:rsidRPr="00F25159">
        <w:rPr>
          <w:i/>
          <w:color w:val="000000" w:themeColor="text1"/>
          <w:sz w:val="28"/>
          <w:szCs w:val="28"/>
        </w:rPr>
        <w:t>Показатели территории</w:t>
      </w:r>
      <w:bookmarkEnd w:id="29"/>
    </w:p>
    <w:tbl>
      <w:tblPr>
        <w:tblW w:w="9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5103"/>
        <w:gridCol w:w="1843"/>
        <w:gridCol w:w="2268"/>
      </w:tblGrid>
      <w:tr w:rsidR="008209A8" w:rsidRPr="00F25159" w14:paraId="66626FB8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37DC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A7E6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E623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C6C5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Количество</w:t>
            </w:r>
          </w:p>
        </w:tc>
      </w:tr>
      <w:tr w:rsidR="008209A8" w:rsidRPr="00F25159" w14:paraId="697A88CD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E54B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6D53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Площадь территории в границах разработки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E564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7CF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54 000</w:t>
            </w:r>
          </w:p>
        </w:tc>
      </w:tr>
      <w:tr w:rsidR="008209A8" w:rsidRPr="00F25159" w14:paraId="3DE7CBC8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210D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BDE0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Площадь застройки,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FF29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97FE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18238</w:t>
            </w:r>
          </w:p>
        </w:tc>
      </w:tr>
      <w:tr w:rsidR="008209A8" w:rsidRPr="00F25159" w14:paraId="65AB0DAF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FB4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89EB" w14:textId="77777777" w:rsidR="00CB26AC" w:rsidRPr="00F25159" w:rsidRDefault="00CB26AC" w:rsidP="00F25159">
            <w:pPr>
              <w:jc w:val="both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Площадь индивидуальной жилой застройки (существующая)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9F38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D1B7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15038</w:t>
            </w:r>
          </w:p>
        </w:tc>
      </w:tr>
      <w:tr w:rsidR="008209A8" w:rsidRPr="00F25159" w14:paraId="614E2200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EB6E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DAA4" w14:textId="77777777" w:rsidR="00CB26AC" w:rsidRPr="00F25159" w:rsidRDefault="00CB26AC" w:rsidP="00F25159">
            <w:pPr>
              <w:jc w:val="both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Площадь индивидуальной жилой застройки (планируемая)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8CD6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BD9E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3200</w:t>
            </w:r>
          </w:p>
        </w:tc>
      </w:tr>
      <w:tr w:rsidR="008209A8" w:rsidRPr="00F25159" w14:paraId="68BBC154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3E68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DE8B" w14:textId="77777777" w:rsidR="00CB26AC" w:rsidRPr="00F25159" w:rsidRDefault="00CB26AC" w:rsidP="00F25159">
            <w:pPr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Коэффициент застройки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E43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6363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0,07</w:t>
            </w:r>
          </w:p>
        </w:tc>
      </w:tr>
      <w:tr w:rsidR="008209A8" w:rsidRPr="00F25159" w14:paraId="73A205F6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90CE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E7C9" w14:textId="77777777" w:rsidR="00CB26AC" w:rsidRPr="00F25159" w:rsidRDefault="00CB26AC" w:rsidP="00F25159">
            <w:pPr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Коэффициент плотности застройки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BF4C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7FB4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0,08</w:t>
            </w:r>
          </w:p>
        </w:tc>
      </w:tr>
      <w:tr w:rsidR="008209A8" w:rsidRPr="00F25159" w14:paraId="161D1FFB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ABF3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4D3E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Общая площадь зданий и сооружений,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ED56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BD5C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28552</w:t>
            </w:r>
          </w:p>
        </w:tc>
      </w:tr>
      <w:tr w:rsidR="008209A8" w:rsidRPr="00F25159" w14:paraId="6B8200FA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A471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6F18" w14:textId="77777777" w:rsidR="00CB26AC" w:rsidRPr="00F25159" w:rsidRDefault="00CB26AC" w:rsidP="00F25159">
            <w:pPr>
              <w:jc w:val="both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 xml:space="preserve">Общая площадь </w:t>
            </w:r>
            <w:r w:rsidRPr="00F25159">
              <w:rPr>
                <w:bCs/>
                <w:color w:val="000000" w:themeColor="text1"/>
              </w:rPr>
              <w:t>индивидуальных жилых домов (существующая)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E93A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1324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23752</w:t>
            </w:r>
          </w:p>
        </w:tc>
      </w:tr>
      <w:tr w:rsidR="008209A8" w:rsidRPr="00F25159" w14:paraId="6E0F84C7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59CC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E55D" w14:textId="77777777" w:rsidR="00CB26AC" w:rsidRPr="00F25159" w:rsidRDefault="00CB26AC" w:rsidP="00F25159">
            <w:pPr>
              <w:jc w:val="both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 xml:space="preserve">Общая площадь </w:t>
            </w:r>
            <w:r w:rsidRPr="00F25159">
              <w:rPr>
                <w:bCs/>
                <w:color w:val="000000" w:themeColor="text1"/>
              </w:rPr>
              <w:t>индивидуальных жилых домов (планируемая)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FD2D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5967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4800</w:t>
            </w:r>
          </w:p>
        </w:tc>
      </w:tr>
      <w:tr w:rsidR="008209A8" w:rsidRPr="00F25159" w14:paraId="6BADB452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C79E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605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Площадь зеленых насаждений в границах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1DB0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AE7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211125</w:t>
            </w:r>
          </w:p>
        </w:tc>
      </w:tr>
      <w:tr w:rsidR="008209A8" w:rsidRPr="00F25159" w14:paraId="20BA37EB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96EB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62DA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Численность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28D9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1401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-</w:t>
            </w:r>
          </w:p>
        </w:tc>
      </w:tr>
      <w:tr w:rsidR="008209A8" w:rsidRPr="00F25159" w14:paraId="21B86C7E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E5C6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A7A2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Транспортная инфраструктура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CF5E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F0A4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F25159" w14:paraId="25C19B29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D7FE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0A48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Протяженность улично-дорожной сети -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5249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8419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6,5</w:t>
            </w:r>
          </w:p>
        </w:tc>
      </w:tr>
      <w:tr w:rsidR="008209A8" w:rsidRPr="00F25159" w14:paraId="6BFA1AF3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32EA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6.1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E544" w14:textId="77777777" w:rsidR="00CB26AC" w:rsidRPr="00F25159" w:rsidRDefault="00CB26AC" w:rsidP="00F25159">
            <w:pPr>
              <w:ind w:firstLine="6"/>
              <w:rPr>
                <w:color w:val="000000" w:themeColor="text1"/>
              </w:rPr>
            </w:pPr>
            <w:r w:rsidRPr="00F25159">
              <w:rPr>
                <w:bCs/>
                <w:color w:val="000000" w:themeColor="text1"/>
              </w:rPr>
              <w:t>Магистральные улицы районного значения транспортно-пешеходные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4CA0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77C1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1,5</w:t>
            </w:r>
          </w:p>
        </w:tc>
      </w:tr>
      <w:tr w:rsidR="008209A8" w:rsidRPr="00F25159" w14:paraId="27CB2043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D595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6.2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B855" w14:textId="77777777" w:rsidR="00CB26AC" w:rsidRPr="00F25159" w:rsidRDefault="00CB26AC" w:rsidP="00F25159">
            <w:pPr>
              <w:ind w:firstLine="6"/>
              <w:rPr>
                <w:color w:val="000000" w:themeColor="text1"/>
              </w:rPr>
            </w:pPr>
            <w:r w:rsidRPr="00F25159">
              <w:rPr>
                <w:bCs/>
                <w:color w:val="000000" w:themeColor="text1"/>
              </w:rPr>
              <w:t>Улицы в жилой застройке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4A74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191C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3,9</w:t>
            </w:r>
          </w:p>
        </w:tc>
      </w:tr>
      <w:tr w:rsidR="008209A8" w:rsidRPr="00F25159" w14:paraId="3FB8DB76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830E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6.3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8C52" w14:textId="77777777" w:rsidR="00CB26AC" w:rsidRPr="00F25159" w:rsidRDefault="00CB26AC" w:rsidP="00F25159">
            <w:pPr>
              <w:ind w:firstLine="6"/>
              <w:rPr>
                <w:color w:val="000000" w:themeColor="text1"/>
              </w:rPr>
            </w:pPr>
            <w:r w:rsidRPr="00F25159">
              <w:rPr>
                <w:bCs/>
                <w:color w:val="000000" w:themeColor="text1"/>
              </w:rPr>
              <w:t>Проезды второстепенные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16A3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0D9A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1,1</w:t>
            </w:r>
          </w:p>
        </w:tc>
      </w:tr>
      <w:tr w:rsidR="008209A8" w:rsidRPr="00F25159" w14:paraId="397B630E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3ED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6E91" w14:textId="77777777" w:rsidR="00CB26AC" w:rsidRPr="00F25159" w:rsidRDefault="00CB26AC" w:rsidP="00F25159">
            <w:pPr>
              <w:jc w:val="both"/>
              <w:rPr>
                <w:b/>
                <w:color w:val="000000" w:themeColor="text1"/>
              </w:rPr>
            </w:pPr>
            <w:r w:rsidRPr="00F25159">
              <w:rPr>
                <w:b/>
                <w:color w:val="000000" w:themeColor="text1"/>
              </w:rPr>
              <w:t>Инженерная инфраструктура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97DB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649B" w14:textId="77777777" w:rsidR="00CB26AC" w:rsidRPr="00F25159" w:rsidRDefault="00CB26AC" w:rsidP="00F25159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8209A8" w:rsidRPr="00F25159" w14:paraId="69C1828B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D445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7.1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4025" w14:textId="77777777" w:rsidR="00CB26AC" w:rsidRPr="00F25159" w:rsidRDefault="00CB26AC" w:rsidP="00F25159">
            <w:pPr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Водоснабжение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A68E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м3/сут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6AA2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111,1</w:t>
            </w:r>
          </w:p>
        </w:tc>
      </w:tr>
      <w:tr w:rsidR="008209A8" w:rsidRPr="00F25159" w14:paraId="2B097002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0974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7.2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83C0" w14:textId="77777777" w:rsidR="00CB26AC" w:rsidRPr="00F25159" w:rsidRDefault="00CB26AC" w:rsidP="00F25159">
            <w:pPr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Водоотведение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4A13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м3/сут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6EE8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111,1</w:t>
            </w:r>
          </w:p>
        </w:tc>
      </w:tr>
      <w:tr w:rsidR="008209A8" w:rsidRPr="00F25159" w14:paraId="7988E0DF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B945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7.3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5CEA" w14:textId="77777777" w:rsidR="00CB26AC" w:rsidRPr="00F25159" w:rsidRDefault="00CB26AC" w:rsidP="00F25159">
            <w:pPr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Электроснабжение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5678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кВт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3527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619,13</w:t>
            </w:r>
          </w:p>
        </w:tc>
      </w:tr>
      <w:tr w:rsidR="003345AC" w:rsidRPr="00F25159" w14:paraId="3050E651" w14:textId="77777777" w:rsidTr="003345AC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C4B3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7.4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B9E7" w14:textId="77777777" w:rsidR="00CB26AC" w:rsidRPr="00F25159" w:rsidRDefault="00CB26AC" w:rsidP="00F25159">
            <w:pPr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Газоснабжение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991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м3/час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A2F" w14:textId="77777777" w:rsidR="00CB26AC" w:rsidRPr="00F25159" w:rsidRDefault="00CB26AC" w:rsidP="00F25159">
            <w:pPr>
              <w:jc w:val="center"/>
              <w:rPr>
                <w:color w:val="000000" w:themeColor="text1"/>
              </w:rPr>
            </w:pPr>
            <w:r w:rsidRPr="00F25159">
              <w:rPr>
                <w:color w:val="000000" w:themeColor="text1"/>
              </w:rPr>
              <w:t>172,1</w:t>
            </w:r>
          </w:p>
        </w:tc>
      </w:tr>
    </w:tbl>
    <w:p w14:paraId="3BF78487" w14:textId="77777777" w:rsidR="00A54EB8" w:rsidRPr="00F25159" w:rsidRDefault="00A54EB8" w:rsidP="00F25159">
      <w:pPr>
        <w:pStyle w:val="1"/>
        <w:spacing w:line="240" w:lineRule="auto"/>
        <w:jc w:val="center"/>
        <w:rPr>
          <w:rFonts w:cs="Times New Roman"/>
          <w:color w:val="000000" w:themeColor="text1"/>
          <w:highlight w:val="yellow"/>
          <w:lang w:eastAsia="en-US"/>
        </w:rPr>
      </w:pPr>
    </w:p>
    <w:sectPr w:rsidR="00A54EB8" w:rsidRPr="00F25159" w:rsidSect="00E948B3">
      <w:headerReference w:type="default" r:id="rId11"/>
      <w:headerReference w:type="first" r:id="rId12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40C12" w14:textId="77777777" w:rsidR="00267AC5" w:rsidRDefault="00267AC5" w:rsidP="00833115">
      <w:r>
        <w:separator/>
      </w:r>
    </w:p>
  </w:endnote>
  <w:endnote w:type="continuationSeparator" w:id="0">
    <w:p w14:paraId="11EA2295" w14:textId="77777777" w:rsidR="00267AC5" w:rsidRDefault="00267AC5" w:rsidP="0083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6BDD4" w14:textId="01400C9D" w:rsidR="00FC2947" w:rsidRDefault="00FC2947" w:rsidP="00186EE1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E2012" w14:textId="77777777" w:rsidR="00267AC5" w:rsidRDefault="00267AC5" w:rsidP="00833115">
      <w:r>
        <w:separator/>
      </w:r>
    </w:p>
  </w:footnote>
  <w:footnote w:type="continuationSeparator" w:id="0">
    <w:p w14:paraId="26790D3B" w14:textId="77777777" w:rsidR="00267AC5" w:rsidRDefault="00267AC5" w:rsidP="00833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0040603"/>
      <w:docPartObj>
        <w:docPartGallery w:val="Page Numbers (Top of Page)"/>
        <w:docPartUnique/>
      </w:docPartObj>
    </w:sdtPr>
    <w:sdtEndPr/>
    <w:sdtContent>
      <w:p w14:paraId="6A8D96AF" w14:textId="442832AF" w:rsidR="00E948B3" w:rsidRDefault="00B94F25">
        <w:pPr>
          <w:pStyle w:val="ae"/>
          <w:jc w:val="center"/>
        </w:pPr>
      </w:p>
    </w:sdtContent>
  </w:sdt>
  <w:p w14:paraId="5B0421E9" w14:textId="68C973C4" w:rsidR="00FC2947" w:rsidRPr="00D9775E" w:rsidRDefault="00FC2947" w:rsidP="00186EE1">
    <w:pPr>
      <w:pStyle w:val="a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5F4A9" w14:textId="2C1617FD" w:rsidR="00D12CA1" w:rsidRDefault="00D12CA1">
    <w:pPr>
      <w:pStyle w:val="ae"/>
      <w:jc w:val="center"/>
    </w:pPr>
  </w:p>
  <w:p w14:paraId="42F4C651" w14:textId="77777777" w:rsidR="00D12CA1" w:rsidRDefault="00D12CA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481529"/>
      <w:docPartObj>
        <w:docPartGallery w:val="Page Numbers (Top of Page)"/>
        <w:docPartUnique/>
      </w:docPartObj>
    </w:sdtPr>
    <w:sdtEndPr/>
    <w:sdtContent>
      <w:p w14:paraId="22F848D9" w14:textId="56E9158D" w:rsidR="00E948B3" w:rsidRDefault="00E948B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F25">
          <w:rPr>
            <w:noProof/>
          </w:rPr>
          <w:t>8</w:t>
        </w:r>
        <w:r>
          <w:fldChar w:fldCharType="end"/>
        </w:r>
      </w:p>
    </w:sdtContent>
  </w:sdt>
  <w:p w14:paraId="2A0F7032" w14:textId="77777777" w:rsidR="00E948B3" w:rsidRPr="00D9775E" w:rsidRDefault="00E948B3" w:rsidP="00186EE1">
    <w:pPr>
      <w:pStyle w:val="a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480377"/>
      <w:docPartObj>
        <w:docPartGallery w:val="Page Numbers (Top of Page)"/>
        <w:docPartUnique/>
      </w:docPartObj>
    </w:sdtPr>
    <w:sdtEndPr/>
    <w:sdtContent>
      <w:p w14:paraId="25E81769" w14:textId="5257B2C8" w:rsidR="00D12CA1" w:rsidRDefault="00D12CA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3D6D389" w14:textId="77777777" w:rsidR="00D12CA1" w:rsidRDefault="00D12CA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216"/>
    <w:multiLevelType w:val="hybridMultilevel"/>
    <w:tmpl w:val="B3F093F8"/>
    <w:lvl w:ilvl="0" w:tplc="CD40C0BE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016C2AAF"/>
    <w:multiLevelType w:val="hybridMultilevel"/>
    <w:tmpl w:val="88047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83E6A"/>
    <w:multiLevelType w:val="hybridMultilevel"/>
    <w:tmpl w:val="76505AF4"/>
    <w:lvl w:ilvl="0" w:tplc="F3D4BD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345307"/>
    <w:multiLevelType w:val="multilevel"/>
    <w:tmpl w:val="54D4E51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5DF269AD"/>
    <w:multiLevelType w:val="hybridMultilevel"/>
    <w:tmpl w:val="0332C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C6CE9"/>
    <w:multiLevelType w:val="hybridMultilevel"/>
    <w:tmpl w:val="E0C80E3E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62F3039"/>
    <w:multiLevelType w:val="hybridMultilevel"/>
    <w:tmpl w:val="0332C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AC"/>
    <w:rsid w:val="00002476"/>
    <w:rsid w:val="00003608"/>
    <w:rsid w:val="000057E9"/>
    <w:rsid w:val="000064F9"/>
    <w:rsid w:val="000207FA"/>
    <w:rsid w:val="00022583"/>
    <w:rsid w:val="000240BF"/>
    <w:rsid w:val="00025DEB"/>
    <w:rsid w:val="00025EC9"/>
    <w:rsid w:val="00027683"/>
    <w:rsid w:val="00031567"/>
    <w:rsid w:val="00033502"/>
    <w:rsid w:val="00040FB2"/>
    <w:rsid w:val="00042480"/>
    <w:rsid w:val="000424FD"/>
    <w:rsid w:val="00042EFA"/>
    <w:rsid w:val="00044BE9"/>
    <w:rsid w:val="00045A55"/>
    <w:rsid w:val="000465BD"/>
    <w:rsid w:val="00046A2F"/>
    <w:rsid w:val="00047BD0"/>
    <w:rsid w:val="000538A5"/>
    <w:rsid w:val="00054F64"/>
    <w:rsid w:val="0005635E"/>
    <w:rsid w:val="00056F41"/>
    <w:rsid w:val="00062703"/>
    <w:rsid w:val="000631BE"/>
    <w:rsid w:val="00063926"/>
    <w:rsid w:val="00073008"/>
    <w:rsid w:val="00073895"/>
    <w:rsid w:val="00074B4E"/>
    <w:rsid w:val="000814E0"/>
    <w:rsid w:val="00084209"/>
    <w:rsid w:val="00085834"/>
    <w:rsid w:val="00085D56"/>
    <w:rsid w:val="00086846"/>
    <w:rsid w:val="00093A6B"/>
    <w:rsid w:val="000A0825"/>
    <w:rsid w:val="000A2906"/>
    <w:rsid w:val="000A3F79"/>
    <w:rsid w:val="000A5571"/>
    <w:rsid w:val="000A5774"/>
    <w:rsid w:val="000B48CD"/>
    <w:rsid w:val="000B4B27"/>
    <w:rsid w:val="000B6E3D"/>
    <w:rsid w:val="000C39DC"/>
    <w:rsid w:val="000C4F6D"/>
    <w:rsid w:val="000C56BA"/>
    <w:rsid w:val="000D1F74"/>
    <w:rsid w:val="000D73D0"/>
    <w:rsid w:val="000D77A7"/>
    <w:rsid w:val="000E04C7"/>
    <w:rsid w:val="000E22B1"/>
    <w:rsid w:val="000E303B"/>
    <w:rsid w:val="000E338F"/>
    <w:rsid w:val="000E423C"/>
    <w:rsid w:val="000E4494"/>
    <w:rsid w:val="000F0A14"/>
    <w:rsid w:val="000F2AD6"/>
    <w:rsid w:val="000F3306"/>
    <w:rsid w:val="000F548C"/>
    <w:rsid w:val="001022C4"/>
    <w:rsid w:val="00102C3F"/>
    <w:rsid w:val="001032E7"/>
    <w:rsid w:val="001050B3"/>
    <w:rsid w:val="001055C1"/>
    <w:rsid w:val="00107495"/>
    <w:rsid w:val="0011005C"/>
    <w:rsid w:val="001114C0"/>
    <w:rsid w:val="00112F7A"/>
    <w:rsid w:val="001144D9"/>
    <w:rsid w:val="00115F47"/>
    <w:rsid w:val="00121EFA"/>
    <w:rsid w:val="001231B7"/>
    <w:rsid w:val="0012501C"/>
    <w:rsid w:val="00127CA8"/>
    <w:rsid w:val="001302F2"/>
    <w:rsid w:val="00132CA7"/>
    <w:rsid w:val="001345B8"/>
    <w:rsid w:val="001363FF"/>
    <w:rsid w:val="00137DFC"/>
    <w:rsid w:val="00137E47"/>
    <w:rsid w:val="00140C02"/>
    <w:rsid w:val="00141365"/>
    <w:rsid w:val="00142834"/>
    <w:rsid w:val="00142D3E"/>
    <w:rsid w:val="0014420C"/>
    <w:rsid w:val="0014516D"/>
    <w:rsid w:val="001527F1"/>
    <w:rsid w:val="00156DA9"/>
    <w:rsid w:val="001579EE"/>
    <w:rsid w:val="00163DAE"/>
    <w:rsid w:val="00164019"/>
    <w:rsid w:val="00166794"/>
    <w:rsid w:val="00167887"/>
    <w:rsid w:val="00167C16"/>
    <w:rsid w:val="00172233"/>
    <w:rsid w:val="00173A8B"/>
    <w:rsid w:val="00181073"/>
    <w:rsid w:val="001839DA"/>
    <w:rsid w:val="00184302"/>
    <w:rsid w:val="00184BC2"/>
    <w:rsid w:val="00184D40"/>
    <w:rsid w:val="00186EE1"/>
    <w:rsid w:val="00192F5E"/>
    <w:rsid w:val="00195E2C"/>
    <w:rsid w:val="001972F5"/>
    <w:rsid w:val="001A5274"/>
    <w:rsid w:val="001A58B6"/>
    <w:rsid w:val="001A5F7F"/>
    <w:rsid w:val="001A7DB2"/>
    <w:rsid w:val="001B1B1C"/>
    <w:rsid w:val="001C2815"/>
    <w:rsid w:val="001C2BCE"/>
    <w:rsid w:val="001C2C7E"/>
    <w:rsid w:val="001D22F5"/>
    <w:rsid w:val="001D243D"/>
    <w:rsid w:val="001D414E"/>
    <w:rsid w:val="001D4701"/>
    <w:rsid w:val="001D57CD"/>
    <w:rsid w:val="001D766F"/>
    <w:rsid w:val="001D7814"/>
    <w:rsid w:val="001E102E"/>
    <w:rsid w:val="001E4085"/>
    <w:rsid w:val="001E4C79"/>
    <w:rsid w:val="001E513D"/>
    <w:rsid w:val="001E57CB"/>
    <w:rsid w:val="001F1313"/>
    <w:rsid w:val="001F1B30"/>
    <w:rsid w:val="001F3C36"/>
    <w:rsid w:val="001F48FE"/>
    <w:rsid w:val="001F6D37"/>
    <w:rsid w:val="002012D2"/>
    <w:rsid w:val="00205395"/>
    <w:rsid w:val="002073D9"/>
    <w:rsid w:val="002119AB"/>
    <w:rsid w:val="002123CF"/>
    <w:rsid w:val="00216DFE"/>
    <w:rsid w:val="00220697"/>
    <w:rsid w:val="00223B2C"/>
    <w:rsid w:val="002256E3"/>
    <w:rsid w:val="0022696B"/>
    <w:rsid w:val="00231C24"/>
    <w:rsid w:val="00234A8B"/>
    <w:rsid w:val="00234E5B"/>
    <w:rsid w:val="0023627B"/>
    <w:rsid w:val="0023689D"/>
    <w:rsid w:val="002368CE"/>
    <w:rsid w:val="002376F6"/>
    <w:rsid w:val="00242CB7"/>
    <w:rsid w:val="00246F19"/>
    <w:rsid w:val="00251EA0"/>
    <w:rsid w:val="002537A7"/>
    <w:rsid w:val="00263183"/>
    <w:rsid w:val="002633A0"/>
    <w:rsid w:val="00263470"/>
    <w:rsid w:val="0026476E"/>
    <w:rsid w:val="002650BA"/>
    <w:rsid w:val="00265100"/>
    <w:rsid w:val="00265683"/>
    <w:rsid w:val="00267AC5"/>
    <w:rsid w:val="00267DD9"/>
    <w:rsid w:val="00272C06"/>
    <w:rsid w:val="0027423C"/>
    <w:rsid w:val="00275162"/>
    <w:rsid w:val="002807A9"/>
    <w:rsid w:val="0028096A"/>
    <w:rsid w:val="00280B07"/>
    <w:rsid w:val="0028447C"/>
    <w:rsid w:val="00287497"/>
    <w:rsid w:val="00290295"/>
    <w:rsid w:val="002924A3"/>
    <w:rsid w:val="00294B01"/>
    <w:rsid w:val="00297506"/>
    <w:rsid w:val="002A0F84"/>
    <w:rsid w:val="002A1360"/>
    <w:rsid w:val="002A24BC"/>
    <w:rsid w:val="002A28F0"/>
    <w:rsid w:val="002A6819"/>
    <w:rsid w:val="002A6EEB"/>
    <w:rsid w:val="002A70D1"/>
    <w:rsid w:val="002B17AB"/>
    <w:rsid w:val="002B2597"/>
    <w:rsid w:val="002B29DA"/>
    <w:rsid w:val="002B399A"/>
    <w:rsid w:val="002B5EAA"/>
    <w:rsid w:val="002C3CA6"/>
    <w:rsid w:val="002C3CE5"/>
    <w:rsid w:val="002C44D1"/>
    <w:rsid w:val="002C51AC"/>
    <w:rsid w:val="002C550B"/>
    <w:rsid w:val="002D1787"/>
    <w:rsid w:val="002D2CB0"/>
    <w:rsid w:val="002D4901"/>
    <w:rsid w:val="002D58C0"/>
    <w:rsid w:val="002D5936"/>
    <w:rsid w:val="002D7958"/>
    <w:rsid w:val="002D7F40"/>
    <w:rsid w:val="002E4B1E"/>
    <w:rsid w:val="002E52EC"/>
    <w:rsid w:val="002E5C4B"/>
    <w:rsid w:val="002E6ADC"/>
    <w:rsid w:val="002F01F9"/>
    <w:rsid w:val="002F3AC9"/>
    <w:rsid w:val="002F4020"/>
    <w:rsid w:val="002F617C"/>
    <w:rsid w:val="002F63F2"/>
    <w:rsid w:val="0030027B"/>
    <w:rsid w:val="003053F7"/>
    <w:rsid w:val="0030696B"/>
    <w:rsid w:val="0030788F"/>
    <w:rsid w:val="003152A5"/>
    <w:rsid w:val="003154B4"/>
    <w:rsid w:val="0032070C"/>
    <w:rsid w:val="003215BA"/>
    <w:rsid w:val="0032331F"/>
    <w:rsid w:val="00323685"/>
    <w:rsid w:val="0032655E"/>
    <w:rsid w:val="003307D7"/>
    <w:rsid w:val="003345AC"/>
    <w:rsid w:val="00335686"/>
    <w:rsid w:val="00340084"/>
    <w:rsid w:val="00340B69"/>
    <w:rsid w:val="00347A41"/>
    <w:rsid w:val="00347C00"/>
    <w:rsid w:val="00350DC2"/>
    <w:rsid w:val="00353778"/>
    <w:rsid w:val="0036247C"/>
    <w:rsid w:val="00370544"/>
    <w:rsid w:val="00374CC2"/>
    <w:rsid w:val="00375D79"/>
    <w:rsid w:val="0037607A"/>
    <w:rsid w:val="0037637E"/>
    <w:rsid w:val="00377029"/>
    <w:rsid w:val="00377867"/>
    <w:rsid w:val="00377A1C"/>
    <w:rsid w:val="00382931"/>
    <w:rsid w:val="0038306E"/>
    <w:rsid w:val="003851CA"/>
    <w:rsid w:val="003871B7"/>
    <w:rsid w:val="00390BFE"/>
    <w:rsid w:val="00395D44"/>
    <w:rsid w:val="00396E70"/>
    <w:rsid w:val="003A5D6C"/>
    <w:rsid w:val="003B577A"/>
    <w:rsid w:val="003B6ABA"/>
    <w:rsid w:val="003B79F6"/>
    <w:rsid w:val="003C034C"/>
    <w:rsid w:val="003C0B74"/>
    <w:rsid w:val="003C4617"/>
    <w:rsid w:val="003D1649"/>
    <w:rsid w:val="003D3A10"/>
    <w:rsid w:val="003D5FC2"/>
    <w:rsid w:val="003E1FCB"/>
    <w:rsid w:val="003E661D"/>
    <w:rsid w:val="003E6F77"/>
    <w:rsid w:val="003E74FA"/>
    <w:rsid w:val="003F3B03"/>
    <w:rsid w:val="003F4F00"/>
    <w:rsid w:val="003F54DC"/>
    <w:rsid w:val="003F783D"/>
    <w:rsid w:val="00404FF0"/>
    <w:rsid w:val="0040718D"/>
    <w:rsid w:val="00412641"/>
    <w:rsid w:val="00413542"/>
    <w:rsid w:val="00413E47"/>
    <w:rsid w:val="00422D1C"/>
    <w:rsid w:val="00422EF0"/>
    <w:rsid w:val="00423D5C"/>
    <w:rsid w:val="00430267"/>
    <w:rsid w:val="00435679"/>
    <w:rsid w:val="004356A8"/>
    <w:rsid w:val="00436099"/>
    <w:rsid w:val="00436413"/>
    <w:rsid w:val="00441870"/>
    <w:rsid w:val="00442CFA"/>
    <w:rsid w:val="00443E3D"/>
    <w:rsid w:val="00445A1E"/>
    <w:rsid w:val="00452709"/>
    <w:rsid w:val="00454C0A"/>
    <w:rsid w:val="004634A3"/>
    <w:rsid w:val="004647C7"/>
    <w:rsid w:val="00464836"/>
    <w:rsid w:val="00464EB1"/>
    <w:rsid w:val="004706A3"/>
    <w:rsid w:val="00471FBF"/>
    <w:rsid w:val="00473C80"/>
    <w:rsid w:val="00485904"/>
    <w:rsid w:val="004879BA"/>
    <w:rsid w:val="00492884"/>
    <w:rsid w:val="00495F45"/>
    <w:rsid w:val="00496BC0"/>
    <w:rsid w:val="00497CE4"/>
    <w:rsid w:val="004A2A0C"/>
    <w:rsid w:val="004A597B"/>
    <w:rsid w:val="004A6649"/>
    <w:rsid w:val="004B2288"/>
    <w:rsid w:val="004B722E"/>
    <w:rsid w:val="004B7318"/>
    <w:rsid w:val="004B7D67"/>
    <w:rsid w:val="004C08B7"/>
    <w:rsid w:val="004C3062"/>
    <w:rsid w:val="004C394C"/>
    <w:rsid w:val="004C56BD"/>
    <w:rsid w:val="004C5E2C"/>
    <w:rsid w:val="004C6B57"/>
    <w:rsid w:val="004D19BB"/>
    <w:rsid w:val="004E71A7"/>
    <w:rsid w:val="004F02B3"/>
    <w:rsid w:val="004F0E60"/>
    <w:rsid w:val="00500D3E"/>
    <w:rsid w:val="005017AE"/>
    <w:rsid w:val="0050185B"/>
    <w:rsid w:val="00502587"/>
    <w:rsid w:val="00506043"/>
    <w:rsid w:val="005060E3"/>
    <w:rsid w:val="00506F7D"/>
    <w:rsid w:val="005078BF"/>
    <w:rsid w:val="00507A37"/>
    <w:rsid w:val="00510E1D"/>
    <w:rsid w:val="00514A7E"/>
    <w:rsid w:val="0051610C"/>
    <w:rsid w:val="00521549"/>
    <w:rsid w:val="005240B3"/>
    <w:rsid w:val="00526064"/>
    <w:rsid w:val="005323C7"/>
    <w:rsid w:val="005366F9"/>
    <w:rsid w:val="0054039E"/>
    <w:rsid w:val="005443BE"/>
    <w:rsid w:val="00544A26"/>
    <w:rsid w:val="005472BC"/>
    <w:rsid w:val="00550427"/>
    <w:rsid w:val="00552203"/>
    <w:rsid w:val="0055393A"/>
    <w:rsid w:val="00554448"/>
    <w:rsid w:val="00555BF3"/>
    <w:rsid w:val="00556699"/>
    <w:rsid w:val="005574CF"/>
    <w:rsid w:val="00560636"/>
    <w:rsid w:val="005606F8"/>
    <w:rsid w:val="0056251A"/>
    <w:rsid w:val="0056379C"/>
    <w:rsid w:val="00564799"/>
    <w:rsid w:val="00565BB5"/>
    <w:rsid w:val="00567087"/>
    <w:rsid w:val="005733CF"/>
    <w:rsid w:val="00573DE8"/>
    <w:rsid w:val="005745FD"/>
    <w:rsid w:val="00575225"/>
    <w:rsid w:val="005778CA"/>
    <w:rsid w:val="00580583"/>
    <w:rsid w:val="005835CF"/>
    <w:rsid w:val="00585A74"/>
    <w:rsid w:val="00585E78"/>
    <w:rsid w:val="00590EF8"/>
    <w:rsid w:val="00592F7D"/>
    <w:rsid w:val="00592F9C"/>
    <w:rsid w:val="00595EEE"/>
    <w:rsid w:val="00596010"/>
    <w:rsid w:val="00596D7E"/>
    <w:rsid w:val="00597050"/>
    <w:rsid w:val="005A02F8"/>
    <w:rsid w:val="005A388D"/>
    <w:rsid w:val="005A5192"/>
    <w:rsid w:val="005A52E1"/>
    <w:rsid w:val="005A6073"/>
    <w:rsid w:val="005B03BB"/>
    <w:rsid w:val="005B709F"/>
    <w:rsid w:val="005B76EC"/>
    <w:rsid w:val="005B7CF2"/>
    <w:rsid w:val="005C1BAA"/>
    <w:rsid w:val="005C1F53"/>
    <w:rsid w:val="005D2679"/>
    <w:rsid w:val="005D2BD1"/>
    <w:rsid w:val="005D35A2"/>
    <w:rsid w:val="005E2B20"/>
    <w:rsid w:val="005E3789"/>
    <w:rsid w:val="005E51E4"/>
    <w:rsid w:val="005E6B26"/>
    <w:rsid w:val="005E7501"/>
    <w:rsid w:val="005E7D9B"/>
    <w:rsid w:val="005F0C0C"/>
    <w:rsid w:val="005F139E"/>
    <w:rsid w:val="005F31EF"/>
    <w:rsid w:val="005F66D5"/>
    <w:rsid w:val="005F7AFE"/>
    <w:rsid w:val="006015BC"/>
    <w:rsid w:val="00603FEE"/>
    <w:rsid w:val="006047FD"/>
    <w:rsid w:val="00604C7D"/>
    <w:rsid w:val="00605289"/>
    <w:rsid w:val="00607B7B"/>
    <w:rsid w:val="00613400"/>
    <w:rsid w:val="00615559"/>
    <w:rsid w:val="00615E6A"/>
    <w:rsid w:val="0061618A"/>
    <w:rsid w:val="006213CE"/>
    <w:rsid w:val="006223B1"/>
    <w:rsid w:val="0062611D"/>
    <w:rsid w:val="0062617E"/>
    <w:rsid w:val="006262ED"/>
    <w:rsid w:val="006273B7"/>
    <w:rsid w:val="006274D3"/>
    <w:rsid w:val="006318FB"/>
    <w:rsid w:val="006406B5"/>
    <w:rsid w:val="006432AC"/>
    <w:rsid w:val="00644BDE"/>
    <w:rsid w:val="00646EF6"/>
    <w:rsid w:val="00650665"/>
    <w:rsid w:val="006532F1"/>
    <w:rsid w:val="00654424"/>
    <w:rsid w:val="00654B5E"/>
    <w:rsid w:val="00656216"/>
    <w:rsid w:val="00660DEB"/>
    <w:rsid w:val="0066268F"/>
    <w:rsid w:val="0066292D"/>
    <w:rsid w:val="00663AC6"/>
    <w:rsid w:val="006645C5"/>
    <w:rsid w:val="00665EFF"/>
    <w:rsid w:val="00667164"/>
    <w:rsid w:val="00667305"/>
    <w:rsid w:val="00672932"/>
    <w:rsid w:val="00674C97"/>
    <w:rsid w:val="00675A95"/>
    <w:rsid w:val="00676B04"/>
    <w:rsid w:val="0067774A"/>
    <w:rsid w:val="00682CDE"/>
    <w:rsid w:val="00684BE6"/>
    <w:rsid w:val="00687A90"/>
    <w:rsid w:val="006943F8"/>
    <w:rsid w:val="006947C5"/>
    <w:rsid w:val="0069628B"/>
    <w:rsid w:val="00696EF4"/>
    <w:rsid w:val="006A202E"/>
    <w:rsid w:val="006A4247"/>
    <w:rsid w:val="006A5953"/>
    <w:rsid w:val="006A5C32"/>
    <w:rsid w:val="006B1236"/>
    <w:rsid w:val="006B1F08"/>
    <w:rsid w:val="006B4506"/>
    <w:rsid w:val="006B488F"/>
    <w:rsid w:val="006B52E3"/>
    <w:rsid w:val="006B561C"/>
    <w:rsid w:val="006B5ECE"/>
    <w:rsid w:val="006C0403"/>
    <w:rsid w:val="006C2570"/>
    <w:rsid w:val="006C68C3"/>
    <w:rsid w:val="006D01B0"/>
    <w:rsid w:val="006D01BE"/>
    <w:rsid w:val="006D0A10"/>
    <w:rsid w:val="006D240F"/>
    <w:rsid w:val="006D2F08"/>
    <w:rsid w:val="006D4975"/>
    <w:rsid w:val="006D53AD"/>
    <w:rsid w:val="006E136B"/>
    <w:rsid w:val="006E3EA4"/>
    <w:rsid w:val="006F45EC"/>
    <w:rsid w:val="006F6D6F"/>
    <w:rsid w:val="006F6F66"/>
    <w:rsid w:val="00701891"/>
    <w:rsid w:val="00701FB4"/>
    <w:rsid w:val="007043CF"/>
    <w:rsid w:val="00705202"/>
    <w:rsid w:val="007079BF"/>
    <w:rsid w:val="00711B01"/>
    <w:rsid w:val="007202A4"/>
    <w:rsid w:val="0072055A"/>
    <w:rsid w:val="00722FA0"/>
    <w:rsid w:val="007254E0"/>
    <w:rsid w:val="00725CE4"/>
    <w:rsid w:val="00725FB7"/>
    <w:rsid w:val="007260D4"/>
    <w:rsid w:val="00727455"/>
    <w:rsid w:val="0073014A"/>
    <w:rsid w:val="007311AB"/>
    <w:rsid w:val="00731499"/>
    <w:rsid w:val="00734777"/>
    <w:rsid w:val="007355A9"/>
    <w:rsid w:val="0074019B"/>
    <w:rsid w:val="007418CC"/>
    <w:rsid w:val="00742A36"/>
    <w:rsid w:val="00742B6D"/>
    <w:rsid w:val="00742BC2"/>
    <w:rsid w:val="007433C6"/>
    <w:rsid w:val="007500E6"/>
    <w:rsid w:val="007506C3"/>
    <w:rsid w:val="00752355"/>
    <w:rsid w:val="00752606"/>
    <w:rsid w:val="00752797"/>
    <w:rsid w:val="007553A6"/>
    <w:rsid w:val="007555E1"/>
    <w:rsid w:val="0076057F"/>
    <w:rsid w:val="00764F83"/>
    <w:rsid w:val="007657BD"/>
    <w:rsid w:val="00766E91"/>
    <w:rsid w:val="00771E09"/>
    <w:rsid w:val="00773CBC"/>
    <w:rsid w:val="00776A66"/>
    <w:rsid w:val="00784EA7"/>
    <w:rsid w:val="00790595"/>
    <w:rsid w:val="007920D8"/>
    <w:rsid w:val="0079258A"/>
    <w:rsid w:val="00793E07"/>
    <w:rsid w:val="00794AD3"/>
    <w:rsid w:val="00795662"/>
    <w:rsid w:val="007A05ED"/>
    <w:rsid w:val="007A2084"/>
    <w:rsid w:val="007A38E3"/>
    <w:rsid w:val="007A46A8"/>
    <w:rsid w:val="007A68FF"/>
    <w:rsid w:val="007B0241"/>
    <w:rsid w:val="007B1399"/>
    <w:rsid w:val="007B1D47"/>
    <w:rsid w:val="007B2C63"/>
    <w:rsid w:val="007B4E10"/>
    <w:rsid w:val="007B5C89"/>
    <w:rsid w:val="007B72DF"/>
    <w:rsid w:val="007C2F93"/>
    <w:rsid w:val="007C6383"/>
    <w:rsid w:val="007C6874"/>
    <w:rsid w:val="007D415D"/>
    <w:rsid w:val="007D4613"/>
    <w:rsid w:val="007D78AF"/>
    <w:rsid w:val="007E16BC"/>
    <w:rsid w:val="007E47AE"/>
    <w:rsid w:val="007E541B"/>
    <w:rsid w:val="007E5713"/>
    <w:rsid w:val="007E6375"/>
    <w:rsid w:val="007F0D71"/>
    <w:rsid w:val="007F1D3D"/>
    <w:rsid w:val="007F2BB0"/>
    <w:rsid w:val="007F616B"/>
    <w:rsid w:val="007F7326"/>
    <w:rsid w:val="007F7624"/>
    <w:rsid w:val="007F77C8"/>
    <w:rsid w:val="00801654"/>
    <w:rsid w:val="00803FFD"/>
    <w:rsid w:val="008065D3"/>
    <w:rsid w:val="00806898"/>
    <w:rsid w:val="00813FF5"/>
    <w:rsid w:val="00814A97"/>
    <w:rsid w:val="008160C9"/>
    <w:rsid w:val="008209A8"/>
    <w:rsid w:val="008261DD"/>
    <w:rsid w:val="00826E22"/>
    <w:rsid w:val="00830B5C"/>
    <w:rsid w:val="00832C87"/>
    <w:rsid w:val="00833115"/>
    <w:rsid w:val="008374AA"/>
    <w:rsid w:val="0084316D"/>
    <w:rsid w:val="0084376A"/>
    <w:rsid w:val="008445A9"/>
    <w:rsid w:val="00844BC5"/>
    <w:rsid w:val="0084665F"/>
    <w:rsid w:val="00850457"/>
    <w:rsid w:val="00853EEB"/>
    <w:rsid w:val="00857F10"/>
    <w:rsid w:val="00860269"/>
    <w:rsid w:val="00863604"/>
    <w:rsid w:val="00863C72"/>
    <w:rsid w:val="008727E4"/>
    <w:rsid w:val="00872A66"/>
    <w:rsid w:val="00873AAC"/>
    <w:rsid w:val="00876CEC"/>
    <w:rsid w:val="00877A1A"/>
    <w:rsid w:val="00880ED8"/>
    <w:rsid w:val="008844C4"/>
    <w:rsid w:val="008874EB"/>
    <w:rsid w:val="008920D1"/>
    <w:rsid w:val="0089502C"/>
    <w:rsid w:val="008968B0"/>
    <w:rsid w:val="008A3CE4"/>
    <w:rsid w:val="008B04C1"/>
    <w:rsid w:val="008B3108"/>
    <w:rsid w:val="008B3A7C"/>
    <w:rsid w:val="008B3E1F"/>
    <w:rsid w:val="008C132F"/>
    <w:rsid w:val="008C287F"/>
    <w:rsid w:val="008C49AD"/>
    <w:rsid w:val="008C6012"/>
    <w:rsid w:val="008C7849"/>
    <w:rsid w:val="008D29EC"/>
    <w:rsid w:val="008D393C"/>
    <w:rsid w:val="008D4E9F"/>
    <w:rsid w:val="008D7146"/>
    <w:rsid w:val="008E033E"/>
    <w:rsid w:val="008E3235"/>
    <w:rsid w:val="008E663E"/>
    <w:rsid w:val="008E7398"/>
    <w:rsid w:val="008F59DF"/>
    <w:rsid w:val="008F5B6D"/>
    <w:rsid w:val="00901353"/>
    <w:rsid w:val="00901C95"/>
    <w:rsid w:val="00902AEB"/>
    <w:rsid w:val="00904C22"/>
    <w:rsid w:val="00905B6B"/>
    <w:rsid w:val="00910A73"/>
    <w:rsid w:val="00912340"/>
    <w:rsid w:val="00914B13"/>
    <w:rsid w:val="009204C1"/>
    <w:rsid w:val="00930322"/>
    <w:rsid w:val="00930349"/>
    <w:rsid w:val="0093197E"/>
    <w:rsid w:val="00932BA1"/>
    <w:rsid w:val="009341A9"/>
    <w:rsid w:val="009342A1"/>
    <w:rsid w:val="0093772B"/>
    <w:rsid w:val="00941971"/>
    <w:rsid w:val="00942211"/>
    <w:rsid w:val="00952BF4"/>
    <w:rsid w:val="00955A32"/>
    <w:rsid w:val="00955A97"/>
    <w:rsid w:val="00955E7D"/>
    <w:rsid w:val="00956DAD"/>
    <w:rsid w:val="00961BD4"/>
    <w:rsid w:val="009678E5"/>
    <w:rsid w:val="00973410"/>
    <w:rsid w:val="00975379"/>
    <w:rsid w:val="00975B8A"/>
    <w:rsid w:val="00977BA9"/>
    <w:rsid w:val="00980C25"/>
    <w:rsid w:val="00980E78"/>
    <w:rsid w:val="00981715"/>
    <w:rsid w:val="009818CC"/>
    <w:rsid w:val="00985960"/>
    <w:rsid w:val="00987EDD"/>
    <w:rsid w:val="00994F39"/>
    <w:rsid w:val="00995111"/>
    <w:rsid w:val="009A3C28"/>
    <w:rsid w:val="009A4DB3"/>
    <w:rsid w:val="009B47AF"/>
    <w:rsid w:val="009B49FC"/>
    <w:rsid w:val="009B78D7"/>
    <w:rsid w:val="009C1921"/>
    <w:rsid w:val="009C50E5"/>
    <w:rsid w:val="009C51A7"/>
    <w:rsid w:val="009C5293"/>
    <w:rsid w:val="009C69EC"/>
    <w:rsid w:val="009D2CBB"/>
    <w:rsid w:val="009D2D1A"/>
    <w:rsid w:val="009D41EC"/>
    <w:rsid w:val="009D463E"/>
    <w:rsid w:val="009D53DC"/>
    <w:rsid w:val="009E0959"/>
    <w:rsid w:val="009E384D"/>
    <w:rsid w:val="009E5594"/>
    <w:rsid w:val="009F0AC8"/>
    <w:rsid w:val="009F2437"/>
    <w:rsid w:val="009F7ED2"/>
    <w:rsid w:val="00A02645"/>
    <w:rsid w:val="00A063CA"/>
    <w:rsid w:val="00A06B2A"/>
    <w:rsid w:val="00A10959"/>
    <w:rsid w:val="00A11B2C"/>
    <w:rsid w:val="00A13E3B"/>
    <w:rsid w:val="00A14D9D"/>
    <w:rsid w:val="00A2373F"/>
    <w:rsid w:val="00A23976"/>
    <w:rsid w:val="00A25BAD"/>
    <w:rsid w:val="00A26459"/>
    <w:rsid w:val="00A26C6C"/>
    <w:rsid w:val="00A27D80"/>
    <w:rsid w:val="00A32EAC"/>
    <w:rsid w:val="00A33562"/>
    <w:rsid w:val="00A43D48"/>
    <w:rsid w:val="00A45452"/>
    <w:rsid w:val="00A46B7B"/>
    <w:rsid w:val="00A54EB8"/>
    <w:rsid w:val="00A559B9"/>
    <w:rsid w:val="00A563AA"/>
    <w:rsid w:val="00A571E4"/>
    <w:rsid w:val="00A6052A"/>
    <w:rsid w:val="00A62DBE"/>
    <w:rsid w:val="00A635BF"/>
    <w:rsid w:val="00A66E1D"/>
    <w:rsid w:val="00A715C8"/>
    <w:rsid w:val="00A74969"/>
    <w:rsid w:val="00A762EF"/>
    <w:rsid w:val="00A76E5F"/>
    <w:rsid w:val="00A77296"/>
    <w:rsid w:val="00A77BFE"/>
    <w:rsid w:val="00A85EE5"/>
    <w:rsid w:val="00A87B9C"/>
    <w:rsid w:val="00A915F4"/>
    <w:rsid w:val="00A976F0"/>
    <w:rsid w:val="00AA145B"/>
    <w:rsid w:val="00AA2839"/>
    <w:rsid w:val="00AA5162"/>
    <w:rsid w:val="00AA5AA6"/>
    <w:rsid w:val="00AB4CC2"/>
    <w:rsid w:val="00AB66DA"/>
    <w:rsid w:val="00AB6C44"/>
    <w:rsid w:val="00AC0C9A"/>
    <w:rsid w:val="00AC45DB"/>
    <w:rsid w:val="00AC4AED"/>
    <w:rsid w:val="00AD1C25"/>
    <w:rsid w:val="00AD2B93"/>
    <w:rsid w:val="00AE4778"/>
    <w:rsid w:val="00AE4F34"/>
    <w:rsid w:val="00AF095B"/>
    <w:rsid w:val="00AF23FB"/>
    <w:rsid w:val="00AF598F"/>
    <w:rsid w:val="00B02686"/>
    <w:rsid w:val="00B0625E"/>
    <w:rsid w:val="00B06F7F"/>
    <w:rsid w:val="00B070DB"/>
    <w:rsid w:val="00B10559"/>
    <w:rsid w:val="00B105C4"/>
    <w:rsid w:val="00B114BD"/>
    <w:rsid w:val="00B11B55"/>
    <w:rsid w:val="00B13976"/>
    <w:rsid w:val="00B14E6F"/>
    <w:rsid w:val="00B15372"/>
    <w:rsid w:val="00B157EA"/>
    <w:rsid w:val="00B16CE8"/>
    <w:rsid w:val="00B202BF"/>
    <w:rsid w:val="00B2061F"/>
    <w:rsid w:val="00B21922"/>
    <w:rsid w:val="00B22AE3"/>
    <w:rsid w:val="00B22B6F"/>
    <w:rsid w:val="00B30B0B"/>
    <w:rsid w:val="00B31270"/>
    <w:rsid w:val="00B33E01"/>
    <w:rsid w:val="00B34950"/>
    <w:rsid w:val="00B36730"/>
    <w:rsid w:val="00B41D00"/>
    <w:rsid w:val="00B44238"/>
    <w:rsid w:val="00B44C0F"/>
    <w:rsid w:val="00B5128A"/>
    <w:rsid w:val="00B53463"/>
    <w:rsid w:val="00B64464"/>
    <w:rsid w:val="00B64EC2"/>
    <w:rsid w:val="00B65680"/>
    <w:rsid w:val="00B6717A"/>
    <w:rsid w:val="00B67AB0"/>
    <w:rsid w:val="00B70F1B"/>
    <w:rsid w:val="00B76CE3"/>
    <w:rsid w:val="00B770B5"/>
    <w:rsid w:val="00B81183"/>
    <w:rsid w:val="00B82808"/>
    <w:rsid w:val="00B855E8"/>
    <w:rsid w:val="00B864BF"/>
    <w:rsid w:val="00B94F25"/>
    <w:rsid w:val="00B97612"/>
    <w:rsid w:val="00B97C6D"/>
    <w:rsid w:val="00BA149A"/>
    <w:rsid w:val="00BA457A"/>
    <w:rsid w:val="00BA4B79"/>
    <w:rsid w:val="00BA4FCD"/>
    <w:rsid w:val="00BB13A8"/>
    <w:rsid w:val="00BB2920"/>
    <w:rsid w:val="00BB353C"/>
    <w:rsid w:val="00BB3E70"/>
    <w:rsid w:val="00BB6AA7"/>
    <w:rsid w:val="00BC042B"/>
    <w:rsid w:val="00BC2BEF"/>
    <w:rsid w:val="00BC3B4B"/>
    <w:rsid w:val="00BC699E"/>
    <w:rsid w:val="00BD2D28"/>
    <w:rsid w:val="00BD4DB8"/>
    <w:rsid w:val="00BD5292"/>
    <w:rsid w:val="00BD7369"/>
    <w:rsid w:val="00BE0005"/>
    <w:rsid w:val="00BE0ACE"/>
    <w:rsid w:val="00BE2759"/>
    <w:rsid w:val="00BE4BED"/>
    <w:rsid w:val="00BE56A3"/>
    <w:rsid w:val="00BE6161"/>
    <w:rsid w:val="00BF0625"/>
    <w:rsid w:val="00BF089E"/>
    <w:rsid w:val="00BF0E66"/>
    <w:rsid w:val="00BF4272"/>
    <w:rsid w:val="00BF62AA"/>
    <w:rsid w:val="00C01490"/>
    <w:rsid w:val="00C01AA8"/>
    <w:rsid w:val="00C04724"/>
    <w:rsid w:val="00C07DB7"/>
    <w:rsid w:val="00C10DD9"/>
    <w:rsid w:val="00C15506"/>
    <w:rsid w:val="00C164B3"/>
    <w:rsid w:val="00C16A08"/>
    <w:rsid w:val="00C20C52"/>
    <w:rsid w:val="00C21C1F"/>
    <w:rsid w:val="00C2259C"/>
    <w:rsid w:val="00C22B76"/>
    <w:rsid w:val="00C27D70"/>
    <w:rsid w:val="00C31CAC"/>
    <w:rsid w:val="00C33919"/>
    <w:rsid w:val="00C33D87"/>
    <w:rsid w:val="00C36692"/>
    <w:rsid w:val="00C41920"/>
    <w:rsid w:val="00C41D4B"/>
    <w:rsid w:val="00C435D2"/>
    <w:rsid w:val="00C43FD9"/>
    <w:rsid w:val="00C459DD"/>
    <w:rsid w:val="00C45BE4"/>
    <w:rsid w:val="00C46778"/>
    <w:rsid w:val="00C50F18"/>
    <w:rsid w:val="00C51B28"/>
    <w:rsid w:val="00C5504A"/>
    <w:rsid w:val="00C62432"/>
    <w:rsid w:val="00C66C50"/>
    <w:rsid w:val="00C67ED2"/>
    <w:rsid w:val="00C74994"/>
    <w:rsid w:val="00C770A7"/>
    <w:rsid w:val="00C80597"/>
    <w:rsid w:val="00C81F73"/>
    <w:rsid w:val="00CA4F9A"/>
    <w:rsid w:val="00CA623A"/>
    <w:rsid w:val="00CA754F"/>
    <w:rsid w:val="00CB1CAF"/>
    <w:rsid w:val="00CB26AC"/>
    <w:rsid w:val="00CB3FCE"/>
    <w:rsid w:val="00CB4BEC"/>
    <w:rsid w:val="00CC030E"/>
    <w:rsid w:val="00CC4006"/>
    <w:rsid w:val="00CC594E"/>
    <w:rsid w:val="00CC6FF3"/>
    <w:rsid w:val="00CD09B4"/>
    <w:rsid w:val="00CD1381"/>
    <w:rsid w:val="00CD32F9"/>
    <w:rsid w:val="00CD4913"/>
    <w:rsid w:val="00CD7EA7"/>
    <w:rsid w:val="00CE0C0C"/>
    <w:rsid w:val="00CE0CDB"/>
    <w:rsid w:val="00CE105F"/>
    <w:rsid w:val="00CE11DC"/>
    <w:rsid w:val="00CE5CB2"/>
    <w:rsid w:val="00CE606F"/>
    <w:rsid w:val="00CF033B"/>
    <w:rsid w:val="00CF0551"/>
    <w:rsid w:val="00CF4E0D"/>
    <w:rsid w:val="00CF59FD"/>
    <w:rsid w:val="00CF647B"/>
    <w:rsid w:val="00D0035D"/>
    <w:rsid w:val="00D03D1B"/>
    <w:rsid w:val="00D063B0"/>
    <w:rsid w:val="00D1142A"/>
    <w:rsid w:val="00D12CA1"/>
    <w:rsid w:val="00D14247"/>
    <w:rsid w:val="00D14EB7"/>
    <w:rsid w:val="00D1786C"/>
    <w:rsid w:val="00D21601"/>
    <w:rsid w:val="00D23937"/>
    <w:rsid w:val="00D26834"/>
    <w:rsid w:val="00D27B89"/>
    <w:rsid w:val="00D30F73"/>
    <w:rsid w:val="00D310FA"/>
    <w:rsid w:val="00D31E76"/>
    <w:rsid w:val="00D35153"/>
    <w:rsid w:val="00D4263A"/>
    <w:rsid w:val="00D47555"/>
    <w:rsid w:val="00D4784D"/>
    <w:rsid w:val="00D47C1F"/>
    <w:rsid w:val="00D47E38"/>
    <w:rsid w:val="00D50665"/>
    <w:rsid w:val="00D51C38"/>
    <w:rsid w:val="00D52FCA"/>
    <w:rsid w:val="00D53594"/>
    <w:rsid w:val="00D54504"/>
    <w:rsid w:val="00D568D5"/>
    <w:rsid w:val="00D56965"/>
    <w:rsid w:val="00D61084"/>
    <w:rsid w:val="00D61584"/>
    <w:rsid w:val="00D61A2F"/>
    <w:rsid w:val="00D636B4"/>
    <w:rsid w:val="00D70530"/>
    <w:rsid w:val="00D73AFE"/>
    <w:rsid w:val="00D73EE8"/>
    <w:rsid w:val="00D75A3E"/>
    <w:rsid w:val="00D76D14"/>
    <w:rsid w:val="00D80E0F"/>
    <w:rsid w:val="00D85835"/>
    <w:rsid w:val="00D859BB"/>
    <w:rsid w:val="00D9394B"/>
    <w:rsid w:val="00D93B73"/>
    <w:rsid w:val="00D94554"/>
    <w:rsid w:val="00D96F61"/>
    <w:rsid w:val="00DA04E1"/>
    <w:rsid w:val="00DA0CD9"/>
    <w:rsid w:val="00DA1B59"/>
    <w:rsid w:val="00DA21C7"/>
    <w:rsid w:val="00DA3D88"/>
    <w:rsid w:val="00DA4199"/>
    <w:rsid w:val="00DA5FCE"/>
    <w:rsid w:val="00DA77BB"/>
    <w:rsid w:val="00DB04EC"/>
    <w:rsid w:val="00DB3375"/>
    <w:rsid w:val="00DB5989"/>
    <w:rsid w:val="00DB75F1"/>
    <w:rsid w:val="00DC0173"/>
    <w:rsid w:val="00DC16F3"/>
    <w:rsid w:val="00DC6830"/>
    <w:rsid w:val="00DD1A44"/>
    <w:rsid w:val="00DD4F90"/>
    <w:rsid w:val="00DE1372"/>
    <w:rsid w:val="00DE3950"/>
    <w:rsid w:val="00DE4DF4"/>
    <w:rsid w:val="00DE5CCC"/>
    <w:rsid w:val="00DF01AE"/>
    <w:rsid w:val="00DF06C8"/>
    <w:rsid w:val="00DF21D6"/>
    <w:rsid w:val="00DF2EDE"/>
    <w:rsid w:val="00DF5930"/>
    <w:rsid w:val="00DF608C"/>
    <w:rsid w:val="00DF6779"/>
    <w:rsid w:val="00DF7835"/>
    <w:rsid w:val="00E00D9C"/>
    <w:rsid w:val="00E068A0"/>
    <w:rsid w:val="00E13E24"/>
    <w:rsid w:val="00E15AFE"/>
    <w:rsid w:val="00E2345D"/>
    <w:rsid w:val="00E246D6"/>
    <w:rsid w:val="00E247CD"/>
    <w:rsid w:val="00E264E1"/>
    <w:rsid w:val="00E26762"/>
    <w:rsid w:val="00E32157"/>
    <w:rsid w:val="00E3421B"/>
    <w:rsid w:val="00E372E8"/>
    <w:rsid w:val="00E375E0"/>
    <w:rsid w:val="00E423B5"/>
    <w:rsid w:val="00E448B3"/>
    <w:rsid w:val="00E4658D"/>
    <w:rsid w:val="00E5058B"/>
    <w:rsid w:val="00E55BE3"/>
    <w:rsid w:val="00E5639F"/>
    <w:rsid w:val="00E649AB"/>
    <w:rsid w:val="00E655FD"/>
    <w:rsid w:val="00E703CF"/>
    <w:rsid w:val="00E71342"/>
    <w:rsid w:val="00E72B88"/>
    <w:rsid w:val="00E7351F"/>
    <w:rsid w:val="00E81574"/>
    <w:rsid w:val="00E84914"/>
    <w:rsid w:val="00E907A9"/>
    <w:rsid w:val="00E948B3"/>
    <w:rsid w:val="00EA0523"/>
    <w:rsid w:val="00EA0680"/>
    <w:rsid w:val="00EA4F3F"/>
    <w:rsid w:val="00EA6918"/>
    <w:rsid w:val="00EB034C"/>
    <w:rsid w:val="00EB09FE"/>
    <w:rsid w:val="00EB0E16"/>
    <w:rsid w:val="00EB2283"/>
    <w:rsid w:val="00EB5513"/>
    <w:rsid w:val="00EB5FE0"/>
    <w:rsid w:val="00EB65CD"/>
    <w:rsid w:val="00EB6C25"/>
    <w:rsid w:val="00EC2976"/>
    <w:rsid w:val="00EC5FDE"/>
    <w:rsid w:val="00EC64C8"/>
    <w:rsid w:val="00ED4127"/>
    <w:rsid w:val="00ED4FF5"/>
    <w:rsid w:val="00ED6143"/>
    <w:rsid w:val="00ED7C37"/>
    <w:rsid w:val="00EE3A4E"/>
    <w:rsid w:val="00EE4DB8"/>
    <w:rsid w:val="00EE73CC"/>
    <w:rsid w:val="00EF346C"/>
    <w:rsid w:val="00EF3720"/>
    <w:rsid w:val="00EF51FB"/>
    <w:rsid w:val="00EF63A3"/>
    <w:rsid w:val="00EF6EC7"/>
    <w:rsid w:val="00F03056"/>
    <w:rsid w:val="00F109B6"/>
    <w:rsid w:val="00F11295"/>
    <w:rsid w:val="00F12565"/>
    <w:rsid w:val="00F13D85"/>
    <w:rsid w:val="00F15652"/>
    <w:rsid w:val="00F15D62"/>
    <w:rsid w:val="00F1624D"/>
    <w:rsid w:val="00F1720B"/>
    <w:rsid w:val="00F205FE"/>
    <w:rsid w:val="00F229C2"/>
    <w:rsid w:val="00F229CC"/>
    <w:rsid w:val="00F25159"/>
    <w:rsid w:val="00F25D32"/>
    <w:rsid w:val="00F26695"/>
    <w:rsid w:val="00F320E6"/>
    <w:rsid w:val="00F331DA"/>
    <w:rsid w:val="00F35114"/>
    <w:rsid w:val="00F417CE"/>
    <w:rsid w:val="00F42BDD"/>
    <w:rsid w:val="00F42CCC"/>
    <w:rsid w:val="00F44A6F"/>
    <w:rsid w:val="00F508CC"/>
    <w:rsid w:val="00F54F42"/>
    <w:rsid w:val="00F56F8C"/>
    <w:rsid w:val="00F5790C"/>
    <w:rsid w:val="00F610A1"/>
    <w:rsid w:val="00F6226C"/>
    <w:rsid w:val="00F63BA4"/>
    <w:rsid w:val="00F66A6F"/>
    <w:rsid w:val="00F66DBF"/>
    <w:rsid w:val="00F720B1"/>
    <w:rsid w:val="00F7288D"/>
    <w:rsid w:val="00F75340"/>
    <w:rsid w:val="00F75C8A"/>
    <w:rsid w:val="00F83A2B"/>
    <w:rsid w:val="00F83D70"/>
    <w:rsid w:val="00F943A3"/>
    <w:rsid w:val="00FA1E64"/>
    <w:rsid w:val="00FA2B14"/>
    <w:rsid w:val="00FA3A9D"/>
    <w:rsid w:val="00FA4F0B"/>
    <w:rsid w:val="00FA60EC"/>
    <w:rsid w:val="00FA6C26"/>
    <w:rsid w:val="00FB0559"/>
    <w:rsid w:val="00FB0AF5"/>
    <w:rsid w:val="00FB0DDD"/>
    <w:rsid w:val="00FB1F5F"/>
    <w:rsid w:val="00FB7CAE"/>
    <w:rsid w:val="00FC09BB"/>
    <w:rsid w:val="00FC2947"/>
    <w:rsid w:val="00FC6265"/>
    <w:rsid w:val="00FD056C"/>
    <w:rsid w:val="00FD0D7A"/>
    <w:rsid w:val="00FD1CE4"/>
    <w:rsid w:val="00FD43B1"/>
    <w:rsid w:val="00FE1D61"/>
    <w:rsid w:val="00FE414D"/>
    <w:rsid w:val="00FE4CF3"/>
    <w:rsid w:val="00FE64C6"/>
    <w:rsid w:val="00FE6692"/>
    <w:rsid w:val="00FE722F"/>
    <w:rsid w:val="00FE7444"/>
    <w:rsid w:val="00FF3EF2"/>
    <w:rsid w:val="00FF6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7DF3B0D"/>
  <w15:docId w15:val="{E965A348-6B77-465D-B80B-799EFC42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53AD"/>
    <w:pPr>
      <w:spacing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56965"/>
    <w:pPr>
      <w:keepNext/>
      <w:keepLines/>
      <w:spacing w:line="360" w:lineRule="auto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nhideWhenUsed/>
    <w:qFormat/>
    <w:rsid w:val="005323C7"/>
    <w:pPr>
      <w:keepNext/>
      <w:keepLines/>
      <w:spacing w:before="200" w:line="360" w:lineRule="auto"/>
      <w:ind w:firstLine="56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323C7"/>
    <w:pPr>
      <w:keepNext/>
      <w:keepLines/>
      <w:spacing w:after="300" w:line="276" w:lineRule="auto"/>
      <w:contextualSpacing/>
      <w:jc w:val="center"/>
      <w:outlineLvl w:val="2"/>
    </w:pPr>
    <w:rPr>
      <w:rFonts w:eastAsiaTheme="majorEastAsia" w:cstheme="majorBidi"/>
      <w:b/>
      <w:bCs/>
      <w:szCs w:val="20"/>
    </w:rPr>
  </w:style>
  <w:style w:type="paragraph" w:styleId="4">
    <w:name w:val="heading 4"/>
    <w:basedOn w:val="a0"/>
    <w:next w:val="a0"/>
    <w:link w:val="40"/>
    <w:qFormat/>
    <w:rsid w:val="005323C7"/>
    <w:pPr>
      <w:keepNext/>
      <w:keepLines/>
      <w:spacing w:before="200"/>
      <w:jc w:val="center"/>
      <w:outlineLvl w:val="3"/>
    </w:pPr>
    <w:rPr>
      <w:rFonts w:ascii="Cambria" w:hAnsi="Cambria"/>
      <w:b/>
      <w:bCs/>
      <w:i/>
      <w:iCs/>
      <w:color w:val="4F81BD"/>
      <w:szCs w:val="22"/>
    </w:rPr>
  </w:style>
  <w:style w:type="paragraph" w:styleId="5">
    <w:name w:val="heading 5"/>
    <w:basedOn w:val="a0"/>
    <w:next w:val="a0"/>
    <w:link w:val="50"/>
    <w:unhideWhenUsed/>
    <w:qFormat/>
    <w:rsid w:val="005323C7"/>
    <w:pPr>
      <w:keepNext/>
      <w:keepLines/>
      <w:spacing w:before="200" w:line="360" w:lineRule="auto"/>
      <w:ind w:firstLine="567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6">
    <w:name w:val="heading 6"/>
    <w:basedOn w:val="a0"/>
    <w:next w:val="a0"/>
    <w:link w:val="60"/>
    <w:unhideWhenUsed/>
    <w:qFormat/>
    <w:rsid w:val="005323C7"/>
    <w:pPr>
      <w:keepNext/>
      <w:keepLines/>
      <w:spacing w:before="200" w:line="360" w:lineRule="auto"/>
      <w:ind w:firstLine="56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aliases w:val="заголовок 2"/>
    <w:basedOn w:val="21"/>
    <w:next w:val="21"/>
    <w:link w:val="a5"/>
    <w:qFormat/>
    <w:rsid w:val="00497CE4"/>
    <w:pPr>
      <w:spacing w:after="60" w:line="360" w:lineRule="auto"/>
      <w:outlineLvl w:val="1"/>
    </w:pPr>
    <w:rPr>
      <w:rFonts w:eastAsiaTheme="majorEastAsia" w:cstheme="majorBidi"/>
      <w:b/>
      <w:lang w:eastAsia="en-US"/>
    </w:rPr>
  </w:style>
  <w:style w:type="character" w:customStyle="1" w:styleId="a5">
    <w:name w:val="Подзаголовок Знак"/>
    <w:aliases w:val="заголовок 2 Знак"/>
    <w:basedOn w:val="a1"/>
    <w:link w:val="a4"/>
    <w:rsid w:val="00497CE4"/>
    <w:rPr>
      <w:rFonts w:ascii="Times New Roman" w:eastAsiaTheme="majorEastAsia" w:hAnsi="Times New Roman" w:cstheme="majorBidi"/>
      <w:b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9F2437"/>
    <w:pPr>
      <w:spacing w:after="100"/>
      <w:ind w:firstLine="567"/>
    </w:pPr>
  </w:style>
  <w:style w:type="character" w:customStyle="1" w:styleId="10">
    <w:name w:val="Заголовок 1 Знак"/>
    <w:basedOn w:val="a1"/>
    <w:link w:val="1"/>
    <w:uiPriority w:val="9"/>
    <w:rsid w:val="00D56965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styleId="a6">
    <w:name w:val="Hyperlink"/>
    <w:basedOn w:val="a1"/>
    <w:uiPriority w:val="99"/>
    <w:rsid w:val="00234E5B"/>
    <w:rPr>
      <w:color w:val="0000FF"/>
      <w:u w:val="single"/>
    </w:rPr>
  </w:style>
  <w:style w:type="paragraph" w:styleId="a7">
    <w:name w:val="TOC Heading"/>
    <w:basedOn w:val="1"/>
    <w:next w:val="a0"/>
    <w:uiPriority w:val="39"/>
    <w:unhideWhenUsed/>
    <w:qFormat/>
    <w:rsid w:val="00D56965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9F2437"/>
    <w:pPr>
      <w:tabs>
        <w:tab w:val="right" w:leader="dot" w:pos="9911"/>
      </w:tabs>
      <w:spacing w:line="360" w:lineRule="auto"/>
    </w:pPr>
  </w:style>
  <w:style w:type="paragraph" w:styleId="a8">
    <w:name w:val="Balloon Text"/>
    <w:basedOn w:val="a0"/>
    <w:link w:val="a9"/>
    <w:uiPriority w:val="99"/>
    <w:unhideWhenUsed/>
    <w:rsid w:val="00D569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56965"/>
    <w:rPr>
      <w:rFonts w:ascii="Tahoma" w:hAnsi="Tahoma" w:cs="Tahoma"/>
      <w:sz w:val="16"/>
      <w:szCs w:val="16"/>
      <w:lang w:eastAsia="ru-RU"/>
    </w:rPr>
  </w:style>
  <w:style w:type="table" w:styleId="aa">
    <w:name w:val="Table Grid"/>
    <w:aliases w:val="Table Grid Report"/>
    <w:basedOn w:val="a2"/>
    <w:uiPriority w:val="39"/>
    <w:rsid w:val="00205395"/>
    <w:pPr>
      <w:spacing w:line="240" w:lineRule="auto"/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0"/>
    <w:link w:val="ac"/>
    <w:rsid w:val="00205395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rsid w:val="00205395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97CE4"/>
    <w:pPr>
      <w:ind w:left="720"/>
      <w:contextualSpacing/>
    </w:pPr>
  </w:style>
  <w:style w:type="paragraph" w:styleId="ae">
    <w:name w:val="header"/>
    <w:basedOn w:val="a0"/>
    <w:link w:val="af"/>
    <w:uiPriority w:val="99"/>
    <w:unhideWhenUsed/>
    <w:rsid w:val="0083311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833115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83311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833115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unhideWhenUsed/>
    <w:rsid w:val="00592F9C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592F9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532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323C7"/>
    <w:rPr>
      <w:rFonts w:ascii="Times New Roman" w:eastAsiaTheme="majorEastAsia" w:hAnsi="Times New Roman" w:cstheme="majorBidi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5323C7"/>
    <w:rPr>
      <w:rFonts w:ascii="Cambria" w:hAnsi="Cambria" w:cs="Times New Roman"/>
      <w:b/>
      <w:bCs/>
      <w:i/>
      <w:iCs/>
      <w:color w:val="4F81BD"/>
      <w:sz w:val="24"/>
      <w:lang w:eastAsia="ru-RU"/>
    </w:rPr>
  </w:style>
  <w:style w:type="character" w:customStyle="1" w:styleId="50">
    <w:name w:val="Заголовок 5 Знак"/>
    <w:basedOn w:val="a1"/>
    <w:link w:val="5"/>
    <w:rsid w:val="005323C7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323C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31">
    <w:name w:val="toc 3"/>
    <w:basedOn w:val="a0"/>
    <w:next w:val="a0"/>
    <w:autoRedefine/>
    <w:unhideWhenUsed/>
    <w:qFormat/>
    <w:rsid w:val="005323C7"/>
    <w:pPr>
      <w:tabs>
        <w:tab w:val="right" w:leader="dot" w:pos="10206"/>
      </w:tabs>
      <w:spacing w:line="360" w:lineRule="auto"/>
      <w:ind w:left="992" w:firstLine="57"/>
    </w:pPr>
    <w:rPr>
      <w:szCs w:val="20"/>
    </w:rPr>
  </w:style>
  <w:style w:type="character" w:styleId="af4">
    <w:name w:val="FollowedHyperlink"/>
    <w:basedOn w:val="a1"/>
    <w:uiPriority w:val="99"/>
    <w:unhideWhenUsed/>
    <w:rsid w:val="005323C7"/>
    <w:rPr>
      <w:color w:val="800080" w:themeColor="followedHyperlink"/>
      <w:u w:val="single"/>
    </w:rPr>
  </w:style>
  <w:style w:type="paragraph" w:styleId="af5">
    <w:name w:val="Normal (Web)"/>
    <w:basedOn w:val="a0"/>
    <w:unhideWhenUsed/>
    <w:rsid w:val="005323C7"/>
    <w:pPr>
      <w:spacing w:before="100" w:beforeAutospacing="1" w:after="100" w:afterAutospacing="1"/>
      <w:jc w:val="center"/>
    </w:pPr>
    <w:rPr>
      <w:color w:val="333333"/>
      <w:sz w:val="20"/>
      <w:szCs w:val="20"/>
    </w:rPr>
  </w:style>
  <w:style w:type="character" w:styleId="af6">
    <w:name w:val="Placeholder Text"/>
    <w:basedOn w:val="a1"/>
    <w:uiPriority w:val="99"/>
    <w:semiHidden/>
    <w:rsid w:val="005323C7"/>
    <w:rPr>
      <w:color w:val="808080"/>
    </w:rPr>
  </w:style>
  <w:style w:type="paragraph" w:customStyle="1" w:styleId="Style2">
    <w:name w:val="Style2"/>
    <w:basedOn w:val="a0"/>
    <w:rsid w:val="005323C7"/>
    <w:pPr>
      <w:widowControl w:val="0"/>
      <w:autoSpaceDE w:val="0"/>
      <w:autoSpaceDN w:val="0"/>
      <w:adjustRightInd w:val="0"/>
      <w:spacing w:line="410" w:lineRule="exact"/>
      <w:ind w:firstLine="468"/>
      <w:jc w:val="both"/>
    </w:pPr>
    <w:rPr>
      <w:rFonts w:ascii="MS Reference Sans Serif" w:hAnsi="MS Reference Sans Serif"/>
    </w:rPr>
  </w:style>
  <w:style w:type="paragraph" w:customStyle="1" w:styleId="Style3">
    <w:name w:val="Style3"/>
    <w:basedOn w:val="a0"/>
    <w:rsid w:val="005323C7"/>
    <w:pPr>
      <w:widowControl w:val="0"/>
      <w:autoSpaceDE w:val="0"/>
      <w:autoSpaceDN w:val="0"/>
      <w:adjustRightInd w:val="0"/>
      <w:spacing w:line="410" w:lineRule="exact"/>
      <w:jc w:val="center"/>
    </w:pPr>
    <w:rPr>
      <w:rFonts w:ascii="MS Reference Sans Serif" w:hAnsi="MS Reference Sans Serif"/>
    </w:rPr>
  </w:style>
  <w:style w:type="paragraph" w:customStyle="1" w:styleId="Style4">
    <w:name w:val="Style4"/>
    <w:basedOn w:val="a0"/>
    <w:rsid w:val="005323C7"/>
    <w:pPr>
      <w:widowControl w:val="0"/>
      <w:autoSpaceDE w:val="0"/>
      <w:autoSpaceDN w:val="0"/>
      <w:adjustRightInd w:val="0"/>
      <w:spacing w:line="411" w:lineRule="exact"/>
      <w:ind w:firstLine="540"/>
      <w:jc w:val="center"/>
    </w:pPr>
    <w:rPr>
      <w:rFonts w:ascii="MS Reference Sans Serif" w:hAnsi="MS Reference Sans Serif"/>
    </w:rPr>
  </w:style>
  <w:style w:type="paragraph" w:customStyle="1" w:styleId="Style5">
    <w:name w:val="Style5"/>
    <w:basedOn w:val="a0"/>
    <w:rsid w:val="005323C7"/>
    <w:pPr>
      <w:widowControl w:val="0"/>
      <w:autoSpaceDE w:val="0"/>
      <w:autoSpaceDN w:val="0"/>
      <w:adjustRightInd w:val="0"/>
      <w:spacing w:line="410" w:lineRule="exact"/>
      <w:ind w:hanging="331"/>
      <w:jc w:val="center"/>
    </w:pPr>
    <w:rPr>
      <w:rFonts w:ascii="MS Reference Sans Serif" w:hAnsi="MS Reference Sans Serif"/>
    </w:rPr>
  </w:style>
  <w:style w:type="paragraph" w:customStyle="1" w:styleId="Style6">
    <w:name w:val="Style6"/>
    <w:basedOn w:val="a0"/>
    <w:rsid w:val="005323C7"/>
    <w:pPr>
      <w:widowControl w:val="0"/>
      <w:autoSpaceDE w:val="0"/>
      <w:autoSpaceDN w:val="0"/>
      <w:adjustRightInd w:val="0"/>
      <w:spacing w:line="410" w:lineRule="exact"/>
      <w:jc w:val="center"/>
    </w:pPr>
    <w:rPr>
      <w:rFonts w:ascii="MS Reference Sans Serif" w:hAnsi="MS Reference Sans Serif"/>
    </w:rPr>
  </w:style>
  <w:style w:type="character" w:customStyle="1" w:styleId="FontStyle13">
    <w:name w:val="Font Style13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paragraph" w:customStyle="1" w:styleId="Style1">
    <w:name w:val="Style1"/>
    <w:basedOn w:val="a0"/>
    <w:rsid w:val="005323C7"/>
    <w:pPr>
      <w:widowControl w:val="0"/>
      <w:autoSpaceDE w:val="0"/>
      <w:autoSpaceDN w:val="0"/>
      <w:adjustRightInd w:val="0"/>
      <w:spacing w:line="410" w:lineRule="exact"/>
      <w:ind w:firstLine="468"/>
      <w:jc w:val="both"/>
    </w:pPr>
    <w:rPr>
      <w:rFonts w:ascii="MS Reference Sans Serif" w:hAnsi="MS Reference Sans Serif"/>
    </w:rPr>
  </w:style>
  <w:style w:type="character" w:customStyle="1" w:styleId="FontStyle11">
    <w:name w:val="Font Style11"/>
    <w:basedOn w:val="a1"/>
    <w:rsid w:val="005323C7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2">
    <w:name w:val="Font Style12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4">
    <w:name w:val="Font Style14"/>
    <w:basedOn w:val="a1"/>
    <w:rsid w:val="005323C7"/>
    <w:rPr>
      <w:rFonts w:ascii="MS Reference Sans Serif" w:hAnsi="MS Reference Sans Serif" w:cs="MS Reference Sans Serif"/>
      <w:sz w:val="30"/>
      <w:szCs w:val="30"/>
    </w:rPr>
  </w:style>
  <w:style w:type="character" w:customStyle="1" w:styleId="FontStyle15">
    <w:name w:val="Font Style15"/>
    <w:basedOn w:val="a1"/>
    <w:rsid w:val="005323C7"/>
    <w:rPr>
      <w:rFonts w:ascii="MS Reference Sans Serif" w:hAnsi="MS Reference Sans Serif" w:cs="MS Reference Sans Serif"/>
      <w:b/>
      <w:bCs/>
      <w:sz w:val="30"/>
      <w:szCs w:val="30"/>
    </w:rPr>
  </w:style>
  <w:style w:type="paragraph" w:customStyle="1" w:styleId="Style7">
    <w:name w:val="Style7"/>
    <w:basedOn w:val="a0"/>
    <w:rsid w:val="005323C7"/>
    <w:pPr>
      <w:widowControl w:val="0"/>
      <w:autoSpaceDE w:val="0"/>
      <w:autoSpaceDN w:val="0"/>
      <w:adjustRightInd w:val="0"/>
      <w:jc w:val="center"/>
    </w:pPr>
    <w:rPr>
      <w:rFonts w:ascii="MS Reference Sans Serif" w:hAnsi="MS Reference Sans Serif"/>
    </w:rPr>
  </w:style>
  <w:style w:type="table" w:customStyle="1" w:styleId="12">
    <w:name w:val="Светлая заливка1"/>
    <w:basedOn w:val="a2"/>
    <w:rsid w:val="005323C7"/>
    <w:pPr>
      <w:spacing w:line="240" w:lineRule="auto"/>
      <w:ind w:firstLine="0"/>
      <w:jc w:val="left"/>
    </w:pPr>
    <w:rPr>
      <w:rFonts w:ascii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rsid w:val="005323C7"/>
    <w:pPr>
      <w:spacing w:line="240" w:lineRule="auto"/>
      <w:ind w:firstLine="0"/>
      <w:jc w:val="left"/>
    </w:pPr>
    <w:rPr>
      <w:rFonts w:ascii="Calibri" w:hAnsi="Calibri" w:cs="Times New Roman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FontStyle21">
    <w:name w:val="Font Style21"/>
    <w:basedOn w:val="a1"/>
    <w:rsid w:val="005323C7"/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Style8">
    <w:name w:val="Style8"/>
    <w:basedOn w:val="a0"/>
    <w:rsid w:val="005323C7"/>
    <w:pPr>
      <w:widowControl w:val="0"/>
      <w:autoSpaceDE w:val="0"/>
      <w:autoSpaceDN w:val="0"/>
      <w:adjustRightInd w:val="0"/>
      <w:spacing w:line="216" w:lineRule="exact"/>
      <w:ind w:firstLine="122"/>
      <w:jc w:val="center"/>
    </w:pPr>
    <w:rPr>
      <w:rFonts w:ascii="MS Reference Sans Serif" w:hAnsi="MS Reference Sans Serif"/>
    </w:rPr>
  </w:style>
  <w:style w:type="character" w:customStyle="1" w:styleId="FontStyle18">
    <w:name w:val="Font Style18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character" w:customStyle="1" w:styleId="FontStyle20">
    <w:name w:val="Font Style20"/>
    <w:basedOn w:val="a1"/>
    <w:rsid w:val="005323C7"/>
    <w:rPr>
      <w:rFonts w:ascii="Consolas" w:hAnsi="Consolas" w:cs="Consolas"/>
      <w:b/>
      <w:bCs/>
      <w:sz w:val="22"/>
      <w:szCs w:val="22"/>
    </w:rPr>
  </w:style>
  <w:style w:type="paragraph" w:customStyle="1" w:styleId="Style11">
    <w:name w:val="Style11"/>
    <w:basedOn w:val="a0"/>
    <w:rsid w:val="005323C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S Reference Sans Serif" w:hAnsi="MS Reference Sans Serif"/>
    </w:rPr>
  </w:style>
  <w:style w:type="paragraph" w:customStyle="1" w:styleId="Style13">
    <w:name w:val="Style13"/>
    <w:basedOn w:val="a0"/>
    <w:rsid w:val="005323C7"/>
    <w:pPr>
      <w:widowControl w:val="0"/>
      <w:autoSpaceDE w:val="0"/>
      <w:autoSpaceDN w:val="0"/>
      <w:adjustRightInd w:val="0"/>
      <w:spacing w:line="277" w:lineRule="exact"/>
      <w:jc w:val="center"/>
    </w:pPr>
    <w:rPr>
      <w:rFonts w:ascii="MS Reference Sans Serif" w:hAnsi="MS Reference Sans Serif"/>
    </w:rPr>
  </w:style>
  <w:style w:type="paragraph" w:customStyle="1" w:styleId="Style12">
    <w:name w:val="Style12"/>
    <w:basedOn w:val="a0"/>
    <w:rsid w:val="005323C7"/>
    <w:pPr>
      <w:widowControl w:val="0"/>
      <w:autoSpaceDE w:val="0"/>
      <w:autoSpaceDN w:val="0"/>
      <w:adjustRightInd w:val="0"/>
      <w:spacing w:line="281" w:lineRule="exact"/>
      <w:ind w:hanging="94"/>
      <w:jc w:val="both"/>
    </w:pPr>
    <w:rPr>
      <w:rFonts w:ascii="MS Reference Sans Serif" w:hAnsi="MS Reference Sans Serif"/>
    </w:rPr>
  </w:style>
  <w:style w:type="character" w:customStyle="1" w:styleId="FontStyle16">
    <w:name w:val="Font Style16"/>
    <w:basedOn w:val="a1"/>
    <w:rsid w:val="005323C7"/>
    <w:rPr>
      <w:rFonts w:ascii="MS Reference Sans Serif" w:hAnsi="MS Reference Sans Serif" w:cs="MS Reference Sans Serif"/>
      <w:sz w:val="18"/>
      <w:szCs w:val="18"/>
    </w:rPr>
  </w:style>
  <w:style w:type="paragraph" w:customStyle="1" w:styleId="Style9">
    <w:name w:val="Style9"/>
    <w:basedOn w:val="a0"/>
    <w:rsid w:val="005323C7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MS Reference Sans Serif" w:hAnsi="MS Reference Sans Serif"/>
    </w:rPr>
  </w:style>
  <w:style w:type="character" w:customStyle="1" w:styleId="FontStyle17">
    <w:name w:val="Font Style17"/>
    <w:basedOn w:val="a1"/>
    <w:rsid w:val="005323C7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basedOn w:val="a1"/>
    <w:rsid w:val="005323C7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basedOn w:val="a1"/>
    <w:rsid w:val="005323C7"/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Style10">
    <w:name w:val="Style10"/>
    <w:basedOn w:val="a0"/>
    <w:rsid w:val="005323C7"/>
    <w:pPr>
      <w:widowControl w:val="0"/>
      <w:autoSpaceDE w:val="0"/>
      <w:autoSpaceDN w:val="0"/>
      <w:adjustRightInd w:val="0"/>
      <w:jc w:val="center"/>
    </w:pPr>
    <w:rPr>
      <w:rFonts w:ascii="Garamond" w:hAnsi="Garamond"/>
    </w:rPr>
  </w:style>
  <w:style w:type="character" w:customStyle="1" w:styleId="FontStyle23">
    <w:name w:val="Font Style23"/>
    <w:basedOn w:val="a1"/>
    <w:rsid w:val="005323C7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basedOn w:val="a1"/>
    <w:rsid w:val="005323C7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basedOn w:val="a1"/>
    <w:rsid w:val="005323C7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paragraph" w:customStyle="1" w:styleId="S1">
    <w:name w:val="S_Заголовок 1"/>
    <w:basedOn w:val="a0"/>
    <w:rsid w:val="005323C7"/>
    <w:pPr>
      <w:numPr>
        <w:numId w:val="3"/>
      </w:numPr>
      <w:tabs>
        <w:tab w:val="clear" w:pos="360"/>
        <w:tab w:val="num" w:pos="720"/>
      </w:tabs>
      <w:ind w:left="720"/>
      <w:jc w:val="center"/>
    </w:pPr>
    <w:rPr>
      <w:b/>
      <w:caps/>
    </w:rPr>
  </w:style>
  <w:style w:type="paragraph" w:customStyle="1" w:styleId="S2">
    <w:name w:val="S_Заголовок 2"/>
    <w:basedOn w:val="2"/>
    <w:rsid w:val="005323C7"/>
    <w:pPr>
      <w:keepNext w:val="0"/>
      <w:keepLines w:val="0"/>
      <w:numPr>
        <w:ilvl w:val="1"/>
        <w:numId w:val="3"/>
      </w:numPr>
      <w:spacing w:before="0" w:after="300" w:line="240" w:lineRule="auto"/>
      <w:jc w:val="both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S3">
    <w:name w:val="S_Заголовок 3"/>
    <w:basedOn w:val="3"/>
    <w:rsid w:val="005323C7"/>
    <w:pPr>
      <w:keepNext w:val="0"/>
      <w:keepLines w:val="0"/>
      <w:numPr>
        <w:ilvl w:val="2"/>
        <w:numId w:val="3"/>
      </w:numPr>
      <w:spacing w:after="0" w:line="360" w:lineRule="auto"/>
      <w:contextualSpacing w:val="0"/>
    </w:pPr>
    <w:rPr>
      <w:rFonts w:eastAsia="Times New Roman" w:cs="Times New Roman"/>
      <w:b w:val="0"/>
      <w:bCs w:val="0"/>
      <w:szCs w:val="24"/>
      <w:u w:val="single"/>
    </w:rPr>
  </w:style>
  <w:style w:type="paragraph" w:customStyle="1" w:styleId="S4">
    <w:name w:val="S_Заголовок 4"/>
    <w:basedOn w:val="4"/>
    <w:rsid w:val="005323C7"/>
    <w:pPr>
      <w:keepNext w:val="0"/>
      <w:keepLines w:val="0"/>
      <w:numPr>
        <w:ilvl w:val="3"/>
        <w:numId w:val="3"/>
      </w:numPr>
      <w:spacing w:before="0"/>
    </w:pPr>
    <w:rPr>
      <w:rFonts w:ascii="Times New Roman" w:hAnsi="Times New Roman"/>
      <w:b w:val="0"/>
      <w:bCs w:val="0"/>
      <w:iCs w:val="0"/>
      <w:color w:val="auto"/>
      <w:szCs w:val="24"/>
    </w:rPr>
  </w:style>
  <w:style w:type="character" w:styleId="af7">
    <w:name w:val="page number"/>
    <w:basedOn w:val="a1"/>
    <w:rsid w:val="005323C7"/>
  </w:style>
  <w:style w:type="paragraph" w:customStyle="1" w:styleId="S">
    <w:name w:val="S_Обычный"/>
    <w:basedOn w:val="a0"/>
    <w:link w:val="S0"/>
    <w:qFormat/>
    <w:rsid w:val="005323C7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5323C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5">
    <w:name w:val="S_Титульный"/>
    <w:basedOn w:val="a0"/>
    <w:rsid w:val="005323C7"/>
    <w:pPr>
      <w:spacing w:line="360" w:lineRule="auto"/>
      <w:ind w:left="3060"/>
      <w:jc w:val="right"/>
    </w:pPr>
    <w:rPr>
      <w:b/>
      <w:caps/>
    </w:rPr>
  </w:style>
  <w:style w:type="character" w:styleId="af8">
    <w:name w:val="Intense Reference"/>
    <w:basedOn w:val="a1"/>
    <w:uiPriority w:val="32"/>
    <w:qFormat/>
    <w:rsid w:val="005323C7"/>
    <w:rPr>
      <w:b/>
      <w:bCs/>
      <w:smallCaps/>
      <w:color w:val="C0504D"/>
      <w:spacing w:val="5"/>
      <w:u w:val="single"/>
    </w:rPr>
  </w:style>
  <w:style w:type="paragraph" w:customStyle="1" w:styleId="af9">
    <w:name w:val="Таблица"/>
    <w:basedOn w:val="a0"/>
    <w:semiHidden/>
    <w:rsid w:val="005323C7"/>
    <w:pPr>
      <w:jc w:val="both"/>
    </w:pPr>
  </w:style>
  <w:style w:type="paragraph" w:customStyle="1" w:styleId="afa">
    <w:name w:val="Заголовок таблици"/>
    <w:basedOn w:val="a0"/>
    <w:semiHidden/>
    <w:rsid w:val="005323C7"/>
    <w:pPr>
      <w:ind w:firstLine="540"/>
      <w:jc w:val="both"/>
    </w:pPr>
  </w:style>
  <w:style w:type="paragraph" w:styleId="afb">
    <w:name w:val="Title"/>
    <w:basedOn w:val="a0"/>
    <w:link w:val="afc"/>
    <w:qFormat/>
    <w:rsid w:val="005323C7"/>
    <w:pPr>
      <w:jc w:val="center"/>
    </w:pPr>
    <w:rPr>
      <w:b/>
      <w:sz w:val="28"/>
      <w:szCs w:val="20"/>
    </w:rPr>
  </w:style>
  <w:style w:type="character" w:customStyle="1" w:styleId="afc">
    <w:name w:val="Заголовок Знак"/>
    <w:basedOn w:val="a1"/>
    <w:link w:val="afb"/>
    <w:rsid w:val="005323C7"/>
    <w:rPr>
      <w:rFonts w:ascii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0"/>
    <w:link w:val="23"/>
    <w:unhideWhenUsed/>
    <w:rsid w:val="005323C7"/>
    <w:pPr>
      <w:spacing w:after="120" w:line="480" w:lineRule="auto"/>
      <w:jc w:val="center"/>
    </w:pPr>
    <w:rPr>
      <w:szCs w:val="22"/>
    </w:rPr>
  </w:style>
  <w:style w:type="character" w:customStyle="1" w:styleId="23">
    <w:name w:val="Основной текст 2 Знак"/>
    <w:basedOn w:val="a1"/>
    <w:link w:val="22"/>
    <w:rsid w:val="005323C7"/>
    <w:rPr>
      <w:rFonts w:ascii="Times New Roman" w:hAnsi="Times New Roman" w:cs="Times New Roman"/>
      <w:sz w:val="24"/>
      <w:lang w:eastAsia="ru-RU"/>
    </w:rPr>
  </w:style>
  <w:style w:type="paragraph" w:customStyle="1" w:styleId="13">
    <w:name w:val="Обычный1"/>
    <w:rsid w:val="005323C7"/>
    <w:pPr>
      <w:spacing w:line="240" w:lineRule="auto"/>
      <w:ind w:firstLine="0"/>
      <w:jc w:val="left"/>
    </w:pPr>
    <w:rPr>
      <w:rFonts w:ascii="Times New Roman" w:hAnsi="Times New Roman" w:cs="Times New Roman"/>
      <w:sz w:val="24"/>
      <w:szCs w:val="20"/>
      <w:lang w:eastAsia="ru-RU"/>
    </w:rPr>
  </w:style>
  <w:style w:type="paragraph" w:customStyle="1" w:styleId="afd">
    <w:name w:val="Обычный в таблице"/>
    <w:basedOn w:val="a0"/>
    <w:link w:val="afe"/>
    <w:rsid w:val="005323C7"/>
    <w:pPr>
      <w:spacing w:line="360" w:lineRule="auto"/>
      <w:ind w:hanging="6"/>
      <w:jc w:val="center"/>
    </w:pPr>
  </w:style>
  <w:style w:type="paragraph" w:customStyle="1" w:styleId="aff">
    <w:name w:val="Заголовок таблицы"/>
    <w:basedOn w:val="a0"/>
    <w:semiHidden/>
    <w:rsid w:val="005323C7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character" w:customStyle="1" w:styleId="afe">
    <w:name w:val="Обычный в таблице Знак"/>
    <w:basedOn w:val="a1"/>
    <w:link w:val="afd"/>
    <w:rsid w:val="005323C7"/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0"/>
    <w:next w:val="a0"/>
    <w:unhideWhenUsed/>
    <w:qFormat/>
    <w:rsid w:val="005323C7"/>
    <w:pPr>
      <w:spacing w:after="200"/>
      <w:jc w:val="center"/>
    </w:pPr>
    <w:rPr>
      <w:rFonts w:eastAsiaTheme="minorEastAsia" w:cstheme="minorBidi"/>
      <w:b/>
      <w:bCs/>
      <w:color w:val="4F81BD" w:themeColor="accent1"/>
      <w:sz w:val="18"/>
      <w:szCs w:val="18"/>
    </w:rPr>
  </w:style>
  <w:style w:type="paragraph" w:styleId="24">
    <w:name w:val="Body Text Indent 2"/>
    <w:basedOn w:val="a0"/>
    <w:link w:val="25"/>
    <w:unhideWhenUsed/>
    <w:rsid w:val="005323C7"/>
    <w:pPr>
      <w:spacing w:after="120" w:line="480" w:lineRule="auto"/>
      <w:ind w:left="283" w:firstLine="567"/>
    </w:pPr>
    <w:rPr>
      <w:szCs w:val="20"/>
    </w:rPr>
  </w:style>
  <w:style w:type="character" w:customStyle="1" w:styleId="25">
    <w:name w:val="Основной текст с отступом 2 Знак"/>
    <w:basedOn w:val="a1"/>
    <w:link w:val="24"/>
    <w:rsid w:val="005323C7"/>
    <w:rPr>
      <w:rFonts w:ascii="Times New Roman" w:hAnsi="Times New Roman" w:cs="Times New Roman"/>
      <w:sz w:val="24"/>
      <w:szCs w:val="20"/>
      <w:lang w:eastAsia="ru-RU"/>
    </w:rPr>
  </w:style>
  <w:style w:type="paragraph" w:customStyle="1" w:styleId="14">
    <w:name w:val="Без интервала1"/>
    <w:aliases w:val="с интервалом"/>
    <w:link w:val="aff1"/>
    <w:qFormat/>
    <w:rsid w:val="005323C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customStyle="1" w:styleId="aff1">
    <w:name w:val="Без интервала Знак"/>
    <w:aliases w:val="с интервалом Знак"/>
    <w:basedOn w:val="a1"/>
    <w:link w:val="14"/>
    <w:rsid w:val="005323C7"/>
    <w:rPr>
      <w:rFonts w:ascii="Calibri" w:hAnsi="Calibri" w:cs="Times New Roman"/>
    </w:rPr>
  </w:style>
  <w:style w:type="paragraph" w:styleId="32">
    <w:name w:val="Body Text 3"/>
    <w:basedOn w:val="a0"/>
    <w:link w:val="33"/>
    <w:semiHidden/>
    <w:unhideWhenUsed/>
    <w:rsid w:val="005323C7"/>
    <w:pPr>
      <w:spacing w:after="120" w:line="360" w:lineRule="auto"/>
      <w:ind w:firstLine="567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semiHidden/>
    <w:rsid w:val="005323C7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List Bullet"/>
    <w:basedOn w:val="a0"/>
    <w:autoRedefine/>
    <w:semiHidden/>
    <w:rsid w:val="005323C7"/>
    <w:pPr>
      <w:numPr>
        <w:numId w:val="4"/>
      </w:numPr>
      <w:spacing w:line="360" w:lineRule="auto"/>
      <w:jc w:val="both"/>
    </w:pPr>
    <w:rPr>
      <w:color w:val="333399"/>
      <w:w w:val="109"/>
    </w:rPr>
  </w:style>
  <w:style w:type="paragraph" w:customStyle="1" w:styleId="S6">
    <w:name w:val="S_Маркированный"/>
    <w:basedOn w:val="a"/>
    <w:link w:val="S7"/>
    <w:rsid w:val="005323C7"/>
    <w:pPr>
      <w:tabs>
        <w:tab w:val="left" w:pos="992"/>
      </w:tabs>
      <w:spacing w:line="240" w:lineRule="auto"/>
    </w:pPr>
    <w:rPr>
      <w:color w:val="auto"/>
    </w:rPr>
  </w:style>
  <w:style w:type="character" w:customStyle="1" w:styleId="S7">
    <w:name w:val="S_Маркированный Знак"/>
    <w:basedOn w:val="a1"/>
    <w:link w:val="S6"/>
    <w:rsid w:val="005323C7"/>
    <w:rPr>
      <w:rFonts w:ascii="Times New Roman" w:hAnsi="Times New Roman" w:cs="Times New Roman"/>
      <w:w w:val="109"/>
      <w:sz w:val="24"/>
      <w:szCs w:val="24"/>
      <w:lang w:eastAsia="ru-RU"/>
    </w:rPr>
  </w:style>
  <w:style w:type="paragraph" w:customStyle="1" w:styleId="aff2">
    <w:name w:val="Абзац рядовой"/>
    <w:basedOn w:val="a0"/>
    <w:link w:val="aff3"/>
    <w:autoRedefine/>
    <w:rsid w:val="005323C7"/>
    <w:pPr>
      <w:jc w:val="both"/>
    </w:pPr>
    <w:rPr>
      <w:sz w:val="28"/>
      <w:szCs w:val="28"/>
    </w:rPr>
  </w:style>
  <w:style w:type="character" w:customStyle="1" w:styleId="aff3">
    <w:name w:val="Абзац рядовой Знак"/>
    <w:basedOn w:val="a1"/>
    <w:link w:val="aff2"/>
    <w:rsid w:val="005323C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323C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  <w:lang w:eastAsia="ru-RU"/>
    </w:rPr>
  </w:style>
  <w:style w:type="paragraph" w:customStyle="1" w:styleId="ConsNormal">
    <w:name w:val="ConsNormal"/>
    <w:rsid w:val="005323C7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JetsStyle">
    <w:name w:val="Jets Style"/>
    <w:basedOn w:val="aff4"/>
    <w:qFormat/>
    <w:rsid w:val="009B47AF"/>
    <w:pPr>
      <w:spacing w:line="360" w:lineRule="auto"/>
      <w:ind w:firstLine="709"/>
      <w:jc w:val="both"/>
    </w:pPr>
    <w:rPr>
      <w:rFonts w:ascii="Verdana" w:eastAsia="Calibri" w:hAnsi="Verdana"/>
      <w:sz w:val="22"/>
      <w:lang w:eastAsia="en-US"/>
    </w:rPr>
  </w:style>
  <w:style w:type="paragraph" w:styleId="aff4">
    <w:name w:val="Plain Text"/>
    <w:basedOn w:val="a0"/>
    <w:link w:val="aff5"/>
    <w:unhideWhenUsed/>
    <w:rsid w:val="009B47AF"/>
    <w:rPr>
      <w:rFonts w:ascii="Consolas" w:hAnsi="Consolas"/>
      <w:sz w:val="21"/>
      <w:szCs w:val="21"/>
    </w:rPr>
  </w:style>
  <w:style w:type="character" w:customStyle="1" w:styleId="aff5">
    <w:name w:val="Текст Знак"/>
    <w:basedOn w:val="a1"/>
    <w:link w:val="aff4"/>
    <w:rsid w:val="009B47AF"/>
    <w:rPr>
      <w:rFonts w:ascii="Consolas" w:hAnsi="Consolas" w:cs="Times New Roman"/>
      <w:sz w:val="21"/>
      <w:szCs w:val="21"/>
      <w:lang w:eastAsia="ru-RU"/>
    </w:rPr>
  </w:style>
  <w:style w:type="character" w:styleId="aff6">
    <w:name w:val="Strong"/>
    <w:basedOn w:val="a1"/>
    <w:qFormat/>
    <w:rsid w:val="003152A5"/>
    <w:rPr>
      <w:b/>
      <w:bCs/>
    </w:rPr>
  </w:style>
  <w:style w:type="character" w:customStyle="1" w:styleId="apple-converted-space">
    <w:name w:val="apple-converted-space"/>
    <w:basedOn w:val="a1"/>
    <w:rsid w:val="002F63F2"/>
  </w:style>
  <w:style w:type="paragraph" w:customStyle="1" w:styleId="aff7">
    <w:name w:val="Знак"/>
    <w:basedOn w:val="a0"/>
    <w:rsid w:val="008D39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аголовок оглавления1"/>
    <w:basedOn w:val="1"/>
    <w:next w:val="a0"/>
    <w:rsid w:val="008D393C"/>
    <w:pPr>
      <w:spacing w:before="480" w:line="276" w:lineRule="auto"/>
      <w:outlineLvl w:val="9"/>
    </w:pPr>
    <w:rPr>
      <w:rFonts w:ascii="Cambria" w:eastAsia="Times New Roman" w:hAnsi="Cambria" w:cs="Times New Roman"/>
      <w:color w:val="365F91"/>
      <w:sz w:val="28"/>
      <w:lang w:val="x-none" w:eastAsia="en-US"/>
    </w:rPr>
  </w:style>
  <w:style w:type="paragraph" w:customStyle="1" w:styleId="16">
    <w:name w:val="Абзац списка1"/>
    <w:basedOn w:val="a0"/>
    <w:rsid w:val="008D393C"/>
    <w:pPr>
      <w:ind w:left="720"/>
      <w:contextualSpacing/>
    </w:pPr>
  </w:style>
  <w:style w:type="character" w:customStyle="1" w:styleId="17">
    <w:name w:val="Замещающий текст1"/>
    <w:semiHidden/>
    <w:rsid w:val="008D393C"/>
    <w:rPr>
      <w:rFonts w:cs="Times New Roman"/>
      <w:color w:val="808080"/>
    </w:rPr>
  </w:style>
  <w:style w:type="character" w:customStyle="1" w:styleId="18">
    <w:name w:val="Сильная ссылка1"/>
    <w:rsid w:val="008D393C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D393C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  <w:lang w:eastAsia="ru-RU"/>
    </w:rPr>
  </w:style>
  <w:style w:type="character" w:customStyle="1" w:styleId="FontStyle37">
    <w:name w:val="Font Style37"/>
    <w:rsid w:val="008D393C"/>
    <w:rPr>
      <w:rFonts w:ascii="Franklin Gothic Medium" w:hAnsi="Franklin Gothic Medium" w:cs="Franklin Gothic Medium"/>
      <w:sz w:val="26"/>
      <w:szCs w:val="26"/>
    </w:rPr>
  </w:style>
  <w:style w:type="table" w:styleId="51">
    <w:name w:val="Table Grid 5"/>
    <w:basedOn w:val="a2"/>
    <w:rsid w:val="008D393C"/>
    <w:pPr>
      <w:spacing w:line="240" w:lineRule="auto"/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har">
    <w:name w:val="Char Знак"/>
    <w:basedOn w:val="a0"/>
    <w:rsid w:val="008D39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Document Map"/>
    <w:basedOn w:val="a0"/>
    <w:link w:val="aff9"/>
    <w:rsid w:val="008D393C"/>
    <w:rPr>
      <w:rFonts w:ascii="Tahoma" w:hAnsi="Tahoma"/>
      <w:sz w:val="16"/>
      <w:szCs w:val="16"/>
      <w:lang w:val="x-none" w:eastAsia="x-none"/>
    </w:rPr>
  </w:style>
  <w:style w:type="character" w:customStyle="1" w:styleId="aff9">
    <w:name w:val="Схема документа Знак"/>
    <w:basedOn w:val="a1"/>
    <w:link w:val="aff8"/>
    <w:rsid w:val="008D393C"/>
    <w:rPr>
      <w:rFonts w:ascii="Tahoma" w:hAnsi="Tahoma" w:cs="Times New Roman"/>
      <w:sz w:val="16"/>
      <w:szCs w:val="16"/>
      <w:lang w:val="x-none" w:eastAsia="x-none"/>
    </w:rPr>
  </w:style>
  <w:style w:type="paragraph" w:styleId="34">
    <w:name w:val="Body Text Indent 3"/>
    <w:basedOn w:val="a0"/>
    <w:link w:val="35"/>
    <w:rsid w:val="008D393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1"/>
    <w:link w:val="34"/>
    <w:rsid w:val="008D393C"/>
    <w:rPr>
      <w:rFonts w:ascii="Times New Roman" w:hAnsi="Times New Roman" w:cs="Times New Roman"/>
      <w:sz w:val="16"/>
      <w:szCs w:val="16"/>
      <w:lang w:val="x-none" w:eastAsia="x-none"/>
    </w:rPr>
  </w:style>
  <w:style w:type="paragraph" w:customStyle="1" w:styleId="26">
    <w:name w:val="Без интервала2"/>
    <w:rsid w:val="008D393C"/>
    <w:pPr>
      <w:spacing w:line="240" w:lineRule="auto"/>
      <w:ind w:firstLine="709"/>
    </w:pPr>
    <w:rPr>
      <w:rFonts w:ascii="Arial" w:hAnsi="Arial" w:cs="Times New Roman"/>
      <w:sz w:val="24"/>
    </w:rPr>
  </w:style>
  <w:style w:type="character" w:customStyle="1" w:styleId="BodyTextChar">
    <w:name w:val="Body Text Char"/>
    <w:semiHidden/>
    <w:locked/>
    <w:rsid w:val="008D393C"/>
    <w:rPr>
      <w:rFonts w:cs="Times New Roman"/>
      <w:sz w:val="24"/>
      <w:szCs w:val="24"/>
    </w:rPr>
  </w:style>
  <w:style w:type="paragraph" w:customStyle="1" w:styleId="Iauiue">
    <w:name w:val="Iau?iue"/>
    <w:rsid w:val="008D393C"/>
    <w:pPr>
      <w:widowControl w:val="0"/>
      <w:spacing w:line="240" w:lineRule="auto"/>
      <w:ind w:firstLine="0"/>
      <w:jc w:val="left"/>
    </w:pPr>
    <w:rPr>
      <w:rFonts w:ascii="Calibri" w:hAnsi="Calibri" w:cs="Times New Roman"/>
      <w:sz w:val="20"/>
      <w:szCs w:val="20"/>
      <w:lang w:eastAsia="ru-RU"/>
    </w:rPr>
  </w:style>
  <w:style w:type="paragraph" w:customStyle="1" w:styleId="nienie">
    <w:name w:val="nienie"/>
    <w:basedOn w:val="Iauiue"/>
    <w:rsid w:val="008D3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7">
    <w:name w:val="Îñíîâíîé òåêñò 2"/>
    <w:basedOn w:val="a0"/>
    <w:rsid w:val="008D393C"/>
    <w:pPr>
      <w:widowControl w:val="0"/>
      <w:ind w:firstLine="720"/>
      <w:jc w:val="both"/>
    </w:pPr>
    <w:rPr>
      <w:rFonts w:ascii="Calibri" w:hAnsi="Calibri"/>
      <w:b/>
      <w:color w:val="000000"/>
      <w:szCs w:val="20"/>
      <w:lang w:val="en-US"/>
    </w:rPr>
  </w:style>
  <w:style w:type="paragraph" w:customStyle="1" w:styleId="ConsPlusCell">
    <w:name w:val="ConsPlusCell"/>
    <w:rsid w:val="008D393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0"/>
      <w:szCs w:val="20"/>
      <w:lang w:eastAsia="ru-RU"/>
    </w:rPr>
  </w:style>
  <w:style w:type="paragraph" w:customStyle="1" w:styleId="19">
    <w:name w:val="_ЗАГОЛОВОК 1"/>
    <w:basedOn w:val="a0"/>
    <w:link w:val="1a"/>
    <w:autoRedefine/>
    <w:qFormat/>
    <w:rsid w:val="008D393C"/>
    <w:pPr>
      <w:keepNext/>
      <w:pageBreakBefore/>
      <w:spacing w:before="120" w:after="120"/>
      <w:jc w:val="center"/>
      <w:outlineLvl w:val="0"/>
    </w:pPr>
    <w:rPr>
      <w:rFonts w:ascii="Arial" w:hAnsi="Arial"/>
      <w:b/>
      <w:bCs/>
      <w:caps/>
      <w:sz w:val="32"/>
      <w:szCs w:val="32"/>
      <w:lang w:val="x-none" w:eastAsia="x-none"/>
    </w:rPr>
  </w:style>
  <w:style w:type="character" w:customStyle="1" w:styleId="1a">
    <w:name w:val="_ЗАГОЛОВОК 1 Знак"/>
    <w:link w:val="19"/>
    <w:rsid w:val="008D393C"/>
    <w:rPr>
      <w:rFonts w:ascii="Arial" w:hAnsi="Arial" w:cs="Times New Roman"/>
      <w:b/>
      <w:bCs/>
      <w:caps/>
      <w:sz w:val="32"/>
      <w:szCs w:val="32"/>
      <w:lang w:val="x-none" w:eastAsia="x-none"/>
    </w:rPr>
  </w:style>
  <w:style w:type="paragraph" w:customStyle="1" w:styleId="xl63">
    <w:name w:val="xl63"/>
    <w:basedOn w:val="a0"/>
    <w:rsid w:val="008D3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0"/>
    <w:rsid w:val="008D39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a0"/>
    <w:rsid w:val="008D39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0"/>
    <w:rsid w:val="008D3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0"/>
    <w:rsid w:val="008D39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8D39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0"/>
    <w:rsid w:val="008D393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0"/>
    <w:rsid w:val="008D3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a0"/>
    <w:rsid w:val="008D393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0"/>
    <w:rsid w:val="008D39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0"/>
    <w:rsid w:val="008D39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a0"/>
    <w:rsid w:val="008D39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0"/>
    <w:rsid w:val="008D39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0"/>
    <w:rsid w:val="008D39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a0"/>
    <w:rsid w:val="008D3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0"/>
    <w:rsid w:val="008D39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0"/>
    <w:rsid w:val="008D3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a0"/>
    <w:rsid w:val="008D39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a0"/>
    <w:rsid w:val="008D3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0"/>
    <w:rsid w:val="008D39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0"/>
    <w:rsid w:val="008D39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4">
    <w:name w:val="xl84"/>
    <w:basedOn w:val="a0"/>
    <w:rsid w:val="008D393C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5">
    <w:name w:val="xl85"/>
    <w:basedOn w:val="a0"/>
    <w:rsid w:val="008D39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a0"/>
    <w:rsid w:val="008D393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0"/>
    <w:rsid w:val="008D3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a0"/>
    <w:rsid w:val="008D3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9">
    <w:name w:val="xl89"/>
    <w:basedOn w:val="a0"/>
    <w:rsid w:val="008D39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0"/>
    <w:rsid w:val="008D39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0"/>
    <w:rsid w:val="008D39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formattext">
    <w:name w:val="formattext"/>
    <w:basedOn w:val="a0"/>
    <w:rsid w:val="00AE4F34"/>
    <w:pPr>
      <w:spacing w:before="100" w:beforeAutospacing="1" w:after="100" w:afterAutospacing="1"/>
    </w:pPr>
  </w:style>
  <w:style w:type="table" w:customStyle="1" w:styleId="1b">
    <w:name w:val="Сетка таблицы1"/>
    <w:basedOn w:val="a2"/>
    <w:next w:val="aa"/>
    <w:rsid w:val="00102C3F"/>
    <w:pPr>
      <w:spacing w:line="240" w:lineRule="auto"/>
      <w:ind w:firstLine="0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2"/>
    <w:next w:val="aa"/>
    <w:uiPriority w:val="39"/>
    <w:rsid w:val="0023627B"/>
    <w:pPr>
      <w:spacing w:line="240" w:lineRule="auto"/>
      <w:ind w:firstLine="0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next w:val="aa"/>
    <w:uiPriority w:val="39"/>
    <w:rsid w:val="001839DA"/>
    <w:pPr>
      <w:spacing w:line="240" w:lineRule="auto"/>
      <w:ind w:firstLine="0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Body Text First Indent"/>
    <w:basedOn w:val="ab"/>
    <w:link w:val="affb"/>
    <w:uiPriority w:val="99"/>
    <w:semiHidden/>
    <w:unhideWhenUsed/>
    <w:rsid w:val="00BD5292"/>
    <w:pPr>
      <w:spacing w:after="0"/>
      <w:ind w:firstLine="360"/>
    </w:pPr>
    <w:rPr>
      <w:sz w:val="24"/>
      <w:szCs w:val="24"/>
    </w:rPr>
  </w:style>
  <w:style w:type="character" w:customStyle="1" w:styleId="affb">
    <w:name w:val="Красная строка Знак"/>
    <w:basedOn w:val="ac"/>
    <w:link w:val="affa"/>
    <w:uiPriority w:val="99"/>
    <w:semiHidden/>
    <w:rsid w:val="00BD5292"/>
    <w:rPr>
      <w:rFonts w:ascii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B157EA"/>
    <w:pPr>
      <w:spacing w:line="240" w:lineRule="auto"/>
      <w:ind w:firstLine="0"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AA5BB-D353-4DF5-9136-5929E4E8E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16</Pages>
  <Words>3291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территориальном планировании</vt:lpstr>
    </vt:vector>
  </TitlesOfParts>
  <Company>Hewlett-Packard</Company>
  <LinksUpToDate>false</LinksUpToDate>
  <CharactersWithSpaces>22006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территориальном планировании</dc:title>
  <dc:subject>Том 1</dc:subject>
  <dc:creator>Рыжов</dc:creator>
  <cp:lastModifiedBy>Курзенкова Алина Викторовна</cp:lastModifiedBy>
  <cp:revision>24</cp:revision>
  <cp:lastPrinted>2015-08-31T10:27:00Z</cp:lastPrinted>
  <dcterms:created xsi:type="dcterms:W3CDTF">2023-06-09T13:12:00Z</dcterms:created>
  <dcterms:modified xsi:type="dcterms:W3CDTF">2023-11-21T12:02:00Z</dcterms:modified>
</cp:coreProperties>
</file>