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5D" w:rsidRPr="00C11F89" w:rsidRDefault="0047085D" w:rsidP="00D1652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87EB6" w:rsidRPr="00C11F8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11F89">
        <w:rPr>
          <w:rFonts w:ascii="Times New Roman" w:hAnsi="Times New Roman" w:cs="Times New Roman"/>
          <w:sz w:val="28"/>
          <w:szCs w:val="28"/>
        </w:rPr>
        <w:t xml:space="preserve"> </w:t>
      </w:r>
      <w:r w:rsidR="00D16520" w:rsidRPr="00C11F89">
        <w:rPr>
          <w:rFonts w:ascii="Times New Roman" w:hAnsi="Times New Roman" w:cs="Times New Roman"/>
          <w:sz w:val="28"/>
          <w:szCs w:val="28"/>
        </w:rPr>
        <w:t>Приложение № 1</w:t>
      </w:r>
      <w:r w:rsidRPr="00C11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520" w:rsidRPr="00C11F89" w:rsidRDefault="0047085D" w:rsidP="00D16520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A66379" w:rsidRPr="00C11F89">
        <w:rPr>
          <w:rFonts w:ascii="Times New Roman" w:hAnsi="Times New Roman" w:cs="Times New Roman"/>
          <w:sz w:val="28"/>
          <w:szCs w:val="28"/>
        </w:rPr>
        <w:t xml:space="preserve">к </w:t>
      </w:r>
      <w:r w:rsidR="00587EB6" w:rsidRPr="00C11F89">
        <w:rPr>
          <w:rFonts w:ascii="Times New Roman" w:hAnsi="Times New Roman" w:cs="Times New Roman"/>
          <w:sz w:val="28"/>
          <w:szCs w:val="28"/>
        </w:rPr>
        <w:t>муниципальной п</w:t>
      </w:r>
      <w:r w:rsidRPr="00C11F89">
        <w:rPr>
          <w:rFonts w:ascii="Times New Roman" w:hAnsi="Times New Roman" w:cs="Times New Roman"/>
          <w:sz w:val="28"/>
          <w:szCs w:val="28"/>
        </w:rPr>
        <w:t>рограмме</w:t>
      </w:r>
    </w:p>
    <w:p w:rsidR="00D16520" w:rsidRPr="00C11F89" w:rsidRDefault="00D16520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16520" w:rsidRPr="00C11F89" w:rsidRDefault="00D16520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03998" w:rsidRPr="00C11F89" w:rsidRDefault="00803998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 xml:space="preserve">Целевые показатели </w:t>
      </w:r>
    </w:p>
    <w:p w:rsidR="00803998" w:rsidRPr="00C11F89" w:rsidRDefault="00803998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</w:t>
      </w:r>
    </w:p>
    <w:p w:rsidR="00803998" w:rsidRPr="00C11F89" w:rsidRDefault="00803998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 xml:space="preserve">«Формирование современной городской среды города Смоленска» </w:t>
      </w:r>
    </w:p>
    <w:p w:rsidR="00DA6EAA" w:rsidRPr="00C11F89" w:rsidRDefault="00803998" w:rsidP="008039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1F89">
        <w:rPr>
          <w:rFonts w:ascii="Times New Roman" w:hAnsi="Times New Roman" w:cs="Times New Roman"/>
          <w:sz w:val="28"/>
          <w:szCs w:val="28"/>
        </w:rPr>
        <w:t>на 2018-2022 годы</w:t>
      </w:r>
    </w:p>
    <w:p w:rsidR="00462080" w:rsidRPr="00C11F89" w:rsidRDefault="00462080" w:rsidP="0080399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9"/>
        <w:gridCol w:w="5464"/>
        <w:gridCol w:w="1323"/>
        <w:gridCol w:w="1603"/>
        <w:gridCol w:w="1266"/>
        <w:gridCol w:w="1266"/>
        <w:gridCol w:w="1455"/>
        <w:gridCol w:w="1455"/>
        <w:gridCol w:w="1455"/>
      </w:tblGrid>
      <w:tr w:rsidR="00A94F32" w:rsidRPr="00E413E9" w:rsidTr="00E413E9">
        <w:trPr>
          <w:trHeight w:val="84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Базовое зн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чение показ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 xml:space="preserve">телей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показателей (на очередной финансовый год и плановый период)</w:t>
            </w:r>
          </w:p>
        </w:tc>
      </w:tr>
      <w:tr w:rsidR="00A94F32" w:rsidRPr="00E413E9" w:rsidTr="00A94F3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A94F32" w:rsidRPr="00E413E9" w:rsidTr="00E413E9">
        <w:trPr>
          <w:trHeight w:val="1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803998" w:rsidRPr="00E413E9" w:rsidTr="00A94F32"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F75E6C" w:rsidRPr="00E413E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комфорта городской среды на территории города Смоленска</w:t>
            </w:r>
          </w:p>
        </w:tc>
      </w:tr>
      <w:tr w:rsidR="00A94F32" w:rsidRPr="00E413E9" w:rsidTr="00E413E9">
        <w:trPr>
          <w:trHeight w:val="50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9F6B86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</w:tr>
      <w:tr w:rsidR="00A94F32" w:rsidRPr="00E413E9" w:rsidTr="00A94F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дворовых те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риторий многоквартирных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9F6B86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01AA2" w:rsidRPr="00E413E9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94F32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780 795,69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94F32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918 196,59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94F32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1 055 597,49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94F32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1 192 998,39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94F32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1 330 399,29</w:t>
            </w:r>
          </w:p>
        </w:tc>
      </w:tr>
      <w:tr w:rsidR="00A94F32" w:rsidRPr="00E413E9" w:rsidTr="00A94F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563B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гоквартирных домов от общего количества двор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вых терри</w:t>
            </w:r>
            <w:r w:rsidR="00753DE6" w:rsidRPr="00E413E9">
              <w:rPr>
                <w:rFonts w:ascii="Times New Roman" w:hAnsi="Times New Roman" w:cs="Times New Roman"/>
                <w:sz w:val="24"/>
                <w:szCs w:val="24"/>
              </w:rPr>
              <w:t>торий мног</w:t>
            </w:r>
            <w:r w:rsidR="00753DE6"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3DE6" w:rsidRPr="00E413E9">
              <w:rPr>
                <w:rFonts w:ascii="Times New Roman" w:hAnsi="Times New Roman" w:cs="Times New Roman"/>
                <w:sz w:val="24"/>
                <w:szCs w:val="24"/>
              </w:rPr>
              <w:t>квартирных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9F6B86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A8052D" w:rsidRPr="00E413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A8052D" w:rsidP="00A80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1623C3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1623C3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1623C3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1623C3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A94F32" w:rsidRPr="00E413E9" w:rsidTr="00A94F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мест массового п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сещения 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8039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601AA2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C04756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C04756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C04756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C04756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C04756" w:rsidP="00C047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94F32" w:rsidRPr="00E413E9" w:rsidTr="00E413E9">
        <w:trPr>
          <w:trHeight w:val="6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803998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7C2A82" w:rsidP="00A721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мест массового пос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 xml:space="preserve">щения </w:t>
            </w:r>
            <w:r w:rsidR="00753DE6" w:rsidRPr="00E413E9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7C2A82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8" w:rsidRPr="00E413E9" w:rsidRDefault="009F6B86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343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AA" w:rsidRPr="00E413E9" w:rsidRDefault="00E56E05" w:rsidP="00D90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400 166,7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AA" w:rsidRPr="00E413E9" w:rsidRDefault="00E56E05" w:rsidP="00D90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457 334,4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AA" w:rsidRPr="00E413E9" w:rsidRDefault="00E56E05" w:rsidP="00D90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514 501,2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AA" w:rsidRPr="00E413E9" w:rsidRDefault="00E56E05" w:rsidP="00D90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668</w:t>
            </w:r>
            <w:r w:rsidR="00430F9B" w:rsidRPr="00E413E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DAA" w:rsidRPr="00E413E9" w:rsidRDefault="00E56E05" w:rsidP="00D903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628 834,8</w:t>
            </w:r>
          </w:p>
        </w:tc>
      </w:tr>
      <w:tr w:rsidR="00E413E9" w:rsidRPr="00E413E9" w:rsidTr="00A94F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45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13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413E9" w:rsidRPr="00E413E9" w:rsidTr="00A94F3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B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мест массового п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сещения граждан (от общего количества мест массового п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сещения гра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дан)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44,2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27B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</w:tr>
      <w:tr w:rsidR="00E413E9" w:rsidRPr="00E413E9" w:rsidTr="00E413E9">
        <w:trPr>
          <w:trHeight w:val="8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5C4E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Площадь благоустроенных мест массового пос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щения граждан, приходящи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ся на 1 жителя города Смоленска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м.кв</w:t>
            </w:r>
            <w:proofErr w:type="spellEnd"/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1,90</w:t>
            </w:r>
          </w:p>
        </w:tc>
      </w:tr>
      <w:tr w:rsidR="00E413E9" w:rsidRPr="00E413E9" w:rsidTr="00E413E9">
        <w:trPr>
          <w:trHeight w:val="9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ж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лом фонде с благоустроенными дворовыми территориями, от общей численности населения города Смоленска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18,4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E413E9" w:rsidRPr="00E413E9" w:rsidTr="00E413E9">
        <w:trPr>
          <w:trHeight w:val="11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трудового участия заинтересова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ных лиц в выполнении минимального перечня работ по бл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гоустройству дворовых территорий многокварти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чел./час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E413E9" w:rsidRPr="00E413E9" w:rsidTr="00E413E9">
        <w:trPr>
          <w:trHeight w:val="10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трудового участия заинтересова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ных лиц в выполнении дополн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тельного перечня работ по благоустройству дворовых территорий многоква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тирных домов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чел./час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82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</w:tr>
      <w:tr w:rsidR="00E413E9" w:rsidRPr="00E413E9" w:rsidTr="00E413E9">
        <w:trPr>
          <w:trHeight w:val="10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B47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Объем финансового участия заинтерес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ванных лиц в выполнении дополнительн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го перечня работ по благоустройству дворовых территорий многоква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тирных д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193 965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8E1F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118 828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78EB">
            <w:pPr>
              <w:jc w:val="center"/>
              <w:rPr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118 828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78EB">
            <w:pPr>
              <w:jc w:val="center"/>
              <w:rPr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118 828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78EB">
            <w:pPr>
              <w:jc w:val="center"/>
              <w:rPr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118 828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4378EB">
            <w:pPr>
              <w:jc w:val="center"/>
              <w:rPr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118 828</w:t>
            </w:r>
          </w:p>
        </w:tc>
      </w:tr>
      <w:tr w:rsidR="00E413E9" w:rsidRPr="00E413E9" w:rsidTr="00E413E9">
        <w:trPr>
          <w:trHeight w:val="15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E623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055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Доля финансового участия заинтерес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ванных лиц в выполнении дополнительн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го перечня работ по благоустройству дворовых территорий многоква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тирных домов от общей суммы финансирования работ по благоустройству дворовых терр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торий многоквартирных д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761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601A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22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22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22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22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3E9" w:rsidRPr="00E413E9" w:rsidRDefault="00E413E9" w:rsidP="00222E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3E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803998" w:rsidRPr="00C11F89" w:rsidRDefault="00803998" w:rsidP="00E413E9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03998" w:rsidRPr="00C11F89" w:rsidSect="007616E8">
      <w:headerReference w:type="default" r:id="rId7"/>
      <w:pgSz w:w="16838" w:h="11906" w:orient="landscape"/>
      <w:pgMar w:top="1701" w:right="567" w:bottom="567" w:left="567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6E8" w:rsidRDefault="007616E8" w:rsidP="007616E8">
      <w:pPr>
        <w:spacing w:after="0" w:line="240" w:lineRule="auto"/>
      </w:pPr>
      <w:r>
        <w:separator/>
      </w:r>
    </w:p>
  </w:endnote>
  <w:endnote w:type="continuationSeparator" w:id="0">
    <w:p w:rsidR="007616E8" w:rsidRDefault="007616E8" w:rsidP="00761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6E8" w:rsidRDefault="007616E8" w:rsidP="007616E8">
      <w:pPr>
        <w:spacing w:after="0" w:line="240" w:lineRule="auto"/>
      </w:pPr>
      <w:r>
        <w:separator/>
      </w:r>
    </w:p>
  </w:footnote>
  <w:footnote w:type="continuationSeparator" w:id="0">
    <w:p w:rsidR="007616E8" w:rsidRDefault="007616E8" w:rsidP="007616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4755567"/>
      <w:docPartObj>
        <w:docPartGallery w:val="Page Numbers (Top of Page)"/>
        <w:docPartUnique/>
      </w:docPartObj>
    </w:sdtPr>
    <w:sdtEndPr/>
    <w:sdtContent>
      <w:p w:rsidR="007616E8" w:rsidRDefault="007616E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3E9">
          <w:rPr>
            <w:noProof/>
          </w:rPr>
          <w:t>3</w:t>
        </w:r>
        <w:r>
          <w:fldChar w:fldCharType="end"/>
        </w:r>
      </w:p>
    </w:sdtContent>
  </w:sdt>
  <w:p w:rsidR="007616E8" w:rsidRDefault="007616E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FB"/>
    <w:rsid w:val="000271AE"/>
    <w:rsid w:val="001623C3"/>
    <w:rsid w:val="00205538"/>
    <w:rsid w:val="00222ECE"/>
    <w:rsid w:val="00286146"/>
    <w:rsid w:val="002B47E5"/>
    <w:rsid w:val="002D0A68"/>
    <w:rsid w:val="00353248"/>
    <w:rsid w:val="003832CC"/>
    <w:rsid w:val="003E3143"/>
    <w:rsid w:val="00430F9B"/>
    <w:rsid w:val="004378EB"/>
    <w:rsid w:val="00462080"/>
    <w:rsid w:val="0047085D"/>
    <w:rsid w:val="004F7DAA"/>
    <w:rsid w:val="00527B8F"/>
    <w:rsid w:val="00563B2F"/>
    <w:rsid w:val="00587EB6"/>
    <w:rsid w:val="005C4E5D"/>
    <w:rsid w:val="005F48E3"/>
    <w:rsid w:val="00601AA2"/>
    <w:rsid w:val="00753DE6"/>
    <w:rsid w:val="007616E8"/>
    <w:rsid w:val="00782CCE"/>
    <w:rsid w:val="007C2A82"/>
    <w:rsid w:val="00803998"/>
    <w:rsid w:val="008270FB"/>
    <w:rsid w:val="008E1D29"/>
    <w:rsid w:val="008E1F51"/>
    <w:rsid w:val="00982DF9"/>
    <w:rsid w:val="009F6B86"/>
    <w:rsid w:val="00A1177A"/>
    <w:rsid w:val="00A51E27"/>
    <w:rsid w:val="00A66379"/>
    <w:rsid w:val="00A72146"/>
    <w:rsid w:val="00A8052D"/>
    <w:rsid w:val="00A94F32"/>
    <w:rsid w:val="00B06550"/>
    <w:rsid w:val="00C04756"/>
    <w:rsid w:val="00C11F89"/>
    <w:rsid w:val="00C820A4"/>
    <w:rsid w:val="00D16520"/>
    <w:rsid w:val="00D8306F"/>
    <w:rsid w:val="00D903DF"/>
    <w:rsid w:val="00DF77C3"/>
    <w:rsid w:val="00E413E9"/>
    <w:rsid w:val="00E56E05"/>
    <w:rsid w:val="00E623CB"/>
    <w:rsid w:val="00EA0864"/>
    <w:rsid w:val="00ED403C"/>
    <w:rsid w:val="00EF189C"/>
    <w:rsid w:val="00F7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6E8"/>
  </w:style>
  <w:style w:type="paragraph" w:styleId="a5">
    <w:name w:val="footer"/>
    <w:basedOn w:val="a"/>
    <w:link w:val="a6"/>
    <w:uiPriority w:val="99"/>
    <w:unhideWhenUsed/>
    <w:rsid w:val="0076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6E8"/>
  </w:style>
  <w:style w:type="paragraph" w:styleId="a7">
    <w:name w:val="Balloon Text"/>
    <w:basedOn w:val="a"/>
    <w:link w:val="a8"/>
    <w:uiPriority w:val="99"/>
    <w:semiHidden/>
    <w:unhideWhenUsed/>
    <w:rsid w:val="00A6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16E8"/>
  </w:style>
  <w:style w:type="paragraph" w:styleId="a5">
    <w:name w:val="footer"/>
    <w:basedOn w:val="a"/>
    <w:link w:val="a6"/>
    <w:uiPriority w:val="99"/>
    <w:unhideWhenUsed/>
    <w:rsid w:val="00761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16E8"/>
  </w:style>
  <w:style w:type="paragraph" w:styleId="a7">
    <w:name w:val="Balloon Text"/>
    <w:basedOn w:val="a"/>
    <w:link w:val="a8"/>
    <w:uiPriority w:val="99"/>
    <w:semiHidden/>
    <w:unhideWhenUsed/>
    <w:rsid w:val="00A66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6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Елена Дмитриевна</dc:creator>
  <cp:lastModifiedBy>Еремеева Елена Дмитриевна</cp:lastModifiedBy>
  <cp:revision>4</cp:revision>
  <cp:lastPrinted>2017-10-11T14:48:00Z</cp:lastPrinted>
  <dcterms:created xsi:type="dcterms:W3CDTF">2017-10-11T13:53:00Z</dcterms:created>
  <dcterms:modified xsi:type="dcterms:W3CDTF">2017-10-11T14:49:00Z</dcterms:modified>
</cp:coreProperties>
</file>