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E3950" w14:textId="77777777" w:rsidR="001D464D" w:rsidRPr="0099410C" w:rsidRDefault="001D464D" w:rsidP="001D464D">
      <w:pPr>
        <w:jc w:val="center"/>
        <w:outlineLvl w:val="0"/>
      </w:pPr>
      <w:r w:rsidRPr="008F118F">
        <w:t xml:space="preserve">     </w:t>
      </w:r>
      <w:r>
        <w:t xml:space="preserve">                                          </w:t>
      </w:r>
      <w:r w:rsidRPr="0099410C">
        <w:t>УТВЕРЖДЕНА</w:t>
      </w:r>
    </w:p>
    <w:p w14:paraId="29498D1A" w14:textId="77777777" w:rsidR="001D464D" w:rsidRPr="0099410C" w:rsidRDefault="001D464D" w:rsidP="001D464D">
      <w:pPr>
        <w:jc w:val="right"/>
      </w:pPr>
      <w:r w:rsidRPr="0099410C">
        <w:t xml:space="preserve">          постановлением Администрации</w:t>
      </w:r>
    </w:p>
    <w:p w14:paraId="05B6EC86" w14:textId="77777777" w:rsidR="001D464D" w:rsidRPr="0099410C" w:rsidRDefault="001D464D" w:rsidP="001D464D">
      <w:pPr>
        <w:jc w:val="center"/>
      </w:pPr>
      <w:r w:rsidRPr="0099410C">
        <w:t xml:space="preserve">                                                    города Смоленска</w:t>
      </w:r>
    </w:p>
    <w:p w14:paraId="559C8E7F" w14:textId="77777777" w:rsidR="001D464D" w:rsidRPr="008F118F" w:rsidRDefault="001D464D" w:rsidP="001D464D">
      <w:pPr>
        <w:jc w:val="center"/>
      </w:pPr>
      <w:r w:rsidRPr="0099410C">
        <w:t xml:space="preserve">                                                                   от </w:t>
      </w:r>
      <w:r w:rsidRPr="00D54A29">
        <w:t>____________ № ______</w:t>
      </w:r>
    </w:p>
    <w:p w14:paraId="7213725A" w14:textId="77777777" w:rsidR="001D464D" w:rsidRPr="008F118F" w:rsidRDefault="001D464D" w:rsidP="001D464D">
      <w:pPr>
        <w:jc w:val="center"/>
      </w:pPr>
    </w:p>
    <w:p w14:paraId="6F16ED30" w14:textId="77777777" w:rsidR="001D464D" w:rsidRPr="008F118F" w:rsidRDefault="001D464D" w:rsidP="001D464D">
      <w:pPr>
        <w:jc w:val="center"/>
      </w:pPr>
    </w:p>
    <w:p w14:paraId="5D964C70" w14:textId="77777777" w:rsidR="001D464D" w:rsidRPr="008F118F" w:rsidRDefault="001D464D" w:rsidP="001D464D">
      <w:pPr>
        <w:jc w:val="center"/>
      </w:pPr>
    </w:p>
    <w:p w14:paraId="69FF4438" w14:textId="77777777" w:rsidR="001D464D" w:rsidRPr="008F118F" w:rsidRDefault="001D464D" w:rsidP="001D464D">
      <w:pPr>
        <w:jc w:val="center"/>
      </w:pPr>
    </w:p>
    <w:p w14:paraId="00E908E4" w14:textId="77777777" w:rsidR="001D464D" w:rsidRPr="008F118F" w:rsidRDefault="001D464D" w:rsidP="001D464D">
      <w:pPr>
        <w:jc w:val="center"/>
      </w:pPr>
    </w:p>
    <w:p w14:paraId="0706BF90" w14:textId="77777777" w:rsidR="001D464D" w:rsidRPr="008F118F" w:rsidRDefault="001D464D" w:rsidP="001D464D">
      <w:pPr>
        <w:jc w:val="center"/>
      </w:pPr>
    </w:p>
    <w:p w14:paraId="28EFBBA6" w14:textId="77777777" w:rsidR="001D464D" w:rsidRDefault="001D464D" w:rsidP="001D464D">
      <w:pPr>
        <w:jc w:val="center"/>
      </w:pPr>
    </w:p>
    <w:p w14:paraId="0FFEA776" w14:textId="77777777" w:rsidR="001D464D" w:rsidRDefault="001D464D" w:rsidP="001D464D">
      <w:pPr>
        <w:jc w:val="center"/>
      </w:pPr>
    </w:p>
    <w:p w14:paraId="376B1506" w14:textId="77777777" w:rsidR="001D464D" w:rsidRDefault="001D464D" w:rsidP="001D464D">
      <w:pPr>
        <w:jc w:val="center"/>
      </w:pPr>
    </w:p>
    <w:p w14:paraId="22125D63" w14:textId="77777777" w:rsidR="001D464D" w:rsidRPr="008F118F" w:rsidRDefault="001D464D" w:rsidP="001D464D">
      <w:pPr>
        <w:jc w:val="center"/>
      </w:pPr>
    </w:p>
    <w:p w14:paraId="359564CD" w14:textId="77777777" w:rsidR="001D464D" w:rsidRPr="008F118F" w:rsidRDefault="001D464D" w:rsidP="001D464D">
      <w:pPr>
        <w:jc w:val="center"/>
      </w:pPr>
    </w:p>
    <w:p w14:paraId="3F48CB0A" w14:textId="77777777" w:rsidR="001D464D" w:rsidRPr="00903622" w:rsidRDefault="001D464D" w:rsidP="001D464D">
      <w:pPr>
        <w:jc w:val="center"/>
        <w:outlineLvl w:val="0"/>
        <w:rPr>
          <w:b/>
        </w:rPr>
      </w:pPr>
      <w:r w:rsidRPr="00903622">
        <w:rPr>
          <w:b/>
        </w:rPr>
        <w:t>МУНИЦИПАЛЬНАЯ ПРОГРАММА</w:t>
      </w:r>
    </w:p>
    <w:p w14:paraId="66A20BCF" w14:textId="77777777" w:rsidR="009C438B" w:rsidRPr="00903622" w:rsidRDefault="001D464D" w:rsidP="009C438B">
      <w:pPr>
        <w:suppressAutoHyphens/>
        <w:jc w:val="center"/>
        <w:rPr>
          <w:b/>
        </w:rPr>
      </w:pPr>
      <w:r w:rsidRPr="00903622">
        <w:rPr>
          <w:b/>
        </w:rPr>
        <w:t>«</w:t>
      </w:r>
      <w:r w:rsidR="009C438B" w:rsidRPr="00903622">
        <w:rPr>
          <w:b/>
        </w:rPr>
        <w:t xml:space="preserve">Создание условий для развития международных </w:t>
      </w:r>
    </w:p>
    <w:p w14:paraId="71ABE17B" w14:textId="77777777" w:rsidR="001D464D" w:rsidRPr="00903622" w:rsidRDefault="009C438B" w:rsidP="009C438B">
      <w:pPr>
        <w:suppressAutoHyphens/>
        <w:jc w:val="center"/>
        <w:rPr>
          <w:b/>
        </w:rPr>
      </w:pPr>
      <w:r w:rsidRPr="00903622">
        <w:rPr>
          <w:b/>
        </w:rPr>
        <w:t>связей и туризма в городе Смоленске</w:t>
      </w:r>
      <w:r w:rsidR="001D464D" w:rsidRPr="00903622">
        <w:rPr>
          <w:b/>
        </w:rPr>
        <w:t xml:space="preserve">» </w:t>
      </w:r>
    </w:p>
    <w:p w14:paraId="69F6315A" w14:textId="77777777" w:rsidR="001D464D" w:rsidRPr="00903622" w:rsidRDefault="001D464D" w:rsidP="001D464D">
      <w:pPr>
        <w:jc w:val="center"/>
        <w:rPr>
          <w:b/>
        </w:rPr>
      </w:pPr>
      <w:r w:rsidRPr="00903622">
        <w:rPr>
          <w:b/>
        </w:rPr>
        <w:t>на 201</w:t>
      </w:r>
      <w:r w:rsidR="009C438B" w:rsidRPr="00903622">
        <w:rPr>
          <w:b/>
        </w:rPr>
        <w:t>8 – 2020</w:t>
      </w:r>
      <w:r w:rsidRPr="00903622">
        <w:rPr>
          <w:b/>
        </w:rPr>
        <w:t xml:space="preserve"> годы</w:t>
      </w:r>
    </w:p>
    <w:p w14:paraId="24D04BB3" w14:textId="77777777" w:rsidR="001D464D" w:rsidRPr="008F118F" w:rsidRDefault="001D464D" w:rsidP="001D464D">
      <w:pPr>
        <w:jc w:val="center"/>
      </w:pPr>
    </w:p>
    <w:p w14:paraId="65F4CB1F" w14:textId="77777777" w:rsidR="001D464D" w:rsidRPr="008F118F" w:rsidRDefault="001D464D" w:rsidP="001D464D">
      <w:pPr>
        <w:jc w:val="center"/>
      </w:pPr>
    </w:p>
    <w:p w14:paraId="7B214DD5" w14:textId="77777777" w:rsidR="001D464D" w:rsidRPr="008F118F" w:rsidRDefault="001D464D" w:rsidP="001D464D">
      <w:pPr>
        <w:jc w:val="center"/>
      </w:pPr>
    </w:p>
    <w:p w14:paraId="47B3E1F5" w14:textId="77777777" w:rsidR="001D464D" w:rsidRPr="008F118F" w:rsidRDefault="001D464D" w:rsidP="001D464D">
      <w:pPr>
        <w:jc w:val="center"/>
      </w:pPr>
    </w:p>
    <w:p w14:paraId="5AF05E53" w14:textId="77777777" w:rsidR="001D464D" w:rsidRPr="008F118F" w:rsidRDefault="001D464D" w:rsidP="001D464D">
      <w:pPr>
        <w:jc w:val="center"/>
      </w:pPr>
    </w:p>
    <w:p w14:paraId="525F8CB0" w14:textId="77777777" w:rsidR="001D464D" w:rsidRPr="008F118F" w:rsidRDefault="001D464D" w:rsidP="001D464D">
      <w:pPr>
        <w:jc w:val="center"/>
      </w:pPr>
    </w:p>
    <w:p w14:paraId="36A5236A" w14:textId="77777777" w:rsidR="001D464D" w:rsidRDefault="001D464D" w:rsidP="001D464D"/>
    <w:p w14:paraId="784C6D6D" w14:textId="77777777" w:rsidR="001D464D" w:rsidRDefault="001D464D" w:rsidP="001D464D"/>
    <w:p w14:paraId="270ED939" w14:textId="77777777" w:rsidR="001D464D" w:rsidRDefault="001D464D" w:rsidP="001D464D"/>
    <w:p w14:paraId="7FB02576" w14:textId="77777777" w:rsidR="001D464D" w:rsidRDefault="001D464D" w:rsidP="001D464D"/>
    <w:p w14:paraId="239A2431" w14:textId="77777777" w:rsidR="001D464D" w:rsidRDefault="001D464D" w:rsidP="001D464D"/>
    <w:p w14:paraId="6B6B3D3F" w14:textId="77777777" w:rsidR="001D464D" w:rsidRDefault="001D464D" w:rsidP="001D464D"/>
    <w:p w14:paraId="0C1984BD" w14:textId="77777777" w:rsidR="001D464D" w:rsidRDefault="001D464D" w:rsidP="001D464D"/>
    <w:p w14:paraId="4A05FB09" w14:textId="77777777" w:rsidR="001D464D" w:rsidRDefault="001D464D" w:rsidP="001D464D"/>
    <w:p w14:paraId="627C60D5" w14:textId="77777777" w:rsidR="001D464D" w:rsidRDefault="001D464D" w:rsidP="001D464D"/>
    <w:p w14:paraId="589BC00B" w14:textId="77777777" w:rsidR="001D464D" w:rsidRDefault="001D464D" w:rsidP="001D464D"/>
    <w:p w14:paraId="6A2338B7" w14:textId="77777777" w:rsidR="001D464D" w:rsidRDefault="001D464D" w:rsidP="001D464D"/>
    <w:p w14:paraId="6443B2B3" w14:textId="77777777" w:rsidR="001D464D" w:rsidRDefault="001D464D" w:rsidP="001D464D"/>
    <w:p w14:paraId="142B5E4A" w14:textId="77777777" w:rsidR="001D464D" w:rsidRDefault="001D464D" w:rsidP="001D464D"/>
    <w:p w14:paraId="5ECCE784" w14:textId="77777777" w:rsidR="001D464D" w:rsidRDefault="001D464D" w:rsidP="001D464D"/>
    <w:p w14:paraId="75DA9A5A" w14:textId="77777777" w:rsidR="001D464D" w:rsidRDefault="001D464D" w:rsidP="001D464D"/>
    <w:p w14:paraId="5E606202" w14:textId="77777777" w:rsidR="001D464D" w:rsidRDefault="001D464D" w:rsidP="001D464D">
      <w:pPr>
        <w:jc w:val="center"/>
      </w:pPr>
    </w:p>
    <w:p w14:paraId="329CD58C" w14:textId="77777777" w:rsidR="000577A6" w:rsidRDefault="000577A6" w:rsidP="001D464D">
      <w:pPr>
        <w:jc w:val="center"/>
      </w:pPr>
    </w:p>
    <w:p w14:paraId="45B92823" w14:textId="77777777" w:rsidR="000577A6" w:rsidRPr="008F118F" w:rsidRDefault="000577A6" w:rsidP="001D464D">
      <w:pPr>
        <w:jc w:val="center"/>
      </w:pPr>
    </w:p>
    <w:p w14:paraId="6B459D1B" w14:textId="77777777" w:rsidR="001D464D" w:rsidRPr="008F118F" w:rsidRDefault="001D464D" w:rsidP="001D464D">
      <w:pPr>
        <w:jc w:val="center"/>
        <w:outlineLvl w:val="0"/>
      </w:pPr>
      <w:r w:rsidRPr="008F118F">
        <w:t>Смоленск</w:t>
      </w:r>
    </w:p>
    <w:p w14:paraId="68A8FF34" w14:textId="77777777" w:rsidR="001D464D" w:rsidRDefault="009C438B" w:rsidP="000577A6">
      <w:pPr>
        <w:jc w:val="center"/>
      </w:pPr>
      <w:r>
        <w:t>2017</w:t>
      </w:r>
    </w:p>
    <w:p w14:paraId="36536B65" w14:textId="77777777" w:rsidR="001D464D" w:rsidRDefault="001D464D" w:rsidP="001D464D">
      <w:pPr>
        <w:jc w:val="center"/>
        <w:rPr>
          <w:b/>
        </w:rPr>
      </w:pPr>
      <w:r w:rsidRPr="008F118F">
        <w:rPr>
          <w:b/>
        </w:rPr>
        <w:lastRenderedPageBreak/>
        <w:t>П</w:t>
      </w:r>
      <w:r>
        <w:rPr>
          <w:b/>
        </w:rPr>
        <w:t>АСПОРТ</w:t>
      </w:r>
    </w:p>
    <w:p w14:paraId="394BE50C" w14:textId="77777777" w:rsidR="001D464D" w:rsidRPr="0099410C" w:rsidRDefault="001D464D" w:rsidP="001D464D">
      <w:pPr>
        <w:jc w:val="center"/>
      </w:pPr>
      <w:r w:rsidRPr="0099410C">
        <w:t>МУНИЦИПАЛЬНОЙ ПРОГРАММЫ</w:t>
      </w:r>
    </w:p>
    <w:p w14:paraId="0EEF2467" w14:textId="77777777" w:rsidR="00682412" w:rsidRDefault="001D464D" w:rsidP="009C438B">
      <w:pPr>
        <w:suppressAutoHyphens/>
        <w:jc w:val="center"/>
      </w:pPr>
      <w:r w:rsidRPr="008F118F">
        <w:t>«</w:t>
      </w:r>
      <w:r w:rsidR="009C438B">
        <w:t xml:space="preserve">Создание условий для развития международных </w:t>
      </w:r>
    </w:p>
    <w:p w14:paraId="7ADDDAC4" w14:textId="07543998" w:rsidR="009C438B" w:rsidRPr="008F118F" w:rsidRDefault="009C438B" w:rsidP="009C438B">
      <w:pPr>
        <w:suppressAutoHyphens/>
        <w:jc w:val="center"/>
      </w:pPr>
      <w:r>
        <w:t>связей и туризма в городе Смоленске</w:t>
      </w:r>
      <w:r w:rsidRPr="008F118F">
        <w:t xml:space="preserve">» </w:t>
      </w:r>
    </w:p>
    <w:p w14:paraId="2C1E8F02" w14:textId="77777777" w:rsidR="009C438B" w:rsidRPr="008F118F" w:rsidRDefault="009C438B" w:rsidP="009C438B">
      <w:pPr>
        <w:jc w:val="center"/>
      </w:pPr>
      <w:r>
        <w:t>на 2018 – 2020</w:t>
      </w:r>
      <w:r w:rsidRPr="008F118F">
        <w:t xml:space="preserve"> г</w:t>
      </w:r>
      <w:r>
        <w:t>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1D464D" w:rsidRPr="00474337" w14:paraId="51D3B608" w14:textId="77777777" w:rsidTr="00F10BB7">
        <w:tc>
          <w:tcPr>
            <w:tcW w:w="2972" w:type="dxa"/>
          </w:tcPr>
          <w:p w14:paraId="2B6118AB" w14:textId="77777777" w:rsidR="001D464D" w:rsidRPr="00474337" w:rsidRDefault="00166E59" w:rsidP="006E63D4">
            <w:pPr>
              <w:widowControl w:val="0"/>
              <w:jc w:val="both"/>
            </w:pPr>
            <w:r>
              <w:t>Администратор муниципальной программы</w:t>
            </w:r>
          </w:p>
        </w:tc>
        <w:tc>
          <w:tcPr>
            <w:tcW w:w="6373" w:type="dxa"/>
          </w:tcPr>
          <w:p w14:paraId="46FC22E6" w14:textId="45323C35" w:rsidR="001D464D" w:rsidRPr="00474337" w:rsidRDefault="00166E59" w:rsidP="006E63D4">
            <w:pPr>
              <w:widowControl w:val="0"/>
              <w:jc w:val="both"/>
            </w:pPr>
            <w:r>
              <w:t>Управление международных, межмуниципальных связ</w:t>
            </w:r>
            <w:r w:rsidR="00DC26A2">
              <w:t xml:space="preserve">ей и туризма </w:t>
            </w:r>
            <w:r w:rsidR="00F2010D">
              <w:t xml:space="preserve">Администрации города </w:t>
            </w:r>
            <w:r w:rsidR="00682412">
              <w:t xml:space="preserve">                </w:t>
            </w:r>
            <w:r w:rsidR="00F2010D">
              <w:t>Смоленска</w:t>
            </w:r>
          </w:p>
        </w:tc>
      </w:tr>
      <w:tr w:rsidR="001D464D" w:rsidRPr="00474337" w14:paraId="176583ED" w14:textId="77777777" w:rsidTr="00F10BB7">
        <w:tc>
          <w:tcPr>
            <w:tcW w:w="2972" w:type="dxa"/>
          </w:tcPr>
          <w:p w14:paraId="41FB4100" w14:textId="120E234D" w:rsidR="00996DE0" w:rsidRPr="00474337" w:rsidRDefault="006E63D4" w:rsidP="006E63D4">
            <w:pPr>
              <w:widowControl w:val="0"/>
              <w:jc w:val="both"/>
            </w:pPr>
            <w:r>
              <w:t>Ответственный исполнитель</w:t>
            </w:r>
            <w:r w:rsidR="00166E59">
              <w:t xml:space="preserve"> подпрограмм муниципальной </w:t>
            </w:r>
            <w:r>
              <w:t xml:space="preserve">       </w:t>
            </w:r>
            <w:r w:rsidR="00166E59">
              <w:t>программы</w:t>
            </w:r>
          </w:p>
        </w:tc>
        <w:tc>
          <w:tcPr>
            <w:tcW w:w="6373" w:type="dxa"/>
          </w:tcPr>
          <w:p w14:paraId="41CE0368" w14:textId="333C9BBD" w:rsidR="00487FCC" w:rsidRPr="00F92F12" w:rsidRDefault="00F10BB7" w:rsidP="006E63D4">
            <w:pPr>
              <w:widowControl w:val="0"/>
              <w:jc w:val="both"/>
            </w:pPr>
            <w:r>
              <w:t>У</w:t>
            </w:r>
            <w:r w:rsidR="00DC26A2">
              <w:t xml:space="preserve">правление международных, межмуниципальных связей и туризма </w:t>
            </w:r>
            <w:r w:rsidR="00F2010D">
              <w:t xml:space="preserve">Администрации города </w:t>
            </w:r>
            <w:r w:rsidR="00682412">
              <w:t xml:space="preserve">                </w:t>
            </w:r>
            <w:r w:rsidR="00F2010D">
              <w:t>Смоленска</w:t>
            </w:r>
          </w:p>
        </w:tc>
      </w:tr>
      <w:tr w:rsidR="00F10BB7" w:rsidRPr="00474337" w14:paraId="23B7000F" w14:textId="77777777" w:rsidTr="00F10BB7">
        <w:tc>
          <w:tcPr>
            <w:tcW w:w="2972" w:type="dxa"/>
          </w:tcPr>
          <w:p w14:paraId="479FCDC1" w14:textId="77777777" w:rsidR="00F10BB7" w:rsidRDefault="00F10BB7" w:rsidP="006E63D4">
            <w:pPr>
              <w:widowControl w:val="0"/>
              <w:jc w:val="both"/>
            </w:pPr>
            <w:r>
              <w:t xml:space="preserve">Исполнители основных мероприятий </w:t>
            </w:r>
          </w:p>
          <w:p w14:paraId="55EE6E00" w14:textId="77777777" w:rsidR="00F10BB7" w:rsidRDefault="00F10BB7" w:rsidP="006E63D4">
            <w:pPr>
              <w:widowControl w:val="0"/>
              <w:jc w:val="both"/>
            </w:pPr>
            <w:r>
              <w:t xml:space="preserve">муниципальной </w:t>
            </w:r>
          </w:p>
          <w:p w14:paraId="3AA8D440" w14:textId="36FEEB43" w:rsidR="00F10BB7" w:rsidRDefault="00F10BB7" w:rsidP="006E63D4">
            <w:pPr>
              <w:widowControl w:val="0"/>
              <w:jc w:val="both"/>
            </w:pPr>
            <w:r>
              <w:t>программы</w:t>
            </w:r>
          </w:p>
        </w:tc>
        <w:tc>
          <w:tcPr>
            <w:tcW w:w="6373" w:type="dxa"/>
          </w:tcPr>
          <w:p w14:paraId="5F895AC2" w14:textId="372F7D60" w:rsidR="00F10BB7" w:rsidRDefault="00F10BB7" w:rsidP="006E63D4">
            <w:pPr>
              <w:widowControl w:val="0"/>
              <w:jc w:val="both"/>
            </w:pPr>
            <w:r>
              <w:t xml:space="preserve">- управление международных, межмуниципальных связей и туризма Администрации города </w:t>
            </w:r>
            <w:r w:rsidR="00682412">
              <w:t xml:space="preserve">                </w:t>
            </w:r>
            <w:r>
              <w:t>Смоленска;</w:t>
            </w:r>
          </w:p>
          <w:p w14:paraId="336BA0A4" w14:textId="77777777" w:rsidR="00F10BB7" w:rsidRDefault="00F10BB7" w:rsidP="006E63D4">
            <w:pPr>
              <w:widowControl w:val="0"/>
              <w:jc w:val="both"/>
            </w:pPr>
            <w:r>
              <w:t>- управление образования и молодёжной политики Администрации города Смоленска;</w:t>
            </w:r>
          </w:p>
          <w:p w14:paraId="42FE7717" w14:textId="77777777" w:rsidR="00F10BB7" w:rsidRDefault="00F10BB7" w:rsidP="006E63D4">
            <w:pPr>
              <w:widowControl w:val="0"/>
              <w:jc w:val="both"/>
            </w:pPr>
            <w:r>
              <w:t>- управление культуры Администрации города      Смоленска;</w:t>
            </w:r>
          </w:p>
          <w:p w14:paraId="372B7A15" w14:textId="6A956F70" w:rsidR="00F10BB7" w:rsidRDefault="00903622" w:rsidP="006E63D4">
            <w:pPr>
              <w:widowControl w:val="0"/>
              <w:jc w:val="both"/>
            </w:pPr>
            <w:r>
              <w:t>- У</w:t>
            </w:r>
            <w:r w:rsidR="00F10BB7">
              <w:t>правление делами Администрации города          Смоленска;</w:t>
            </w:r>
          </w:p>
          <w:p w14:paraId="19F75178" w14:textId="77777777" w:rsidR="00F10BB7" w:rsidRDefault="00F10BB7" w:rsidP="006E63D4">
            <w:pPr>
              <w:widowControl w:val="0"/>
              <w:jc w:val="both"/>
            </w:pPr>
            <w:r>
              <w:t xml:space="preserve">- администрации районов </w:t>
            </w:r>
            <w:r w:rsidRPr="00261C3D">
              <w:t>города Смоленска</w:t>
            </w:r>
            <w:r>
              <w:t>;</w:t>
            </w:r>
          </w:p>
          <w:p w14:paraId="3FFD3A44" w14:textId="77777777" w:rsidR="00F10BB7" w:rsidRDefault="00F10BB7" w:rsidP="006E63D4">
            <w:pPr>
              <w:widowControl w:val="0"/>
              <w:jc w:val="both"/>
            </w:pPr>
            <w:r>
              <w:t>- комитет по информационной политике Администрации города Смоленска;</w:t>
            </w:r>
          </w:p>
          <w:p w14:paraId="70B11C17" w14:textId="32E9A31F" w:rsidR="00F10BB7" w:rsidRDefault="00903622" w:rsidP="006E63D4">
            <w:pPr>
              <w:widowControl w:val="0"/>
              <w:jc w:val="both"/>
            </w:pPr>
            <w:r>
              <w:t>- У</w:t>
            </w:r>
            <w:r w:rsidR="00F10BB7">
              <w:t>правление жилищно-коммунального хозяйства Администрации города Смоленска;</w:t>
            </w:r>
          </w:p>
          <w:p w14:paraId="558F92F1" w14:textId="77777777" w:rsidR="00F10BB7" w:rsidRDefault="00F10BB7" w:rsidP="006E63D4">
            <w:pPr>
              <w:widowControl w:val="0"/>
              <w:jc w:val="both"/>
            </w:pPr>
            <w:r>
              <w:t>- управление экономики Администрации города Смоленска;</w:t>
            </w:r>
          </w:p>
          <w:p w14:paraId="000519AC" w14:textId="77777777" w:rsidR="00F10BB7" w:rsidRDefault="00F10BB7" w:rsidP="006E63D4">
            <w:pPr>
              <w:widowControl w:val="0"/>
              <w:jc w:val="both"/>
            </w:pPr>
            <w:r>
              <w:t>- управление инвестиций Администрации города Смоленска;</w:t>
            </w:r>
          </w:p>
          <w:p w14:paraId="79E3656D" w14:textId="5EB68119" w:rsidR="00F10BB7" w:rsidRDefault="00F10BB7" w:rsidP="006E63D4">
            <w:pPr>
              <w:widowControl w:val="0"/>
              <w:jc w:val="both"/>
            </w:pPr>
            <w:r>
              <w:t>- комитет по физической культуре и спорту                Администрации города Смоленска</w:t>
            </w:r>
          </w:p>
        </w:tc>
      </w:tr>
      <w:tr w:rsidR="001D464D" w:rsidRPr="00474337" w14:paraId="3022E639" w14:textId="77777777" w:rsidTr="00F10BB7">
        <w:tc>
          <w:tcPr>
            <w:tcW w:w="2972" w:type="dxa"/>
          </w:tcPr>
          <w:p w14:paraId="2C82D817" w14:textId="436D0528" w:rsidR="001D464D" w:rsidRPr="00474337" w:rsidRDefault="007A2D34" w:rsidP="006E63D4">
            <w:pPr>
              <w:widowControl w:val="0"/>
              <w:jc w:val="both"/>
            </w:pPr>
            <w:r>
              <w:t xml:space="preserve">Наименование </w:t>
            </w:r>
            <w:r w:rsidR="006E63D4">
              <w:t xml:space="preserve">       </w:t>
            </w:r>
            <w:r>
              <w:t>подпрограмм муниципальной программы</w:t>
            </w:r>
          </w:p>
        </w:tc>
        <w:tc>
          <w:tcPr>
            <w:tcW w:w="6373" w:type="dxa"/>
          </w:tcPr>
          <w:p w14:paraId="32A8BEA7" w14:textId="44ACE0B0" w:rsidR="001D464D" w:rsidRDefault="007A2D34" w:rsidP="006E63D4">
            <w:pPr>
              <w:widowControl w:val="0"/>
              <w:jc w:val="both"/>
            </w:pPr>
            <w:r>
              <w:t>1.</w:t>
            </w:r>
            <w:r w:rsidR="00903622">
              <w:t xml:space="preserve"> Подпрограмма</w:t>
            </w:r>
            <w:r>
              <w:t xml:space="preserve"> «Создание условий для развития международных</w:t>
            </w:r>
            <w:r w:rsidR="00DC26A2">
              <w:t xml:space="preserve"> </w:t>
            </w:r>
            <w:r w:rsidR="001B388C">
              <w:t xml:space="preserve">связей </w:t>
            </w:r>
            <w:r w:rsidR="002A797F">
              <w:t xml:space="preserve">в </w:t>
            </w:r>
            <w:r w:rsidR="001B388C">
              <w:t>город</w:t>
            </w:r>
            <w:r w:rsidR="002A797F">
              <w:t>е</w:t>
            </w:r>
            <w:r w:rsidR="00AD4B03">
              <w:t xml:space="preserve"> Смо</w:t>
            </w:r>
            <w:r w:rsidR="001B388C">
              <w:t>ленск</w:t>
            </w:r>
            <w:r w:rsidR="002A797F">
              <w:t>е</w:t>
            </w:r>
            <w:r w:rsidR="00AD4B03">
              <w:t>»</w:t>
            </w:r>
            <w:r w:rsidR="00903622">
              <w:t xml:space="preserve"> на 2018-2020 годы</w:t>
            </w:r>
          </w:p>
          <w:p w14:paraId="0EA6CD69" w14:textId="34772EF1" w:rsidR="007A2D34" w:rsidRPr="00474337" w:rsidRDefault="007A2D34" w:rsidP="00903622">
            <w:pPr>
              <w:widowControl w:val="0"/>
              <w:jc w:val="both"/>
            </w:pPr>
            <w:r>
              <w:t>2.</w:t>
            </w:r>
            <w:r w:rsidR="00903622">
              <w:t xml:space="preserve"> Подпрограмма</w:t>
            </w:r>
            <w:r>
              <w:t xml:space="preserve"> «Создание условий для развития туризма в горо</w:t>
            </w:r>
            <w:r w:rsidR="00AD4B03">
              <w:t>де Смоленске»</w:t>
            </w:r>
            <w:r w:rsidR="00903622">
              <w:t xml:space="preserve"> на 2018-2020 годы</w:t>
            </w:r>
          </w:p>
        </w:tc>
      </w:tr>
      <w:tr w:rsidR="001D464D" w:rsidRPr="00474337" w14:paraId="521AF837" w14:textId="77777777" w:rsidTr="00F10BB7">
        <w:tc>
          <w:tcPr>
            <w:tcW w:w="2972" w:type="dxa"/>
          </w:tcPr>
          <w:p w14:paraId="45E6F192" w14:textId="77777777" w:rsidR="001D464D" w:rsidRPr="00474337" w:rsidRDefault="00057709" w:rsidP="006E63D4">
            <w:pPr>
              <w:widowControl w:val="0"/>
              <w:jc w:val="both"/>
            </w:pPr>
            <w:r>
              <w:t>Цель муниципальной программы</w:t>
            </w:r>
          </w:p>
        </w:tc>
        <w:tc>
          <w:tcPr>
            <w:tcW w:w="6373" w:type="dxa"/>
          </w:tcPr>
          <w:p w14:paraId="47CE5836" w14:textId="387D579B" w:rsidR="00057709" w:rsidRPr="00474337" w:rsidRDefault="00057709" w:rsidP="00964453">
            <w:pPr>
              <w:widowControl w:val="0"/>
              <w:jc w:val="both"/>
            </w:pPr>
            <w:r>
              <w:t>Создание условий для развития системы международного</w:t>
            </w:r>
            <w:r w:rsidR="00DC26A2">
              <w:t xml:space="preserve"> </w:t>
            </w:r>
            <w:r>
              <w:t xml:space="preserve">сотрудничества города Смоленска с </w:t>
            </w:r>
            <w:r w:rsidR="00525C2F">
              <w:t xml:space="preserve">        </w:t>
            </w:r>
            <w:r w:rsidR="0015422B">
              <w:t xml:space="preserve">   </w:t>
            </w:r>
            <w:r>
              <w:t>зарубежными партнёрами и устойчивого разв</w:t>
            </w:r>
            <w:r w:rsidR="003C4339">
              <w:t>ития туризма в городе Смоленске</w:t>
            </w:r>
          </w:p>
        </w:tc>
      </w:tr>
      <w:tr w:rsidR="001D464D" w:rsidRPr="00474337" w14:paraId="683FEAFA" w14:textId="77777777" w:rsidTr="00F10BB7">
        <w:tc>
          <w:tcPr>
            <w:tcW w:w="2972" w:type="dxa"/>
          </w:tcPr>
          <w:p w14:paraId="6FB145B2" w14:textId="77777777" w:rsidR="001D464D" w:rsidRPr="003C4339" w:rsidRDefault="003C4339" w:rsidP="006E63D4">
            <w:pPr>
              <w:widowControl w:val="0"/>
              <w:jc w:val="both"/>
              <w:rPr>
                <w:color w:val="FF0000"/>
              </w:rPr>
            </w:pPr>
            <w:r w:rsidRPr="008F4694">
              <w:t>Целевые показатели реализации муниципальной программы</w:t>
            </w:r>
          </w:p>
        </w:tc>
        <w:tc>
          <w:tcPr>
            <w:tcW w:w="6373" w:type="dxa"/>
          </w:tcPr>
          <w:p w14:paraId="7ECBB732" w14:textId="6BFD5615" w:rsidR="00196D78" w:rsidRPr="00C44F01" w:rsidRDefault="00903622" w:rsidP="006E63D4">
            <w:pPr>
              <w:pStyle w:val="a4"/>
              <w:widowControl w:val="0"/>
              <w:jc w:val="both"/>
              <w:rPr>
                <w:rFonts w:cs="Times New Roman"/>
                <w:szCs w:val="18"/>
              </w:rPr>
            </w:pPr>
            <w:r>
              <w:rPr>
                <w:rFonts w:cs="Times New Roman"/>
                <w:szCs w:val="18"/>
              </w:rPr>
              <w:t>К</w:t>
            </w:r>
            <w:r w:rsidR="00FC416B" w:rsidRPr="00FC416B">
              <w:rPr>
                <w:rFonts w:cs="Times New Roman"/>
              </w:rPr>
              <w:t>оличество мероприятий (семинаров, конференций, форумов, мастер-классов)</w:t>
            </w:r>
            <w:r>
              <w:rPr>
                <w:rFonts w:cs="Times New Roman"/>
              </w:rPr>
              <w:t>,</w:t>
            </w:r>
            <w:r w:rsidR="00AD4B03">
              <w:rPr>
                <w:rFonts w:cs="Times New Roman"/>
              </w:rPr>
              <w:t xml:space="preserve"> </w:t>
            </w:r>
            <w:r w:rsidR="00AD4B03" w:rsidRPr="00FC416B">
              <w:rPr>
                <w:rFonts w:cs="Times New Roman"/>
              </w:rPr>
              <w:t>проведённых</w:t>
            </w:r>
            <w:r w:rsidR="00FC416B" w:rsidRPr="00FC416B">
              <w:rPr>
                <w:rFonts w:cs="Times New Roman"/>
              </w:rPr>
              <w:t xml:space="preserve"> с </w:t>
            </w:r>
            <w:r w:rsidR="00585F6B">
              <w:rPr>
                <w:rFonts w:cs="Times New Roman"/>
              </w:rPr>
              <w:t xml:space="preserve">    </w:t>
            </w:r>
            <w:r w:rsidR="00FC416B" w:rsidRPr="00FC416B">
              <w:rPr>
                <w:rFonts w:cs="Times New Roman"/>
              </w:rPr>
              <w:t xml:space="preserve">участием ведущих российских и зарубежных </w:t>
            </w:r>
            <w:r w:rsidR="00585F6B">
              <w:rPr>
                <w:rFonts w:cs="Times New Roman"/>
              </w:rPr>
              <w:t xml:space="preserve">       </w:t>
            </w:r>
            <w:r w:rsidR="00FC416B" w:rsidRPr="00FC416B">
              <w:rPr>
                <w:rFonts w:cs="Times New Roman"/>
              </w:rPr>
              <w:lastRenderedPageBreak/>
              <w:t xml:space="preserve">специалистов по широкому спектру </w:t>
            </w:r>
            <w:proofErr w:type="gramStart"/>
            <w:r w:rsidR="00FC416B" w:rsidRPr="00FC416B">
              <w:rPr>
                <w:rFonts w:cs="Times New Roman"/>
              </w:rPr>
              <w:t xml:space="preserve">проблем, </w:t>
            </w:r>
            <w:r w:rsidR="00585F6B">
              <w:rPr>
                <w:rFonts w:cs="Times New Roman"/>
              </w:rPr>
              <w:t xml:space="preserve">  </w:t>
            </w:r>
            <w:proofErr w:type="gramEnd"/>
            <w:r w:rsidR="00585F6B">
              <w:rPr>
                <w:rFonts w:cs="Times New Roman"/>
              </w:rPr>
              <w:t xml:space="preserve">      </w:t>
            </w:r>
            <w:r w:rsidR="00FC416B" w:rsidRPr="00FC416B">
              <w:rPr>
                <w:rFonts w:cs="Times New Roman"/>
              </w:rPr>
              <w:t xml:space="preserve">актуальных для экономического, научно-образовательного и культурного развития города </w:t>
            </w:r>
            <w:r w:rsidR="00585F6B">
              <w:rPr>
                <w:rFonts w:cs="Times New Roman"/>
              </w:rPr>
              <w:t xml:space="preserve">                </w:t>
            </w:r>
            <w:r w:rsidR="00FC416B" w:rsidRPr="00FC416B">
              <w:rPr>
                <w:rFonts w:cs="Times New Roman"/>
              </w:rPr>
              <w:t xml:space="preserve">Смоленска, </w:t>
            </w:r>
            <w:r w:rsidR="00AD4B03">
              <w:rPr>
                <w:rFonts w:cs="Times New Roman"/>
              </w:rPr>
              <w:t xml:space="preserve">включающих те, в </w:t>
            </w:r>
            <w:r w:rsidR="00FC416B" w:rsidRPr="00FC416B">
              <w:rPr>
                <w:rFonts w:cs="Times New Roman"/>
              </w:rPr>
              <w:t xml:space="preserve">рамках которых </w:t>
            </w:r>
            <w:r>
              <w:rPr>
                <w:rFonts w:cs="Times New Roman"/>
              </w:rPr>
              <w:t xml:space="preserve">  </w:t>
            </w:r>
            <w:r w:rsidR="00FC416B" w:rsidRPr="00FC416B">
              <w:rPr>
                <w:rFonts w:cs="Times New Roman"/>
              </w:rPr>
              <w:t xml:space="preserve">была проведена презентация туристского </w:t>
            </w:r>
            <w:r w:rsidR="00585F6B">
              <w:rPr>
                <w:rFonts w:cs="Times New Roman"/>
              </w:rPr>
              <w:t xml:space="preserve">                </w:t>
            </w:r>
            <w:r w:rsidR="00FC416B" w:rsidRPr="00FC416B">
              <w:rPr>
                <w:rFonts w:cs="Times New Roman"/>
              </w:rPr>
              <w:t>потенциала города Смоленска</w:t>
            </w:r>
          </w:p>
        </w:tc>
      </w:tr>
      <w:tr w:rsidR="003C4339" w:rsidRPr="00474337" w14:paraId="3FC2CD8C" w14:textId="77777777" w:rsidTr="00F10BB7">
        <w:tc>
          <w:tcPr>
            <w:tcW w:w="2972" w:type="dxa"/>
          </w:tcPr>
          <w:p w14:paraId="772675B9" w14:textId="54357CBE" w:rsidR="003C4339" w:rsidRPr="00474337" w:rsidRDefault="003C4339" w:rsidP="006E63D4">
            <w:pPr>
              <w:widowControl w:val="0"/>
              <w:jc w:val="both"/>
            </w:pPr>
            <w:r>
              <w:lastRenderedPageBreak/>
              <w:t>Сроки (этапы) реализации муниципальной программы</w:t>
            </w:r>
          </w:p>
        </w:tc>
        <w:tc>
          <w:tcPr>
            <w:tcW w:w="6373" w:type="dxa"/>
          </w:tcPr>
          <w:p w14:paraId="197F328B" w14:textId="77777777" w:rsidR="003C4339" w:rsidRPr="00474337" w:rsidRDefault="003C4339" w:rsidP="009F2FC6">
            <w:pPr>
              <w:widowControl w:val="0"/>
              <w:jc w:val="both"/>
            </w:pPr>
            <w:r>
              <w:t>2018-2020 годы</w:t>
            </w:r>
          </w:p>
        </w:tc>
      </w:tr>
      <w:tr w:rsidR="003C4339" w:rsidRPr="00474337" w14:paraId="59C21F9F" w14:textId="77777777" w:rsidTr="00F10BB7">
        <w:tc>
          <w:tcPr>
            <w:tcW w:w="2972" w:type="dxa"/>
          </w:tcPr>
          <w:p w14:paraId="2F543F8A" w14:textId="0C01D42C" w:rsidR="003C4339" w:rsidRDefault="003C4339" w:rsidP="00525C2F">
            <w:pPr>
              <w:widowControl w:val="0"/>
              <w:jc w:val="both"/>
            </w:pPr>
            <w:r>
              <w:t>Объём и источники финансирования муниципальной</w:t>
            </w:r>
            <w:r w:rsidR="00525C2F">
              <w:t xml:space="preserve"> </w:t>
            </w:r>
            <w:r>
              <w:t>программы (по годам реализации и в разрезе источников финансирования)</w:t>
            </w:r>
          </w:p>
        </w:tc>
        <w:tc>
          <w:tcPr>
            <w:tcW w:w="6373" w:type="dxa"/>
          </w:tcPr>
          <w:p w14:paraId="4E165624" w14:textId="19AEE198" w:rsidR="003C4339" w:rsidRPr="00AB6CCA" w:rsidRDefault="003C4339" w:rsidP="003C4339">
            <w:pPr>
              <w:widowControl w:val="0"/>
              <w:jc w:val="both"/>
            </w:pPr>
            <w:r w:rsidRPr="00AB6CCA">
              <w:t xml:space="preserve">Общий объём бюджетных ассигнований на </w:t>
            </w:r>
            <w:r w:rsidR="00585F6B">
              <w:t xml:space="preserve">             </w:t>
            </w:r>
            <w:r w:rsidRPr="00AB6CCA">
              <w:t>реализацию</w:t>
            </w:r>
            <w:r w:rsidR="00903622">
              <w:t xml:space="preserve"> муниципальной</w:t>
            </w:r>
            <w:r w:rsidRPr="00AB6CCA">
              <w:t xml:space="preserve"> программы</w:t>
            </w:r>
            <w:r w:rsidR="00903622">
              <w:t xml:space="preserve"> </w:t>
            </w:r>
            <w:proofErr w:type="gramStart"/>
            <w:r w:rsidRPr="00AB6CCA">
              <w:t>состав</w:t>
            </w:r>
            <w:r w:rsidR="00903622">
              <w:t>-</w:t>
            </w:r>
            <w:proofErr w:type="spellStart"/>
            <w:r w:rsidRPr="00AB6CCA">
              <w:t>ляет</w:t>
            </w:r>
            <w:proofErr w:type="spellEnd"/>
            <w:proofErr w:type="gramEnd"/>
            <w:r w:rsidRPr="00AB6CCA">
              <w:t xml:space="preserve"> 7</w:t>
            </w:r>
            <w:r w:rsidR="00FF0587" w:rsidRPr="00AB6CCA">
              <w:t>953,792</w:t>
            </w:r>
            <w:r w:rsidRPr="00AB6CCA">
              <w:t xml:space="preserve"> тыс. рублей, в том числе: </w:t>
            </w:r>
          </w:p>
          <w:p w14:paraId="49F38815" w14:textId="3E6B7EDF" w:rsidR="003C4339" w:rsidRPr="00AB6CCA" w:rsidRDefault="003C4339" w:rsidP="003C4339">
            <w:pPr>
              <w:widowControl w:val="0"/>
              <w:jc w:val="both"/>
              <w:rPr>
                <w:rFonts w:eastAsiaTheme="minorHAnsi" w:cs="Times New Roman"/>
              </w:rPr>
            </w:pPr>
            <w:r w:rsidRPr="00AB6CCA">
              <w:t xml:space="preserve">2018 год – </w:t>
            </w:r>
            <w:r w:rsidR="00FF0587" w:rsidRPr="00AB6CCA">
              <w:t>1944,954</w:t>
            </w:r>
            <w:r w:rsidRPr="00AB6CCA">
              <w:t xml:space="preserve"> тыс. руб</w:t>
            </w:r>
            <w:r w:rsidR="00903622">
              <w:t>лей</w:t>
            </w:r>
            <w:r w:rsidRPr="00AB6CCA">
              <w:t>;</w:t>
            </w:r>
          </w:p>
          <w:p w14:paraId="1EB861C7" w14:textId="3843ED18" w:rsidR="003C4339" w:rsidRPr="00AB6CCA" w:rsidRDefault="003C4339" w:rsidP="003C4339">
            <w:pPr>
              <w:widowControl w:val="0"/>
              <w:jc w:val="both"/>
              <w:rPr>
                <w:rFonts w:eastAsiaTheme="minorHAnsi" w:cs="Times New Roman"/>
              </w:rPr>
            </w:pPr>
            <w:r w:rsidRPr="00AB6CCA">
              <w:t xml:space="preserve">2019 год – </w:t>
            </w:r>
            <w:r w:rsidR="00FF0587" w:rsidRPr="00AB6CCA">
              <w:t>2729,498</w:t>
            </w:r>
            <w:r w:rsidR="00903622">
              <w:t xml:space="preserve"> тыс. рублей</w:t>
            </w:r>
            <w:r w:rsidRPr="00AB6CCA">
              <w:t>;</w:t>
            </w:r>
          </w:p>
          <w:p w14:paraId="228BC219" w14:textId="20EB8411" w:rsidR="003C4339" w:rsidRPr="00AB6CCA" w:rsidRDefault="003C4339" w:rsidP="003C4339">
            <w:pPr>
              <w:widowControl w:val="0"/>
              <w:jc w:val="both"/>
            </w:pPr>
            <w:r w:rsidRPr="00AB6CCA">
              <w:t xml:space="preserve">2020 год – </w:t>
            </w:r>
            <w:r w:rsidR="00FF0587" w:rsidRPr="00AB6CCA">
              <w:t>3279,340</w:t>
            </w:r>
            <w:r w:rsidR="00F25DCF">
              <w:t xml:space="preserve"> тыс. руб</w:t>
            </w:r>
            <w:r w:rsidR="00903622">
              <w:t>лей</w:t>
            </w:r>
            <w:r w:rsidR="00F25DCF">
              <w:t>.</w:t>
            </w:r>
          </w:p>
          <w:p w14:paraId="6DDD3188" w14:textId="36ACCA33" w:rsidR="003C4339" w:rsidRDefault="00F25DCF" w:rsidP="00903622">
            <w:pPr>
              <w:widowControl w:val="0"/>
              <w:jc w:val="both"/>
            </w:pPr>
            <w:r>
              <w:t>Источник</w:t>
            </w:r>
            <w:r w:rsidR="003C4339" w:rsidRPr="00AB6CCA">
              <w:t xml:space="preserve"> финансирования</w:t>
            </w:r>
            <w:r w:rsidR="00903622">
              <w:t xml:space="preserve"> муниципальной </w:t>
            </w:r>
            <w:r w:rsidR="00AE5DE7">
              <w:t xml:space="preserve">       </w:t>
            </w:r>
            <w:r w:rsidR="00903622">
              <w:t xml:space="preserve">программы – средства </w:t>
            </w:r>
            <w:r>
              <w:t>бюджета</w:t>
            </w:r>
            <w:r w:rsidR="00903622">
              <w:t xml:space="preserve"> города Смоленска</w:t>
            </w:r>
          </w:p>
        </w:tc>
      </w:tr>
      <w:tr w:rsidR="008F4694" w:rsidRPr="00474337" w14:paraId="609DC5FC" w14:textId="77777777" w:rsidTr="00F10BB7">
        <w:tc>
          <w:tcPr>
            <w:tcW w:w="2972" w:type="dxa"/>
          </w:tcPr>
          <w:p w14:paraId="0744024A" w14:textId="77777777" w:rsidR="008F4694" w:rsidRDefault="008F4694" w:rsidP="006E63D4">
            <w:pPr>
              <w:widowControl w:val="0"/>
              <w:jc w:val="both"/>
            </w:pPr>
            <w:r>
              <w:t>Ожидаемые результаты реализации муниципальной программы</w:t>
            </w:r>
          </w:p>
        </w:tc>
        <w:tc>
          <w:tcPr>
            <w:tcW w:w="6373" w:type="dxa"/>
          </w:tcPr>
          <w:p w14:paraId="57187718" w14:textId="06657134" w:rsidR="008F4694" w:rsidRPr="00682412" w:rsidRDefault="00592CBB" w:rsidP="00525C2F">
            <w:pPr>
              <w:pStyle w:val="a4"/>
              <w:widowControl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Увеличение количества</w:t>
            </w:r>
            <w:r w:rsidR="00FC416B" w:rsidRPr="00FC416B">
              <w:rPr>
                <w:rFonts w:cs="Times New Roman"/>
              </w:rPr>
              <w:t xml:space="preserve"> мероприятий (семинаров, конференций, форумов, мастер-классов)</w:t>
            </w:r>
            <w:r w:rsidR="00903622">
              <w:rPr>
                <w:rFonts w:cs="Times New Roman"/>
              </w:rPr>
              <w:t>,</w:t>
            </w:r>
            <w:r w:rsidR="00525C2F">
              <w:rPr>
                <w:rFonts w:cs="Times New Roman"/>
              </w:rPr>
              <w:t xml:space="preserve"> </w:t>
            </w:r>
            <w:r w:rsidRPr="00FC416B">
              <w:rPr>
                <w:rFonts w:cs="Times New Roman"/>
              </w:rPr>
              <w:t xml:space="preserve">проведённых </w:t>
            </w:r>
            <w:r w:rsidR="00FC416B" w:rsidRPr="00FC416B">
              <w:rPr>
                <w:rFonts w:cs="Times New Roman"/>
              </w:rPr>
              <w:t xml:space="preserve">с участием ведущих российских и </w:t>
            </w:r>
            <w:r w:rsidR="00525C2F">
              <w:rPr>
                <w:rFonts w:cs="Times New Roman"/>
              </w:rPr>
              <w:t xml:space="preserve">            </w:t>
            </w:r>
            <w:r w:rsidR="00FC416B" w:rsidRPr="00FC416B">
              <w:rPr>
                <w:rFonts w:cs="Times New Roman"/>
              </w:rPr>
              <w:t xml:space="preserve">зарубежных специалистов по широкому спектру </w:t>
            </w:r>
            <w:r w:rsidR="001D018F" w:rsidRPr="00FC416B">
              <w:rPr>
                <w:rFonts w:cs="Times New Roman"/>
              </w:rPr>
              <w:t>проблем,</w:t>
            </w:r>
            <w:r w:rsidR="006E63D4">
              <w:rPr>
                <w:rFonts w:cs="Times New Roman"/>
              </w:rPr>
              <w:t xml:space="preserve"> </w:t>
            </w:r>
            <w:r w:rsidR="00FC416B" w:rsidRPr="00FC416B">
              <w:rPr>
                <w:rFonts w:cs="Times New Roman"/>
              </w:rPr>
              <w:t xml:space="preserve">актуальных для экономического, научно-образовательного и культурного развития города Смоленска, </w:t>
            </w:r>
            <w:r>
              <w:rPr>
                <w:rFonts w:cs="Times New Roman"/>
              </w:rPr>
              <w:t>включающих те</w:t>
            </w:r>
            <w:r w:rsidR="00FC416B" w:rsidRPr="00FC416B">
              <w:rPr>
                <w:rFonts w:cs="Times New Roman"/>
              </w:rPr>
              <w:t xml:space="preserve">, в рамках которых </w:t>
            </w:r>
            <w:r w:rsidR="00560C4B">
              <w:rPr>
                <w:rFonts w:cs="Times New Roman"/>
              </w:rPr>
              <w:t xml:space="preserve">   </w:t>
            </w:r>
            <w:r w:rsidR="00FC416B" w:rsidRPr="00FC416B">
              <w:rPr>
                <w:rFonts w:cs="Times New Roman"/>
              </w:rPr>
              <w:t xml:space="preserve">была проведена презентация туристского </w:t>
            </w:r>
            <w:r w:rsidR="006E63D4">
              <w:rPr>
                <w:rFonts w:cs="Times New Roman"/>
              </w:rPr>
              <w:t xml:space="preserve">                     </w:t>
            </w:r>
            <w:r w:rsidR="00FC416B" w:rsidRPr="00FC416B">
              <w:rPr>
                <w:rFonts w:cs="Times New Roman"/>
              </w:rPr>
              <w:t>потенциала города Смоленска</w:t>
            </w:r>
            <w:r w:rsidR="006E7BB6">
              <w:rPr>
                <w:rFonts w:cs="Times New Roman"/>
              </w:rPr>
              <w:t xml:space="preserve"> </w:t>
            </w:r>
          </w:p>
        </w:tc>
      </w:tr>
    </w:tbl>
    <w:p w14:paraId="1FC12E77" w14:textId="77777777" w:rsidR="001D464D" w:rsidRDefault="001D464D"/>
    <w:p w14:paraId="51203D82" w14:textId="77777777" w:rsidR="00260E49" w:rsidRDefault="00723F43" w:rsidP="00592CBB">
      <w:pPr>
        <w:jc w:val="center"/>
        <w:rPr>
          <w:rFonts w:eastAsia="Times New Roman" w:cs="Times New Roman"/>
          <w:b/>
          <w:lang w:eastAsia="ru-RU"/>
        </w:rPr>
      </w:pPr>
      <w:r w:rsidRPr="00A505AE">
        <w:rPr>
          <w:rFonts w:cs="Times New Roman"/>
          <w:b/>
          <w:bCs/>
        </w:rPr>
        <w:t>1.</w:t>
      </w:r>
      <w:r w:rsidRPr="00E202F9">
        <w:rPr>
          <w:rFonts w:eastAsia="Times New Roman" w:cs="Times New Roman"/>
          <w:b/>
          <w:lang w:eastAsia="ru-RU"/>
        </w:rPr>
        <w:t xml:space="preserve">  Общая характеристика</w:t>
      </w:r>
      <w:r w:rsidR="00260E49">
        <w:rPr>
          <w:rFonts w:eastAsia="Times New Roman" w:cs="Times New Roman"/>
          <w:b/>
          <w:lang w:eastAsia="ru-RU"/>
        </w:rPr>
        <w:t xml:space="preserve"> социально-экономической </w:t>
      </w:r>
      <w:r w:rsidRPr="00E202F9">
        <w:rPr>
          <w:rFonts w:eastAsia="Times New Roman" w:cs="Times New Roman"/>
          <w:b/>
          <w:lang w:eastAsia="ru-RU"/>
        </w:rPr>
        <w:t>сферы</w:t>
      </w:r>
    </w:p>
    <w:p w14:paraId="5CE4797E" w14:textId="77777777" w:rsidR="00260E49" w:rsidRDefault="00723F43" w:rsidP="00260E49">
      <w:pPr>
        <w:jc w:val="center"/>
        <w:rPr>
          <w:rFonts w:eastAsia="Times New Roman" w:cs="Times New Roman"/>
          <w:b/>
          <w:lang w:eastAsia="ru-RU"/>
        </w:rPr>
      </w:pPr>
      <w:r w:rsidRPr="00E202F9">
        <w:rPr>
          <w:rFonts w:eastAsia="Times New Roman" w:cs="Times New Roman"/>
          <w:b/>
          <w:lang w:eastAsia="ru-RU"/>
        </w:rPr>
        <w:t>реализации</w:t>
      </w:r>
      <w:r w:rsidR="00260E49">
        <w:rPr>
          <w:rFonts w:eastAsia="Times New Roman" w:cs="Times New Roman"/>
          <w:b/>
          <w:lang w:eastAsia="ru-RU"/>
        </w:rPr>
        <w:t xml:space="preserve"> муниципальной программы</w:t>
      </w:r>
    </w:p>
    <w:p w14:paraId="4415CBBD" w14:textId="77777777" w:rsidR="005F447B" w:rsidRPr="005F447B" w:rsidRDefault="005F447B" w:rsidP="005F447B">
      <w:pPr>
        <w:pStyle w:val="a7"/>
        <w:rPr>
          <w:rFonts w:cs="Times New Roman"/>
          <w:shd w:val="clear" w:color="auto" w:fill="FFFFFF"/>
        </w:rPr>
      </w:pPr>
    </w:p>
    <w:p w14:paraId="1335D9E5" w14:textId="733AE9D5" w:rsidR="006C7F9F" w:rsidRDefault="006C7F9F" w:rsidP="006C7F9F">
      <w:pPr>
        <w:pStyle w:val="ConsPlusNormal"/>
        <w:ind w:firstLine="540"/>
        <w:jc w:val="both"/>
      </w:pPr>
      <w:r>
        <w:t>Смо</w:t>
      </w:r>
      <w:r w:rsidR="00B973DF">
        <w:t xml:space="preserve">ленск – город-герой, город-ключ </w:t>
      </w:r>
      <w:r w:rsidR="00F05984">
        <w:t>и город-щит, является одним из древнейших городов Росс</w:t>
      </w:r>
      <w:r>
        <w:t>и</w:t>
      </w:r>
      <w:r w:rsidR="00F05984">
        <w:t>и</w:t>
      </w:r>
      <w:r w:rsidR="00134268">
        <w:t>,</w:t>
      </w:r>
      <w:r w:rsidR="00F05984">
        <w:t xml:space="preserve"> и</w:t>
      </w:r>
      <w:r>
        <w:t>меет</w:t>
      </w:r>
      <w:r w:rsidR="00F05984">
        <w:t xml:space="preserve"> долгие и прочные традиции </w:t>
      </w:r>
      <w:r w:rsidR="00585F6B">
        <w:t xml:space="preserve">                             </w:t>
      </w:r>
      <w:r w:rsidR="00F05984">
        <w:t xml:space="preserve">сотрудничества с зарубежными странами и </w:t>
      </w:r>
      <w:r>
        <w:t xml:space="preserve">большое </w:t>
      </w:r>
      <w:r w:rsidR="00134268">
        <w:t xml:space="preserve">количество партнёров за рубежом, с которыми ведётся определённая работа, направленная на </w:t>
      </w:r>
      <w:r w:rsidR="00585F6B">
        <w:t xml:space="preserve">              </w:t>
      </w:r>
      <w:r w:rsidR="00134268">
        <w:t>долгосрочное развитие и совершенствование разносторонних, взаимовыгодных связей между жителями Смоленска и его побратимов.</w:t>
      </w:r>
    </w:p>
    <w:p w14:paraId="13F4DD91" w14:textId="4FB981DE" w:rsidR="006C7F9F" w:rsidRDefault="006C7F9F" w:rsidP="006C7F9F">
      <w:pPr>
        <w:pStyle w:val="ConsPlusNormal"/>
        <w:ind w:firstLine="540"/>
        <w:jc w:val="both"/>
      </w:pPr>
      <w:r>
        <w:t xml:space="preserve">В тяжёлые 90-е годы </w:t>
      </w:r>
      <w:r>
        <w:rPr>
          <w:lang w:val="de-DE"/>
        </w:rPr>
        <w:t>XX</w:t>
      </w:r>
      <w:r w:rsidRPr="005C051B">
        <w:t xml:space="preserve"> </w:t>
      </w:r>
      <w:r>
        <w:t>века благодаря побратимским отношениям с немецким</w:t>
      </w:r>
      <w:r w:rsidR="00F2010D">
        <w:t xml:space="preserve"> городом</w:t>
      </w:r>
      <w:r>
        <w:t xml:space="preserve"> </w:t>
      </w:r>
      <w:proofErr w:type="spellStart"/>
      <w:r>
        <w:t>Хагеном</w:t>
      </w:r>
      <w:proofErr w:type="spellEnd"/>
      <w:r>
        <w:t xml:space="preserve"> десятки смолян имели возможность получать </w:t>
      </w:r>
      <w:r w:rsidR="00682412">
        <w:t xml:space="preserve">      </w:t>
      </w:r>
      <w:r>
        <w:t xml:space="preserve">гуманитарную помощь и необходимые медицинские препараты на безвозмездной основе. При поддержке руководства обоих городов были организованы ученические обмены между школами, что способствовало преодолению </w:t>
      </w:r>
      <w:r w:rsidR="00682412">
        <w:t xml:space="preserve">      </w:t>
      </w:r>
      <w:r>
        <w:t xml:space="preserve">ментальных границ, более близкому знакомству молодёжи друг с другом и </w:t>
      </w:r>
      <w:r w:rsidR="00682412">
        <w:t xml:space="preserve">    </w:t>
      </w:r>
      <w:r>
        <w:t>познанию традиций, обычаев, культуры обеих стран. Эти связи крепки по сей день.</w:t>
      </w:r>
    </w:p>
    <w:p w14:paraId="33E4C012" w14:textId="36297289" w:rsidR="006C7F9F" w:rsidRDefault="006C7F9F" w:rsidP="006C7F9F">
      <w:pPr>
        <w:pStyle w:val="ConsPlusNormal"/>
        <w:ind w:firstLine="540"/>
        <w:jc w:val="both"/>
      </w:pPr>
      <w:r>
        <w:lastRenderedPageBreak/>
        <w:t>Это лишь один пример эффективности сотрудничества</w:t>
      </w:r>
      <w:r w:rsidRPr="00BB1892">
        <w:t xml:space="preserve"> </w:t>
      </w:r>
      <w:r>
        <w:t xml:space="preserve">Смоленска с </w:t>
      </w:r>
      <w:r w:rsidR="00682412">
        <w:t xml:space="preserve">    </w:t>
      </w:r>
      <w:r>
        <w:t>партнёрами за рубежом, а подобных проектов было несколько десятков</w:t>
      </w:r>
      <w:r w:rsidR="00525C2F">
        <w:t>,</w:t>
      </w:r>
      <w:r>
        <w:t xml:space="preserve"> и все они открывали новые возможности как для смолян, так и для иностранных граждан.</w:t>
      </w:r>
    </w:p>
    <w:p w14:paraId="69A93573" w14:textId="3B97AE5B" w:rsidR="006C7F9F" w:rsidRDefault="006C7F9F" w:rsidP="006C7F9F">
      <w:pPr>
        <w:pStyle w:val="ConsPlusNormal"/>
        <w:ind w:firstLine="540"/>
        <w:jc w:val="both"/>
      </w:pPr>
      <w:r>
        <w:t>В рамках официальных визитов зарубежных партнёров был достигнут ряд договорённостей, результатом которых стало открытие филиалов</w:t>
      </w:r>
      <w:r w:rsidR="00525C2F">
        <w:t xml:space="preserve"> </w:t>
      </w:r>
      <w:r>
        <w:t xml:space="preserve">зарубежных компаний на территории нашего города, реализация совместных проектов в сфере экономики, туризма, экологии. По состоянию на 2014 год в Смоленске активно работали 3 предприятия с </w:t>
      </w:r>
      <w:r w:rsidR="00525C2F">
        <w:t>привлечением</w:t>
      </w:r>
      <w:r>
        <w:t xml:space="preserve"> иностранного капитала.</w:t>
      </w:r>
    </w:p>
    <w:p w14:paraId="1B745E7D" w14:textId="77121243" w:rsidR="00B973DF" w:rsidRDefault="00B973DF" w:rsidP="00B973DF">
      <w:pPr>
        <w:ind w:firstLine="708"/>
        <w:jc w:val="both"/>
      </w:pPr>
      <w:r>
        <w:t xml:space="preserve">По итогам мониторинга, проведённого сотрудниками управления </w:t>
      </w:r>
      <w:r w:rsidR="00682412">
        <w:t xml:space="preserve">      </w:t>
      </w:r>
      <w:r>
        <w:t xml:space="preserve">международных и межмуниципальных связей Администрации города </w:t>
      </w:r>
      <w:r w:rsidR="00682412">
        <w:t xml:space="preserve">         </w:t>
      </w:r>
      <w:r>
        <w:t xml:space="preserve">Смоленска, была отмечена тенденция к увеличению числа смолян, заинтересованных в реализации совместных проектов с городами ближнего и дальнего зарубежья. В 2009 году количество смолян </w:t>
      </w:r>
      <w:r>
        <w:rPr>
          <w:rFonts w:cs="Times New Roman"/>
        </w:rPr>
        <w:t>−</w:t>
      </w:r>
      <w:r>
        <w:t xml:space="preserve"> участников международных </w:t>
      </w:r>
      <w:r w:rsidR="00682412">
        <w:t xml:space="preserve">       </w:t>
      </w:r>
      <w:r>
        <w:t xml:space="preserve">обменов составляло всего 500 человек, а к 2012 году эта цифра возросла до 800 человек, а к 2016 году до нескольких тысяч. Только за 2016 год в рамках </w:t>
      </w:r>
      <w:r w:rsidR="00682412">
        <w:t xml:space="preserve">         </w:t>
      </w:r>
      <w:r>
        <w:t>проведения международных мероприятий город Смоленск посетили в составе делегаций 74 зарубежных гостя.</w:t>
      </w:r>
    </w:p>
    <w:p w14:paraId="5A598F7D" w14:textId="7CFD4D08" w:rsidR="00A7041A" w:rsidRDefault="00253E7B" w:rsidP="000003E5">
      <w:pPr>
        <w:pStyle w:val="ConsPlusNormal"/>
        <w:ind w:firstLine="540"/>
        <w:jc w:val="both"/>
      </w:pPr>
      <w:r>
        <w:t xml:space="preserve">Обоюдный интерес и стремление к укреплению взаимовыгодных контактов подтверждает </w:t>
      </w:r>
      <w:r w:rsidR="00525C2F">
        <w:t>нахожден</w:t>
      </w:r>
      <w:r w:rsidR="00A7041A">
        <w:t xml:space="preserve">ие </w:t>
      </w:r>
      <w:r>
        <w:t xml:space="preserve">на </w:t>
      </w:r>
      <w:r w:rsidR="000003E5">
        <w:t xml:space="preserve">территории нашего муниципального </w:t>
      </w:r>
      <w:r w:rsidR="00682412">
        <w:t xml:space="preserve">              </w:t>
      </w:r>
      <w:r w:rsidR="000003E5">
        <w:t xml:space="preserve">образования </w:t>
      </w:r>
      <w:r w:rsidR="00B973DF">
        <w:t>3</w:t>
      </w:r>
      <w:r w:rsidR="00A7041A">
        <w:t xml:space="preserve"> представительств посольства и консульства иностранных </w:t>
      </w:r>
      <w:r w:rsidR="00682412">
        <w:t xml:space="preserve">        </w:t>
      </w:r>
      <w:r w:rsidR="00A7041A">
        <w:t>государств</w:t>
      </w:r>
      <w:r w:rsidR="003537AC">
        <w:t xml:space="preserve"> и </w:t>
      </w:r>
      <w:r w:rsidR="00B973DF">
        <w:t xml:space="preserve">1 </w:t>
      </w:r>
      <w:r w:rsidR="003537AC">
        <w:t>визового центра</w:t>
      </w:r>
      <w:r w:rsidR="00A7041A">
        <w:t xml:space="preserve">, осуществляющих </w:t>
      </w:r>
      <w:r w:rsidR="000003E5">
        <w:t>свою деятельность</w:t>
      </w:r>
      <w:r w:rsidR="00A7041A">
        <w:t>.</w:t>
      </w:r>
      <w:r w:rsidR="000003E5">
        <w:t xml:space="preserve"> </w:t>
      </w:r>
    </w:p>
    <w:p w14:paraId="38E2A373" w14:textId="0FCA2C91" w:rsidR="00B973DF" w:rsidRDefault="00B973DF" w:rsidP="00B973DF">
      <w:pPr>
        <w:pStyle w:val="ConsPlusNormal"/>
        <w:ind w:firstLine="540"/>
        <w:jc w:val="both"/>
      </w:pPr>
      <w:r>
        <w:t xml:space="preserve">Вышеперечисленное свидетельствует о необходимости организации </w:t>
      </w:r>
      <w:r w:rsidR="00682412">
        <w:t xml:space="preserve">      </w:t>
      </w:r>
      <w:r>
        <w:t>подобных визитов и встреч в 2018-2020 годах, ведь</w:t>
      </w:r>
      <w:r w:rsidR="00525C2F">
        <w:t xml:space="preserve"> муниципальная</w:t>
      </w:r>
      <w:r>
        <w:t xml:space="preserve"> программа призвана</w:t>
      </w:r>
      <w:r w:rsidR="00E90D6D">
        <w:t xml:space="preserve"> решать проблемы по оказанию адресного</w:t>
      </w:r>
      <w:r>
        <w:t xml:space="preserve"> содействи</w:t>
      </w:r>
      <w:r w:rsidR="00E90D6D">
        <w:t>я</w:t>
      </w:r>
      <w:r w:rsidR="00525C2F">
        <w:t xml:space="preserve"> в </w:t>
      </w:r>
      <w:r>
        <w:t xml:space="preserve">реализации проектов, направленных на укрепление взаимовыгодного сотрудничества Смоленска с зарубежными партнёрами. </w:t>
      </w:r>
    </w:p>
    <w:p w14:paraId="69A541F9" w14:textId="100C647B" w:rsidR="00A7041A" w:rsidRDefault="00A7041A" w:rsidP="000003E5">
      <w:pPr>
        <w:pStyle w:val="ConsPlusNormal"/>
        <w:ind w:firstLine="540"/>
        <w:jc w:val="both"/>
      </w:pPr>
      <w:r>
        <w:t xml:space="preserve">Город Смоленск, как и весь регион, обладает богатейшим </w:t>
      </w:r>
      <w:r w:rsidR="00384639">
        <w:t xml:space="preserve">                               </w:t>
      </w:r>
      <w:r>
        <w:t xml:space="preserve">историко-культурным наследием и большим количеством объектов </w:t>
      </w:r>
      <w:r w:rsidR="00F816DB">
        <w:t xml:space="preserve">                 </w:t>
      </w:r>
      <w:r>
        <w:t xml:space="preserve">экскурсионно-познавательного туризма, </w:t>
      </w:r>
      <w:r w:rsidR="0096589D">
        <w:t>что усиливает</w:t>
      </w:r>
      <w:r>
        <w:t xml:space="preserve"> туристскую привлекательность гор</w:t>
      </w:r>
      <w:r w:rsidR="0096589D">
        <w:t xml:space="preserve">ода и </w:t>
      </w:r>
      <w:r w:rsidR="00F816DB">
        <w:t xml:space="preserve">обеспечивает </w:t>
      </w:r>
      <w:r w:rsidR="0096589D">
        <w:t xml:space="preserve">серьезную платформу для развития разных видов туризма. </w:t>
      </w:r>
      <w:r w:rsidR="00F816DB">
        <w:t>Создание</w:t>
      </w:r>
      <w:r w:rsidR="0096589D">
        <w:t xml:space="preserve"> положительного образа города Смоленска имеет не только экономический, но и социальный смысл. Туристскую отрасль выгодно отличают и ряд других факторов: небольшие первоначальные инвестиции; быстрый срок окупаемости и достаточно высокий уровень рентабельности проектов; быстрорастущий спрос на туристские услуги. </w:t>
      </w:r>
    </w:p>
    <w:p w14:paraId="03E0ED70" w14:textId="00426483" w:rsidR="0096589D" w:rsidRDefault="0096589D" w:rsidP="000003E5">
      <w:pPr>
        <w:pStyle w:val="ConsPlusNormal"/>
        <w:ind w:firstLine="540"/>
        <w:jc w:val="both"/>
      </w:pPr>
      <w:r>
        <w:t xml:space="preserve">Привлекательность города Смоленска как туристского центра </w:t>
      </w:r>
      <w:r w:rsidR="00995C1D">
        <w:t xml:space="preserve">                </w:t>
      </w:r>
      <w:r>
        <w:t>определяется следующими факторами:</w:t>
      </w:r>
    </w:p>
    <w:p w14:paraId="67019E74" w14:textId="184C4CBD" w:rsidR="0096589D" w:rsidRDefault="0096589D" w:rsidP="000003E5">
      <w:pPr>
        <w:pStyle w:val="ConsPlusNormal"/>
        <w:ind w:firstLine="540"/>
        <w:jc w:val="both"/>
      </w:pPr>
      <w:r>
        <w:t xml:space="preserve">- значительное историческое и культурное наследие города, отражающее многие важнейшие события российской и мировой истории (7 объектов </w:t>
      </w:r>
      <w:r w:rsidR="00995C1D">
        <w:t xml:space="preserve">           </w:t>
      </w:r>
      <w:r>
        <w:t>археологии, 29 – истории);</w:t>
      </w:r>
    </w:p>
    <w:p w14:paraId="4428ADE5" w14:textId="4228A1E4" w:rsidR="0096589D" w:rsidRDefault="0096589D" w:rsidP="000003E5">
      <w:pPr>
        <w:pStyle w:val="ConsPlusNormal"/>
        <w:ind w:firstLine="540"/>
        <w:jc w:val="both"/>
      </w:pPr>
      <w:r>
        <w:t xml:space="preserve">- географическое положение, определяющее город как начальный или </w:t>
      </w:r>
      <w:r w:rsidR="00995C1D">
        <w:t xml:space="preserve">     </w:t>
      </w:r>
      <w:r>
        <w:t>конечный пункт туристских маршрутов по России;</w:t>
      </w:r>
    </w:p>
    <w:p w14:paraId="67A3F74A" w14:textId="37147C73" w:rsidR="0096589D" w:rsidRDefault="0096589D" w:rsidP="000003E5">
      <w:pPr>
        <w:pStyle w:val="ConsPlusNormal"/>
        <w:ind w:firstLine="540"/>
        <w:jc w:val="both"/>
      </w:pPr>
      <w:r>
        <w:t xml:space="preserve">- </w:t>
      </w:r>
      <w:r w:rsidR="00D930B9">
        <w:t xml:space="preserve">Смоленск – </w:t>
      </w:r>
      <w:r>
        <w:t xml:space="preserve">крупный культурный центр (14 музеев, </w:t>
      </w:r>
      <w:r w:rsidR="00592CBB">
        <w:t>6</w:t>
      </w:r>
      <w:r>
        <w:t xml:space="preserve"> </w:t>
      </w:r>
      <w:proofErr w:type="gramStart"/>
      <w:r>
        <w:t>кинотеатр</w:t>
      </w:r>
      <w:r w:rsidR="00592CBB">
        <w:t>ов</w:t>
      </w:r>
      <w:r>
        <w:t xml:space="preserve">, </w:t>
      </w:r>
      <w:r w:rsidR="00FC416B">
        <w:t xml:space="preserve">  </w:t>
      </w:r>
      <w:proofErr w:type="gramEnd"/>
      <w:r w:rsidR="00FC416B">
        <w:t xml:space="preserve">              </w:t>
      </w:r>
      <w:r w:rsidR="00592CBB">
        <w:t>6</w:t>
      </w:r>
      <w:r w:rsidR="00525C2F">
        <w:t xml:space="preserve"> театров</w:t>
      </w:r>
      <w:r>
        <w:t>, филармония);</w:t>
      </w:r>
    </w:p>
    <w:p w14:paraId="1852CE91" w14:textId="4C5638A7" w:rsidR="0096589D" w:rsidRDefault="0096589D" w:rsidP="000003E5">
      <w:pPr>
        <w:pStyle w:val="ConsPlusNormal"/>
        <w:ind w:firstLine="540"/>
        <w:jc w:val="both"/>
      </w:pPr>
      <w:r>
        <w:lastRenderedPageBreak/>
        <w:t xml:space="preserve">- событийные мероприятия, связанные с историей и культурой </w:t>
      </w:r>
      <w:r w:rsidR="00940A55">
        <w:t>России</w:t>
      </w:r>
      <w:r w:rsidR="00BC0527">
        <w:t>, а также ставшие традиционными уникальные международные проекты</w:t>
      </w:r>
      <w:r w:rsidR="00940A55">
        <w:t xml:space="preserve"> </w:t>
      </w:r>
      <w:r w:rsidR="00B973DF">
        <w:t xml:space="preserve">        </w:t>
      </w:r>
      <w:r w:rsidR="00940A55">
        <w:t>(</w:t>
      </w:r>
      <w:proofErr w:type="spellStart"/>
      <w:r w:rsidR="00940A55">
        <w:t>Глинковская</w:t>
      </w:r>
      <w:proofErr w:type="spellEnd"/>
      <w:r w:rsidR="00940A55">
        <w:t xml:space="preserve"> декада, фестиваль соотечественников «С Россией в сердце», Международный фестиваль исторической реконстр</w:t>
      </w:r>
      <w:r w:rsidR="00D930B9">
        <w:t xml:space="preserve">укции и славянской </w:t>
      </w:r>
      <w:r w:rsidR="00F816DB">
        <w:t xml:space="preserve">       </w:t>
      </w:r>
      <w:r w:rsidR="00D930B9">
        <w:t>культуры «</w:t>
      </w:r>
      <w:proofErr w:type="spellStart"/>
      <w:r w:rsidR="00D930B9">
        <w:t>Гнё</w:t>
      </w:r>
      <w:r w:rsidR="00525C2F">
        <w:t>здово</w:t>
      </w:r>
      <w:proofErr w:type="spellEnd"/>
      <w:r w:rsidR="00525C2F">
        <w:t>», военно-исторический</w:t>
      </w:r>
      <w:r w:rsidR="00940A55">
        <w:t xml:space="preserve"> фестиваль «Реконструкция </w:t>
      </w:r>
      <w:r w:rsidR="00B973DF">
        <w:t xml:space="preserve">                </w:t>
      </w:r>
      <w:r w:rsidR="00940A55">
        <w:t xml:space="preserve">Смоленского сражения 1812 года», международный кинофестиваль «Золотой Феникс», </w:t>
      </w:r>
      <w:r w:rsidR="00940A55" w:rsidRPr="00940A55">
        <w:t>фестиваль уличных искусств «Фонари», театральный фестиваль «Смоленский ковчег», праз</w:t>
      </w:r>
      <w:r w:rsidR="00D930B9">
        <w:t>дники «Вяземский пряник» и «Потё</w:t>
      </w:r>
      <w:r w:rsidR="00940A55" w:rsidRPr="00940A55">
        <w:t xml:space="preserve">мкинские </w:t>
      </w:r>
      <w:r w:rsidR="00B973DF">
        <w:t xml:space="preserve">        </w:t>
      </w:r>
      <w:r w:rsidR="00940A55" w:rsidRPr="00940A55">
        <w:t xml:space="preserve">забавы» </w:t>
      </w:r>
      <w:r w:rsidR="00940A55">
        <w:t>и др.);</w:t>
      </w:r>
    </w:p>
    <w:p w14:paraId="3BCB4DBE" w14:textId="77777777" w:rsidR="00BC0527" w:rsidRDefault="00BC0527" w:rsidP="000003E5">
      <w:pPr>
        <w:pStyle w:val="ConsPlusNormal"/>
        <w:ind w:firstLine="540"/>
        <w:jc w:val="both"/>
      </w:pPr>
      <w:r>
        <w:t xml:space="preserve">- </w:t>
      </w:r>
      <w:r w:rsidR="00B973DF">
        <w:t xml:space="preserve">Смоленск – </w:t>
      </w:r>
      <w:r>
        <w:t xml:space="preserve">крупный центр Русской Православной Церкви </w:t>
      </w:r>
      <w:r w:rsidR="00FC416B">
        <w:t xml:space="preserve">                                </w:t>
      </w:r>
      <w:proofErr w:type="gramStart"/>
      <w:r w:rsidR="00FC416B">
        <w:t xml:space="preserve">   </w:t>
      </w:r>
      <w:r>
        <w:t>(</w:t>
      </w:r>
      <w:proofErr w:type="gramEnd"/>
      <w:r>
        <w:t xml:space="preserve">15 действующих храмов, из них 3 </w:t>
      </w:r>
      <w:r>
        <w:rPr>
          <w:lang w:val="en-US"/>
        </w:rPr>
        <w:t>XII</w:t>
      </w:r>
      <w:r>
        <w:t xml:space="preserve"> века, монастыри). Кроме того, имеется приход р</w:t>
      </w:r>
      <w:r w:rsidR="00D930B9">
        <w:t>имско-католической церкви, костё</w:t>
      </w:r>
      <w:r>
        <w:t xml:space="preserve">л и другие объекты.  </w:t>
      </w:r>
    </w:p>
    <w:p w14:paraId="01724D4A" w14:textId="399AD301" w:rsidR="00BF59AE" w:rsidRPr="00847D1D" w:rsidRDefault="00BC0527" w:rsidP="000003E5">
      <w:pPr>
        <w:pStyle w:val="ConsPlusNormal"/>
        <w:ind w:firstLine="540"/>
        <w:jc w:val="both"/>
      </w:pPr>
      <w:r w:rsidRPr="00847D1D">
        <w:t>Вместе с тем анализ внутреннего и въездного туризма показывает, что</w:t>
      </w:r>
      <w:r w:rsidR="00994A59" w:rsidRPr="00847D1D">
        <w:t xml:space="preserve"> </w:t>
      </w:r>
      <w:r w:rsidR="001B199F">
        <w:t>большой</w:t>
      </w:r>
      <w:r w:rsidR="00F816DB">
        <w:t xml:space="preserve"> </w:t>
      </w:r>
      <w:r w:rsidRPr="00847D1D">
        <w:t xml:space="preserve">потенциал, которым обладает город Смоленск, нуждается в дальнейшем программном </w:t>
      </w:r>
      <w:r w:rsidR="007649E7" w:rsidRPr="00847D1D">
        <w:t>сопровождении</w:t>
      </w:r>
      <w:r w:rsidR="00BF59AE" w:rsidRPr="00847D1D">
        <w:t>.</w:t>
      </w:r>
      <w:r w:rsidR="007649E7" w:rsidRPr="00847D1D">
        <w:t xml:space="preserve"> </w:t>
      </w:r>
    </w:p>
    <w:p w14:paraId="190BCC81" w14:textId="2BD792CF" w:rsidR="007649E7" w:rsidRDefault="00BF59AE" w:rsidP="000003E5">
      <w:pPr>
        <w:pStyle w:val="ConsPlusNormal"/>
        <w:ind w:firstLine="540"/>
        <w:jc w:val="both"/>
      </w:pPr>
      <w:r w:rsidRPr="00847D1D">
        <w:t xml:space="preserve">Следовательно, </w:t>
      </w:r>
      <w:r w:rsidR="007649E7" w:rsidRPr="00847D1D">
        <w:t xml:space="preserve">решение проблем развития туризма возможно только </w:t>
      </w:r>
      <w:r w:rsidR="00995C1D">
        <w:t xml:space="preserve">   </w:t>
      </w:r>
      <w:r w:rsidR="007649E7" w:rsidRPr="00847D1D">
        <w:t>программно</w:t>
      </w:r>
      <w:r w:rsidR="007649E7">
        <w:t>-целевым методом, на основе</w:t>
      </w:r>
      <w:r w:rsidR="002D2781">
        <w:t xml:space="preserve"> координации деятельности и путё</w:t>
      </w:r>
      <w:r w:rsidR="007649E7">
        <w:t xml:space="preserve">м объединения усилий </w:t>
      </w:r>
      <w:r w:rsidR="00592CBB">
        <w:t xml:space="preserve">структурных подразделений </w:t>
      </w:r>
      <w:r w:rsidR="007649E7">
        <w:t>исполнительной власти всех уровней, туристского бизнеса, общественных объединений, всех заинтересованных организаций, а также с применением</w:t>
      </w:r>
      <w:r w:rsidR="00D76E48">
        <w:t xml:space="preserve"> иностранного опыта</w:t>
      </w:r>
      <w:r w:rsidR="007649E7">
        <w:t>.</w:t>
      </w:r>
    </w:p>
    <w:p w14:paraId="5B863048" w14:textId="234ACB01" w:rsidR="00B74C43" w:rsidRPr="007649E7" w:rsidRDefault="00B74C43" w:rsidP="000003E5">
      <w:pPr>
        <w:pStyle w:val="ConsPlusNormal"/>
        <w:ind w:firstLine="540"/>
        <w:jc w:val="both"/>
      </w:pPr>
      <w:r>
        <w:t xml:space="preserve">В результате </w:t>
      </w:r>
      <w:r w:rsidR="00A6282D">
        <w:t>проведения</w:t>
      </w:r>
      <w:r>
        <w:t xml:space="preserve"> мероприятий ведомственной целевой </w:t>
      </w:r>
      <w:r w:rsidR="00995C1D">
        <w:t xml:space="preserve">                  </w:t>
      </w:r>
      <w:r>
        <w:t xml:space="preserve">программы «Создание условий для развития туризма в городе-герое </w:t>
      </w:r>
      <w:r w:rsidR="001B199F">
        <w:t xml:space="preserve">              </w:t>
      </w:r>
      <w:r>
        <w:t>Смоленске» на 2016-2018 годы, по итогам 2016</w:t>
      </w:r>
      <w:r w:rsidR="00174FFA">
        <w:t xml:space="preserve"> отчётн</w:t>
      </w:r>
      <w:r w:rsidR="00525C2F">
        <w:t>ого</w:t>
      </w:r>
      <w:r>
        <w:t xml:space="preserve"> год</w:t>
      </w:r>
      <w:r w:rsidR="00525C2F">
        <w:t>а</w:t>
      </w:r>
      <w:r w:rsidR="00174FFA">
        <w:t xml:space="preserve"> количество</w:t>
      </w:r>
      <w:r w:rsidR="0015422B">
        <w:t xml:space="preserve">  </w:t>
      </w:r>
      <w:r w:rsidR="00174FFA">
        <w:t xml:space="preserve"> гостиниц и аналогичных средств размещения увеличилось</w:t>
      </w:r>
      <w:r w:rsidR="00334A89">
        <w:t xml:space="preserve"> до</w:t>
      </w:r>
      <w:r w:rsidR="00174FFA">
        <w:t xml:space="preserve"> 26 </w:t>
      </w:r>
      <w:proofErr w:type="gramStart"/>
      <w:r w:rsidR="00174FFA">
        <w:t>единиц</w:t>
      </w:r>
      <w:r w:rsidR="00334A89">
        <w:t>,</w:t>
      </w:r>
      <w:r w:rsidR="001B199F">
        <w:t xml:space="preserve"> </w:t>
      </w:r>
      <w:r w:rsidR="0015422B">
        <w:t xml:space="preserve">  </w:t>
      </w:r>
      <w:proofErr w:type="gramEnd"/>
      <w:r w:rsidR="0015422B">
        <w:t xml:space="preserve">    </w:t>
      </w:r>
      <w:r w:rsidR="00334A89">
        <w:t>вместо планируемых 24</w:t>
      </w:r>
      <w:r w:rsidR="00FA719E">
        <w:t xml:space="preserve"> единиц</w:t>
      </w:r>
      <w:r w:rsidR="00174FFA">
        <w:t>, число номеров коллективных средств размещения выросло</w:t>
      </w:r>
      <w:r w:rsidR="00334A89">
        <w:t xml:space="preserve"> до 1478 единиц, что на 80 единиц больше, чем было намечено. В связи с закрытием пропускного пункта «Красная горка» для проезда представителей всех стран, кроме России и Белоруссии, сократилось количество </w:t>
      </w:r>
      <w:r w:rsidR="0015422B">
        <w:t xml:space="preserve">        </w:t>
      </w:r>
      <w:r w:rsidR="00334A89">
        <w:t xml:space="preserve">туристов, в результате </w:t>
      </w:r>
      <w:r w:rsidR="00493BD6">
        <w:t xml:space="preserve">чего </w:t>
      </w:r>
      <w:r w:rsidR="00334A89">
        <w:t xml:space="preserve">плановый показатель – численность размещённых в городе Смоленске лиц – сократился на 2975 человек и составил </w:t>
      </w:r>
      <w:r w:rsidR="0015422B">
        <w:t xml:space="preserve">                 136980 </w:t>
      </w:r>
      <w:r w:rsidR="00525C2F">
        <w:t>человек.</w:t>
      </w:r>
      <w:r w:rsidR="00FA719E">
        <w:t xml:space="preserve"> </w:t>
      </w:r>
      <w:r w:rsidR="00525C2F">
        <w:t>Т</w:t>
      </w:r>
      <w:r w:rsidR="00FA719E">
        <w:t>акже данный факт и сокращение финансирования программы в 2016 году отразились на числе обслуженных туристов –</w:t>
      </w:r>
      <w:r w:rsidR="00525C2F">
        <w:t xml:space="preserve"> </w:t>
      </w:r>
      <w:r w:rsidR="00FA719E">
        <w:t>21953 человека, вместо предполагаемых 23695 человек.</w:t>
      </w:r>
      <w:r w:rsidR="006A2E42">
        <w:t xml:space="preserve"> </w:t>
      </w:r>
      <w:r w:rsidR="00FA719E">
        <w:t>Разработано</w:t>
      </w:r>
      <w:r w:rsidR="00525C2F">
        <w:t xml:space="preserve"> </w:t>
      </w:r>
      <w:r w:rsidR="00FA719E">
        <w:t>13 новых</w:t>
      </w:r>
      <w:r w:rsidR="00525C2F">
        <w:t xml:space="preserve"> </w:t>
      </w:r>
      <w:r w:rsidR="00FA719E">
        <w:t>туристских экскурсий для различных групп населения, что на одну</w:t>
      </w:r>
      <w:r w:rsidR="00493BD6">
        <w:t xml:space="preserve"> экскурсию</w:t>
      </w:r>
      <w:r w:rsidR="00FA719E">
        <w:t xml:space="preserve"> больше чем было рассчитано</w:t>
      </w:r>
      <w:r w:rsidR="00493BD6">
        <w:t xml:space="preserve"> на плановый год</w:t>
      </w:r>
      <w:r w:rsidR="00FA719E">
        <w:t>.</w:t>
      </w:r>
    </w:p>
    <w:p w14:paraId="4FEC41D9" w14:textId="15456BF1" w:rsidR="000003E5" w:rsidRDefault="000003E5" w:rsidP="000003E5">
      <w:pPr>
        <w:pStyle w:val="ConsPlusNormal"/>
        <w:ind w:firstLine="540"/>
        <w:jc w:val="both"/>
      </w:pPr>
      <w:r w:rsidRPr="000003E5">
        <w:t xml:space="preserve">Учитывая, что международное и межмуниципальное сотрудничество </w:t>
      </w:r>
      <w:r w:rsidR="00995C1D">
        <w:t xml:space="preserve">       </w:t>
      </w:r>
      <w:r w:rsidRPr="000003E5">
        <w:t xml:space="preserve">является одним из механизмов активизации инновационных процессов и </w:t>
      </w:r>
      <w:r w:rsidR="00995C1D">
        <w:t xml:space="preserve">     </w:t>
      </w:r>
      <w:r w:rsidRPr="000003E5">
        <w:t>прив</w:t>
      </w:r>
      <w:r>
        <w:t xml:space="preserve">лечения инвестиций в </w:t>
      </w:r>
      <w:r w:rsidR="00525C2F">
        <w:t xml:space="preserve">город </w:t>
      </w:r>
      <w:r>
        <w:t>Смоленск</w:t>
      </w:r>
      <w:r w:rsidR="006C7CD2">
        <w:t>,</w:t>
      </w:r>
      <w:r w:rsidRPr="000003E5">
        <w:t xml:space="preserve"> целесообразно продолжить </w:t>
      </w:r>
      <w:r w:rsidR="0015422B">
        <w:t xml:space="preserve">          </w:t>
      </w:r>
      <w:r w:rsidRPr="000003E5">
        <w:t>работу по разви</w:t>
      </w:r>
      <w:r>
        <w:t xml:space="preserve">тию международных </w:t>
      </w:r>
      <w:r w:rsidRPr="000003E5">
        <w:t xml:space="preserve">и межмуниципальных связей </w:t>
      </w:r>
      <w:proofErr w:type="gramStart"/>
      <w:r w:rsidRPr="000003E5">
        <w:t>города,</w:t>
      </w:r>
      <w:r w:rsidR="0015422B">
        <w:t xml:space="preserve">   </w:t>
      </w:r>
      <w:proofErr w:type="gramEnd"/>
      <w:r w:rsidR="0015422B">
        <w:t xml:space="preserve">   </w:t>
      </w:r>
      <w:r w:rsidRPr="000003E5">
        <w:t xml:space="preserve"> которая будет способствовать реализации проектов различной направленности и дальнейшему повышению уровня туристской привлекательности.</w:t>
      </w:r>
    </w:p>
    <w:p w14:paraId="35A6F9E0" w14:textId="77777777" w:rsidR="00332E31" w:rsidRDefault="00332E31" w:rsidP="000003E5">
      <w:pPr>
        <w:pStyle w:val="ConsPlusNormal"/>
        <w:ind w:firstLine="540"/>
        <w:jc w:val="both"/>
      </w:pPr>
    </w:p>
    <w:p w14:paraId="682ABEB8" w14:textId="77777777" w:rsidR="0015422B" w:rsidRDefault="0015422B" w:rsidP="000003E5">
      <w:pPr>
        <w:pStyle w:val="ConsPlusNormal"/>
        <w:ind w:firstLine="540"/>
        <w:jc w:val="both"/>
      </w:pPr>
    </w:p>
    <w:p w14:paraId="4AE39500" w14:textId="77777777" w:rsidR="0015422B" w:rsidRDefault="0015422B" w:rsidP="000003E5">
      <w:pPr>
        <w:pStyle w:val="ConsPlusNormal"/>
        <w:ind w:firstLine="540"/>
        <w:jc w:val="both"/>
      </w:pPr>
    </w:p>
    <w:p w14:paraId="7760D2BE" w14:textId="77777777" w:rsidR="00995C1D" w:rsidRDefault="00995C1D" w:rsidP="00142CFC">
      <w:pPr>
        <w:jc w:val="center"/>
        <w:rPr>
          <w:rFonts w:cs="Times New Roman"/>
          <w:b/>
          <w:bCs/>
        </w:rPr>
      </w:pPr>
    </w:p>
    <w:p w14:paraId="53545812" w14:textId="77777777" w:rsidR="006E7BB6" w:rsidRDefault="00082B56" w:rsidP="00142CFC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 xml:space="preserve">2. Приоритеты муниципальной политики в сфере реализации </w:t>
      </w:r>
    </w:p>
    <w:p w14:paraId="186CB268" w14:textId="77777777" w:rsidR="006E7BB6" w:rsidRDefault="00082B56" w:rsidP="00142CFC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муниципальной программы, цели, целевые показатели, описание </w:t>
      </w:r>
    </w:p>
    <w:p w14:paraId="61512405" w14:textId="77777777" w:rsidR="006E7BB6" w:rsidRDefault="00082B56" w:rsidP="00142CFC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ожидаемых конечных результатов, сроки и этапы реализации </w:t>
      </w:r>
    </w:p>
    <w:p w14:paraId="0878358C" w14:textId="00DFB1EE" w:rsidR="00082B56" w:rsidRDefault="00082B56" w:rsidP="00142CFC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муниципальной программы</w:t>
      </w:r>
    </w:p>
    <w:p w14:paraId="06AB0119" w14:textId="77777777" w:rsidR="00082B56" w:rsidRDefault="00082B56" w:rsidP="00142CFC">
      <w:pPr>
        <w:jc w:val="center"/>
        <w:rPr>
          <w:rFonts w:cs="Times New Roman"/>
          <w:b/>
          <w:bCs/>
        </w:rPr>
      </w:pPr>
    </w:p>
    <w:p w14:paraId="5C075856" w14:textId="6A373D0E" w:rsidR="00917E0C" w:rsidRDefault="00082B56" w:rsidP="002A6E7D">
      <w:pPr>
        <w:ind w:firstLine="567"/>
        <w:jc w:val="both"/>
      </w:pPr>
      <w:r w:rsidRPr="002A6E7D">
        <w:rPr>
          <w:rFonts w:cs="Times New Roman"/>
          <w:bCs/>
        </w:rPr>
        <w:t>Приоритеты муниципальной политики в сфере реализации</w:t>
      </w:r>
      <w:r w:rsidR="002A6E7D">
        <w:rPr>
          <w:rFonts w:cs="Times New Roman"/>
          <w:bCs/>
        </w:rPr>
        <w:t xml:space="preserve"> </w:t>
      </w:r>
      <w:r w:rsidRPr="002A6E7D">
        <w:rPr>
          <w:rFonts w:cs="Times New Roman"/>
          <w:bCs/>
        </w:rPr>
        <w:t>муниципальной программы</w:t>
      </w:r>
      <w:r w:rsidR="00FA7643">
        <w:rPr>
          <w:rFonts w:cs="Times New Roman"/>
          <w:bCs/>
        </w:rPr>
        <w:t xml:space="preserve"> определены</w:t>
      </w:r>
      <w:r w:rsidR="002A6E7D">
        <w:rPr>
          <w:rFonts w:cs="Times New Roman"/>
          <w:bCs/>
        </w:rPr>
        <w:t xml:space="preserve"> в</w:t>
      </w:r>
      <w:r w:rsidR="004666D7">
        <w:t xml:space="preserve"> соответствии с приоритетами</w:t>
      </w:r>
      <w:r w:rsidR="00F067AA">
        <w:t xml:space="preserve"> Стратегии</w:t>
      </w:r>
      <w:r w:rsidR="0015422B">
        <w:t xml:space="preserve">       </w:t>
      </w:r>
      <w:r w:rsidR="00FA7643">
        <w:t xml:space="preserve">      </w:t>
      </w:r>
      <w:r w:rsidR="00F067AA">
        <w:t>социально-экономического развития города Смоленска</w:t>
      </w:r>
      <w:r w:rsidR="004666D7">
        <w:t xml:space="preserve"> на период</w:t>
      </w:r>
      <w:r w:rsidR="00F067AA">
        <w:t xml:space="preserve"> до </w:t>
      </w:r>
      <w:r w:rsidR="00FA7643">
        <w:t xml:space="preserve">    </w:t>
      </w:r>
      <w:r w:rsidR="0015422B">
        <w:t xml:space="preserve">    </w:t>
      </w:r>
      <w:r w:rsidR="00FA7643">
        <w:t xml:space="preserve">     </w:t>
      </w:r>
      <w:r w:rsidR="00F067AA">
        <w:t>2025 года</w:t>
      </w:r>
      <w:r w:rsidR="00EF52CD">
        <w:t>, утверждённой постановлением Главы города Смоленска от 07.12.2016 № 143</w:t>
      </w:r>
      <w:r w:rsidR="00FA7643">
        <w:t xml:space="preserve">. Одним из перспективных направлений муниципальной   политики является расширение международных и межмуниципальных связей города Смоленска. </w:t>
      </w:r>
      <w:r w:rsidR="004666D7">
        <w:t>Э</w:t>
      </w:r>
      <w:r w:rsidR="000827C8">
        <w:t>то</w:t>
      </w:r>
      <w:r w:rsidR="002A6E7D">
        <w:t>,</w:t>
      </w:r>
      <w:r w:rsidR="00FA7643">
        <w:t xml:space="preserve"> </w:t>
      </w:r>
      <w:r w:rsidR="000827C8">
        <w:t>несомненно</w:t>
      </w:r>
      <w:r w:rsidR="002A6E7D">
        <w:t>,</w:t>
      </w:r>
      <w:r w:rsidR="000827C8" w:rsidRPr="00530ADC">
        <w:t xml:space="preserve"> спо</w:t>
      </w:r>
      <w:r w:rsidR="000827C8">
        <w:t>собствует увеличению осведомлё</w:t>
      </w:r>
      <w:r w:rsidR="000827C8" w:rsidRPr="00530ADC">
        <w:t xml:space="preserve">нности жителей различных регионов Российской Федерации и иностранцев о </w:t>
      </w:r>
      <w:r w:rsidR="000827C8">
        <w:t>Смоленске</w:t>
      </w:r>
      <w:r w:rsidR="000827C8" w:rsidRPr="00530ADC">
        <w:t>,</w:t>
      </w:r>
      <w:r w:rsidR="00917E0C">
        <w:t xml:space="preserve"> его культурном и историческом наследии,</w:t>
      </w:r>
      <w:r w:rsidR="000827C8" w:rsidRPr="00530ADC">
        <w:t xml:space="preserve"> туристском</w:t>
      </w:r>
      <w:r w:rsidR="000827C8">
        <w:t xml:space="preserve"> </w:t>
      </w:r>
      <w:r w:rsidR="00FA7643">
        <w:t xml:space="preserve">   </w:t>
      </w:r>
      <w:r w:rsidR="0015422B">
        <w:t xml:space="preserve">       </w:t>
      </w:r>
      <w:r w:rsidR="00FA7643">
        <w:t xml:space="preserve">           </w:t>
      </w:r>
      <w:r w:rsidR="00383CDC">
        <w:t>потенциале, что оказывает</w:t>
      </w:r>
      <w:r w:rsidR="000827C8" w:rsidRPr="00530ADC">
        <w:t xml:space="preserve"> положительное влияние на увеличение числа </w:t>
      </w:r>
      <w:r w:rsidR="00FA7643">
        <w:t xml:space="preserve">  </w:t>
      </w:r>
      <w:r w:rsidR="0015422B">
        <w:t xml:space="preserve">    </w:t>
      </w:r>
      <w:r w:rsidR="00FA7643">
        <w:t xml:space="preserve"> гостей </w:t>
      </w:r>
      <w:r w:rsidR="00917E0C">
        <w:t>города.</w:t>
      </w:r>
    </w:p>
    <w:p w14:paraId="20D4B05D" w14:textId="0343B6A5" w:rsidR="00917E0C" w:rsidRDefault="00917E0C" w:rsidP="00917E0C">
      <w:pPr>
        <w:pStyle w:val="ConsPlusNormal"/>
        <w:ind w:firstLine="540"/>
        <w:jc w:val="both"/>
      </w:pPr>
      <w:r>
        <w:t xml:space="preserve">Смоленск строго придерживается внешнеполитического курса, выбранного Правительством Российской Федерации, </w:t>
      </w:r>
      <w:r w:rsidR="009B60D6">
        <w:t>который нашел отражение в Концепции</w:t>
      </w:r>
      <w:r w:rsidR="009B60D6" w:rsidRPr="0034373D">
        <w:t xml:space="preserve"> приграничного сотрудничества в Ро</w:t>
      </w:r>
      <w:r w:rsidR="009B60D6">
        <w:t xml:space="preserve">ссийской </w:t>
      </w:r>
      <w:proofErr w:type="gramStart"/>
      <w:r w:rsidR="009B60D6">
        <w:t xml:space="preserve">Федерации, </w:t>
      </w:r>
      <w:r w:rsidR="001B199F">
        <w:t xml:space="preserve">  </w:t>
      </w:r>
      <w:proofErr w:type="gramEnd"/>
      <w:r w:rsidR="001B199F">
        <w:t xml:space="preserve">       </w:t>
      </w:r>
      <w:r w:rsidR="009B60D6">
        <w:t>утверждённой</w:t>
      </w:r>
      <w:r w:rsidR="009B60D6" w:rsidRPr="0034373D">
        <w:t xml:space="preserve"> </w:t>
      </w:r>
      <w:r w:rsidR="00AE5DE7">
        <w:t>Правительством</w:t>
      </w:r>
      <w:r w:rsidR="009B60D6" w:rsidRPr="0034373D">
        <w:t xml:space="preserve"> Российской Федерации от 09.02.2001 </w:t>
      </w:r>
      <w:r w:rsidR="00AE5DE7">
        <w:t xml:space="preserve">      </w:t>
      </w:r>
      <w:r w:rsidR="0015422B">
        <w:t xml:space="preserve">     </w:t>
      </w:r>
      <w:r w:rsidR="00AE5DE7">
        <w:t xml:space="preserve">      </w:t>
      </w:r>
      <w:r w:rsidR="009B60D6" w:rsidRPr="0034373D">
        <w:t>№ 196-р</w:t>
      </w:r>
      <w:r w:rsidR="00FA7643">
        <w:t>, с</w:t>
      </w:r>
      <w:r>
        <w:t xml:space="preserve">тремясь последовательно </w:t>
      </w:r>
      <w:r w:rsidRPr="002656CB">
        <w:t xml:space="preserve">обеспечивать национальные интересы на основе принципов прагматизма, открытости и </w:t>
      </w:r>
      <w:proofErr w:type="spellStart"/>
      <w:r w:rsidRPr="002656CB">
        <w:t>многовекторности</w:t>
      </w:r>
      <w:proofErr w:type="spellEnd"/>
      <w:r w:rsidRPr="002656CB">
        <w:t xml:space="preserve"> в условиях формирования новой </w:t>
      </w:r>
      <w:proofErr w:type="spellStart"/>
      <w:r w:rsidRPr="002656CB">
        <w:t>полицентричной</w:t>
      </w:r>
      <w:proofErr w:type="spellEnd"/>
      <w:r w:rsidRPr="002656CB">
        <w:t xml:space="preserve"> системы международных отношений</w:t>
      </w:r>
      <w:r>
        <w:t xml:space="preserve">. В работе с зарубежными партнёрами старается задействовать </w:t>
      </w:r>
      <w:r w:rsidRPr="00166B07">
        <w:t>различные формы многосторонней дипломатии</w:t>
      </w:r>
      <w:r>
        <w:t xml:space="preserve">, проводить курс на поддержание </w:t>
      </w:r>
      <w:r w:rsidR="00AE5DE7">
        <w:t xml:space="preserve"> </w:t>
      </w:r>
      <w:r w:rsidR="0015422B">
        <w:t xml:space="preserve">                     </w:t>
      </w:r>
      <w:r w:rsidR="00AE5DE7">
        <w:t xml:space="preserve">       </w:t>
      </w:r>
      <w:r>
        <w:t>стабильного и выгодного взаимод</w:t>
      </w:r>
      <w:r w:rsidR="00AE5DE7">
        <w:t>ействия с городами-</w:t>
      </w:r>
      <w:proofErr w:type="gramStart"/>
      <w:r w:rsidR="00AE5DE7">
        <w:t xml:space="preserve">побратимами,   </w:t>
      </w:r>
      <w:proofErr w:type="gramEnd"/>
      <w:r w:rsidR="00AE5DE7">
        <w:t xml:space="preserve">      </w:t>
      </w:r>
      <w:r w:rsidR="0015422B">
        <w:t xml:space="preserve">           </w:t>
      </w:r>
      <w:r w:rsidR="00AE5DE7">
        <w:t xml:space="preserve">     </w:t>
      </w:r>
      <w:r>
        <w:t xml:space="preserve">городами-партнёрами ближнего и дальнего зарубежья, углублять равноправное доверительное партнёрство, </w:t>
      </w:r>
      <w:r w:rsidRPr="00166B07">
        <w:t xml:space="preserve">расширять российское культурное </w:t>
      </w:r>
      <w:r w:rsidR="00AE5DE7">
        <w:t xml:space="preserve">         </w:t>
      </w:r>
      <w:r w:rsidR="0015422B">
        <w:t xml:space="preserve">     </w:t>
      </w:r>
      <w:r w:rsidR="00AE5DE7">
        <w:t xml:space="preserve">   </w:t>
      </w:r>
      <w:r w:rsidRPr="00166B07">
        <w:t>присутствие за рубежом, укреплять позиции русского языка в мире</w:t>
      </w:r>
      <w:r>
        <w:t xml:space="preserve">. Данные приоритетные направления легли в основу муниципальной программы. </w:t>
      </w:r>
    </w:p>
    <w:p w14:paraId="1A7EA073" w14:textId="313AB759" w:rsidR="00917E0C" w:rsidRDefault="00917E0C" w:rsidP="00917E0C">
      <w:pPr>
        <w:pStyle w:val="a4"/>
        <w:ind w:firstLine="708"/>
        <w:jc w:val="both"/>
        <w:rPr>
          <w:rFonts w:cs="Times New Roman"/>
          <w:shd w:val="clear" w:color="auto" w:fill="FFFFFF"/>
        </w:rPr>
      </w:pPr>
      <w:r w:rsidRPr="000003E5">
        <w:rPr>
          <w:rFonts w:cs="Times New Roman"/>
          <w:shd w:val="clear" w:color="auto" w:fill="FFFFFF"/>
        </w:rPr>
        <w:t>Устойчивый рост научно-техн</w:t>
      </w:r>
      <w:r w:rsidR="00FA7643">
        <w:rPr>
          <w:rFonts w:cs="Times New Roman"/>
          <w:shd w:val="clear" w:color="auto" w:fill="FFFFFF"/>
        </w:rPr>
        <w:t>и</w:t>
      </w:r>
      <w:r w:rsidRPr="000003E5">
        <w:rPr>
          <w:rFonts w:cs="Times New Roman"/>
          <w:shd w:val="clear" w:color="auto" w:fill="FFFFFF"/>
        </w:rPr>
        <w:t xml:space="preserve">ческого, культурно-образовательного и духовного потенциала городского сообщества во многом определяется </w:t>
      </w:r>
      <w:r w:rsidR="0015422B">
        <w:rPr>
          <w:rFonts w:cs="Times New Roman"/>
          <w:shd w:val="clear" w:color="auto" w:fill="FFFFFF"/>
        </w:rPr>
        <w:t xml:space="preserve">          </w:t>
      </w:r>
      <w:r w:rsidRPr="000003E5">
        <w:rPr>
          <w:rFonts w:cs="Times New Roman"/>
          <w:shd w:val="clear" w:color="auto" w:fill="FFFFFF"/>
        </w:rPr>
        <w:t xml:space="preserve">степенью его включенности в региональные, национальные и мировые </w:t>
      </w:r>
      <w:r w:rsidR="0015422B">
        <w:rPr>
          <w:rFonts w:cs="Times New Roman"/>
          <w:shd w:val="clear" w:color="auto" w:fill="FFFFFF"/>
        </w:rPr>
        <w:t xml:space="preserve">     </w:t>
      </w:r>
      <w:r w:rsidR="00FA7643">
        <w:rPr>
          <w:rFonts w:cs="Times New Roman"/>
          <w:shd w:val="clear" w:color="auto" w:fill="FFFFFF"/>
        </w:rPr>
        <w:t xml:space="preserve">    </w:t>
      </w:r>
      <w:r w:rsidRPr="000003E5">
        <w:rPr>
          <w:rFonts w:cs="Times New Roman"/>
          <w:shd w:val="clear" w:color="auto" w:fill="FFFFFF"/>
        </w:rPr>
        <w:t>процессы прогресси</w:t>
      </w:r>
      <w:r>
        <w:rPr>
          <w:rFonts w:cs="Times New Roman"/>
          <w:shd w:val="clear" w:color="auto" w:fill="FFFFFF"/>
        </w:rPr>
        <w:t>вного развития. Престиж города Смоленска</w:t>
      </w:r>
      <w:r w:rsidRPr="000003E5">
        <w:rPr>
          <w:rFonts w:cs="Times New Roman"/>
          <w:shd w:val="clear" w:color="auto" w:fill="FFFFFF"/>
        </w:rPr>
        <w:t xml:space="preserve"> среди </w:t>
      </w:r>
      <w:r w:rsidR="00FA7643">
        <w:rPr>
          <w:rFonts w:cs="Times New Roman"/>
          <w:shd w:val="clear" w:color="auto" w:fill="FFFFFF"/>
        </w:rPr>
        <w:t xml:space="preserve">  </w:t>
      </w:r>
      <w:r w:rsidR="0015422B">
        <w:rPr>
          <w:rFonts w:cs="Times New Roman"/>
          <w:shd w:val="clear" w:color="auto" w:fill="FFFFFF"/>
        </w:rPr>
        <w:t xml:space="preserve">   </w:t>
      </w:r>
      <w:r w:rsidR="00FA7643">
        <w:rPr>
          <w:rFonts w:cs="Times New Roman"/>
          <w:shd w:val="clear" w:color="auto" w:fill="FFFFFF"/>
        </w:rPr>
        <w:t xml:space="preserve">   </w:t>
      </w:r>
      <w:r w:rsidRPr="000003E5">
        <w:rPr>
          <w:rFonts w:cs="Times New Roman"/>
          <w:shd w:val="clear" w:color="auto" w:fill="FFFFFF"/>
        </w:rPr>
        <w:t xml:space="preserve">субъектов Российской Федерации, СНГ, многих стран и международных </w:t>
      </w:r>
      <w:r w:rsidR="00FA7643">
        <w:rPr>
          <w:rFonts w:cs="Times New Roman"/>
          <w:shd w:val="clear" w:color="auto" w:fill="FFFFFF"/>
        </w:rPr>
        <w:t xml:space="preserve">  </w:t>
      </w:r>
      <w:r w:rsidR="0015422B">
        <w:rPr>
          <w:rFonts w:cs="Times New Roman"/>
          <w:shd w:val="clear" w:color="auto" w:fill="FFFFFF"/>
        </w:rPr>
        <w:t xml:space="preserve">    </w:t>
      </w:r>
      <w:r w:rsidR="00FA7643">
        <w:rPr>
          <w:rFonts w:cs="Times New Roman"/>
          <w:shd w:val="clear" w:color="auto" w:fill="FFFFFF"/>
        </w:rPr>
        <w:t xml:space="preserve">  </w:t>
      </w:r>
      <w:r w:rsidRPr="000003E5">
        <w:rPr>
          <w:rFonts w:cs="Times New Roman"/>
          <w:shd w:val="clear" w:color="auto" w:fill="FFFFFF"/>
        </w:rPr>
        <w:t>организаций достаточно высо</w:t>
      </w:r>
      <w:r>
        <w:rPr>
          <w:rFonts w:cs="Times New Roman"/>
          <w:shd w:val="clear" w:color="auto" w:fill="FFFFFF"/>
        </w:rPr>
        <w:t>к</w:t>
      </w:r>
      <w:r w:rsidR="00FA7643">
        <w:rPr>
          <w:rFonts w:cs="Times New Roman"/>
          <w:shd w:val="clear" w:color="auto" w:fill="FFFFFF"/>
        </w:rPr>
        <w:t>,</w:t>
      </w:r>
      <w:r>
        <w:rPr>
          <w:rFonts w:cs="Times New Roman"/>
          <w:shd w:val="clear" w:color="auto" w:fill="FFFFFF"/>
        </w:rPr>
        <w:t xml:space="preserve"> и его сохранение является одним</w:t>
      </w:r>
      <w:r w:rsidRPr="000003E5">
        <w:rPr>
          <w:rFonts w:cs="Times New Roman"/>
          <w:shd w:val="clear" w:color="auto" w:fill="FFFFFF"/>
        </w:rPr>
        <w:t xml:space="preserve"> из важнейших и актуальных направлений</w:t>
      </w:r>
      <w:r>
        <w:rPr>
          <w:rFonts w:cs="Times New Roman"/>
          <w:shd w:val="clear" w:color="auto" w:fill="FFFFFF"/>
        </w:rPr>
        <w:t xml:space="preserve"> развития города. Путь к этому –</w:t>
      </w:r>
      <w:r w:rsidRPr="000003E5">
        <w:rPr>
          <w:rFonts w:cs="Times New Roman"/>
          <w:shd w:val="clear" w:color="auto" w:fill="FFFFFF"/>
        </w:rPr>
        <w:t xml:space="preserve"> постоянное расширение и совершенствование региональных, федеральных и </w:t>
      </w:r>
      <w:r w:rsidR="00FA7643">
        <w:rPr>
          <w:rFonts w:cs="Times New Roman"/>
          <w:shd w:val="clear" w:color="auto" w:fill="FFFFFF"/>
        </w:rPr>
        <w:t xml:space="preserve">       </w:t>
      </w:r>
      <w:r w:rsidR="0015422B">
        <w:rPr>
          <w:rFonts w:cs="Times New Roman"/>
          <w:shd w:val="clear" w:color="auto" w:fill="FFFFFF"/>
        </w:rPr>
        <w:t xml:space="preserve">       </w:t>
      </w:r>
      <w:r w:rsidR="00FA7643">
        <w:rPr>
          <w:rFonts w:cs="Times New Roman"/>
          <w:shd w:val="clear" w:color="auto" w:fill="FFFFFF"/>
        </w:rPr>
        <w:t xml:space="preserve">      </w:t>
      </w:r>
      <w:r w:rsidRPr="000003E5">
        <w:rPr>
          <w:rFonts w:cs="Times New Roman"/>
          <w:shd w:val="clear" w:color="auto" w:fill="FFFFFF"/>
        </w:rPr>
        <w:t>международных связей го</w:t>
      </w:r>
      <w:r>
        <w:rPr>
          <w:rFonts w:cs="Times New Roman"/>
          <w:shd w:val="clear" w:color="auto" w:fill="FFFFFF"/>
        </w:rPr>
        <w:t>рода Смоленска</w:t>
      </w:r>
      <w:r w:rsidRPr="000003E5">
        <w:rPr>
          <w:rFonts w:cs="Times New Roman"/>
          <w:shd w:val="clear" w:color="auto" w:fill="FFFFFF"/>
        </w:rPr>
        <w:t xml:space="preserve"> в различных сферах деятельности</w:t>
      </w:r>
      <w:r>
        <w:rPr>
          <w:rFonts w:cs="Times New Roman"/>
          <w:shd w:val="clear" w:color="auto" w:fill="FFFFFF"/>
        </w:rPr>
        <w:t xml:space="preserve"> в </w:t>
      </w:r>
      <w:r w:rsidR="00FA7643">
        <w:rPr>
          <w:rFonts w:cs="Times New Roman"/>
          <w:shd w:val="clear" w:color="auto" w:fill="FFFFFF"/>
        </w:rPr>
        <w:t>п</w:t>
      </w:r>
      <w:r>
        <w:rPr>
          <w:rFonts w:cs="Times New Roman"/>
          <w:shd w:val="clear" w:color="auto" w:fill="FFFFFF"/>
        </w:rPr>
        <w:t>ределах полномочий</w:t>
      </w:r>
      <w:r w:rsidRPr="000003E5">
        <w:rPr>
          <w:rFonts w:cs="Times New Roman"/>
          <w:shd w:val="clear" w:color="auto" w:fill="FFFFFF"/>
        </w:rPr>
        <w:t>, предоставленных действующим законодательством Российской Федерации</w:t>
      </w:r>
      <w:r>
        <w:rPr>
          <w:rFonts w:cs="Times New Roman"/>
          <w:shd w:val="clear" w:color="auto" w:fill="FFFFFF"/>
        </w:rPr>
        <w:t>.</w:t>
      </w:r>
    </w:p>
    <w:p w14:paraId="06DE2C41" w14:textId="0D3A7D89" w:rsidR="000827C8" w:rsidRPr="007544BB" w:rsidRDefault="00FA7643" w:rsidP="000827C8">
      <w:pPr>
        <w:pStyle w:val="ConsPlusNormal"/>
        <w:ind w:firstLine="540"/>
        <w:jc w:val="both"/>
      </w:pPr>
      <w:r>
        <w:t>Муниципалитет г</w:t>
      </w:r>
      <w:r w:rsidR="000827C8">
        <w:t>ород</w:t>
      </w:r>
      <w:r>
        <w:t>а</w:t>
      </w:r>
      <w:r w:rsidR="000827C8">
        <w:t xml:space="preserve"> Смоленск</w:t>
      </w:r>
      <w:r>
        <w:t>а</w:t>
      </w:r>
      <w:r w:rsidR="000827C8">
        <w:t xml:space="preserve"> осуществляет свою деятельность в соответствии с действующим законодательством Российской Федерации не только в реализации основных направлений внутренней, но и внешней </w:t>
      </w:r>
      <w:r>
        <w:t xml:space="preserve">      </w:t>
      </w:r>
      <w:r w:rsidR="0015422B">
        <w:t xml:space="preserve">     </w:t>
      </w:r>
      <w:r>
        <w:t xml:space="preserve"> </w:t>
      </w:r>
      <w:r w:rsidR="000827C8">
        <w:t xml:space="preserve">политики. В этой связи путём претворения в жизнь ряда программных </w:t>
      </w:r>
      <w:r>
        <w:t xml:space="preserve">   </w:t>
      </w:r>
      <w:r w:rsidR="0015422B">
        <w:t xml:space="preserve">       </w:t>
      </w:r>
      <w:r>
        <w:t xml:space="preserve">   </w:t>
      </w:r>
      <w:r w:rsidR="000827C8">
        <w:lastRenderedPageBreak/>
        <w:t>мероприятий нам удастся оказать максимальную поддержку соотечественникам, проживающим в</w:t>
      </w:r>
      <w:r>
        <w:t xml:space="preserve"> </w:t>
      </w:r>
      <w:r w:rsidR="000827C8">
        <w:t xml:space="preserve">городах-партнёрах и городах-побратимах, и </w:t>
      </w:r>
      <w:r>
        <w:t xml:space="preserve">   </w:t>
      </w:r>
      <w:r w:rsidR="0015422B">
        <w:t xml:space="preserve">      </w:t>
      </w:r>
      <w:r>
        <w:t xml:space="preserve">           </w:t>
      </w:r>
      <w:r w:rsidR="000827C8">
        <w:t xml:space="preserve">способствовать распространению русского языка за рубежом, что напрямую перекликается с концепцией внешнеполитического курса нашей страны. </w:t>
      </w:r>
    </w:p>
    <w:p w14:paraId="1454703D" w14:textId="17EEB03D" w:rsidR="000827C8" w:rsidRDefault="00917E0C" w:rsidP="000827C8">
      <w:pPr>
        <w:pStyle w:val="ConsPlusNormal"/>
        <w:ind w:firstLine="540"/>
        <w:jc w:val="both"/>
      </w:pPr>
      <w:r>
        <w:t xml:space="preserve">Несмотря на колоссальный туристский потенциал города </w:t>
      </w:r>
      <w:proofErr w:type="gramStart"/>
      <w:r>
        <w:t xml:space="preserve">Смоленска, </w:t>
      </w:r>
      <w:r w:rsidR="001B199F">
        <w:t xml:space="preserve">  </w:t>
      </w:r>
      <w:proofErr w:type="gramEnd"/>
      <w:r w:rsidR="001B199F">
        <w:t xml:space="preserve">   </w:t>
      </w:r>
      <w:r w:rsidR="000827C8">
        <w:t xml:space="preserve">решение вопросов развития туризма в нашем городе возможно только </w:t>
      </w:r>
      <w:r w:rsidR="001B199F">
        <w:t xml:space="preserve">           </w:t>
      </w:r>
      <w:r w:rsidR="000827C8">
        <w:t xml:space="preserve">программными методами, учитывая тот факт, что туризм – это область, в </w:t>
      </w:r>
      <w:r w:rsidR="001B199F">
        <w:t xml:space="preserve">        </w:t>
      </w:r>
      <w:r w:rsidR="000827C8">
        <w:t>которой сопряжена деятельность субъектов различных отраслей экономики и социальной сферы. Поэтому</w:t>
      </w:r>
      <w:r w:rsidR="009B60D6">
        <w:t xml:space="preserve"> муниципальная программа </w:t>
      </w:r>
      <w:r w:rsidR="000827C8">
        <w:t xml:space="preserve">направлена на </w:t>
      </w:r>
      <w:r w:rsidR="00FA7643">
        <w:t xml:space="preserve">  </w:t>
      </w:r>
      <w:r w:rsidR="0015422B">
        <w:t xml:space="preserve">     </w:t>
      </w:r>
      <w:r w:rsidR="00FA7643">
        <w:t xml:space="preserve">      </w:t>
      </w:r>
      <w:r w:rsidR="000827C8">
        <w:t>закрепление и дальнейшее усиление роли Смоленска как города благоприятного для развития туризма.</w:t>
      </w:r>
    </w:p>
    <w:p w14:paraId="669C5C63" w14:textId="34B6398E" w:rsidR="00170CEC" w:rsidRDefault="00170CEC" w:rsidP="00F2183F">
      <w:pPr>
        <w:autoSpaceDE w:val="0"/>
        <w:autoSpaceDN w:val="0"/>
        <w:adjustRightInd w:val="0"/>
        <w:ind w:firstLine="540"/>
        <w:jc w:val="both"/>
        <w:rPr>
          <w:rFonts w:eastAsiaTheme="minorHAnsi" w:cs="Times New Roman"/>
        </w:rPr>
      </w:pPr>
      <w:r>
        <w:t>Согласно тезисам, обозначенным в</w:t>
      </w:r>
      <w:r w:rsidR="00FA7643">
        <w:t xml:space="preserve"> федеральной</w:t>
      </w:r>
      <w:r>
        <w:t xml:space="preserve"> целевой программе </w:t>
      </w:r>
      <w:r w:rsidR="00FA7643">
        <w:rPr>
          <w:rFonts w:cs="Times New Roman"/>
          <w:bCs/>
        </w:rPr>
        <w:t>«</w:t>
      </w:r>
      <w:r w:rsidRPr="00487FCC">
        <w:rPr>
          <w:rFonts w:cs="Times New Roman"/>
          <w:bCs/>
        </w:rPr>
        <w:t>Развитие</w:t>
      </w:r>
      <w:r w:rsidR="00FA7643">
        <w:rPr>
          <w:rFonts w:cs="Times New Roman"/>
          <w:bCs/>
        </w:rPr>
        <w:t xml:space="preserve"> </w:t>
      </w:r>
      <w:r w:rsidRPr="00487FCC">
        <w:rPr>
          <w:rFonts w:cs="Times New Roman"/>
          <w:bCs/>
        </w:rPr>
        <w:t>внутреннего и въездного туризма в Российск</w:t>
      </w:r>
      <w:r w:rsidR="00D528A9">
        <w:rPr>
          <w:rFonts w:cs="Times New Roman"/>
          <w:bCs/>
        </w:rPr>
        <w:t>ой Федерации (2011 - 2018 годы)»</w:t>
      </w:r>
      <w:r>
        <w:rPr>
          <w:bCs/>
        </w:rPr>
        <w:t>, утверждённой п</w:t>
      </w:r>
      <w:r w:rsidRPr="00487FCC">
        <w:rPr>
          <w:rFonts w:cs="Times New Roman"/>
          <w:bCs/>
        </w:rPr>
        <w:t>остановление</w:t>
      </w:r>
      <w:r>
        <w:rPr>
          <w:bCs/>
        </w:rPr>
        <w:t>м</w:t>
      </w:r>
      <w:r w:rsidRPr="00487FCC">
        <w:rPr>
          <w:rFonts w:cs="Times New Roman"/>
          <w:bCs/>
        </w:rPr>
        <w:t xml:space="preserve"> </w:t>
      </w:r>
      <w:r w:rsidR="00D528A9">
        <w:rPr>
          <w:rFonts w:cs="Times New Roman"/>
          <w:bCs/>
        </w:rPr>
        <w:t>Правительства РФ от 02.08.2011 №</w:t>
      </w:r>
      <w:r w:rsidRPr="00487FCC">
        <w:rPr>
          <w:rFonts w:cs="Times New Roman"/>
          <w:bCs/>
        </w:rPr>
        <w:t xml:space="preserve"> 644</w:t>
      </w:r>
      <w:r>
        <w:rPr>
          <w:rFonts w:cs="Times New Roman"/>
          <w:bCs/>
        </w:rPr>
        <w:t xml:space="preserve"> </w:t>
      </w:r>
      <w:r w:rsidR="00F2183F">
        <w:rPr>
          <w:rFonts w:cs="Times New Roman"/>
          <w:bCs/>
        </w:rPr>
        <w:t>и р</w:t>
      </w:r>
      <w:r w:rsidR="00F2183F" w:rsidRPr="00BF59AE">
        <w:rPr>
          <w:rFonts w:eastAsiaTheme="minorHAnsi" w:cs="Times New Roman"/>
        </w:rPr>
        <w:t>аспоряжени</w:t>
      </w:r>
      <w:r w:rsidR="00F2183F">
        <w:rPr>
          <w:rFonts w:eastAsiaTheme="minorHAnsi" w:cs="Times New Roman"/>
        </w:rPr>
        <w:t>и</w:t>
      </w:r>
      <w:r w:rsidR="00D528A9">
        <w:rPr>
          <w:rFonts w:eastAsiaTheme="minorHAnsi" w:cs="Times New Roman"/>
        </w:rPr>
        <w:t xml:space="preserve"> Правительства РФ от 17.11.2008 № </w:t>
      </w:r>
      <w:r w:rsidR="00F2183F" w:rsidRPr="00BF59AE">
        <w:rPr>
          <w:rFonts w:eastAsiaTheme="minorHAnsi" w:cs="Times New Roman"/>
        </w:rPr>
        <w:t xml:space="preserve">1662-р </w:t>
      </w:r>
      <w:r w:rsidR="00AE5DE7">
        <w:rPr>
          <w:rFonts w:eastAsiaTheme="minorHAnsi" w:cs="Times New Roman"/>
        </w:rPr>
        <w:t xml:space="preserve">        </w:t>
      </w:r>
      <w:r w:rsidR="0015422B">
        <w:rPr>
          <w:rFonts w:eastAsiaTheme="minorHAnsi" w:cs="Times New Roman"/>
        </w:rPr>
        <w:t xml:space="preserve">                       </w:t>
      </w:r>
      <w:r w:rsidR="00AE5DE7">
        <w:rPr>
          <w:rFonts w:eastAsiaTheme="minorHAnsi" w:cs="Times New Roman"/>
        </w:rPr>
        <w:t xml:space="preserve">        </w:t>
      </w:r>
      <w:r w:rsidR="00F2183F" w:rsidRPr="00BF59AE">
        <w:rPr>
          <w:rFonts w:eastAsiaTheme="minorHAnsi" w:cs="Times New Roman"/>
        </w:rPr>
        <w:t>«О</w:t>
      </w:r>
      <w:r w:rsidR="00AE5DE7">
        <w:rPr>
          <w:rFonts w:eastAsiaTheme="minorHAnsi" w:cs="Times New Roman"/>
        </w:rPr>
        <w:t xml:space="preserve"> </w:t>
      </w:r>
      <w:r w:rsidR="00F2183F" w:rsidRPr="00BF59AE">
        <w:rPr>
          <w:rFonts w:eastAsiaTheme="minorHAnsi" w:cs="Times New Roman"/>
        </w:rPr>
        <w:t xml:space="preserve">Концепции долгосрочного социально-экономического развития </w:t>
      </w:r>
      <w:r w:rsidR="00AE5DE7">
        <w:rPr>
          <w:rFonts w:eastAsiaTheme="minorHAnsi" w:cs="Times New Roman"/>
        </w:rPr>
        <w:t xml:space="preserve">    </w:t>
      </w:r>
      <w:r w:rsidR="0015422B">
        <w:rPr>
          <w:rFonts w:eastAsiaTheme="minorHAnsi" w:cs="Times New Roman"/>
        </w:rPr>
        <w:t xml:space="preserve">     </w:t>
      </w:r>
      <w:r w:rsidR="00AE5DE7">
        <w:rPr>
          <w:rFonts w:eastAsiaTheme="minorHAnsi" w:cs="Times New Roman"/>
        </w:rPr>
        <w:t xml:space="preserve">        </w:t>
      </w:r>
      <w:r w:rsidR="00F2183F" w:rsidRPr="00BF59AE">
        <w:rPr>
          <w:rFonts w:eastAsiaTheme="minorHAnsi" w:cs="Times New Roman"/>
        </w:rPr>
        <w:t>Российской Федерации на период до 2020 года»</w:t>
      </w:r>
      <w:r w:rsidR="00D528A9">
        <w:rPr>
          <w:rFonts w:eastAsiaTheme="minorHAnsi" w:cs="Times New Roman"/>
        </w:rPr>
        <w:t>,</w:t>
      </w:r>
      <w:r w:rsidR="00F2183F">
        <w:rPr>
          <w:rFonts w:eastAsiaTheme="minorHAnsi" w:cs="Times New Roman"/>
        </w:rPr>
        <w:t xml:space="preserve"> </w:t>
      </w:r>
      <w:r>
        <w:rPr>
          <w:rFonts w:cs="Times New Roman"/>
          <w:bCs/>
        </w:rPr>
        <w:t>т</w:t>
      </w:r>
      <w:r>
        <w:rPr>
          <w:rFonts w:eastAsiaTheme="minorHAnsi" w:cs="Times New Roman"/>
        </w:rPr>
        <w:t xml:space="preserve">уризм играет важную роль в решении социальных проблем, обеспечивая создание дополнительных </w:t>
      </w:r>
      <w:r w:rsidR="00AE5DE7">
        <w:rPr>
          <w:rFonts w:eastAsiaTheme="minorHAnsi" w:cs="Times New Roman"/>
        </w:rPr>
        <w:t xml:space="preserve">  </w:t>
      </w:r>
      <w:r w:rsidR="0015422B">
        <w:rPr>
          <w:rFonts w:eastAsiaTheme="minorHAnsi" w:cs="Times New Roman"/>
        </w:rPr>
        <w:t xml:space="preserve">    </w:t>
      </w:r>
      <w:r w:rsidR="00AE5DE7">
        <w:rPr>
          <w:rFonts w:eastAsiaTheme="minorHAnsi" w:cs="Times New Roman"/>
        </w:rPr>
        <w:t xml:space="preserve">   </w:t>
      </w:r>
      <w:r>
        <w:rPr>
          <w:rFonts w:eastAsiaTheme="minorHAnsi" w:cs="Times New Roman"/>
        </w:rPr>
        <w:t>рабочих мест, рост занятости экономически активного населения и повыше</w:t>
      </w:r>
      <w:r w:rsidR="00AE5DE7">
        <w:rPr>
          <w:rFonts w:eastAsiaTheme="minorHAnsi" w:cs="Times New Roman"/>
        </w:rPr>
        <w:t xml:space="preserve">ние </w:t>
      </w:r>
      <w:r>
        <w:rPr>
          <w:rFonts w:eastAsiaTheme="minorHAnsi" w:cs="Times New Roman"/>
        </w:rPr>
        <w:t xml:space="preserve">благосостояния нации. В настоящий момент туризм является одним из </w:t>
      </w:r>
      <w:r w:rsidR="00D528A9">
        <w:rPr>
          <w:rFonts w:eastAsiaTheme="minorHAnsi" w:cs="Times New Roman"/>
        </w:rPr>
        <w:t xml:space="preserve">   </w:t>
      </w:r>
      <w:r w:rsidR="0015422B">
        <w:rPr>
          <w:rFonts w:eastAsiaTheme="minorHAnsi" w:cs="Times New Roman"/>
        </w:rPr>
        <w:t xml:space="preserve">    </w:t>
      </w:r>
      <w:r w:rsidR="00D528A9">
        <w:rPr>
          <w:rFonts w:eastAsiaTheme="minorHAnsi" w:cs="Times New Roman"/>
        </w:rPr>
        <w:t xml:space="preserve">  </w:t>
      </w:r>
      <w:r>
        <w:rPr>
          <w:rFonts w:eastAsiaTheme="minorHAnsi" w:cs="Times New Roman"/>
        </w:rPr>
        <w:t xml:space="preserve">важных направлений оживления экономики, оказывая стимулирующее </w:t>
      </w:r>
      <w:r w:rsidR="00D528A9">
        <w:rPr>
          <w:rFonts w:eastAsiaTheme="minorHAnsi" w:cs="Times New Roman"/>
        </w:rPr>
        <w:t xml:space="preserve"> </w:t>
      </w:r>
      <w:r w:rsidR="0015422B">
        <w:rPr>
          <w:rFonts w:eastAsiaTheme="minorHAnsi" w:cs="Times New Roman"/>
        </w:rPr>
        <w:t xml:space="preserve">    </w:t>
      </w:r>
      <w:r w:rsidR="00D528A9">
        <w:rPr>
          <w:rFonts w:eastAsiaTheme="minorHAnsi" w:cs="Times New Roman"/>
        </w:rPr>
        <w:t xml:space="preserve">    </w:t>
      </w:r>
      <w:r>
        <w:rPr>
          <w:rFonts w:eastAsiaTheme="minorHAnsi" w:cs="Times New Roman"/>
        </w:rPr>
        <w:t>воздействие на ра</w:t>
      </w:r>
      <w:r w:rsidR="00D528A9">
        <w:rPr>
          <w:rFonts w:eastAsiaTheme="minorHAnsi" w:cs="Times New Roman"/>
        </w:rPr>
        <w:t xml:space="preserve">звитие таких сфер экономической </w:t>
      </w:r>
      <w:r>
        <w:rPr>
          <w:rFonts w:eastAsiaTheme="minorHAnsi" w:cs="Times New Roman"/>
        </w:rPr>
        <w:t>деятельности, как услуги коллективных средс</w:t>
      </w:r>
      <w:r w:rsidR="00D528A9">
        <w:rPr>
          <w:rFonts w:eastAsiaTheme="minorHAnsi" w:cs="Times New Roman"/>
        </w:rPr>
        <w:t xml:space="preserve">тв размещения, транспорт, </w:t>
      </w:r>
      <w:r>
        <w:rPr>
          <w:rFonts w:eastAsiaTheme="minorHAnsi" w:cs="Times New Roman"/>
        </w:rPr>
        <w:t>информатизация</w:t>
      </w:r>
      <w:r w:rsidR="00AE5DE7">
        <w:rPr>
          <w:rFonts w:eastAsiaTheme="minorHAnsi" w:cs="Times New Roman"/>
        </w:rPr>
        <w:t xml:space="preserve"> </w:t>
      </w:r>
      <w:r>
        <w:rPr>
          <w:rFonts w:eastAsiaTheme="minorHAnsi" w:cs="Times New Roman"/>
        </w:rPr>
        <w:t xml:space="preserve">и </w:t>
      </w:r>
      <w:r w:rsidR="00D528A9">
        <w:rPr>
          <w:rFonts w:eastAsiaTheme="minorHAnsi" w:cs="Times New Roman"/>
        </w:rPr>
        <w:t xml:space="preserve">         </w:t>
      </w:r>
      <w:r w:rsidR="0015422B">
        <w:rPr>
          <w:rFonts w:eastAsiaTheme="minorHAnsi" w:cs="Times New Roman"/>
        </w:rPr>
        <w:t xml:space="preserve">        </w:t>
      </w:r>
      <w:r w:rsidR="00D528A9">
        <w:rPr>
          <w:rFonts w:eastAsiaTheme="minorHAnsi" w:cs="Times New Roman"/>
        </w:rPr>
        <w:t xml:space="preserve">      </w:t>
      </w:r>
      <w:r>
        <w:rPr>
          <w:rFonts w:eastAsiaTheme="minorHAnsi" w:cs="Times New Roman"/>
        </w:rPr>
        <w:t xml:space="preserve">телекоммуникация, торговля, производство сувенирной продукции и товаров народного потребления, общественное питание, сельское хозяйство, </w:t>
      </w:r>
      <w:r w:rsidR="00D528A9">
        <w:rPr>
          <w:rFonts w:eastAsiaTheme="minorHAnsi" w:cs="Times New Roman"/>
        </w:rPr>
        <w:t xml:space="preserve">        </w:t>
      </w:r>
      <w:r w:rsidR="0015422B">
        <w:rPr>
          <w:rFonts w:eastAsiaTheme="minorHAnsi" w:cs="Times New Roman"/>
        </w:rPr>
        <w:t xml:space="preserve">   </w:t>
      </w:r>
      <w:r w:rsidR="00D528A9">
        <w:rPr>
          <w:rFonts w:eastAsiaTheme="minorHAnsi" w:cs="Times New Roman"/>
        </w:rPr>
        <w:t xml:space="preserve"> </w:t>
      </w:r>
      <w:r>
        <w:rPr>
          <w:rFonts w:eastAsiaTheme="minorHAnsi" w:cs="Times New Roman"/>
        </w:rPr>
        <w:t>строительство, а также выступает катализатором социально-экономического развития регионов Российской Федерации.</w:t>
      </w:r>
    </w:p>
    <w:p w14:paraId="7B49F188" w14:textId="7549B68A" w:rsidR="004865B0" w:rsidRDefault="00170CEC" w:rsidP="00871C7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HAnsi" w:cs="Times New Roman"/>
        </w:rPr>
      </w:pPr>
      <w:r>
        <w:t xml:space="preserve">Исходя из </w:t>
      </w:r>
      <w:r w:rsidR="0080469C">
        <w:t>вышеперечисленного</w:t>
      </w:r>
      <w:r w:rsidR="00871C7C">
        <w:t xml:space="preserve"> и положений, изложенных в</w:t>
      </w:r>
      <w:r w:rsidR="00585F6B">
        <w:t xml:space="preserve">                      пос</w:t>
      </w:r>
      <w:r w:rsidR="00871C7C">
        <w:rPr>
          <w:rFonts w:eastAsiaTheme="minorHAnsi" w:cs="Times New Roman"/>
        </w:rPr>
        <w:t xml:space="preserve">тановлениях </w:t>
      </w:r>
      <w:r w:rsidR="00D528A9">
        <w:rPr>
          <w:rFonts w:eastAsiaTheme="minorHAnsi" w:cs="Times New Roman"/>
        </w:rPr>
        <w:t>Правительства РФ от 15.04.2014 №</w:t>
      </w:r>
      <w:r w:rsidR="00871C7C">
        <w:rPr>
          <w:rFonts w:eastAsiaTheme="minorHAnsi" w:cs="Times New Roman"/>
        </w:rPr>
        <w:t xml:space="preserve"> 317 </w:t>
      </w:r>
      <w:r w:rsidR="00D528A9">
        <w:rPr>
          <w:rFonts w:eastAsiaTheme="minorHAnsi" w:cs="Times New Roman"/>
        </w:rPr>
        <w:t>«</w:t>
      </w:r>
      <w:r w:rsidR="00871C7C">
        <w:rPr>
          <w:rFonts w:eastAsiaTheme="minorHAnsi" w:cs="Times New Roman"/>
        </w:rPr>
        <w:t>Об утверждении государственной программы Российской Федерации</w:t>
      </w:r>
      <w:r w:rsidR="00D528A9">
        <w:rPr>
          <w:rFonts w:eastAsiaTheme="minorHAnsi" w:cs="Times New Roman"/>
        </w:rPr>
        <w:t xml:space="preserve"> «Развитие культуры и туризма» на 2013 - 2020 годы»</w:t>
      </w:r>
      <w:r w:rsidR="00871C7C">
        <w:rPr>
          <w:rFonts w:eastAsiaTheme="minorHAnsi" w:cs="Times New Roman"/>
        </w:rPr>
        <w:t xml:space="preserve"> и Администрации</w:t>
      </w:r>
      <w:r w:rsidR="00D528A9">
        <w:rPr>
          <w:rFonts w:eastAsiaTheme="minorHAnsi" w:cs="Times New Roman"/>
        </w:rPr>
        <w:t xml:space="preserve"> </w:t>
      </w:r>
      <w:r w:rsidR="00871C7C">
        <w:rPr>
          <w:rFonts w:eastAsiaTheme="minorHAnsi" w:cs="Times New Roman"/>
        </w:rPr>
        <w:t>Смоленской</w:t>
      </w:r>
      <w:r w:rsidR="00585F6B">
        <w:rPr>
          <w:rFonts w:eastAsiaTheme="minorHAnsi" w:cs="Times New Roman"/>
        </w:rPr>
        <w:t xml:space="preserve"> </w:t>
      </w:r>
      <w:r w:rsidR="00D528A9">
        <w:rPr>
          <w:rFonts w:eastAsiaTheme="minorHAnsi" w:cs="Times New Roman"/>
        </w:rPr>
        <w:t>области от 29.11.2013 №</w:t>
      </w:r>
      <w:r w:rsidR="00871C7C">
        <w:rPr>
          <w:rFonts w:eastAsiaTheme="minorHAnsi" w:cs="Times New Roman"/>
        </w:rPr>
        <w:t xml:space="preserve"> 988 </w:t>
      </w:r>
      <w:r w:rsidR="00D528A9">
        <w:rPr>
          <w:rFonts w:eastAsiaTheme="minorHAnsi" w:cs="Times New Roman"/>
        </w:rPr>
        <w:t>«</w:t>
      </w:r>
      <w:r w:rsidR="00871C7C">
        <w:rPr>
          <w:rFonts w:eastAsiaTheme="minorHAnsi" w:cs="Times New Roman"/>
        </w:rPr>
        <w:t>Об утверждении облас</w:t>
      </w:r>
      <w:r w:rsidR="00D528A9">
        <w:rPr>
          <w:rFonts w:eastAsiaTheme="minorHAnsi" w:cs="Times New Roman"/>
        </w:rPr>
        <w:t>тной государственной программы «</w:t>
      </w:r>
      <w:r w:rsidR="00871C7C">
        <w:rPr>
          <w:rFonts w:eastAsiaTheme="minorHAnsi" w:cs="Times New Roman"/>
        </w:rPr>
        <w:t xml:space="preserve">Развитие культуры и туризма в Смоленской </w:t>
      </w:r>
      <w:r w:rsidR="00D528A9">
        <w:rPr>
          <w:rFonts w:eastAsiaTheme="minorHAnsi" w:cs="Times New Roman"/>
        </w:rPr>
        <w:t>области»</w:t>
      </w:r>
      <w:r w:rsidR="0080469C">
        <w:rPr>
          <w:rFonts w:eastAsiaTheme="minorHAnsi" w:cs="Times New Roman"/>
        </w:rPr>
        <w:t xml:space="preserve"> </w:t>
      </w:r>
      <w:r w:rsidR="00871C7C">
        <w:rPr>
          <w:rFonts w:eastAsiaTheme="minorHAnsi" w:cs="Times New Roman"/>
        </w:rPr>
        <w:t>на</w:t>
      </w:r>
      <w:r w:rsidR="0080469C">
        <w:rPr>
          <w:rFonts w:eastAsiaTheme="minorHAnsi" w:cs="Times New Roman"/>
        </w:rPr>
        <w:t xml:space="preserve"> 2</w:t>
      </w:r>
      <w:r w:rsidR="00D528A9">
        <w:rPr>
          <w:rFonts w:eastAsiaTheme="minorHAnsi" w:cs="Times New Roman"/>
        </w:rPr>
        <w:t>014 - 2020 годы»,</w:t>
      </w:r>
      <w:r w:rsidR="00871C7C">
        <w:rPr>
          <w:rFonts w:eastAsiaTheme="minorHAnsi" w:cs="Times New Roman"/>
        </w:rPr>
        <w:t xml:space="preserve"> </w:t>
      </w:r>
      <w:r w:rsidR="004865B0">
        <w:t>приоритетным</w:t>
      </w:r>
      <w:r w:rsidR="00871C7C">
        <w:t xml:space="preserve">и </w:t>
      </w:r>
      <w:r w:rsidR="0080469C">
        <w:t>векторами</w:t>
      </w:r>
      <w:r w:rsidR="00D528A9">
        <w:t xml:space="preserve"> </w:t>
      </w:r>
      <w:r w:rsidR="00F36EA4">
        <w:t>создани</w:t>
      </w:r>
      <w:r w:rsidR="00AE5DE7">
        <w:t>я</w:t>
      </w:r>
      <w:r w:rsidR="004865B0">
        <w:t xml:space="preserve"> условий</w:t>
      </w:r>
      <w:r w:rsidR="00F36EA4">
        <w:t xml:space="preserve"> </w:t>
      </w:r>
      <w:r w:rsidR="00F36EA4">
        <w:rPr>
          <w:bCs/>
        </w:rPr>
        <w:t xml:space="preserve">развития </w:t>
      </w:r>
      <w:r>
        <w:rPr>
          <w:rFonts w:cs="Times New Roman"/>
          <w:bCs/>
        </w:rPr>
        <w:t>тури</w:t>
      </w:r>
      <w:r w:rsidR="00F36EA4">
        <w:rPr>
          <w:bCs/>
        </w:rPr>
        <w:t>зма в</w:t>
      </w:r>
      <w:r>
        <w:rPr>
          <w:rFonts w:cs="Times New Roman"/>
          <w:bCs/>
        </w:rPr>
        <w:t xml:space="preserve"> город</w:t>
      </w:r>
      <w:r w:rsidR="00F36EA4">
        <w:rPr>
          <w:bCs/>
        </w:rPr>
        <w:t xml:space="preserve">е Смоленске </w:t>
      </w:r>
      <w:r w:rsidR="00871C7C">
        <w:rPr>
          <w:bCs/>
        </w:rPr>
        <w:t>являю</w:t>
      </w:r>
      <w:r w:rsidR="004865B0">
        <w:rPr>
          <w:bCs/>
        </w:rPr>
        <w:t>тся</w:t>
      </w:r>
      <w:r w:rsidR="00D528A9">
        <w:rPr>
          <w:bCs/>
        </w:rPr>
        <w:t>:</w:t>
      </w:r>
      <w:r w:rsidR="004865B0">
        <w:rPr>
          <w:bCs/>
        </w:rPr>
        <w:t xml:space="preserve"> нивелирование </w:t>
      </w:r>
      <w:r w:rsidR="00F36EA4">
        <w:rPr>
          <w:bCs/>
        </w:rPr>
        <w:t>сдерживающих факторов</w:t>
      </w:r>
      <w:r w:rsidR="00D528A9">
        <w:rPr>
          <w:bCs/>
        </w:rPr>
        <w:t>,</w:t>
      </w:r>
      <w:r w:rsidR="009672C2">
        <w:rPr>
          <w:bCs/>
        </w:rPr>
        <w:t xml:space="preserve"> таких как </w:t>
      </w:r>
      <w:r w:rsidR="0015422B">
        <w:rPr>
          <w:bCs/>
        </w:rPr>
        <w:t xml:space="preserve">            </w:t>
      </w:r>
      <w:r w:rsidR="00D528A9">
        <w:rPr>
          <w:bCs/>
        </w:rPr>
        <w:t xml:space="preserve">   </w:t>
      </w:r>
      <w:r w:rsidR="004865B0">
        <w:rPr>
          <w:bCs/>
        </w:rPr>
        <w:t>невысокое</w:t>
      </w:r>
      <w:r w:rsidR="00F36EA4">
        <w:rPr>
          <w:bCs/>
        </w:rPr>
        <w:t xml:space="preserve"> </w:t>
      </w:r>
      <w:r w:rsidR="00F36EA4">
        <w:rPr>
          <w:rFonts w:eastAsiaTheme="minorHAnsi" w:cs="Times New Roman"/>
        </w:rPr>
        <w:t>к</w:t>
      </w:r>
      <w:r w:rsidR="00585F6B">
        <w:rPr>
          <w:rFonts w:eastAsiaTheme="minorHAnsi" w:cs="Times New Roman"/>
        </w:rPr>
        <w:t xml:space="preserve">ачество обслуживания в секторах </w:t>
      </w:r>
      <w:r w:rsidR="00F36EA4">
        <w:rPr>
          <w:rFonts w:eastAsiaTheme="minorHAnsi" w:cs="Times New Roman"/>
        </w:rPr>
        <w:t xml:space="preserve">туристской индустрии, </w:t>
      </w:r>
      <w:r w:rsidR="00D528A9">
        <w:rPr>
          <w:rFonts w:eastAsiaTheme="minorHAnsi" w:cs="Times New Roman"/>
        </w:rPr>
        <w:t xml:space="preserve">   </w:t>
      </w:r>
      <w:r w:rsidR="0015422B">
        <w:rPr>
          <w:rFonts w:eastAsiaTheme="minorHAnsi" w:cs="Times New Roman"/>
        </w:rPr>
        <w:t xml:space="preserve">       </w:t>
      </w:r>
      <w:r w:rsidR="00D528A9">
        <w:rPr>
          <w:rFonts w:eastAsiaTheme="minorHAnsi" w:cs="Times New Roman"/>
        </w:rPr>
        <w:t xml:space="preserve">      </w:t>
      </w:r>
      <w:r w:rsidR="004865B0">
        <w:rPr>
          <w:rFonts w:eastAsiaTheme="minorHAnsi" w:cs="Times New Roman"/>
        </w:rPr>
        <w:t>не</w:t>
      </w:r>
      <w:r w:rsidR="00F36EA4">
        <w:rPr>
          <w:rFonts w:eastAsiaTheme="minorHAnsi" w:cs="Times New Roman"/>
        </w:rPr>
        <w:t>достаточное продвижение туристского продукта на внутреннем и мировом туристских рынках,</w:t>
      </w:r>
      <w:r w:rsidR="004865B0">
        <w:rPr>
          <w:rFonts w:eastAsiaTheme="minorHAnsi" w:cs="Times New Roman"/>
        </w:rPr>
        <w:t xml:space="preserve"> </w:t>
      </w:r>
      <w:r w:rsidR="009672C2">
        <w:rPr>
          <w:rFonts w:eastAsiaTheme="minorHAnsi" w:cs="Times New Roman"/>
        </w:rPr>
        <w:t>малочисленность мер по улучшению</w:t>
      </w:r>
      <w:r w:rsidR="004865B0">
        <w:rPr>
          <w:rFonts w:eastAsiaTheme="minorHAnsi" w:cs="Times New Roman"/>
        </w:rPr>
        <w:t xml:space="preserve"> имиджа города Смоленска.</w:t>
      </w:r>
    </w:p>
    <w:p w14:paraId="0F5E8E58" w14:textId="27998E0B" w:rsidR="000827C8" w:rsidRDefault="0080469C" w:rsidP="000827C8">
      <w:pPr>
        <w:ind w:firstLine="708"/>
        <w:jc w:val="both"/>
      </w:pPr>
      <w:r>
        <w:t>Основываясь на приоритетных направлениях</w:t>
      </w:r>
      <w:r w:rsidR="00D528A9">
        <w:t>,</w:t>
      </w:r>
      <w:r>
        <w:t xml:space="preserve"> муниципальная </w:t>
      </w:r>
      <w:r w:rsidR="00D528A9">
        <w:t xml:space="preserve">    </w:t>
      </w:r>
      <w:r w:rsidR="0015422B">
        <w:t xml:space="preserve">     </w:t>
      </w:r>
      <w:r w:rsidR="00D528A9">
        <w:t xml:space="preserve">      </w:t>
      </w:r>
      <w:r>
        <w:t xml:space="preserve">программа </w:t>
      </w:r>
      <w:r w:rsidR="000827C8" w:rsidRPr="008F118F">
        <w:t>призвана реагировать на современную ситуацию</w:t>
      </w:r>
      <w:r w:rsidR="000827C8">
        <w:t xml:space="preserve">, содействовать сохранению, </w:t>
      </w:r>
      <w:r w:rsidR="000827C8" w:rsidRPr="008F118F">
        <w:t>совершенствованию существующ</w:t>
      </w:r>
      <w:r w:rsidR="004415BC">
        <w:t>их</w:t>
      </w:r>
      <w:r w:rsidR="000827C8" w:rsidRPr="008F118F">
        <w:t xml:space="preserve"> в город</w:t>
      </w:r>
      <w:r w:rsidR="00871C7C">
        <w:t>е систем</w:t>
      </w:r>
      <w:r w:rsidR="000827C8">
        <w:t xml:space="preserve"> </w:t>
      </w:r>
      <w:r w:rsidR="00D528A9">
        <w:t xml:space="preserve">        </w:t>
      </w:r>
      <w:r w:rsidR="0015422B">
        <w:t xml:space="preserve">      </w:t>
      </w:r>
      <w:r w:rsidR="00D528A9">
        <w:t xml:space="preserve">    </w:t>
      </w:r>
      <w:r w:rsidR="000827C8">
        <w:t>международных связей</w:t>
      </w:r>
      <w:r w:rsidR="00871C7C">
        <w:t xml:space="preserve"> и туризма</w:t>
      </w:r>
      <w:r w:rsidR="000827C8">
        <w:t xml:space="preserve">, </w:t>
      </w:r>
      <w:r w:rsidR="000827C8" w:rsidRPr="008F118F">
        <w:t>сыграть первостепенную роль в осуществлении координации св</w:t>
      </w:r>
      <w:r w:rsidR="00871C7C">
        <w:t xml:space="preserve">язей между городом Смоленском, </w:t>
      </w:r>
      <w:r w:rsidR="000827C8" w:rsidRPr="008F118F">
        <w:t xml:space="preserve">городами-побратимами, </w:t>
      </w:r>
      <w:r w:rsidR="00871C7C">
        <w:t>другими</w:t>
      </w:r>
      <w:r w:rsidR="00D528A9">
        <w:t xml:space="preserve"> </w:t>
      </w:r>
      <w:r w:rsidR="00871C7C">
        <w:t>зарубежными партнёрами и</w:t>
      </w:r>
      <w:r w:rsidR="000827C8" w:rsidRPr="008F118F">
        <w:t xml:space="preserve"> оказании ор</w:t>
      </w:r>
      <w:r w:rsidR="00871C7C">
        <w:t xml:space="preserve">ганизационной, </w:t>
      </w:r>
      <w:r w:rsidR="0015422B">
        <w:t xml:space="preserve">            </w:t>
      </w:r>
      <w:r w:rsidR="00871C7C">
        <w:lastRenderedPageBreak/>
        <w:t>консультативной,</w:t>
      </w:r>
      <w:r w:rsidR="000827C8" w:rsidRPr="008F118F">
        <w:t xml:space="preserve"> финансовой помощи участникам</w:t>
      </w:r>
      <w:r w:rsidR="000827C8">
        <w:t xml:space="preserve"> международного </w:t>
      </w:r>
      <w:r w:rsidR="00560C4B">
        <w:t xml:space="preserve">   </w:t>
      </w:r>
      <w:r w:rsidR="0015422B">
        <w:t xml:space="preserve">                    </w:t>
      </w:r>
      <w:r w:rsidR="00560C4B">
        <w:t xml:space="preserve"> </w:t>
      </w:r>
      <w:r w:rsidR="000827C8">
        <w:t>сотру</w:t>
      </w:r>
      <w:r w:rsidR="00871C7C">
        <w:t>дничества, а также в пов</w:t>
      </w:r>
      <w:r w:rsidR="003D0026">
        <w:t xml:space="preserve">ышении привлекательности города, </w:t>
      </w:r>
      <w:r w:rsidR="00560C4B">
        <w:t xml:space="preserve">          </w:t>
      </w:r>
      <w:r w:rsidR="0015422B">
        <w:t xml:space="preserve">       </w:t>
      </w:r>
      <w:r w:rsidR="00560C4B">
        <w:t xml:space="preserve">    </w:t>
      </w:r>
      <w:r w:rsidR="003D0026">
        <w:t>способствующей развитию</w:t>
      </w:r>
      <w:r w:rsidR="00585F6B">
        <w:t xml:space="preserve"> </w:t>
      </w:r>
      <w:r w:rsidR="003D0026">
        <w:t>внутреннего и въездного туризма.</w:t>
      </w:r>
    </w:p>
    <w:p w14:paraId="730EE5FA" w14:textId="7B4AADF3" w:rsidR="001F2589" w:rsidRDefault="000827C8" w:rsidP="002A6E7D">
      <w:pPr>
        <w:ind w:firstLine="708"/>
        <w:jc w:val="both"/>
        <w:rPr>
          <w:rFonts w:cs="Times New Roman"/>
          <w:b/>
          <w:bCs/>
        </w:rPr>
      </w:pPr>
      <w:r w:rsidRPr="00530ADC">
        <w:t xml:space="preserve">Кроме того, реализация программных мероприятий откроет </w:t>
      </w:r>
      <w:r w:rsidR="005B6F81">
        <w:t xml:space="preserve">                    </w:t>
      </w:r>
      <w:r w:rsidRPr="00530ADC">
        <w:t xml:space="preserve">перспективы для совершенствования сферы ЖКХ, экономики, </w:t>
      </w:r>
      <w:proofErr w:type="gramStart"/>
      <w:r w:rsidRPr="00530ADC">
        <w:t>инвестиций</w:t>
      </w:r>
      <w:r w:rsidR="00871C7C">
        <w:t xml:space="preserve">, </w:t>
      </w:r>
      <w:r w:rsidR="005B6F81">
        <w:t xml:space="preserve">  </w:t>
      </w:r>
      <w:proofErr w:type="gramEnd"/>
      <w:r w:rsidR="005B6F81">
        <w:t xml:space="preserve">                  </w:t>
      </w:r>
      <w:r w:rsidR="00871C7C">
        <w:t>туристской индустрии</w:t>
      </w:r>
      <w:r w:rsidRPr="00530ADC">
        <w:t xml:space="preserve"> и многих других, поскольку для решения пост</w:t>
      </w:r>
      <w:r>
        <w:t>авленных задач</w:t>
      </w:r>
      <w:r w:rsidRPr="00530ADC">
        <w:t xml:space="preserve"> планируется привлекать зарубежных</w:t>
      </w:r>
      <w:r w:rsidR="00F2010D">
        <w:t xml:space="preserve"> и региональных</w:t>
      </w:r>
      <w:r w:rsidRPr="00530ADC">
        <w:t xml:space="preserve"> экспертов, имеющих значительный опыт в вышеназванных областях.</w:t>
      </w:r>
    </w:p>
    <w:p w14:paraId="33E65468" w14:textId="0A2F0ACD" w:rsidR="00082B56" w:rsidRDefault="001F2589" w:rsidP="002A6E7D">
      <w:pPr>
        <w:pStyle w:val="a4"/>
        <w:ind w:firstLine="708"/>
        <w:jc w:val="both"/>
        <w:rPr>
          <w:rFonts w:cs="Times New Roman"/>
          <w:b/>
          <w:bCs/>
        </w:rPr>
      </w:pPr>
      <w:r>
        <w:t>Цель муниципальной програ</w:t>
      </w:r>
      <w:r w:rsidR="001B5DD4">
        <w:t xml:space="preserve">ммы – </w:t>
      </w:r>
      <w:r>
        <w:t xml:space="preserve">создание условий для развития </w:t>
      </w:r>
      <w:r w:rsidR="00FC6A2A">
        <w:t xml:space="preserve">        </w:t>
      </w:r>
      <w:r>
        <w:t>системы международного</w:t>
      </w:r>
      <w:r w:rsidR="0064100F">
        <w:t xml:space="preserve"> </w:t>
      </w:r>
      <w:r>
        <w:t>сотрудничества города Смоленска с зарубежными партнёрами и устойчивого развития туризма в городе Смоленске.</w:t>
      </w:r>
    </w:p>
    <w:p w14:paraId="23FFF5BF" w14:textId="0A27EB5F" w:rsidR="00C11641" w:rsidRDefault="00C22D09" w:rsidP="00560C4B">
      <w:pPr>
        <w:widowControl w:val="0"/>
        <w:ind w:firstLine="709"/>
        <w:jc w:val="both"/>
        <w:rPr>
          <w:rFonts w:cs="Times New Roman"/>
        </w:rPr>
      </w:pPr>
      <w:r>
        <w:t>Целев</w:t>
      </w:r>
      <w:r w:rsidR="00560C4B">
        <w:t>ой</w:t>
      </w:r>
      <w:r>
        <w:t xml:space="preserve"> показател</w:t>
      </w:r>
      <w:r w:rsidR="00560C4B">
        <w:t>ь</w:t>
      </w:r>
      <w:r>
        <w:t xml:space="preserve"> муниципальной программы </w:t>
      </w:r>
      <w:r w:rsidR="00560C4B">
        <w:t>–</w:t>
      </w:r>
      <w:r w:rsidR="00FC416B">
        <w:rPr>
          <w:rFonts w:cs="Times New Roman"/>
          <w:szCs w:val="18"/>
        </w:rPr>
        <w:t xml:space="preserve"> </w:t>
      </w:r>
      <w:r w:rsidR="00FC416B">
        <w:rPr>
          <w:rFonts w:cs="Times New Roman"/>
        </w:rPr>
        <w:t>к</w:t>
      </w:r>
      <w:r w:rsidR="00FC416B" w:rsidRPr="00FC416B">
        <w:rPr>
          <w:rFonts w:cs="Times New Roman"/>
        </w:rPr>
        <w:t xml:space="preserve">оличество мероприятий (семинаров, </w:t>
      </w:r>
      <w:r w:rsidR="009A51AF" w:rsidRPr="00FC416B">
        <w:rPr>
          <w:rFonts w:cs="Times New Roman"/>
        </w:rPr>
        <w:t>конференций,</w:t>
      </w:r>
      <w:r w:rsidR="00C11641">
        <w:rPr>
          <w:rFonts w:cs="Times New Roman"/>
        </w:rPr>
        <w:t xml:space="preserve"> </w:t>
      </w:r>
      <w:r w:rsidR="00FC416B" w:rsidRPr="00FC416B">
        <w:rPr>
          <w:rFonts w:cs="Times New Roman"/>
        </w:rPr>
        <w:t>форумов, мастер-классов)</w:t>
      </w:r>
      <w:r w:rsidR="00560C4B">
        <w:rPr>
          <w:rFonts w:cs="Times New Roman"/>
        </w:rPr>
        <w:t>,</w:t>
      </w:r>
      <w:r w:rsidR="00FC416B" w:rsidRPr="00FC416B">
        <w:rPr>
          <w:rFonts w:cs="Times New Roman"/>
        </w:rPr>
        <w:t xml:space="preserve"> </w:t>
      </w:r>
      <w:r w:rsidR="00C11641" w:rsidRPr="00FC416B">
        <w:rPr>
          <w:rFonts w:cs="Times New Roman"/>
        </w:rPr>
        <w:t xml:space="preserve">проведённых </w:t>
      </w:r>
      <w:r w:rsidR="00FC416B" w:rsidRPr="00FC416B">
        <w:rPr>
          <w:rFonts w:cs="Times New Roman"/>
        </w:rPr>
        <w:t xml:space="preserve">с </w:t>
      </w:r>
      <w:r w:rsidR="0015422B">
        <w:rPr>
          <w:rFonts w:cs="Times New Roman"/>
        </w:rPr>
        <w:t xml:space="preserve">  </w:t>
      </w:r>
      <w:r w:rsidR="00FC416B" w:rsidRPr="00FC416B">
        <w:rPr>
          <w:rFonts w:cs="Times New Roman"/>
        </w:rPr>
        <w:t>участием ведущих российских и зарубежных</w:t>
      </w:r>
      <w:r w:rsidR="00560C4B">
        <w:rPr>
          <w:rFonts w:cs="Times New Roman"/>
        </w:rPr>
        <w:t xml:space="preserve"> </w:t>
      </w:r>
      <w:r w:rsidR="00FC416B" w:rsidRPr="00FC416B">
        <w:rPr>
          <w:rFonts w:cs="Times New Roman"/>
        </w:rPr>
        <w:t xml:space="preserve">специалистов по широкому </w:t>
      </w:r>
      <w:r w:rsidR="0015422B">
        <w:rPr>
          <w:rFonts w:cs="Times New Roman"/>
        </w:rPr>
        <w:t xml:space="preserve">  </w:t>
      </w:r>
      <w:r w:rsidR="00FC416B" w:rsidRPr="00FC416B">
        <w:rPr>
          <w:rFonts w:cs="Times New Roman"/>
        </w:rPr>
        <w:t xml:space="preserve">спектру проблем, актуальных для экономического, научно-образовательного и культурного развития города Смоленска, </w:t>
      </w:r>
      <w:r w:rsidR="00560C4B">
        <w:rPr>
          <w:rFonts w:cs="Times New Roman"/>
        </w:rPr>
        <w:t>включающих</w:t>
      </w:r>
      <w:r w:rsidR="00C11641">
        <w:rPr>
          <w:rFonts w:cs="Times New Roman"/>
        </w:rPr>
        <w:t xml:space="preserve"> те</w:t>
      </w:r>
      <w:r w:rsidR="00FC416B" w:rsidRPr="00FC416B">
        <w:rPr>
          <w:rFonts w:cs="Times New Roman"/>
        </w:rPr>
        <w:t>, в рамках которых была проведена презентация туристского потенциала</w:t>
      </w:r>
      <w:r w:rsidR="005B6F81">
        <w:rPr>
          <w:rFonts w:cs="Times New Roman"/>
        </w:rPr>
        <w:t xml:space="preserve"> </w:t>
      </w:r>
      <w:r w:rsidR="00FC416B" w:rsidRPr="00FC416B">
        <w:rPr>
          <w:rFonts w:cs="Times New Roman"/>
        </w:rPr>
        <w:t>города Смоленска</w:t>
      </w:r>
      <w:r w:rsidR="00C11641">
        <w:rPr>
          <w:rFonts w:cs="Times New Roman"/>
        </w:rPr>
        <w:t xml:space="preserve">. </w:t>
      </w:r>
    </w:p>
    <w:p w14:paraId="12B571F1" w14:textId="01A31ABC" w:rsidR="00082B56" w:rsidRDefault="00C11641" w:rsidP="002A6E7D">
      <w:pPr>
        <w:pStyle w:val="a4"/>
        <w:widowControl w:val="0"/>
        <w:ind w:firstLine="709"/>
        <w:jc w:val="both"/>
      </w:pPr>
      <w:r>
        <w:t xml:space="preserve">Количество мероприятий увеличится с 3 единиц в 2016 году </w:t>
      </w:r>
      <w:r w:rsidR="00FC416B">
        <w:t xml:space="preserve">до </w:t>
      </w:r>
      <w:r w:rsidR="005B6F81">
        <w:t xml:space="preserve">                             </w:t>
      </w:r>
      <w:r w:rsidR="00FC416B">
        <w:t>11</w:t>
      </w:r>
      <w:r w:rsidR="00CE3A2E">
        <w:t xml:space="preserve"> единиц</w:t>
      </w:r>
      <w:r w:rsidR="00A926BD">
        <w:t xml:space="preserve"> в 2020 году</w:t>
      </w:r>
      <w:r w:rsidR="00CE3A2E">
        <w:t>.</w:t>
      </w:r>
    </w:p>
    <w:p w14:paraId="7CB48BAA" w14:textId="5E78D20A" w:rsidR="00560C4B" w:rsidRDefault="00560C4B" w:rsidP="002A6E7D">
      <w:pPr>
        <w:pStyle w:val="a4"/>
        <w:widowControl w:val="0"/>
        <w:ind w:firstLine="709"/>
        <w:jc w:val="both"/>
        <w:rPr>
          <w:rFonts w:cs="Times New Roman"/>
          <w:b/>
          <w:bCs/>
        </w:rPr>
      </w:pPr>
      <w:r>
        <w:t>Значения целевых показателей реализации муниципальной программы приведены в приложении №1 к муниципальной программе.</w:t>
      </w:r>
    </w:p>
    <w:p w14:paraId="55E0F7A7" w14:textId="74A8AF99" w:rsidR="00082B56" w:rsidRDefault="00082B56" w:rsidP="00082B56">
      <w:pPr>
        <w:ind w:firstLine="708"/>
        <w:jc w:val="both"/>
        <w:rPr>
          <w:rFonts w:cs="Times New Roman"/>
        </w:rPr>
      </w:pPr>
      <w:r>
        <w:rPr>
          <w:rFonts w:cs="Times New Roman"/>
        </w:rPr>
        <w:t>С</w:t>
      </w:r>
      <w:r w:rsidR="00917E0C">
        <w:rPr>
          <w:rFonts w:cs="Times New Roman"/>
        </w:rPr>
        <w:t>рок реализации</w:t>
      </w:r>
      <w:r w:rsidR="00560C4B">
        <w:rPr>
          <w:rFonts w:cs="Times New Roman"/>
        </w:rPr>
        <w:t xml:space="preserve"> муниципальной</w:t>
      </w:r>
      <w:r w:rsidR="00917E0C">
        <w:rPr>
          <w:rFonts w:cs="Times New Roman"/>
        </w:rPr>
        <w:t xml:space="preserve"> программы – 2018</w:t>
      </w:r>
      <w:r>
        <w:rPr>
          <w:rFonts w:cs="Times New Roman"/>
        </w:rPr>
        <w:t>-2020 годы.</w:t>
      </w:r>
    </w:p>
    <w:p w14:paraId="328997FD" w14:textId="77777777" w:rsidR="00D16390" w:rsidRDefault="00D16390" w:rsidP="00173A1E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</w:p>
    <w:p w14:paraId="57ACC6F0" w14:textId="77777777" w:rsidR="006E7BB6" w:rsidRDefault="00082B56" w:rsidP="00173A1E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3. Обобщённая характеристика основных мероприятий </w:t>
      </w:r>
    </w:p>
    <w:p w14:paraId="639881FA" w14:textId="1A58DD0A" w:rsidR="00FD4D5E" w:rsidRDefault="00082B56" w:rsidP="00173A1E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>муниципальной программы и подпрограмм</w:t>
      </w:r>
    </w:p>
    <w:p w14:paraId="6CBF2F15" w14:textId="77777777" w:rsidR="00DA331C" w:rsidRDefault="00DA331C" w:rsidP="00173A1E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</w:p>
    <w:p w14:paraId="69F6078F" w14:textId="7C2AAD01" w:rsidR="00C4631C" w:rsidRDefault="0082485D" w:rsidP="00043DCE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cs="Times New Roman"/>
        </w:rPr>
      </w:pPr>
      <w:r>
        <w:rPr>
          <w:rFonts w:cs="Times New Roman"/>
        </w:rPr>
        <w:t>На период с</w:t>
      </w:r>
      <w:r w:rsidR="00DA331C">
        <w:rPr>
          <w:rFonts w:cs="Times New Roman"/>
        </w:rPr>
        <w:t xml:space="preserve"> 2018 по 2020</w:t>
      </w:r>
      <w:r w:rsidR="00DA331C" w:rsidRPr="006E5A58">
        <w:rPr>
          <w:rFonts w:cs="Times New Roman"/>
        </w:rPr>
        <w:t xml:space="preserve"> год</w:t>
      </w:r>
      <w:r w:rsidR="00DA331C">
        <w:rPr>
          <w:rFonts w:cs="Times New Roman"/>
        </w:rPr>
        <w:t xml:space="preserve"> в рамках </w:t>
      </w:r>
      <w:r>
        <w:rPr>
          <w:rFonts w:cs="Times New Roman"/>
        </w:rPr>
        <w:t>муниципальной</w:t>
      </w:r>
      <w:r w:rsidR="00A246C0">
        <w:rPr>
          <w:rFonts w:cs="Times New Roman"/>
        </w:rPr>
        <w:t xml:space="preserve"> программ</w:t>
      </w:r>
      <w:r>
        <w:rPr>
          <w:rFonts w:cs="Times New Roman"/>
        </w:rPr>
        <w:t xml:space="preserve">ы </w:t>
      </w:r>
      <w:r w:rsidR="00544C90">
        <w:rPr>
          <w:rFonts w:cs="Times New Roman"/>
        </w:rPr>
        <w:t xml:space="preserve">  </w:t>
      </w:r>
      <w:r w:rsidR="0015422B">
        <w:rPr>
          <w:rFonts w:cs="Times New Roman"/>
        </w:rPr>
        <w:t xml:space="preserve">     </w:t>
      </w:r>
      <w:r w:rsidR="00544C90">
        <w:rPr>
          <w:rFonts w:cs="Times New Roman"/>
        </w:rPr>
        <w:t xml:space="preserve">  </w:t>
      </w:r>
      <w:r w:rsidR="00DA331C">
        <w:rPr>
          <w:rFonts w:cs="Times New Roman"/>
        </w:rPr>
        <w:t>запланировано</w:t>
      </w:r>
      <w:r w:rsidR="00560C4B">
        <w:rPr>
          <w:rFonts w:cs="Times New Roman"/>
        </w:rPr>
        <w:t xml:space="preserve"> проведение нескольких</w:t>
      </w:r>
      <w:r w:rsidR="00DA331C">
        <w:rPr>
          <w:rFonts w:cs="Times New Roman"/>
        </w:rPr>
        <w:t xml:space="preserve"> десятков</w:t>
      </w:r>
      <w:r w:rsidR="00043DCE">
        <w:rPr>
          <w:rFonts w:cs="Times New Roman"/>
        </w:rPr>
        <w:t xml:space="preserve"> мероприятий, направленных на всестороннее взаимодействие с зарубежными и региональными </w:t>
      </w:r>
      <w:r w:rsidR="00585F6B">
        <w:rPr>
          <w:rFonts w:cs="Times New Roman"/>
        </w:rPr>
        <w:t xml:space="preserve">                  </w:t>
      </w:r>
      <w:r w:rsidR="00043DCE">
        <w:rPr>
          <w:rFonts w:cs="Times New Roman"/>
        </w:rPr>
        <w:t xml:space="preserve">партнёрами, с целью </w:t>
      </w:r>
      <w:r w:rsidR="00C4631C">
        <w:rPr>
          <w:rFonts w:cs="Times New Roman"/>
        </w:rPr>
        <w:t>привлечения нового опыта в сфер</w:t>
      </w:r>
      <w:r w:rsidR="00560C4B">
        <w:rPr>
          <w:rFonts w:cs="Times New Roman"/>
        </w:rPr>
        <w:t>у</w:t>
      </w:r>
      <w:r w:rsidR="00C4631C">
        <w:rPr>
          <w:rFonts w:cs="Times New Roman"/>
        </w:rPr>
        <w:t xml:space="preserve"> </w:t>
      </w:r>
      <w:r w:rsidR="00043DCE">
        <w:rPr>
          <w:rFonts w:cs="Times New Roman"/>
        </w:rPr>
        <w:t>комплексного развития</w:t>
      </w:r>
      <w:r w:rsidR="00585F6B">
        <w:rPr>
          <w:rFonts w:cs="Times New Roman"/>
        </w:rPr>
        <w:t xml:space="preserve"> </w:t>
      </w:r>
      <w:r w:rsidR="00C4631C">
        <w:rPr>
          <w:rFonts w:cs="Times New Roman"/>
        </w:rPr>
        <w:t>города Смоленска</w:t>
      </w:r>
      <w:r w:rsidR="00043DCE">
        <w:rPr>
          <w:rFonts w:cs="Times New Roman"/>
        </w:rPr>
        <w:t xml:space="preserve"> </w:t>
      </w:r>
      <w:r w:rsidR="00C4631C">
        <w:rPr>
          <w:rFonts w:cs="Times New Roman"/>
        </w:rPr>
        <w:t xml:space="preserve">и </w:t>
      </w:r>
      <w:r w:rsidR="00560C4B">
        <w:rPr>
          <w:rFonts w:cs="Times New Roman"/>
        </w:rPr>
        <w:t>повышен</w:t>
      </w:r>
      <w:r w:rsidR="00C4631C">
        <w:rPr>
          <w:rFonts w:cs="Times New Roman"/>
        </w:rPr>
        <w:t xml:space="preserve">ия туристского интереса к городу как </w:t>
      </w:r>
      <w:r w:rsidR="005B6F81">
        <w:rPr>
          <w:rFonts w:cs="Times New Roman"/>
        </w:rPr>
        <w:t xml:space="preserve">                     </w:t>
      </w:r>
      <w:r w:rsidR="00C4631C">
        <w:rPr>
          <w:rFonts w:cs="Times New Roman"/>
        </w:rPr>
        <w:t xml:space="preserve">туристскому центру. </w:t>
      </w:r>
      <w:r>
        <w:rPr>
          <w:rFonts w:cs="Times New Roman"/>
        </w:rPr>
        <w:t xml:space="preserve">Среди </w:t>
      </w:r>
      <w:r w:rsidR="00544C90">
        <w:rPr>
          <w:rFonts w:cs="Times New Roman"/>
        </w:rPr>
        <w:t>них такие международные и межмуниципальные</w:t>
      </w:r>
      <w:r w:rsidR="00DA331C" w:rsidRPr="006E5A58">
        <w:rPr>
          <w:rFonts w:cs="Times New Roman"/>
        </w:rPr>
        <w:t xml:space="preserve"> социально-значимы</w:t>
      </w:r>
      <w:r w:rsidR="00544C90">
        <w:rPr>
          <w:rFonts w:cs="Times New Roman"/>
        </w:rPr>
        <w:t>е</w:t>
      </w:r>
      <w:r w:rsidR="00DA331C" w:rsidRPr="006E5A58">
        <w:rPr>
          <w:rFonts w:cs="Times New Roman"/>
        </w:rPr>
        <w:t xml:space="preserve"> проект</w:t>
      </w:r>
      <w:r w:rsidR="00544C90">
        <w:rPr>
          <w:rFonts w:cs="Times New Roman"/>
        </w:rPr>
        <w:t>ы</w:t>
      </w:r>
      <w:r w:rsidR="00043DCE">
        <w:rPr>
          <w:rFonts w:cs="Times New Roman"/>
        </w:rPr>
        <w:t>:</w:t>
      </w:r>
      <w:r w:rsidR="00DA331C">
        <w:rPr>
          <w:rFonts w:cs="Times New Roman"/>
        </w:rPr>
        <w:t xml:space="preserve"> международный форум, посвящённый </w:t>
      </w:r>
      <w:r w:rsidR="00544C90">
        <w:rPr>
          <w:rFonts w:cs="Times New Roman"/>
        </w:rPr>
        <w:t xml:space="preserve">   </w:t>
      </w:r>
      <w:r w:rsidR="0015422B">
        <w:rPr>
          <w:rFonts w:cs="Times New Roman"/>
        </w:rPr>
        <w:t xml:space="preserve">   </w:t>
      </w:r>
      <w:r w:rsidR="00544C90">
        <w:rPr>
          <w:rFonts w:cs="Times New Roman"/>
        </w:rPr>
        <w:t xml:space="preserve">     </w:t>
      </w:r>
      <w:r w:rsidR="00DA331C" w:rsidRPr="006E5A58">
        <w:rPr>
          <w:rFonts w:cs="Times New Roman"/>
        </w:rPr>
        <w:t xml:space="preserve">Всемирному дню Мира, Международные Ганзейские дни Нового </w:t>
      </w:r>
      <w:r w:rsidR="00DA331C">
        <w:rPr>
          <w:rFonts w:cs="Times New Roman"/>
        </w:rPr>
        <w:t>времени, приём официальных ле</w:t>
      </w:r>
      <w:r w:rsidR="00DA331C" w:rsidRPr="006E5A58">
        <w:rPr>
          <w:rFonts w:cs="Times New Roman"/>
        </w:rPr>
        <w:t>га</w:t>
      </w:r>
      <w:r w:rsidR="00DA331C">
        <w:rPr>
          <w:rFonts w:cs="Times New Roman"/>
        </w:rPr>
        <w:t>ций городов-побратимов, городов-</w:t>
      </w:r>
      <w:proofErr w:type="gramStart"/>
      <w:r w:rsidR="00DA331C" w:rsidRPr="006E5A58">
        <w:rPr>
          <w:rFonts w:cs="Times New Roman"/>
        </w:rPr>
        <w:t>па</w:t>
      </w:r>
      <w:r w:rsidR="00DA331C">
        <w:rPr>
          <w:rFonts w:cs="Times New Roman"/>
        </w:rPr>
        <w:t>ртнё</w:t>
      </w:r>
      <w:r w:rsidR="00DA331C" w:rsidRPr="006E5A58">
        <w:rPr>
          <w:rFonts w:cs="Times New Roman"/>
        </w:rPr>
        <w:t xml:space="preserve">ров, </w:t>
      </w:r>
      <w:r w:rsidR="00544C90">
        <w:rPr>
          <w:rFonts w:cs="Times New Roman"/>
        </w:rPr>
        <w:t xml:space="preserve">  </w:t>
      </w:r>
      <w:proofErr w:type="gramEnd"/>
      <w:r w:rsidR="00544C90">
        <w:rPr>
          <w:rFonts w:cs="Times New Roman"/>
        </w:rPr>
        <w:t xml:space="preserve">                       </w:t>
      </w:r>
      <w:r w:rsidR="00DA331C" w:rsidRPr="006E5A58">
        <w:rPr>
          <w:rFonts w:cs="Times New Roman"/>
        </w:rPr>
        <w:t>городов ЦФО, городов-героев в рамках пр</w:t>
      </w:r>
      <w:r w:rsidR="00043DCE">
        <w:rPr>
          <w:rFonts w:cs="Times New Roman"/>
        </w:rPr>
        <w:t>азднования Дня города Смоленска, Русские Ганзейские дни</w:t>
      </w:r>
      <w:r w:rsidR="00DA331C">
        <w:rPr>
          <w:rFonts w:cs="Times New Roman"/>
        </w:rPr>
        <w:t>.</w:t>
      </w:r>
    </w:p>
    <w:p w14:paraId="1E8CFBB4" w14:textId="5A4F0441" w:rsidR="00DA331C" w:rsidRPr="00043DCE" w:rsidRDefault="00544C90" w:rsidP="00043DCE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="Times New Roman" w:cs="Times New Roman"/>
          <w:lang w:eastAsia="ru-RU"/>
        </w:rPr>
      </w:pPr>
      <w:r>
        <w:rPr>
          <w:rFonts w:cs="Times New Roman"/>
        </w:rPr>
        <w:t xml:space="preserve">Основным мероприятием </w:t>
      </w:r>
      <w:r w:rsidR="00C4631C">
        <w:rPr>
          <w:rFonts w:cs="Times New Roman"/>
        </w:rPr>
        <w:t>подпрограммы «Создание условий для развития международных связей</w:t>
      </w:r>
      <w:r w:rsidR="002A797F">
        <w:rPr>
          <w:rFonts w:cs="Times New Roman"/>
        </w:rPr>
        <w:t xml:space="preserve"> в</w:t>
      </w:r>
      <w:r w:rsidR="00C4631C">
        <w:rPr>
          <w:rFonts w:cs="Times New Roman"/>
        </w:rPr>
        <w:t xml:space="preserve"> </w:t>
      </w:r>
      <w:r w:rsidR="0026140C">
        <w:rPr>
          <w:rFonts w:cs="Times New Roman"/>
        </w:rPr>
        <w:t>город</w:t>
      </w:r>
      <w:r w:rsidR="002A797F">
        <w:rPr>
          <w:rFonts w:cs="Times New Roman"/>
        </w:rPr>
        <w:t>е</w:t>
      </w:r>
      <w:r w:rsidR="00CA5A86">
        <w:rPr>
          <w:rFonts w:cs="Times New Roman"/>
        </w:rPr>
        <w:t xml:space="preserve"> </w:t>
      </w:r>
      <w:r w:rsidR="0026140C">
        <w:rPr>
          <w:rFonts w:cs="Times New Roman"/>
        </w:rPr>
        <w:t>Смоленск</w:t>
      </w:r>
      <w:r w:rsidR="002A797F">
        <w:rPr>
          <w:rFonts w:cs="Times New Roman"/>
        </w:rPr>
        <w:t>е</w:t>
      </w:r>
      <w:r w:rsidR="00CA5A86">
        <w:rPr>
          <w:rFonts w:cs="Times New Roman"/>
        </w:rPr>
        <w:t>» на 2018-2020 годы,</w:t>
      </w:r>
      <w:r w:rsidR="00A42A6E">
        <w:rPr>
          <w:rFonts w:cs="Times New Roman"/>
        </w:rPr>
        <w:t xml:space="preserve"> </w:t>
      </w:r>
      <w:r>
        <w:rPr>
          <w:rFonts w:cs="Times New Roman"/>
        </w:rPr>
        <w:t xml:space="preserve">является </w:t>
      </w:r>
      <w:r w:rsidR="009A51AF">
        <w:rPr>
          <w:rFonts w:cs="Times New Roman"/>
        </w:rPr>
        <w:t>реализация</w:t>
      </w:r>
      <w:r w:rsidR="00A42A6E">
        <w:rPr>
          <w:rFonts w:cs="Times New Roman"/>
        </w:rPr>
        <w:t xml:space="preserve"> проектов, направленных на комплексное развитие города </w:t>
      </w:r>
      <w:r w:rsidR="004A407E">
        <w:rPr>
          <w:rFonts w:cs="Times New Roman"/>
        </w:rPr>
        <w:t xml:space="preserve">                  </w:t>
      </w:r>
      <w:r w:rsidR="00A42A6E">
        <w:rPr>
          <w:rFonts w:cs="Times New Roman"/>
        </w:rPr>
        <w:t xml:space="preserve">Смоленска и укрепление международных, межмуниципальных связей. </w:t>
      </w:r>
      <w:r w:rsidR="00AE5DE7">
        <w:rPr>
          <w:rFonts w:cs="Times New Roman"/>
        </w:rPr>
        <w:t xml:space="preserve">   </w:t>
      </w:r>
      <w:r w:rsidR="0015422B">
        <w:rPr>
          <w:rFonts w:cs="Times New Roman"/>
        </w:rPr>
        <w:t xml:space="preserve">    </w:t>
      </w:r>
      <w:r w:rsidR="00AE5DE7">
        <w:rPr>
          <w:rFonts w:cs="Times New Roman"/>
        </w:rPr>
        <w:t xml:space="preserve">    </w:t>
      </w:r>
      <w:r w:rsidR="00A42A6E">
        <w:rPr>
          <w:rFonts w:cs="Times New Roman"/>
        </w:rPr>
        <w:t>О</w:t>
      </w:r>
      <w:r w:rsidR="007762DB">
        <w:rPr>
          <w:rFonts w:cs="Times New Roman"/>
        </w:rPr>
        <w:t xml:space="preserve">тветственным исполнителем </w:t>
      </w:r>
      <w:r w:rsidR="004A407E">
        <w:rPr>
          <w:rFonts w:cs="Times New Roman"/>
        </w:rPr>
        <w:t xml:space="preserve">подпрограммы </w:t>
      </w:r>
      <w:r w:rsidR="007762DB">
        <w:rPr>
          <w:rFonts w:cs="Times New Roman"/>
        </w:rPr>
        <w:t xml:space="preserve">предусмотрен ряд </w:t>
      </w:r>
      <w:proofErr w:type="gramStart"/>
      <w:r w:rsidR="007762DB">
        <w:rPr>
          <w:rFonts w:cs="Times New Roman"/>
        </w:rPr>
        <w:t xml:space="preserve">проектов, </w:t>
      </w:r>
      <w:r w:rsidR="0015422B">
        <w:rPr>
          <w:rFonts w:cs="Times New Roman"/>
        </w:rPr>
        <w:t xml:space="preserve">  </w:t>
      </w:r>
      <w:proofErr w:type="gramEnd"/>
      <w:r w:rsidR="0015422B">
        <w:rPr>
          <w:rFonts w:cs="Times New Roman"/>
        </w:rPr>
        <w:t xml:space="preserve"> </w:t>
      </w:r>
      <w:r w:rsidR="007762DB">
        <w:rPr>
          <w:rFonts w:cs="Times New Roman"/>
        </w:rPr>
        <w:t xml:space="preserve">которые позволят не только эффективно решать вопросы местного значения с привлечением опыта зарубежных коллег, но и будут способствовать укреплению контактов между представителями различных сфер жизни Смоленска и </w:t>
      </w:r>
      <w:r w:rsidR="007762DB">
        <w:rPr>
          <w:rFonts w:cs="Times New Roman"/>
        </w:rPr>
        <w:lastRenderedPageBreak/>
        <w:t>его городов-побратимов и городов-партнёров. Среди важнейших мероприятий подпрограммы: международный семи</w:t>
      </w:r>
      <w:r w:rsidR="0026140C">
        <w:rPr>
          <w:rFonts w:cs="Times New Roman"/>
        </w:rPr>
        <w:t>нар, направленный на укрепление</w:t>
      </w:r>
      <w:r w:rsidR="005B6F81">
        <w:rPr>
          <w:rFonts w:cs="Times New Roman"/>
        </w:rPr>
        <w:t xml:space="preserve"> </w:t>
      </w:r>
      <w:r w:rsidR="0015422B">
        <w:rPr>
          <w:rFonts w:cs="Times New Roman"/>
        </w:rPr>
        <w:t xml:space="preserve">     </w:t>
      </w:r>
      <w:r w:rsidR="004A407E">
        <w:rPr>
          <w:rFonts w:cs="Times New Roman"/>
        </w:rPr>
        <w:t>межнационального и</w:t>
      </w:r>
      <w:r w:rsidR="007762DB">
        <w:rPr>
          <w:rFonts w:cs="Times New Roman"/>
        </w:rPr>
        <w:t xml:space="preserve"> межконфессионального согласия,</w:t>
      </w:r>
      <w:r w:rsidR="005E47A4">
        <w:rPr>
          <w:rFonts w:cs="Times New Roman"/>
        </w:rPr>
        <w:t xml:space="preserve"> конференции и </w:t>
      </w:r>
      <w:r w:rsidR="00745564">
        <w:rPr>
          <w:rFonts w:cs="Times New Roman"/>
        </w:rPr>
        <w:t xml:space="preserve">      </w:t>
      </w:r>
      <w:r w:rsidR="0015422B">
        <w:rPr>
          <w:rFonts w:cs="Times New Roman"/>
        </w:rPr>
        <w:t xml:space="preserve">              </w:t>
      </w:r>
      <w:r w:rsidR="00745564">
        <w:rPr>
          <w:rFonts w:cs="Times New Roman"/>
        </w:rPr>
        <w:t xml:space="preserve"> </w:t>
      </w:r>
      <w:r w:rsidR="005E47A4">
        <w:rPr>
          <w:rFonts w:cs="Times New Roman"/>
        </w:rPr>
        <w:t>заседания, организованные в зарубежных городах-побратимах</w:t>
      </w:r>
      <w:r w:rsidR="004A407E">
        <w:rPr>
          <w:rFonts w:cs="Times New Roman"/>
        </w:rPr>
        <w:t>,</w:t>
      </w:r>
      <w:r w:rsidR="005E47A4">
        <w:rPr>
          <w:rFonts w:cs="Times New Roman"/>
        </w:rPr>
        <w:t xml:space="preserve"> городах-</w:t>
      </w:r>
      <w:r w:rsidR="0015422B">
        <w:rPr>
          <w:rFonts w:cs="Times New Roman"/>
        </w:rPr>
        <w:t xml:space="preserve">     </w:t>
      </w:r>
      <w:r w:rsidR="005E47A4">
        <w:rPr>
          <w:rFonts w:cs="Times New Roman"/>
        </w:rPr>
        <w:t>партнёрах с целью распространения русской культуры,</w:t>
      </w:r>
      <w:r w:rsidR="007762DB">
        <w:rPr>
          <w:rFonts w:cs="Times New Roman"/>
        </w:rPr>
        <w:t xml:space="preserve"> </w:t>
      </w:r>
      <w:r w:rsidR="005E47A4">
        <w:rPr>
          <w:rFonts w:cs="Times New Roman"/>
        </w:rPr>
        <w:t xml:space="preserve">международный </w:t>
      </w:r>
      <w:r w:rsidR="0015422B">
        <w:rPr>
          <w:rFonts w:cs="Times New Roman"/>
        </w:rPr>
        <w:t xml:space="preserve">     </w:t>
      </w:r>
      <w:r w:rsidR="005E47A4">
        <w:rPr>
          <w:rFonts w:cs="Times New Roman"/>
        </w:rPr>
        <w:t xml:space="preserve">круглый стол по вопросам взаимодействия в сферах коммунального хозяйства и охраны окружающей среды, пленарное заседание </w:t>
      </w:r>
      <w:r w:rsidR="004A407E">
        <w:rPr>
          <w:rFonts w:cs="Times New Roman"/>
        </w:rPr>
        <w:t xml:space="preserve">представителей </w:t>
      </w:r>
      <w:r w:rsidR="005E47A4">
        <w:rPr>
          <w:rFonts w:cs="Times New Roman"/>
        </w:rPr>
        <w:t xml:space="preserve">сферы </w:t>
      </w:r>
      <w:r w:rsidR="0015422B">
        <w:rPr>
          <w:rFonts w:cs="Times New Roman"/>
        </w:rPr>
        <w:t xml:space="preserve">        </w:t>
      </w:r>
      <w:r w:rsidR="005E47A4">
        <w:rPr>
          <w:rFonts w:cs="Times New Roman"/>
        </w:rPr>
        <w:t>образования, международные заседания</w:t>
      </w:r>
      <w:r w:rsidR="00E554DE">
        <w:rPr>
          <w:rFonts w:cs="Times New Roman"/>
        </w:rPr>
        <w:t xml:space="preserve"> представителей</w:t>
      </w:r>
      <w:r w:rsidR="005E47A4">
        <w:rPr>
          <w:rFonts w:cs="Times New Roman"/>
        </w:rPr>
        <w:t xml:space="preserve"> сферы экономики и гуманитарный форум.  </w:t>
      </w:r>
    </w:p>
    <w:p w14:paraId="21A0DA72" w14:textId="55A283E2" w:rsidR="008A5E2D" w:rsidRDefault="00A14F3D" w:rsidP="00DA331C">
      <w:pPr>
        <w:pStyle w:val="a4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Основным мероприятием подпрограммы «Создание условий для </w:t>
      </w:r>
      <w:r w:rsidR="005B6F81">
        <w:rPr>
          <w:rFonts w:cs="Times New Roman"/>
        </w:rPr>
        <w:t xml:space="preserve">          </w:t>
      </w:r>
      <w:r>
        <w:rPr>
          <w:rFonts w:cs="Times New Roman"/>
        </w:rPr>
        <w:t>развития туризма в городе Смоленске» на 2018-2020 годы является реализация проектов, направленных на</w:t>
      </w:r>
      <w:r w:rsidRPr="00A14F3D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повышение уровня туристской привлекательно</w:t>
      </w:r>
      <w:r w:rsidR="00E554DE">
        <w:rPr>
          <w:rFonts w:eastAsia="Times New Roman" w:cs="Times New Roman"/>
          <w:lang w:eastAsia="ru-RU"/>
        </w:rPr>
        <w:t>сти города Смоленска, укрепление</w:t>
      </w:r>
      <w:r>
        <w:rPr>
          <w:rFonts w:eastAsia="Times New Roman" w:cs="Times New Roman"/>
          <w:lang w:eastAsia="ru-RU"/>
        </w:rPr>
        <w:t xml:space="preserve"> его позиций в мировом сообществе как города с богатым культурно-историческим наследием. В рамках </w:t>
      </w:r>
      <w:r w:rsidR="00B94FFB">
        <w:rPr>
          <w:rFonts w:eastAsia="Times New Roman" w:cs="Times New Roman"/>
          <w:lang w:eastAsia="ru-RU"/>
        </w:rPr>
        <w:t>основного</w:t>
      </w:r>
      <w:r>
        <w:rPr>
          <w:rFonts w:eastAsia="Times New Roman" w:cs="Times New Roman"/>
          <w:lang w:eastAsia="ru-RU"/>
        </w:rPr>
        <w:t xml:space="preserve"> </w:t>
      </w:r>
      <w:r w:rsidR="0015422B">
        <w:rPr>
          <w:rFonts w:eastAsia="Times New Roman" w:cs="Times New Roman"/>
          <w:lang w:eastAsia="ru-RU"/>
        </w:rPr>
        <w:t xml:space="preserve">                  </w:t>
      </w:r>
      <w:r>
        <w:rPr>
          <w:rFonts w:eastAsia="Times New Roman" w:cs="Times New Roman"/>
          <w:lang w:eastAsia="ru-RU"/>
        </w:rPr>
        <w:t xml:space="preserve">мероприятия запланированы проекты по </w:t>
      </w:r>
      <w:r w:rsidR="00B94FFB">
        <w:rPr>
          <w:rFonts w:eastAsia="Times New Roman" w:cs="Times New Roman"/>
          <w:lang w:eastAsia="ru-RU"/>
        </w:rPr>
        <w:t xml:space="preserve">популяризации </w:t>
      </w:r>
      <w:r w:rsidR="00E554DE">
        <w:rPr>
          <w:rFonts w:eastAsia="Times New Roman" w:cs="Times New Roman"/>
          <w:lang w:eastAsia="ru-RU"/>
        </w:rPr>
        <w:t>города Смоленска</w:t>
      </w:r>
      <w:r w:rsidR="00B94FFB">
        <w:rPr>
          <w:rFonts w:eastAsia="Times New Roman" w:cs="Times New Roman"/>
          <w:lang w:eastAsia="ru-RU"/>
        </w:rPr>
        <w:t xml:space="preserve"> как </w:t>
      </w:r>
      <w:r w:rsidR="0015422B">
        <w:rPr>
          <w:rFonts w:eastAsia="Times New Roman" w:cs="Times New Roman"/>
          <w:lang w:eastAsia="ru-RU"/>
        </w:rPr>
        <w:t xml:space="preserve">        </w:t>
      </w:r>
      <w:r w:rsidR="00B94FFB">
        <w:rPr>
          <w:rFonts w:eastAsia="Times New Roman" w:cs="Times New Roman"/>
          <w:lang w:eastAsia="ru-RU"/>
        </w:rPr>
        <w:t>культурно-исторического центра и улучшению</w:t>
      </w:r>
      <w:r w:rsidR="00E554DE">
        <w:rPr>
          <w:rFonts w:eastAsia="Times New Roman" w:cs="Times New Roman"/>
          <w:lang w:eastAsia="ru-RU"/>
        </w:rPr>
        <w:t xml:space="preserve"> его</w:t>
      </w:r>
      <w:r w:rsidR="008A5E2D">
        <w:rPr>
          <w:rFonts w:eastAsia="Times New Roman" w:cs="Times New Roman"/>
          <w:lang w:eastAsia="ru-RU"/>
        </w:rPr>
        <w:t xml:space="preserve"> туристского</w:t>
      </w:r>
      <w:r w:rsidR="00E554DE">
        <w:rPr>
          <w:rFonts w:eastAsia="Times New Roman" w:cs="Times New Roman"/>
          <w:lang w:eastAsia="ru-RU"/>
        </w:rPr>
        <w:t xml:space="preserve"> имиджа</w:t>
      </w:r>
      <w:r w:rsidR="008A5E2D">
        <w:rPr>
          <w:rFonts w:eastAsia="Times New Roman" w:cs="Times New Roman"/>
          <w:lang w:eastAsia="ru-RU"/>
        </w:rPr>
        <w:t xml:space="preserve">. </w:t>
      </w:r>
      <w:r w:rsidR="0015422B">
        <w:rPr>
          <w:rFonts w:eastAsia="Times New Roman" w:cs="Times New Roman"/>
          <w:lang w:eastAsia="ru-RU"/>
        </w:rPr>
        <w:t xml:space="preserve">    </w:t>
      </w:r>
      <w:r w:rsidR="008A5E2D">
        <w:rPr>
          <w:rFonts w:eastAsia="Times New Roman" w:cs="Times New Roman"/>
          <w:lang w:eastAsia="ru-RU"/>
        </w:rPr>
        <w:t xml:space="preserve">Данные меры необходимы нашему городу, так как современные туристы </w:t>
      </w:r>
      <w:r w:rsidR="0015422B">
        <w:rPr>
          <w:rFonts w:eastAsia="Times New Roman" w:cs="Times New Roman"/>
          <w:lang w:eastAsia="ru-RU"/>
        </w:rPr>
        <w:t xml:space="preserve">      </w:t>
      </w:r>
      <w:r w:rsidR="008A5E2D">
        <w:rPr>
          <w:rFonts w:eastAsia="Times New Roman" w:cs="Times New Roman"/>
          <w:lang w:eastAsia="ru-RU"/>
        </w:rPr>
        <w:t>требовательны и образованы, для них важны не только традиционные</w:t>
      </w:r>
      <w:r w:rsidR="0015422B">
        <w:rPr>
          <w:rFonts w:eastAsia="Times New Roman" w:cs="Times New Roman"/>
          <w:lang w:eastAsia="ru-RU"/>
        </w:rPr>
        <w:t xml:space="preserve">            </w:t>
      </w:r>
      <w:r w:rsidR="008A5E2D">
        <w:rPr>
          <w:rFonts w:eastAsia="Times New Roman" w:cs="Times New Roman"/>
          <w:lang w:eastAsia="ru-RU"/>
        </w:rPr>
        <w:t xml:space="preserve"> ценности</w:t>
      </w:r>
      <w:r w:rsidR="0015422B">
        <w:rPr>
          <w:rFonts w:eastAsia="Times New Roman" w:cs="Times New Roman"/>
          <w:lang w:eastAsia="ru-RU"/>
        </w:rPr>
        <w:t xml:space="preserve"> </w:t>
      </w:r>
      <w:r w:rsidR="008A5E2D">
        <w:rPr>
          <w:rFonts w:eastAsia="Times New Roman" w:cs="Times New Roman"/>
          <w:lang w:eastAsia="ru-RU"/>
        </w:rPr>
        <w:t>гостеприимства, такие как сервис и комфорт. Они стараются почерпнуть</w:t>
      </w:r>
      <w:r w:rsidR="0015422B">
        <w:rPr>
          <w:rFonts w:eastAsia="Times New Roman" w:cs="Times New Roman"/>
          <w:lang w:eastAsia="ru-RU"/>
        </w:rPr>
        <w:t xml:space="preserve"> </w:t>
      </w:r>
      <w:r w:rsidR="008A5E2D">
        <w:rPr>
          <w:rFonts w:eastAsia="Times New Roman" w:cs="Times New Roman"/>
          <w:lang w:eastAsia="ru-RU"/>
        </w:rPr>
        <w:t>практический опыт той среды</w:t>
      </w:r>
      <w:r w:rsidR="0026140C">
        <w:rPr>
          <w:rFonts w:eastAsia="Times New Roman" w:cs="Times New Roman"/>
          <w:lang w:eastAsia="ru-RU"/>
        </w:rPr>
        <w:t>,</w:t>
      </w:r>
      <w:r w:rsidR="008A5E2D">
        <w:rPr>
          <w:rFonts w:eastAsia="Times New Roman" w:cs="Times New Roman"/>
          <w:lang w:eastAsia="ru-RU"/>
        </w:rPr>
        <w:t xml:space="preserve"> в которой находятся. </w:t>
      </w:r>
      <w:r w:rsidR="00727DC9">
        <w:rPr>
          <w:rFonts w:cs="Times New Roman"/>
        </w:rPr>
        <w:t xml:space="preserve">Запланированные программные мероприятия согласуются с основными </w:t>
      </w:r>
      <w:r w:rsidR="008A5E2D">
        <w:rPr>
          <w:rFonts w:cs="Times New Roman"/>
        </w:rPr>
        <w:t>требованиями современного</w:t>
      </w:r>
      <w:r w:rsidR="0015422B">
        <w:rPr>
          <w:rFonts w:cs="Times New Roman"/>
        </w:rPr>
        <w:t xml:space="preserve"> </w:t>
      </w:r>
      <w:r w:rsidR="008A5E2D">
        <w:rPr>
          <w:rFonts w:cs="Times New Roman"/>
        </w:rPr>
        <w:t xml:space="preserve">туриста и направлены на информирование его о туристических </w:t>
      </w:r>
      <w:r w:rsidR="00ED6B4E">
        <w:rPr>
          <w:rFonts w:cs="Times New Roman"/>
        </w:rPr>
        <w:t xml:space="preserve">                 </w:t>
      </w:r>
      <w:r w:rsidR="008A5E2D">
        <w:rPr>
          <w:rFonts w:cs="Times New Roman"/>
        </w:rPr>
        <w:t>возможностях Смоленска. Среди важных программных проектов:</w:t>
      </w:r>
      <w:r w:rsidR="00745564">
        <w:rPr>
          <w:rFonts w:cs="Times New Roman"/>
        </w:rPr>
        <w:t xml:space="preserve"> </w:t>
      </w:r>
      <w:r w:rsidR="008A5E2D">
        <w:rPr>
          <w:rFonts w:cs="Times New Roman"/>
        </w:rPr>
        <w:t>распространение информации о туристском потенциале города Смоленска</w:t>
      </w:r>
      <w:r w:rsidR="00DE0BF0">
        <w:rPr>
          <w:rFonts w:cs="Times New Roman"/>
        </w:rPr>
        <w:t>, изготовление</w:t>
      </w:r>
      <w:r w:rsidR="008A5E2D">
        <w:rPr>
          <w:rFonts w:cs="Times New Roman"/>
        </w:rPr>
        <w:t xml:space="preserve"> печатной</w:t>
      </w:r>
      <w:r w:rsidR="00745564">
        <w:rPr>
          <w:rFonts w:cs="Times New Roman"/>
        </w:rPr>
        <w:t xml:space="preserve"> (детский путеводитель, буклеты)</w:t>
      </w:r>
      <w:r w:rsidR="007762DB">
        <w:rPr>
          <w:rFonts w:cs="Times New Roman"/>
        </w:rPr>
        <w:t xml:space="preserve"> и сувенирной</w:t>
      </w:r>
      <w:r w:rsidR="00DE0BF0">
        <w:rPr>
          <w:rFonts w:cs="Times New Roman"/>
        </w:rPr>
        <w:t xml:space="preserve"> продукции</w:t>
      </w:r>
      <w:r w:rsidR="00745564">
        <w:rPr>
          <w:rFonts w:cs="Times New Roman"/>
        </w:rPr>
        <w:t xml:space="preserve">, </w:t>
      </w:r>
      <w:r w:rsidR="008A5E2D">
        <w:rPr>
          <w:rFonts w:cs="Times New Roman"/>
        </w:rPr>
        <w:t xml:space="preserve">создание </w:t>
      </w:r>
      <w:proofErr w:type="spellStart"/>
      <w:r w:rsidR="008A5E2D">
        <w:rPr>
          <w:rFonts w:cs="Times New Roman"/>
        </w:rPr>
        <w:t>видеогида</w:t>
      </w:r>
      <w:proofErr w:type="spellEnd"/>
      <w:r w:rsidR="007762DB">
        <w:rPr>
          <w:rFonts w:cs="Times New Roman"/>
        </w:rPr>
        <w:t>, проведение структурны</w:t>
      </w:r>
      <w:r w:rsidR="00745564">
        <w:rPr>
          <w:rFonts w:cs="Times New Roman"/>
        </w:rPr>
        <w:t xml:space="preserve">ми подразделениями </w:t>
      </w:r>
      <w:r w:rsidR="007762DB">
        <w:rPr>
          <w:rFonts w:cs="Times New Roman"/>
        </w:rPr>
        <w:t xml:space="preserve">Администрации </w:t>
      </w:r>
      <w:r w:rsidR="0015422B">
        <w:rPr>
          <w:rFonts w:cs="Times New Roman"/>
        </w:rPr>
        <w:t xml:space="preserve">        </w:t>
      </w:r>
      <w:r w:rsidR="007762DB">
        <w:rPr>
          <w:rFonts w:cs="Times New Roman"/>
        </w:rPr>
        <w:t>города Смоленска семинаров, тематических ярмарок,</w:t>
      </w:r>
      <w:r w:rsidR="0015422B">
        <w:rPr>
          <w:rFonts w:cs="Times New Roman"/>
        </w:rPr>
        <w:t xml:space="preserve"> </w:t>
      </w:r>
      <w:r w:rsidR="00745564">
        <w:rPr>
          <w:rFonts w:cs="Times New Roman"/>
        </w:rPr>
        <w:t>п</w:t>
      </w:r>
      <w:r w:rsidR="007762DB">
        <w:rPr>
          <w:rFonts w:cs="Times New Roman"/>
        </w:rPr>
        <w:t>резентация областного центра на туристских выставках.</w:t>
      </w:r>
    </w:p>
    <w:p w14:paraId="644D0305" w14:textId="4D8642AD" w:rsidR="00745564" w:rsidRDefault="00745564" w:rsidP="00DA331C">
      <w:pPr>
        <w:pStyle w:val="a4"/>
        <w:ind w:firstLine="708"/>
        <w:jc w:val="both"/>
        <w:rPr>
          <w:rFonts w:cs="Times New Roman"/>
        </w:rPr>
      </w:pPr>
      <w:r>
        <w:rPr>
          <w:rFonts w:cs="Times New Roman"/>
        </w:rPr>
        <w:t>План реализации муниципальной программы представлен в приложении №2 к муниципальной программе.</w:t>
      </w:r>
    </w:p>
    <w:p w14:paraId="2198BF0A" w14:textId="77777777" w:rsidR="002A6E7D" w:rsidRDefault="002A6E7D" w:rsidP="00173A1E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</w:p>
    <w:p w14:paraId="4468CCAF" w14:textId="77777777" w:rsidR="00CE6407" w:rsidRDefault="001F2589" w:rsidP="00173A1E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4. Обоснование ресурсного обеспечения </w:t>
      </w:r>
    </w:p>
    <w:p w14:paraId="30DC3842" w14:textId="2BE1F62F" w:rsidR="001F2589" w:rsidRDefault="001F2589" w:rsidP="00173A1E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муниципальной </w:t>
      </w:r>
      <w:r w:rsidR="00CE6407">
        <w:rPr>
          <w:rFonts w:eastAsia="Times New Roman" w:cs="Times New Roman"/>
          <w:b/>
          <w:lang w:eastAsia="ru-RU"/>
        </w:rPr>
        <w:t>п</w:t>
      </w:r>
      <w:r>
        <w:rPr>
          <w:rFonts w:eastAsia="Times New Roman" w:cs="Times New Roman"/>
          <w:b/>
          <w:lang w:eastAsia="ru-RU"/>
        </w:rPr>
        <w:t>рограммы</w:t>
      </w:r>
    </w:p>
    <w:p w14:paraId="0B670316" w14:textId="77777777" w:rsidR="001F2589" w:rsidRDefault="001F2589" w:rsidP="00173A1E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</w:p>
    <w:p w14:paraId="09EE24EF" w14:textId="4275C710" w:rsidR="0064100F" w:rsidRDefault="0064100F" w:rsidP="00DA331C">
      <w:pPr>
        <w:pStyle w:val="a4"/>
        <w:ind w:firstLine="708"/>
        <w:jc w:val="both"/>
        <w:rPr>
          <w:rFonts w:cs="Times New Roman"/>
          <w:szCs w:val="18"/>
        </w:rPr>
      </w:pPr>
      <w:r>
        <w:rPr>
          <w:rFonts w:cs="Times New Roman"/>
          <w:szCs w:val="18"/>
        </w:rPr>
        <w:t xml:space="preserve">Общий объём бюджетных ассигнований на реализацию программы </w:t>
      </w:r>
      <w:r w:rsidR="00C3100D">
        <w:rPr>
          <w:rFonts w:cs="Times New Roman"/>
          <w:szCs w:val="18"/>
        </w:rPr>
        <w:t xml:space="preserve">      </w:t>
      </w:r>
      <w:r w:rsidR="00745564">
        <w:rPr>
          <w:rFonts w:cs="Times New Roman"/>
          <w:szCs w:val="18"/>
        </w:rPr>
        <w:t xml:space="preserve">составляет </w:t>
      </w:r>
      <w:r>
        <w:rPr>
          <w:rFonts w:cs="Times New Roman"/>
          <w:szCs w:val="18"/>
        </w:rPr>
        <w:t>7953,792 тыс. рублей</w:t>
      </w:r>
      <w:r w:rsidR="00745564">
        <w:rPr>
          <w:rFonts w:cs="Times New Roman"/>
          <w:szCs w:val="18"/>
        </w:rPr>
        <w:t>,</w:t>
      </w:r>
      <w:r>
        <w:rPr>
          <w:rFonts w:cs="Times New Roman"/>
          <w:szCs w:val="18"/>
        </w:rPr>
        <w:t xml:space="preserve"> в том числе:</w:t>
      </w:r>
    </w:p>
    <w:p w14:paraId="100B924F" w14:textId="4CB34E41" w:rsidR="0064100F" w:rsidRPr="0064100F" w:rsidRDefault="0064100F" w:rsidP="0064100F">
      <w:pPr>
        <w:widowControl w:val="0"/>
        <w:ind w:firstLine="709"/>
        <w:jc w:val="both"/>
        <w:rPr>
          <w:rFonts w:eastAsiaTheme="minorHAnsi" w:cs="Times New Roman"/>
        </w:rPr>
      </w:pPr>
      <w:r>
        <w:t xml:space="preserve">- </w:t>
      </w:r>
      <w:r w:rsidR="00745564">
        <w:t>2018 год – 1944,954 тыс. рублей</w:t>
      </w:r>
      <w:r w:rsidRPr="0064100F">
        <w:t>;</w:t>
      </w:r>
    </w:p>
    <w:p w14:paraId="26F89DFE" w14:textId="1B2929A3" w:rsidR="0064100F" w:rsidRPr="0064100F" w:rsidRDefault="0064100F" w:rsidP="0064100F">
      <w:pPr>
        <w:widowControl w:val="0"/>
        <w:ind w:firstLine="709"/>
        <w:jc w:val="both"/>
        <w:rPr>
          <w:rFonts w:eastAsiaTheme="minorHAnsi" w:cs="Times New Roman"/>
        </w:rPr>
      </w:pPr>
      <w:r>
        <w:t xml:space="preserve">- </w:t>
      </w:r>
      <w:r w:rsidR="00745564">
        <w:t>2019 год – 2729,498 тыс. рублей</w:t>
      </w:r>
      <w:r w:rsidRPr="0064100F">
        <w:t>;</w:t>
      </w:r>
    </w:p>
    <w:p w14:paraId="2AD1E314" w14:textId="2BEDBBEC" w:rsidR="0064100F" w:rsidRPr="0064100F" w:rsidRDefault="0064100F" w:rsidP="0064100F">
      <w:pPr>
        <w:widowControl w:val="0"/>
        <w:ind w:firstLine="709"/>
        <w:jc w:val="both"/>
      </w:pPr>
      <w:r>
        <w:t xml:space="preserve">- </w:t>
      </w:r>
      <w:r w:rsidR="00745564">
        <w:t>2020 год – 3279,340 тыс. рублей</w:t>
      </w:r>
      <w:r w:rsidR="0015422B">
        <w:t>.</w:t>
      </w:r>
    </w:p>
    <w:p w14:paraId="51014CE2" w14:textId="57B973CD" w:rsidR="00426C94" w:rsidRDefault="0064100F" w:rsidP="00A926BD">
      <w:pPr>
        <w:widowControl w:val="0"/>
        <w:ind w:firstLine="709"/>
        <w:jc w:val="both"/>
      </w:pPr>
      <w:r w:rsidRPr="0064100F">
        <w:t>Источник</w:t>
      </w:r>
      <w:r w:rsidR="00A926BD">
        <w:t>ом финансирования муниципальной программы являются средства бюджета</w:t>
      </w:r>
      <w:r w:rsidR="00745564">
        <w:t xml:space="preserve"> города Смоленска</w:t>
      </w:r>
      <w:r w:rsidR="00A926BD">
        <w:t>.</w:t>
      </w:r>
    </w:p>
    <w:p w14:paraId="7826A573" w14:textId="1671871C" w:rsidR="00C3100D" w:rsidRDefault="00C3100D" w:rsidP="00A926BD">
      <w:pPr>
        <w:widowControl w:val="0"/>
        <w:ind w:firstLine="709"/>
        <w:jc w:val="both"/>
      </w:pPr>
      <w:r>
        <w:t xml:space="preserve">Привлечение внебюджетных средств на реализацию мероприятий </w:t>
      </w:r>
      <w:r w:rsidR="00ED6B4E">
        <w:t xml:space="preserve">        </w:t>
      </w:r>
      <w:r>
        <w:t>муниципальной программы не пред</w:t>
      </w:r>
      <w:r w:rsidR="00745564">
        <w:t>усмотрено.</w:t>
      </w:r>
    </w:p>
    <w:p w14:paraId="39EF530B" w14:textId="1C58F5BF" w:rsidR="00A926BD" w:rsidRDefault="00A926BD" w:rsidP="00A926BD">
      <w:pPr>
        <w:widowControl w:val="0"/>
        <w:ind w:firstLine="709"/>
        <w:jc w:val="both"/>
      </w:pPr>
      <w:r>
        <w:t xml:space="preserve">Объёмы финансирования муниципальной программы подлежат </w:t>
      </w:r>
      <w:r w:rsidR="00ED6B4E">
        <w:t xml:space="preserve">               </w:t>
      </w:r>
      <w:r>
        <w:t xml:space="preserve">ежегодному уточнению с учётом объёмов финансирования, принятых </w:t>
      </w:r>
      <w:r w:rsidR="00ED6B4E">
        <w:t xml:space="preserve">              </w:t>
      </w:r>
      <w:r>
        <w:lastRenderedPageBreak/>
        <w:t>решением</w:t>
      </w:r>
      <w:r w:rsidR="00745564">
        <w:t xml:space="preserve"> смоленского</w:t>
      </w:r>
      <w:r>
        <w:t xml:space="preserve"> городского Совета об утверждении бюджета города Смоленска на очередной финансовый год и плановый период.</w:t>
      </w:r>
    </w:p>
    <w:p w14:paraId="2D5197C7" w14:textId="77777777" w:rsidR="00A926BD" w:rsidRDefault="00A926BD" w:rsidP="00A926BD">
      <w:pPr>
        <w:widowControl w:val="0"/>
        <w:ind w:firstLine="709"/>
        <w:jc w:val="both"/>
      </w:pPr>
    </w:p>
    <w:p w14:paraId="2E386B69" w14:textId="77777777" w:rsidR="001F2589" w:rsidRDefault="001F2589" w:rsidP="00173A1E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>5. Основные меры правового регулирования в сфере реализации муниципальной программы</w:t>
      </w:r>
    </w:p>
    <w:p w14:paraId="457D64E0" w14:textId="77777777" w:rsidR="001F2589" w:rsidRDefault="001F2589" w:rsidP="00173A1E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</w:p>
    <w:p w14:paraId="7693B505" w14:textId="5336D3C2" w:rsidR="006C7F9F" w:rsidRDefault="006C7F9F" w:rsidP="006C7F9F">
      <w:pPr>
        <w:autoSpaceDE w:val="0"/>
        <w:autoSpaceDN w:val="0"/>
        <w:adjustRightInd w:val="0"/>
        <w:ind w:firstLine="540"/>
        <w:jc w:val="both"/>
        <w:rPr>
          <w:rFonts w:eastAsiaTheme="minorHAnsi" w:cs="Times New Roman"/>
        </w:rPr>
      </w:pPr>
      <w:r>
        <w:t>В соответствии с распоряжением Правительства Российс</w:t>
      </w:r>
      <w:r w:rsidR="00745564">
        <w:t>кой Федерации от 17.11.2008 № 16</w:t>
      </w:r>
      <w:r>
        <w:t xml:space="preserve">62-р (ред. от 10.02.2017) «О Концепции долгосрочного </w:t>
      </w:r>
      <w:r w:rsidR="00C3100D">
        <w:t xml:space="preserve">      </w:t>
      </w:r>
      <w:r>
        <w:t xml:space="preserve">социально-экономического развития Российской Федерации на период до </w:t>
      </w:r>
      <w:r w:rsidR="00CE6407">
        <w:t xml:space="preserve">        </w:t>
      </w:r>
      <w:r>
        <w:t xml:space="preserve">2020 года» одним из главных направлений перехода к инновационному </w:t>
      </w:r>
      <w:r w:rsidR="00ED6B4E">
        <w:t xml:space="preserve">          </w:t>
      </w:r>
      <w:r>
        <w:t xml:space="preserve">социально ориентированному типу экономического развития страны является </w:t>
      </w:r>
      <w:r w:rsidR="00C3100D">
        <w:t xml:space="preserve">      </w:t>
      </w:r>
      <w:r>
        <w:t xml:space="preserve">создание условий для улучшения качества жизни российских граждан, в том числе за счёт развития инфраструктуры отдыха и туризма, а также обеспечения качества, доступности и конкурентоспособности туристских услуг, </w:t>
      </w:r>
      <w:r>
        <w:rPr>
          <w:rFonts w:eastAsiaTheme="minorHAnsi" w:cs="Times New Roman"/>
        </w:rPr>
        <w:t>использование культурного потенциала России для формирования</w:t>
      </w:r>
      <w:r w:rsidR="00ED6B4E">
        <w:rPr>
          <w:rFonts w:eastAsiaTheme="minorHAnsi" w:cs="Times New Roman"/>
        </w:rPr>
        <w:t xml:space="preserve"> </w:t>
      </w:r>
      <w:r>
        <w:rPr>
          <w:rFonts w:eastAsiaTheme="minorHAnsi" w:cs="Times New Roman"/>
        </w:rPr>
        <w:t xml:space="preserve">положительного образа страны за рубежом. </w:t>
      </w:r>
    </w:p>
    <w:p w14:paraId="1B94843E" w14:textId="3F22BD59" w:rsidR="00632766" w:rsidRDefault="00632766" w:rsidP="00CA4120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В качестве основных мер правового регулирования в сфере реализации муниципальной программы выступают следующие </w:t>
      </w:r>
      <w:r w:rsidR="00745564">
        <w:rPr>
          <w:rFonts w:eastAsia="Times New Roman" w:cs="Times New Roman"/>
          <w:lang w:eastAsia="ru-RU"/>
        </w:rPr>
        <w:t>правовы</w:t>
      </w:r>
      <w:r>
        <w:rPr>
          <w:rFonts w:eastAsia="Times New Roman" w:cs="Times New Roman"/>
          <w:lang w:eastAsia="ru-RU"/>
        </w:rPr>
        <w:t>е акты:</w:t>
      </w:r>
    </w:p>
    <w:p w14:paraId="48BFF37F" w14:textId="5DE1E5C0" w:rsidR="00F2183F" w:rsidRPr="00474337" w:rsidRDefault="00F2183F" w:rsidP="00F2183F">
      <w:pPr>
        <w:pStyle w:val="a4"/>
        <w:widowControl w:val="0"/>
        <w:ind w:firstLine="709"/>
        <w:contextualSpacing/>
        <w:jc w:val="both"/>
        <w:rPr>
          <w:rFonts w:cs="Times New Roman"/>
        </w:rPr>
      </w:pPr>
      <w:r>
        <w:rPr>
          <w:rFonts w:cs="Times New Roman"/>
        </w:rPr>
        <w:t xml:space="preserve">1. </w:t>
      </w:r>
      <w:r w:rsidRPr="00E353A4">
        <w:rPr>
          <w:rFonts w:cs="Times New Roman"/>
        </w:rPr>
        <w:t>Ф</w:t>
      </w:r>
      <w:r w:rsidR="00745564">
        <w:rPr>
          <w:rFonts w:cs="Times New Roman"/>
        </w:rPr>
        <w:t>едеральный закон от 06.10.2003 №</w:t>
      </w:r>
      <w:r w:rsidRPr="00E353A4">
        <w:rPr>
          <w:rFonts w:cs="Times New Roman"/>
        </w:rPr>
        <w:t xml:space="preserve"> 131-ФЗ "Об общих принципах организации местного самоупр</w:t>
      </w:r>
      <w:r w:rsidR="00745564">
        <w:rPr>
          <w:rFonts w:cs="Times New Roman"/>
        </w:rPr>
        <w:t>авления в Российской Федерации"</w:t>
      </w:r>
      <w:r w:rsidR="00AA39B4">
        <w:rPr>
          <w:rFonts w:cs="Times New Roman"/>
        </w:rPr>
        <w:t>.</w:t>
      </w:r>
    </w:p>
    <w:p w14:paraId="06ED1F2A" w14:textId="192369AD" w:rsidR="00F2183F" w:rsidRPr="00474337" w:rsidRDefault="00F2183F" w:rsidP="00F2183F">
      <w:pPr>
        <w:widowControl w:val="0"/>
        <w:ind w:firstLine="709"/>
        <w:contextualSpacing/>
        <w:jc w:val="both"/>
        <w:rPr>
          <w:rFonts w:cs="Times New Roman"/>
        </w:rPr>
      </w:pPr>
      <w:r>
        <w:t xml:space="preserve">2. </w:t>
      </w:r>
      <w:r w:rsidRPr="00474337">
        <w:rPr>
          <w:rFonts w:cs="Times New Roman"/>
        </w:rPr>
        <w:t>Указ Президента Российско</w:t>
      </w:r>
      <w:r>
        <w:rPr>
          <w:rFonts w:cs="Times New Roman"/>
        </w:rPr>
        <w:t>й Ф</w:t>
      </w:r>
      <w:r w:rsidR="0015422B">
        <w:rPr>
          <w:rFonts w:cs="Times New Roman"/>
        </w:rPr>
        <w:t xml:space="preserve">едерации от 15.10.99 № 1370             </w:t>
      </w:r>
      <w:proofErr w:type="gramStart"/>
      <w:r w:rsidR="0015422B">
        <w:rPr>
          <w:rFonts w:cs="Times New Roman"/>
        </w:rPr>
        <w:t xml:space="preserve">   </w:t>
      </w:r>
      <w:r>
        <w:rPr>
          <w:rFonts w:cs="Times New Roman"/>
        </w:rPr>
        <w:t>«</w:t>
      </w:r>
      <w:proofErr w:type="gramEnd"/>
      <w:r w:rsidRPr="00474337">
        <w:rPr>
          <w:rFonts w:cs="Times New Roman"/>
        </w:rPr>
        <w:t>Об утверждении Основных положений государственной политики в области развития местного самоуп</w:t>
      </w:r>
      <w:r>
        <w:rPr>
          <w:rFonts w:cs="Times New Roman"/>
        </w:rPr>
        <w:t>равления в Российской Федерации»</w:t>
      </w:r>
      <w:r w:rsidR="00AA39B4">
        <w:rPr>
          <w:rFonts w:cs="Times New Roman"/>
        </w:rPr>
        <w:t>.</w:t>
      </w:r>
    </w:p>
    <w:p w14:paraId="51D1416F" w14:textId="17B25FFD" w:rsidR="00F2183F" w:rsidRPr="00474337" w:rsidRDefault="00F2183F" w:rsidP="00F2183F">
      <w:pPr>
        <w:widowControl w:val="0"/>
        <w:ind w:firstLine="709"/>
        <w:contextualSpacing/>
        <w:jc w:val="both"/>
        <w:rPr>
          <w:rFonts w:cs="Times New Roman"/>
        </w:rPr>
      </w:pPr>
      <w:r>
        <w:rPr>
          <w:rFonts w:cs="Times New Roman"/>
        </w:rPr>
        <w:t>3.</w:t>
      </w:r>
      <w:r w:rsidRPr="00474337">
        <w:rPr>
          <w:rFonts w:cs="Times New Roman"/>
        </w:rPr>
        <w:t> </w:t>
      </w:r>
      <w:hyperlink r:id="rId8" w:history="1">
        <w:r w:rsidRPr="00474337">
          <w:rPr>
            <w:rFonts w:cs="Times New Roman"/>
          </w:rPr>
          <w:t>Концепция приграничного сотрудничества в Рос</w:t>
        </w:r>
        <w:r w:rsidR="00ED6B4E">
          <w:rPr>
            <w:rFonts w:cs="Times New Roman"/>
          </w:rPr>
          <w:t xml:space="preserve">сийской Федерации, утверждённая </w:t>
        </w:r>
        <w:r w:rsidRPr="00474337">
          <w:rPr>
            <w:rFonts w:cs="Times New Roman"/>
          </w:rPr>
          <w:t xml:space="preserve">распоряжением Правительства Российской Федерации </w:t>
        </w:r>
        <w:r w:rsidR="00ED6B4E">
          <w:rPr>
            <w:rFonts w:cs="Times New Roman"/>
          </w:rPr>
          <w:t xml:space="preserve">                 </w:t>
        </w:r>
        <w:r w:rsidRPr="00474337">
          <w:rPr>
            <w:rFonts w:cs="Times New Roman"/>
          </w:rPr>
          <w:t>от 09.02.2001 № 196-р</w:t>
        </w:r>
      </w:hyperlink>
      <w:r w:rsidR="00AA39B4">
        <w:rPr>
          <w:rFonts w:cs="Times New Roman"/>
        </w:rPr>
        <w:t>.</w:t>
      </w:r>
    </w:p>
    <w:p w14:paraId="63C81B7C" w14:textId="1261C0F2" w:rsidR="00F2183F" w:rsidRPr="00474337" w:rsidRDefault="00F2183F" w:rsidP="00F2183F">
      <w:pPr>
        <w:pStyle w:val="a4"/>
        <w:widowControl w:val="0"/>
        <w:ind w:firstLine="709"/>
        <w:contextualSpacing/>
        <w:jc w:val="both"/>
        <w:rPr>
          <w:rFonts w:cs="Times New Roman"/>
        </w:rPr>
      </w:pPr>
      <w:r>
        <w:rPr>
          <w:rFonts w:cs="Times New Roman"/>
        </w:rPr>
        <w:t xml:space="preserve">4. </w:t>
      </w:r>
      <w:r w:rsidRPr="00E353A4">
        <w:rPr>
          <w:rFonts w:cs="Times New Roman"/>
        </w:rPr>
        <w:t xml:space="preserve">Концепция внешней политики Российской </w:t>
      </w:r>
      <w:r>
        <w:rPr>
          <w:rFonts w:cs="Times New Roman"/>
        </w:rPr>
        <w:t>Федерации, утверждё</w:t>
      </w:r>
      <w:r w:rsidRPr="00E353A4">
        <w:rPr>
          <w:rFonts w:cs="Times New Roman"/>
        </w:rPr>
        <w:t>нная</w:t>
      </w:r>
      <w:r w:rsidR="00AA39B4">
        <w:rPr>
          <w:rFonts w:cs="Times New Roman"/>
        </w:rPr>
        <w:t xml:space="preserve"> </w:t>
      </w:r>
      <w:r w:rsidR="00AA39B4" w:rsidRPr="00AA39B4">
        <w:rPr>
          <w:rFonts w:cs="Times New Roman"/>
        </w:rPr>
        <w:t>распоряжением Правительства</w:t>
      </w:r>
      <w:r w:rsidR="00AA39B4">
        <w:rPr>
          <w:rFonts w:cs="Times New Roman"/>
        </w:rPr>
        <w:t xml:space="preserve"> </w:t>
      </w:r>
      <w:r w:rsidRPr="00E353A4">
        <w:rPr>
          <w:rFonts w:cs="Times New Roman"/>
        </w:rPr>
        <w:t>Российской Федерации от 30.11.2016</w:t>
      </w:r>
      <w:r w:rsidR="00AA39B4">
        <w:rPr>
          <w:rFonts w:cs="Times New Roman"/>
        </w:rPr>
        <w:t xml:space="preserve"> № 640.</w:t>
      </w:r>
    </w:p>
    <w:p w14:paraId="0ED34DED" w14:textId="19BBECC1" w:rsidR="00F2183F" w:rsidRPr="00474337" w:rsidRDefault="00F2183F" w:rsidP="00F2183F">
      <w:pPr>
        <w:pStyle w:val="a4"/>
        <w:widowControl w:val="0"/>
        <w:ind w:firstLine="709"/>
        <w:contextualSpacing/>
        <w:jc w:val="both"/>
        <w:rPr>
          <w:rFonts w:cs="Times New Roman"/>
        </w:rPr>
      </w:pPr>
      <w:r>
        <w:rPr>
          <w:rFonts w:cs="Times New Roman"/>
        </w:rPr>
        <w:t xml:space="preserve">5. </w:t>
      </w:r>
      <w:r w:rsidRPr="00474337">
        <w:rPr>
          <w:rFonts w:cs="Times New Roman"/>
        </w:rPr>
        <w:t>Европейская хартия местно</w:t>
      </w:r>
      <w:r w:rsidR="00AA39B4">
        <w:rPr>
          <w:rFonts w:cs="Times New Roman"/>
        </w:rPr>
        <w:t>го самоуправления от 18.10.2010.</w:t>
      </w:r>
    </w:p>
    <w:p w14:paraId="5B612376" w14:textId="2D3CDAAD" w:rsidR="00F2183F" w:rsidRPr="00474337" w:rsidRDefault="00F2183F" w:rsidP="00F2183F">
      <w:pPr>
        <w:pStyle w:val="a4"/>
        <w:widowControl w:val="0"/>
        <w:ind w:firstLine="709"/>
        <w:contextualSpacing/>
        <w:jc w:val="both"/>
        <w:rPr>
          <w:rFonts w:cs="Times New Roman"/>
        </w:rPr>
      </w:pPr>
      <w:r>
        <w:rPr>
          <w:rFonts w:cs="Times New Roman"/>
        </w:rPr>
        <w:t>6. Распоряжение</w:t>
      </w:r>
      <w:r w:rsidRPr="00474337">
        <w:rPr>
          <w:rFonts w:cs="Times New Roman"/>
        </w:rPr>
        <w:t xml:space="preserve"> Администрации города Смоленска от 24.02.2012 </w:t>
      </w:r>
      <w:r>
        <w:rPr>
          <w:rFonts w:cs="Times New Roman"/>
        </w:rPr>
        <w:t xml:space="preserve">           </w:t>
      </w:r>
      <w:r w:rsidRPr="00474337">
        <w:rPr>
          <w:rFonts w:cs="Times New Roman"/>
        </w:rPr>
        <w:t>№ 164-р/</w:t>
      </w:r>
      <w:proofErr w:type="spellStart"/>
      <w:r w:rsidRPr="00474337">
        <w:rPr>
          <w:rFonts w:cs="Times New Roman"/>
        </w:rPr>
        <w:t>адм</w:t>
      </w:r>
      <w:proofErr w:type="spellEnd"/>
      <w:r w:rsidRPr="00474337">
        <w:rPr>
          <w:rFonts w:cs="Times New Roman"/>
        </w:rPr>
        <w:t xml:space="preserve"> «Об утверждении норм расход</w:t>
      </w:r>
      <w:r>
        <w:rPr>
          <w:rFonts w:cs="Times New Roman"/>
        </w:rPr>
        <w:t>ования бюджетных средств на приё</w:t>
      </w:r>
      <w:r w:rsidRPr="00474337">
        <w:rPr>
          <w:rFonts w:cs="Times New Roman"/>
        </w:rPr>
        <w:t xml:space="preserve">м и обслуживание иностранных и российских делегаций и отдельных лиц </w:t>
      </w:r>
      <w:r w:rsidR="00AA39B4">
        <w:rPr>
          <w:rFonts w:cs="Times New Roman"/>
        </w:rPr>
        <w:t>Администрации города Смоленска».</w:t>
      </w:r>
    </w:p>
    <w:p w14:paraId="389A3FB5" w14:textId="548AE1DC" w:rsidR="00F2183F" w:rsidRDefault="00F2183F" w:rsidP="00F2183F">
      <w:pPr>
        <w:pStyle w:val="a4"/>
        <w:widowControl w:val="0"/>
        <w:ind w:firstLine="709"/>
        <w:contextualSpacing/>
        <w:jc w:val="both"/>
        <w:rPr>
          <w:rFonts w:cs="Times New Roman"/>
        </w:rPr>
      </w:pPr>
      <w:r>
        <w:rPr>
          <w:rFonts w:cs="Times New Roman"/>
        </w:rPr>
        <w:t xml:space="preserve">7. </w:t>
      </w:r>
      <w:r w:rsidRPr="00777020">
        <w:rPr>
          <w:rFonts w:cs="Times New Roman"/>
        </w:rPr>
        <w:t xml:space="preserve">Распоряжение Администрации города Смоленска от 07.07.2017 </w:t>
      </w:r>
      <w:r>
        <w:rPr>
          <w:rFonts w:cs="Times New Roman"/>
        </w:rPr>
        <w:t xml:space="preserve">            </w:t>
      </w:r>
      <w:r w:rsidR="00AA39B4">
        <w:rPr>
          <w:rFonts w:cs="Times New Roman"/>
        </w:rPr>
        <w:t>№</w:t>
      </w:r>
      <w:r w:rsidRPr="00777020">
        <w:rPr>
          <w:rFonts w:cs="Times New Roman"/>
        </w:rPr>
        <w:t xml:space="preserve"> 151-р/</w:t>
      </w:r>
      <w:proofErr w:type="spellStart"/>
      <w:r w:rsidRPr="00777020">
        <w:rPr>
          <w:rFonts w:cs="Times New Roman"/>
        </w:rPr>
        <w:t>адм</w:t>
      </w:r>
      <w:proofErr w:type="spellEnd"/>
      <w:r w:rsidRPr="00777020">
        <w:rPr>
          <w:rFonts w:cs="Times New Roman"/>
        </w:rPr>
        <w:t xml:space="preserve"> </w:t>
      </w:r>
      <w:r w:rsidR="00B47ADB">
        <w:rPr>
          <w:rFonts w:cs="Times New Roman"/>
        </w:rPr>
        <w:t>«</w:t>
      </w:r>
      <w:r w:rsidRPr="00777020">
        <w:rPr>
          <w:rFonts w:cs="Times New Roman"/>
        </w:rPr>
        <w:t>Об утверждении Перечня муниципальных программ</w:t>
      </w:r>
      <w:r w:rsidR="00B47ADB">
        <w:rPr>
          <w:rFonts w:cs="Times New Roman"/>
        </w:rPr>
        <w:t>»</w:t>
      </w:r>
      <w:r w:rsidR="00AA39B4">
        <w:rPr>
          <w:rFonts w:cs="Times New Roman"/>
        </w:rPr>
        <w:t>.</w:t>
      </w:r>
    </w:p>
    <w:p w14:paraId="108AD46E" w14:textId="7CAFBE24" w:rsidR="00F2183F" w:rsidRDefault="00F2183F" w:rsidP="00F2183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HAnsi" w:cs="Times New Roman"/>
        </w:rPr>
      </w:pPr>
      <w:r>
        <w:rPr>
          <w:rFonts w:eastAsiaTheme="minorHAnsi" w:cs="Times New Roman"/>
        </w:rPr>
        <w:t xml:space="preserve">8. </w:t>
      </w:r>
      <w:r w:rsidRPr="00BF59AE">
        <w:rPr>
          <w:rFonts w:eastAsiaTheme="minorHAnsi" w:cs="Times New Roman"/>
        </w:rPr>
        <w:t>Распоряжение Правительства Р</w:t>
      </w:r>
      <w:r w:rsidR="00AA39B4">
        <w:rPr>
          <w:rFonts w:eastAsiaTheme="minorHAnsi" w:cs="Times New Roman"/>
        </w:rPr>
        <w:t xml:space="preserve">оссийской </w:t>
      </w:r>
      <w:r w:rsidRPr="00BF59AE">
        <w:rPr>
          <w:rFonts w:eastAsiaTheme="minorHAnsi" w:cs="Times New Roman"/>
        </w:rPr>
        <w:t>Ф</w:t>
      </w:r>
      <w:r w:rsidR="00AA39B4">
        <w:rPr>
          <w:rFonts w:eastAsiaTheme="minorHAnsi" w:cs="Times New Roman"/>
        </w:rPr>
        <w:t>едерации</w:t>
      </w:r>
      <w:r w:rsidRPr="00BF59AE">
        <w:rPr>
          <w:rFonts w:eastAsiaTheme="minorHAnsi" w:cs="Times New Roman"/>
        </w:rPr>
        <w:t xml:space="preserve"> от 17.11.2008 </w:t>
      </w:r>
      <w:r w:rsidR="00AA39B4">
        <w:rPr>
          <w:rFonts w:eastAsiaTheme="minorHAnsi" w:cs="Times New Roman"/>
        </w:rPr>
        <w:t>№</w:t>
      </w:r>
      <w:r w:rsidRPr="00BF59AE">
        <w:rPr>
          <w:rFonts w:eastAsiaTheme="minorHAnsi" w:cs="Times New Roman"/>
        </w:rPr>
        <w:t xml:space="preserve"> 1662-р «О Концепции долгосрочного социально-экономического развития Российской Фед</w:t>
      </w:r>
      <w:r w:rsidR="00AA39B4">
        <w:rPr>
          <w:rFonts w:eastAsiaTheme="minorHAnsi" w:cs="Times New Roman"/>
        </w:rPr>
        <w:t>ерации на период до 2020 года».</w:t>
      </w:r>
    </w:p>
    <w:p w14:paraId="390432FD" w14:textId="26A9DDBB" w:rsidR="00F2183F" w:rsidRDefault="00F2183F" w:rsidP="00F2183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HAnsi" w:cs="Times New Roman"/>
        </w:rPr>
      </w:pPr>
      <w:r>
        <w:rPr>
          <w:rFonts w:eastAsiaTheme="minorHAnsi" w:cs="Times New Roman"/>
        </w:rPr>
        <w:t xml:space="preserve">9. Федеральный закон от 24.11.96 </w:t>
      </w:r>
      <w:r w:rsidR="00AA39B4">
        <w:rPr>
          <w:rFonts w:eastAsiaTheme="minorHAnsi" w:cs="Times New Roman"/>
        </w:rPr>
        <w:t>№</w:t>
      </w:r>
      <w:r>
        <w:rPr>
          <w:rFonts w:eastAsiaTheme="minorHAnsi" w:cs="Times New Roman"/>
        </w:rPr>
        <w:t xml:space="preserve"> 132-ФЗ </w:t>
      </w:r>
      <w:r w:rsidR="00B47ADB">
        <w:rPr>
          <w:rFonts w:eastAsiaTheme="minorHAnsi" w:cs="Times New Roman"/>
        </w:rPr>
        <w:t>«</w:t>
      </w:r>
      <w:r>
        <w:rPr>
          <w:rFonts w:eastAsiaTheme="minorHAnsi" w:cs="Times New Roman"/>
        </w:rPr>
        <w:t xml:space="preserve">Об основах туристской </w:t>
      </w:r>
      <w:r w:rsidR="0015422B">
        <w:rPr>
          <w:rFonts w:eastAsiaTheme="minorHAnsi" w:cs="Times New Roman"/>
        </w:rPr>
        <w:t xml:space="preserve">    </w:t>
      </w:r>
      <w:r>
        <w:rPr>
          <w:rFonts w:eastAsiaTheme="minorHAnsi" w:cs="Times New Roman"/>
        </w:rPr>
        <w:t>деяте</w:t>
      </w:r>
      <w:r w:rsidR="00B47ADB">
        <w:rPr>
          <w:rFonts w:eastAsiaTheme="minorHAnsi" w:cs="Times New Roman"/>
        </w:rPr>
        <w:t>льности в Российской Федерации»</w:t>
      </w:r>
      <w:r w:rsidR="00AA39B4">
        <w:rPr>
          <w:rFonts w:eastAsiaTheme="minorHAnsi" w:cs="Times New Roman"/>
        </w:rPr>
        <w:t>.</w:t>
      </w:r>
    </w:p>
    <w:p w14:paraId="7124E222" w14:textId="7E99C28C" w:rsidR="00F2183F" w:rsidRDefault="00F2183F" w:rsidP="00F2183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HAnsi" w:cs="Times New Roman"/>
        </w:rPr>
      </w:pPr>
      <w:r>
        <w:rPr>
          <w:rFonts w:eastAsiaTheme="minorHAnsi" w:cs="Times New Roman"/>
        </w:rPr>
        <w:t>1</w:t>
      </w:r>
      <w:r w:rsidR="00AA39B4">
        <w:rPr>
          <w:rFonts w:eastAsiaTheme="minorHAnsi" w:cs="Times New Roman"/>
        </w:rPr>
        <w:t>0</w:t>
      </w:r>
      <w:r>
        <w:rPr>
          <w:rFonts w:eastAsiaTheme="minorHAnsi" w:cs="Times New Roman"/>
        </w:rPr>
        <w:t xml:space="preserve">. Федеральный закон от 03.05.2012 </w:t>
      </w:r>
      <w:r w:rsidR="00AA39B4">
        <w:rPr>
          <w:rFonts w:eastAsiaTheme="minorHAnsi" w:cs="Times New Roman"/>
        </w:rPr>
        <w:t>№</w:t>
      </w:r>
      <w:r>
        <w:rPr>
          <w:rFonts w:eastAsiaTheme="minorHAnsi" w:cs="Times New Roman"/>
        </w:rPr>
        <w:t xml:space="preserve"> 47-ФЗ </w:t>
      </w:r>
      <w:r w:rsidR="00B47ADB">
        <w:rPr>
          <w:rFonts w:eastAsiaTheme="minorHAnsi" w:cs="Times New Roman"/>
        </w:rPr>
        <w:t>«</w:t>
      </w:r>
      <w:r>
        <w:rPr>
          <w:rFonts w:eastAsiaTheme="minorHAnsi" w:cs="Times New Roman"/>
        </w:rPr>
        <w:t xml:space="preserve">О внесении изменений в Федеральный закон </w:t>
      </w:r>
      <w:r w:rsidR="00B47ADB">
        <w:rPr>
          <w:rFonts w:eastAsiaTheme="minorHAnsi" w:cs="Times New Roman"/>
        </w:rPr>
        <w:t>«</w:t>
      </w:r>
      <w:r>
        <w:rPr>
          <w:rFonts w:eastAsiaTheme="minorHAnsi" w:cs="Times New Roman"/>
        </w:rPr>
        <w:t>Об основах туристской деят</w:t>
      </w:r>
      <w:r w:rsidR="00B47ADB">
        <w:rPr>
          <w:rFonts w:eastAsiaTheme="minorHAnsi" w:cs="Times New Roman"/>
        </w:rPr>
        <w:t xml:space="preserve">ельности в Российской </w:t>
      </w:r>
      <w:r w:rsidR="0015422B">
        <w:rPr>
          <w:rFonts w:eastAsiaTheme="minorHAnsi" w:cs="Times New Roman"/>
        </w:rPr>
        <w:t xml:space="preserve">     </w:t>
      </w:r>
      <w:r w:rsidR="00B47ADB">
        <w:rPr>
          <w:rFonts w:eastAsiaTheme="minorHAnsi" w:cs="Times New Roman"/>
        </w:rPr>
        <w:t>Федерации»</w:t>
      </w:r>
      <w:r>
        <w:rPr>
          <w:rFonts w:eastAsiaTheme="minorHAnsi" w:cs="Times New Roman"/>
        </w:rPr>
        <w:t xml:space="preserve"> и</w:t>
      </w:r>
      <w:r w:rsidR="00AA39B4">
        <w:rPr>
          <w:rFonts w:eastAsiaTheme="minorHAnsi" w:cs="Times New Roman"/>
        </w:rPr>
        <w:t xml:space="preserve"> отдельные законодательные акты Российской Федерации</w:t>
      </w:r>
      <w:r w:rsidR="00B47ADB">
        <w:rPr>
          <w:rFonts w:eastAsiaTheme="minorHAnsi" w:cs="Times New Roman"/>
        </w:rPr>
        <w:t>»</w:t>
      </w:r>
      <w:r w:rsidR="00AA39B4">
        <w:rPr>
          <w:rFonts w:eastAsiaTheme="minorHAnsi" w:cs="Times New Roman"/>
        </w:rPr>
        <w:t>.</w:t>
      </w:r>
    </w:p>
    <w:p w14:paraId="2F042478" w14:textId="45578CB5" w:rsidR="00F2183F" w:rsidRDefault="00F2183F" w:rsidP="00F2183F">
      <w:pPr>
        <w:pStyle w:val="a4"/>
        <w:widowControl w:val="0"/>
        <w:ind w:firstLine="709"/>
        <w:contextualSpacing/>
        <w:jc w:val="both"/>
        <w:rPr>
          <w:rFonts w:cs="Times New Roman"/>
          <w:bCs/>
        </w:rPr>
      </w:pPr>
      <w:r>
        <w:rPr>
          <w:rFonts w:cs="Times New Roman"/>
          <w:bCs/>
        </w:rPr>
        <w:t>1</w:t>
      </w:r>
      <w:r w:rsidR="00AA39B4">
        <w:rPr>
          <w:rFonts w:cs="Times New Roman"/>
          <w:bCs/>
        </w:rPr>
        <w:t>1</w:t>
      </w:r>
      <w:r>
        <w:rPr>
          <w:rFonts w:cs="Times New Roman"/>
          <w:bCs/>
        </w:rPr>
        <w:t xml:space="preserve">. </w:t>
      </w:r>
      <w:r w:rsidRPr="00487FCC">
        <w:rPr>
          <w:rFonts w:cs="Times New Roman"/>
          <w:bCs/>
        </w:rPr>
        <w:t>Постановление Правительства Р</w:t>
      </w:r>
      <w:r w:rsidR="00B47ADB">
        <w:rPr>
          <w:rFonts w:cs="Times New Roman"/>
          <w:bCs/>
        </w:rPr>
        <w:t xml:space="preserve">оссийской </w:t>
      </w:r>
      <w:r w:rsidRPr="00487FCC">
        <w:rPr>
          <w:rFonts w:cs="Times New Roman"/>
          <w:bCs/>
        </w:rPr>
        <w:t>Ф</w:t>
      </w:r>
      <w:r w:rsidR="00B47ADB">
        <w:rPr>
          <w:rFonts w:cs="Times New Roman"/>
          <w:bCs/>
        </w:rPr>
        <w:t>едерации</w:t>
      </w:r>
      <w:r w:rsidRPr="00487FCC">
        <w:rPr>
          <w:rFonts w:cs="Times New Roman"/>
          <w:bCs/>
        </w:rPr>
        <w:t xml:space="preserve"> от 02.08.2011 </w:t>
      </w:r>
      <w:r w:rsidR="00B47ADB">
        <w:rPr>
          <w:rFonts w:cs="Times New Roman"/>
          <w:bCs/>
        </w:rPr>
        <w:t>№</w:t>
      </w:r>
      <w:r w:rsidRPr="00487FCC">
        <w:rPr>
          <w:rFonts w:cs="Times New Roman"/>
          <w:bCs/>
        </w:rPr>
        <w:t xml:space="preserve"> 644 </w:t>
      </w:r>
      <w:r w:rsidR="00B47ADB">
        <w:rPr>
          <w:rFonts w:cs="Times New Roman"/>
          <w:bCs/>
        </w:rPr>
        <w:t>«</w:t>
      </w:r>
      <w:r w:rsidRPr="00487FCC">
        <w:rPr>
          <w:rFonts w:cs="Times New Roman"/>
          <w:bCs/>
        </w:rPr>
        <w:t>О</w:t>
      </w:r>
      <w:r w:rsidR="00B47ADB">
        <w:rPr>
          <w:rFonts w:cs="Times New Roman"/>
          <w:bCs/>
        </w:rPr>
        <w:t xml:space="preserve"> федеральной целевой программе «</w:t>
      </w:r>
      <w:r w:rsidRPr="00487FCC">
        <w:rPr>
          <w:rFonts w:cs="Times New Roman"/>
          <w:bCs/>
        </w:rPr>
        <w:t xml:space="preserve">Развитие внутреннего и въездного </w:t>
      </w:r>
      <w:r w:rsidRPr="00487FCC">
        <w:rPr>
          <w:rFonts w:cs="Times New Roman"/>
          <w:bCs/>
        </w:rPr>
        <w:lastRenderedPageBreak/>
        <w:t>туризма в Российск</w:t>
      </w:r>
      <w:r w:rsidR="00B47ADB">
        <w:rPr>
          <w:rFonts w:cs="Times New Roman"/>
          <w:bCs/>
        </w:rPr>
        <w:t>ой Федерации (2011 - 2018 годы)».</w:t>
      </w:r>
    </w:p>
    <w:p w14:paraId="4CF7DBA5" w14:textId="5CDE0E17" w:rsidR="00F2183F" w:rsidRDefault="00B47ADB" w:rsidP="00F2183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HAnsi" w:cs="Times New Roman"/>
        </w:rPr>
      </w:pPr>
      <w:r>
        <w:rPr>
          <w:rFonts w:eastAsiaTheme="minorHAnsi" w:cs="Times New Roman"/>
        </w:rPr>
        <w:t>12</w:t>
      </w:r>
      <w:r w:rsidR="00F2183F">
        <w:rPr>
          <w:rFonts w:eastAsiaTheme="minorHAnsi" w:cs="Times New Roman"/>
        </w:rPr>
        <w:t>. Постановление Правительства Р</w:t>
      </w:r>
      <w:r>
        <w:rPr>
          <w:rFonts w:eastAsiaTheme="minorHAnsi" w:cs="Times New Roman"/>
        </w:rPr>
        <w:t xml:space="preserve">оссийской </w:t>
      </w:r>
      <w:r w:rsidR="00F2183F">
        <w:rPr>
          <w:rFonts w:eastAsiaTheme="minorHAnsi" w:cs="Times New Roman"/>
        </w:rPr>
        <w:t>Ф</w:t>
      </w:r>
      <w:r>
        <w:rPr>
          <w:rFonts w:eastAsiaTheme="minorHAnsi" w:cs="Times New Roman"/>
        </w:rPr>
        <w:t>едерации от 15.04.2014 №</w:t>
      </w:r>
      <w:r w:rsidR="00F2183F">
        <w:rPr>
          <w:rFonts w:eastAsiaTheme="minorHAnsi" w:cs="Times New Roman"/>
        </w:rPr>
        <w:t xml:space="preserve"> 317</w:t>
      </w:r>
      <w:r>
        <w:rPr>
          <w:rFonts w:eastAsiaTheme="minorHAnsi" w:cs="Times New Roman"/>
        </w:rPr>
        <w:t xml:space="preserve"> «</w:t>
      </w:r>
      <w:r w:rsidR="00F2183F">
        <w:rPr>
          <w:rFonts w:eastAsiaTheme="minorHAnsi" w:cs="Times New Roman"/>
        </w:rPr>
        <w:t>Об утверждении государственной программы Российской Фед</w:t>
      </w:r>
      <w:r>
        <w:rPr>
          <w:rFonts w:eastAsiaTheme="minorHAnsi" w:cs="Times New Roman"/>
        </w:rPr>
        <w:t>ерации «</w:t>
      </w:r>
      <w:r w:rsidR="00F2183F">
        <w:rPr>
          <w:rFonts w:eastAsiaTheme="minorHAnsi" w:cs="Times New Roman"/>
        </w:rPr>
        <w:t xml:space="preserve">Развитие культуры </w:t>
      </w:r>
      <w:r>
        <w:rPr>
          <w:rFonts w:eastAsiaTheme="minorHAnsi" w:cs="Times New Roman"/>
        </w:rPr>
        <w:t>и туризма" на 2013 - 2020 годы».</w:t>
      </w:r>
    </w:p>
    <w:p w14:paraId="5BB230CA" w14:textId="47930FFB" w:rsidR="00F2183F" w:rsidRDefault="00F2183F" w:rsidP="00F2183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HAnsi" w:cs="Times New Roman"/>
        </w:rPr>
      </w:pPr>
      <w:r>
        <w:rPr>
          <w:rFonts w:eastAsiaTheme="minorHAnsi" w:cs="Times New Roman"/>
        </w:rPr>
        <w:t>1</w:t>
      </w:r>
      <w:r w:rsidR="00B47ADB">
        <w:rPr>
          <w:rFonts w:eastAsiaTheme="minorHAnsi" w:cs="Times New Roman"/>
        </w:rPr>
        <w:t>3</w:t>
      </w:r>
      <w:r>
        <w:rPr>
          <w:rFonts w:eastAsiaTheme="minorHAnsi" w:cs="Times New Roman"/>
        </w:rPr>
        <w:t>. Постановление Администрации Смол</w:t>
      </w:r>
      <w:r w:rsidR="00B47ADB">
        <w:rPr>
          <w:rFonts w:eastAsiaTheme="minorHAnsi" w:cs="Times New Roman"/>
        </w:rPr>
        <w:t>енской области от 29.11.2013   №</w:t>
      </w:r>
      <w:r>
        <w:rPr>
          <w:rFonts w:eastAsiaTheme="minorHAnsi" w:cs="Times New Roman"/>
        </w:rPr>
        <w:t xml:space="preserve"> 988 </w:t>
      </w:r>
      <w:r w:rsidR="00B47ADB">
        <w:rPr>
          <w:rFonts w:eastAsiaTheme="minorHAnsi" w:cs="Times New Roman"/>
        </w:rPr>
        <w:t>«</w:t>
      </w:r>
      <w:r>
        <w:rPr>
          <w:rFonts w:eastAsiaTheme="minorHAnsi" w:cs="Times New Roman"/>
        </w:rPr>
        <w:t xml:space="preserve">Об утверждении областной государственной </w:t>
      </w:r>
      <w:r w:rsidR="00B47ADB">
        <w:rPr>
          <w:rFonts w:eastAsiaTheme="minorHAnsi" w:cs="Times New Roman"/>
        </w:rPr>
        <w:t>п</w:t>
      </w:r>
      <w:r>
        <w:rPr>
          <w:rFonts w:eastAsiaTheme="minorHAnsi" w:cs="Times New Roman"/>
        </w:rPr>
        <w:t xml:space="preserve">рограммы "Развитие культуры и туризма в Смоленской области" на </w:t>
      </w:r>
      <w:r w:rsidR="00B47ADB">
        <w:rPr>
          <w:rFonts w:eastAsiaTheme="minorHAnsi" w:cs="Times New Roman"/>
        </w:rPr>
        <w:t>2014 - 2020 годы».</w:t>
      </w:r>
    </w:p>
    <w:p w14:paraId="5E06AC25" w14:textId="27273694" w:rsidR="00F2183F" w:rsidRDefault="00F2183F" w:rsidP="00F2183F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Theme="minorHAnsi" w:cs="Times New Roman"/>
        </w:rPr>
      </w:pPr>
      <w:r>
        <w:rPr>
          <w:rFonts w:eastAsiaTheme="minorHAnsi" w:cs="Times New Roman"/>
        </w:rPr>
        <w:t>1</w:t>
      </w:r>
      <w:r w:rsidR="00B47ADB">
        <w:rPr>
          <w:rFonts w:eastAsiaTheme="minorHAnsi" w:cs="Times New Roman"/>
        </w:rPr>
        <w:t>4</w:t>
      </w:r>
      <w:r>
        <w:rPr>
          <w:rFonts w:eastAsiaTheme="minorHAnsi" w:cs="Times New Roman"/>
        </w:rPr>
        <w:t xml:space="preserve">. Постановление Главы города Смоленска от 07.12.2016 №143            </w:t>
      </w:r>
      <w:proofErr w:type="gramStart"/>
      <w:r>
        <w:rPr>
          <w:rFonts w:eastAsiaTheme="minorHAnsi" w:cs="Times New Roman"/>
        </w:rPr>
        <w:t xml:space="preserve">   «</w:t>
      </w:r>
      <w:proofErr w:type="gramEnd"/>
      <w:r>
        <w:rPr>
          <w:rFonts w:eastAsiaTheme="minorHAnsi" w:cs="Times New Roman"/>
        </w:rPr>
        <w:t xml:space="preserve">О Стратегии социально-экономического развития города Смоленска на </w:t>
      </w:r>
      <w:r w:rsidR="00C3100D">
        <w:rPr>
          <w:rFonts w:eastAsiaTheme="minorHAnsi" w:cs="Times New Roman"/>
        </w:rPr>
        <w:t xml:space="preserve">        </w:t>
      </w:r>
      <w:r>
        <w:rPr>
          <w:rFonts w:eastAsiaTheme="minorHAnsi" w:cs="Times New Roman"/>
        </w:rPr>
        <w:t>период до 2025 года».</w:t>
      </w:r>
    </w:p>
    <w:p w14:paraId="6FD8FB41" w14:textId="3B96A2B6" w:rsidR="00B47ADB" w:rsidRDefault="00B47ADB" w:rsidP="00F2183F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Theme="minorHAnsi" w:cs="Times New Roman"/>
        </w:rPr>
      </w:pPr>
      <w:r>
        <w:rPr>
          <w:rFonts w:eastAsiaTheme="minorHAnsi" w:cs="Times New Roman"/>
        </w:rPr>
        <w:t xml:space="preserve">Сведения об основных мерах правового регулирования в сфере </w:t>
      </w:r>
      <w:r w:rsidR="0015422B">
        <w:rPr>
          <w:rFonts w:eastAsiaTheme="minorHAnsi" w:cs="Times New Roman"/>
        </w:rPr>
        <w:t xml:space="preserve">                </w:t>
      </w:r>
      <w:bookmarkStart w:id="0" w:name="_GoBack"/>
      <w:bookmarkEnd w:id="0"/>
      <w:r>
        <w:rPr>
          <w:rFonts w:eastAsiaTheme="minorHAnsi" w:cs="Times New Roman"/>
        </w:rPr>
        <w:t>реализации</w:t>
      </w:r>
      <w:r w:rsidR="00120A6F">
        <w:rPr>
          <w:rFonts w:eastAsiaTheme="minorHAnsi" w:cs="Times New Roman"/>
        </w:rPr>
        <w:t xml:space="preserve"> муниципальной программы представлены в приложении № 3 к </w:t>
      </w:r>
      <w:r w:rsidR="0015422B">
        <w:rPr>
          <w:rFonts w:eastAsiaTheme="minorHAnsi" w:cs="Times New Roman"/>
        </w:rPr>
        <w:t xml:space="preserve">                   </w:t>
      </w:r>
      <w:r w:rsidR="00120A6F">
        <w:rPr>
          <w:rFonts w:eastAsiaTheme="minorHAnsi" w:cs="Times New Roman"/>
        </w:rPr>
        <w:t>муниципальной программе.</w:t>
      </w:r>
    </w:p>
    <w:p w14:paraId="2DEB9540" w14:textId="77777777" w:rsidR="00CE6407" w:rsidRDefault="00CE6407" w:rsidP="00D023E0">
      <w:pPr>
        <w:widowControl w:val="0"/>
        <w:autoSpaceDE w:val="0"/>
        <w:autoSpaceDN w:val="0"/>
        <w:adjustRightInd w:val="0"/>
        <w:ind w:firstLine="709"/>
        <w:contextualSpacing/>
        <w:jc w:val="center"/>
        <w:outlineLvl w:val="1"/>
        <w:rPr>
          <w:rFonts w:eastAsiaTheme="minorHAnsi" w:cs="Times New Roman"/>
          <w:b/>
        </w:rPr>
      </w:pPr>
    </w:p>
    <w:p w14:paraId="58308E5F" w14:textId="77777777" w:rsidR="00D023E0" w:rsidRDefault="00D023E0" w:rsidP="00D023E0">
      <w:pPr>
        <w:widowControl w:val="0"/>
        <w:autoSpaceDE w:val="0"/>
        <w:autoSpaceDN w:val="0"/>
        <w:adjustRightInd w:val="0"/>
        <w:ind w:firstLine="709"/>
        <w:contextualSpacing/>
        <w:jc w:val="center"/>
        <w:outlineLvl w:val="1"/>
        <w:rPr>
          <w:rFonts w:eastAsiaTheme="minorHAnsi" w:cs="Times New Roman"/>
          <w:b/>
        </w:rPr>
      </w:pPr>
      <w:r w:rsidRPr="00D023E0">
        <w:rPr>
          <w:rFonts w:eastAsiaTheme="minorHAnsi" w:cs="Times New Roman"/>
          <w:b/>
        </w:rPr>
        <w:t xml:space="preserve">6. Применение мер государственного и муниципального </w:t>
      </w:r>
    </w:p>
    <w:p w14:paraId="59D2A8E7" w14:textId="77777777" w:rsidR="00D023E0" w:rsidRDefault="00D023E0" w:rsidP="00D023E0">
      <w:pPr>
        <w:widowControl w:val="0"/>
        <w:autoSpaceDE w:val="0"/>
        <w:autoSpaceDN w:val="0"/>
        <w:adjustRightInd w:val="0"/>
        <w:ind w:firstLine="709"/>
        <w:contextualSpacing/>
        <w:jc w:val="center"/>
        <w:outlineLvl w:val="1"/>
        <w:rPr>
          <w:rFonts w:eastAsiaTheme="minorHAnsi" w:cs="Times New Roman"/>
          <w:b/>
        </w:rPr>
      </w:pPr>
      <w:r w:rsidRPr="00D023E0">
        <w:rPr>
          <w:rFonts w:eastAsiaTheme="minorHAnsi" w:cs="Times New Roman"/>
          <w:b/>
        </w:rPr>
        <w:t>регулирования в сфере реализации муниципальной программы</w:t>
      </w:r>
    </w:p>
    <w:p w14:paraId="01A69052" w14:textId="77777777" w:rsidR="00D023E0" w:rsidRDefault="00D023E0" w:rsidP="00D023E0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Theme="minorHAnsi" w:cs="Times New Roman"/>
        </w:rPr>
      </w:pPr>
    </w:p>
    <w:p w14:paraId="6DFB4A91" w14:textId="1E663750" w:rsidR="00D023E0" w:rsidRDefault="00D023E0" w:rsidP="00D023E0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Theme="minorHAnsi" w:cs="Times New Roman"/>
        </w:rPr>
      </w:pPr>
      <w:r>
        <w:rPr>
          <w:rFonts w:eastAsiaTheme="minorHAnsi" w:cs="Times New Roman"/>
        </w:rPr>
        <w:t>Администратором муниципальной программы меры государственного и муниципального регулирования в сфере её реализации не предусмотрены.</w:t>
      </w:r>
    </w:p>
    <w:p w14:paraId="300492BE" w14:textId="18520A6A" w:rsidR="005D4FF2" w:rsidRPr="00D023E0" w:rsidRDefault="005D4FF2" w:rsidP="005D4FF2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="Times New Roman" w:cs="Times New Roman"/>
          <w:lang w:eastAsia="ru-RU"/>
        </w:rPr>
      </w:pPr>
    </w:p>
    <w:p w14:paraId="3A7E42B7" w14:textId="77777777" w:rsidR="005D4FF2" w:rsidRPr="00D023E0" w:rsidRDefault="005D4FF2" w:rsidP="00D023E0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1"/>
        <w:rPr>
          <w:rFonts w:eastAsia="Times New Roman" w:cs="Times New Roman"/>
          <w:lang w:eastAsia="ru-RU"/>
        </w:rPr>
      </w:pPr>
    </w:p>
    <w:p w14:paraId="18D22918" w14:textId="6C1B1F4A" w:rsidR="00E70737" w:rsidRPr="00D023E0" w:rsidRDefault="00C3100D" w:rsidP="00D023E0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 xml:space="preserve">   </w:t>
      </w:r>
    </w:p>
    <w:p w14:paraId="2353EC87" w14:textId="77777777" w:rsidR="00530ADC" w:rsidRDefault="00530ADC" w:rsidP="007B7D69">
      <w:pPr>
        <w:pStyle w:val="a4"/>
        <w:jc w:val="both"/>
        <w:rPr>
          <w:rFonts w:cs="Times New Roman"/>
        </w:rPr>
      </w:pPr>
    </w:p>
    <w:p w14:paraId="65A5B695" w14:textId="77777777" w:rsidR="00CE3A2E" w:rsidRDefault="00CE3A2E" w:rsidP="00530ADC">
      <w:pPr>
        <w:ind w:firstLine="708"/>
        <w:jc w:val="both"/>
      </w:pPr>
    </w:p>
    <w:p w14:paraId="215A4D2B" w14:textId="77777777" w:rsidR="00CE3A2E" w:rsidRDefault="00CE3A2E" w:rsidP="00530ADC">
      <w:pPr>
        <w:ind w:firstLine="708"/>
        <w:jc w:val="both"/>
      </w:pPr>
    </w:p>
    <w:p w14:paraId="204F38B3" w14:textId="77777777" w:rsidR="00CE3A2E" w:rsidRDefault="00CE3A2E" w:rsidP="00530ADC">
      <w:pPr>
        <w:ind w:firstLine="708"/>
        <w:jc w:val="both"/>
      </w:pPr>
    </w:p>
    <w:p w14:paraId="1A3EE8D9" w14:textId="77777777" w:rsidR="00CE3A2E" w:rsidRDefault="00CE3A2E" w:rsidP="00530ADC">
      <w:pPr>
        <w:ind w:firstLine="708"/>
        <w:jc w:val="both"/>
      </w:pPr>
    </w:p>
    <w:p w14:paraId="7A777AAF" w14:textId="77777777" w:rsidR="00CE3A2E" w:rsidRDefault="00CE3A2E" w:rsidP="00530ADC">
      <w:pPr>
        <w:ind w:firstLine="708"/>
        <w:jc w:val="both"/>
      </w:pPr>
    </w:p>
    <w:p w14:paraId="54AA9212" w14:textId="77777777" w:rsidR="00CE3A2E" w:rsidRDefault="00CE3A2E" w:rsidP="00530ADC">
      <w:pPr>
        <w:ind w:firstLine="708"/>
        <w:jc w:val="both"/>
      </w:pPr>
    </w:p>
    <w:p w14:paraId="2EB2982E" w14:textId="77777777" w:rsidR="00CE3A2E" w:rsidRDefault="00CE3A2E" w:rsidP="00530ADC">
      <w:pPr>
        <w:ind w:firstLine="708"/>
        <w:jc w:val="both"/>
      </w:pPr>
    </w:p>
    <w:p w14:paraId="1484D5CF" w14:textId="77777777" w:rsidR="00CE3A2E" w:rsidRDefault="00CE3A2E" w:rsidP="00530ADC">
      <w:pPr>
        <w:ind w:firstLine="708"/>
        <w:jc w:val="both"/>
      </w:pPr>
    </w:p>
    <w:p w14:paraId="470B2969" w14:textId="77777777" w:rsidR="00CE3A2E" w:rsidRDefault="00CE3A2E" w:rsidP="00530ADC">
      <w:pPr>
        <w:ind w:firstLine="708"/>
        <w:jc w:val="both"/>
      </w:pPr>
    </w:p>
    <w:p w14:paraId="1240785D" w14:textId="77777777" w:rsidR="00CE3A2E" w:rsidRDefault="00CE3A2E" w:rsidP="00530ADC">
      <w:pPr>
        <w:ind w:firstLine="708"/>
        <w:jc w:val="both"/>
      </w:pPr>
    </w:p>
    <w:p w14:paraId="4E564BBF" w14:textId="77777777" w:rsidR="00CE3A2E" w:rsidRDefault="00CE3A2E" w:rsidP="00530ADC">
      <w:pPr>
        <w:ind w:firstLine="708"/>
        <w:jc w:val="both"/>
      </w:pPr>
    </w:p>
    <w:p w14:paraId="5FA4AE8F" w14:textId="77777777" w:rsidR="00CE3A2E" w:rsidRDefault="00CE3A2E" w:rsidP="00530ADC">
      <w:pPr>
        <w:ind w:firstLine="708"/>
        <w:jc w:val="both"/>
      </w:pPr>
    </w:p>
    <w:p w14:paraId="4BC98B6D" w14:textId="77777777" w:rsidR="00CE3A2E" w:rsidRDefault="00CE3A2E" w:rsidP="00530ADC">
      <w:pPr>
        <w:ind w:firstLine="708"/>
        <w:jc w:val="both"/>
      </w:pPr>
    </w:p>
    <w:p w14:paraId="0DF6A885" w14:textId="77777777" w:rsidR="00CE3A2E" w:rsidRDefault="00CE3A2E" w:rsidP="00530ADC">
      <w:pPr>
        <w:ind w:firstLine="708"/>
        <w:jc w:val="both"/>
      </w:pPr>
    </w:p>
    <w:p w14:paraId="4AABBA93" w14:textId="77777777" w:rsidR="00CE3A2E" w:rsidRDefault="00CE3A2E" w:rsidP="00530ADC">
      <w:pPr>
        <w:ind w:firstLine="708"/>
        <w:jc w:val="both"/>
      </w:pPr>
    </w:p>
    <w:p w14:paraId="39218573" w14:textId="77777777" w:rsidR="00CE3A2E" w:rsidRDefault="00CE3A2E" w:rsidP="00530ADC">
      <w:pPr>
        <w:ind w:firstLine="708"/>
        <w:jc w:val="both"/>
      </w:pPr>
    </w:p>
    <w:p w14:paraId="560963C5" w14:textId="77777777" w:rsidR="00CE3A2E" w:rsidRDefault="00CE3A2E" w:rsidP="00530ADC">
      <w:pPr>
        <w:ind w:firstLine="708"/>
        <w:jc w:val="both"/>
      </w:pPr>
    </w:p>
    <w:p w14:paraId="414551FC" w14:textId="77777777" w:rsidR="00CE3A2E" w:rsidRDefault="00CE3A2E" w:rsidP="00530ADC">
      <w:pPr>
        <w:ind w:firstLine="708"/>
        <w:jc w:val="both"/>
      </w:pPr>
    </w:p>
    <w:p w14:paraId="1B670D16" w14:textId="77777777" w:rsidR="00CE3A2E" w:rsidRDefault="00CE3A2E" w:rsidP="00530ADC">
      <w:pPr>
        <w:ind w:firstLine="708"/>
        <w:jc w:val="both"/>
      </w:pPr>
    </w:p>
    <w:p w14:paraId="5B6DC4FB" w14:textId="77777777" w:rsidR="00CE3A2E" w:rsidRDefault="00CE3A2E" w:rsidP="00530ADC">
      <w:pPr>
        <w:ind w:firstLine="708"/>
        <w:jc w:val="both"/>
      </w:pPr>
    </w:p>
    <w:p w14:paraId="1D2AAFAC" w14:textId="77777777" w:rsidR="00CE3A2E" w:rsidRDefault="00CE3A2E" w:rsidP="00530ADC">
      <w:pPr>
        <w:ind w:firstLine="708"/>
        <w:jc w:val="both"/>
      </w:pPr>
    </w:p>
    <w:sectPr w:rsidR="00CE3A2E" w:rsidSect="001E2F9C">
      <w:headerReference w:type="default" r:id="rId9"/>
      <w:headerReference w:type="first" r:id="rId10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EDD0F" w14:textId="77777777" w:rsidR="006E4531" w:rsidRDefault="006E4531" w:rsidP="00FD4D5E">
      <w:r>
        <w:separator/>
      </w:r>
    </w:p>
  </w:endnote>
  <w:endnote w:type="continuationSeparator" w:id="0">
    <w:p w14:paraId="7A187631" w14:textId="77777777" w:rsidR="006E4531" w:rsidRDefault="006E4531" w:rsidP="00FD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1A674" w14:textId="77777777" w:rsidR="006E4531" w:rsidRDefault="006E4531" w:rsidP="00FD4D5E">
      <w:r>
        <w:separator/>
      </w:r>
    </w:p>
  </w:footnote>
  <w:footnote w:type="continuationSeparator" w:id="0">
    <w:p w14:paraId="6AE07949" w14:textId="77777777" w:rsidR="006E4531" w:rsidRDefault="006E4531" w:rsidP="00FD4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9776519"/>
      <w:docPartObj>
        <w:docPartGallery w:val="Page Numbers (Top of Page)"/>
        <w:docPartUnique/>
      </w:docPartObj>
    </w:sdtPr>
    <w:sdtEndPr/>
    <w:sdtContent>
      <w:p w14:paraId="029D2AC2" w14:textId="19515E51" w:rsidR="001E2F9C" w:rsidRDefault="001E2F9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ED4">
          <w:rPr>
            <w:noProof/>
          </w:rPr>
          <w:t>8</w:t>
        </w:r>
        <w:r>
          <w:fldChar w:fldCharType="end"/>
        </w:r>
      </w:p>
    </w:sdtContent>
  </w:sdt>
  <w:p w14:paraId="1E01D16A" w14:textId="77777777" w:rsidR="001E2F9C" w:rsidRDefault="001E2F9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2048159"/>
      <w:docPartObj>
        <w:docPartGallery w:val="Page Numbers (Top of Page)"/>
        <w:docPartUnique/>
      </w:docPartObj>
    </w:sdtPr>
    <w:sdtEndPr/>
    <w:sdtContent>
      <w:p w14:paraId="513A9E3A" w14:textId="3014ECC8" w:rsidR="001E2F9C" w:rsidRDefault="00E34ED4">
        <w:pPr>
          <w:pStyle w:val="aa"/>
          <w:jc w:val="center"/>
        </w:pPr>
      </w:p>
    </w:sdtContent>
  </w:sdt>
  <w:p w14:paraId="112EB97B" w14:textId="77777777" w:rsidR="001E2F9C" w:rsidRDefault="001E2F9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F13A9"/>
    <w:multiLevelType w:val="hybridMultilevel"/>
    <w:tmpl w:val="C246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3559E"/>
    <w:multiLevelType w:val="hybridMultilevel"/>
    <w:tmpl w:val="E22A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90FBF"/>
    <w:multiLevelType w:val="multilevel"/>
    <w:tmpl w:val="8564E1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E282A64"/>
    <w:multiLevelType w:val="hybridMultilevel"/>
    <w:tmpl w:val="00646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30297"/>
    <w:multiLevelType w:val="hybridMultilevel"/>
    <w:tmpl w:val="EBA23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67335"/>
    <w:multiLevelType w:val="hybridMultilevel"/>
    <w:tmpl w:val="94AC3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32A"/>
    <w:rsid w:val="000003E5"/>
    <w:rsid w:val="00001A16"/>
    <w:rsid w:val="000171EC"/>
    <w:rsid w:val="00017E0B"/>
    <w:rsid w:val="000204F4"/>
    <w:rsid w:val="00025889"/>
    <w:rsid w:val="000316BB"/>
    <w:rsid w:val="00043DCE"/>
    <w:rsid w:val="00057709"/>
    <w:rsid w:val="000577A6"/>
    <w:rsid w:val="000642AF"/>
    <w:rsid w:val="00064C7B"/>
    <w:rsid w:val="00070435"/>
    <w:rsid w:val="000824D3"/>
    <w:rsid w:val="000827C8"/>
    <w:rsid w:val="00082B0A"/>
    <w:rsid w:val="00082B56"/>
    <w:rsid w:val="00082DB2"/>
    <w:rsid w:val="000A2AA4"/>
    <w:rsid w:val="000B03C4"/>
    <w:rsid w:val="000B71C2"/>
    <w:rsid w:val="000C5C3E"/>
    <w:rsid w:val="000D00BF"/>
    <w:rsid w:val="000D5963"/>
    <w:rsid w:val="000D6F15"/>
    <w:rsid w:val="000E10BF"/>
    <w:rsid w:val="000E44A1"/>
    <w:rsid w:val="000F011A"/>
    <w:rsid w:val="000F4077"/>
    <w:rsid w:val="00120A6F"/>
    <w:rsid w:val="00124440"/>
    <w:rsid w:val="00125A0A"/>
    <w:rsid w:val="001300F9"/>
    <w:rsid w:val="00134268"/>
    <w:rsid w:val="00135510"/>
    <w:rsid w:val="00135AF1"/>
    <w:rsid w:val="00142CFC"/>
    <w:rsid w:val="00152E31"/>
    <w:rsid w:val="0015422B"/>
    <w:rsid w:val="00161BC9"/>
    <w:rsid w:val="00166E59"/>
    <w:rsid w:val="00170CEC"/>
    <w:rsid w:val="00173A1E"/>
    <w:rsid w:val="00174FFA"/>
    <w:rsid w:val="00175EB7"/>
    <w:rsid w:val="00185128"/>
    <w:rsid w:val="00196D78"/>
    <w:rsid w:val="001A53EE"/>
    <w:rsid w:val="001A5C0C"/>
    <w:rsid w:val="001A7516"/>
    <w:rsid w:val="001B199F"/>
    <w:rsid w:val="001B388C"/>
    <w:rsid w:val="001B3B9D"/>
    <w:rsid w:val="001B5DD4"/>
    <w:rsid w:val="001C0B62"/>
    <w:rsid w:val="001C1C6C"/>
    <w:rsid w:val="001C2453"/>
    <w:rsid w:val="001D018F"/>
    <w:rsid w:val="001D445E"/>
    <w:rsid w:val="001D464D"/>
    <w:rsid w:val="001E2F9C"/>
    <w:rsid w:val="001E41A9"/>
    <w:rsid w:val="001E7DF3"/>
    <w:rsid w:val="001F2589"/>
    <w:rsid w:val="001F6E65"/>
    <w:rsid w:val="00211B17"/>
    <w:rsid w:val="00234A89"/>
    <w:rsid w:val="00235220"/>
    <w:rsid w:val="00251D1C"/>
    <w:rsid w:val="00253E7B"/>
    <w:rsid w:val="00254FA1"/>
    <w:rsid w:val="00255363"/>
    <w:rsid w:val="00256BE4"/>
    <w:rsid w:val="00260E49"/>
    <w:rsid w:val="0026140C"/>
    <w:rsid w:val="00261C3D"/>
    <w:rsid w:val="00295FE2"/>
    <w:rsid w:val="002A6E7D"/>
    <w:rsid w:val="002A797F"/>
    <w:rsid w:val="002B4AB0"/>
    <w:rsid w:val="002D2781"/>
    <w:rsid w:val="002D36C8"/>
    <w:rsid w:val="002D3A3E"/>
    <w:rsid w:val="002E34CE"/>
    <w:rsid w:val="002E4A04"/>
    <w:rsid w:val="002E75DC"/>
    <w:rsid w:val="00325EB6"/>
    <w:rsid w:val="0032709C"/>
    <w:rsid w:val="00332E31"/>
    <w:rsid w:val="0033432C"/>
    <w:rsid w:val="00334A89"/>
    <w:rsid w:val="00334EBF"/>
    <w:rsid w:val="003430F4"/>
    <w:rsid w:val="0034373D"/>
    <w:rsid w:val="003513F5"/>
    <w:rsid w:val="00351CAF"/>
    <w:rsid w:val="0035206D"/>
    <w:rsid w:val="0035252B"/>
    <w:rsid w:val="00352E29"/>
    <w:rsid w:val="003537AC"/>
    <w:rsid w:val="0036346A"/>
    <w:rsid w:val="00380010"/>
    <w:rsid w:val="00383CDC"/>
    <w:rsid w:val="00384532"/>
    <w:rsid w:val="00384639"/>
    <w:rsid w:val="00396D96"/>
    <w:rsid w:val="003A0B28"/>
    <w:rsid w:val="003B0E09"/>
    <w:rsid w:val="003B1CCE"/>
    <w:rsid w:val="003B376C"/>
    <w:rsid w:val="003B4F26"/>
    <w:rsid w:val="003B779F"/>
    <w:rsid w:val="003C4339"/>
    <w:rsid w:val="003D0026"/>
    <w:rsid w:val="003D0665"/>
    <w:rsid w:val="003D0DC9"/>
    <w:rsid w:val="003D135D"/>
    <w:rsid w:val="004160C9"/>
    <w:rsid w:val="004206E7"/>
    <w:rsid w:val="00423DFC"/>
    <w:rsid w:val="00425BA7"/>
    <w:rsid w:val="00426C94"/>
    <w:rsid w:val="004415BC"/>
    <w:rsid w:val="00451F34"/>
    <w:rsid w:val="00452815"/>
    <w:rsid w:val="004616D3"/>
    <w:rsid w:val="004666D7"/>
    <w:rsid w:val="00474337"/>
    <w:rsid w:val="004865B0"/>
    <w:rsid w:val="00487ECF"/>
    <w:rsid w:val="00487FCC"/>
    <w:rsid w:val="00493BD6"/>
    <w:rsid w:val="004A01E1"/>
    <w:rsid w:val="004A0377"/>
    <w:rsid w:val="004A407E"/>
    <w:rsid w:val="004A72D6"/>
    <w:rsid w:val="004B6340"/>
    <w:rsid w:val="004C10E4"/>
    <w:rsid w:val="004D39F5"/>
    <w:rsid w:val="004E1265"/>
    <w:rsid w:val="004F5A1B"/>
    <w:rsid w:val="00511D6B"/>
    <w:rsid w:val="00522250"/>
    <w:rsid w:val="00525C2F"/>
    <w:rsid w:val="00530ADC"/>
    <w:rsid w:val="005379DB"/>
    <w:rsid w:val="00540369"/>
    <w:rsid w:val="00544C90"/>
    <w:rsid w:val="00560C4B"/>
    <w:rsid w:val="00577423"/>
    <w:rsid w:val="00585F6B"/>
    <w:rsid w:val="005875A4"/>
    <w:rsid w:val="00592CBB"/>
    <w:rsid w:val="005A26D3"/>
    <w:rsid w:val="005B6F81"/>
    <w:rsid w:val="005D0E88"/>
    <w:rsid w:val="005D4FF2"/>
    <w:rsid w:val="005D534C"/>
    <w:rsid w:val="005E47A4"/>
    <w:rsid w:val="005F42DA"/>
    <w:rsid w:val="005F447B"/>
    <w:rsid w:val="0063043C"/>
    <w:rsid w:val="0063044C"/>
    <w:rsid w:val="006312D8"/>
    <w:rsid w:val="006317EA"/>
    <w:rsid w:val="00632766"/>
    <w:rsid w:val="00632D09"/>
    <w:rsid w:val="0063438C"/>
    <w:rsid w:val="0064100F"/>
    <w:rsid w:val="006442D0"/>
    <w:rsid w:val="00645CE6"/>
    <w:rsid w:val="00647AE8"/>
    <w:rsid w:val="00657691"/>
    <w:rsid w:val="00660F05"/>
    <w:rsid w:val="0066415A"/>
    <w:rsid w:val="00682412"/>
    <w:rsid w:val="00684453"/>
    <w:rsid w:val="00684F17"/>
    <w:rsid w:val="00691C8A"/>
    <w:rsid w:val="006950B5"/>
    <w:rsid w:val="00697BB7"/>
    <w:rsid w:val="006A0726"/>
    <w:rsid w:val="006A2E42"/>
    <w:rsid w:val="006B7604"/>
    <w:rsid w:val="006C2B19"/>
    <w:rsid w:val="006C7CD2"/>
    <w:rsid w:val="006C7F9F"/>
    <w:rsid w:val="006E4531"/>
    <w:rsid w:val="006E63D4"/>
    <w:rsid w:val="006E7BB6"/>
    <w:rsid w:val="006F1B46"/>
    <w:rsid w:val="00715375"/>
    <w:rsid w:val="007161EC"/>
    <w:rsid w:val="00723F43"/>
    <w:rsid w:val="00727DC9"/>
    <w:rsid w:val="00743A34"/>
    <w:rsid w:val="00745564"/>
    <w:rsid w:val="0075232A"/>
    <w:rsid w:val="007552EC"/>
    <w:rsid w:val="00762A66"/>
    <w:rsid w:val="007649E7"/>
    <w:rsid w:val="00772BAC"/>
    <w:rsid w:val="00774E66"/>
    <w:rsid w:val="007762DB"/>
    <w:rsid w:val="00777020"/>
    <w:rsid w:val="007A10D3"/>
    <w:rsid w:val="007A2D34"/>
    <w:rsid w:val="007B1065"/>
    <w:rsid w:val="007B7D69"/>
    <w:rsid w:val="007C0118"/>
    <w:rsid w:val="007D2303"/>
    <w:rsid w:val="007E71DF"/>
    <w:rsid w:val="007F6AF4"/>
    <w:rsid w:val="00802EA6"/>
    <w:rsid w:val="00803250"/>
    <w:rsid w:val="0080469C"/>
    <w:rsid w:val="00807CDD"/>
    <w:rsid w:val="00811A80"/>
    <w:rsid w:val="008145A7"/>
    <w:rsid w:val="0082485D"/>
    <w:rsid w:val="008277D3"/>
    <w:rsid w:val="008327AD"/>
    <w:rsid w:val="008335DB"/>
    <w:rsid w:val="00840CE2"/>
    <w:rsid w:val="00843A10"/>
    <w:rsid w:val="00843C16"/>
    <w:rsid w:val="00845678"/>
    <w:rsid w:val="00847D1D"/>
    <w:rsid w:val="008517D7"/>
    <w:rsid w:val="00851CD0"/>
    <w:rsid w:val="00855E98"/>
    <w:rsid w:val="00856AC2"/>
    <w:rsid w:val="00871C7C"/>
    <w:rsid w:val="00873379"/>
    <w:rsid w:val="008915C2"/>
    <w:rsid w:val="00895C6F"/>
    <w:rsid w:val="008A5E2D"/>
    <w:rsid w:val="008B07DF"/>
    <w:rsid w:val="008B21A6"/>
    <w:rsid w:val="008B4CA3"/>
    <w:rsid w:val="008C3981"/>
    <w:rsid w:val="008C5EAC"/>
    <w:rsid w:val="008D1704"/>
    <w:rsid w:val="008D7674"/>
    <w:rsid w:val="008F4694"/>
    <w:rsid w:val="008F58D4"/>
    <w:rsid w:val="009035B9"/>
    <w:rsid w:val="00903622"/>
    <w:rsid w:val="00915E78"/>
    <w:rsid w:val="00917048"/>
    <w:rsid w:val="00917E0C"/>
    <w:rsid w:val="00925479"/>
    <w:rsid w:val="00933369"/>
    <w:rsid w:val="00933CD2"/>
    <w:rsid w:val="00940A55"/>
    <w:rsid w:val="0094242D"/>
    <w:rsid w:val="00956241"/>
    <w:rsid w:val="00962796"/>
    <w:rsid w:val="00963CD3"/>
    <w:rsid w:val="00964453"/>
    <w:rsid w:val="0096589D"/>
    <w:rsid w:val="00966FA1"/>
    <w:rsid w:val="009672C2"/>
    <w:rsid w:val="00981194"/>
    <w:rsid w:val="00990709"/>
    <w:rsid w:val="00991B77"/>
    <w:rsid w:val="00992A41"/>
    <w:rsid w:val="00993EB1"/>
    <w:rsid w:val="00994A59"/>
    <w:rsid w:val="00995C1D"/>
    <w:rsid w:val="00996DE0"/>
    <w:rsid w:val="009A0EF9"/>
    <w:rsid w:val="009A14AC"/>
    <w:rsid w:val="009A2C86"/>
    <w:rsid w:val="009A51AF"/>
    <w:rsid w:val="009A6BE0"/>
    <w:rsid w:val="009B60D6"/>
    <w:rsid w:val="009B7DD1"/>
    <w:rsid w:val="009C438B"/>
    <w:rsid w:val="009D36CA"/>
    <w:rsid w:val="009D3D5D"/>
    <w:rsid w:val="009E0190"/>
    <w:rsid w:val="009E1331"/>
    <w:rsid w:val="009E1C44"/>
    <w:rsid w:val="009F2FC6"/>
    <w:rsid w:val="00A01565"/>
    <w:rsid w:val="00A10B09"/>
    <w:rsid w:val="00A14B3E"/>
    <w:rsid w:val="00A14F3D"/>
    <w:rsid w:val="00A246C0"/>
    <w:rsid w:val="00A2564F"/>
    <w:rsid w:val="00A268A9"/>
    <w:rsid w:val="00A4106E"/>
    <w:rsid w:val="00A42A6E"/>
    <w:rsid w:val="00A6282D"/>
    <w:rsid w:val="00A65E41"/>
    <w:rsid w:val="00A67131"/>
    <w:rsid w:val="00A7041A"/>
    <w:rsid w:val="00A75D76"/>
    <w:rsid w:val="00A926BD"/>
    <w:rsid w:val="00A96AB1"/>
    <w:rsid w:val="00A9738B"/>
    <w:rsid w:val="00AA0C4C"/>
    <w:rsid w:val="00AA39B4"/>
    <w:rsid w:val="00AB321B"/>
    <w:rsid w:val="00AB6CCA"/>
    <w:rsid w:val="00AC32D0"/>
    <w:rsid w:val="00AC39F1"/>
    <w:rsid w:val="00AD4B03"/>
    <w:rsid w:val="00AE2A9E"/>
    <w:rsid w:val="00AE5DE7"/>
    <w:rsid w:val="00AE7DBC"/>
    <w:rsid w:val="00AF69BE"/>
    <w:rsid w:val="00B01C42"/>
    <w:rsid w:val="00B47ADB"/>
    <w:rsid w:val="00B624F9"/>
    <w:rsid w:val="00B72A14"/>
    <w:rsid w:val="00B74C43"/>
    <w:rsid w:val="00B81A1A"/>
    <w:rsid w:val="00B94FFB"/>
    <w:rsid w:val="00B95658"/>
    <w:rsid w:val="00B958C3"/>
    <w:rsid w:val="00B95934"/>
    <w:rsid w:val="00B96FFB"/>
    <w:rsid w:val="00B973DF"/>
    <w:rsid w:val="00BA059C"/>
    <w:rsid w:val="00BA0F89"/>
    <w:rsid w:val="00BB47DE"/>
    <w:rsid w:val="00BC0527"/>
    <w:rsid w:val="00BD5004"/>
    <w:rsid w:val="00BF3BFD"/>
    <w:rsid w:val="00BF59AE"/>
    <w:rsid w:val="00BF7D8B"/>
    <w:rsid w:val="00C04AFE"/>
    <w:rsid w:val="00C11641"/>
    <w:rsid w:val="00C150A9"/>
    <w:rsid w:val="00C21436"/>
    <w:rsid w:val="00C22D09"/>
    <w:rsid w:val="00C25358"/>
    <w:rsid w:val="00C3100D"/>
    <w:rsid w:val="00C37C8D"/>
    <w:rsid w:val="00C40E0B"/>
    <w:rsid w:val="00C42A82"/>
    <w:rsid w:val="00C44F01"/>
    <w:rsid w:val="00C4631C"/>
    <w:rsid w:val="00C5384D"/>
    <w:rsid w:val="00C612C8"/>
    <w:rsid w:val="00C625B1"/>
    <w:rsid w:val="00C65320"/>
    <w:rsid w:val="00C80D3E"/>
    <w:rsid w:val="00C876E6"/>
    <w:rsid w:val="00CA0012"/>
    <w:rsid w:val="00CA4120"/>
    <w:rsid w:val="00CA5A86"/>
    <w:rsid w:val="00CB2F8A"/>
    <w:rsid w:val="00CC400F"/>
    <w:rsid w:val="00CC634B"/>
    <w:rsid w:val="00CC6BF0"/>
    <w:rsid w:val="00CE3A2E"/>
    <w:rsid w:val="00CE6407"/>
    <w:rsid w:val="00CF4171"/>
    <w:rsid w:val="00CF5BA5"/>
    <w:rsid w:val="00D00CD0"/>
    <w:rsid w:val="00D023E0"/>
    <w:rsid w:val="00D07B3F"/>
    <w:rsid w:val="00D16390"/>
    <w:rsid w:val="00D1757B"/>
    <w:rsid w:val="00D25766"/>
    <w:rsid w:val="00D26EC2"/>
    <w:rsid w:val="00D528A9"/>
    <w:rsid w:val="00D70DFE"/>
    <w:rsid w:val="00D76E48"/>
    <w:rsid w:val="00D90068"/>
    <w:rsid w:val="00D930B9"/>
    <w:rsid w:val="00DA132F"/>
    <w:rsid w:val="00DA2980"/>
    <w:rsid w:val="00DA331C"/>
    <w:rsid w:val="00DA699E"/>
    <w:rsid w:val="00DB0B0F"/>
    <w:rsid w:val="00DC153A"/>
    <w:rsid w:val="00DC26A2"/>
    <w:rsid w:val="00DD05FF"/>
    <w:rsid w:val="00DD1E78"/>
    <w:rsid w:val="00DD211A"/>
    <w:rsid w:val="00DE0BF0"/>
    <w:rsid w:val="00E00432"/>
    <w:rsid w:val="00E1017C"/>
    <w:rsid w:val="00E31DD6"/>
    <w:rsid w:val="00E34ED4"/>
    <w:rsid w:val="00E353A4"/>
    <w:rsid w:val="00E44C2B"/>
    <w:rsid w:val="00E45233"/>
    <w:rsid w:val="00E554DE"/>
    <w:rsid w:val="00E70737"/>
    <w:rsid w:val="00E70E3D"/>
    <w:rsid w:val="00E714F6"/>
    <w:rsid w:val="00E8767A"/>
    <w:rsid w:val="00E90D6D"/>
    <w:rsid w:val="00E91637"/>
    <w:rsid w:val="00E95917"/>
    <w:rsid w:val="00EB10FC"/>
    <w:rsid w:val="00EC6C8F"/>
    <w:rsid w:val="00EC7AA0"/>
    <w:rsid w:val="00ED6B4E"/>
    <w:rsid w:val="00EE0A5F"/>
    <w:rsid w:val="00EF01F3"/>
    <w:rsid w:val="00EF0881"/>
    <w:rsid w:val="00EF1DF8"/>
    <w:rsid w:val="00EF3811"/>
    <w:rsid w:val="00EF52CD"/>
    <w:rsid w:val="00F05984"/>
    <w:rsid w:val="00F067AA"/>
    <w:rsid w:val="00F10BB7"/>
    <w:rsid w:val="00F11C94"/>
    <w:rsid w:val="00F165BB"/>
    <w:rsid w:val="00F2010D"/>
    <w:rsid w:val="00F2183F"/>
    <w:rsid w:val="00F25DCF"/>
    <w:rsid w:val="00F26952"/>
    <w:rsid w:val="00F34521"/>
    <w:rsid w:val="00F36929"/>
    <w:rsid w:val="00F36EA4"/>
    <w:rsid w:val="00F54F37"/>
    <w:rsid w:val="00F57225"/>
    <w:rsid w:val="00F76CDC"/>
    <w:rsid w:val="00F816DB"/>
    <w:rsid w:val="00F839B6"/>
    <w:rsid w:val="00F92F12"/>
    <w:rsid w:val="00FA10B4"/>
    <w:rsid w:val="00FA719E"/>
    <w:rsid w:val="00FA7643"/>
    <w:rsid w:val="00FC20BA"/>
    <w:rsid w:val="00FC416B"/>
    <w:rsid w:val="00FC696C"/>
    <w:rsid w:val="00FC6A2A"/>
    <w:rsid w:val="00FD4D5E"/>
    <w:rsid w:val="00FD5E03"/>
    <w:rsid w:val="00FE2CE0"/>
    <w:rsid w:val="00FF0214"/>
    <w:rsid w:val="00FF0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3D79DD"/>
  <w15:docId w15:val="{DCCA3CB6-D502-4388-9529-8D5729E6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64D"/>
    <w:pPr>
      <w:spacing w:after="0" w:line="240" w:lineRule="auto"/>
    </w:pPr>
    <w:rPr>
      <w:rFonts w:ascii="Times New Roman" w:eastAsia="Calibri" w:hAnsi="Times New Roman" w:cs="Courier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46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No Spacing"/>
    <w:link w:val="a5"/>
    <w:uiPriority w:val="99"/>
    <w:qFormat/>
    <w:rsid w:val="00254FA1"/>
    <w:pPr>
      <w:spacing w:after="0" w:line="240" w:lineRule="auto"/>
    </w:pPr>
    <w:rPr>
      <w:rFonts w:ascii="Times New Roman" w:eastAsia="Calibri" w:hAnsi="Times New Roman" w:cs="Courier New"/>
      <w:sz w:val="28"/>
      <w:szCs w:val="28"/>
    </w:rPr>
  </w:style>
  <w:style w:type="character" w:customStyle="1" w:styleId="apple-converted-space">
    <w:name w:val="apple-converted-space"/>
    <w:basedOn w:val="a0"/>
    <w:rsid w:val="00254FA1"/>
  </w:style>
  <w:style w:type="character" w:styleId="a6">
    <w:name w:val="Hyperlink"/>
    <w:basedOn w:val="a0"/>
    <w:uiPriority w:val="99"/>
    <w:semiHidden/>
    <w:unhideWhenUsed/>
    <w:rsid w:val="00254FA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2444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4D5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4D5E"/>
    <w:rPr>
      <w:rFonts w:ascii="Segoe UI" w:eastAsia="Calibr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D4D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D4D5E"/>
    <w:rPr>
      <w:rFonts w:ascii="Times New Roman" w:eastAsia="Calibri" w:hAnsi="Times New Roman" w:cs="Courier New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FD4D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D4D5E"/>
    <w:rPr>
      <w:rFonts w:ascii="Times New Roman" w:eastAsia="Calibri" w:hAnsi="Times New Roman" w:cs="Courier New"/>
      <w:sz w:val="28"/>
      <w:szCs w:val="28"/>
    </w:rPr>
  </w:style>
  <w:style w:type="character" w:customStyle="1" w:styleId="a5">
    <w:name w:val="Без интервала Знак"/>
    <w:link w:val="a4"/>
    <w:uiPriority w:val="99"/>
    <w:rsid w:val="00196D78"/>
    <w:rPr>
      <w:rFonts w:ascii="Times New Roman" w:eastAsia="Calibri" w:hAnsi="Times New Roman" w:cs="Courier New"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A14F3D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14F3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14F3D"/>
    <w:rPr>
      <w:rFonts w:ascii="Times New Roman" w:eastAsia="Calibri" w:hAnsi="Times New Roman" w:cs="Courier New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14F3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14F3D"/>
    <w:rPr>
      <w:rFonts w:ascii="Times New Roman" w:eastAsia="Calibri" w:hAnsi="Times New Roman" w:cs="Courier Ne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s.admin-smolensk.ru/files/275/09022001_196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3C294-AF58-4C1F-A88D-49C5994B2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3879</Words>
  <Characters>22112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Zakharov</dc:creator>
  <cp:keywords/>
  <dc:description/>
  <cp:lastModifiedBy>Захарова Екатерина Сергеевна</cp:lastModifiedBy>
  <cp:revision>3</cp:revision>
  <cp:lastPrinted>2017-08-24T07:50:00Z</cp:lastPrinted>
  <dcterms:created xsi:type="dcterms:W3CDTF">2017-08-24T07:33:00Z</dcterms:created>
  <dcterms:modified xsi:type="dcterms:W3CDTF">2017-08-24T08:37:00Z</dcterms:modified>
</cp:coreProperties>
</file>