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CBD" w:rsidRDefault="005F2CBD" w:rsidP="005F2CBD">
      <w:pPr>
        <w:widowControl w:val="0"/>
        <w:autoSpaceDE w:val="0"/>
        <w:autoSpaceDN w:val="0"/>
        <w:adjustRightInd w:val="0"/>
        <w:spacing w:after="0" w:line="240" w:lineRule="auto"/>
        <w:ind w:left="5954"/>
        <w:contextualSpacing/>
        <w:jc w:val="both"/>
        <w:rPr>
          <w:rFonts w:ascii="Times New Roman" w:hAnsi="Times New Roman"/>
          <w:sz w:val="28"/>
          <w:szCs w:val="28"/>
        </w:rPr>
      </w:pPr>
      <w:r>
        <w:rPr>
          <w:rFonts w:ascii="Times New Roman" w:hAnsi="Times New Roman"/>
          <w:sz w:val="28"/>
          <w:szCs w:val="28"/>
        </w:rPr>
        <w:t>УТВЕРЖДЕНА</w:t>
      </w:r>
    </w:p>
    <w:p w:rsidR="005F2CBD" w:rsidRDefault="005F2CBD" w:rsidP="005F2CBD">
      <w:pPr>
        <w:widowControl w:val="0"/>
        <w:autoSpaceDE w:val="0"/>
        <w:autoSpaceDN w:val="0"/>
        <w:adjustRightInd w:val="0"/>
        <w:spacing w:after="0" w:line="240" w:lineRule="auto"/>
        <w:ind w:left="5954"/>
        <w:contextualSpacing/>
        <w:jc w:val="both"/>
        <w:rPr>
          <w:rFonts w:ascii="Times New Roman" w:hAnsi="Times New Roman"/>
          <w:sz w:val="28"/>
          <w:szCs w:val="28"/>
        </w:rPr>
      </w:pPr>
      <w:r>
        <w:rPr>
          <w:rFonts w:ascii="Times New Roman" w:hAnsi="Times New Roman"/>
          <w:sz w:val="28"/>
          <w:szCs w:val="28"/>
        </w:rPr>
        <w:t>постановлением Администрации города Смоленска</w:t>
      </w:r>
    </w:p>
    <w:p w:rsidR="005F2CBD" w:rsidRDefault="005F2CBD" w:rsidP="005F2CBD">
      <w:pPr>
        <w:widowControl w:val="0"/>
        <w:autoSpaceDE w:val="0"/>
        <w:autoSpaceDN w:val="0"/>
        <w:adjustRightInd w:val="0"/>
        <w:spacing w:after="0" w:line="240" w:lineRule="auto"/>
        <w:ind w:left="5954"/>
        <w:contextualSpacing/>
        <w:jc w:val="both"/>
        <w:rPr>
          <w:rFonts w:ascii="Times New Roman" w:hAnsi="Times New Roman"/>
          <w:sz w:val="28"/>
          <w:szCs w:val="28"/>
        </w:rPr>
      </w:pPr>
      <w:r>
        <w:rPr>
          <w:rFonts w:ascii="Times New Roman" w:hAnsi="Times New Roman"/>
          <w:sz w:val="28"/>
          <w:szCs w:val="28"/>
        </w:rPr>
        <w:t xml:space="preserve">от ___________ № ________ </w:t>
      </w: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Pr="00B66CD5" w:rsidRDefault="005F2CBD" w:rsidP="005F2CBD">
      <w:pPr>
        <w:pStyle w:val="ConsPlusNormal"/>
        <w:jc w:val="center"/>
        <w:rPr>
          <w:rFonts w:ascii="Times New Roman" w:hAnsi="Times New Roman" w:cs="Times New Roman"/>
          <w:b/>
          <w:sz w:val="28"/>
          <w:szCs w:val="28"/>
        </w:rPr>
      </w:pPr>
      <w:r w:rsidRPr="00B66CD5">
        <w:rPr>
          <w:rFonts w:ascii="Times New Roman" w:hAnsi="Times New Roman" w:cs="Times New Roman"/>
          <w:b/>
          <w:sz w:val="28"/>
          <w:szCs w:val="28"/>
        </w:rPr>
        <w:t xml:space="preserve">Муниципальная программа </w:t>
      </w:r>
    </w:p>
    <w:p w:rsidR="005F2CBD" w:rsidRPr="00B66CD5" w:rsidRDefault="005F2CBD" w:rsidP="005F2CBD">
      <w:pPr>
        <w:pStyle w:val="ConsPlusNormal"/>
        <w:jc w:val="center"/>
        <w:rPr>
          <w:rFonts w:ascii="Times New Roman" w:hAnsi="Times New Roman" w:cs="Times New Roman"/>
          <w:b/>
          <w:sz w:val="28"/>
          <w:szCs w:val="28"/>
        </w:rPr>
      </w:pPr>
      <w:r w:rsidRPr="00B66CD5">
        <w:rPr>
          <w:rFonts w:ascii="Times New Roman" w:hAnsi="Times New Roman" w:cs="Times New Roman"/>
          <w:b/>
          <w:sz w:val="28"/>
          <w:szCs w:val="28"/>
        </w:rPr>
        <w:t xml:space="preserve">«Развитие системы образования </w:t>
      </w:r>
    </w:p>
    <w:p w:rsidR="005F2CBD" w:rsidRPr="00B66CD5"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r w:rsidRPr="00B66CD5">
        <w:rPr>
          <w:rFonts w:ascii="Times New Roman" w:hAnsi="Times New Roman" w:cs="Times New Roman"/>
          <w:b/>
          <w:sz w:val="28"/>
          <w:szCs w:val="28"/>
        </w:rPr>
        <w:t>города Смоленска</w:t>
      </w:r>
      <w:r w:rsidR="00B66CD5" w:rsidRPr="00B66CD5">
        <w:rPr>
          <w:rFonts w:ascii="Times New Roman" w:hAnsi="Times New Roman" w:cs="Times New Roman"/>
          <w:b/>
          <w:sz w:val="28"/>
          <w:szCs w:val="28"/>
        </w:rPr>
        <w:t>»</w:t>
      </w:r>
      <w:r w:rsidRPr="00B66CD5">
        <w:rPr>
          <w:rFonts w:ascii="Times New Roman" w:hAnsi="Times New Roman" w:cs="Times New Roman"/>
          <w:b/>
          <w:sz w:val="28"/>
          <w:szCs w:val="28"/>
        </w:rPr>
        <w:t xml:space="preserve"> на 2018 - 2020 годы</w:t>
      </w:r>
    </w:p>
    <w:p w:rsidR="005F2CBD" w:rsidRPr="00B66CD5"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Pr="00B66CD5"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contextualSpacing/>
        <w:jc w:val="center"/>
        <w:rPr>
          <w:rFonts w:ascii="Times New Roman" w:hAnsi="Times New Roman"/>
          <w:b/>
          <w:sz w:val="28"/>
          <w:szCs w:val="28"/>
        </w:rPr>
      </w:pPr>
    </w:p>
    <w:p w:rsidR="005F2CBD" w:rsidRDefault="005F2CBD" w:rsidP="005F2CBD">
      <w:pPr>
        <w:widowControl w:val="0"/>
        <w:autoSpaceDE w:val="0"/>
        <w:autoSpaceDN w:val="0"/>
        <w:adjustRightInd w:val="0"/>
        <w:spacing w:after="0" w:line="240" w:lineRule="auto"/>
        <w:ind w:left="-709"/>
        <w:contextualSpacing/>
        <w:jc w:val="center"/>
        <w:rPr>
          <w:rFonts w:ascii="Times New Roman" w:hAnsi="Times New Roman"/>
          <w:sz w:val="28"/>
          <w:szCs w:val="28"/>
        </w:rPr>
      </w:pPr>
      <w:r>
        <w:rPr>
          <w:rFonts w:ascii="Times New Roman" w:hAnsi="Times New Roman"/>
          <w:sz w:val="28"/>
          <w:szCs w:val="28"/>
        </w:rPr>
        <w:t>Смоленск</w:t>
      </w:r>
    </w:p>
    <w:p w:rsidR="005F2CBD" w:rsidRDefault="005F2CBD" w:rsidP="005F2CBD">
      <w:pPr>
        <w:widowControl w:val="0"/>
        <w:autoSpaceDE w:val="0"/>
        <w:autoSpaceDN w:val="0"/>
        <w:adjustRightInd w:val="0"/>
        <w:spacing w:after="0" w:line="240" w:lineRule="auto"/>
        <w:ind w:left="-851"/>
        <w:contextualSpacing/>
        <w:jc w:val="center"/>
        <w:rPr>
          <w:rFonts w:ascii="Times New Roman" w:hAnsi="Times New Roman"/>
          <w:sz w:val="28"/>
          <w:szCs w:val="28"/>
        </w:rPr>
      </w:pPr>
      <w:r>
        <w:rPr>
          <w:rFonts w:ascii="Times New Roman" w:hAnsi="Times New Roman"/>
          <w:sz w:val="28"/>
          <w:szCs w:val="28"/>
        </w:rPr>
        <w:t>2017</w:t>
      </w:r>
    </w:p>
    <w:p w:rsidR="00E8442B" w:rsidRDefault="00E8442B" w:rsidP="001516B7">
      <w:pPr>
        <w:pStyle w:val="ConsPlusNormal"/>
        <w:jc w:val="center"/>
        <w:outlineLvl w:val="1"/>
        <w:rPr>
          <w:rFonts w:ascii="Times New Roman" w:hAnsi="Times New Roman" w:cs="Times New Roman"/>
          <w:sz w:val="28"/>
          <w:szCs w:val="28"/>
        </w:rPr>
      </w:pPr>
    </w:p>
    <w:p w:rsidR="00E8442B" w:rsidRDefault="00E8442B" w:rsidP="00074E5E">
      <w:pPr>
        <w:pStyle w:val="ConsPlusNormal"/>
        <w:outlineLvl w:val="1"/>
        <w:rPr>
          <w:rFonts w:ascii="Times New Roman" w:hAnsi="Times New Roman" w:cs="Times New Roman"/>
          <w:sz w:val="28"/>
          <w:szCs w:val="28"/>
        </w:rPr>
      </w:pPr>
    </w:p>
    <w:p w:rsidR="001516B7" w:rsidRPr="00B66CD5" w:rsidRDefault="00B66CD5" w:rsidP="001516B7">
      <w:pPr>
        <w:pStyle w:val="ConsPlusNormal"/>
        <w:jc w:val="center"/>
        <w:outlineLvl w:val="1"/>
        <w:rPr>
          <w:rFonts w:ascii="Times New Roman" w:hAnsi="Times New Roman" w:cs="Times New Roman"/>
          <w:b/>
          <w:sz w:val="28"/>
          <w:szCs w:val="28"/>
        </w:rPr>
      </w:pPr>
      <w:r w:rsidRPr="00B66CD5">
        <w:rPr>
          <w:rFonts w:ascii="Times New Roman" w:hAnsi="Times New Roman" w:cs="Times New Roman"/>
          <w:b/>
          <w:sz w:val="28"/>
          <w:szCs w:val="28"/>
        </w:rPr>
        <w:lastRenderedPageBreak/>
        <w:t>ПАСПОРТ</w:t>
      </w:r>
    </w:p>
    <w:p w:rsidR="00B66CD5" w:rsidRDefault="00B66CD5" w:rsidP="003928D4">
      <w:pPr>
        <w:pStyle w:val="ConsPlusNormal"/>
        <w:jc w:val="center"/>
        <w:rPr>
          <w:rFonts w:ascii="Times New Roman" w:hAnsi="Times New Roman" w:cs="Times New Roman"/>
          <w:sz w:val="28"/>
          <w:szCs w:val="28"/>
        </w:rPr>
      </w:pPr>
      <w:r w:rsidRPr="00B66CD5">
        <w:rPr>
          <w:rFonts w:ascii="Times New Roman" w:hAnsi="Times New Roman" w:cs="Times New Roman"/>
          <w:b/>
          <w:sz w:val="28"/>
          <w:szCs w:val="28"/>
        </w:rPr>
        <w:t>МУНИЦИПАЛЬНОЙ ПРОГРАММЫ</w:t>
      </w:r>
    </w:p>
    <w:p w:rsidR="003928D4" w:rsidRPr="003928D4" w:rsidRDefault="001516B7" w:rsidP="003928D4">
      <w:pPr>
        <w:pStyle w:val="ConsPlusNormal"/>
        <w:jc w:val="center"/>
        <w:rPr>
          <w:rFonts w:ascii="Times New Roman" w:hAnsi="Times New Roman" w:cs="Times New Roman"/>
          <w:sz w:val="28"/>
          <w:szCs w:val="28"/>
        </w:rPr>
      </w:pPr>
      <w:r w:rsidRPr="00B573F6">
        <w:rPr>
          <w:rFonts w:ascii="Times New Roman" w:hAnsi="Times New Roman" w:cs="Times New Roman"/>
          <w:sz w:val="28"/>
          <w:szCs w:val="28"/>
        </w:rPr>
        <w:t xml:space="preserve"> </w:t>
      </w:r>
      <w:r w:rsidR="003928D4" w:rsidRPr="003928D4">
        <w:rPr>
          <w:rFonts w:ascii="Times New Roman" w:hAnsi="Times New Roman" w:cs="Times New Roman"/>
          <w:sz w:val="28"/>
          <w:szCs w:val="28"/>
        </w:rPr>
        <w:t xml:space="preserve">"Развитие системы образования </w:t>
      </w:r>
    </w:p>
    <w:p w:rsidR="00B573F6" w:rsidRDefault="003928D4" w:rsidP="003928D4">
      <w:pPr>
        <w:pStyle w:val="ConsPlusNormal"/>
        <w:jc w:val="center"/>
        <w:rPr>
          <w:rFonts w:ascii="Times New Roman" w:hAnsi="Times New Roman" w:cs="Times New Roman"/>
          <w:sz w:val="28"/>
          <w:szCs w:val="28"/>
        </w:rPr>
      </w:pPr>
      <w:r w:rsidRPr="003928D4">
        <w:rPr>
          <w:rFonts w:ascii="Times New Roman" w:hAnsi="Times New Roman" w:cs="Times New Roman"/>
          <w:sz w:val="28"/>
          <w:szCs w:val="28"/>
        </w:rPr>
        <w:t>города Смоленска" на 2018 - 2020 годы</w:t>
      </w:r>
    </w:p>
    <w:p w:rsidR="003928D4" w:rsidRPr="00B573F6" w:rsidRDefault="003928D4" w:rsidP="003928D4">
      <w:pPr>
        <w:pStyle w:val="ConsPlusNormal"/>
        <w:jc w:val="center"/>
        <w:rPr>
          <w:rFonts w:ascii="Times New Roman" w:hAnsi="Times New Roman" w:cs="Times New Roman"/>
          <w:sz w:val="28"/>
          <w:szCs w:val="28"/>
        </w:rPr>
      </w:pPr>
    </w:p>
    <w:tbl>
      <w:tblPr>
        <w:tblStyle w:val="a4"/>
        <w:tblW w:w="0" w:type="auto"/>
        <w:tblLook w:val="04A0" w:firstRow="1" w:lastRow="0" w:firstColumn="1" w:lastColumn="0" w:noHBand="0" w:noVBand="1"/>
      </w:tblPr>
      <w:tblGrid>
        <w:gridCol w:w="2518"/>
        <w:gridCol w:w="6662"/>
      </w:tblGrid>
      <w:tr w:rsidR="00871D48" w:rsidRPr="00B573F6" w:rsidTr="004E1CAF">
        <w:tc>
          <w:tcPr>
            <w:tcW w:w="2518" w:type="dxa"/>
          </w:tcPr>
          <w:p w:rsidR="004E1CAF" w:rsidRPr="00B573F6" w:rsidRDefault="006A40AC" w:rsidP="00471054">
            <w:pPr>
              <w:pStyle w:val="ConsPlusNormal"/>
              <w:jc w:val="both"/>
              <w:rPr>
                <w:rFonts w:ascii="Times New Roman" w:hAnsi="Times New Roman" w:cs="Times New Roman"/>
                <w:sz w:val="28"/>
                <w:szCs w:val="28"/>
              </w:rPr>
            </w:pPr>
            <w:r w:rsidRPr="00B573F6">
              <w:rPr>
                <w:rFonts w:ascii="Times New Roman" w:hAnsi="Times New Roman" w:cs="Times New Roman"/>
                <w:sz w:val="28"/>
                <w:szCs w:val="28"/>
              </w:rPr>
              <w:t>Администратор</w:t>
            </w:r>
            <w:r w:rsidR="00D84C0D" w:rsidRPr="00B573F6">
              <w:rPr>
                <w:rFonts w:ascii="Times New Roman" w:hAnsi="Times New Roman" w:cs="Times New Roman"/>
                <w:sz w:val="28"/>
                <w:szCs w:val="28"/>
              </w:rPr>
              <w:t xml:space="preserve"> муниципальной </w:t>
            </w:r>
            <w:r w:rsidRPr="00B573F6">
              <w:rPr>
                <w:rFonts w:ascii="Times New Roman" w:hAnsi="Times New Roman" w:cs="Times New Roman"/>
                <w:sz w:val="28"/>
                <w:szCs w:val="28"/>
              </w:rPr>
              <w:t xml:space="preserve"> п</w:t>
            </w:r>
            <w:r w:rsidR="004E1CAF" w:rsidRPr="00B573F6">
              <w:rPr>
                <w:rFonts w:ascii="Times New Roman" w:hAnsi="Times New Roman" w:cs="Times New Roman"/>
                <w:sz w:val="28"/>
                <w:szCs w:val="28"/>
              </w:rPr>
              <w:t>рограммы</w:t>
            </w:r>
          </w:p>
        </w:tc>
        <w:tc>
          <w:tcPr>
            <w:tcW w:w="6662" w:type="dxa"/>
          </w:tcPr>
          <w:p w:rsidR="004E1CAF" w:rsidRPr="00B573F6" w:rsidRDefault="004E1CAF" w:rsidP="004E1CAF">
            <w:pPr>
              <w:pStyle w:val="ConsPlusNormal"/>
              <w:jc w:val="both"/>
              <w:rPr>
                <w:rFonts w:ascii="Times New Roman" w:hAnsi="Times New Roman" w:cs="Times New Roman"/>
                <w:sz w:val="28"/>
                <w:szCs w:val="28"/>
              </w:rPr>
            </w:pPr>
            <w:r w:rsidRPr="00B573F6">
              <w:rPr>
                <w:rFonts w:ascii="Times New Roman" w:hAnsi="Times New Roman" w:cs="Times New Roman"/>
                <w:sz w:val="28"/>
                <w:szCs w:val="28"/>
              </w:rPr>
              <w:t>Управление образования и молодежной политики Администрации города Смоленска</w:t>
            </w:r>
          </w:p>
        </w:tc>
      </w:tr>
      <w:tr w:rsidR="00871D48" w:rsidTr="004E1CAF">
        <w:tc>
          <w:tcPr>
            <w:tcW w:w="2518" w:type="dxa"/>
          </w:tcPr>
          <w:p w:rsidR="004E1CAF" w:rsidRDefault="004E1CAF" w:rsidP="001D0E3D">
            <w:pPr>
              <w:pStyle w:val="ConsPlusNormal"/>
              <w:jc w:val="both"/>
              <w:rPr>
                <w:rFonts w:ascii="Times New Roman" w:hAnsi="Times New Roman" w:cs="Times New Roman"/>
                <w:sz w:val="28"/>
                <w:szCs w:val="28"/>
              </w:rPr>
            </w:pPr>
            <w:r w:rsidRPr="001516B7">
              <w:rPr>
                <w:rFonts w:ascii="Times New Roman" w:hAnsi="Times New Roman" w:cs="Times New Roman"/>
                <w:sz w:val="28"/>
                <w:szCs w:val="28"/>
              </w:rPr>
              <w:t xml:space="preserve">Ответственный исполнитель подпрограмм </w:t>
            </w:r>
            <w:r w:rsidR="001D0E3D">
              <w:rPr>
                <w:rFonts w:ascii="Times New Roman" w:hAnsi="Times New Roman" w:cs="Times New Roman"/>
                <w:sz w:val="28"/>
                <w:szCs w:val="28"/>
              </w:rPr>
              <w:t>муниципальной</w:t>
            </w:r>
            <w:r w:rsidR="00471054">
              <w:rPr>
                <w:rFonts w:ascii="Times New Roman" w:hAnsi="Times New Roman" w:cs="Times New Roman"/>
                <w:sz w:val="28"/>
                <w:szCs w:val="28"/>
              </w:rPr>
              <w:t xml:space="preserve"> программы </w:t>
            </w:r>
          </w:p>
        </w:tc>
        <w:tc>
          <w:tcPr>
            <w:tcW w:w="6662" w:type="dxa"/>
          </w:tcPr>
          <w:p w:rsidR="004E1CAF" w:rsidRDefault="00471054" w:rsidP="00471054">
            <w:pPr>
              <w:pStyle w:val="ConsPlusNormal"/>
              <w:jc w:val="both"/>
              <w:rPr>
                <w:rFonts w:ascii="Times New Roman" w:hAnsi="Times New Roman" w:cs="Times New Roman"/>
                <w:sz w:val="28"/>
                <w:szCs w:val="28"/>
              </w:rPr>
            </w:pPr>
            <w:r>
              <w:rPr>
                <w:rFonts w:ascii="Times New Roman" w:hAnsi="Times New Roman" w:cs="Times New Roman"/>
                <w:sz w:val="28"/>
                <w:szCs w:val="28"/>
              </w:rPr>
              <w:t>Управление образования и молодежной политики Администрации города Смоленска</w:t>
            </w:r>
          </w:p>
        </w:tc>
      </w:tr>
      <w:tr w:rsidR="00871D48" w:rsidTr="004E1CAF">
        <w:tc>
          <w:tcPr>
            <w:tcW w:w="2518" w:type="dxa"/>
          </w:tcPr>
          <w:p w:rsidR="004E1CAF" w:rsidRDefault="00471054" w:rsidP="006A40AC">
            <w:pPr>
              <w:pStyle w:val="ConsPlusNormal"/>
              <w:jc w:val="both"/>
              <w:rPr>
                <w:rFonts w:ascii="Times New Roman" w:hAnsi="Times New Roman" w:cs="Times New Roman"/>
                <w:sz w:val="28"/>
                <w:szCs w:val="28"/>
              </w:rPr>
            </w:pPr>
            <w:r w:rsidRPr="001516B7">
              <w:rPr>
                <w:rFonts w:ascii="Times New Roman" w:hAnsi="Times New Roman" w:cs="Times New Roman"/>
                <w:sz w:val="28"/>
                <w:szCs w:val="28"/>
              </w:rPr>
              <w:t xml:space="preserve">Исполнители основных мероприятий </w:t>
            </w:r>
            <w:r w:rsidR="00D84C0D">
              <w:rPr>
                <w:rFonts w:ascii="Times New Roman" w:hAnsi="Times New Roman" w:cs="Times New Roman"/>
                <w:sz w:val="28"/>
                <w:szCs w:val="28"/>
              </w:rPr>
              <w:t xml:space="preserve">муниципальной </w:t>
            </w:r>
            <w:r w:rsidRPr="001516B7">
              <w:rPr>
                <w:rFonts w:ascii="Times New Roman" w:hAnsi="Times New Roman" w:cs="Times New Roman"/>
                <w:sz w:val="28"/>
                <w:szCs w:val="28"/>
              </w:rPr>
              <w:t>программы</w:t>
            </w:r>
          </w:p>
        </w:tc>
        <w:tc>
          <w:tcPr>
            <w:tcW w:w="6662" w:type="dxa"/>
          </w:tcPr>
          <w:p w:rsidR="004E1CAF" w:rsidRDefault="006A40AC" w:rsidP="006A40AC">
            <w:pPr>
              <w:pStyle w:val="ConsPlusNormal"/>
              <w:jc w:val="both"/>
              <w:rPr>
                <w:rFonts w:ascii="Times New Roman" w:hAnsi="Times New Roman" w:cs="Times New Roman"/>
                <w:sz w:val="28"/>
                <w:szCs w:val="28"/>
              </w:rPr>
            </w:pPr>
            <w:r>
              <w:rPr>
                <w:rFonts w:ascii="Times New Roman" w:hAnsi="Times New Roman" w:cs="Times New Roman"/>
                <w:sz w:val="28"/>
                <w:szCs w:val="28"/>
              </w:rPr>
              <w:t>Управление образования и молодежной политики Администрации города Смоленска;</w:t>
            </w:r>
          </w:p>
          <w:p w:rsidR="006A40AC" w:rsidRPr="006A40AC" w:rsidRDefault="00923586" w:rsidP="006A40AC">
            <w:pPr>
              <w:pStyle w:val="ConsPlusNormal"/>
              <w:jc w:val="both"/>
              <w:rPr>
                <w:rFonts w:ascii="Times New Roman" w:hAnsi="Times New Roman" w:cs="Times New Roman"/>
                <w:sz w:val="28"/>
                <w:szCs w:val="28"/>
              </w:rPr>
            </w:pPr>
            <w:r>
              <w:rPr>
                <w:rFonts w:ascii="Times New Roman" w:hAnsi="Times New Roman" w:cs="Times New Roman"/>
                <w:sz w:val="28"/>
                <w:szCs w:val="28"/>
              </w:rPr>
              <w:t>у</w:t>
            </w:r>
            <w:r w:rsidR="006A40AC" w:rsidRPr="006A40AC">
              <w:rPr>
                <w:rFonts w:ascii="Times New Roman" w:hAnsi="Times New Roman" w:cs="Times New Roman"/>
                <w:sz w:val="28"/>
                <w:szCs w:val="28"/>
              </w:rPr>
              <w:t>правление архитектуры и градостроительства</w:t>
            </w:r>
            <w:r w:rsidR="006A40AC">
              <w:rPr>
                <w:rFonts w:ascii="Times New Roman" w:hAnsi="Times New Roman" w:cs="Times New Roman"/>
                <w:sz w:val="28"/>
                <w:szCs w:val="28"/>
              </w:rPr>
              <w:t xml:space="preserve"> Администрации города Смоленска;</w:t>
            </w:r>
          </w:p>
          <w:p w:rsidR="006A40AC" w:rsidRDefault="006A40AC" w:rsidP="006A40AC">
            <w:pPr>
              <w:pStyle w:val="ConsPlusNormal"/>
              <w:jc w:val="both"/>
              <w:rPr>
                <w:rFonts w:ascii="Times New Roman" w:hAnsi="Times New Roman" w:cs="Times New Roman"/>
                <w:sz w:val="28"/>
                <w:szCs w:val="28"/>
              </w:rPr>
            </w:pPr>
            <w:r w:rsidRPr="006A40AC">
              <w:rPr>
                <w:rFonts w:ascii="Times New Roman" w:hAnsi="Times New Roman" w:cs="Times New Roman"/>
                <w:sz w:val="28"/>
                <w:szCs w:val="28"/>
              </w:rPr>
              <w:t>муниципальное казенное учреждение «Строитель»</w:t>
            </w:r>
            <w:proofErr w:type="gramStart"/>
            <w:r w:rsidRPr="006A40AC">
              <w:rPr>
                <w:rFonts w:ascii="Times New Roman" w:hAnsi="Times New Roman" w:cs="Times New Roman"/>
                <w:sz w:val="28"/>
                <w:szCs w:val="28"/>
              </w:rPr>
              <w:t xml:space="preserve"> </w:t>
            </w:r>
            <w:r w:rsidR="005F2CBD">
              <w:rPr>
                <w:rFonts w:ascii="Times New Roman" w:hAnsi="Times New Roman" w:cs="Times New Roman"/>
                <w:sz w:val="28"/>
                <w:szCs w:val="28"/>
              </w:rPr>
              <w:t>;</w:t>
            </w:r>
            <w:proofErr w:type="gramEnd"/>
          </w:p>
          <w:p w:rsidR="006A40AC" w:rsidRDefault="00923586" w:rsidP="006A40AC">
            <w:pPr>
              <w:pStyle w:val="ConsPlusNormal"/>
              <w:jc w:val="both"/>
              <w:rPr>
                <w:rFonts w:ascii="Times New Roman" w:hAnsi="Times New Roman" w:cs="Times New Roman"/>
                <w:sz w:val="28"/>
                <w:szCs w:val="28"/>
              </w:rPr>
            </w:pPr>
            <w:r>
              <w:rPr>
                <w:rFonts w:ascii="Times New Roman" w:hAnsi="Times New Roman" w:cs="Times New Roman"/>
                <w:sz w:val="28"/>
                <w:szCs w:val="28"/>
              </w:rPr>
              <w:t>м</w:t>
            </w:r>
            <w:r w:rsidR="001D0E3D">
              <w:rPr>
                <w:rFonts w:ascii="Times New Roman" w:hAnsi="Times New Roman" w:cs="Times New Roman"/>
                <w:sz w:val="28"/>
                <w:szCs w:val="28"/>
              </w:rPr>
              <w:t xml:space="preserve">униципальные бюджетные </w:t>
            </w:r>
            <w:r w:rsidR="00D84C0D">
              <w:rPr>
                <w:rFonts w:ascii="Times New Roman" w:hAnsi="Times New Roman" w:cs="Times New Roman"/>
                <w:sz w:val="28"/>
                <w:szCs w:val="28"/>
              </w:rPr>
              <w:t xml:space="preserve">дошкольные </w:t>
            </w:r>
            <w:r w:rsidR="001D0E3D">
              <w:rPr>
                <w:rFonts w:ascii="Times New Roman" w:hAnsi="Times New Roman" w:cs="Times New Roman"/>
                <w:sz w:val="28"/>
                <w:szCs w:val="28"/>
              </w:rPr>
              <w:t>образовательные учреждения</w:t>
            </w:r>
            <w:r w:rsidR="001C4A05">
              <w:rPr>
                <w:rFonts w:ascii="Times New Roman" w:hAnsi="Times New Roman" w:cs="Times New Roman"/>
                <w:sz w:val="28"/>
                <w:szCs w:val="28"/>
              </w:rPr>
              <w:t>;</w:t>
            </w:r>
          </w:p>
          <w:p w:rsidR="00D84C0D" w:rsidRDefault="00923586" w:rsidP="00D84C0D">
            <w:pPr>
              <w:pStyle w:val="ConsPlusNormal"/>
              <w:jc w:val="both"/>
              <w:rPr>
                <w:rFonts w:ascii="Times New Roman" w:hAnsi="Times New Roman" w:cs="Times New Roman"/>
                <w:sz w:val="28"/>
                <w:szCs w:val="28"/>
              </w:rPr>
            </w:pPr>
            <w:r>
              <w:rPr>
                <w:rFonts w:ascii="Times New Roman" w:hAnsi="Times New Roman" w:cs="Times New Roman"/>
                <w:sz w:val="28"/>
                <w:szCs w:val="28"/>
              </w:rPr>
              <w:t>м</w:t>
            </w:r>
            <w:r w:rsidR="00D84C0D">
              <w:rPr>
                <w:rFonts w:ascii="Times New Roman" w:hAnsi="Times New Roman" w:cs="Times New Roman"/>
                <w:sz w:val="28"/>
                <w:szCs w:val="28"/>
              </w:rPr>
              <w:t xml:space="preserve">униципальные бюджетные </w:t>
            </w:r>
            <w:r w:rsidR="001C4A05">
              <w:rPr>
                <w:rFonts w:ascii="Times New Roman" w:hAnsi="Times New Roman" w:cs="Times New Roman"/>
                <w:sz w:val="28"/>
                <w:szCs w:val="28"/>
              </w:rPr>
              <w:t>обще</w:t>
            </w:r>
            <w:r w:rsidR="00D84C0D">
              <w:rPr>
                <w:rFonts w:ascii="Times New Roman" w:hAnsi="Times New Roman" w:cs="Times New Roman"/>
                <w:sz w:val="28"/>
                <w:szCs w:val="28"/>
              </w:rPr>
              <w:t>образовательные учреждения</w:t>
            </w:r>
            <w:r w:rsidR="001C4A05">
              <w:rPr>
                <w:rFonts w:ascii="Times New Roman" w:hAnsi="Times New Roman" w:cs="Times New Roman"/>
                <w:sz w:val="28"/>
                <w:szCs w:val="28"/>
              </w:rPr>
              <w:t>;</w:t>
            </w:r>
          </w:p>
          <w:p w:rsidR="006A40AC" w:rsidRDefault="00923586" w:rsidP="001C4A05">
            <w:pPr>
              <w:pStyle w:val="ConsPlusNormal"/>
              <w:jc w:val="both"/>
              <w:rPr>
                <w:rFonts w:ascii="Times New Roman" w:hAnsi="Times New Roman" w:cs="Times New Roman"/>
                <w:sz w:val="28"/>
                <w:szCs w:val="28"/>
              </w:rPr>
            </w:pPr>
            <w:r>
              <w:rPr>
                <w:rFonts w:ascii="Times New Roman" w:hAnsi="Times New Roman" w:cs="Times New Roman"/>
                <w:sz w:val="28"/>
                <w:szCs w:val="28"/>
              </w:rPr>
              <w:t>м</w:t>
            </w:r>
            <w:r w:rsidR="00D84C0D">
              <w:rPr>
                <w:rFonts w:ascii="Times New Roman" w:hAnsi="Times New Roman" w:cs="Times New Roman"/>
                <w:sz w:val="28"/>
                <w:szCs w:val="28"/>
              </w:rPr>
              <w:t xml:space="preserve">униципальные </w:t>
            </w:r>
            <w:r w:rsidR="00F07358">
              <w:rPr>
                <w:rFonts w:ascii="Times New Roman" w:hAnsi="Times New Roman" w:cs="Times New Roman"/>
                <w:sz w:val="28"/>
                <w:szCs w:val="28"/>
              </w:rPr>
              <w:t>учреждения дополнительного образования, подведомственные управлению образования и молодежной политики</w:t>
            </w:r>
            <w:r w:rsidR="001C4A05">
              <w:rPr>
                <w:rFonts w:ascii="Times New Roman" w:hAnsi="Times New Roman" w:cs="Times New Roman"/>
                <w:sz w:val="28"/>
                <w:szCs w:val="28"/>
              </w:rPr>
              <w:t>;</w:t>
            </w:r>
            <w:r w:rsidR="00F07358">
              <w:rPr>
                <w:rFonts w:ascii="Times New Roman" w:hAnsi="Times New Roman" w:cs="Times New Roman"/>
                <w:sz w:val="28"/>
                <w:szCs w:val="28"/>
              </w:rPr>
              <w:t xml:space="preserve"> </w:t>
            </w:r>
            <w:r w:rsidR="00D84C0D">
              <w:rPr>
                <w:rFonts w:ascii="Times New Roman" w:hAnsi="Times New Roman" w:cs="Times New Roman"/>
                <w:sz w:val="28"/>
                <w:szCs w:val="28"/>
              </w:rPr>
              <w:t xml:space="preserve"> </w:t>
            </w:r>
          </w:p>
        </w:tc>
      </w:tr>
      <w:tr w:rsidR="00871D48" w:rsidTr="004E1CAF">
        <w:tc>
          <w:tcPr>
            <w:tcW w:w="2518" w:type="dxa"/>
          </w:tcPr>
          <w:p w:rsidR="004E1CAF" w:rsidRDefault="001D0E3D" w:rsidP="001D0E3D">
            <w:pPr>
              <w:pStyle w:val="ConsPlusNormal"/>
              <w:jc w:val="both"/>
              <w:rPr>
                <w:rFonts w:ascii="Times New Roman" w:hAnsi="Times New Roman" w:cs="Times New Roman"/>
                <w:sz w:val="28"/>
                <w:szCs w:val="28"/>
              </w:rPr>
            </w:pPr>
            <w:r w:rsidRPr="001516B7">
              <w:rPr>
                <w:rFonts w:ascii="Times New Roman" w:hAnsi="Times New Roman" w:cs="Times New Roman"/>
                <w:sz w:val="28"/>
                <w:szCs w:val="28"/>
              </w:rPr>
              <w:t xml:space="preserve">Наименование подпрограмм </w:t>
            </w:r>
            <w:r>
              <w:rPr>
                <w:rFonts w:ascii="Times New Roman" w:hAnsi="Times New Roman" w:cs="Times New Roman"/>
                <w:sz w:val="28"/>
                <w:szCs w:val="28"/>
              </w:rPr>
              <w:t xml:space="preserve">муниципальной </w:t>
            </w:r>
            <w:r w:rsidRPr="001516B7">
              <w:rPr>
                <w:rFonts w:ascii="Times New Roman" w:hAnsi="Times New Roman" w:cs="Times New Roman"/>
                <w:sz w:val="28"/>
                <w:szCs w:val="28"/>
              </w:rPr>
              <w:t>программы</w:t>
            </w:r>
          </w:p>
        </w:tc>
        <w:tc>
          <w:tcPr>
            <w:tcW w:w="6662" w:type="dxa"/>
          </w:tcPr>
          <w:p w:rsidR="001D0E3D" w:rsidRPr="001D0E3D" w:rsidRDefault="00A25BB1" w:rsidP="00F70B23">
            <w:pPr>
              <w:pStyle w:val="ConsPlusNormal"/>
              <w:numPr>
                <w:ilvl w:val="0"/>
                <w:numId w:val="5"/>
              </w:numPr>
              <w:spacing w:line="276" w:lineRule="auto"/>
              <w:ind w:left="-108" w:firstLine="142"/>
              <w:jc w:val="both"/>
              <w:rPr>
                <w:rFonts w:ascii="Times New Roman" w:hAnsi="Times New Roman" w:cs="Times New Roman"/>
                <w:color w:val="000000" w:themeColor="text1"/>
                <w:sz w:val="28"/>
                <w:szCs w:val="28"/>
              </w:rPr>
            </w:pPr>
            <w:hyperlink r:id="rId9" w:anchor="Par430" w:tooltip="Паспорт" w:history="1">
              <w:r w:rsidR="00871D48">
                <w:rPr>
                  <w:rStyle w:val="a3"/>
                  <w:rFonts w:ascii="Times New Roman" w:hAnsi="Times New Roman" w:cs="Times New Roman"/>
                  <w:color w:val="000000" w:themeColor="text1"/>
                  <w:sz w:val="28"/>
                  <w:szCs w:val="28"/>
                  <w:u w:val="none"/>
                </w:rPr>
                <w:t>П</w:t>
              </w:r>
              <w:r w:rsidR="001D0E3D" w:rsidRPr="001D0E3D">
                <w:rPr>
                  <w:rStyle w:val="a3"/>
                  <w:rFonts w:ascii="Times New Roman" w:hAnsi="Times New Roman" w:cs="Times New Roman"/>
                  <w:color w:val="000000" w:themeColor="text1"/>
                  <w:sz w:val="28"/>
                  <w:szCs w:val="28"/>
                  <w:u w:val="none"/>
                </w:rPr>
                <w:t>одпрограмма</w:t>
              </w:r>
            </w:hyperlink>
            <w:r w:rsidR="001D0E3D" w:rsidRPr="001D0E3D">
              <w:rPr>
                <w:rFonts w:ascii="Times New Roman" w:hAnsi="Times New Roman" w:cs="Times New Roman"/>
                <w:color w:val="000000" w:themeColor="text1"/>
                <w:sz w:val="28"/>
                <w:szCs w:val="28"/>
              </w:rPr>
              <w:t xml:space="preserve"> "Ра</w:t>
            </w:r>
            <w:r w:rsidR="00F70B23">
              <w:rPr>
                <w:rFonts w:ascii="Times New Roman" w:hAnsi="Times New Roman" w:cs="Times New Roman"/>
                <w:color w:val="000000" w:themeColor="text1"/>
                <w:sz w:val="28"/>
                <w:szCs w:val="28"/>
              </w:rPr>
              <w:t>звитие дошкольного образования"</w:t>
            </w:r>
            <w:r w:rsidR="0078687C">
              <w:rPr>
                <w:rFonts w:ascii="Times New Roman" w:hAnsi="Times New Roman" w:cs="Times New Roman"/>
                <w:color w:val="000000" w:themeColor="text1"/>
                <w:sz w:val="28"/>
                <w:szCs w:val="28"/>
              </w:rPr>
              <w:t>.</w:t>
            </w:r>
          </w:p>
          <w:p w:rsidR="001D0E3D" w:rsidRPr="001D0E3D" w:rsidRDefault="00A25BB1" w:rsidP="00B66CD5">
            <w:pPr>
              <w:pStyle w:val="ConsPlusNormal"/>
              <w:numPr>
                <w:ilvl w:val="0"/>
                <w:numId w:val="5"/>
              </w:numPr>
              <w:spacing w:line="276" w:lineRule="auto"/>
              <w:ind w:left="34" w:firstLine="0"/>
              <w:jc w:val="both"/>
              <w:rPr>
                <w:rFonts w:ascii="Times New Roman" w:hAnsi="Times New Roman" w:cs="Times New Roman"/>
                <w:color w:val="000000" w:themeColor="text1"/>
                <w:sz w:val="28"/>
                <w:szCs w:val="28"/>
              </w:rPr>
            </w:pPr>
            <w:hyperlink r:id="rId10" w:anchor="Par686" w:tooltip="Паспорт" w:history="1">
              <w:r w:rsidR="00F70B23">
                <w:rPr>
                  <w:rStyle w:val="a3"/>
                  <w:rFonts w:ascii="Times New Roman" w:hAnsi="Times New Roman" w:cs="Times New Roman"/>
                  <w:color w:val="000000" w:themeColor="text1"/>
                  <w:sz w:val="28"/>
                  <w:szCs w:val="28"/>
                  <w:u w:val="none"/>
                </w:rPr>
                <w:t>П</w:t>
              </w:r>
              <w:r w:rsidR="001D0E3D" w:rsidRPr="001D0E3D">
                <w:rPr>
                  <w:rStyle w:val="a3"/>
                  <w:rFonts w:ascii="Times New Roman" w:hAnsi="Times New Roman" w:cs="Times New Roman"/>
                  <w:color w:val="000000" w:themeColor="text1"/>
                  <w:sz w:val="28"/>
                  <w:szCs w:val="28"/>
                  <w:u w:val="none"/>
                </w:rPr>
                <w:t>одпрограмма</w:t>
              </w:r>
            </w:hyperlink>
            <w:r w:rsidR="00F70B23">
              <w:rPr>
                <w:rFonts w:ascii="Times New Roman" w:hAnsi="Times New Roman" w:cs="Times New Roman"/>
                <w:color w:val="000000" w:themeColor="text1"/>
                <w:sz w:val="28"/>
                <w:szCs w:val="28"/>
              </w:rPr>
              <w:t xml:space="preserve"> "Развитие общего образования";</w:t>
            </w:r>
          </w:p>
          <w:p w:rsidR="001D0E3D" w:rsidRDefault="00A25BB1" w:rsidP="00B66CD5">
            <w:pPr>
              <w:pStyle w:val="ConsPlusNormal"/>
              <w:numPr>
                <w:ilvl w:val="0"/>
                <w:numId w:val="5"/>
              </w:numPr>
              <w:spacing w:line="276" w:lineRule="auto"/>
              <w:ind w:left="34" w:firstLine="0"/>
              <w:jc w:val="both"/>
              <w:rPr>
                <w:rFonts w:ascii="Times New Roman" w:hAnsi="Times New Roman" w:cs="Times New Roman"/>
                <w:color w:val="000000" w:themeColor="text1"/>
                <w:sz w:val="28"/>
                <w:szCs w:val="28"/>
              </w:rPr>
            </w:pPr>
            <w:hyperlink r:id="rId11" w:anchor="Par976" w:tooltip="Паспорт" w:history="1">
              <w:r w:rsidR="00F70B23">
                <w:rPr>
                  <w:rStyle w:val="a3"/>
                  <w:rFonts w:ascii="Times New Roman" w:hAnsi="Times New Roman" w:cs="Times New Roman"/>
                  <w:color w:val="000000" w:themeColor="text1"/>
                  <w:sz w:val="28"/>
                  <w:szCs w:val="28"/>
                  <w:u w:val="none"/>
                </w:rPr>
                <w:t>П</w:t>
              </w:r>
              <w:r w:rsidR="001D0E3D" w:rsidRPr="001D0E3D">
                <w:rPr>
                  <w:rStyle w:val="a3"/>
                  <w:rFonts w:ascii="Times New Roman" w:hAnsi="Times New Roman" w:cs="Times New Roman"/>
                  <w:color w:val="000000" w:themeColor="text1"/>
                  <w:sz w:val="28"/>
                  <w:szCs w:val="28"/>
                  <w:u w:val="none"/>
                </w:rPr>
                <w:t>одпрограмма</w:t>
              </w:r>
            </w:hyperlink>
            <w:r w:rsidR="001D0E3D" w:rsidRPr="001D0E3D">
              <w:rPr>
                <w:rFonts w:ascii="Times New Roman" w:hAnsi="Times New Roman" w:cs="Times New Roman"/>
                <w:color w:val="000000" w:themeColor="text1"/>
                <w:sz w:val="28"/>
                <w:szCs w:val="28"/>
              </w:rPr>
              <w:t xml:space="preserve"> "Развит</w:t>
            </w:r>
            <w:r w:rsidR="00F70B23">
              <w:rPr>
                <w:rFonts w:ascii="Times New Roman" w:hAnsi="Times New Roman" w:cs="Times New Roman"/>
                <w:color w:val="000000" w:themeColor="text1"/>
                <w:sz w:val="28"/>
                <w:szCs w:val="28"/>
              </w:rPr>
              <w:t>ие дополнительного образования"</w:t>
            </w:r>
            <w:r w:rsidR="0078687C">
              <w:rPr>
                <w:rFonts w:ascii="Times New Roman" w:hAnsi="Times New Roman" w:cs="Times New Roman"/>
                <w:color w:val="000000" w:themeColor="text1"/>
                <w:sz w:val="28"/>
                <w:szCs w:val="28"/>
              </w:rPr>
              <w:t>.</w:t>
            </w:r>
          </w:p>
          <w:p w:rsidR="00F07358" w:rsidRDefault="00F70B23" w:rsidP="00B66CD5">
            <w:pPr>
              <w:pStyle w:val="ConsPlusNormal"/>
              <w:numPr>
                <w:ilvl w:val="0"/>
                <w:numId w:val="5"/>
              </w:numPr>
              <w:spacing w:line="276" w:lineRule="auto"/>
              <w:ind w:left="34" w:firstLine="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00DD3786">
              <w:rPr>
                <w:rFonts w:ascii="Times New Roman" w:hAnsi="Times New Roman" w:cs="Times New Roman"/>
                <w:color w:val="000000" w:themeColor="text1"/>
                <w:sz w:val="28"/>
                <w:szCs w:val="28"/>
              </w:rPr>
              <w:t xml:space="preserve">одпрограмма «Реализация </w:t>
            </w:r>
            <w:proofErr w:type="gramStart"/>
            <w:r w:rsidR="00DD3786">
              <w:rPr>
                <w:rFonts w:ascii="Times New Roman" w:hAnsi="Times New Roman" w:cs="Times New Roman"/>
                <w:color w:val="000000" w:themeColor="text1"/>
                <w:sz w:val="28"/>
                <w:szCs w:val="28"/>
              </w:rPr>
              <w:t>п</w:t>
            </w:r>
            <w:r w:rsidR="00F07358">
              <w:rPr>
                <w:rFonts w:ascii="Times New Roman" w:hAnsi="Times New Roman" w:cs="Times New Roman"/>
                <w:color w:val="000000" w:themeColor="text1"/>
                <w:sz w:val="28"/>
                <w:szCs w:val="28"/>
              </w:rPr>
              <w:t>риоритетны</w:t>
            </w:r>
            <w:r w:rsidR="00DD3786">
              <w:rPr>
                <w:rFonts w:ascii="Times New Roman" w:hAnsi="Times New Roman" w:cs="Times New Roman"/>
                <w:color w:val="000000" w:themeColor="text1"/>
                <w:sz w:val="28"/>
                <w:szCs w:val="28"/>
              </w:rPr>
              <w:t>х</w:t>
            </w:r>
            <w:proofErr w:type="gramEnd"/>
            <w:r w:rsidR="00F07358">
              <w:rPr>
                <w:rFonts w:ascii="Times New Roman" w:hAnsi="Times New Roman" w:cs="Times New Roman"/>
                <w:color w:val="000000" w:themeColor="text1"/>
                <w:sz w:val="28"/>
                <w:szCs w:val="28"/>
              </w:rPr>
              <w:t xml:space="preserve"> направления воспитания и социализаци</w:t>
            </w:r>
            <w:r w:rsidR="003928D4">
              <w:rPr>
                <w:rFonts w:ascii="Times New Roman" w:hAnsi="Times New Roman" w:cs="Times New Roman"/>
                <w:color w:val="000000" w:themeColor="text1"/>
                <w:sz w:val="28"/>
                <w:szCs w:val="28"/>
              </w:rPr>
              <w:t>я</w:t>
            </w:r>
            <w:r>
              <w:rPr>
                <w:rFonts w:ascii="Times New Roman" w:hAnsi="Times New Roman" w:cs="Times New Roman"/>
                <w:color w:val="000000" w:themeColor="text1"/>
                <w:sz w:val="28"/>
                <w:szCs w:val="28"/>
              </w:rPr>
              <w:t xml:space="preserve"> обучающихся»</w:t>
            </w:r>
            <w:r w:rsidR="0078687C">
              <w:rPr>
                <w:rFonts w:ascii="Times New Roman" w:hAnsi="Times New Roman" w:cs="Times New Roman"/>
                <w:color w:val="000000" w:themeColor="text1"/>
                <w:sz w:val="28"/>
                <w:szCs w:val="28"/>
              </w:rPr>
              <w:t>.</w:t>
            </w:r>
          </w:p>
          <w:p w:rsidR="004E1CAF" w:rsidRDefault="00F70B23" w:rsidP="00B66CD5">
            <w:pPr>
              <w:pStyle w:val="ConsPlusNormal"/>
              <w:numPr>
                <w:ilvl w:val="0"/>
                <w:numId w:val="5"/>
              </w:numPr>
              <w:spacing w:line="276" w:lineRule="auto"/>
              <w:ind w:left="34" w:firstLine="0"/>
              <w:jc w:val="both"/>
              <w:rPr>
                <w:rFonts w:ascii="Times New Roman" w:hAnsi="Times New Roman" w:cs="Times New Roman"/>
                <w:sz w:val="28"/>
                <w:szCs w:val="28"/>
              </w:rPr>
            </w:pPr>
            <w:r>
              <w:rPr>
                <w:rFonts w:ascii="Times New Roman" w:hAnsi="Times New Roman" w:cs="Times New Roman"/>
                <w:color w:val="000000" w:themeColor="text1"/>
                <w:sz w:val="28"/>
                <w:szCs w:val="28"/>
              </w:rPr>
              <w:t>П</w:t>
            </w:r>
            <w:r w:rsidR="00F07358">
              <w:rPr>
                <w:rFonts w:ascii="Times New Roman" w:hAnsi="Times New Roman" w:cs="Times New Roman"/>
                <w:color w:val="000000" w:themeColor="text1"/>
                <w:sz w:val="28"/>
                <w:szCs w:val="28"/>
              </w:rPr>
              <w:t xml:space="preserve">одпрограмма «Информационно-методическое, психолого-педагогическое сопровождение деятельности образовательных </w:t>
            </w:r>
            <w:r>
              <w:rPr>
                <w:rFonts w:ascii="Times New Roman" w:hAnsi="Times New Roman" w:cs="Times New Roman"/>
                <w:color w:val="000000" w:themeColor="text1"/>
                <w:sz w:val="28"/>
                <w:szCs w:val="28"/>
              </w:rPr>
              <w:t>учреждений»</w:t>
            </w:r>
            <w:r w:rsidR="0078687C">
              <w:rPr>
                <w:rFonts w:ascii="Times New Roman" w:hAnsi="Times New Roman" w:cs="Times New Roman"/>
                <w:color w:val="000000" w:themeColor="text1"/>
                <w:sz w:val="28"/>
                <w:szCs w:val="28"/>
              </w:rPr>
              <w:t>.</w:t>
            </w:r>
            <w:r w:rsidR="00F07358">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rPr>
              <w:t>6.  П</w:t>
            </w:r>
            <w:r w:rsidR="00F07358">
              <w:rPr>
                <w:rFonts w:ascii="Times New Roman" w:hAnsi="Times New Roman" w:cs="Times New Roman"/>
                <w:color w:val="000000" w:themeColor="text1"/>
                <w:sz w:val="28"/>
                <w:szCs w:val="28"/>
              </w:rPr>
              <w:t>одпрограмма «Организация отд</w:t>
            </w:r>
            <w:r w:rsidR="005F2CBD">
              <w:rPr>
                <w:rFonts w:ascii="Times New Roman" w:hAnsi="Times New Roman" w:cs="Times New Roman"/>
                <w:color w:val="000000" w:themeColor="text1"/>
                <w:sz w:val="28"/>
                <w:szCs w:val="28"/>
              </w:rPr>
              <w:t>ыха детей в каникулярное время».</w:t>
            </w:r>
          </w:p>
        </w:tc>
      </w:tr>
      <w:tr w:rsidR="00871D48" w:rsidTr="004E1CAF">
        <w:tc>
          <w:tcPr>
            <w:tcW w:w="2518" w:type="dxa"/>
          </w:tcPr>
          <w:p w:rsidR="00D84C0D" w:rsidRDefault="00D84C0D" w:rsidP="00D84C0D">
            <w:pPr>
              <w:pStyle w:val="ConsPlusNormal"/>
              <w:jc w:val="both"/>
              <w:rPr>
                <w:rFonts w:ascii="Times New Roman" w:hAnsi="Times New Roman" w:cs="Times New Roman"/>
                <w:sz w:val="28"/>
                <w:szCs w:val="28"/>
              </w:rPr>
            </w:pPr>
            <w:r w:rsidRPr="001516B7">
              <w:rPr>
                <w:rFonts w:ascii="Times New Roman" w:hAnsi="Times New Roman" w:cs="Times New Roman"/>
                <w:sz w:val="28"/>
                <w:szCs w:val="28"/>
              </w:rPr>
              <w:t xml:space="preserve">Цель </w:t>
            </w:r>
            <w:proofErr w:type="gramStart"/>
            <w:r>
              <w:rPr>
                <w:rFonts w:ascii="Times New Roman" w:hAnsi="Times New Roman" w:cs="Times New Roman"/>
                <w:sz w:val="28"/>
                <w:szCs w:val="28"/>
              </w:rPr>
              <w:t>муниципальной</w:t>
            </w:r>
            <w:proofErr w:type="gramEnd"/>
          </w:p>
          <w:p w:rsidR="004E1CAF" w:rsidRDefault="00D84C0D" w:rsidP="00D84C0D">
            <w:pPr>
              <w:pStyle w:val="ConsPlusNormal"/>
              <w:jc w:val="both"/>
              <w:rPr>
                <w:rFonts w:ascii="Times New Roman" w:hAnsi="Times New Roman" w:cs="Times New Roman"/>
                <w:sz w:val="28"/>
                <w:szCs w:val="28"/>
              </w:rPr>
            </w:pPr>
            <w:r w:rsidRPr="001516B7">
              <w:rPr>
                <w:rFonts w:ascii="Times New Roman" w:hAnsi="Times New Roman" w:cs="Times New Roman"/>
                <w:sz w:val="28"/>
                <w:szCs w:val="28"/>
              </w:rPr>
              <w:t>программы</w:t>
            </w:r>
          </w:p>
        </w:tc>
        <w:tc>
          <w:tcPr>
            <w:tcW w:w="6662" w:type="dxa"/>
          </w:tcPr>
          <w:p w:rsidR="004E1CAF" w:rsidRDefault="00D84C0D" w:rsidP="00F70B23">
            <w:pPr>
              <w:pStyle w:val="ConsPlusNormal"/>
              <w:numPr>
                <w:ilvl w:val="0"/>
                <w:numId w:val="6"/>
              </w:numPr>
              <w:ind w:left="-108"/>
              <w:jc w:val="both"/>
              <w:rPr>
                <w:rFonts w:ascii="Times New Roman" w:hAnsi="Times New Roman" w:cs="Times New Roman"/>
                <w:sz w:val="28"/>
                <w:szCs w:val="28"/>
              </w:rPr>
            </w:pPr>
            <w:r>
              <w:rPr>
                <w:rFonts w:ascii="Times New Roman" w:hAnsi="Times New Roman" w:cs="Times New Roman"/>
                <w:sz w:val="28"/>
                <w:szCs w:val="28"/>
              </w:rPr>
              <w:t>О</w:t>
            </w:r>
            <w:r w:rsidRPr="001516B7">
              <w:rPr>
                <w:rFonts w:ascii="Times New Roman" w:hAnsi="Times New Roman" w:cs="Times New Roman"/>
                <w:sz w:val="28"/>
                <w:szCs w:val="28"/>
              </w:rPr>
              <w:t xml:space="preserve">беспечение высокого качества </w:t>
            </w:r>
            <w:r w:rsidR="008D6711">
              <w:rPr>
                <w:rFonts w:ascii="Times New Roman" w:hAnsi="Times New Roman" w:cs="Times New Roman"/>
                <w:sz w:val="28"/>
                <w:szCs w:val="28"/>
              </w:rPr>
              <w:t xml:space="preserve"> и </w:t>
            </w:r>
            <w:r>
              <w:rPr>
                <w:rFonts w:ascii="Times New Roman" w:hAnsi="Times New Roman" w:cs="Times New Roman"/>
                <w:sz w:val="28"/>
                <w:szCs w:val="28"/>
              </w:rPr>
              <w:t>доступн</w:t>
            </w:r>
            <w:r w:rsidR="005F2CBD">
              <w:rPr>
                <w:rFonts w:ascii="Times New Roman" w:hAnsi="Times New Roman" w:cs="Times New Roman"/>
                <w:sz w:val="28"/>
                <w:szCs w:val="28"/>
              </w:rPr>
              <w:t>ости</w:t>
            </w:r>
            <w:r>
              <w:rPr>
                <w:rFonts w:ascii="Times New Roman" w:hAnsi="Times New Roman" w:cs="Times New Roman"/>
                <w:sz w:val="28"/>
                <w:szCs w:val="28"/>
              </w:rPr>
              <w:t xml:space="preserve"> </w:t>
            </w:r>
            <w:r w:rsidRPr="001516B7">
              <w:rPr>
                <w:rFonts w:ascii="Times New Roman" w:hAnsi="Times New Roman" w:cs="Times New Roman"/>
                <w:sz w:val="28"/>
                <w:szCs w:val="28"/>
              </w:rPr>
              <w:t>образования в соответствии с меняющимися запросами населения</w:t>
            </w:r>
            <w:r>
              <w:rPr>
                <w:rFonts w:ascii="Times New Roman" w:hAnsi="Times New Roman" w:cs="Times New Roman"/>
                <w:sz w:val="28"/>
                <w:szCs w:val="28"/>
              </w:rPr>
              <w:t xml:space="preserve"> и </w:t>
            </w:r>
            <w:r w:rsidRPr="001516B7">
              <w:rPr>
                <w:rFonts w:ascii="Times New Roman" w:hAnsi="Times New Roman" w:cs="Times New Roman"/>
                <w:sz w:val="28"/>
                <w:szCs w:val="28"/>
              </w:rPr>
              <w:t xml:space="preserve"> перспектив</w:t>
            </w:r>
            <w:r>
              <w:rPr>
                <w:rFonts w:ascii="Times New Roman" w:hAnsi="Times New Roman" w:cs="Times New Roman"/>
                <w:sz w:val="28"/>
                <w:szCs w:val="28"/>
              </w:rPr>
              <w:t>ами</w:t>
            </w:r>
            <w:r w:rsidRPr="001516B7">
              <w:rPr>
                <w:rFonts w:ascii="Times New Roman" w:hAnsi="Times New Roman" w:cs="Times New Roman"/>
                <w:sz w:val="28"/>
                <w:szCs w:val="28"/>
              </w:rPr>
              <w:t xml:space="preserve"> развития</w:t>
            </w:r>
            <w:r>
              <w:rPr>
                <w:rFonts w:ascii="Times New Roman" w:hAnsi="Times New Roman" w:cs="Times New Roman"/>
                <w:sz w:val="28"/>
                <w:szCs w:val="28"/>
              </w:rPr>
              <w:t xml:space="preserve"> общества и государства</w:t>
            </w:r>
          </w:p>
        </w:tc>
      </w:tr>
      <w:tr w:rsidR="00871D48" w:rsidTr="004E1CAF">
        <w:tc>
          <w:tcPr>
            <w:tcW w:w="2518" w:type="dxa"/>
          </w:tcPr>
          <w:p w:rsidR="004E1CAF" w:rsidRDefault="00D84C0D" w:rsidP="00D84C0D">
            <w:pPr>
              <w:pStyle w:val="ConsPlusNormal"/>
              <w:jc w:val="both"/>
              <w:rPr>
                <w:rFonts w:ascii="Times New Roman" w:hAnsi="Times New Roman" w:cs="Times New Roman"/>
                <w:sz w:val="28"/>
                <w:szCs w:val="28"/>
              </w:rPr>
            </w:pPr>
            <w:r w:rsidRPr="001516B7">
              <w:rPr>
                <w:rFonts w:ascii="Times New Roman" w:hAnsi="Times New Roman" w:cs="Times New Roman"/>
                <w:sz w:val="28"/>
                <w:szCs w:val="28"/>
              </w:rPr>
              <w:lastRenderedPageBreak/>
              <w:t xml:space="preserve">Целевые показатели реализации </w:t>
            </w:r>
            <w:r>
              <w:rPr>
                <w:rFonts w:ascii="Times New Roman" w:hAnsi="Times New Roman" w:cs="Times New Roman"/>
                <w:sz w:val="28"/>
                <w:szCs w:val="28"/>
              </w:rPr>
              <w:t>муниципальной</w:t>
            </w:r>
            <w:r w:rsidRPr="001516B7">
              <w:rPr>
                <w:rFonts w:ascii="Times New Roman" w:hAnsi="Times New Roman" w:cs="Times New Roman"/>
                <w:sz w:val="28"/>
                <w:szCs w:val="28"/>
              </w:rPr>
              <w:t xml:space="preserve"> программы</w:t>
            </w:r>
          </w:p>
        </w:tc>
        <w:tc>
          <w:tcPr>
            <w:tcW w:w="6662" w:type="dxa"/>
          </w:tcPr>
          <w:p w:rsidR="005B5B2A" w:rsidRPr="005B5B2A" w:rsidRDefault="005B5B2A" w:rsidP="00F70B23">
            <w:pPr>
              <w:pStyle w:val="ConsPlusNormal"/>
              <w:numPr>
                <w:ilvl w:val="0"/>
                <w:numId w:val="7"/>
              </w:numPr>
              <w:ind w:left="-108" w:firstLine="142"/>
              <w:jc w:val="both"/>
              <w:rPr>
                <w:rFonts w:ascii="Times New Roman" w:hAnsi="Times New Roman" w:cs="Times New Roman"/>
                <w:sz w:val="28"/>
                <w:szCs w:val="28"/>
              </w:rPr>
            </w:pPr>
            <w:r w:rsidRPr="005B5B2A">
              <w:rPr>
                <w:rFonts w:ascii="Times New Roman" w:hAnsi="Times New Roman" w:cs="Times New Roman"/>
                <w:sz w:val="28"/>
                <w:szCs w:val="28"/>
              </w:rPr>
              <w:t xml:space="preserve">Количество муниципальных образовательных организаций, в которых </w:t>
            </w:r>
            <w:r w:rsidRPr="005B5B2A">
              <w:rPr>
                <w:rFonts w:ascii="Times New Roman" w:eastAsiaTheme="minorHAnsi" w:hAnsi="Times New Roman"/>
                <w:color w:val="000000" w:themeColor="text1"/>
                <w:sz w:val="28"/>
                <w:szCs w:val="28"/>
              </w:rPr>
              <w:t>бухгалтерский и налоговый учет финансово-хозяйственной деятельности ведет муниципальное казенное учреждение «Централизованная бухгалтерия»</w:t>
            </w:r>
            <w:r>
              <w:rPr>
                <w:rFonts w:ascii="Times New Roman" w:eastAsiaTheme="minorHAnsi" w:hAnsi="Times New Roman"/>
                <w:color w:val="000000" w:themeColor="text1"/>
                <w:sz w:val="28"/>
                <w:szCs w:val="28"/>
              </w:rPr>
              <w:t>.</w:t>
            </w:r>
          </w:p>
          <w:p w:rsidR="003629B1" w:rsidRDefault="00F70B23" w:rsidP="00F70B23">
            <w:pPr>
              <w:pStyle w:val="ConsPlusNormal"/>
              <w:numPr>
                <w:ilvl w:val="0"/>
                <w:numId w:val="7"/>
              </w:numPr>
              <w:ind w:left="-108" w:firstLine="142"/>
              <w:jc w:val="both"/>
              <w:rPr>
                <w:rFonts w:ascii="Times New Roman" w:hAnsi="Times New Roman" w:cs="Times New Roman"/>
                <w:sz w:val="28"/>
                <w:szCs w:val="28"/>
              </w:rPr>
            </w:pPr>
            <w:r>
              <w:rPr>
                <w:rFonts w:ascii="Times New Roman" w:hAnsi="Times New Roman" w:cs="Times New Roman"/>
                <w:sz w:val="28"/>
                <w:szCs w:val="28"/>
              </w:rPr>
              <w:t>О</w:t>
            </w:r>
            <w:r w:rsidR="00844EC5" w:rsidRPr="00844EC5">
              <w:rPr>
                <w:rFonts w:ascii="Times New Roman" w:hAnsi="Times New Roman" w:cs="Times New Roman"/>
                <w:sz w:val="28"/>
                <w:szCs w:val="28"/>
              </w:rPr>
              <w:t>хват детей в возрасте от 1,5 до 7 лет прог</w:t>
            </w:r>
            <w:r w:rsidR="0078687C">
              <w:rPr>
                <w:rFonts w:ascii="Times New Roman" w:hAnsi="Times New Roman" w:cs="Times New Roman"/>
                <w:sz w:val="28"/>
                <w:szCs w:val="28"/>
              </w:rPr>
              <w:t>раммами дошкольного образования.</w:t>
            </w:r>
          </w:p>
          <w:p w:rsidR="00A8621C" w:rsidRPr="00F051D5" w:rsidRDefault="00F70B23" w:rsidP="00F70B23">
            <w:pPr>
              <w:pStyle w:val="ConsPlusNormal"/>
              <w:numPr>
                <w:ilvl w:val="0"/>
                <w:numId w:val="7"/>
              </w:numPr>
              <w:ind w:left="-108" w:firstLine="142"/>
              <w:jc w:val="both"/>
              <w:rPr>
                <w:rFonts w:ascii="Times New Roman" w:hAnsi="Times New Roman" w:cs="Times New Roman"/>
                <w:sz w:val="28"/>
                <w:szCs w:val="28"/>
              </w:rPr>
            </w:pPr>
            <w:r>
              <w:rPr>
                <w:rFonts w:ascii="Times New Roman" w:eastAsia="Calibri" w:hAnsi="Times New Roman" w:cs="Times New Roman"/>
                <w:sz w:val="28"/>
                <w:szCs w:val="28"/>
              </w:rPr>
              <w:t>Д</w:t>
            </w:r>
            <w:r w:rsidR="00053B51" w:rsidRPr="00F051D5">
              <w:rPr>
                <w:rFonts w:ascii="Times New Roman" w:hAnsi="Times New Roman" w:cs="Times New Roman"/>
                <w:sz w:val="28"/>
                <w:szCs w:val="28"/>
              </w:rPr>
              <w:t>оля</w:t>
            </w:r>
            <w:r w:rsidR="00844EC5" w:rsidRPr="00F051D5">
              <w:rPr>
                <w:rFonts w:ascii="Times New Roman" w:hAnsi="Times New Roman" w:cs="Times New Roman"/>
                <w:sz w:val="28"/>
                <w:szCs w:val="28"/>
              </w:rPr>
              <w:t xml:space="preserve"> </w:t>
            </w:r>
            <w:r w:rsidR="00F051D5" w:rsidRPr="00F051D5">
              <w:rPr>
                <w:rFonts w:ascii="Times New Roman" w:hAnsi="Times New Roman" w:cs="Times New Roman"/>
                <w:sz w:val="28"/>
                <w:szCs w:val="28"/>
              </w:rPr>
              <w:t>обучающихся</w:t>
            </w:r>
            <w:r w:rsidR="00844EC5" w:rsidRPr="00F051D5">
              <w:rPr>
                <w:rFonts w:ascii="Times New Roman" w:hAnsi="Times New Roman" w:cs="Times New Roman"/>
                <w:sz w:val="28"/>
                <w:szCs w:val="28"/>
              </w:rPr>
              <w:t xml:space="preserve"> муниципальных образовательных организаций, которым предоставлена возможность обучаться</w:t>
            </w:r>
            <w:r w:rsidR="00053B51" w:rsidRPr="00F051D5">
              <w:rPr>
                <w:rFonts w:ascii="Times New Roman" w:hAnsi="Times New Roman" w:cs="Times New Roman"/>
                <w:sz w:val="28"/>
                <w:szCs w:val="28"/>
              </w:rPr>
              <w:t xml:space="preserve"> в условиях, </w:t>
            </w:r>
            <w:r w:rsidR="00AD5BF7" w:rsidRPr="00F051D5">
              <w:rPr>
                <w:rFonts w:ascii="Times New Roman" w:hAnsi="Times New Roman" w:cs="Times New Roman"/>
                <w:sz w:val="28"/>
                <w:szCs w:val="28"/>
              </w:rPr>
              <w:t>соответст</w:t>
            </w:r>
            <w:r w:rsidR="00F051D5">
              <w:rPr>
                <w:rFonts w:ascii="Times New Roman" w:hAnsi="Times New Roman" w:cs="Times New Roman"/>
                <w:sz w:val="28"/>
                <w:szCs w:val="28"/>
              </w:rPr>
              <w:t>вующих современным требованиям</w:t>
            </w:r>
            <w:r w:rsidR="00844EC5" w:rsidRPr="00F051D5">
              <w:rPr>
                <w:rFonts w:ascii="Times New Roman" w:hAnsi="Times New Roman" w:cs="Times New Roman"/>
                <w:sz w:val="28"/>
                <w:szCs w:val="28"/>
              </w:rPr>
              <w:t xml:space="preserve">, </w:t>
            </w:r>
            <w:r w:rsidR="00F051D5" w:rsidRPr="00F051D5">
              <w:rPr>
                <w:rFonts w:ascii="Times New Roman" w:hAnsi="Times New Roman" w:cs="Times New Roman"/>
                <w:sz w:val="28"/>
                <w:szCs w:val="28"/>
              </w:rPr>
              <w:t xml:space="preserve"> </w:t>
            </w:r>
            <w:r w:rsidR="00844EC5" w:rsidRPr="00F051D5">
              <w:rPr>
                <w:rFonts w:ascii="Times New Roman" w:hAnsi="Times New Roman" w:cs="Times New Roman"/>
                <w:sz w:val="28"/>
                <w:szCs w:val="28"/>
              </w:rPr>
              <w:t xml:space="preserve">в общей численности </w:t>
            </w:r>
            <w:r w:rsidR="00F051D5" w:rsidRPr="00F051D5">
              <w:rPr>
                <w:rFonts w:ascii="Times New Roman" w:hAnsi="Times New Roman" w:cs="Times New Roman"/>
                <w:sz w:val="28"/>
                <w:szCs w:val="28"/>
              </w:rPr>
              <w:t>обучающихся</w:t>
            </w:r>
            <w:r w:rsidR="0078687C">
              <w:rPr>
                <w:rFonts w:ascii="Times New Roman" w:hAnsi="Times New Roman" w:cs="Times New Roman"/>
                <w:sz w:val="28"/>
                <w:szCs w:val="28"/>
              </w:rPr>
              <w:t>.</w:t>
            </w:r>
          </w:p>
          <w:p w:rsidR="00FB2928" w:rsidRPr="00F70B23" w:rsidRDefault="00F70B23" w:rsidP="00F70B23">
            <w:pPr>
              <w:pStyle w:val="a5"/>
              <w:widowControl w:val="0"/>
              <w:numPr>
                <w:ilvl w:val="0"/>
                <w:numId w:val="7"/>
              </w:numPr>
              <w:autoSpaceDE w:val="0"/>
              <w:autoSpaceDN w:val="0"/>
              <w:adjustRightInd w:val="0"/>
              <w:ind w:left="-108" w:firstLine="142"/>
              <w:jc w:val="both"/>
              <w:rPr>
                <w:rFonts w:ascii="Times New Roman" w:hAnsi="Times New Roman"/>
                <w:color w:val="000000"/>
                <w:sz w:val="28"/>
                <w:szCs w:val="28"/>
              </w:rPr>
            </w:pPr>
            <w:r w:rsidRPr="00F70B23">
              <w:rPr>
                <w:rFonts w:ascii="Times New Roman" w:hAnsi="Times New Roman"/>
                <w:sz w:val="28"/>
                <w:szCs w:val="28"/>
              </w:rPr>
              <w:t>Д</w:t>
            </w:r>
            <w:r w:rsidR="00F051D5" w:rsidRPr="00F70B23">
              <w:rPr>
                <w:rFonts w:ascii="Times New Roman" w:hAnsi="Times New Roman"/>
                <w:sz w:val="28"/>
                <w:szCs w:val="28"/>
              </w:rPr>
              <w:t xml:space="preserve">оля </w:t>
            </w:r>
            <w:r w:rsidR="00844EC5" w:rsidRPr="00F70B23">
              <w:rPr>
                <w:rFonts w:ascii="Times New Roman" w:hAnsi="Times New Roman"/>
                <w:sz w:val="28"/>
                <w:szCs w:val="28"/>
              </w:rPr>
              <w:t xml:space="preserve"> детей, охваченных отдыхом и оздоровлением </w:t>
            </w:r>
            <w:r w:rsidR="00F051D5" w:rsidRPr="00F70B23">
              <w:rPr>
                <w:rFonts w:ascii="Times New Roman" w:hAnsi="Times New Roman"/>
                <w:sz w:val="28"/>
                <w:szCs w:val="28"/>
              </w:rPr>
              <w:t>в каникулярное время</w:t>
            </w:r>
            <w:r w:rsidR="00F051D5" w:rsidRPr="00F70B23">
              <w:rPr>
                <w:rFonts w:ascii="Times New Roman" w:hAnsi="Times New Roman"/>
                <w:color w:val="000000"/>
                <w:sz w:val="28"/>
                <w:szCs w:val="28"/>
              </w:rPr>
              <w:t xml:space="preserve"> </w:t>
            </w:r>
            <w:r w:rsidR="003629B1" w:rsidRPr="00F70B23">
              <w:rPr>
                <w:rFonts w:ascii="Times New Roman" w:hAnsi="Times New Roman"/>
                <w:color w:val="000000"/>
                <w:sz w:val="28"/>
                <w:szCs w:val="28"/>
              </w:rPr>
              <w:t>в лагер</w:t>
            </w:r>
            <w:r w:rsidR="00FB2928" w:rsidRPr="00F70B23">
              <w:rPr>
                <w:rFonts w:ascii="Times New Roman" w:hAnsi="Times New Roman"/>
                <w:color w:val="000000"/>
                <w:sz w:val="28"/>
                <w:szCs w:val="28"/>
              </w:rPr>
              <w:t>ях с дневным пребыванием детей на базе</w:t>
            </w:r>
            <w:r w:rsidR="0078687C">
              <w:rPr>
                <w:rFonts w:ascii="Times New Roman" w:hAnsi="Times New Roman"/>
                <w:color w:val="000000"/>
                <w:sz w:val="28"/>
                <w:szCs w:val="28"/>
              </w:rPr>
              <w:t xml:space="preserve"> общеобразовательных учреждений.</w:t>
            </w:r>
          </w:p>
          <w:p w:rsidR="00F051D5" w:rsidRPr="00F70B23" w:rsidRDefault="00F70B23" w:rsidP="00F70B23">
            <w:pPr>
              <w:pStyle w:val="a5"/>
              <w:widowControl w:val="0"/>
              <w:numPr>
                <w:ilvl w:val="0"/>
                <w:numId w:val="7"/>
              </w:numPr>
              <w:autoSpaceDE w:val="0"/>
              <w:autoSpaceDN w:val="0"/>
              <w:adjustRightInd w:val="0"/>
              <w:ind w:left="-108" w:firstLine="142"/>
              <w:jc w:val="both"/>
              <w:rPr>
                <w:rFonts w:ascii="Times New Roman" w:hAnsi="Times New Roman" w:cs="Times New Roman"/>
                <w:sz w:val="28"/>
                <w:szCs w:val="28"/>
              </w:rPr>
            </w:pPr>
            <w:r w:rsidRPr="00F70B23">
              <w:rPr>
                <w:rFonts w:ascii="Times New Roman" w:hAnsi="Times New Roman"/>
                <w:sz w:val="28"/>
                <w:szCs w:val="28"/>
              </w:rPr>
              <w:t>Д</w:t>
            </w:r>
            <w:r w:rsidR="00F051D5" w:rsidRPr="00F70B23">
              <w:rPr>
                <w:rFonts w:ascii="Times New Roman" w:hAnsi="Times New Roman"/>
                <w:sz w:val="28"/>
                <w:szCs w:val="28"/>
              </w:rPr>
              <w:t>оля родителей (законных представителей) удовлетворенных качеством предоставляемых образовательных услуг.</w:t>
            </w:r>
          </w:p>
        </w:tc>
      </w:tr>
      <w:tr w:rsidR="00871D48" w:rsidTr="004E1CAF">
        <w:tc>
          <w:tcPr>
            <w:tcW w:w="2518" w:type="dxa"/>
          </w:tcPr>
          <w:p w:rsidR="00D84C0D" w:rsidRPr="001516B7" w:rsidRDefault="00D84C0D" w:rsidP="00871D48">
            <w:pPr>
              <w:pStyle w:val="ConsPlusNormal"/>
              <w:spacing w:line="276" w:lineRule="auto"/>
              <w:jc w:val="both"/>
              <w:rPr>
                <w:rFonts w:ascii="Times New Roman" w:hAnsi="Times New Roman" w:cs="Times New Roman"/>
                <w:sz w:val="28"/>
                <w:szCs w:val="28"/>
              </w:rPr>
            </w:pPr>
            <w:r w:rsidRPr="001516B7">
              <w:rPr>
                <w:rFonts w:ascii="Times New Roman" w:hAnsi="Times New Roman" w:cs="Times New Roman"/>
                <w:sz w:val="28"/>
                <w:szCs w:val="28"/>
              </w:rPr>
              <w:t xml:space="preserve">Сроки (этапы) реализации </w:t>
            </w:r>
            <w:r w:rsidR="00871D48">
              <w:rPr>
                <w:rFonts w:ascii="Times New Roman" w:hAnsi="Times New Roman" w:cs="Times New Roman"/>
                <w:sz w:val="28"/>
                <w:szCs w:val="28"/>
              </w:rPr>
              <w:t xml:space="preserve">муниципальной </w:t>
            </w:r>
            <w:r w:rsidRPr="001516B7">
              <w:rPr>
                <w:rFonts w:ascii="Times New Roman" w:hAnsi="Times New Roman" w:cs="Times New Roman"/>
                <w:sz w:val="28"/>
                <w:szCs w:val="28"/>
              </w:rPr>
              <w:t>программы</w:t>
            </w:r>
          </w:p>
        </w:tc>
        <w:tc>
          <w:tcPr>
            <w:tcW w:w="6662" w:type="dxa"/>
          </w:tcPr>
          <w:p w:rsidR="00871D48" w:rsidRDefault="00D84C0D" w:rsidP="00871D48">
            <w:pPr>
              <w:pStyle w:val="ConsPlusNormal"/>
              <w:spacing w:line="276" w:lineRule="auto"/>
              <w:jc w:val="both"/>
              <w:rPr>
                <w:rFonts w:ascii="Times New Roman" w:hAnsi="Times New Roman" w:cs="Times New Roman"/>
                <w:sz w:val="28"/>
                <w:szCs w:val="28"/>
              </w:rPr>
            </w:pPr>
            <w:r w:rsidRPr="001516B7">
              <w:rPr>
                <w:rFonts w:ascii="Times New Roman" w:hAnsi="Times New Roman" w:cs="Times New Roman"/>
                <w:sz w:val="28"/>
                <w:szCs w:val="28"/>
              </w:rPr>
              <w:t>201</w:t>
            </w:r>
            <w:r w:rsidR="00871D48">
              <w:rPr>
                <w:rFonts w:ascii="Times New Roman" w:hAnsi="Times New Roman" w:cs="Times New Roman"/>
                <w:sz w:val="28"/>
                <w:szCs w:val="28"/>
              </w:rPr>
              <w:t>8</w:t>
            </w:r>
            <w:r w:rsidRPr="001516B7">
              <w:rPr>
                <w:rFonts w:ascii="Times New Roman" w:hAnsi="Times New Roman" w:cs="Times New Roman"/>
                <w:sz w:val="28"/>
                <w:szCs w:val="28"/>
              </w:rPr>
              <w:t xml:space="preserve"> - 2020 годы. </w:t>
            </w:r>
          </w:p>
          <w:p w:rsidR="00D84C0D" w:rsidRDefault="00D84C0D" w:rsidP="00D84C0D">
            <w:pPr>
              <w:pStyle w:val="ConsPlusNormal"/>
              <w:jc w:val="center"/>
              <w:rPr>
                <w:rFonts w:ascii="Times New Roman" w:hAnsi="Times New Roman" w:cs="Times New Roman"/>
                <w:sz w:val="28"/>
                <w:szCs w:val="28"/>
              </w:rPr>
            </w:pPr>
          </w:p>
        </w:tc>
      </w:tr>
      <w:tr w:rsidR="00871D48" w:rsidTr="004E1CAF">
        <w:tc>
          <w:tcPr>
            <w:tcW w:w="2518" w:type="dxa"/>
          </w:tcPr>
          <w:p w:rsidR="00D84C0D" w:rsidRDefault="00864AC1" w:rsidP="00864AC1">
            <w:pPr>
              <w:pStyle w:val="ConsPlusNormal"/>
              <w:jc w:val="center"/>
              <w:rPr>
                <w:rFonts w:ascii="Times New Roman" w:hAnsi="Times New Roman" w:cs="Times New Roman"/>
                <w:sz w:val="28"/>
                <w:szCs w:val="28"/>
              </w:rPr>
            </w:pPr>
            <w:r>
              <w:rPr>
                <w:rFonts w:ascii="Times New Roman" w:hAnsi="Times New Roman" w:cs="Times New Roman"/>
                <w:sz w:val="28"/>
                <w:szCs w:val="28"/>
              </w:rPr>
              <w:t>Объем</w:t>
            </w:r>
            <w:r w:rsidR="006228EB">
              <w:rPr>
                <w:rFonts w:ascii="Times New Roman" w:hAnsi="Times New Roman" w:cs="Times New Roman"/>
                <w:sz w:val="28"/>
                <w:szCs w:val="28"/>
              </w:rPr>
              <w:t xml:space="preserve"> </w:t>
            </w:r>
            <w:r>
              <w:rPr>
                <w:rFonts w:ascii="Times New Roman" w:hAnsi="Times New Roman" w:cs="Times New Roman"/>
                <w:sz w:val="28"/>
                <w:szCs w:val="28"/>
              </w:rPr>
              <w:t xml:space="preserve">и источники финансирования </w:t>
            </w:r>
            <w:r w:rsidR="00871D48">
              <w:rPr>
                <w:rFonts w:ascii="Times New Roman" w:hAnsi="Times New Roman" w:cs="Times New Roman"/>
                <w:sz w:val="28"/>
                <w:szCs w:val="28"/>
              </w:rPr>
              <w:t xml:space="preserve">муниципальной </w:t>
            </w:r>
            <w:r w:rsidR="00D84C0D" w:rsidRPr="001516B7">
              <w:rPr>
                <w:rFonts w:ascii="Times New Roman" w:hAnsi="Times New Roman" w:cs="Times New Roman"/>
                <w:sz w:val="28"/>
                <w:szCs w:val="28"/>
              </w:rPr>
              <w:t xml:space="preserve"> программы (по годам реализации и в разрезе источников финансирования)</w:t>
            </w:r>
          </w:p>
        </w:tc>
        <w:tc>
          <w:tcPr>
            <w:tcW w:w="6662" w:type="dxa"/>
          </w:tcPr>
          <w:p w:rsidR="00D84C0D" w:rsidRPr="0005222C" w:rsidRDefault="00F70B23" w:rsidP="00D84C0D">
            <w:pPr>
              <w:pStyle w:val="ConsPlusNormal"/>
              <w:spacing w:line="276"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w:t>
            </w:r>
            <w:r w:rsidR="00D84C0D" w:rsidRPr="0005222C">
              <w:rPr>
                <w:rFonts w:ascii="Times New Roman" w:hAnsi="Times New Roman" w:cs="Times New Roman"/>
                <w:color w:val="000000" w:themeColor="text1"/>
                <w:sz w:val="28"/>
                <w:szCs w:val="28"/>
              </w:rPr>
              <w:t xml:space="preserve">бщий объем ассигнований </w:t>
            </w:r>
            <w:r w:rsidR="006F5955" w:rsidRPr="0005222C">
              <w:rPr>
                <w:rFonts w:ascii="Times New Roman" w:hAnsi="Times New Roman" w:cs="Times New Roman"/>
                <w:color w:val="000000" w:themeColor="text1"/>
                <w:sz w:val="28"/>
                <w:szCs w:val="28"/>
              </w:rPr>
              <w:t>муниципальной программы</w:t>
            </w:r>
            <w:r w:rsidR="00D84C0D" w:rsidRPr="0005222C">
              <w:rPr>
                <w:rFonts w:ascii="Times New Roman" w:hAnsi="Times New Roman" w:cs="Times New Roman"/>
                <w:color w:val="000000" w:themeColor="text1"/>
                <w:sz w:val="28"/>
                <w:szCs w:val="28"/>
              </w:rPr>
              <w:t xml:space="preserve"> составит</w:t>
            </w:r>
            <w:r w:rsidR="00766D9C" w:rsidRPr="0005222C">
              <w:rPr>
                <w:rFonts w:ascii="Times New Roman" w:hAnsi="Times New Roman" w:cs="Times New Roman"/>
                <w:color w:val="000000" w:themeColor="text1"/>
                <w:sz w:val="28"/>
                <w:szCs w:val="28"/>
              </w:rPr>
              <w:t xml:space="preserve"> 8391787,860</w:t>
            </w:r>
            <w:r w:rsidR="00D84C0D" w:rsidRPr="0005222C">
              <w:rPr>
                <w:rFonts w:ascii="Times New Roman" w:hAnsi="Times New Roman" w:cs="Times New Roman"/>
                <w:color w:val="000000" w:themeColor="text1"/>
                <w:sz w:val="28"/>
                <w:szCs w:val="28"/>
              </w:rPr>
              <w:t xml:space="preserve"> тыс. руб</w:t>
            </w:r>
            <w:r w:rsidR="00F51026" w:rsidRPr="0005222C">
              <w:rPr>
                <w:rFonts w:ascii="Times New Roman" w:hAnsi="Times New Roman" w:cs="Times New Roman"/>
                <w:color w:val="000000" w:themeColor="text1"/>
                <w:sz w:val="28"/>
                <w:szCs w:val="28"/>
              </w:rPr>
              <w:t>.</w:t>
            </w:r>
            <w:r w:rsidR="00D84C0D" w:rsidRPr="0005222C">
              <w:rPr>
                <w:rFonts w:ascii="Times New Roman" w:hAnsi="Times New Roman" w:cs="Times New Roman"/>
                <w:color w:val="000000" w:themeColor="text1"/>
                <w:sz w:val="28"/>
                <w:szCs w:val="28"/>
              </w:rPr>
              <w:t>, в том числе:</w:t>
            </w:r>
          </w:p>
          <w:p w:rsidR="00D84C0D" w:rsidRPr="0005222C" w:rsidRDefault="00D84C0D" w:rsidP="00D84C0D">
            <w:pPr>
              <w:pStyle w:val="ConsPlusNormal"/>
              <w:spacing w:line="276" w:lineRule="auto"/>
              <w:jc w:val="both"/>
              <w:rPr>
                <w:rFonts w:ascii="Times New Roman" w:hAnsi="Times New Roman" w:cs="Times New Roman"/>
                <w:color w:val="000000" w:themeColor="text1"/>
                <w:sz w:val="28"/>
                <w:szCs w:val="28"/>
              </w:rPr>
            </w:pPr>
            <w:r w:rsidRPr="0005222C">
              <w:rPr>
                <w:rFonts w:ascii="Times New Roman" w:hAnsi="Times New Roman" w:cs="Times New Roman"/>
                <w:color w:val="000000" w:themeColor="text1"/>
                <w:sz w:val="28"/>
                <w:szCs w:val="28"/>
              </w:rPr>
              <w:t>по годам реализации:</w:t>
            </w:r>
          </w:p>
          <w:p w:rsidR="00D84C0D" w:rsidRPr="0005222C" w:rsidRDefault="00766D9C" w:rsidP="00766D9C">
            <w:pPr>
              <w:rPr>
                <w:rFonts w:ascii="Times New Roman" w:hAnsi="Times New Roman" w:cs="Times New Roman"/>
                <w:color w:val="000000" w:themeColor="text1"/>
                <w:sz w:val="28"/>
                <w:szCs w:val="28"/>
              </w:rPr>
            </w:pPr>
            <w:r w:rsidRPr="0005222C">
              <w:rPr>
                <w:rFonts w:ascii="Times New Roman" w:hAnsi="Times New Roman" w:cs="Times New Roman"/>
                <w:color w:val="000000" w:themeColor="text1"/>
                <w:sz w:val="28"/>
                <w:szCs w:val="28"/>
              </w:rPr>
              <w:t xml:space="preserve">- 2018 год </w:t>
            </w:r>
            <w:r w:rsidR="00366A90" w:rsidRPr="0005222C">
              <w:rPr>
                <w:rFonts w:ascii="Times New Roman" w:hAnsi="Times New Roman" w:cs="Times New Roman"/>
                <w:color w:val="000000" w:themeColor="text1"/>
                <w:sz w:val="28"/>
                <w:szCs w:val="28"/>
              </w:rPr>
              <w:t>–</w:t>
            </w:r>
            <w:r w:rsidRPr="0005222C">
              <w:rPr>
                <w:rFonts w:ascii="Times New Roman" w:hAnsi="Times New Roman" w:cs="Times New Roman"/>
                <w:color w:val="000000" w:themeColor="text1"/>
                <w:sz w:val="28"/>
                <w:szCs w:val="28"/>
              </w:rPr>
              <w:t xml:space="preserve"> </w:t>
            </w:r>
            <w:r w:rsidRPr="0005222C">
              <w:rPr>
                <w:rFonts w:ascii="Times New Roman" w:hAnsi="Times New Roman"/>
                <w:color w:val="000000" w:themeColor="text1"/>
                <w:sz w:val="28"/>
                <w:szCs w:val="28"/>
              </w:rPr>
              <w:t>2814605,210</w:t>
            </w:r>
            <w:r w:rsidRPr="0005222C">
              <w:rPr>
                <w:rFonts w:ascii="Times New Roman" w:hAnsi="Times New Roman"/>
                <w:color w:val="000000" w:themeColor="text1"/>
              </w:rPr>
              <w:t xml:space="preserve"> </w:t>
            </w:r>
            <w:r w:rsidR="00D84C0D" w:rsidRPr="0005222C">
              <w:rPr>
                <w:rFonts w:ascii="Times New Roman" w:hAnsi="Times New Roman" w:cs="Times New Roman"/>
                <w:color w:val="000000" w:themeColor="text1"/>
                <w:sz w:val="28"/>
                <w:szCs w:val="28"/>
              </w:rPr>
              <w:t>тыс. руб</w:t>
            </w:r>
            <w:r w:rsidR="00F51026" w:rsidRPr="0005222C">
              <w:rPr>
                <w:rFonts w:ascii="Times New Roman" w:hAnsi="Times New Roman" w:cs="Times New Roman"/>
                <w:color w:val="000000" w:themeColor="text1"/>
                <w:sz w:val="28"/>
                <w:szCs w:val="28"/>
              </w:rPr>
              <w:t>.</w:t>
            </w:r>
            <w:r w:rsidR="00D84C0D" w:rsidRPr="0005222C">
              <w:rPr>
                <w:rFonts w:ascii="Times New Roman" w:hAnsi="Times New Roman" w:cs="Times New Roman"/>
                <w:color w:val="000000" w:themeColor="text1"/>
                <w:sz w:val="28"/>
                <w:szCs w:val="28"/>
              </w:rPr>
              <w:t>;</w:t>
            </w:r>
          </w:p>
          <w:p w:rsidR="00D84C0D" w:rsidRPr="0005222C" w:rsidRDefault="00D84C0D" w:rsidP="00D84C0D">
            <w:pPr>
              <w:pStyle w:val="ConsPlusNormal"/>
              <w:spacing w:line="276" w:lineRule="auto"/>
              <w:jc w:val="both"/>
              <w:rPr>
                <w:rFonts w:ascii="Times New Roman" w:hAnsi="Times New Roman" w:cs="Times New Roman"/>
                <w:color w:val="000000" w:themeColor="text1"/>
                <w:sz w:val="28"/>
                <w:szCs w:val="28"/>
              </w:rPr>
            </w:pPr>
            <w:r w:rsidRPr="0005222C">
              <w:rPr>
                <w:rFonts w:ascii="Times New Roman" w:hAnsi="Times New Roman" w:cs="Times New Roman"/>
                <w:color w:val="000000" w:themeColor="text1"/>
                <w:sz w:val="28"/>
                <w:szCs w:val="28"/>
              </w:rPr>
              <w:t xml:space="preserve">- 2019 год </w:t>
            </w:r>
            <w:r w:rsidR="00366A90" w:rsidRPr="0005222C">
              <w:rPr>
                <w:rFonts w:ascii="Times New Roman" w:hAnsi="Times New Roman" w:cs="Times New Roman"/>
                <w:color w:val="000000" w:themeColor="text1"/>
                <w:sz w:val="28"/>
                <w:szCs w:val="28"/>
              </w:rPr>
              <w:t>–</w:t>
            </w:r>
            <w:r w:rsidR="00766D9C" w:rsidRPr="0005222C">
              <w:rPr>
                <w:rFonts w:ascii="Times New Roman" w:hAnsi="Times New Roman" w:cs="Times New Roman"/>
                <w:color w:val="000000" w:themeColor="text1"/>
                <w:sz w:val="28"/>
                <w:szCs w:val="28"/>
              </w:rPr>
              <w:t xml:space="preserve"> </w:t>
            </w:r>
            <w:r w:rsidR="00766D9C" w:rsidRPr="0005222C">
              <w:rPr>
                <w:rFonts w:ascii="Times New Roman" w:hAnsi="Times New Roman"/>
                <w:color w:val="000000" w:themeColor="text1"/>
                <w:sz w:val="28"/>
                <w:szCs w:val="28"/>
              </w:rPr>
              <w:t>2811800,974</w:t>
            </w:r>
            <w:r w:rsidR="00074E5E" w:rsidRPr="0005222C">
              <w:rPr>
                <w:rFonts w:ascii="Times New Roman" w:hAnsi="Times New Roman" w:cs="Times New Roman"/>
                <w:color w:val="000000" w:themeColor="text1"/>
                <w:sz w:val="28"/>
                <w:szCs w:val="28"/>
              </w:rPr>
              <w:t xml:space="preserve"> </w:t>
            </w:r>
            <w:r w:rsidRPr="0005222C">
              <w:rPr>
                <w:rFonts w:ascii="Times New Roman" w:hAnsi="Times New Roman" w:cs="Times New Roman"/>
                <w:color w:val="000000" w:themeColor="text1"/>
                <w:sz w:val="28"/>
                <w:szCs w:val="28"/>
              </w:rPr>
              <w:t>тыс. руб</w:t>
            </w:r>
            <w:r w:rsidR="00F51026" w:rsidRPr="0005222C">
              <w:rPr>
                <w:rFonts w:ascii="Times New Roman" w:hAnsi="Times New Roman" w:cs="Times New Roman"/>
                <w:color w:val="000000" w:themeColor="text1"/>
                <w:sz w:val="28"/>
                <w:szCs w:val="28"/>
              </w:rPr>
              <w:t>.</w:t>
            </w:r>
            <w:r w:rsidRPr="0005222C">
              <w:rPr>
                <w:rFonts w:ascii="Times New Roman" w:hAnsi="Times New Roman" w:cs="Times New Roman"/>
                <w:color w:val="000000" w:themeColor="text1"/>
                <w:sz w:val="28"/>
                <w:szCs w:val="28"/>
              </w:rPr>
              <w:t>;</w:t>
            </w:r>
          </w:p>
          <w:p w:rsidR="00D84C0D" w:rsidRPr="0005222C" w:rsidRDefault="00D84C0D" w:rsidP="00D84C0D">
            <w:pPr>
              <w:pStyle w:val="ConsPlusNormal"/>
              <w:spacing w:line="276" w:lineRule="auto"/>
              <w:jc w:val="both"/>
              <w:rPr>
                <w:rFonts w:ascii="Times New Roman" w:hAnsi="Times New Roman" w:cs="Times New Roman"/>
                <w:color w:val="000000" w:themeColor="text1"/>
                <w:sz w:val="28"/>
                <w:szCs w:val="28"/>
              </w:rPr>
            </w:pPr>
            <w:r w:rsidRPr="0005222C">
              <w:rPr>
                <w:rFonts w:ascii="Times New Roman" w:hAnsi="Times New Roman" w:cs="Times New Roman"/>
                <w:color w:val="000000" w:themeColor="text1"/>
                <w:sz w:val="28"/>
                <w:szCs w:val="28"/>
              </w:rPr>
              <w:t xml:space="preserve">- 2020 год </w:t>
            </w:r>
            <w:r w:rsidR="00366A90" w:rsidRPr="0005222C">
              <w:rPr>
                <w:rFonts w:ascii="Times New Roman" w:hAnsi="Times New Roman" w:cs="Times New Roman"/>
                <w:color w:val="000000" w:themeColor="text1"/>
                <w:sz w:val="28"/>
                <w:szCs w:val="28"/>
              </w:rPr>
              <w:t>–</w:t>
            </w:r>
            <w:r w:rsidRPr="0005222C">
              <w:rPr>
                <w:rFonts w:ascii="Times New Roman" w:hAnsi="Times New Roman" w:cs="Times New Roman"/>
                <w:color w:val="000000" w:themeColor="text1"/>
                <w:sz w:val="28"/>
                <w:szCs w:val="28"/>
              </w:rPr>
              <w:t xml:space="preserve"> </w:t>
            </w:r>
            <w:r w:rsidR="00766D9C" w:rsidRPr="0005222C">
              <w:rPr>
                <w:rFonts w:ascii="Times New Roman" w:hAnsi="Times New Roman"/>
                <w:color w:val="000000" w:themeColor="text1"/>
                <w:sz w:val="28"/>
                <w:szCs w:val="28"/>
              </w:rPr>
              <w:t>2765381,676</w:t>
            </w:r>
            <w:r w:rsidR="00766D9C" w:rsidRPr="0005222C">
              <w:rPr>
                <w:rFonts w:ascii="Times New Roman" w:hAnsi="Times New Roman"/>
                <w:color w:val="000000" w:themeColor="text1"/>
              </w:rPr>
              <w:t xml:space="preserve"> </w:t>
            </w:r>
            <w:r w:rsidRPr="0005222C">
              <w:rPr>
                <w:rFonts w:ascii="Times New Roman" w:hAnsi="Times New Roman" w:cs="Times New Roman"/>
                <w:color w:val="000000" w:themeColor="text1"/>
                <w:sz w:val="28"/>
                <w:szCs w:val="28"/>
              </w:rPr>
              <w:t>тыс. руб</w:t>
            </w:r>
            <w:r w:rsidR="00F51026" w:rsidRPr="0005222C">
              <w:rPr>
                <w:rFonts w:ascii="Times New Roman" w:hAnsi="Times New Roman" w:cs="Times New Roman"/>
                <w:color w:val="000000" w:themeColor="text1"/>
                <w:sz w:val="28"/>
                <w:szCs w:val="28"/>
              </w:rPr>
              <w:t>.</w:t>
            </w:r>
            <w:r w:rsidRPr="0005222C">
              <w:rPr>
                <w:rFonts w:ascii="Times New Roman" w:hAnsi="Times New Roman" w:cs="Times New Roman"/>
                <w:color w:val="000000" w:themeColor="text1"/>
                <w:sz w:val="28"/>
                <w:szCs w:val="28"/>
              </w:rPr>
              <w:t>;</w:t>
            </w:r>
          </w:p>
          <w:p w:rsidR="00D84C0D" w:rsidRPr="0005222C" w:rsidRDefault="00D84C0D" w:rsidP="00D84C0D">
            <w:pPr>
              <w:pStyle w:val="ConsPlusNormal"/>
              <w:spacing w:line="276" w:lineRule="auto"/>
              <w:jc w:val="both"/>
              <w:rPr>
                <w:rFonts w:ascii="Times New Roman" w:hAnsi="Times New Roman" w:cs="Times New Roman"/>
                <w:color w:val="000000" w:themeColor="text1"/>
                <w:sz w:val="28"/>
                <w:szCs w:val="28"/>
              </w:rPr>
            </w:pPr>
            <w:r w:rsidRPr="0005222C">
              <w:rPr>
                <w:rFonts w:ascii="Times New Roman" w:hAnsi="Times New Roman" w:cs="Times New Roman"/>
                <w:color w:val="000000" w:themeColor="text1"/>
                <w:sz w:val="28"/>
                <w:szCs w:val="28"/>
              </w:rPr>
              <w:t xml:space="preserve"> в разрезе источников финансирования:</w:t>
            </w:r>
          </w:p>
          <w:p w:rsidR="00D84C0D" w:rsidRPr="0005222C" w:rsidRDefault="00AD5BF7" w:rsidP="00D84C0D">
            <w:pPr>
              <w:pStyle w:val="ConsPlusNormal"/>
              <w:spacing w:line="276" w:lineRule="auto"/>
              <w:jc w:val="both"/>
              <w:rPr>
                <w:rFonts w:ascii="Times New Roman" w:hAnsi="Times New Roman" w:cs="Times New Roman"/>
                <w:color w:val="000000" w:themeColor="text1"/>
                <w:sz w:val="28"/>
                <w:szCs w:val="28"/>
              </w:rPr>
            </w:pPr>
            <w:r w:rsidRPr="0005222C">
              <w:rPr>
                <w:rFonts w:ascii="Times New Roman" w:hAnsi="Times New Roman" w:cs="Times New Roman"/>
                <w:color w:val="000000" w:themeColor="text1"/>
                <w:sz w:val="28"/>
                <w:szCs w:val="28"/>
              </w:rPr>
              <w:t xml:space="preserve">- областной бюджет - 5300846,105 </w:t>
            </w:r>
            <w:r w:rsidR="00D84C0D" w:rsidRPr="0005222C">
              <w:rPr>
                <w:rFonts w:ascii="Times New Roman" w:hAnsi="Times New Roman" w:cs="Times New Roman"/>
                <w:color w:val="000000" w:themeColor="text1"/>
                <w:sz w:val="28"/>
                <w:szCs w:val="28"/>
              </w:rPr>
              <w:t>тыс. руб</w:t>
            </w:r>
            <w:r w:rsidR="00F51026" w:rsidRPr="0005222C">
              <w:rPr>
                <w:rFonts w:ascii="Times New Roman" w:hAnsi="Times New Roman" w:cs="Times New Roman"/>
                <w:color w:val="000000" w:themeColor="text1"/>
                <w:sz w:val="28"/>
                <w:szCs w:val="28"/>
              </w:rPr>
              <w:t>.</w:t>
            </w:r>
            <w:r w:rsidR="00D84C0D" w:rsidRPr="0005222C">
              <w:rPr>
                <w:rFonts w:ascii="Times New Roman" w:hAnsi="Times New Roman" w:cs="Times New Roman"/>
                <w:color w:val="000000" w:themeColor="text1"/>
                <w:sz w:val="28"/>
                <w:szCs w:val="28"/>
              </w:rPr>
              <w:t>, в том числе по годам:</w:t>
            </w:r>
          </w:p>
          <w:p w:rsidR="00D84C0D" w:rsidRPr="0005222C" w:rsidRDefault="00D84C0D" w:rsidP="00D84C0D">
            <w:pPr>
              <w:pStyle w:val="ConsPlusNormal"/>
              <w:spacing w:line="276" w:lineRule="auto"/>
              <w:jc w:val="both"/>
              <w:rPr>
                <w:rFonts w:ascii="Times New Roman" w:hAnsi="Times New Roman" w:cs="Times New Roman"/>
                <w:color w:val="000000" w:themeColor="text1"/>
                <w:sz w:val="28"/>
                <w:szCs w:val="28"/>
              </w:rPr>
            </w:pPr>
            <w:r w:rsidRPr="0005222C">
              <w:rPr>
                <w:rFonts w:ascii="Times New Roman" w:hAnsi="Times New Roman" w:cs="Times New Roman"/>
                <w:color w:val="000000" w:themeColor="text1"/>
                <w:sz w:val="28"/>
                <w:szCs w:val="28"/>
              </w:rPr>
              <w:t xml:space="preserve">- 2018 год -  </w:t>
            </w:r>
            <w:r w:rsidR="00AD5BF7" w:rsidRPr="0005222C">
              <w:rPr>
                <w:rFonts w:ascii="Times New Roman" w:hAnsi="Times New Roman" w:cs="Times New Roman"/>
                <w:color w:val="000000" w:themeColor="text1"/>
                <w:sz w:val="28"/>
                <w:szCs w:val="28"/>
              </w:rPr>
              <w:t xml:space="preserve">1781030,869 </w:t>
            </w:r>
            <w:r w:rsidRPr="0005222C">
              <w:rPr>
                <w:rFonts w:ascii="Times New Roman" w:hAnsi="Times New Roman" w:cs="Times New Roman"/>
                <w:color w:val="000000" w:themeColor="text1"/>
                <w:sz w:val="28"/>
                <w:szCs w:val="28"/>
              </w:rPr>
              <w:t>тыс. руб</w:t>
            </w:r>
            <w:r w:rsidR="00F51026" w:rsidRPr="0005222C">
              <w:rPr>
                <w:rFonts w:ascii="Times New Roman" w:hAnsi="Times New Roman" w:cs="Times New Roman"/>
                <w:color w:val="000000" w:themeColor="text1"/>
                <w:sz w:val="28"/>
                <w:szCs w:val="28"/>
              </w:rPr>
              <w:t>.</w:t>
            </w:r>
            <w:r w:rsidRPr="0005222C">
              <w:rPr>
                <w:rFonts w:ascii="Times New Roman" w:hAnsi="Times New Roman" w:cs="Times New Roman"/>
                <w:color w:val="000000" w:themeColor="text1"/>
                <w:sz w:val="28"/>
                <w:szCs w:val="28"/>
              </w:rPr>
              <w:t>;</w:t>
            </w:r>
          </w:p>
          <w:p w:rsidR="00D84C0D" w:rsidRPr="0005222C" w:rsidRDefault="00D84C0D" w:rsidP="00D84C0D">
            <w:pPr>
              <w:pStyle w:val="ConsPlusNormal"/>
              <w:spacing w:line="276" w:lineRule="auto"/>
              <w:jc w:val="both"/>
              <w:rPr>
                <w:rFonts w:ascii="Times New Roman" w:hAnsi="Times New Roman" w:cs="Times New Roman"/>
                <w:color w:val="000000" w:themeColor="text1"/>
                <w:sz w:val="28"/>
                <w:szCs w:val="28"/>
              </w:rPr>
            </w:pPr>
            <w:r w:rsidRPr="0005222C">
              <w:rPr>
                <w:rFonts w:ascii="Times New Roman" w:hAnsi="Times New Roman" w:cs="Times New Roman"/>
                <w:color w:val="000000" w:themeColor="text1"/>
                <w:sz w:val="28"/>
                <w:szCs w:val="28"/>
              </w:rPr>
              <w:t xml:space="preserve">- 2019 год -  </w:t>
            </w:r>
            <w:r w:rsidR="00AD5BF7" w:rsidRPr="0005222C">
              <w:rPr>
                <w:rFonts w:ascii="Times New Roman" w:hAnsi="Times New Roman" w:cs="Times New Roman"/>
                <w:color w:val="000000" w:themeColor="text1"/>
                <w:sz w:val="28"/>
                <w:szCs w:val="28"/>
              </w:rPr>
              <w:t xml:space="preserve">1783512,267 </w:t>
            </w:r>
            <w:r w:rsidRPr="0005222C">
              <w:rPr>
                <w:rFonts w:ascii="Times New Roman" w:hAnsi="Times New Roman" w:cs="Times New Roman"/>
                <w:color w:val="000000" w:themeColor="text1"/>
                <w:sz w:val="28"/>
                <w:szCs w:val="28"/>
              </w:rPr>
              <w:t>тыс. руб</w:t>
            </w:r>
            <w:r w:rsidR="00F51026" w:rsidRPr="0005222C">
              <w:rPr>
                <w:rFonts w:ascii="Times New Roman" w:hAnsi="Times New Roman" w:cs="Times New Roman"/>
                <w:color w:val="000000" w:themeColor="text1"/>
                <w:sz w:val="28"/>
                <w:szCs w:val="28"/>
              </w:rPr>
              <w:t>.</w:t>
            </w:r>
            <w:r w:rsidRPr="0005222C">
              <w:rPr>
                <w:rFonts w:ascii="Times New Roman" w:hAnsi="Times New Roman" w:cs="Times New Roman"/>
                <w:color w:val="000000" w:themeColor="text1"/>
                <w:sz w:val="28"/>
                <w:szCs w:val="28"/>
              </w:rPr>
              <w:t>;</w:t>
            </w:r>
          </w:p>
          <w:p w:rsidR="00D84C0D" w:rsidRPr="0005222C" w:rsidRDefault="00D84C0D" w:rsidP="00D84C0D">
            <w:pPr>
              <w:pStyle w:val="ConsPlusNormal"/>
              <w:spacing w:line="276" w:lineRule="auto"/>
              <w:jc w:val="both"/>
              <w:rPr>
                <w:rFonts w:ascii="Times New Roman" w:hAnsi="Times New Roman" w:cs="Times New Roman"/>
                <w:color w:val="000000" w:themeColor="text1"/>
                <w:sz w:val="28"/>
                <w:szCs w:val="28"/>
              </w:rPr>
            </w:pPr>
            <w:r w:rsidRPr="0005222C">
              <w:rPr>
                <w:rFonts w:ascii="Times New Roman" w:hAnsi="Times New Roman" w:cs="Times New Roman"/>
                <w:color w:val="000000" w:themeColor="text1"/>
                <w:sz w:val="28"/>
                <w:szCs w:val="28"/>
              </w:rPr>
              <w:t xml:space="preserve">- 2020 год -  </w:t>
            </w:r>
            <w:r w:rsidR="00AD5BF7" w:rsidRPr="0005222C">
              <w:rPr>
                <w:rFonts w:ascii="Times New Roman" w:hAnsi="Times New Roman" w:cs="Times New Roman"/>
                <w:color w:val="000000" w:themeColor="text1"/>
                <w:sz w:val="28"/>
                <w:szCs w:val="28"/>
              </w:rPr>
              <w:t xml:space="preserve">1736302,969 </w:t>
            </w:r>
            <w:r w:rsidRPr="0005222C">
              <w:rPr>
                <w:rFonts w:ascii="Times New Roman" w:hAnsi="Times New Roman" w:cs="Times New Roman"/>
                <w:color w:val="000000" w:themeColor="text1"/>
                <w:sz w:val="28"/>
                <w:szCs w:val="28"/>
              </w:rPr>
              <w:t>тыс. руб</w:t>
            </w:r>
            <w:r w:rsidR="00F51026" w:rsidRPr="0005222C">
              <w:rPr>
                <w:rFonts w:ascii="Times New Roman" w:hAnsi="Times New Roman" w:cs="Times New Roman"/>
                <w:color w:val="000000" w:themeColor="text1"/>
                <w:sz w:val="28"/>
                <w:szCs w:val="28"/>
              </w:rPr>
              <w:t>.</w:t>
            </w:r>
            <w:r w:rsidRPr="0005222C">
              <w:rPr>
                <w:rFonts w:ascii="Times New Roman" w:hAnsi="Times New Roman" w:cs="Times New Roman"/>
                <w:color w:val="000000" w:themeColor="text1"/>
                <w:sz w:val="28"/>
                <w:szCs w:val="28"/>
              </w:rPr>
              <w:t>;</w:t>
            </w:r>
          </w:p>
          <w:p w:rsidR="00D84C0D" w:rsidRPr="0005222C" w:rsidRDefault="00D84C0D" w:rsidP="00D84C0D">
            <w:pPr>
              <w:pStyle w:val="ConsPlusNormal"/>
              <w:spacing w:line="276" w:lineRule="auto"/>
              <w:jc w:val="both"/>
              <w:rPr>
                <w:rFonts w:ascii="Times New Roman" w:hAnsi="Times New Roman" w:cs="Times New Roman"/>
                <w:color w:val="000000" w:themeColor="text1"/>
                <w:sz w:val="28"/>
                <w:szCs w:val="28"/>
              </w:rPr>
            </w:pPr>
            <w:r w:rsidRPr="0005222C">
              <w:rPr>
                <w:rFonts w:ascii="Times New Roman" w:hAnsi="Times New Roman" w:cs="Times New Roman"/>
                <w:color w:val="000000" w:themeColor="text1"/>
                <w:sz w:val="28"/>
                <w:szCs w:val="28"/>
              </w:rPr>
              <w:t>- бюджет</w:t>
            </w:r>
            <w:r w:rsidR="00871D48" w:rsidRPr="0005222C">
              <w:rPr>
                <w:rFonts w:ascii="Times New Roman" w:hAnsi="Times New Roman" w:cs="Times New Roman"/>
                <w:color w:val="000000" w:themeColor="text1"/>
                <w:sz w:val="28"/>
                <w:szCs w:val="28"/>
              </w:rPr>
              <w:t xml:space="preserve"> города Смоленска</w:t>
            </w:r>
            <w:r w:rsidRPr="0005222C">
              <w:rPr>
                <w:rFonts w:ascii="Times New Roman" w:hAnsi="Times New Roman" w:cs="Times New Roman"/>
                <w:color w:val="000000" w:themeColor="text1"/>
                <w:sz w:val="28"/>
                <w:szCs w:val="28"/>
              </w:rPr>
              <w:t xml:space="preserve"> </w:t>
            </w:r>
            <w:r w:rsidR="00C714A9" w:rsidRPr="0005222C">
              <w:rPr>
                <w:rFonts w:ascii="Times New Roman" w:hAnsi="Times New Roman" w:cs="Times New Roman"/>
                <w:color w:val="000000" w:themeColor="text1"/>
                <w:sz w:val="28"/>
                <w:szCs w:val="28"/>
              </w:rPr>
              <w:t>–</w:t>
            </w:r>
            <w:r w:rsidR="00AD5BF7" w:rsidRPr="0005222C">
              <w:rPr>
                <w:rFonts w:ascii="Times New Roman" w:hAnsi="Times New Roman" w:cs="Times New Roman"/>
                <w:color w:val="000000" w:themeColor="text1"/>
                <w:sz w:val="28"/>
                <w:szCs w:val="28"/>
              </w:rPr>
              <w:t xml:space="preserve"> </w:t>
            </w:r>
            <w:r w:rsidR="00C714A9" w:rsidRPr="0005222C">
              <w:rPr>
                <w:rFonts w:ascii="Times New Roman" w:hAnsi="Times New Roman" w:cs="Times New Roman"/>
                <w:color w:val="000000" w:themeColor="text1"/>
                <w:sz w:val="28"/>
                <w:szCs w:val="28"/>
              </w:rPr>
              <w:t xml:space="preserve">3090941,755 </w:t>
            </w:r>
            <w:r w:rsidRPr="0005222C">
              <w:rPr>
                <w:rFonts w:ascii="Times New Roman" w:hAnsi="Times New Roman" w:cs="Times New Roman"/>
                <w:color w:val="000000" w:themeColor="text1"/>
                <w:sz w:val="28"/>
                <w:szCs w:val="28"/>
              </w:rPr>
              <w:t>тыс. руб</w:t>
            </w:r>
            <w:r w:rsidR="00F51026" w:rsidRPr="0005222C">
              <w:rPr>
                <w:rFonts w:ascii="Times New Roman" w:hAnsi="Times New Roman" w:cs="Times New Roman"/>
                <w:color w:val="000000" w:themeColor="text1"/>
                <w:sz w:val="28"/>
                <w:szCs w:val="28"/>
              </w:rPr>
              <w:t>.</w:t>
            </w:r>
            <w:r w:rsidRPr="0005222C">
              <w:rPr>
                <w:rFonts w:ascii="Times New Roman" w:hAnsi="Times New Roman" w:cs="Times New Roman"/>
                <w:color w:val="000000" w:themeColor="text1"/>
                <w:sz w:val="28"/>
                <w:szCs w:val="28"/>
              </w:rPr>
              <w:t>, в том числе по годам:</w:t>
            </w:r>
          </w:p>
          <w:p w:rsidR="00D84C0D" w:rsidRPr="0005222C" w:rsidRDefault="00D84C0D" w:rsidP="00D84C0D">
            <w:pPr>
              <w:pStyle w:val="ConsPlusNormal"/>
              <w:spacing w:line="276" w:lineRule="auto"/>
              <w:jc w:val="both"/>
              <w:rPr>
                <w:rFonts w:ascii="Times New Roman" w:hAnsi="Times New Roman" w:cs="Times New Roman"/>
                <w:color w:val="000000" w:themeColor="text1"/>
                <w:sz w:val="28"/>
                <w:szCs w:val="28"/>
              </w:rPr>
            </w:pPr>
            <w:r w:rsidRPr="0005222C">
              <w:rPr>
                <w:rFonts w:ascii="Times New Roman" w:hAnsi="Times New Roman" w:cs="Times New Roman"/>
                <w:color w:val="000000" w:themeColor="text1"/>
                <w:sz w:val="28"/>
                <w:szCs w:val="28"/>
              </w:rPr>
              <w:t>- 201</w:t>
            </w:r>
            <w:r w:rsidR="00871D48" w:rsidRPr="0005222C">
              <w:rPr>
                <w:rFonts w:ascii="Times New Roman" w:hAnsi="Times New Roman" w:cs="Times New Roman"/>
                <w:color w:val="000000" w:themeColor="text1"/>
                <w:sz w:val="28"/>
                <w:szCs w:val="28"/>
              </w:rPr>
              <w:t>8</w:t>
            </w:r>
            <w:r w:rsidR="00C714A9" w:rsidRPr="0005222C">
              <w:rPr>
                <w:rFonts w:ascii="Times New Roman" w:hAnsi="Times New Roman" w:cs="Times New Roman"/>
                <w:color w:val="000000" w:themeColor="text1"/>
                <w:sz w:val="28"/>
                <w:szCs w:val="28"/>
              </w:rPr>
              <w:t xml:space="preserve"> год – 1033</w:t>
            </w:r>
            <w:r w:rsidR="0092626B" w:rsidRPr="0005222C">
              <w:rPr>
                <w:rFonts w:ascii="Times New Roman" w:hAnsi="Times New Roman" w:cs="Times New Roman"/>
                <w:color w:val="000000" w:themeColor="text1"/>
                <w:sz w:val="28"/>
                <w:szCs w:val="28"/>
              </w:rPr>
              <w:t xml:space="preserve"> </w:t>
            </w:r>
            <w:r w:rsidR="00C714A9" w:rsidRPr="0005222C">
              <w:rPr>
                <w:rFonts w:ascii="Times New Roman" w:hAnsi="Times New Roman" w:cs="Times New Roman"/>
                <w:color w:val="000000" w:themeColor="text1"/>
                <w:sz w:val="28"/>
                <w:szCs w:val="28"/>
              </w:rPr>
              <w:t>574,341</w:t>
            </w:r>
            <w:r w:rsidRPr="0005222C">
              <w:rPr>
                <w:rFonts w:ascii="Times New Roman" w:hAnsi="Times New Roman" w:cs="Times New Roman"/>
                <w:color w:val="000000" w:themeColor="text1"/>
                <w:sz w:val="28"/>
                <w:szCs w:val="28"/>
              </w:rPr>
              <w:t xml:space="preserve"> тыс. руб</w:t>
            </w:r>
            <w:r w:rsidR="00F51026" w:rsidRPr="0005222C">
              <w:rPr>
                <w:rFonts w:ascii="Times New Roman" w:hAnsi="Times New Roman" w:cs="Times New Roman"/>
                <w:color w:val="000000" w:themeColor="text1"/>
                <w:sz w:val="28"/>
                <w:szCs w:val="28"/>
              </w:rPr>
              <w:t>.</w:t>
            </w:r>
            <w:r w:rsidRPr="0005222C">
              <w:rPr>
                <w:rFonts w:ascii="Times New Roman" w:hAnsi="Times New Roman" w:cs="Times New Roman"/>
                <w:color w:val="000000" w:themeColor="text1"/>
                <w:sz w:val="28"/>
                <w:szCs w:val="28"/>
              </w:rPr>
              <w:t>;</w:t>
            </w:r>
          </w:p>
          <w:p w:rsidR="00D84C0D" w:rsidRPr="0005222C" w:rsidRDefault="00D84C0D" w:rsidP="00D84C0D">
            <w:pPr>
              <w:pStyle w:val="ConsPlusNormal"/>
              <w:spacing w:line="276" w:lineRule="auto"/>
              <w:jc w:val="both"/>
              <w:rPr>
                <w:rFonts w:ascii="Times New Roman" w:hAnsi="Times New Roman" w:cs="Times New Roman"/>
                <w:color w:val="000000" w:themeColor="text1"/>
                <w:sz w:val="28"/>
                <w:szCs w:val="28"/>
              </w:rPr>
            </w:pPr>
            <w:r w:rsidRPr="0005222C">
              <w:rPr>
                <w:rFonts w:ascii="Times New Roman" w:hAnsi="Times New Roman" w:cs="Times New Roman"/>
                <w:color w:val="000000" w:themeColor="text1"/>
                <w:sz w:val="28"/>
                <w:szCs w:val="28"/>
              </w:rPr>
              <w:t>- 201</w:t>
            </w:r>
            <w:r w:rsidR="00D819C8" w:rsidRPr="0005222C">
              <w:rPr>
                <w:rFonts w:ascii="Times New Roman" w:hAnsi="Times New Roman" w:cs="Times New Roman"/>
                <w:color w:val="000000" w:themeColor="text1"/>
                <w:sz w:val="28"/>
                <w:szCs w:val="28"/>
              </w:rPr>
              <w:t>9</w:t>
            </w:r>
            <w:r w:rsidRPr="0005222C">
              <w:rPr>
                <w:rFonts w:ascii="Times New Roman" w:hAnsi="Times New Roman" w:cs="Times New Roman"/>
                <w:color w:val="000000" w:themeColor="text1"/>
                <w:sz w:val="28"/>
                <w:szCs w:val="28"/>
              </w:rPr>
              <w:t xml:space="preserve"> год </w:t>
            </w:r>
            <w:r w:rsidR="00C714A9" w:rsidRPr="0005222C">
              <w:rPr>
                <w:rFonts w:ascii="Times New Roman" w:hAnsi="Times New Roman" w:cs="Times New Roman"/>
                <w:color w:val="000000" w:themeColor="text1"/>
                <w:sz w:val="28"/>
                <w:szCs w:val="28"/>
              </w:rPr>
              <w:t>–</w:t>
            </w:r>
            <w:r w:rsidRPr="0005222C">
              <w:rPr>
                <w:rFonts w:ascii="Times New Roman" w:hAnsi="Times New Roman" w:cs="Times New Roman"/>
                <w:color w:val="000000" w:themeColor="text1"/>
                <w:sz w:val="28"/>
                <w:szCs w:val="28"/>
              </w:rPr>
              <w:t xml:space="preserve"> </w:t>
            </w:r>
            <w:r w:rsidR="00C714A9" w:rsidRPr="0005222C">
              <w:rPr>
                <w:rFonts w:ascii="Times New Roman" w:hAnsi="Times New Roman" w:cs="Times New Roman"/>
                <w:color w:val="000000" w:themeColor="text1"/>
                <w:sz w:val="28"/>
                <w:szCs w:val="28"/>
              </w:rPr>
              <w:t>1028</w:t>
            </w:r>
            <w:r w:rsidR="0092626B" w:rsidRPr="0005222C">
              <w:rPr>
                <w:rFonts w:ascii="Times New Roman" w:hAnsi="Times New Roman" w:cs="Times New Roman"/>
                <w:color w:val="000000" w:themeColor="text1"/>
                <w:sz w:val="28"/>
                <w:szCs w:val="28"/>
              </w:rPr>
              <w:t xml:space="preserve"> </w:t>
            </w:r>
            <w:r w:rsidR="00C714A9" w:rsidRPr="0005222C">
              <w:rPr>
                <w:rFonts w:ascii="Times New Roman" w:hAnsi="Times New Roman" w:cs="Times New Roman"/>
                <w:color w:val="000000" w:themeColor="text1"/>
                <w:sz w:val="28"/>
                <w:szCs w:val="28"/>
              </w:rPr>
              <w:t>288,707</w:t>
            </w:r>
            <w:r w:rsidR="00AD5BF7" w:rsidRPr="0005222C">
              <w:rPr>
                <w:rFonts w:ascii="Times New Roman" w:hAnsi="Times New Roman" w:cs="Times New Roman"/>
                <w:color w:val="000000" w:themeColor="text1"/>
                <w:sz w:val="28"/>
                <w:szCs w:val="28"/>
              </w:rPr>
              <w:t xml:space="preserve"> </w:t>
            </w:r>
            <w:r w:rsidRPr="0005222C">
              <w:rPr>
                <w:rFonts w:ascii="Times New Roman" w:hAnsi="Times New Roman" w:cs="Times New Roman"/>
                <w:color w:val="000000" w:themeColor="text1"/>
                <w:sz w:val="28"/>
                <w:szCs w:val="28"/>
              </w:rPr>
              <w:t>тыс. руб</w:t>
            </w:r>
            <w:r w:rsidR="00F51026" w:rsidRPr="0005222C">
              <w:rPr>
                <w:rFonts w:ascii="Times New Roman" w:hAnsi="Times New Roman" w:cs="Times New Roman"/>
                <w:color w:val="000000" w:themeColor="text1"/>
                <w:sz w:val="28"/>
                <w:szCs w:val="28"/>
              </w:rPr>
              <w:t>.</w:t>
            </w:r>
            <w:r w:rsidRPr="0005222C">
              <w:rPr>
                <w:rFonts w:ascii="Times New Roman" w:hAnsi="Times New Roman" w:cs="Times New Roman"/>
                <w:color w:val="000000" w:themeColor="text1"/>
                <w:sz w:val="28"/>
                <w:szCs w:val="28"/>
              </w:rPr>
              <w:t>;</w:t>
            </w:r>
          </w:p>
          <w:p w:rsidR="00D84C0D" w:rsidRPr="0005222C" w:rsidRDefault="00C714A9" w:rsidP="00F51026">
            <w:pPr>
              <w:pStyle w:val="ConsPlusNormal"/>
              <w:spacing w:line="276" w:lineRule="auto"/>
              <w:jc w:val="both"/>
              <w:rPr>
                <w:rFonts w:ascii="Times New Roman" w:hAnsi="Times New Roman" w:cs="Times New Roman"/>
                <w:color w:val="000000" w:themeColor="text1"/>
                <w:sz w:val="28"/>
                <w:szCs w:val="28"/>
              </w:rPr>
            </w:pPr>
            <w:r w:rsidRPr="0005222C">
              <w:rPr>
                <w:rFonts w:ascii="Times New Roman" w:hAnsi="Times New Roman" w:cs="Times New Roman"/>
                <w:color w:val="000000" w:themeColor="text1"/>
                <w:sz w:val="28"/>
                <w:szCs w:val="28"/>
              </w:rPr>
              <w:t>- 2020 год – 1029</w:t>
            </w:r>
            <w:r w:rsidR="0092626B" w:rsidRPr="0005222C">
              <w:rPr>
                <w:rFonts w:ascii="Times New Roman" w:hAnsi="Times New Roman" w:cs="Times New Roman"/>
                <w:color w:val="000000" w:themeColor="text1"/>
                <w:sz w:val="28"/>
                <w:szCs w:val="28"/>
              </w:rPr>
              <w:t xml:space="preserve"> </w:t>
            </w:r>
            <w:r w:rsidRPr="0005222C">
              <w:rPr>
                <w:rFonts w:ascii="Times New Roman" w:hAnsi="Times New Roman" w:cs="Times New Roman"/>
                <w:color w:val="000000" w:themeColor="text1"/>
                <w:sz w:val="28"/>
                <w:szCs w:val="28"/>
              </w:rPr>
              <w:t xml:space="preserve">078,707 </w:t>
            </w:r>
            <w:r w:rsidR="00D819C8" w:rsidRPr="0005222C">
              <w:rPr>
                <w:rFonts w:ascii="Times New Roman" w:hAnsi="Times New Roman" w:cs="Times New Roman"/>
                <w:color w:val="000000" w:themeColor="text1"/>
                <w:sz w:val="28"/>
                <w:szCs w:val="28"/>
              </w:rPr>
              <w:t>тыс. руб</w:t>
            </w:r>
            <w:r w:rsidR="00F51026" w:rsidRPr="0005222C">
              <w:rPr>
                <w:rFonts w:ascii="Times New Roman" w:hAnsi="Times New Roman" w:cs="Times New Roman"/>
                <w:color w:val="000000" w:themeColor="text1"/>
                <w:sz w:val="28"/>
                <w:szCs w:val="28"/>
              </w:rPr>
              <w:t>.</w:t>
            </w:r>
          </w:p>
        </w:tc>
      </w:tr>
      <w:tr w:rsidR="00D84C0D" w:rsidTr="004E1CAF">
        <w:tc>
          <w:tcPr>
            <w:tcW w:w="2518" w:type="dxa"/>
          </w:tcPr>
          <w:p w:rsidR="00D84C0D" w:rsidRPr="001516B7" w:rsidRDefault="00754E79" w:rsidP="00D819C8">
            <w:pPr>
              <w:pStyle w:val="ConsPlusNormal"/>
              <w:jc w:val="center"/>
              <w:rPr>
                <w:rFonts w:ascii="Times New Roman" w:hAnsi="Times New Roman" w:cs="Times New Roman"/>
                <w:sz w:val="28"/>
                <w:szCs w:val="28"/>
              </w:rPr>
            </w:pPr>
            <w:r w:rsidRPr="001516B7">
              <w:rPr>
                <w:rFonts w:ascii="Times New Roman" w:hAnsi="Times New Roman" w:cs="Times New Roman"/>
                <w:sz w:val="28"/>
                <w:szCs w:val="28"/>
              </w:rPr>
              <w:t xml:space="preserve">Ожидаемые </w:t>
            </w:r>
            <w:r w:rsidRPr="001516B7">
              <w:rPr>
                <w:rFonts w:ascii="Times New Roman" w:hAnsi="Times New Roman" w:cs="Times New Roman"/>
                <w:sz w:val="28"/>
                <w:szCs w:val="28"/>
              </w:rPr>
              <w:lastRenderedPageBreak/>
              <w:t xml:space="preserve">результаты реализации </w:t>
            </w:r>
            <w:r w:rsidR="00D819C8">
              <w:rPr>
                <w:rFonts w:ascii="Times New Roman" w:hAnsi="Times New Roman" w:cs="Times New Roman"/>
                <w:sz w:val="28"/>
                <w:szCs w:val="28"/>
              </w:rPr>
              <w:t xml:space="preserve">муниципальной </w:t>
            </w:r>
            <w:r w:rsidRPr="001516B7">
              <w:rPr>
                <w:rFonts w:ascii="Times New Roman" w:hAnsi="Times New Roman" w:cs="Times New Roman"/>
                <w:sz w:val="28"/>
                <w:szCs w:val="28"/>
              </w:rPr>
              <w:t>программы</w:t>
            </w:r>
          </w:p>
        </w:tc>
        <w:tc>
          <w:tcPr>
            <w:tcW w:w="6662" w:type="dxa"/>
          </w:tcPr>
          <w:p w:rsidR="00844EC5" w:rsidRPr="0005222C" w:rsidRDefault="00F70B23" w:rsidP="00844EC5">
            <w:pPr>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 xml:space="preserve">- </w:t>
            </w:r>
            <w:r w:rsidR="00F51026" w:rsidRPr="0005222C">
              <w:rPr>
                <w:rFonts w:ascii="Times New Roman" w:hAnsi="Times New Roman"/>
                <w:color w:val="000000" w:themeColor="text1"/>
                <w:sz w:val="28"/>
                <w:szCs w:val="28"/>
              </w:rPr>
              <w:t>Увелич</w:t>
            </w:r>
            <w:r w:rsidR="000C609F">
              <w:rPr>
                <w:rFonts w:ascii="Times New Roman" w:hAnsi="Times New Roman"/>
                <w:color w:val="000000" w:themeColor="text1"/>
                <w:sz w:val="28"/>
                <w:szCs w:val="28"/>
              </w:rPr>
              <w:t xml:space="preserve">ение </w:t>
            </w:r>
            <w:r w:rsidR="00F51026" w:rsidRPr="0005222C">
              <w:rPr>
                <w:rFonts w:ascii="Times New Roman" w:hAnsi="Times New Roman"/>
                <w:color w:val="000000" w:themeColor="text1"/>
                <w:sz w:val="28"/>
                <w:szCs w:val="28"/>
              </w:rPr>
              <w:t xml:space="preserve"> дол</w:t>
            </w:r>
            <w:r w:rsidR="000C609F">
              <w:rPr>
                <w:rFonts w:ascii="Times New Roman" w:hAnsi="Times New Roman"/>
                <w:color w:val="000000" w:themeColor="text1"/>
                <w:sz w:val="28"/>
                <w:szCs w:val="28"/>
              </w:rPr>
              <w:t>и</w:t>
            </w:r>
            <w:r w:rsidR="00844EC5" w:rsidRPr="0005222C">
              <w:rPr>
                <w:rFonts w:ascii="Times New Roman" w:hAnsi="Times New Roman"/>
                <w:color w:val="000000" w:themeColor="text1"/>
                <w:sz w:val="28"/>
                <w:szCs w:val="28"/>
              </w:rPr>
              <w:t xml:space="preserve"> родителей</w:t>
            </w:r>
            <w:r w:rsidR="000C609F">
              <w:rPr>
                <w:rFonts w:ascii="Times New Roman" w:hAnsi="Times New Roman"/>
                <w:color w:val="000000" w:themeColor="text1"/>
                <w:sz w:val="28"/>
                <w:szCs w:val="28"/>
              </w:rPr>
              <w:t xml:space="preserve"> (законных </w:t>
            </w:r>
            <w:r w:rsidR="000C609F">
              <w:rPr>
                <w:rFonts w:ascii="Times New Roman" w:hAnsi="Times New Roman"/>
                <w:color w:val="000000" w:themeColor="text1"/>
                <w:sz w:val="28"/>
                <w:szCs w:val="28"/>
              </w:rPr>
              <w:lastRenderedPageBreak/>
              <w:t>представителей)</w:t>
            </w:r>
            <w:r w:rsidR="00844EC5" w:rsidRPr="0005222C">
              <w:rPr>
                <w:rFonts w:ascii="Times New Roman" w:hAnsi="Times New Roman"/>
                <w:color w:val="000000" w:themeColor="text1"/>
                <w:sz w:val="28"/>
                <w:szCs w:val="28"/>
              </w:rPr>
              <w:t>, удовлетворенных качеством предо</w:t>
            </w:r>
            <w:r w:rsidR="00A8621C" w:rsidRPr="0005222C">
              <w:rPr>
                <w:rFonts w:ascii="Times New Roman" w:hAnsi="Times New Roman"/>
                <w:color w:val="000000" w:themeColor="text1"/>
                <w:sz w:val="28"/>
                <w:szCs w:val="28"/>
              </w:rPr>
              <w:t>ставляемых образовательных услуг;</w:t>
            </w:r>
          </w:p>
          <w:p w:rsidR="006A0D8B" w:rsidRPr="0005222C" w:rsidRDefault="00F70B23" w:rsidP="006A0D8B">
            <w:pPr>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6A0D8B" w:rsidRPr="0005222C">
              <w:rPr>
                <w:rFonts w:ascii="Times New Roman" w:hAnsi="Times New Roman"/>
                <w:color w:val="000000" w:themeColor="text1"/>
                <w:sz w:val="28"/>
                <w:szCs w:val="28"/>
              </w:rPr>
              <w:t>увелич</w:t>
            </w:r>
            <w:r w:rsidR="000C609F">
              <w:rPr>
                <w:rFonts w:ascii="Times New Roman" w:hAnsi="Times New Roman"/>
                <w:color w:val="000000" w:themeColor="text1"/>
                <w:sz w:val="28"/>
                <w:szCs w:val="28"/>
              </w:rPr>
              <w:t>ение</w:t>
            </w:r>
            <w:r w:rsidR="006A0D8B" w:rsidRPr="0005222C">
              <w:rPr>
                <w:rFonts w:ascii="Times New Roman" w:hAnsi="Times New Roman"/>
                <w:color w:val="000000" w:themeColor="text1"/>
                <w:sz w:val="28"/>
                <w:szCs w:val="28"/>
              </w:rPr>
              <w:t xml:space="preserve"> дол</w:t>
            </w:r>
            <w:r w:rsidR="000C609F">
              <w:rPr>
                <w:rFonts w:ascii="Times New Roman" w:hAnsi="Times New Roman"/>
                <w:color w:val="000000" w:themeColor="text1"/>
                <w:sz w:val="28"/>
                <w:szCs w:val="28"/>
              </w:rPr>
              <w:t>и</w:t>
            </w:r>
            <w:r w:rsidR="006A0D8B" w:rsidRPr="0005222C">
              <w:rPr>
                <w:rFonts w:ascii="Times New Roman" w:hAnsi="Times New Roman"/>
                <w:color w:val="000000" w:themeColor="text1"/>
                <w:sz w:val="28"/>
                <w:szCs w:val="28"/>
              </w:rPr>
              <w:t xml:space="preserve"> детей в возрасте от 1,5 до 3 лет, получающих услуги дошкольного образования, в общей численности детей в возрасте от 1,5 до 3 лет, </w:t>
            </w:r>
            <w:r w:rsidR="003C59EE" w:rsidRPr="0005222C">
              <w:rPr>
                <w:rFonts w:ascii="Times New Roman" w:hAnsi="Times New Roman"/>
                <w:color w:val="000000" w:themeColor="text1"/>
                <w:sz w:val="28"/>
                <w:szCs w:val="28"/>
              </w:rPr>
              <w:t xml:space="preserve">состоящих на учете для </w:t>
            </w:r>
            <w:r w:rsidR="00F51026" w:rsidRPr="0005222C">
              <w:rPr>
                <w:rFonts w:ascii="Times New Roman" w:hAnsi="Times New Roman"/>
                <w:color w:val="000000" w:themeColor="text1"/>
                <w:sz w:val="28"/>
                <w:szCs w:val="28"/>
              </w:rPr>
              <w:t>зачисления в</w:t>
            </w:r>
            <w:r w:rsidR="006A0D8B" w:rsidRPr="0005222C">
              <w:rPr>
                <w:rFonts w:ascii="Times New Roman" w:hAnsi="Times New Roman"/>
                <w:color w:val="000000" w:themeColor="text1"/>
                <w:sz w:val="28"/>
                <w:szCs w:val="28"/>
              </w:rPr>
              <w:t xml:space="preserve"> дошкольн</w:t>
            </w:r>
            <w:r w:rsidR="003C59EE" w:rsidRPr="0005222C">
              <w:rPr>
                <w:rFonts w:ascii="Times New Roman" w:hAnsi="Times New Roman"/>
                <w:color w:val="000000" w:themeColor="text1"/>
                <w:sz w:val="28"/>
                <w:szCs w:val="28"/>
              </w:rPr>
              <w:t>ые</w:t>
            </w:r>
            <w:r w:rsidR="006A0D8B" w:rsidRPr="0005222C">
              <w:rPr>
                <w:rFonts w:ascii="Times New Roman" w:hAnsi="Times New Roman"/>
                <w:color w:val="000000" w:themeColor="text1"/>
                <w:sz w:val="28"/>
                <w:szCs w:val="28"/>
              </w:rPr>
              <w:t xml:space="preserve"> </w:t>
            </w:r>
            <w:r w:rsidR="003C59EE" w:rsidRPr="0005222C">
              <w:rPr>
                <w:rFonts w:ascii="Times New Roman" w:hAnsi="Times New Roman"/>
                <w:color w:val="000000" w:themeColor="text1"/>
                <w:sz w:val="28"/>
                <w:szCs w:val="28"/>
              </w:rPr>
              <w:t>учреждения</w:t>
            </w:r>
            <w:r w:rsidR="006A0D8B" w:rsidRPr="0005222C">
              <w:rPr>
                <w:rFonts w:ascii="Times New Roman" w:hAnsi="Times New Roman"/>
                <w:color w:val="000000" w:themeColor="text1"/>
                <w:sz w:val="28"/>
                <w:szCs w:val="28"/>
              </w:rPr>
              <w:t>;</w:t>
            </w:r>
          </w:p>
          <w:p w:rsidR="00D819C8" w:rsidRPr="0005222C" w:rsidRDefault="00F70B23" w:rsidP="00D819C8">
            <w:pPr>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D819C8" w:rsidRPr="0005222C">
              <w:rPr>
                <w:rFonts w:ascii="Times New Roman" w:hAnsi="Times New Roman"/>
                <w:color w:val="000000" w:themeColor="text1"/>
                <w:sz w:val="28"/>
                <w:szCs w:val="28"/>
              </w:rPr>
              <w:t>увелич</w:t>
            </w:r>
            <w:r w:rsidR="000C609F">
              <w:rPr>
                <w:rFonts w:ascii="Times New Roman" w:hAnsi="Times New Roman"/>
                <w:color w:val="000000" w:themeColor="text1"/>
                <w:sz w:val="28"/>
                <w:szCs w:val="28"/>
              </w:rPr>
              <w:t>ение</w:t>
            </w:r>
            <w:r w:rsidR="00D819C8" w:rsidRPr="0005222C">
              <w:rPr>
                <w:rFonts w:ascii="Times New Roman" w:hAnsi="Times New Roman"/>
                <w:color w:val="000000" w:themeColor="text1"/>
                <w:sz w:val="28"/>
                <w:szCs w:val="28"/>
              </w:rPr>
              <w:t xml:space="preserve"> дол</w:t>
            </w:r>
            <w:r w:rsidR="000C609F">
              <w:rPr>
                <w:rFonts w:ascii="Times New Roman" w:hAnsi="Times New Roman"/>
                <w:color w:val="000000" w:themeColor="text1"/>
                <w:sz w:val="28"/>
                <w:szCs w:val="28"/>
              </w:rPr>
              <w:t>и</w:t>
            </w:r>
            <w:r w:rsidR="00923586" w:rsidRPr="0005222C">
              <w:rPr>
                <w:rFonts w:ascii="Times New Roman" w:hAnsi="Times New Roman"/>
                <w:color w:val="000000" w:themeColor="text1"/>
                <w:sz w:val="28"/>
                <w:szCs w:val="28"/>
              </w:rPr>
              <w:t xml:space="preserve"> </w:t>
            </w:r>
            <w:r w:rsidR="00D819C8" w:rsidRPr="0005222C">
              <w:rPr>
                <w:rFonts w:ascii="Times New Roman" w:hAnsi="Times New Roman"/>
                <w:color w:val="000000" w:themeColor="text1"/>
                <w:sz w:val="28"/>
                <w:szCs w:val="28"/>
              </w:rPr>
              <w:t xml:space="preserve">обучающихся муниципальных образовательных </w:t>
            </w:r>
            <w:r w:rsidR="009E0E2B" w:rsidRPr="0005222C">
              <w:rPr>
                <w:rFonts w:ascii="Times New Roman" w:hAnsi="Times New Roman"/>
                <w:color w:val="000000" w:themeColor="text1"/>
                <w:sz w:val="28"/>
                <w:szCs w:val="28"/>
              </w:rPr>
              <w:t>организаций</w:t>
            </w:r>
            <w:r w:rsidR="00D819C8" w:rsidRPr="0005222C">
              <w:rPr>
                <w:rFonts w:ascii="Times New Roman" w:hAnsi="Times New Roman"/>
                <w:color w:val="000000" w:themeColor="text1"/>
                <w:sz w:val="28"/>
                <w:szCs w:val="28"/>
              </w:rPr>
              <w:t>, для которых созданы условия обучения и воспитания</w:t>
            </w:r>
            <w:r w:rsidR="009E0E2B" w:rsidRPr="0005222C">
              <w:rPr>
                <w:rFonts w:ascii="Times New Roman" w:hAnsi="Times New Roman"/>
                <w:color w:val="000000" w:themeColor="text1"/>
                <w:sz w:val="28"/>
                <w:szCs w:val="28"/>
              </w:rPr>
              <w:t>,</w:t>
            </w:r>
            <w:r w:rsidR="00746F58" w:rsidRPr="0005222C">
              <w:rPr>
                <w:rFonts w:ascii="Times New Roman" w:hAnsi="Times New Roman"/>
                <w:color w:val="000000" w:themeColor="text1"/>
                <w:sz w:val="28"/>
                <w:szCs w:val="28"/>
              </w:rPr>
              <w:t xml:space="preserve"> </w:t>
            </w:r>
            <w:r w:rsidR="00F51026" w:rsidRPr="0005222C">
              <w:rPr>
                <w:rFonts w:ascii="Times New Roman" w:hAnsi="Times New Roman"/>
                <w:color w:val="000000" w:themeColor="text1"/>
                <w:sz w:val="28"/>
                <w:szCs w:val="28"/>
              </w:rPr>
              <w:t>соответствующие современным</w:t>
            </w:r>
            <w:r w:rsidR="00746F58" w:rsidRPr="0005222C">
              <w:rPr>
                <w:rFonts w:ascii="Times New Roman" w:hAnsi="Times New Roman"/>
                <w:color w:val="000000" w:themeColor="text1"/>
                <w:sz w:val="28"/>
                <w:szCs w:val="28"/>
              </w:rPr>
              <w:t xml:space="preserve"> требования, </w:t>
            </w:r>
            <w:r w:rsidR="009E0E2B" w:rsidRPr="0005222C">
              <w:rPr>
                <w:rFonts w:ascii="Times New Roman" w:hAnsi="Times New Roman"/>
                <w:color w:val="000000" w:themeColor="text1"/>
                <w:sz w:val="28"/>
                <w:szCs w:val="28"/>
              </w:rPr>
              <w:t>в общей численности обучающихся</w:t>
            </w:r>
            <w:r w:rsidR="00A8621C" w:rsidRPr="0005222C">
              <w:rPr>
                <w:rFonts w:ascii="Times New Roman" w:hAnsi="Times New Roman"/>
                <w:color w:val="000000" w:themeColor="text1"/>
                <w:sz w:val="28"/>
                <w:szCs w:val="28"/>
              </w:rPr>
              <w:t>;</w:t>
            </w:r>
          </w:p>
          <w:p w:rsidR="00783CCF" w:rsidRPr="0005222C" w:rsidRDefault="00F70B23" w:rsidP="00783CCF">
            <w:pPr>
              <w:widowControl w:val="0"/>
              <w:autoSpaceDE w:val="0"/>
              <w:autoSpaceDN w:val="0"/>
              <w:adjustRightInd w:val="0"/>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3C59EE" w:rsidRPr="0005222C">
              <w:rPr>
                <w:rFonts w:ascii="Times New Roman" w:hAnsi="Times New Roman"/>
                <w:color w:val="000000" w:themeColor="text1"/>
                <w:sz w:val="28"/>
                <w:szCs w:val="28"/>
              </w:rPr>
              <w:t>повы</w:t>
            </w:r>
            <w:r w:rsidR="000C609F">
              <w:rPr>
                <w:rFonts w:ascii="Times New Roman" w:hAnsi="Times New Roman"/>
                <w:color w:val="000000" w:themeColor="text1"/>
                <w:sz w:val="28"/>
                <w:szCs w:val="28"/>
              </w:rPr>
              <w:t>шение</w:t>
            </w:r>
            <w:r w:rsidR="004F4786">
              <w:rPr>
                <w:rFonts w:ascii="Times New Roman" w:hAnsi="Times New Roman"/>
                <w:color w:val="000000" w:themeColor="text1"/>
                <w:sz w:val="28"/>
                <w:szCs w:val="28"/>
              </w:rPr>
              <w:t xml:space="preserve"> качеств</w:t>
            </w:r>
            <w:r w:rsidR="000C609F">
              <w:rPr>
                <w:rFonts w:ascii="Times New Roman" w:hAnsi="Times New Roman"/>
                <w:color w:val="000000" w:themeColor="text1"/>
                <w:sz w:val="28"/>
                <w:szCs w:val="28"/>
              </w:rPr>
              <w:t>а</w:t>
            </w:r>
            <w:r w:rsidR="003C59EE" w:rsidRPr="0005222C">
              <w:rPr>
                <w:rFonts w:ascii="Times New Roman" w:hAnsi="Times New Roman"/>
                <w:color w:val="000000" w:themeColor="text1"/>
                <w:sz w:val="28"/>
                <w:szCs w:val="28"/>
              </w:rPr>
              <w:t xml:space="preserve"> образовательных </w:t>
            </w:r>
            <w:r w:rsidR="00F51026" w:rsidRPr="0005222C">
              <w:rPr>
                <w:rFonts w:ascii="Times New Roman" w:hAnsi="Times New Roman"/>
                <w:color w:val="000000" w:themeColor="text1"/>
                <w:sz w:val="28"/>
                <w:szCs w:val="28"/>
              </w:rPr>
              <w:t>услуг, предоставляемых муниципальными</w:t>
            </w:r>
            <w:r w:rsidR="003C59EE" w:rsidRPr="0005222C">
              <w:rPr>
                <w:rFonts w:ascii="Times New Roman" w:hAnsi="Times New Roman"/>
                <w:color w:val="000000" w:themeColor="text1"/>
                <w:sz w:val="28"/>
                <w:szCs w:val="28"/>
              </w:rPr>
              <w:t xml:space="preserve"> </w:t>
            </w:r>
            <w:r w:rsidR="00F51026" w:rsidRPr="0005222C">
              <w:rPr>
                <w:rFonts w:ascii="Times New Roman" w:hAnsi="Times New Roman"/>
                <w:color w:val="000000" w:themeColor="text1"/>
                <w:sz w:val="28"/>
                <w:szCs w:val="28"/>
              </w:rPr>
              <w:t>образовательными организациями</w:t>
            </w:r>
            <w:r w:rsidR="009E0E2B" w:rsidRPr="0005222C">
              <w:rPr>
                <w:rFonts w:ascii="Times New Roman" w:hAnsi="Times New Roman"/>
                <w:color w:val="000000" w:themeColor="text1"/>
                <w:sz w:val="28"/>
                <w:szCs w:val="28"/>
              </w:rPr>
              <w:t>;</w:t>
            </w:r>
          </w:p>
          <w:p w:rsidR="00D819C8" w:rsidRPr="0005222C" w:rsidRDefault="00F70B23" w:rsidP="00F70B23">
            <w:pPr>
              <w:widowControl w:val="0"/>
              <w:autoSpaceDE w:val="0"/>
              <w:autoSpaceDN w:val="0"/>
              <w:adjustRightInd w:val="0"/>
              <w:ind w:firstLine="34"/>
              <w:contextualSpacing/>
              <w:jc w:val="both"/>
              <w:rPr>
                <w:rFonts w:ascii="Times New Roman" w:hAnsi="Times New Roman"/>
                <w:color w:val="000000" w:themeColor="text1"/>
                <w:sz w:val="28"/>
                <w:szCs w:val="28"/>
              </w:rPr>
            </w:pPr>
            <w:r>
              <w:rPr>
                <w:rFonts w:ascii="Times New Roman" w:hAnsi="Times New Roman"/>
                <w:color w:val="000000" w:themeColor="text1"/>
                <w:sz w:val="28"/>
                <w:szCs w:val="24"/>
              </w:rPr>
              <w:t xml:space="preserve">-  </w:t>
            </w:r>
            <w:r w:rsidR="003928D4" w:rsidRPr="0005222C">
              <w:rPr>
                <w:rFonts w:ascii="Times New Roman" w:hAnsi="Times New Roman"/>
                <w:color w:val="000000" w:themeColor="text1"/>
                <w:sz w:val="28"/>
                <w:szCs w:val="24"/>
              </w:rPr>
              <w:t>увелич</w:t>
            </w:r>
            <w:r w:rsidR="000C609F">
              <w:rPr>
                <w:rFonts w:ascii="Times New Roman" w:hAnsi="Times New Roman"/>
                <w:color w:val="000000" w:themeColor="text1"/>
                <w:sz w:val="28"/>
                <w:szCs w:val="24"/>
              </w:rPr>
              <w:t>ение</w:t>
            </w:r>
            <w:r w:rsidR="003928D4" w:rsidRPr="0005222C">
              <w:rPr>
                <w:rFonts w:ascii="Times New Roman" w:hAnsi="Times New Roman"/>
                <w:color w:val="000000" w:themeColor="text1"/>
                <w:sz w:val="28"/>
                <w:szCs w:val="24"/>
              </w:rPr>
              <w:t xml:space="preserve"> количеств</w:t>
            </w:r>
            <w:r w:rsidR="000C609F">
              <w:rPr>
                <w:rFonts w:ascii="Times New Roman" w:hAnsi="Times New Roman"/>
                <w:color w:val="000000" w:themeColor="text1"/>
                <w:sz w:val="28"/>
                <w:szCs w:val="24"/>
              </w:rPr>
              <w:t>а</w:t>
            </w:r>
            <w:r w:rsidR="00D819C8" w:rsidRPr="0005222C">
              <w:rPr>
                <w:rFonts w:ascii="Times New Roman" w:hAnsi="Times New Roman"/>
                <w:color w:val="000000" w:themeColor="text1"/>
                <w:sz w:val="28"/>
                <w:szCs w:val="24"/>
              </w:rPr>
              <w:t xml:space="preserve"> </w:t>
            </w:r>
            <w:r w:rsidR="00D819C8" w:rsidRPr="0005222C">
              <w:rPr>
                <w:rFonts w:ascii="Times New Roman" w:hAnsi="Times New Roman"/>
                <w:color w:val="000000" w:themeColor="text1"/>
                <w:sz w:val="28"/>
                <w:szCs w:val="28"/>
              </w:rPr>
              <w:t xml:space="preserve">детей, охваченных отдыхом и оздоровлением в лагерях с дневным пребыванием детей, </w:t>
            </w:r>
            <w:r w:rsidR="00212C69" w:rsidRPr="0005222C">
              <w:rPr>
                <w:rFonts w:ascii="Times New Roman" w:hAnsi="Times New Roman"/>
                <w:color w:val="000000" w:themeColor="text1"/>
                <w:sz w:val="28"/>
                <w:szCs w:val="28"/>
              </w:rPr>
              <w:t>МБУ ДО «</w:t>
            </w:r>
            <w:r w:rsidR="00F51026" w:rsidRPr="0005222C">
              <w:rPr>
                <w:rFonts w:ascii="Times New Roman" w:hAnsi="Times New Roman"/>
                <w:color w:val="000000" w:themeColor="text1"/>
                <w:sz w:val="28"/>
                <w:szCs w:val="28"/>
              </w:rPr>
              <w:t>ЦРДМ» (</w:t>
            </w:r>
            <w:r w:rsidR="00212C69" w:rsidRPr="0005222C">
              <w:rPr>
                <w:rFonts w:ascii="Times New Roman" w:hAnsi="Times New Roman"/>
                <w:color w:val="000000" w:themeColor="text1"/>
                <w:sz w:val="28"/>
                <w:szCs w:val="28"/>
              </w:rPr>
              <w:t xml:space="preserve">ДОЛ «Салют»), </w:t>
            </w:r>
            <w:r w:rsidR="009E0E2B" w:rsidRPr="0005222C">
              <w:rPr>
                <w:rFonts w:ascii="Times New Roman" w:hAnsi="Times New Roman"/>
                <w:color w:val="000000" w:themeColor="text1"/>
                <w:sz w:val="28"/>
                <w:szCs w:val="28"/>
              </w:rPr>
              <w:t>на досуговых площадках;</w:t>
            </w:r>
          </w:p>
          <w:p w:rsidR="00CB7479" w:rsidRPr="0005222C" w:rsidRDefault="00F70B23" w:rsidP="00CB7479">
            <w:pPr>
              <w:pStyle w:val="ConsPlusNormal"/>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6F5955" w:rsidRPr="0005222C">
              <w:rPr>
                <w:rFonts w:ascii="Times New Roman" w:hAnsi="Times New Roman" w:cs="Times New Roman"/>
                <w:color w:val="000000" w:themeColor="text1"/>
                <w:sz w:val="28"/>
                <w:szCs w:val="28"/>
              </w:rPr>
              <w:t>повы</w:t>
            </w:r>
            <w:r w:rsidR="000C609F">
              <w:rPr>
                <w:rFonts w:ascii="Times New Roman" w:hAnsi="Times New Roman" w:cs="Times New Roman"/>
                <w:color w:val="000000" w:themeColor="text1"/>
                <w:sz w:val="28"/>
                <w:szCs w:val="28"/>
              </w:rPr>
              <w:t>шение</w:t>
            </w:r>
            <w:r w:rsidR="006F5955" w:rsidRPr="0005222C">
              <w:rPr>
                <w:rFonts w:ascii="Times New Roman" w:hAnsi="Times New Roman" w:cs="Times New Roman"/>
                <w:color w:val="000000" w:themeColor="text1"/>
                <w:sz w:val="28"/>
                <w:szCs w:val="28"/>
              </w:rPr>
              <w:t xml:space="preserve"> привлекательност</w:t>
            </w:r>
            <w:r w:rsidR="000C609F">
              <w:rPr>
                <w:rFonts w:ascii="Times New Roman" w:hAnsi="Times New Roman" w:cs="Times New Roman"/>
                <w:color w:val="000000" w:themeColor="text1"/>
                <w:sz w:val="28"/>
                <w:szCs w:val="28"/>
              </w:rPr>
              <w:t>и</w:t>
            </w:r>
            <w:r w:rsidR="00844EC5" w:rsidRPr="0005222C">
              <w:rPr>
                <w:rFonts w:ascii="Times New Roman" w:hAnsi="Times New Roman" w:cs="Times New Roman"/>
                <w:color w:val="000000" w:themeColor="text1"/>
                <w:sz w:val="28"/>
                <w:szCs w:val="28"/>
              </w:rPr>
              <w:t xml:space="preserve"> </w:t>
            </w:r>
            <w:r w:rsidR="00CB7479" w:rsidRPr="0005222C">
              <w:rPr>
                <w:rFonts w:ascii="Times New Roman" w:hAnsi="Times New Roman" w:cs="Times New Roman"/>
                <w:color w:val="000000" w:themeColor="text1"/>
                <w:sz w:val="28"/>
                <w:szCs w:val="28"/>
              </w:rPr>
              <w:t xml:space="preserve">педагогической профессии и уровня квалификации </w:t>
            </w:r>
            <w:r w:rsidR="00844EC5" w:rsidRPr="0005222C">
              <w:rPr>
                <w:rFonts w:ascii="Times New Roman" w:hAnsi="Times New Roman" w:cs="Times New Roman"/>
                <w:color w:val="000000" w:themeColor="text1"/>
                <w:sz w:val="28"/>
                <w:szCs w:val="28"/>
              </w:rPr>
              <w:t>педагогических и руководящих работников</w:t>
            </w:r>
            <w:r w:rsidR="004E3C30" w:rsidRPr="0005222C">
              <w:rPr>
                <w:rFonts w:ascii="Times New Roman" w:hAnsi="Times New Roman" w:cs="Times New Roman"/>
                <w:color w:val="000000" w:themeColor="text1"/>
                <w:sz w:val="28"/>
                <w:szCs w:val="28"/>
              </w:rPr>
              <w:t>.</w:t>
            </w:r>
          </w:p>
          <w:p w:rsidR="00D819C8" w:rsidRPr="0005222C" w:rsidRDefault="00D819C8" w:rsidP="00CB7479">
            <w:pPr>
              <w:widowControl w:val="0"/>
              <w:autoSpaceDE w:val="0"/>
              <w:autoSpaceDN w:val="0"/>
              <w:adjustRightInd w:val="0"/>
              <w:contextualSpacing/>
              <w:jc w:val="both"/>
              <w:rPr>
                <w:rFonts w:ascii="Times New Roman" w:hAnsi="Times New Roman" w:cs="Times New Roman"/>
                <w:color w:val="000000" w:themeColor="text1"/>
                <w:sz w:val="28"/>
                <w:szCs w:val="28"/>
              </w:rPr>
            </w:pPr>
          </w:p>
        </w:tc>
      </w:tr>
    </w:tbl>
    <w:p w:rsidR="004254AE" w:rsidRDefault="004254AE" w:rsidP="001516B7">
      <w:pPr>
        <w:pStyle w:val="ConsPlusNormal"/>
        <w:jc w:val="both"/>
        <w:rPr>
          <w:rFonts w:ascii="Times New Roman" w:hAnsi="Times New Roman" w:cs="Times New Roman"/>
          <w:sz w:val="28"/>
          <w:szCs w:val="28"/>
        </w:rPr>
      </w:pPr>
    </w:p>
    <w:p w:rsidR="004254AE" w:rsidRPr="001516B7" w:rsidRDefault="004254AE" w:rsidP="001516B7">
      <w:pPr>
        <w:pStyle w:val="ConsPlusNormal"/>
        <w:jc w:val="both"/>
        <w:rPr>
          <w:rFonts w:ascii="Times New Roman" w:hAnsi="Times New Roman" w:cs="Times New Roman"/>
          <w:sz w:val="28"/>
          <w:szCs w:val="28"/>
        </w:rPr>
      </w:pPr>
    </w:p>
    <w:p w:rsidR="001516B7" w:rsidRPr="00BC327C" w:rsidRDefault="001516B7" w:rsidP="00BC327C">
      <w:pPr>
        <w:pStyle w:val="ConsPlusNormal"/>
        <w:jc w:val="both"/>
        <w:outlineLvl w:val="1"/>
        <w:rPr>
          <w:rFonts w:ascii="Times New Roman" w:hAnsi="Times New Roman" w:cs="Times New Roman"/>
          <w:b/>
          <w:sz w:val="28"/>
          <w:szCs w:val="28"/>
        </w:rPr>
      </w:pPr>
      <w:r w:rsidRPr="00BC327C">
        <w:rPr>
          <w:rFonts w:ascii="Times New Roman" w:hAnsi="Times New Roman" w:cs="Times New Roman"/>
          <w:b/>
          <w:sz w:val="28"/>
          <w:szCs w:val="28"/>
        </w:rPr>
        <w:t>1. Общая характеристика социально-экономической сферы</w:t>
      </w:r>
      <w:r w:rsidR="00BC327C">
        <w:rPr>
          <w:rFonts w:ascii="Times New Roman" w:hAnsi="Times New Roman" w:cs="Times New Roman"/>
          <w:b/>
          <w:sz w:val="28"/>
          <w:szCs w:val="28"/>
        </w:rPr>
        <w:t xml:space="preserve"> </w:t>
      </w:r>
      <w:r w:rsidRPr="00BC327C">
        <w:rPr>
          <w:rFonts w:ascii="Times New Roman" w:hAnsi="Times New Roman" w:cs="Times New Roman"/>
          <w:b/>
          <w:sz w:val="28"/>
          <w:szCs w:val="28"/>
        </w:rPr>
        <w:t xml:space="preserve">реализации </w:t>
      </w:r>
      <w:r w:rsidR="006F5955" w:rsidRPr="00BC327C">
        <w:rPr>
          <w:rFonts w:ascii="Times New Roman" w:hAnsi="Times New Roman" w:cs="Times New Roman"/>
          <w:b/>
          <w:sz w:val="28"/>
          <w:szCs w:val="28"/>
        </w:rPr>
        <w:t>муниципальной программы</w:t>
      </w:r>
    </w:p>
    <w:p w:rsidR="004C1CDC" w:rsidRPr="00B573F6" w:rsidRDefault="004C1CDC" w:rsidP="001516B7">
      <w:pPr>
        <w:pStyle w:val="ConsPlusNormal"/>
        <w:jc w:val="center"/>
        <w:rPr>
          <w:rFonts w:ascii="Times New Roman" w:hAnsi="Times New Roman" w:cs="Times New Roman"/>
          <w:sz w:val="28"/>
          <w:szCs w:val="28"/>
        </w:rPr>
      </w:pPr>
    </w:p>
    <w:p w:rsidR="004C1CDC" w:rsidRPr="00BB4D10" w:rsidRDefault="004C1CDC" w:rsidP="004C1CDC">
      <w:pPr>
        <w:autoSpaceDE w:val="0"/>
        <w:autoSpaceDN w:val="0"/>
        <w:adjustRightInd w:val="0"/>
        <w:spacing w:after="0" w:line="240" w:lineRule="auto"/>
        <w:ind w:firstLine="709"/>
        <w:jc w:val="both"/>
        <w:rPr>
          <w:rFonts w:ascii="Times New Roman CYR" w:hAnsi="Times New Roman CYR" w:cs="Times New Roman CYR"/>
          <w:color w:val="000000" w:themeColor="text1"/>
          <w:sz w:val="28"/>
          <w:szCs w:val="28"/>
        </w:rPr>
      </w:pPr>
      <w:r>
        <w:rPr>
          <w:rFonts w:ascii="Times New Roman CYR" w:hAnsi="Times New Roman CYR" w:cs="Times New Roman CYR"/>
          <w:color w:val="000000" w:themeColor="text1"/>
          <w:sz w:val="28"/>
          <w:szCs w:val="28"/>
        </w:rPr>
        <w:t xml:space="preserve">Система образования города </w:t>
      </w:r>
      <w:r w:rsidR="006F5955">
        <w:rPr>
          <w:rFonts w:ascii="Times New Roman CYR" w:hAnsi="Times New Roman CYR" w:cs="Times New Roman CYR"/>
          <w:color w:val="000000" w:themeColor="text1"/>
          <w:sz w:val="28"/>
          <w:szCs w:val="28"/>
        </w:rPr>
        <w:t>Смоленска представлена</w:t>
      </w:r>
      <w:r w:rsidR="009A50F5">
        <w:rPr>
          <w:rFonts w:ascii="Times New Roman CYR" w:hAnsi="Times New Roman CYR" w:cs="Times New Roman CYR"/>
          <w:color w:val="000000" w:themeColor="text1"/>
          <w:sz w:val="28"/>
          <w:szCs w:val="28"/>
        </w:rPr>
        <w:t xml:space="preserve"> </w:t>
      </w:r>
      <w:r w:rsidRPr="00BB4D10">
        <w:rPr>
          <w:rFonts w:ascii="Times New Roman CYR" w:hAnsi="Times New Roman CYR" w:cs="Times New Roman CYR"/>
          <w:color w:val="000000" w:themeColor="text1"/>
          <w:sz w:val="28"/>
          <w:szCs w:val="28"/>
        </w:rPr>
        <w:t>134</w:t>
      </w:r>
      <w:r w:rsidR="009A50F5">
        <w:rPr>
          <w:rFonts w:ascii="Times New Roman CYR" w:hAnsi="Times New Roman CYR" w:cs="Times New Roman CYR"/>
          <w:color w:val="000000" w:themeColor="text1"/>
          <w:sz w:val="28"/>
          <w:szCs w:val="28"/>
        </w:rPr>
        <w:t xml:space="preserve">образовательными </w:t>
      </w:r>
      <w:r w:rsidRPr="00BB4D10">
        <w:rPr>
          <w:rFonts w:ascii="Times New Roman CYR" w:hAnsi="Times New Roman CYR" w:cs="Times New Roman CYR"/>
          <w:color w:val="000000" w:themeColor="text1"/>
          <w:sz w:val="28"/>
          <w:szCs w:val="28"/>
        </w:rPr>
        <w:t xml:space="preserve"> организациями</w:t>
      </w:r>
      <w:r>
        <w:rPr>
          <w:rFonts w:ascii="Times New Roman CYR" w:hAnsi="Times New Roman CYR" w:cs="Times New Roman CYR"/>
          <w:color w:val="000000" w:themeColor="text1"/>
          <w:sz w:val="28"/>
          <w:szCs w:val="28"/>
        </w:rPr>
        <w:t>:</w:t>
      </w:r>
    </w:p>
    <w:p w:rsidR="004C1CDC" w:rsidRPr="00624BD8" w:rsidRDefault="004C1CDC" w:rsidP="004C1CDC">
      <w:pPr>
        <w:autoSpaceDE w:val="0"/>
        <w:autoSpaceDN w:val="0"/>
        <w:adjustRightInd w:val="0"/>
        <w:spacing w:after="0" w:line="240" w:lineRule="auto"/>
        <w:ind w:firstLine="709"/>
        <w:jc w:val="both"/>
        <w:rPr>
          <w:rFonts w:ascii="Times New Roman CYR" w:hAnsi="Times New Roman CYR" w:cs="Times New Roman CYR"/>
          <w:color w:val="000000" w:themeColor="text1"/>
          <w:sz w:val="28"/>
          <w:szCs w:val="28"/>
        </w:rPr>
      </w:pPr>
      <w:r w:rsidRPr="00BB4D10">
        <w:rPr>
          <w:rFonts w:ascii="Times New Roman" w:hAnsi="Times New Roman" w:cs="Times New Roman"/>
          <w:color w:val="000000" w:themeColor="text1"/>
          <w:sz w:val="28"/>
          <w:szCs w:val="28"/>
        </w:rPr>
        <w:t>-  8</w:t>
      </w:r>
      <w:r w:rsidR="009A50F5">
        <w:rPr>
          <w:rFonts w:ascii="Times New Roman" w:hAnsi="Times New Roman" w:cs="Times New Roman"/>
          <w:color w:val="000000" w:themeColor="text1"/>
          <w:sz w:val="28"/>
          <w:szCs w:val="28"/>
        </w:rPr>
        <w:t xml:space="preserve">1 </w:t>
      </w:r>
      <w:r w:rsidRPr="00624BD8">
        <w:rPr>
          <w:rFonts w:ascii="Times New Roman CYR" w:hAnsi="Times New Roman CYR" w:cs="Times New Roman CYR"/>
          <w:color w:val="000000" w:themeColor="text1"/>
          <w:sz w:val="28"/>
          <w:szCs w:val="28"/>
        </w:rPr>
        <w:t>дошкольн</w:t>
      </w:r>
      <w:r w:rsidR="009A50F5">
        <w:rPr>
          <w:rFonts w:ascii="Times New Roman CYR" w:hAnsi="Times New Roman CYR" w:cs="Times New Roman CYR"/>
          <w:color w:val="000000" w:themeColor="text1"/>
          <w:sz w:val="28"/>
          <w:szCs w:val="28"/>
        </w:rPr>
        <w:t>ое</w:t>
      </w:r>
      <w:r w:rsidRPr="00624BD8">
        <w:rPr>
          <w:rFonts w:ascii="Times New Roman CYR" w:hAnsi="Times New Roman CYR" w:cs="Times New Roman CYR"/>
          <w:color w:val="000000" w:themeColor="text1"/>
          <w:sz w:val="28"/>
          <w:szCs w:val="28"/>
        </w:rPr>
        <w:t xml:space="preserve"> образовательн</w:t>
      </w:r>
      <w:r w:rsidR="009A50F5">
        <w:rPr>
          <w:rFonts w:ascii="Times New Roman CYR" w:hAnsi="Times New Roman CYR" w:cs="Times New Roman CYR"/>
          <w:color w:val="000000" w:themeColor="text1"/>
          <w:sz w:val="28"/>
          <w:szCs w:val="28"/>
        </w:rPr>
        <w:t>ое</w:t>
      </w:r>
      <w:r w:rsidRPr="00624BD8">
        <w:rPr>
          <w:rFonts w:ascii="Times New Roman CYR" w:hAnsi="Times New Roman CYR" w:cs="Times New Roman CYR"/>
          <w:color w:val="000000" w:themeColor="text1"/>
          <w:sz w:val="28"/>
          <w:szCs w:val="28"/>
        </w:rPr>
        <w:t xml:space="preserve"> учреждени</w:t>
      </w:r>
      <w:r w:rsidR="009A50F5">
        <w:rPr>
          <w:rFonts w:ascii="Times New Roman CYR" w:hAnsi="Times New Roman CYR" w:cs="Times New Roman CYR"/>
          <w:color w:val="000000" w:themeColor="text1"/>
          <w:sz w:val="28"/>
          <w:szCs w:val="28"/>
        </w:rPr>
        <w:t>е</w:t>
      </w:r>
      <w:r w:rsidRPr="00624BD8">
        <w:rPr>
          <w:rFonts w:ascii="Times New Roman CYR" w:hAnsi="Times New Roman CYR" w:cs="Times New Roman CYR"/>
          <w:color w:val="000000" w:themeColor="text1"/>
          <w:sz w:val="28"/>
          <w:szCs w:val="28"/>
        </w:rPr>
        <w:t>;</w:t>
      </w:r>
    </w:p>
    <w:p w:rsidR="004C1CDC" w:rsidRPr="00624BD8" w:rsidRDefault="004C1CDC" w:rsidP="004C1CDC">
      <w:pPr>
        <w:autoSpaceDE w:val="0"/>
        <w:autoSpaceDN w:val="0"/>
        <w:adjustRightInd w:val="0"/>
        <w:spacing w:after="0" w:line="240" w:lineRule="auto"/>
        <w:ind w:firstLine="709"/>
        <w:jc w:val="both"/>
        <w:rPr>
          <w:rFonts w:ascii="Times New Roman CYR" w:hAnsi="Times New Roman CYR" w:cs="Times New Roman CYR"/>
          <w:color w:val="000000" w:themeColor="text1"/>
          <w:sz w:val="28"/>
          <w:szCs w:val="28"/>
        </w:rPr>
      </w:pPr>
      <w:r w:rsidRPr="00624BD8">
        <w:rPr>
          <w:rFonts w:ascii="Times New Roman" w:hAnsi="Times New Roman" w:cs="Times New Roman"/>
          <w:color w:val="000000" w:themeColor="text1"/>
          <w:sz w:val="28"/>
          <w:szCs w:val="28"/>
        </w:rPr>
        <w:t xml:space="preserve">-  43 </w:t>
      </w:r>
      <w:proofErr w:type="gramStart"/>
      <w:r w:rsidRPr="00624BD8">
        <w:rPr>
          <w:rFonts w:ascii="Times New Roman CYR" w:hAnsi="Times New Roman CYR" w:cs="Times New Roman CYR"/>
          <w:color w:val="000000" w:themeColor="text1"/>
          <w:sz w:val="28"/>
          <w:szCs w:val="28"/>
        </w:rPr>
        <w:t>общеобразовательных</w:t>
      </w:r>
      <w:proofErr w:type="gramEnd"/>
      <w:r w:rsidRPr="00624BD8">
        <w:rPr>
          <w:rFonts w:ascii="Times New Roman CYR" w:hAnsi="Times New Roman CYR" w:cs="Times New Roman CYR"/>
          <w:color w:val="000000" w:themeColor="text1"/>
          <w:sz w:val="28"/>
          <w:szCs w:val="28"/>
        </w:rPr>
        <w:t xml:space="preserve"> учреждения;</w:t>
      </w:r>
    </w:p>
    <w:p w:rsidR="004C1CDC" w:rsidRDefault="004C1CDC" w:rsidP="004C1CDC">
      <w:pPr>
        <w:autoSpaceDE w:val="0"/>
        <w:autoSpaceDN w:val="0"/>
        <w:adjustRightInd w:val="0"/>
        <w:spacing w:after="0" w:line="240" w:lineRule="auto"/>
        <w:ind w:firstLine="709"/>
        <w:jc w:val="both"/>
        <w:rPr>
          <w:rFonts w:ascii="Times New Roman CYR" w:hAnsi="Times New Roman CYR" w:cs="Times New Roman CYR"/>
          <w:color w:val="000000" w:themeColor="text1"/>
          <w:sz w:val="28"/>
          <w:szCs w:val="28"/>
        </w:rPr>
      </w:pPr>
      <w:r w:rsidRPr="00624BD8">
        <w:rPr>
          <w:rFonts w:ascii="Times New Roman" w:hAnsi="Times New Roman" w:cs="Times New Roman"/>
          <w:color w:val="000000" w:themeColor="text1"/>
          <w:sz w:val="28"/>
          <w:szCs w:val="28"/>
        </w:rPr>
        <w:t xml:space="preserve">-  11 </w:t>
      </w:r>
      <w:r w:rsidRPr="00624BD8">
        <w:rPr>
          <w:rFonts w:ascii="Times New Roman CYR" w:hAnsi="Times New Roman CYR" w:cs="Times New Roman CYR"/>
          <w:color w:val="000000" w:themeColor="text1"/>
          <w:sz w:val="28"/>
          <w:szCs w:val="28"/>
        </w:rPr>
        <w:t>учреждений дополнительного образования.</w:t>
      </w:r>
    </w:p>
    <w:p w:rsidR="005255FD" w:rsidRDefault="004C1CDC" w:rsidP="005255FD">
      <w:pPr>
        <w:shd w:val="clear" w:color="auto" w:fill="FFFFFF"/>
        <w:spacing w:after="0" w:line="240" w:lineRule="auto"/>
        <w:ind w:firstLine="709"/>
        <w:jc w:val="both"/>
        <w:textAlignment w:val="baseline"/>
        <w:rPr>
          <w:rFonts w:ascii="Times New Roman CYR" w:hAnsi="Times New Roman CYR" w:cs="Times New Roman CYR"/>
          <w:color w:val="000000" w:themeColor="text1"/>
          <w:sz w:val="28"/>
          <w:szCs w:val="28"/>
        </w:rPr>
      </w:pPr>
      <w:r w:rsidRPr="00624BD8">
        <w:rPr>
          <w:rFonts w:ascii="Times New Roman CYR" w:hAnsi="Times New Roman CYR" w:cs="Times New Roman CYR"/>
          <w:color w:val="000000" w:themeColor="text1"/>
          <w:sz w:val="28"/>
          <w:szCs w:val="28"/>
        </w:rPr>
        <w:t>Контингент воспитанников и обучающихся муниципальны</w:t>
      </w:r>
      <w:r w:rsidR="00471618">
        <w:rPr>
          <w:rFonts w:ascii="Times New Roman CYR" w:hAnsi="Times New Roman CYR" w:cs="Times New Roman CYR"/>
          <w:color w:val="000000" w:themeColor="text1"/>
          <w:sz w:val="28"/>
          <w:szCs w:val="28"/>
        </w:rPr>
        <w:t>х</w:t>
      </w:r>
      <w:r w:rsidRPr="00624BD8">
        <w:rPr>
          <w:rFonts w:ascii="Times New Roman CYR" w:hAnsi="Times New Roman CYR" w:cs="Times New Roman CYR"/>
          <w:color w:val="000000" w:themeColor="text1"/>
          <w:sz w:val="28"/>
          <w:szCs w:val="28"/>
        </w:rPr>
        <w:t xml:space="preserve"> образовательных учреждений города продолжает увеличиваться: детские сады посеща</w:t>
      </w:r>
      <w:r w:rsidR="00471618">
        <w:rPr>
          <w:rFonts w:ascii="Times New Roman CYR" w:hAnsi="Times New Roman CYR" w:cs="Times New Roman CYR"/>
          <w:color w:val="000000" w:themeColor="text1"/>
          <w:sz w:val="28"/>
          <w:szCs w:val="28"/>
        </w:rPr>
        <w:t>е</w:t>
      </w:r>
      <w:r>
        <w:rPr>
          <w:rFonts w:ascii="Times New Roman CYR" w:hAnsi="Times New Roman CYR" w:cs="Times New Roman CYR"/>
          <w:color w:val="000000" w:themeColor="text1"/>
          <w:sz w:val="28"/>
          <w:szCs w:val="28"/>
        </w:rPr>
        <w:t xml:space="preserve">т </w:t>
      </w:r>
      <w:r w:rsidRPr="00FC3292">
        <w:rPr>
          <w:rFonts w:ascii="Times New Roman" w:eastAsia="Calibri" w:hAnsi="Times New Roman" w:cs="Times New Roman"/>
          <w:sz w:val="28"/>
          <w:szCs w:val="28"/>
          <w:lang w:eastAsia="en-US"/>
        </w:rPr>
        <w:t>16011</w:t>
      </w:r>
      <w:r w:rsidRPr="00A53D12">
        <w:rPr>
          <w:rFonts w:ascii="Times New Roman CYR" w:hAnsi="Times New Roman CYR" w:cs="Times New Roman CYR"/>
          <w:color w:val="000000" w:themeColor="text1"/>
          <w:sz w:val="28"/>
          <w:szCs w:val="28"/>
        </w:rPr>
        <w:t>детей</w:t>
      </w:r>
      <w:r>
        <w:rPr>
          <w:rFonts w:ascii="Times New Roman CYR" w:hAnsi="Times New Roman CYR" w:cs="Times New Roman CYR"/>
          <w:color w:val="000000" w:themeColor="text1"/>
          <w:sz w:val="28"/>
          <w:szCs w:val="28"/>
        </w:rPr>
        <w:t xml:space="preserve"> (2015/2016</w:t>
      </w:r>
      <w:r w:rsidRPr="00624BD8">
        <w:rPr>
          <w:rFonts w:ascii="Times New Roman CYR" w:hAnsi="Times New Roman CYR" w:cs="Times New Roman CYR"/>
          <w:color w:val="000000" w:themeColor="text1"/>
          <w:sz w:val="28"/>
          <w:szCs w:val="28"/>
        </w:rPr>
        <w:t xml:space="preserve"> учебный год </w:t>
      </w:r>
      <w:r>
        <w:rPr>
          <w:rFonts w:ascii="Times New Roman CYR" w:hAnsi="Times New Roman CYR" w:cs="Times New Roman CYR"/>
          <w:color w:val="000000" w:themeColor="text1"/>
          <w:sz w:val="28"/>
          <w:szCs w:val="28"/>
        </w:rPr>
        <w:t xml:space="preserve">– </w:t>
      </w:r>
      <w:r w:rsidRPr="00624BD8">
        <w:rPr>
          <w:rFonts w:ascii="Times New Roman CYR" w:hAnsi="Times New Roman CYR" w:cs="Times New Roman CYR"/>
          <w:color w:val="000000" w:themeColor="text1"/>
          <w:sz w:val="28"/>
          <w:szCs w:val="28"/>
        </w:rPr>
        <w:t>15</w:t>
      </w:r>
      <w:r>
        <w:rPr>
          <w:rFonts w:ascii="Times New Roman CYR" w:hAnsi="Times New Roman CYR" w:cs="Times New Roman CYR"/>
          <w:color w:val="000000" w:themeColor="text1"/>
          <w:sz w:val="28"/>
          <w:szCs w:val="28"/>
        </w:rPr>
        <w:t> </w:t>
      </w:r>
      <w:r w:rsidRPr="00624BD8">
        <w:rPr>
          <w:rFonts w:ascii="Times New Roman CYR" w:hAnsi="Times New Roman CYR" w:cs="Times New Roman CYR"/>
          <w:color w:val="000000" w:themeColor="text1"/>
          <w:sz w:val="28"/>
          <w:szCs w:val="28"/>
        </w:rPr>
        <w:t xml:space="preserve">256 </w:t>
      </w:r>
      <w:r>
        <w:rPr>
          <w:rFonts w:ascii="Times New Roman CYR" w:hAnsi="Times New Roman CYR" w:cs="Times New Roman CYR"/>
          <w:color w:val="000000" w:themeColor="text1"/>
          <w:sz w:val="28"/>
          <w:szCs w:val="28"/>
        </w:rPr>
        <w:t>детей</w:t>
      </w:r>
      <w:r w:rsidRPr="00624BD8">
        <w:rPr>
          <w:rFonts w:ascii="Times New Roman CYR" w:hAnsi="Times New Roman CYR" w:cs="Times New Roman CYR"/>
          <w:color w:val="000000" w:themeColor="text1"/>
          <w:sz w:val="28"/>
          <w:szCs w:val="28"/>
        </w:rPr>
        <w:t>), в школах города обуча</w:t>
      </w:r>
      <w:r>
        <w:rPr>
          <w:rFonts w:ascii="Times New Roman CYR" w:hAnsi="Times New Roman CYR" w:cs="Times New Roman CYR"/>
          <w:color w:val="000000" w:themeColor="text1"/>
          <w:sz w:val="28"/>
          <w:szCs w:val="28"/>
        </w:rPr>
        <w:t>ется 30543 учащихся (2015/2016</w:t>
      </w:r>
      <w:r w:rsidRPr="00624BD8">
        <w:rPr>
          <w:rFonts w:ascii="Times New Roman CYR" w:hAnsi="Times New Roman CYR" w:cs="Times New Roman CYR"/>
          <w:color w:val="000000" w:themeColor="text1"/>
          <w:sz w:val="28"/>
          <w:szCs w:val="28"/>
        </w:rPr>
        <w:t xml:space="preserve"> учебный год –</w:t>
      </w:r>
      <w:r>
        <w:rPr>
          <w:rFonts w:ascii="Times New Roman CYR" w:hAnsi="Times New Roman CYR" w:cs="Times New Roman CYR"/>
          <w:color w:val="000000" w:themeColor="text1"/>
          <w:sz w:val="28"/>
          <w:szCs w:val="28"/>
        </w:rPr>
        <w:t xml:space="preserve"> 29218 </w:t>
      </w:r>
      <w:r w:rsidRPr="00624BD8">
        <w:rPr>
          <w:rFonts w:ascii="Times New Roman CYR" w:hAnsi="Times New Roman CYR" w:cs="Times New Roman CYR"/>
          <w:color w:val="000000" w:themeColor="text1"/>
          <w:sz w:val="28"/>
          <w:szCs w:val="28"/>
        </w:rPr>
        <w:t xml:space="preserve">детей), в учреждения дополнительного образования </w:t>
      </w:r>
      <w:r w:rsidRPr="005D7327">
        <w:rPr>
          <w:rFonts w:ascii="Times New Roman CYR" w:hAnsi="Times New Roman CYR" w:cs="Times New Roman CYR"/>
          <w:sz w:val="28"/>
          <w:szCs w:val="28"/>
        </w:rPr>
        <w:t>занима</w:t>
      </w:r>
      <w:r w:rsidR="00471618">
        <w:rPr>
          <w:rFonts w:ascii="Times New Roman CYR" w:hAnsi="Times New Roman CYR" w:cs="Times New Roman CYR"/>
          <w:sz w:val="28"/>
          <w:szCs w:val="28"/>
        </w:rPr>
        <w:t>ется</w:t>
      </w:r>
      <w:r w:rsidRPr="00E6476E">
        <w:rPr>
          <w:rFonts w:ascii="Times New Roman" w:hAnsi="Times New Roman" w:cs="Times New Roman"/>
          <w:sz w:val="28"/>
          <w:szCs w:val="28"/>
        </w:rPr>
        <w:t>10440</w:t>
      </w:r>
      <w:r w:rsidRPr="005D7327">
        <w:rPr>
          <w:rFonts w:ascii="Times New Roman CYR" w:hAnsi="Times New Roman CYR" w:cs="Times New Roman CYR"/>
          <w:sz w:val="28"/>
          <w:szCs w:val="28"/>
        </w:rPr>
        <w:t xml:space="preserve"> детей </w:t>
      </w:r>
      <w:r w:rsidRPr="00624BD8">
        <w:rPr>
          <w:rFonts w:ascii="Times New Roman CYR" w:hAnsi="Times New Roman CYR" w:cs="Times New Roman CYR"/>
          <w:color w:val="000000" w:themeColor="text1"/>
          <w:sz w:val="28"/>
          <w:szCs w:val="28"/>
        </w:rPr>
        <w:t>(2014</w:t>
      </w:r>
      <w:r>
        <w:rPr>
          <w:rFonts w:ascii="Times New Roman CYR" w:hAnsi="Times New Roman CYR" w:cs="Times New Roman CYR"/>
          <w:color w:val="000000" w:themeColor="text1"/>
          <w:sz w:val="28"/>
          <w:szCs w:val="28"/>
        </w:rPr>
        <w:t>/</w:t>
      </w:r>
      <w:r w:rsidRPr="00624BD8">
        <w:rPr>
          <w:rFonts w:ascii="Times New Roman CYR" w:hAnsi="Times New Roman CYR" w:cs="Times New Roman CYR"/>
          <w:color w:val="000000" w:themeColor="text1"/>
          <w:sz w:val="28"/>
          <w:szCs w:val="28"/>
        </w:rPr>
        <w:t>2015 учебный год –10544</w:t>
      </w:r>
      <w:r>
        <w:rPr>
          <w:rFonts w:ascii="Times New Roman CYR" w:hAnsi="Times New Roman CYR" w:cs="Times New Roman CYR"/>
          <w:color w:val="000000" w:themeColor="text1"/>
          <w:sz w:val="28"/>
          <w:szCs w:val="28"/>
        </w:rPr>
        <w:t xml:space="preserve"> ребенка</w:t>
      </w:r>
      <w:r w:rsidRPr="00624BD8">
        <w:rPr>
          <w:rFonts w:ascii="Times New Roman CYR" w:hAnsi="Times New Roman CYR" w:cs="Times New Roman CYR"/>
          <w:color w:val="000000" w:themeColor="text1"/>
          <w:sz w:val="28"/>
          <w:szCs w:val="28"/>
        </w:rPr>
        <w:t>).</w:t>
      </w:r>
      <w:r w:rsidR="00923586">
        <w:rPr>
          <w:rFonts w:ascii="Times New Roman CYR" w:hAnsi="Times New Roman CYR" w:cs="Times New Roman CYR"/>
          <w:color w:val="000000" w:themeColor="text1"/>
          <w:sz w:val="28"/>
          <w:szCs w:val="28"/>
        </w:rPr>
        <w:t xml:space="preserve"> </w:t>
      </w:r>
      <w:r w:rsidRPr="00630EDE">
        <w:rPr>
          <w:rFonts w:ascii="Times New Roman CYR" w:hAnsi="Times New Roman CYR" w:cs="Times New Roman CYR"/>
          <w:color w:val="000000" w:themeColor="text1"/>
          <w:sz w:val="28"/>
          <w:szCs w:val="28"/>
        </w:rPr>
        <w:t>Участниками образова</w:t>
      </w:r>
      <w:r>
        <w:rPr>
          <w:rFonts w:ascii="Times New Roman CYR" w:hAnsi="Times New Roman CYR" w:cs="Times New Roman CYR"/>
          <w:color w:val="000000" w:themeColor="text1"/>
          <w:sz w:val="28"/>
          <w:szCs w:val="28"/>
        </w:rPr>
        <w:t xml:space="preserve">тельного процесса являются </w:t>
      </w:r>
      <w:r w:rsidRPr="00630EDE">
        <w:rPr>
          <w:rFonts w:ascii="Times New Roman CYR" w:hAnsi="Times New Roman CYR" w:cs="Times New Roman CYR"/>
          <w:color w:val="000000" w:themeColor="text1"/>
          <w:sz w:val="28"/>
          <w:szCs w:val="32"/>
        </w:rPr>
        <w:t xml:space="preserve">3829    </w:t>
      </w:r>
      <w:r w:rsidRPr="00630EDE">
        <w:rPr>
          <w:rFonts w:ascii="Times New Roman CYR" w:hAnsi="Times New Roman CYR" w:cs="Times New Roman CYR"/>
          <w:color w:val="000000" w:themeColor="text1"/>
          <w:sz w:val="28"/>
          <w:szCs w:val="28"/>
        </w:rPr>
        <w:t xml:space="preserve"> педагогов</w:t>
      </w:r>
      <w:r w:rsidR="005255FD">
        <w:rPr>
          <w:rFonts w:ascii="Times New Roman CYR" w:hAnsi="Times New Roman CYR" w:cs="Times New Roman CYR"/>
          <w:color w:val="000000" w:themeColor="text1"/>
          <w:sz w:val="28"/>
          <w:szCs w:val="28"/>
        </w:rPr>
        <w:t>.</w:t>
      </w:r>
    </w:p>
    <w:p w:rsidR="003F1956" w:rsidRPr="00156448" w:rsidRDefault="006E5074" w:rsidP="005255FD">
      <w:pPr>
        <w:shd w:val="clear" w:color="auto" w:fill="FFFFFF"/>
        <w:spacing w:after="0" w:line="240" w:lineRule="auto"/>
        <w:ind w:firstLine="709"/>
        <w:jc w:val="both"/>
        <w:textAlignment w:val="baseline"/>
        <w:rPr>
          <w:rFonts w:ascii="Times New Roman CYR" w:hAnsi="Times New Roman CYR" w:cs="Times New Roman CYR"/>
          <w:color w:val="000000" w:themeColor="text1"/>
          <w:sz w:val="28"/>
          <w:szCs w:val="28"/>
        </w:rPr>
      </w:pPr>
      <w:r w:rsidRPr="00156448">
        <w:rPr>
          <w:rFonts w:ascii="Times New Roman CYR" w:hAnsi="Times New Roman CYR" w:cs="Times New Roman CYR"/>
          <w:color w:val="000000" w:themeColor="text1"/>
          <w:sz w:val="28"/>
          <w:szCs w:val="28"/>
        </w:rPr>
        <w:t xml:space="preserve">С целью эффективной организации финансово-экономической деятельности муниципальных бюджетных образовательных </w:t>
      </w:r>
      <w:r w:rsidR="00306FD1" w:rsidRPr="00156448">
        <w:rPr>
          <w:rFonts w:ascii="Times New Roman CYR" w:hAnsi="Times New Roman CYR" w:cs="Times New Roman CYR"/>
          <w:color w:val="000000" w:themeColor="text1"/>
          <w:sz w:val="28"/>
          <w:szCs w:val="28"/>
        </w:rPr>
        <w:t xml:space="preserve">организаций в системе образования города Смоленска функционирует  </w:t>
      </w:r>
      <w:r w:rsidR="00306FD1" w:rsidRPr="00156448">
        <w:rPr>
          <w:rFonts w:ascii="Times New Roman" w:eastAsiaTheme="minorHAnsi" w:hAnsi="Times New Roman"/>
          <w:color w:val="000000" w:themeColor="text1"/>
          <w:sz w:val="28"/>
          <w:szCs w:val="28"/>
        </w:rPr>
        <w:t xml:space="preserve">муниципальное казенное учреждение «Централизованная бухгалтерия», которое </w:t>
      </w:r>
      <w:r w:rsidR="00306FD1" w:rsidRPr="00156448">
        <w:rPr>
          <w:rFonts w:ascii="Times New Roman" w:eastAsiaTheme="minorHAnsi" w:hAnsi="Times New Roman"/>
          <w:color w:val="000000" w:themeColor="text1"/>
          <w:sz w:val="28"/>
          <w:szCs w:val="28"/>
        </w:rPr>
        <w:lastRenderedPageBreak/>
        <w:t>осуществляет ведение</w:t>
      </w:r>
      <w:r w:rsidRPr="00156448">
        <w:rPr>
          <w:rFonts w:ascii="Times New Roman CYR" w:hAnsi="Times New Roman CYR" w:cs="Times New Roman CYR"/>
          <w:color w:val="000000" w:themeColor="text1"/>
          <w:sz w:val="28"/>
          <w:szCs w:val="28"/>
        </w:rPr>
        <w:t xml:space="preserve">  </w:t>
      </w:r>
      <w:r w:rsidR="00306FD1" w:rsidRPr="00156448">
        <w:rPr>
          <w:rFonts w:ascii="Times New Roman" w:eastAsiaTheme="minorHAnsi" w:hAnsi="Times New Roman"/>
          <w:color w:val="000000" w:themeColor="text1"/>
          <w:sz w:val="28"/>
          <w:szCs w:val="28"/>
        </w:rPr>
        <w:t>бухгалтерского</w:t>
      </w:r>
      <w:r w:rsidRPr="00156448">
        <w:rPr>
          <w:rFonts w:ascii="Times New Roman" w:eastAsiaTheme="minorHAnsi" w:hAnsi="Times New Roman"/>
          <w:color w:val="000000" w:themeColor="text1"/>
          <w:sz w:val="28"/>
          <w:szCs w:val="28"/>
        </w:rPr>
        <w:t xml:space="preserve"> и налогов</w:t>
      </w:r>
      <w:r w:rsidR="00306FD1" w:rsidRPr="00156448">
        <w:rPr>
          <w:rFonts w:ascii="Times New Roman" w:eastAsiaTheme="minorHAnsi" w:hAnsi="Times New Roman"/>
          <w:color w:val="000000" w:themeColor="text1"/>
          <w:sz w:val="28"/>
          <w:szCs w:val="28"/>
        </w:rPr>
        <w:t>ого</w:t>
      </w:r>
      <w:r w:rsidRPr="00156448">
        <w:rPr>
          <w:rFonts w:ascii="Times New Roman" w:eastAsiaTheme="minorHAnsi" w:hAnsi="Times New Roman"/>
          <w:color w:val="000000" w:themeColor="text1"/>
          <w:sz w:val="28"/>
          <w:szCs w:val="28"/>
        </w:rPr>
        <w:t xml:space="preserve"> учет</w:t>
      </w:r>
      <w:r w:rsidR="00306FD1" w:rsidRPr="00156448">
        <w:rPr>
          <w:rFonts w:ascii="Times New Roman" w:eastAsiaTheme="minorHAnsi" w:hAnsi="Times New Roman"/>
          <w:color w:val="000000" w:themeColor="text1"/>
          <w:sz w:val="28"/>
          <w:szCs w:val="28"/>
        </w:rPr>
        <w:t>а</w:t>
      </w:r>
      <w:r w:rsidRPr="00156448">
        <w:rPr>
          <w:rFonts w:ascii="Times New Roman" w:eastAsiaTheme="minorHAnsi" w:hAnsi="Times New Roman"/>
          <w:color w:val="000000" w:themeColor="text1"/>
          <w:sz w:val="28"/>
          <w:szCs w:val="28"/>
        </w:rPr>
        <w:t xml:space="preserve">  финансово-хозяйственной деятельности </w:t>
      </w:r>
      <w:r w:rsidR="00306FD1" w:rsidRPr="00156448">
        <w:rPr>
          <w:rFonts w:ascii="Times New Roman" w:eastAsiaTheme="minorHAnsi" w:hAnsi="Times New Roman"/>
          <w:color w:val="000000" w:themeColor="text1"/>
          <w:sz w:val="28"/>
          <w:szCs w:val="28"/>
        </w:rPr>
        <w:t>образовательных организаций.</w:t>
      </w:r>
    </w:p>
    <w:p w:rsidR="00AB5EB7" w:rsidRDefault="005255FD" w:rsidP="00AB5EB7">
      <w:pPr>
        <w:tabs>
          <w:tab w:val="left" w:pos="709"/>
        </w:tabs>
        <w:spacing w:after="0" w:line="240" w:lineRule="auto"/>
        <w:ind w:firstLine="709"/>
        <w:jc w:val="both"/>
        <w:rPr>
          <w:rFonts w:ascii="Times New Roman" w:hAnsi="Times New Roman" w:cs="Times New Roman"/>
          <w:sz w:val="28"/>
          <w:szCs w:val="28"/>
        </w:rPr>
      </w:pPr>
      <w:r>
        <w:rPr>
          <w:rFonts w:ascii="Times New Roman" w:eastAsia="Times New Roman" w:hAnsi="Times New Roman"/>
          <w:sz w:val="28"/>
          <w:szCs w:val="28"/>
          <w:lang w:eastAsia="de-DE"/>
        </w:rPr>
        <w:t xml:space="preserve">В городе </w:t>
      </w:r>
      <w:r w:rsidRPr="00143042">
        <w:rPr>
          <w:rFonts w:ascii="Times New Roman" w:eastAsia="Times New Roman" w:hAnsi="Times New Roman"/>
          <w:sz w:val="28"/>
          <w:szCs w:val="28"/>
          <w:lang w:eastAsia="de-DE"/>
        </w:rPr>
        <w:t xml:space="preserve">Смоленске создана гибкая и многофункциональная муниципальная система дошкольного образования, </w:t>
      </w:r>
      <w:r w:rsidRPr="009A1B60">
        <w:rPr>
          <w:rFonts w:ascii="Times New Roman" w:eastAsia="Times New Roman" w:hAnsi="Times New Roman"/>
          <w:sz w:val="28"/>
          <w:szCs w:val="28"/>
          <w:lang w:eastAsia="de-DE"/>
        </w:rPr>
        <w:t>обеспечивающая право ребенка на общедоступное, качественное, бесплатное дошкольное образование</w:t>
      </w:r>
      <w:r>
        <w:rPr>
          <w:rFonts w:ascii="Times New Roman" w:eastAsia="Times New Roman" w:hAnsi="Times New Roman"/>
          <w:sz w:val="28"/>
          <w:szCs w:val="28"/>
          <w:lang w:eastAsia="de-DE"/>
        </w:rPr>
        <w:t xml:space="preserve">. </w:t>
      </w:r>
      <w:r w:rsidRPr="00FC3292">
        <w:rPr>
          <w:rFonts w:ascii="Times New Roman" w:eastAsia="Calibri" w:hAnsi="Times New Roman" w:cs="Times New Roman"/>
          <w:sz w:val="28"/>
          <w:szCs w:val="28"/>
          <w:lang w:eastAsia="en-US"/>
        </w:rPr>
        <w:t>В детских садах функционир</w:t>
      </w:r>
      <w:r>
        <w:rPr>
          <w:rFonts w:ascii="Times New Roman" w:eastAsia="Calibri" w:hAnsi="Times New Roman" w:cs="Times New Roman"/>
          <w:sz w:val="28"/>
          <w:szCs w:val="28"/>
          <w:lang w:eastAsia="en-US"/>
        </w:rPr>
        <w:t>ует</w:t>
      </w:r>
      <w:r w:rsidRPr="00FC3292">
        <w:rPr>
          <w:rFonts w:ascii="Times New Roman" w:eastAsia="Calibri" w:hAnsi="Times New Roman" w:cs="Times New Roman"/>
          <w:sz w:val="28"/>
          <w:szCs w:val="28"/>
          <w:lang w:eastAsia="en-US"/>
        </w:rPr>
        <w:t xml:space="preserve"> 59</w:t>
      </w:r>
      <w:r w:rsidR="004F32AD">
        <w:rPr>
          <w:rFonts w:ascii="Times New Roman" w:eastAsia="Calibri" w:hAnsi="Times New Roman" w:cs="Times New Roman"/>
          <w:sz w:val="28"/>
          <w:szCs w:val="28"/>
          <w:lang w:eastAsia="en-US"/>
        </w:rPr>
        <w:t>0</w:t>
      </w:r>
      <w:r w:rsidRPr="00FC3292">
        <w:rPr>
          <w:rFonts w:ascii="Times New Roman" w:eastAsia="Calibri" w:hAnsi="Times New Roman" w:cs="Times New Roman"/>
          <w:sz w:val="28"/>
          <w:szCs w:val="28"/>
          <w:lang w:eastAsia="en-US"/>
        </w:rPr>
        <w:t xml:space="preserve"> </w:t>
      </w:r>
      <w:r w:rsidR="006F5955" w:rsidRPr="00FC3292">
        <w:rPr>
          <w:rFonts w:ascii="Times New Roman" w:eastAsia="Calibri" w:hAnsi="Times New Roman" w:cs="Times New Roman"/>
          <w:sz w:val="28"/>
          <w:szCs w:val="28"/>
          <w:lang w:eastAsia="en-US"/>
        </w:rPr>
        <w:t xml:space="preserve">группы </w:t>
      </w:r>
      <w:r w:rsidR="006F5955">
        <w:rPr>
          <w:rFonts w:ascii="Times New Roman" w:eastAsia="Calibri" w:hAnsi="Times New Roman" w:cs="Times New Roman"/>
          <w:sz w:val="28"/>
          <w:szCs w:val="28"/>
          <w:lang w:eastAsia="en-US"/>
        </w:rPr>
        <w:t>различной</w:t>
      </w:r>
      <w:r w:rsidR="00947B6F">
        <w:rPr>
          <w:rFonts w:ascii="Times New Roman" w:eastAsia="Calibri" w:hAnsi="Times New Roman" w:cs="Times New Roman"/>
          <w:sz w:val="28"/>
          <w:szCs w:val="28"/>
          <w:lang w:eastAsia="en-US"/>
        </w:rPr>
        <w:t xml:space="preserve"> направленности. </w:t>
      </w:r>
      <w:r w:rsidRPr="00FC3292">
        <w:rPr>
          <w:rFonts w:ascii="Times New Roman" w:hAnsi="Times New Roman" w:cs="Times New Roman"/>
          <w:sz w:val="28"/>
          <w:szCs w:val="28"/>
        </w:rPr>
        <w:t xml:space="preserve">Доступность дошкольного образования </w:t>
      </w:r>
      <w:r w:rsidR="00471618">
        <w:rPr>
          <w:rFonts w:ascii="Times New Roman" w:hAnsi="Times New Roman" w:cs="Times New Roman"/>
          <w:sz w:val="28"/>
          <w:szCs w:val="28"/>
        </w:rPr>
        <w:t>для</w:t>
      </w:r>
      <w:r w:rsidRPr="00FC3292">
        <w:rPr>
          <w:rFonts w:ascii="Times New Roman" w:hAnsi="Times New Roman" w:cs="Times New Roman"/>
          <w:sz w:val="28"/>
          <w:szCs w:val="28"/>
        </w:rPr>
        <w:t xml:space="preserve"> детей</w:t>
      </w:r>
      <w:r w:rsidR="00923586">
        <w:rPr>
          <w:rFonts w:ascii="Times New Roman" w:hAnsi="Times New Roman" w:cs="Times New Roman"/>
          <w:sz w:val="28"/>
          <w:szCs w:val="28"/>
        </w:rPr>
        <w:t xml:space="preserve"> в возрасте от 1,5 лет </w:t>
      </w:r>
      <w:r w:rsidR="00F51026" w:rsidRPr="00EC766B">
        <w:rPr>
          <w:rFonts w:ascii="Times New Roman" w:hAnsi="Times New Roman" w:cs="Times New Roman"/>
          <w:sz w:val="28"/>
          <w:szCs w:val="28"/>
        </w:rPr>
        <w:t>составляет 32%</w:t>
      </w:r>
      <w:r w:rsidR="00F51026">
        <w:rPr>
          <w:rFonts w:ascii="Times New Roman" w:hAnsi="Times New Roman" w:cs="Times New Roman"/>
          <w:sz w:val="28"/>
          <w:szCs w:val="28"/>
        </w:rPr>
        <w:t>,</w:t>
      </w:r>
      <w:r w:rsidR="00923586">
        <w:rPr>
          <w:rFonts w:ascii="Times New Roman" w:hAnsi="Times New Roman" w:cs="Times New Roman"/>
          <w:sz w:val="28"/>
          <w:szCs w:val="28"/>
        </w:rPr>
        <w:t xml:space="preserve"> </w:t>
      </w:r>
      <w:r w:rsidRPr="00FC3292">
        <w:rPr>
          <w:rFonts w:ascii="Times New Roman" w:hAnsi="Times New Roman" w:cs="Times New Roman"/>
          <w:sz w:val="28"/>
          <w:szCs w:val="28"/>
        </w:rPr>
        <w:t xml:space="preserve">от </w:t>
      </w:r>
      <w:r w:rsidR="00AB5EB7">
        <w:rPr>
          <w:rFonts w:ascii="Times New Roman" w:hAnsi="Times New Roman" w:cs="Times New Roman"/>
          <w:sz w:val="28"/>
          <w:szCs w:val="28"/>
        </w:rPr>
        <w:t>3</w:t>
      </w:r>
      <w:r w:rsidRPr="00FC3292">
        <w:rPr>
          <w:rFonts w:ascii="Times New Roman" w:hAnsi="Times New Roman" w:cs="Times New Roman"/>
          <w:sz w:val="28"/>
          <w:szCs w:val="28"/>
        </w:rPr>
        <w:t xml:space="preserve"> до 7 лет </w:t>
      </w:r>
      <w:r w:rsidR="00923586">
        <w:rPr>
          <w:rFonts w:ascii="Times New Roman" w:hAnsi="Times New Roman" w:cs="Times New Roman"/>
          <w:sz w:val="28"/>
          <w:szCs w:val="28"/>
        </w:rPr>
        <w:t xml:space="preserve">- </w:t>
      </w:r>
      <w:r w:rsidR="00AB5EB7">
        <w:rPr>
          <w:rFonts w:ascii="Times New Roman" w:hAnsi="Times New Roman" w:cs="Times New Roman"/>
          <w:sz w:val="28"/>
          <w:szCs w:val="28"/>
        </w:rPr>
        <w:t xml:space="preserve">100 %. </w:t>
      </w:r>
    </w:p>
    <w:p w:rsidR="005255FD" w:rsidRDefault="00AB5EB7" w:rsidP="000A6F0B">
      <w:pPr>
        <w:pStyle w:val="ConsPlusNormal"/>
        <w:ind w:firstLine="540"/>
        <w:jc w:val="both"/>
        <w:rPr>
          <w:rFonts w:ascii="Times New Roman" w:eastAsia="Calibri" w:hAnsi="Times New Roman" w:cs="Times New Roman"/>
          <w:sz w:val="28"/>
          <w:szCs w:val="28"/>
          <w:lang w:eastAsia="en-US"/>
        </w:rPr>
      </w:pPr>
      <w:r w:rsidRPr="001516B7">
        <w:rPr>
          <w:rFonts w:ascii="Times New Roman" w:hAnsi="Times New Roman" w:cs="Times New Roman"/>
          <w:sz w:val="28"/>
          <w:szCs w:val="28"/>
        </w:rPr>
        <w:t xml:space="preserve">Несмотря на то, что в </w:t>
      </w:r>
      <w:r>
        <w:rPr>
          <w:rFonts w:ascii="Times New Roman" w:hAnsi="Times New Roman" w:cs="Times New Roman"/>
          <w:sz w:val="28"/>
          <w:szCs w:val="28"/>
        </w:rPr>
        <w:t xml:space="preserve">течение последних лет </w:t>
      </w:r>
      <w:r w:rsidRPr="001516B7">
        <w:rPr>
          <w:rFonts w:ascii="Times New Roman" w:hAnsi="Times New Roman" w:cs="Times New Roman"/>
          <w:sz w:val="28"/>
          <w:szCs w:val="28"/>
        </w:rPr>
        <w:t xml:space="preserve">в </w:t>
      </w:r>
      <w:r>
        <w:rPr>
          <w:rFonts w:ascii="Times New Roman" w:hAnsi="Times New Roman" w:cs="Times New Roman"/>
          <w:sz w:val="28"/>
          <w:szCs w:val="28"/>
        </w:rPr>
        <w:t xml:space="preserve">городе Смоленске </w:t>
      </w:r>
      <w:r w:rsidR="00471618">
        <w:rPr>
          <w:rFonts w:ascii="Times New Roman" w:hAnsi="Times New Roman" w:cs="Times New Roman"/>
          <w:sz w:val="28"/>
          <w:szCs w:val="28"/>
        </w:rPr>
        <w:t>открыто</w:t>
      </w:r>
      <w:r w:rsidR="00923586">
        <w:rPr>
          <w:rFonts w:ascii="Times New Roman" w:hAnsi="Times New Roman" w:cs="Times New Roman"/>
          <w:sz w:val="28"/>
          <w:szCs w:val="28"/>
        </w:rPr>
        <w:t xml:space="preserve"> </w:t>
      </w:r>
      <w:r w:rsidRPr="001516B7">
        <w:rPr>
          <w:rFonts w:ascii="Times New Roman" w:hAnsi="Times New Roman" w:cs="Times New Roman"/>
          <w:sz w:val="28"/>
          <w:szCs w:val="28"/>
        </w:rPr>
        <w:t>дополнительно</w:t>
      </w:r>
      <w:r w:rsidR="006F5955">
        <w:rPr>
          <w:rFonts w:ascii="Times New Roman" w:hAnsi="Times New Roman" w:cs="Times New Roman"/>
          <w:sz w:val="28"/>
          <w:szCs w:val="28"/>
        </w:rPr>
        <w:t xml:space="preserve"> </w:t>
      </w:r>
      <w:r w:rsidR="000A6F0B">
        <w:rPr>
          <w:rFonts w:ascii="Times New Roman" w:hAnsi="Times New Roman" w:cs="Times New Roman"/>
          <w:sz w:val="28"/>
          <w:szCs w:val="28"/>
        </w:rPr>
        <w:t>1163</w:t>
      </w:r>
      <w:r w:rsidR="00471618">
        <w:rPr>
          <w:rFonts w:ascii="Times New Roman" w:hAnsi="Times New Roman" w:cs="Times New Roman"/>
          <w:sz w:val="28"/>
          <w:szCs w:val="28"/>
        </w:rPr>
        <w:t xml:space="preserve"> мест</w:t>
      </w:r>
      <w:r w:rsidR="000A6F0B">
        <w:rPr>
          <w:rFonts w:ascii="Times New Roman" w:hAnsi="Times New Roman" w:cs="Times New Roman"/>
          <w:sz w:val="28"/>
          <w:szCs w:val="28"/>
        </w:rPr>
        <w:t>а</w:t>
      </w:r>
      <w:r w:rsidRPr="001516B7">
        <w:rPr>
          <w:rFonts w:ascii="Times New Roman" w:hAnsi="Times New Roman" w:cs="Times New Roman"/>
          <w:sz w:val="28"/>
          <w:szCs w:val="28"/>
        </w:rPr>
        <w:t xml:space="preserve"> в детских садах, </w:t>
      </w:r>
      <w:r w:rsidR="009D27CB">
        <w:rPr>
          <w:rFonts w:ascii="Times New Roman" w:hAnsi="Times New Roman" w:cs="Times New Roman"/>
          <w:sz w:val="28"/>
          <w:szCs w:val="28"/>
        </w:rPr>
        <w:t>остается острой</w:t>
      </w:r>
      <w:r w:rsidR="00923586">
        <w:rPr>
          <w:rFonts w:ascii="Times New Roman" w:hAnsi="Times New Roman" w:cs="Times New Roman"/>
          <w:sz w:val="28"/>
          <w:szCs w:val="28"/>
        </w:rPr>
        <w:t xml:space="preserve"> </w:t>
      </w:r>
      <w:r w:rsidR="006F5955" w:rsidRPr="001516B7">
        <w:rPr>
          <w:rFonts w:ascii="Times New Roman" w:hAnsi="Times New Roman" w:cs="Times New Roman"/>
          <w:sz w:val="28"/>
          <w:szCs w:val="28"/>
        </w:rPr>
        <w:t xml:space="preserve">проблема </w:t>
      </w:r>
      <w:r w:rsidR="006F5955">
        <w:rPr>
          <w:rFonts w:ascii="Times New Roman" w:hAnsi="Times New Roman" w:cs="Times New Roman"/>
          <w:sz w:val="28"/>
          <w:szCs w:val="28"/>
        </w:rPr>
        <w:t>обеспечения</w:t>
      </w:r>
      <w:r w:rsidR="00471618">
        <w:rPr>
          <w:rFonts w:ascii="Times New Roman" w:hAnsi="Times New Roman" w:cs="Times New Roman"/>
          <w:sz w:val="28"/>
          <w:szCs w:val="28"/>
        </w:rPr>
        <w:t xml:space="preserve"> доступности дошкольного образования для д</w:t>
      </w:r>
      <w:r w:rsidR="009D27CB">
        <w:rPr>
          <w:rFonts w:ascii="Times New Roman" w:hAnsi="Times New Roman" w:cs="Times New Roman"/>
          <w:sz w:val="28"/>
          <w:szCs w:val="28"/>
        </w:rPr>
        <w:t>етей в возрасте от 1,5 до 3 лет</w:t>
      </w:r>
      <w:r w:rsidR="000A6F0B">
        <w:rPr>
          <w:rFonts w:ascii="Times New Roman" w:hAnsi="Times New Roman" w:cs="Times New Roman"/>
          <w:sz w:val="28"/>
          <w:szCs w:val="28"/>
        </w:rPr>
        <w:t xml:space="preserve">. </w:t>
      </w:r>
      <w:r w:rsidR="005255FD" w:rsidRPr="00FC3292">
        <w:rPr>
          <w:rFonts w:ascii="Times New Roman" w:eastAsia="Calibri" w:hAnsi="Times New Roman" w:cs="Times New Roman"/>
          <w:sz w:val="28"/>
          <w:szCs w:val="28"/>
          <w:lang w:eastAsia="en-US"/>
        </w:rPr>
        <w:t>По состоянию на 10 июня 2017 года количество детей, нуждающихся в получении места в детских садах города Смоленска и зарегистрированных в системе «АИС-Комплектование», составило 8535</w:t>
      </w:r>
      <w:r w:rsidR="006F5955">
        <w:rPr>
          <w:rFonts w:ascii="Times New Roman" w:eastAsia="Calibri" w:hAnsi="Times New Roman" w:cs="Times New Roman"/>
          <w:sz w:val="28"/>
          <w:szCs w:val="28"/>
          <w:lang w:eastAsia="en-US"/>
        </w:rPr>
        <w:t>человек, с</w:t>
      </w:r>
      <w:r w:rsidR="005255FD" w:rsidRPr="00FC3292">
        <w:rPr>
          <w:rFonts w:ascii="Times New Roman" w:eastAsia="Calibri" w:hAnsi="Times New Roman" w:cs="Times New Roman"/>
          <w:sz w:val="28"/>
          <w:szCs w:val="28"/>
          <w:lang w:eastAsia="en-US"/>
        </w:rPr>
        <w:t xml:space="preserve"> желаемой датой поступления с 01.09.2017</w:t>
      </w:r>
      <w:r w:rsidR="00471618">
        <w:rPr>
          <w:rFonts w:ascii="Times New Roman" w:eastAsia="Calibri" w:hAnsi="Times New Roman" w:cs="Times New Roman"/>
          <w:sz w:val="28"/>
          <w:szCs w:val="28"/>
          <w:lang w:eastAsia="en-US"/>
        </w:rPr>
        <w:t xml:space="preserve"> – 3295 </w:t>
      </w:r>
      <w:r w:rsidR="005255FD" w:rsidRPr="00FC3292">
        <w:rPr>
          <w:rFonts w:ascii="Times New Roman" w:eastAsia="Calibri" w:hAnsi="Times New Roman" w:cs="Times New Roman"/>
          <w:sz w:val="28"/>
          <w:szCs w:val="28"/>
          <w:lang w:eastAsia="en-US"/>
        </w:rPr>
        <w:t>детей в воз</w:t>
      </w:r>
      <w:r w:rsidR="004C6175">
        <w:rPr>
          <w:rFonts w:ascii="Times New Roman" w:eastAsia="Calibri" w:hAnsi="Times New Roman" w:cs="Times New Roman"/>
          <w:sz w:val="28"/>
          <w:szCs w:val="28"/>
          <w:lang w:eastAsia="en-US"/>
        </w:rPr>
        <w:t xml:space="preserve">расте от </w:t>
      </w:r>
      <w:r w:rsidR="00471618">
        <w:rPr>
          <w:rFonts w:ascii="Times New Roman" w:eastAsia="Calibri" w:hAnsi="Times New Roman" w:cs="Times New Roman"/>
          <w:sz w:val="28"/>
          <w:szCs w:val="28"/>
          <w:lang w:eastAsia="en-US"/>
        </w:rPr>
        <w:t>1,5</w:t>
      </w:r>
      <w:r w:rsidR="004C6175">
        <w:rPr>
          <w:rFonts w:ascii="Times New Roman" w:eastAsia="Calibri" w:hAnsi="Times New Roman" w:cs="Times New Roman"/>
          <w:sz w:val="28"/>
          <w:szCs w:val="28"/>
          <w:lang w:eastAsia="en-US"/>
        </w:rPr>
        <w:t xml:space="preserve"> до </w:t>
      </w:r>
      <w:r w:rsidR="00471618">
        <w:rPr>
          <w:rFonts w:ascii="Times New Roman" w:eastAsia="Calibri" w:hAnsi="Times New Roman" w:cs="Times New Roman"/>
          <w:sz w:val="28"/>
          <w:szCs w:val="28"/>
          <w:lang w:eastAsia="en-US"/>
        </w:rPr>
        <w:t>3</w:t>
      </w:r>
      <w:r w:rsidR="004C6175">
        <w:rPr>
          <w:rFonts w:ascii="Times New Roman" w:eastAsia="Calibri" w:hAnsi="Times New Roman" w:cs="Times New Roman"/>
          <w:sz w:val="28"/>
          <w:szCs w:val="28"/>
          <w:lang w:eastAsia="en-US"/>
        </w:rPr>
        <w:t xml:space="preserve"> лет</w:t>
      </w:r>
      <w:r w:rsidR="00471618">
        <w:rPr>
          <w:rFonts w:ascii="Times New Roman" w:eastAsia="Calibri" w:hAnsi="Times New Roman" w:cs="Times New Roman"/>
          <w:sz w:val="28"/>
          <w:szCs w:val="28"/>
          <w:lang w:eastAsia="en-US"/>
        </w:rPr>
        <w:t>.</w:t>
      </w:r>
    </w:p>
    <w:p w:rsidR="000A6F0B" w:rsidRDefault="000A6F0B" w:rsidP="000A6F0B">
      <w:pPr>
        <w:tabs>
          <w:tab w:val="left" w:pos="975"/>
        </w:tabs>
        <w:spacing w:after="0" w:line="240" w:lineRule="auto"/>
        <w:ind w:firstLine="709"/>
        <w:jc w:val="both"/>
        <w:rPr>
          <w:rFonts w:ascii="Times New Roman" w:hAnsi="Times New Roman"/>
          <w:sz w:val="28"/>
          <w:szCs w:val="28"/>
        </w:rPr>
      </w:pPr>
      <w:r>
        <w:rPr>
          <w:rFonts w:ascii="Times New Roman" w:hAnsi="Times New Roman"/>
          <w:sz w:val="28"/>
          <w:szCs w:val="28"/>
        </w:rPr>
        <w:t xml:space="preserve">Во всех дошкольных учреждениях реализуются программы дошкольного образования, соответствующие федеральным государственным образовательным стандартам, предоставляются услуги по присмотру и уходу. Однако и </w:t>
      </w:r>
      <w:r w:rsidR="006F5955">
        <w:rPr>
          <w:rFonts w:ascii="Times New Roman" w:hAnsi="Times New Roman"/>
          <w:sz w:val="28"/>
          <w:szCs w:val="28"/>
        </w:rPr>
        <w:t>условия реализации</w:t>
      </w:r>
      <w:r w:rsidR="00F07C8C">
        <w:rPr>
          <w:rFonts w:ascii="Times New Roman" w:hAnsi="Times New Roman"/>
          <w:sz w:val="28"/>
          <w:szCs w:val="28"/>
        </w:rPr>
        <w:t xml:space="preserve"> образовательных программ, </w:t>
      </w:r>
      <w:r>
        <w:rPr>
          <w:rFonts w:ascii="Times New Roman" w:hAnsi="Times New Roman"/>
          <w:sz w:val="28"/>
          <w:szCs w:val="28"/>
        </w:rPr>
        <w:t xml:space="preserve">и условия для присмотра и ухода за детьми в дошкольных </w:t>
      </w:r>
      <w:r w:rsidR="006F5955">
        <w:rPr>
          <w:rFonts w:ascii="Times New Roman" w:hAnsi="Times New Roman"/>
          <w:sz w:val="28"/>
          <w:szCs w:val="28"/>
        </w:rPr>
        <w:t>учреждениях не</w:t>
      </w:r>
      <w:r>
        <w:rPr>
          <w:rFonts w:ascii="Times New Roman" w:hAnsi="Times New Roman"/>
          <w:sz w:val="28"/>
          <w:szCs w:val="28"/>
        </w:rPr>
        <w:t xml:space="preserve"> в полном объеме соответствуют современным требованиям.</w:t>
      </w:r>
    </w:p>
    <w:p w:rsidR="001516B7" w:rsidRDefault="00797763" w:rsidP="009D27CB">
      <w:pPr>
        <w:pStyle w:val="ConsPlusNormal"/>
        <w:ind w:firstLine="540"/>
        <w:jc w:val="both"/>
        <w:rPr>
          <w:rFonts w:ascii="Times New Roman" w:hAnsi="Times New Roman" w:cs="Times New Roman"/>
          <w:sz w:val="28"/>
          <w:szCs w:val="28"/>
        </w:rPr>
      </w:pPr>
      <w:r w:rsidRPr="001516B7">
        <w:rPr>
          <w:rFonts w:ascii="Times New Roman" w:hAnsi="Times New Roman" w:cs="Times New Roman"/>
          <w:sz w:val="28"/>
          <w:szCs w:val="28"/>
        </w:rPr>
        <w:t>Разработанные программные мероприятия по развитию сети дошкольного образования на период с 201</w:t>
      </w:r>
      <w:r w:rsidR="004C6175">
        <w:rPr>
          <w:rFonts w:ascii="Times New Roman" w:hAnsi="Times New Roman" w:cs="Times New Roman"/>
          <w:sz w:val="28"/>
          <w:szCs w:val="28"/>
        </w:rPr>
        <w:t>8</w:t>
      </w:r>
      <w:r w:rsidRPr="001516B7">
        <w:rPr>
          <w:rFonts w:ascii="Times New Roman" w:hAnsi="Times New Roman" w:cs="Times New Roman"/>
          <w:sz w:val="28"/>
          <w:szCs w:val="28"/>
        </w:rPr>
        <w:t xml:space="preserve"> по 20</w:t>
      </w:r>
      <w:r w:rsidR="004C6175">
        <w:rPr>
          <w:rFonts w:ascii="Times New Roman" w:hAnsi="Times New Roman" w:cs="Times New Roman"/>
          <w:sz w:val="28"/>
          <w:szCs w:val="28"/>
        </w:rPr>
        <w:t>20</w:t>
      </w:r>
      <w:r w:rsidRPr="001516B7">
        <w:rPr>
          <w:rFonts w:ascii="Times New Roman" w:hAnsi="Times New Roman" w:cs="Times New Roman"/>
          <w:sz w:val="28"/>
          <w:szCs w:val="28"/>
        </w:rPr>
        <w:t xml:space="preserve"> год </w:t>
      </w:r>
      <w:r w:rsidR="00923586">
        <w:rPr>
          <w:rFonts w:ascii="Times New Roman" w:hAnsi="Times New Roman" w:cs="Times New Roman"/>
          <w:sz w:val="28"/>
          <w:szCs w:val="28"/>
        </w:rPr>
        <w:t xml:space="preserve">направлены </w:t>
      </w:r>
      <w:r w:rsidR="006F5955">
        <w:rPr>
          <w:rFonts w:ascii="Times New Roman" w:hAnsi="Times New Roman" w:cs="Times New Roman"/>
          <w:sz w:val="28"/>
          <w:szCs w:val="28"/>
        </w:rPr>
        <w:t xml:space="preserve">на </w:t>
      </w:r>
      <w:r w:rsidR="006F5955" w:rsidRPr="001516B7">
        <w:rPr>
          <w:rFonts w:ascii="Times New Roman" w:hAnsi="Times New Roman" w:cs="Times New Roman"/>
          <w:sz w:val="28"/>
          <w:szCs w:val="28"/>
        </w:rPr>
        <w:t>создание</w:t>
      </w:r>
      <w:r w:rsidRPr="001516B7">
        <w:rPr>
          <w:rFonts w:ascii="Times New Roman" w:hAnsi="Times New Roman" w:cs="Times New Roman"/>
          <w:sz w:val="28"/>
          <w:szCs w:val="28"/>
        </w:rPr>
        <w:t xml:space="preserve"> новых мест за счет </w:t>
      </w:r>
      <w:r w:rsidR="00EC766B">
        <w:rPr>
          <w:rFonts w:ascii="Times New Roman" w:hAnsi="Times New Roman" w:cs="Times New Roman"/>
          <w:sz w:val="28"/>
          <w:szCs w:val="28"/>
        </w:rPr>
        <w:t xml:space="preserve">открытия новых дошкольных учреждений, </w:t>
      </w:r>
      <w:r w:rsidR="00994973">
        <w:rPr>
          <w:rFonts w:ascii="Times New Roman" w:hAnsi="Times New Roman" w:cs="Times New Roman"/>
          <w:sz w:val="28"/>
          <w:szCs w:val="28"/>
        </w:rPr>
        <w:t xml:space="preserve">внутренних резервов действующих детских садов, </w:t>
      </w:r>
      <w:r w:rsidR="00994973" w:rsidRPr="00994973">
        <w:rPr>
          <w:rFonts w:ascii="Times New Roman" w:hAnsi="Times New Roman" w:cs="Times New Roman"/>
          <w:sz w:val="28"/>
          <w:szCs w:val="28"/>
        </w:rPr>
        <w:t>предоставление субсидий частным дошкольным образовательным организациям и индивидуальным предпринимателям</w:t>
      </w:r>
      <w:r w:rsidR="000A6F0B">
        <w:rPr>
          <w:rFonts w:ascii="Times New Roman" w:hAnsi="Times New Roman" w:cs="Times New Roman"/>
          <w:sz w:val="28"/>
          <w:szCs w:val="28"/>
        </w:rPr>
        <w:t xml:space="preserve">. Реализация программных мероприятий, направленных на развитие условий </w:t>
      </w:r>
      <w:r w:rsidR="00947B6F">
        <w:rPr>
          <w:rFonts w:ascii="Times New Roman" w:hAnsi="Times New Roman" w:cs="Times New Roman"/>
          <w:sz w:val="28"/>
          <w:szCs w:val="28"/>
        </w:rPr>
        <w:t xml:space="preserve">предоставления муниципальных услуг, позволит увеличить количество </w:t>
      </w:r>
      <w:r w:rsidR="006F5955">
        <w:rPr>
          <w:rFonts w:ascii="Times New Roman" w:hAnsi="Times New Roman" w:cs="Times New Roman"/>
          <w:sz w:val="28"/>
          <w:szCs w:val="28"/>
        </w:rPr>
        <w:t>муниципальных дошкольных учреждений,</w:t>
      </w:r>
      <w:r w:rsidR="00947B6F">
        <w:rPr>
          <w:rFonts w:ascii="Times New Roman" w:hAnsi="Times New Roman" w:cs="Times New Roman"/>
          <w:sz w:val="28"/>
          <w:szCs w:val="28"/>
        </w:rPr>
        <w:t xml:space="preserve"> соответствующих современным требованиям для предоставления качественного образования. </w:t>
      </w:r>
    </w:p>
    <w:p w:rsidR="005521FB" w:rsidRDefault="005521FB" w:rsidP="003C59EE">
      <w:pPr>
        <w:shd w:val="clear" w:color="auto" w:fill="FFFFFF"/>
        <w:spacing w:after="0" w:line="240" w:lineRule="auto"/>
        <w:ind w:firstLine="709"/>
        <w:jc w:val="both"/>
        <w:textAlignment w:val="baseline"/>
        <w:rPr>
          <w:rFonts w:ascii="Times New Roman" w:eastAsia="Calibri" w:hAnsi="Times New Roman" w:cs="Times New Roman"/>
          <w:bCs/>
          <w:color w:val="000000"/>
          <w:sz w:val="28"/>
          <w:szCs w:val="28"/>
        </w:rPr>
      </w:pPr>
      <w:r>
        <w:rPr>
          <w:rFonts w:ascii="Times New Roman" w:eastAsia="Times New Roman" w:hAnsi="Times New Roman" w:cs="Times New Roman"/>
          <w:sz w:val="28"/>
          <w:szCs w:val="28"/>
          <w:lang w:eastAsia="de-DE"/>
        </w:rPr>
        <w:t xml:space="preserve">В муниципальных учреждениях общего образования обучается </w:t>
      </w:r>
      <w:r>
        <w:rPr>
          <w:rFonts w:ascii="Times New Roman" w:eastAsia="Calibri" w:hAnsi="Times New Roman" w:cs="Times New Roman"/>
          <w:bCs/>
          <w:sz w:val="28"/>
          <w:szCs w:val="28"/>
          <w:lang w:eastAsia="en-US"/>
        </w:rPr>
        <w:t>30543 учащихся.</w:t>
      </w:r>
      <w:r w:rsidR="003C59EE">
        <w:rPr>
          <w:rFonts w:ascii="Times New Roman" w:eastAsia="Calibri" w:hAnsi="Times New Roman" w:cs="Times New Roman"/>
          <w:bCs/>
          <w:sz w:val="28"/>
          <w:szCs w:val="28"/>
          <w:lang w:eastAsia="en-US"/>
        </w:rPr>
        <w:t xml:space="preserve"> </w:t>
      </w:r>
      <w:r>
        <w:rPr>
          <w:rFonts w:ascii="Times New Roman" w:eastAsia="Calibri" w:hAnsi="Times New Roman" w:cs="Times New Roman"/>
          <w:bCs/>
          <w:color w:val="000000"/>
          <w:sz w:val="28"/>
          <w:szCs w:val="28"/>
        </w:rPr>
        <w:t xml:space="preserve">Актуальной для системы общего образования является проблема перевода школ в односменный режим. В связи </w:t>
      </w:r>
      <w:r w:rsidR="006F5955">
        <w:rPr>
          <w:rFonts w:ascii="Times New Roman" w:eastAsia="Calibri" w:hAnsi="Times New Roman" w:cs="Times New Roman"/>
          <w:bCs/>
          <w:color w:val="000000"/>
          <w:sz w:val="28"/>
          <w:szCs w:val="28"/>
        </w:rPr>
        <w:t>с оптимизацией</w:t>
      </w:r>
      <w:r>
        <w:rPr>
          <w:rFonts w:ascii="Times New Roman" w:eastAsia="Calibri" w:hAnsi="Times New Roman" w:cs="Times New Roman"/>
          <w:bCs/>
          <w:color w:val="000000"/>
          <w:sz w:val="28"/>
          <w:szCs w:val="28"/>
        </w:rPr>
        <w:t xml:space="preserve"> деятельности муниципальных общеобразовательных учреждений, открытием учебных кабинетов в помещениях, используемых ранее не по </w:t>
      </w:r>
      <w:r w:rsidR="006F5955">
        <w:rPr>
          <w:rFonts w:ascii="Times New Roman" w:eastAsia="Calibri" w:hAnsi="Times New Roman" w:cs="Times New Roman"/>
          <w:bCs/>
          <w:color w:val="000000"/>
          <w:sz w:val="28"/>
          <w:szCs w:val="28"/>
        </w:rPr>
        <w:t>назначению, увеличилось</w:t>
      </w:r>
      <w:r>
        <w:rPr>
          <w:rFonts w:ascii="Times New Roman" w:eastAsia="Calibri" w:hAnsi="Times New Roman" w:cs="Times New Roman"/>
          <w:bCs/>
          <w:color w:val="000000"/>
          <w:sz w:val="28"/>
          <w:szCs w:val="28"/>
        </w:rPr>
        <w:t xml:space="preserve"> на 2 число учреждений, работающих только в одну смену, и составило 12 (27,9</w:t>
      </w:r>
      <w:r w:rsidR="006F5955">
        <w:rPr>
          <w:rFonts w:ascii="Times New Roman" w:eastAsia="Calibri" w:hAnsi="Times New Roman" w:cs="Times New Roman"/>
          <w:bCs/>
          <w:color w:val="000000"/>
          <w:sz w:val="28"/>
          <w:szCs w:val="28"/>
        </w:rPr>
        <w:t>%); во</w:t>
      </w:r>
      <w:r>
        <w:rPr>
          <w:rFonts w:ascii="Times New Roman" w:eastAsia="Calibri" w:hAnsi="Times New Roman" w:cs="Times New Roman"/>
          <w:bCs/>
          <w:color w:val="000000"/>
          <w:sz w:val="28"/>
          <w:szCs w:val="28"/>
        </w:rPr>
        <w:t xml:space="preserve"> вторую смену обуча</w:t>
      </w:r>
      <w:r w:rsidR="00923586">
        <w:rPr>
          <w:rFonts w:ascii="Times New Roman" w:eastAsia="Calibri" w:hAnsi="Times New Roman" w:cs="Times New Roman"/>
          <w:bCs/>
          <w:color w:val="000000"/>
          <w:sz w:val="28"/>
          <w:szCs w:val="28"/>
        </w:rPr>
        <w:t>ется</w:t>
      </w:r>
      <w:r>
        <w:rPr>
          <w:rFonts w:ascii="Times New Roman" w:eastAsia="Calibri" w:hAnsi="Times New Roman" w:cs="Times New Roman"/>
          <w:bCs/>
          <w:color w:val="000000"/>
          <w:sz w:val="28"/>
          <w:szCs w:val="28"/>
        </w:rPr>
        <w:t xml:space="preserve"> 7022 человека, что на 228 детей меньше, чем в предыдущем учебном году. Однако контингент обучающихся ежегодно растет: число школьников по сравнению с прошлым учебным годом увеличилось на 1325 человек.  </w:t>
      </w:r>
    </w:p>
    <w:p w:rsidR="005521FB" w:rsidRDefault="005521FB" w:rsidP="005521FB">
      <w:pPr>
        <w:spacing w:after="0" w:line="240" w:lineRule="auto"/>
        <w:ind w:firstLine="709"/>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Все образовательные учреждения реализуют основные образовательные программы начального общего, основного общего образования в соответствии с федеральными государственными стандартами, но темпы обновления </w:t>
      </w:r>
      <w:r w:rsidR="006F5955">
        <w:rPr>
          <w:rFonts w:ascii="Times New Roman" w:eastAsia="Calibri" w:hAnsi="Times New Roman" w:cs="Times New Roman"/>
          <w:bCs/>
          <w:color w:val="000000"/>
          <w:sz w:val="28"/>
          <w:szCs w:val="28"/>
        </w:rPr>
        <w:t>инфраструктуры учреждений</w:t>
      </w:r>
      <w:r>
        <w:rPr>
          <w:rFonts w:ascii="Times New Roman" w:eastAsia="Calibri" w:hAnsi="Times New Roman" w:cs="Times New Roman"/>
          <w:bCs/>
          <w:color w:val="000000"/>
          <w:sz w:val="28"/>
          <w:szCs w:val="28"/>
        </w:rPr>
        <w:t xml:space="preserve"> в соответствии с </w:t>
      </w:r>
      <w:r>
        <w:rPr>
          <w:rFonts w:ascii="Times New Roman" w:eastAsia="Calibri" w:hAnsi="Times New Roman" w:cs="Times New Roman"/>
          <w:bCs/>
          <w:color w:val="000000"/>
          <w:sz w:val="28"/>
          <w:szCs w:val="28"/>
        </w:rPr>
        <w:lastRenderedPageBreak/>
        <w:t xml:space="preserve">современными требованиями </w:t>
      </w:r>
      <w:r w:rsidR="006F5955">
        <w:rPr>
          <w:rFonts w:ascii="Times New Roman" w:eastAsia="Calibri" w:hAnsi="Times New Roman" w:cs="Times New Roman"/>
          <w:bCs/>
          <w:color w:val="000000"/>
          <w:sz w:val="28"/>
          <w:szCs w:val="28"/>
        </w:rPr>
        <w:t>недостаточно оптимальны</w:t>
      </w:r>
      <w:r>
        <w:rPr>
          <w:rFonts w:ascii="Times New Roman" w:eastAsia="Calibri" w:hAnsi="Times New Roman" w:cs="Times New Roman"/>
          <w:bCs/>
          <w:color w:val="000000"/>
          <w:sz w:val="28"/>
          <w:szCs w:val="28"/>
        </w:rPr>
        <w:t xml:space="preserve">.  С 2017 года </w:t>
      </w:r>
      <w:r w:rsidR="006F5955">
        <w:rPr>
          <w:rFonts w:ascii="Times New Roman" w:eastAsia="Calibri" w:hAnsi="Times New Roman" w:cs="Times New Roman"/>
          <w:bCs/>
          <w:color w:val="000000"/>
          <w:sz w:val="28"/>
          <w:szCs w:val="28"/>
        </w:rPr>
        <w:t>в ряде</w:t>
      </w:r>
      <w:r>
        <w:rPr>
          <w:rFonts w:ascii="Times New Roman" w:eastAsia="Calibri" w:hAnsi="Times New Roman" w:cs="Times New Roman"/>
          <w:bCs/>
          <w:color w:val="000000"/>
          <w:sz w:val="28"/>
          <w:szCs w:val="28"/>
        </w:rPr>
        <w:t xml:space="preserve"> образовательных учреждений в рамках пилотного проекта будут внедряться федеральные государственные </w:t>
      </w:r>
      <w:r w:rsidR="006F5955">
        <w:rPr>
          <w:rFonts w:ascii="Times New Roman" w:eastAsia="Calibri" w:hAnsi="Times New Roman" w:cs="Times New Roman"/>
          <w:bCs/>
          <w:color w:val="000000"/>
          <w:sz w:val="28"/>
          <w:szCs w:val="28"/>
        </w:rPr>
        <w:t>стандарты среднего</w:t>
      </w:r>
      <w:r>
        <w:rPr>
          <w:rFonts w:ascii="Times New Roman" w:eastAsia="Calibri" w:hAnsi="Times New Roman" w:cs="Times New Roman"/>
          <w:bCs/>
          <w:color w:val="000000"/>
          <w:sz w:val="28"/>
          <w:szCs w:val="28"/>
        </w:rPr>
        <w:t xml:space="preserve"> общего образования, потребуется оптимизация условий реализации образовательных программ.</w:t>
      </w:r>
    </w:p>
    <w:p w:rsidR="005521FB" w:rsidRDefault="005521FB" w:rsidP="005521FB">
      <w:pPr>
        <w:spacing w:after="0" w:line="240" w:lineRule="auto"/>
        <w:ind w:firstLine="709"/>
        <w:jc w:val="both"/>
        <w:rPr>
          <w:rFonts w:ascii="Times New Roman" w:eastAsia="Calibri" w:hAnsi="Times New Roman" w:cs="Times New Roman"/>
          <w:b/>
          <w:bCs/>
          <w:noProof/>
          <w:color w:val="000000"/>
          <w:sz w:val="28"/>
          <w:szCs w:val="28"/>
        </w:rPr>
      </w:pPr>
      <w:r>
        <w:rPr>
          <w:rFonts w:ascii="Times New Roman" w:eastAsia="Calibri" w:hAnsi="Times New Roman" w:cs="Times New Roman"/>
          <w:bCs/>
          <w:color w:val="000000"/>
          <w:sz w:val="28"/>
          <w:szCs w:val="28"/>
        </w:rPr>
        <w:t xml:space="preserve">В системе образования </w:t>
      </w:r>
      <w:r w:rsidR="006F5955">
        <w:rPr>
          <w:rFonts w:ascii="Times New Roman" w:eastAsia="Calibri" w:hAnsi="Times New Roman" w:cs="Times New Roman"/>
          <w:bCs/>
          <w:color w:val="000000"/>
          <w:sz w:val="28"/>
          <w:szCs w:val="28"/>
        </w:rPr>
        <w:t>обеспечиваются образовательные</w:t>
      </w:r>
      <w:r>
        <w:rPr>
          <w:rFonts w:ascii="Times New Roman" w:eastAsia="Calibri" w:hAnsi="Times New Roman" w:cs="Times New Roman"/>
          <w:bCs/>
          <w:color w:val="000000"/>
          <w:sz w:val="28"/>
          <w:szCs w:val="28"/>
        </w:rPr>
        <w:t xml:space="preserve"> потребност</w:t>
      </w:r>
      <w:r w:rsidR="00923586">
        <w:rPr>
          <w:rFonts w:ascii="Times New Roman" w:eastAsia="Calibri" w:hAnsi="Times New Roman" w:cs="Times New Roman"/>
          <w:bCs/>
          <w:color w:val="000000"/>
          <w:sz w:val="28"/>
          <w:szCs w:val="28"/>
        </w:rPr>
        <w:t>и</w:t>
      </w:r>
      <w:r>
        <w:rPr>
          <w:rFonts w:ascii="Times New Roman" w:eastAsia="Calibri" w:hAnsi="Times New Roman" w:cs="Times New Roman"/>
          <w:bCs/>
          <w:color w:val="000000"/>
          <w:sz w:val="28"/>
          <w:szCs w:val="28"/>
        </w:rPr>
        <w:t xml:space="preserve"> обучающихся, запросы </w:t>
      </w:r>
      <w:r w:rsidR="006F5955">
        <w:rPr>
          <w:rFonts w:ascii="Times New Roman" w:eastAsia="Calibri" w:hAnsi="Times New Roman" w:cs="Times New Roman"/>
          <w:bCs/>
          <w:color w:val="000000"/>
          <w:sz w:val="28"/>
          <w:szCs w:val="28"/>
        </w:rPr>
        <w:t>их родителей</w:t>
      </w:r>
      <w:r>
        <w:rPr>
          <w:rFonts w:ascii="Times New Roman" w:eastAsia="Calibri" w:hAnsi="Times New Roman" w:cs="Times New Roman"/>
          <w:bCs/>
          <w:color w:val="000000"/>
          <w:sz w:val="28"/>
          <w:szCs w:val="28"/>
        </w:rPr>
        <w:t xml:space="preserve"> (законных представителей).</w:t>
      </w:r>
      <w:r>
        <w:rPr>
          <w:rFonts w:ascii="Times New Roman" w:eastAsia="Calibri" w:hAnsi="Times New Roman" w:cs="Times New Roman"/>
          <w:bCs/>
          <w:noProof/>
          <w:color w:val="000000"/>
          <w:sz w:val="28"/>
          <w:szCs w:val="28"/>
        </w:rPr>
        <w:t xml:space="preserve"> Доля обучающихся, получающих общее образование по программам    углубленного   изучения  отдельных предметов, составляет 25,6 %; по программам улубленного изучения предметных </w:t>
      </w:r>
      <w:r w:rsidRPr="009E7A4E">
        <w:rPr>
          <w:rFonts w:ascii="Times New Roman" w:eastAsia="Calibri" w:hAnsi="Times New Roman" w:cs="Times New Roman"/>
          <w:bCs/>
          <w:noProof/>
          <w:color w:val="000000"/>
          <w:sz w:val="28"/>
          <w:szCs w:val="28"/>
        </w:rPr>
        <w:t>областей (профильного обучения) – 23,2 %</w:t>
      </w:r>
    </w:p>
    <w:p w:rsidR="005521FB" w:rsidRDefault="005521FB" w:rsidP="005521F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Результаты деятельности муниципальной системы общего образования достаточно высоки: стабильно успеваемость обучающихся – 99%. Данный показатель за 2014-2017 годы увеличился с 98,3% до 99%.  </w:t>
      </w:r>
      <w:r w:rsidR="00950A9F">
        <w:rPr>
          <w:rFonts w:ascii="Times New Roman" w:eastAsia="Calibri" w:hAnsi="Times New Roman" w:cs="Times New Roman"/>
          <w:sz w:val="28"/>
          <w:szCs w:val="28"/>
        </w:rPr>
        <w:t>С</w:t>
      </w:r>
      <w:r>
        <w:rPr>
          <w:rFonts w:ascii="Times New Roman" w:eastAsia="Calibri" w:hAnsi="Times New Roman" w:cs="Times New Roman"/>
          <w:sz w:val="28"/>
          <w:szCs w:val="28"/>
        </w:rPr>
        <w:t xml:space="preserve"> 45,3% до 46,9% увеличился показатель качества знаний, умений и навыков (компетенций) обучающихся, 96,5% выпускников 9-ых классов и 98,3 % выпускников 11-х классов успешно прошли государственную итоговую аттестацию. </w:t>
      </w:r>
    </w:p>
    <w:p w:rsidR="005521FB" w:rsidRDefault="005521FB" w:rsidP="005521FB">
      <w:pPr>
        <w:spacing w:after="0" w:line="240" w:lineRule="auto"/>
        <w:ind w:firstLine="709"/>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Анализ удовлетворенности населения качеством предоставляемых образовательных услуг показал, что 92,9% родителей (законных представителей) и 93,9% обучающихся полностью удовлетворены образовательными услугами (в 2015 году соответственно 92,8% и 93,9%).</w:t>
      </w:r>
    </w:p>
    <w:p w:rsidR="00950A9F" w:rsidRPr="006F1D36" w:rsidRDefault="00874C02" w:rsidP="00950A9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Реализация р</w:t>
      </w:r>
      <w:r w:rsidR="00950A9F" w:rsidRPr="006F1D36">
        <w:rPr>
          <w:rFonts w:ascii="Times New Roman" w:hAnsi="Times New Roman" w:cs="Times New Roman"/>
          <w:sz w:val="28"/>
          <w:szCs w:val="28"/>
        </w:rPr>
        <w:t>азработанны</w:t>
      </w:r>
      <w:r>
        <w:rPr>
          <w:rFonts w:ascii="Times New Roman" w:hAnsi="Times New Roman" w:cs="Times New Roman"/>
          <w:sz w:val="28"/>
          <w:szCs w:val="28"/>
        </w:rPr>
        <w:t>х</w:t>
      </w:r>
      <w:r w:rsidR="00950A9F" w:rsidRPr="006F1D36">
        <w:rPr>
          <w:rFonts w:ascii="Times New Roman" w:hAnsi="Times New Roman" w:cs="Times New Roman"/>
          <w:sz w:val="28"/>
          <w:szCs w:val="28"/>
        </w:rPr>
        <w:t xml:space="preserve"> программны</w:t>
      </w:r>
      <w:r>
        <w:rPr>
          <w:rFonts w:ascii="Times New Roman" w:hAnsi="Times New Roman" w:cs="Times New Roman"/>
          <w:sz w:val="28"/>
          <w:szCs w:val="28"/>
        </w:rPr>
        <w:t>х</w:t>
      </w:r>
      <w:r w:rsidR="00950A9F" w:rsidRPr="006F1D36">
        <w:rPr>
          <w:rFonts w:ascii="Times New Roman" w:hAnsi="Times New Roman" w:cs="Times New Roman"/>
          <w:sz w:val="28"/>
          <w:szCs w:val="28"/>
        </w:rPr>
        <w:t xml:space="preserve"> мероприяти</w:t>
      </w:r>
      <w:r>
        <w:rPr>
          <w:rFonts w:ascii="Times New Roman" w:hAnsi="Times New Roman" w:cs="Times New Roman"/>
          <w:sz w:val="28"/>
          <w:szCs w:val="28"/>
        </w:rPr>
        <w:t>й</w:t>
      </w:r>
      <w:r w:rsidR="00950A9F" w:rsidRPr="006F1D36">
        <w:rPr>
          <w:rFonts w:ascii="Times New Roman" w:hAnsi="Times New Roman" w:cs="Times New Roman"/>
          <w:sz w:val="28"/>
          <w:szCs w:val="28"/>
        </w:rPr>
        <w:t xml:space="preserve"> по развитию </w:t>
      </w:r>
      <w:r w:rsidR="006F1D36" w:rsidRPr="006F1D36">
        <w:rPr>
          <w:rFonts w:ascii="Times New Roman" w:hAnsi="Times New Roman" w:cs="Times New Roman"/>
          <w:sz w:val="28"/>
          <w:szCs w:val="28"/>
        </w:rPr>
        <w:t xml:space="preserve">системы общего </w:t>
      </w:r>
      <w:r w:rsidR="00950A9F" w:rsidRPr="006F1D36">
        <w:rPr>
          <w:rFonts w:ascii="Times New Roman" w:hAnsi="Times New Roman" w:cs="Times New Roman"/>
          <w:sz w:val="28"/>
          <w:szCs w:val="28"/>
        </w:rPr>
        <w:t xml:space="preserve">образования на период с 2018 по 2020 год </w:t>
      </w:r>
      <w:r>
        <w:rPr>
          <w:rFonts w:ascii="Times New Roman" w:hAnsi="Times New Roman" w:cs="Times New Roman"/>
          <w:sz w:val="28"/>
          <w:szCs w:val="28"/>
        </w:rPr>
        <w:t xml:space="preserve">позволит </w:t>
      </w:r>
      <w:r w:rsidR="00950A9F" w:rsidRPr="006F1D36">
        <w:rPr>
          <w:rFonts w:ascii="Times New Roman" w:hAnsi="Times New Roman" w:cs="Times New Roman"/>
          <w:sz w:val="28"/>
          <w:szCs w:val="28"/>
        </w:rPr>
        <w:t>созда</w:t>
      </w:r>
      <w:r>
        <w:rPr>
          <w:rFonts w:ascii="Times New Roman" w:hAnsi="Times New Roman" w:cs="Times New Roman"/>
          <w:sz w:val="28"/>
          <w:szCs w:val="28"/>
        </w:rPr>
        <w:t>ть</w:t>
      </w:r>
      <w:r w:rsidR="00950A9F" w:rsidRPr="006F1D36">
        <w:rPr>
          <w:rFonts w:ascii="Times New Roman" w:hAnsi="Times New Roman" w:cs="Times New Roman"/>
          <w:sz w:val="28"/>
          <w:szCs w:val="28"/>
        </w:rPr>
        <w:t xml:space="preserve"> новы</w:t>
      </w:r>
      <w:r>
        <w:rPr>
          <w:rFonts w:ascii="Times New Roman" w:hAnsi="Times New Roman" w:cs="Times New Roman"/>
          <w:sz w:val="28"/>
          <w:szCs w:val="28"/>
        </w:rPr>
        <w:t>е</w:t>
      </w:r>
      <w:r w:rsidR="00950A9F" w:rsidRPr="006F1D36">
        <w:rPr>
          <w:rFonts w:ascii="Times New Roman" w:hAnsi="Times New Roman" w:cs="Times New Roman"/>
          <w:sz w:val="28"/>
          <w:szCs w:val="28"/>
        </w:rPr>
        <w:t xml:space="preserve"> мест</w:t>
      </w:r>
      <w:r>
        <w:rPr>
          <w:rFonts w:ascii="Times New Roman" w:hAnsi="Times New Roman" w:cs="Times New Roman"/>
          <w:sz w:val="28"/>
          <w:szCs w:val="28"/>
        </w:rPr>
        <w:t>а</w:t>
      </w:r>
      <w:r w:rsidR="00950A9F" w:rsidRPr="006F1D36">
        <w:rPr>
          <w:rFonts w:ascii="Times New Roman" w:hAnsi="Times New Roman" w:cs="Times New Roman"/>
          <w:sz w:val="28"/>
          <w:szCs w:val="28"/>
        </w:rPr>
        <w:t xml:space="preserve"> за счет </w:t>
      </w:r>
      <w:r w:rsidR="00DD1C41" w:rsidRPr="006F1D36">
        <w:rPr>
          <w:rFonts w:ascii="Times New Roman" w:hAnsi="Times New Roman" w:cs="Times New Roman"/>
          <w:sz w:val="28"/>
          <w:szCs w:val="28"/>
        </w:rPr>
        <w:t>внутренних резервов,</w:t>
      </w:r>
      <w:r w:rsidR="00950A9F" w:rsidRPr="006F1D36">
        <w:rPr>
          <w:rFonts w:ascii="Times New Roman" w:hAnsi="Times New Roman" w:cs="Times New Roman"/>
          <w:sz w:val="28"/>
          <w:szCs w:val="28"/>
        </w:rPr>
        <w:t xml:space="preserve"> действующих </w:t>
      </w:r>
      <w:r w:rsidR="007223FC">
        <w:rPr>
          <w:rFonts w:ascii="Times New Roman" w:hAnsi="Times New Roman" w:cs="Times New Roman"/>
          <w:sz w:val="28"/>
          <w:szCs w:val="28"/>
        </w:rPr>
        <w:t>обще</w:t>
      </w:r>
      <w:r w:rsidR="00923586">
        <w:rPr>
          <w:rFonts w:ascii="Times New Roman" w:hAnsi="Times New Roman" w:cs="Times New Roman"/>
          <w:sz w:val="28"/>
          <w:szCs w:val="28"/>
        </w:rPr>
        <w:t>образовательных учреждени</w:t>
      </w:r>
      <w:r>
        <w:rPr>
          <w:rFonts w:ascii="Times New Roman" w:hAnsi="Times New Roman" w:cs="Times New Roman"/>
          <w:sz w:val="28"/>
          <w:szCs w:val="28"/>
        </w:rPr>
        <w:t>й</w:t>
      </w:r>
      <w:r w:rsidR="006F1D36" w:rsidRPr="006F1D36">
        <w:rPr>
          <w:rFonts w:ascii="Times New Roman" w:hAnsi="Times New Roman" w:cs="Times New Roman"/>
          <w:sz w:val="28"/>
          <w:szCs w:val="28"/>
        </w:rPr>
        <w:t xml:space="preserve">, </w:t>
      </w:r>
      <w:r w:rsidR="00DD1C41" w:rsidRPr="006F1D36">
        <w:rPr>
          <w:rFonts w:ascii="Times New Roman" w:hAnsi="Times New Roman" w:cs="Times New Roman"/>
          <w:sz w:val="28"/>
          <w:szCs w:val="28"/>
        </w:rPr>
        <w:t>увелич</w:t>
      </w:r>
      <w:r w:rsidR="00DD1C41">
        <w:rPr>
          <w:rFonts w:ascii="Times New Roman" w:hAnsi="Times New Roman" w:cs="Times New Roman"/>
          <w:sz w:val="28"/>
          <w:szCs w:val="28"/>
        </w:rPr>
        <w:t xml:space="preserve">ить </w:t>
      </w:r>
      <w:r w:rsidR="00DD1C41" w:rsidRPr="006F1D36">
        <w:rPr>
          <w:rFonts w:ascii="Times New Roman" w:hAnsi="Times New Roman" w:cs="Times New Roman"/>
          <w:sz w:val="28"/>
          <w:szCs w:val="28"/>
        </w:rPr>
        <w:t>количество</w:t>
      </w:r>
      <w:r w:rsidR="00950A9F" w:rsidRPr="006F1D36">
        <w:rPr>
          <w:rFonts w:ascii="Times New Roman" w:hAnsi="Times New Roman" w:cs="Times New Roman"/>
          <w:sz w:val="28"/>
          <w:szCs w:val="28"/>
        </w:rPr>
        <w:t xml:space="preserve"> </w:t>
      </w:r>
      <w:r w:rsidR="006F1D36">
        <w:rPr>
          <w:rFonts w:ascii="Times New Roman" w:hAnsi="Times New Roman" w:cs="Times New Roman"/>
          <w:sz w:val="28"/>
          <w:szCs w:val="28"/>
        </w:rPr>
        <w:t xml:space="preserve">школ, </w:t>
      </w:r>
      <w:r w:rsidR="00950A9F" w:rsidRPr="006F1D36">
        <w:rPr>
          <w:rFonts w:ascii="Times New Roman" w:hAnsi="Times New Roman" w:cs="Times New Roman"/>
          <w:sz w:val="28"/>
          <w:szCs w:val="28"/>
        </w:rPr>
        <w:t xml:space="preserve">соответствующих современным требованиям для предоставления качественного образования.  </w:t>
      </w:r>
    </w:p>
    <w:p w:rsidR="00D95C71" w:rsidRDefault="001516B7" w:rsidP="00D95C71">
      <w:pPr>
        <w:pStyle w:val="3"/>
        <w:spacing w:after="0" w:line="240" w:lineRule="auto"/>
        <w:ind w:firstLine="709"/>
        <w:jc w:val="both"/>
        <w:rPr>
          <w:rFonts w:ascii="Times New Roman" w:hAnsi="Times New Roman"/>
          <w:sz w:val="28"/>
          <w:szCs w:val="28"/>
        </w:rPr>
      </w:pPr>
      <w:r w:rsidRPr="00874C02">
        <w:rPr>
          <w:rFonts w:ascii="Times New Roman" w:hAnsi="Times New Roman"/>
          <w:sz w:val="28"/>
          <w:szCs w:val="28"/>
        </w:rPr>
        <w:t xml:space="preserve">В </w:t>
      </w:r>
      <w:r w:rsidR="006F1D36" w:rsidRPr="00874C02">
        <w:rPr>
          <w:rFonts w:ascii="Times New Roman" w:hAnsi="Times New Roman"/>
          <w:sz w:val="28"/>
          <w:szCs w:val="28"/>
        </w:rPr>
        <w:t xml:space="preserve">городе </w:t>
      </w:r>
      <w:r w:rsidR="00DD1C41" w:rsidRPr="00874C02">
        <w:rPr>
          <w:rFonts w:ascii="Times New Roman" w:hAnsi="Times New Roman"/>
          <w:sz w:val="28"/>
          <w:szCs w:val="28"/>
        </w:rPr>
        <w:t>Смоленске накоплен</w:t>
      </w:r>
      <w:r w:rsidRPr="00874C02">
        <w:rPr>
          <w:rFonts w:ascii="Times New Roman" w:hAnsi="Times New Roman"/>
          <w:sz w:val="28"/>
          <w:szCs w:val="28"/>
        </w:rPr>
        <w:t xml:space="preserve"> положительный опыт по развитию системы дополн</w:t>
      </w:r>
      <w:r w:rsidR="006F1D36" w:rsidRPr="00874C02">
        <w:rPr>
          <w:rFonts w:ascii="Times New Roman" w:hAnsi="Times New Roman"/>
          <w:sz w:val="28"/>
          <w:szCs w:val="28"/>
        </w:rPr>
        <w:t xml:space="preserve">ительного образования детей.  </w:t>
      </w:r>
      <w:r w:rsidRPr="00874C02">
        <w:rPr>
          <w:rFonts w:ascii="Times New Roman" w:hAnsi="Times New Roman"/>
          <w:sz w:val="28"/>
          <w:szCs w:val="28"/>
        </w:rPr>
        <w:t xml:space="preserve">Создана многовариантная сеть дополнительного образования детей: действуют </w:t>
      </w:r>
      <w:r w:rsidR="006F1D36" w:rsidRPr="00874C02">
        <w:rPr>
          <w:rFonts w:ascii="Times New Roman" w:hAnsi="Times New Roman"/>
          <w:sz w:val="28"/>
          <w:szCs w:val="28"/>
        </w:rPr>
        <w:t>11</w:t>
      </w:r>
      <w:r w:rsidRPr="00874C02">
        <w:rPr>
          <w:rFonts w:ascii="Times New Roman" w:hAnsi="Times New Roman"/>
          <w:sz w:val="28"/>
          <w:szCs w:val="28"/>
        </w:rPr>
        <w:t xml:space="preserve"> </w:t>
      </w:r>
      <w:r w:rsidR="006F1D36" w:rsidRPr="00874C02">
        <w:rPr>
          <w:rFonts w:ascii="Times New Roman" w:hAnsi="Times New Roman"/>
          <w:sz w:val="28"/>
          <w:szCs w:val="28"/>
        </w:rPr>
        <w:t xml:space="preserve">учреждений </w:t>
      </w:r>
      <w:r w:rsidRPr="00874C02">
        <w:rPr>
          <w:rFonts w:ascii="Times New Roman" w:hAnsi="Times New Roman"/>
          <w:sz w:val="28"/>
          <w:szCs w:val="28"/>
        </w:rPr>
        <w:t xml:space="preserve">дополнительного образования детей, в которых занимается </w:t>
      </w:r>
      <w:r w:rsidR="00874C02" w:rsidRPr="00874C02">
        <w:rPr>
          <w:rFonts w:ascii="Times New Roman" w:hAnsi="Times New Roman"/>
          <w:sz w:val="28"/>
          <w:szCs w:val="28"/>
        </w:rPr>
        <w:t>10440</w:t>
      </w:r>
      <w:r w:rsidRPr="00874C02">
        <w:rPr>
          <w:rFonts w:ascii="Times New Roman" w:hAnsi="Times New Roman"/>
          <w:sz w:val="28"/>
          <w:szCs w:val="28"/>
        </w:rPr>
        <w:t xml:space="preserve"> детей и подро</w:t>
      </w:r>
      <w:r w:rsidR="00D95C71">
        <w:rPr>
          <w:rFonts w:ascii="Times New Roman" w:hAnsi="Times New Roman"/>
          <w:sz w:val="28"/>
          <w:szCs w:val="28"/>
        </w:rPr>
        <w:t xml:space="preserve">стков в возрасте от 5 до 18 </w:t>
      </w:r>
      <w:r w:rsidR="00DD1C41">
        <w:rPr>
          <w:rFonts w:ascii="Times New Roman" w:hAnsi="Times New Roman"/>
          <w:sz w:val="28"/>
          <w:szCs w:val="28"/>
        </w:rPr>
        <w:t>лет; более</w:t>
      </w:r>
      <w:r w:rsidR="00874C02">
        <w:rPr>
          <w:rFonts w:ascii="Times New Roman" w:hAnsi="Times New Roman"/>
          <w:sz w:val="28"/>
          <w:szCs w:val="28"/>
        </w:rPr>
        <w:t xml:space="preserve"> </w:t>
      </w:r>
      <w:r w:rsidR="00874C02" w:rsidRPr="00874C02">
        <w:rPr>
          <w:rFonts w:ascii="Times New Roman CYR" w:eastAsia="Calibri" w:hAnsi="Times New Roman CYR" w:cs="Times New Roman CYR"/>
          <w:sz w:val="28"/>
          <w:szCs w:val="28"/>
        </w:rPr>
        <w:t>128</w:t>
      </w:r>
      <w:r w:rsidR="00874C02">
        <w:rPr>
          <w:rFonts w:ascii="Times New Roman CYR" w:eastAsia="Calibri" w:hAnsi="Times New Roman CYR" w:cs="Times New Roman CYR"/>
          <w:sz w:val="28"/>
          <w:szCs w:val="28"/>
        </w:rPr>
        <w:t xml:space="preserve">00 детей посещают кружки и секции, созданные на </w:t>
      </w:r>
      <w:r w:rsidR="00DD1C41">
        <w:rPr>
          <w:rFonts w:ascii="Times New Roman CYR" w:eastAsia="Calibri" w:hAnsi="Times New Roman CYR" w:cs="Times New Roman CYR"/>
          <w:sz w:val="28"/>
          <w:szCs w:val="28"/>
        </w:rPr>
        <w:t xml:space="preserve">базе </w:t>
      </w:r>
      <w:r w:rsidR="00DD1C41" w:rsidRPr="00874C02">
        <w:rPr>
          <w:rFonts w:ascii="Times New Roman CYR" w:eastAsia="Calibri" w:hAnsi="Times New Roman CYR" w:cs="Times New Roman CYR"/>
          <w:sz w:val="28"/>
          <w:szCs w:val="28"/>
        </w:rPr>
        <w:t>общеобразовательных</w:t>
      </w:r>
      <w:r w:rsidR="00874C02" w:rsidRPr="00874C02">
        <w:rPr>
          <w:rFonts w:ascii="Times New Roman CYR" w:eastAsia="Calibri" w:hAnsi="Times New Roman CYR" w:cs="Times New Roman CYR"/>
          <w:sz w:val="28"/>
          <w:szCs w:val="28"/>
        </w:rPr>
        <w:t xml:space="preserve"> учреждений</w:t>
      </w:r>
      <w:r w:rsidR="00D95C71">
        <w:rPr>
          <w:rFonts w:ascii="Times New Roman CYR" w:eastAsia="Calibri" w:hAnsi="Times New Roman CYR" w:cs="Times New Roman CYR"/>
          <w:sz w:val="28"/>
          <w:szCs w:val="28"/>
        </w:rPr>
        <w:t xml:space="preserve">. </w:t>
      </w:r>
      <w:r w:rsidR="00874C02" w:rsidRPr="00874C02">
        <w:rPr>
          <w:rFonts w:ascii="Times New Roman CYR" w:eastAsia="Calibri" w:hAnsi="Times New Roman CYR" w:cs="Times New Roman CYR"/>
          <w:sz w:val="28"/>
          <w:szCs w:val="28"/>
        </w:rPr>
        <w:t xml:space="preserve"> </w:t>
      </w:r>
      <w:r w:rsidR="00D95C71">
        <w:rPr>
          <w:rFonts w:ascii="Times New Roman CYR" w:eastAsia="Calibri" w:hAnsi="Times New Roman CYR" w:cs="Times New Roman CYR"/>
          <w:sz w:val="28"/>
          <w:szCs w:val="28"/>
        </w:rPr>
        <w:t xml:space="preserve">Достаточно высока </w:t>
      </w:r>
      <w:r w:rsidR="00D95C71">
        <w:rPr>
          <w:rFonts w:ascii="Times New Roman" w:hAnsi="Times New Roman"/>
          <w:sz w:val="28"/>
          <w:szCs w:val="28"/>
        </w:rPr>
        <w:t>д</w:t>
      </w:r>
      <w:r w:rsidR="00D95C71" w:rsidRPr="00B226EC">
        <w:rPr>
          <w:rFonts w:ascii="Times New Roman" w:hAnsi="Times New Roman"/>
          <w:sz w:val="28"/>
          <w:szCs w:val="28"/>
        </w:rPr>
        <w:t xml:space="preserve">оля детей, охваченных дополнительными общеобразовательными программами, в общей численности </w:t>
      </w:r>
      <w:r w:rsidR="00D95C71">
        <w:rPr>
          <w:rFonts w:ascii="Times New Roman" w:hAnsi="Times New Roman"/>
          <w:sz w:val="28"/>
          <w:szCs w:val="28"/>
        </w:rPr>
        <w:t xml:space="preserve">детей и молодежи от 5 до 18 лет - </w:t>
      </w:r>
      <w:r w:rsidR="00D95C71" w:rsidRPr="00B226EC">
        <w:rPr>
          <w:rFonts w:ascii="Times New Roman" w:hAnsi="Times New Roman"/>
          <w:sz w:val="28"/>
          <w:szCs w:val="28"/>
        </w:rPr>
        <w:t xml:space="preserve"> 78% </w:t>
      </w:r>
    </w:p>
    <w:p w:rsidR="00D95C71" w:rsidRDefault="00D95C71" w:rsidP="005C6589">
      <w:pPr>
        <w:spacing w:after="0" w:line="240" w:lineRule="auto"/>
        <w:jc w:val="both"/>
        <w:rPr>
          <w:rFonts w:ascii="Times New Roman" w:eastAsia="Calibri" w:hAnsi="Times New Roman" w:cs="Times New Roman"/>
          <w:color w:val="000000"/>
          <w:sz w:val="28"/>
          <w:szCs w:val="28"/>
          <w:lang w:eastAsia="en-US"/>
        </w:rPr>
      </w:pPr>
      <w:r w:rsidRPr="00964353">
        <w:rPr>
          <w:rFonts w:ascii="Times New Roman" w:eastAsia="Calibri" w:hAnsi="Times New Roman" w:cs="Times New Roman"/>
          <w:sz w:val="28"/>
          <w:szCs w:val="28"/>
          <w:lang w:eastAsia="en-US"/>
        </w:rPr>
        <w:t xml:space="preserve">Несмотря на значительные результаты работы учреждений дополнительного образования, отмечается высокий процент износа оборудования, сценических костюмов, музыкальных инструментов, спортивного инвентаря, отсутствие </w:t>
      </w:r>
      <w:r w:rsidR="00923586" w:rsidRPr="00964353">
        <w:rPr>
          <w:rFonts w:ascii="Times New Roman" w:eastAsia="Calibri" w:hAnsi="Times New Roman" w:cs="Times New Roman"/>
          <w:sz w:val="28"/>
          <w:szCs w:val="28"/>
          <w:lang w:eastAsia="en-US"/>
        </w:rPr>
        <w:t>в</w:t>
      </w:r>
      <w:r w:rsidR="00923586">
        <w:rPr>
          <w:rFonts w:ascii="Times New Roman" w:eastAsia="Calibri" w:hAnsi="Times New Roman" w:cs="Times New Roman"/>
          <w:sz w:val="28"/>
          <w:szCs w:val="28"/>
          <w:lang w:eastAsia="en-US"/>
        </w:rPr>
        <w:t xml:space="preserve"> связи с недостаточным финансированием</w:t>
      </w:r>
      <w:r w:rsidR="00923586" w:rsidRPr="00964353">
        <w:rPr>
          <w:rFonts w:ascii="Times New Roman" w:eastAsia="Calibri" w:hAnsi="Times New Roman" w:cs="Times New Roman"/>
          <w:sz w:val="28"/>
          <w:szCs w:val="28"/>
          <w:lang w:eastAsia="en-US"/>
        </w:rPr>
        <w:t xml:space="preserve"> </w:t>
      </w:r>
      <w:r w:rsidR="00923586">
        <w:rPr>
          <w:rFonts w:ascii="Times New Roman" w:eastAsia="Calibri" w:hAnsi="Times New Roman" w:cs="Times New Roman"/>
          <w:sz w:val="28"/>
          <w:szCs w:val="28"/>
          <w:lang w:eastAsia="en-US"/>
        </w:rPr>
        <w:t>возможности</w:t>
      </w:r>
      <w:r w:rsidRPr="00964353">
        <w:rPr>
          <w:rFonts w:ascii="Times New Roman" w:eastAsia="Calibri" w:hAnsi="Times New Roman" w:cs="Times New Roman"/>
          <w:sz w:val="28"/>
          <w:szCs w:val="28"/>
          <w:lang w:eastAsia="en-US"/>
        </w:rPr>
        <w:t xml:space="preserve"> участвовать в мероприятиях всероссийского уровня</w:t>
      </w:r>
      <w:r w:rsidR="00964353" w:rsidRPr="00964353">
        <w:rPr>
          <w:rFonts w:ascii="Times New Roman" w:eastAsia="Calibri" w:hAnsi="Times New Roman" w:cs="Times New Roman"/>
          <w:sz w:val="28"/>
          <w:szCs w:val="28"/>
          <w:lang w:eastAsia="en-US"/>
        </w:rPr>
        <w:t>, развив</w:t>
      </w:r>
      <w:r w:rsidRPr="00964353">
        <w:rPr>
          <w:rFonts w:ascii="Times New Roman" w:eastAsia="Calibri" w:hAnsi="Times New Roman" w:cs="Times New Roman"/>
          <w:sz w:val="28"/>
          <w:szCs w:val="28"/>
          <w:lang w:eastAsia="en-US"/>
        </w:rPr>
        <w:t>ать</w:t>
      </w:r>
      <w:r w:rsidR="00964353" w:rsidRPr="00964353">
        <w:rPr>
          <w:rFonts w:ascii="Times New Roman" w:eastAsia="Calibri" w:hAnsi="Times New Roman" w:cs="Times New Roman"/>
          <w:sz w:val="28"/>
          <w:szCs w:val="28"/>
          <w:lang w:eastAsia="en-US"/>
        </w:rPr>
        <w:t xml:space="preserve"> техническое творчество, в том числе </w:t>
      </w:r>
      <w:r w:rsidR="00964353" w:rsidRPr="00964353">
        <w:rPr>
          <w:rFonts w:ascii="Times New Roman" w:hAnsi="Times New Roman"/>
          <w:color w:val="000000"/>
          <w:sz w:val="28"/>
          <w:szCs w:val="28"/>
        </w:rPr>
        <w:t>робототехнику,</w:t>
      </w:r>
      <w:r w:rsidR="00964353" w:rsidRPr="00964353">
        <w:rPr>
          <w:rFonts w:ascii="Times New Roman" w:hAnsi="Times New Roman"/>
          <w:sz w:val="28"/>
          <w:szCs w:val="28"/>
        </w:rPr>
        <w:t xml:space="preserve"> судомодельный и авиамодельный спорт</w:t>
      </w:r>
      <w:r w:rsidR="00964353">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 xml:space="preserve"> </w:t>
      </w:r>
      <w:r w:rsidR="00DD1C41">
        <w:rPr>
          <w:rFonts w:ascii="Times New Roman" w:eastAsia="Calibri" w:hAnsi="Times New Roman" w:cs="Times New Roman"/>
          <w:sz w:val="28"/>
          <w:szCs w:val="28"/>
          <w:lang w:eastAsia="en-US"/>
        </w:rPr>
        <w:t xml:space="preserve">Для </w:t>
      </w:r>
      <w:r w:rsidR="00DD1C41" w:rsidRPr="00741499">
        <w:rPr>
          <w:rFonts w:ascii="Times New Roman" w:eastAsia="Calibri" w:hAnsi="Times New Roman" w:cs="Times New Roman"/>
          <w:sz w:val="28"/>
          <w:szCs w:val="28"/>
          <w:lang w:eastAsia="en-US"/>
        </w:rPr>
        <w:t>развития</w:t>
      </w:r>
      <w:r w:rsidRPr="00741499">
        <w:rPr>
          <w:rFonts w:ascii="Times New Roman" w:eastAsia="Calibri" w:hAnsi="Times New Roman" w:cs="Times New Roman"/>
          <w:sz w:val="28"/>
          <w:szCs w:val="28"/>
          <w:lang w:eastAsia="en-US"/>
        </w:rPr>
        <w:t xml:space="preserve"> системы дополнительного образования детей, увеличения охвата детей дополнительным образованием </w:t>
      </w:r>
      <w:r w:rsidRPr="00741499">
        <w:rPr>
          <w:rFonts w:ascii="Times New Roman" w:eastAsia="Calibri" w:hAnsi="Times New Roman" w:cs="Times New Roman"/>
          <w:color w:val="000000"/>
          <w:sz w:val="28"/>
          <w:szCs w:val="28"/>
          <w:lang w:eastAsia="en-US"/>
        </w:rPr>
        <w:t>необходимо постоянное совершенствование методов</w:t>
      </w:r>
      <w:r w:rsidR="00964353">
        <w:rPr>
          <w:rFonts w:ascii="Times New Roman" w:eastAsia="Calibri" w:hAnsi="Times New Roman" w:cs="Times New Roman"/>
          <w:color w:val="000000"/>
          <w:sz w:val="28"/>
          <w:szCs w:val="28"/>
          <w:lang w:eastAsia="en-US"/>
        </w:rPr>
        <w:t xml:space="preserve"> и</w:t>
      </w:r>
      <w:r w:rsidRPr="00741499">
        <w:rPr>
          <w:rFonts w:ascii="Times New Roman" w:eastAsia="Calibri" w:hAnsi="Times New Roman" w:cs="Times New Roman"/>
          <w:color w:val="000000"/>
          <w:sz w:val="28"/>
          <w:szCs w:val="28"/>
          <w:lang w:eastAsia="en-US"/>
        </w:rPr>
        <w:t xml:space="preserve"> форм работы с одаренными детьми, обновление материально-технической базы учреждений дополнительного образования</w:t>
      </w:r>
      <w:r w:rsidR="00964353">
        <w:rPr>
          <w:rFonts w:ascii="Times New Roman" w:eastAsia="Calibri" w:hAnsi="Times New Roman" w:cs="Times New Roman"/>
          <w:color w:val="000000"/>
          <w:sz w:val="28"/>
          <w:szCs w:val="28"/>
          <w:lang w:eastAsia="en-US"/>
        </w:rPr>
        <w:t>.</w:t>
      </w:r>
    </w:p>
    <w:p w:rsidR="00D736FA" w:rsidRDefault="00D736FA" w:rsidP="00D736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w:t>
      </w:r>
      <w:r w:rsidR="00F51026">
        <w:rPr>
          <w:rFonts w:ascii="Times New Roman" w:hAnsi="Times New Roman" w:cs="Times New Roman"/>
          <w:sz w:val="28"/>
          <w:szCs w:val="28"/>
        </w:rPr>
        <w:t>течение 2016</w:t>
      </w:r>
      <w:r>
        <w:rPr>
          <w:rFonts w:ascii="Times New Roman" w:hAnsi="Times New Roman" w:cs="Times New Roman"/>
          <w:sz w:val="28"/>
          <w:szCs w:val="28"/>
        </w:rPr>
        <w:t xml:space="preserve">, 2017 годов </w:t>
      </w:r>
      <w:r w:rsidRPr="00B810F8">
        <w:rPr>
          <w:rFonts w:ascii="Times New Roman" w:hAnsi="Times New Roman" w:cs="Times New Roman"/>
          <w:sz w:val="28"/>
          <w:szCs w:val="28"/>
        </w:rPr>
        <w:t>независим</w:t>
      </w:r>
      <w:r>
        <w:rPr>
          <w:rFonts w:ascii="Times New Roman" w:hAnsi="Times New Roman" w:cs="Times New Roman"/>
          <w:sz w:val="28"/>
          <w:szCs w:val="28"/>
        </w:rPr>
        <w:t>ой</w:t>
      </w:r>
      <w:r w:rsidRPr="00B810F8">
        <w:rPr>
          <w:rFonts w:ascii="Times New Roman" w:hAnsi="Times New Roman" w:cs="Times New Roman"/>
          <w:sz w:val="28"/>
          <w:szCs w:val="28"/>
        </w:rPr>
        <w:t xml:space="preserve"> оценк</w:t>
      </w:r>
      <w:r>
        <w:rPr>
          <w:rFonts w:ascii="Times New Roman" w:hAnsi="Times New Roman" w:cs="Times New Roman"/>
          <w:sz w:val="28"/>
          <w:szCs w:val="28"/>
        </w:rPr>
        <w:t>ой</w:t>
      </w:r>
      <w:r w:rsidRPr="00B810F8">
        <w:rPr>
          <w:rFonts w:ascii="Times New Roman" w:hAnsi="Times New Roman" w:cs="Times New Roman"/>
          <w:sz w:val="28"/>
          <w:szCs w:val="28"/>
        </w:rPr>
        <w:t xml:space="preserve"> качества образовательной деятельности</w:t>
      </w:r>
      <w:r>
        <w:rPr>
          <w:rFonts w:ascii="Times New Roman" w:hAnsi="Times New Roman" w:cs="Times New Roman"/>
          <w:sz w:val="28"/>
          <w:szCs w:val="28"/>
        </w:rPr>
        <w:t xml:space="preserve"> были охвачены все муниципальные образовательные учреждения.</w:t>
      </w:r>
      <w:r w:rsidRPr="00B810F8">
        <w:rPr>
          <w:rFonts w:ascii="Times New Roman" w:hAnsi="Times New Roman" w:cs="Times New Roman"/>
          <w:sz w:val="28"/>
          <w:szCs w:val="28"/>
        </w:rPr>
        <w:t xml:space="preserve"> </w:t>
      </w:r>
      <w:proofErr w:type="gramStart"/>
      <w:r w:rsidRPr="00B810F8">
        <w:rPr>
          <w:rFonts w:ascii="Times New Roman" w:hAnsi="Times New Roman" w:cs="Times New Roman"/>
          <w:sz w:val="28"/>
          <w:szCs w:val="28"/>
        </w:rPr>
        <w:t>Во исполнение Федерального закона от 21.07.2014 г</w:t>
      </w:r>
      <w:r w:rsidR="00F51026">
        <w:rPr>
          <w:rFonts w:ascii="Times New Roman" w:hAnsi="Times New Roman" w:cs="Times New Roman"/>
          <w:sz w:val="28"/>
          <w:szCs w:val="28"/>
        </w:rPr>
        <w:t xml:space="preserve">ода № 256 – ФЗ </w:t>
      </w:r>
      <w:r w:rsidR="00F51026" w:rsidRPr="00B810F8">
        <w:rPr>
          <w:rFonts w:ascii="Times New Roman" w:hAnsi="Times New Roman" w:cs="Times New Roman"/>
          <w:sz w:val="28"/>
          <w:szCs w:val="28"/>
        </w:rPr>
        <w:t>«</w:t>
      </w:r>
      <w:r>
        <w:rPr>
          <w:rFonts w:ascii="Times New Roman" w:hAnsi="Times New Roman" w:cs="Times New Roman"/>
          <w:sz w:val="28"/>
          <w:szCs w:val="28"/>
        </w:rPr>
        <w:t xml:space="preserve">О </w:t>
      </w:r>
      <w:r w:rsidRPr="00B810F8">
        <w:rPr>
          <w:rFonts w:ascii="Times New Roman" w:hAnsi="Times New Roman" w:cs="Times New Roman"/>
          <w:sz w:val="28"/>
          <w:szCs w:val="28"/>
        </w:rPr>
        <w:t xml:space="preserve">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w:t>
      </w:r>
      <w:r w:rsidR="00F51026" w:rsidRPr="00B810F8">
        <w:rPr>
          <w:rFonts w:ascii="Times New Roman" w:hAnsi="Times New Roman" w:cs="Times New Roman"/>
          <w:sz w:val="28"/>
          <w:szCs w:val="28"/>
        </w:rPr>
        <w:t>образования»</w:t>
      </w:r>
      <w:r w:rsidR="00F51026">
        <w:rPr>
          <w:rFonts w:ascii="Times New Roman" w:hAnsi="Times New Roman" w:cs="Times New Roman"/>
          <w:sz w:val="28"/>
          <w:szCs w:val="28"/>
        </w:rPr>
        <w:t xml:space="preserve"> независимую</w:t>
      </w:r>
      <w:r>
        <w:rPr>
          <w:rFonts w:ascii="Times New Roman" w:hAnsi="Times New Roman" w:cs="Times New Roman"/>
          <w:sz w:val="28"/>
          <w:szCs w:val="28"/>
        </w:rPr>
        <w:t xml:space="preserve"> оценку</w:t>
      </w:r>
      <w:r w:rsidRPr="00B810F8">
        <w:rPr>
          <w:rFonts w:ascii="Times New Roman" w:hAnsi="Times New Roman" w:cs="Times New Roman"/>
          <w:sz w:val="28"/>
          <w:szCs w:val="28"/>
        </w:rPr>
        <w:t xml:space="preserve"> качества образовательной </w:t>
      </w:r>
      <w:r w:rsidR="00F51026" w:rsidRPr="00B810F8">
        <w:rPr>
          <w:rFonts w:ascii="Times New Roman" w:hAnsi="Times New Roman" w:cs="Times New Roman"/>
          <w:sz w:val="28"/>
          <w:szCs w:val="28"/>
        </w:rPr>
        <w:t xml:space="preserve">деятельности </w:t>
      </w:r>
      <w:r w:rsidR="00F51026">
        <w:rPr>
          <w:rFonts w:ascii="Times New Roman" w:hAnsi="Times New Roman" w:cs="Times New Roman"/>
          <w:sz w:val="28"/>
          <w:szCs w:val="28"/>
        </w:rPr>
        <w:t>образовательные</w:t>
      </w:r>
      <w:r w:rsidR="00D655D4">
        <w:rPr>
          <w:rFonts w:ascii="Times New Roman" w:hAnsi="Times New Roman" w:cs="Times New Roman"/>
          <w:sz w:val="28"/>
          <w:szCs w:val="28"/>
        </w:rPr>
        <w:t xml:space="preserve"> </w:t>
      </w:r>
      <w:r w:rsidRPr="00B810F8">
        <w:rPr>
          <w:rFonts w:ascii="Times New Roman" w:hAnsi="Times New Roman" w:cs="Times New Roman"/>
          <w:sz w:val="28"/>
          <w:szCs w:val="28"/>
        </w:rPr>
        <w:t>организаци</w:t>
      </w:r>
      <w:r w:rsidR="00D655D4">
        <w:rPr>
          <w:rFonts w:ascii="Times New Roman" w:hAnsi="Times New Roman" w:cs="Times New Roman"/>
          <w:sz w:val="28"/>
          <w:szCs w:val="28"/>
        </w:rPr>
        <w:t xml:space="preserve">и должны </w:t>
      </w:r>
      <w:r w:rsidR="00F51026">
        <w:rPr>
          <w:rFonts w:ascii="Times New Roman" w:hAnsi="Times New Roman" w:cs="Times New Roman"/>
          <w:sz w:val="28"/>
          <w:szCs w:val="28"/>
        </w:rPr>
        <w:t xml:space="preserve">проходить </w:t>
      </w:r>
      <w:r w:rsidR="00F51026" w:rsidRPr="00B810F8">
        <w:rPr>
          <w:rFonts w:ascii="Times New Roman" w:hAnsi="Times New Roman" w:cs="Times New Roman"/>
          <w:sz w:val="28"/>
          <w:szCs w:val="28"/>
        </w:rPr>
        <w:t>не</w:t>
      </w:r>
      <w:r w:rsidRPr="00B810F8">
        <w:rPr>
          <w:rFonts w:ascii="Times New Roman" w:hAnsi="Times New Roman" w:cs="Times New Roman"/>
          <w:sz w:val="28"/>
          <w:szCs w:val="28"/>
        </w:rPr>
        <w:t xml:space="preserve"> реже чем один раз в три года.</w:t>
      </w:r>
      <w:r>
        <w:rPr>
          <w:rFonts w:ascii="Times New Roman" w:hAnsi="Times New Roman" w:cs="Times New Roman"/>
          <w:sz w:val="28"/>
          <w:szCs w:val="28"/>
        </w:rPr>
        <w:t xml:space="preserve"> </w:t>
      </w:r>
      <w:proofErr w:type="gramEnd"/>
    </w:p>
    <w:p w:rsidR="00390965" w:rsidRPr="0081623B" w:rsidRDefault="00390965" w:rsidP="00390965">
      <w:pPr>
        <w:pStyle w:val="aa"/>
        <w:spacing w:after="0" w:line="240" w:lineRule="auto"/>
        <w:ind w:firstLine="720"/>
        <w:jc w:val="both"/>
        <w:rPr>
          <w:rFonts w:ascii="Times New Roman" w:hAnsi="Times New Roman"/>
          <w:sz w:val="28"/>
          <w:szCs w:val="28"/>
        </w:rPr>
      </w:pPr>
      <w:r w:rsidRPr="0081623B">
        <w:rPr>
          <w:rFonts w:ascii="Times New Roman" w:hAnsi="Times New Roman"/>
          <w:sz w:val="28"/>
          <w:szCs w:val="28"/>
        </w:rPr>
        <w:t>В городе Смоленск</w:t>
      </w:r>
      <w:r>
        <w:rPr>
          <w:rFonts w:ascii="Times New Roman" w:hAnsi="Times New Roman"/>
          <w:sz w:val="28"/>
          <w:szCs w:val="28"/>
        </w:rPr>
        <w:t>е</w:t>
      </w:r>
      <w:r w:rsidRPr="0081623B">
        <w:rPr>
          <w:rFonts w:ascii="Times New Roman" w:hAnsi="Times New Roman"/>
          <w:sz w:val="28"/>
          <w:szCs w:val="28"/>
        </w:rPr>
        <w:t xml:space="preserve"> созданы условия для </w:t>
      </w:r>
      <w:r>
        <w:rPr>
          <w:rFonts w:ascii="Times New Roman" w:hAnsi="Times New Roman"/>
          <w:sz w:val="28"/>
          <w:szCs w:val="28"/>
        </w:rPr>
        <w:t xml:space="preserve">эффективной социализации </w:t>
      </w:r>
      <w:r w:rsidRPr="0081623B">
        <w:rPr>
          <w:rFonts w:ascii="Times New Roman" w:hAnsi="Times New Roman"/>
          <w:sz w:val="28"/>
          <w:szCs w:val="28"/>
        </w:rPr>
        <w:t>личности обучающихся</w:t>
      </w:r>
      <w:r>
        <w:rPr>
          <w:rFonts w:ascii="Times New Roman" w:hAnsi="Times New Roman"/>
          <w:sz w:val="28"/>
          <w:szCs w:val="28"/>
        </w:rPr>
        <w:t xml:space="preserve">, формирования патриотических качеств, активной гражданской позиции. </w:t>
      </w:r>
      <w:r w:rsidRPr="0081623B">
        <w:rPr>
          <w:rFonts w:ascii="Times New Roman" w:hAnsi="Times New Roman"/>
          <w:sz w:val="28"/>
          <w:szCs w:val="28"/>
        </w:rPr>
        <w:t>Активно развива</w:t>
      </w:r>
      <w:r>
        <w:rPr>
          <w:rFonts w:ascii="Times New Roman" w:hAnsi="Times New Roman"/>
          <w:sz w:val="28"/>
          <w:szCs w:val="28"/>
        </w:rPr>
        <w:t>ю</w:t>
      </w:r>
      <w:r w:rsidRPr="0081623B">
        <w:rPr>
          <w:rFonts w:ascii="Times New Roman" w:hAnsi="Times New Roman"/>
          <w:sz w:val="28"/>
          <w:szCs w:val="28"/>
        </w:rPr>
        <w:t xml:space="preserve">тся волонтерское и детское </w:t>
      </w:r>
      <w:r w:rsidR="007223FC">
        <w:rPr>
          <w:rFonts w:ascii="Times New Roman" w:hAnsi="Times New Roman"/>
          <w:sz w:val="28"/>
          <w:szCs w:val="28"/>
        </w:rPr>
        <w:t xml:space="preserve">общественное движения. </w:t>
      </w:r>
      <w:r w:rsidR="004E3C30">
        <w:rPr>
          <w:rFonts w:ascii="Times New Roman" w:hAnsi="Times New Roman"/>
          <w:sz w:val="28"/>
          <w:szCs w:val="28"/>
        </w:rPr>
        <w:t>В</w:t>
      </w:r>
      <w:r w:rsidRPr="0081623B">
        <w:rPr>
          <w:rFonts w:ascii="Times New Roman" w:hAnsi="Times New Roman"/>
          <w:sz w:val="28"/>
          <w:szCs w:val="28"/>
        </w:rPr>
        <w:t>олонтерским</w:t>
      </w:r>
      <w:r w:rsidRPr="0081623B">
        <w:rPr>
          <w:rFonts w:ascii="Times New Roman" w:hAnsi="Times New Roman"/>
          <w:bCs/>
          <w:sz w:val="28"/>
          <w:szCs w:val="28"/>
        </w:rPr>
        <w:t xml:space="preserve"> движением охвачено </w:t>
      </w:r>
      <w:r w:rsidRPr="00212C69">
        <w:rPr>
          <w:rFonts w:ascii="Times New Roman" w:hAnsi="Times New Roman"/>
          <w:bCs/>
          <w:sz w:val="28"/>
          <w:szCs w:val="28"/>
        </w:rPr>
        <w:t>1</w:t>
      </w:r>
      <w:r w:rsidR="00212C69" w:rsidRPr="00212C69">
        <w:rPr>
          <w:rFonts w:ascii="Times New Roman" w:hAnsi="Times New Roman"/>
          <w:bCs/>
          <w:sz w:val="28"/>
          <w:szCs w:val="28"/>
        </w:rPr>
        <w:t>154</w:t>
      </w:r>
      <w:r w:rsidRPr="00212C69">
        <w:rPr>
          <w:rFonts w:ascii="Times New Roman" w:hAnsi="Times New Roman"/>
          <w:bCs/>
          <w:sz w:val="28"/>
          <w:szCs w:val="28"/>
        </w:rPr>
        <w:t xml:space="preserve"> человек</w:t>
      </w:r>
      <w:r w:rsidRPr="0081623B">
        <w:rPr>
          <w:rFonts w:ascii="Times New Roman" w:hAnsi="Times New Roman"/>
          <w:bCs/>
          <w:sz w:val="28"/>
          <w:szCs w:val="28"/>
        </w:rPr>
        <w:t>. Смоленская детская городская общественная организация имени Ю.А. Гагарина насчитывает</w:t>
      </w:r>
      <w:r w:rsidR="00212C69">
        <w:rPr>
          <w:rFonts w:ascii="Times New Roman" w:hAnsi="Times New Roman"/>
          <w:bCs/>
          <w:sz w:val="28"/>
          <w:szCs w:val="28"/>
        </w:rPr>
        <w:t xml:space="preserve"> 21378</w:t>
      </w:r>
      <w:r w:rsidRPr="0081623B">
        <w:rPr>
          <w:rFonts w:ascii="Times New Roman" w:hAnsi="Times New Roman"/>
          <w:b/>
          <w:sz w:val="28"/>
          <w:szCs w:val="28"/>
        </w:rPr>
        <w:t xml:space="preserve"> </w:t>
      </w:r>
      <w:proofErr w:type="spellStart"/>
      <w:r w:rsidRPr="0081623B">
        <w:rPr>
          <w:rFonts w:ascii="Times New Roman" w:hAnsi="Times New Roman"/>
          <w:sz w:val="28"/>
          <w:szCs w:val="28"/>
        </w:rPr>
        <w:t>гагаринцев</w:t>
      </w:r>
      <w:proofErr w:type="spellEnd"/>
      <w:r w:rsidRPr="0081623B">
        <w:rPr>
          <w:rFonts w:ascii="Times New Roman" w:hAnsi="Times New Roman"/>
          <w:sz w:val="28"/>
          <w:szCs w:val="28"/>
        </w:rPr>
        <w:t xml:space="preserve">, что составляет 70% от общего числа </w:t>
      </w:r>
      <w:proofErr w:type="gramStart"/>
      <w:r w:rsidRPr="0081623B">
        <w:rPr>
          <w:rFonts w:ascii="Times New Roman" w:hAnsi="Times New Roman"/>
          <w:sz w:val="28"/>
          <w:szCs w:val="28"/>
        </w:rPr>
        <w:t>обучающихся</w:t>
      </w:r>
      <w:proofErr w:type="gramEnd"/>
      <w:r w:rsidR="00212C69">
        <w:rPr>
          <w:rFonts w:ascii="Times New Roman" w:hAnsi="Times New Roman"/>
          <w:sz w:val="28"/>
          <w:szCs w:val="28"/>
        </w:rPr>
        <w:t>.</w:t>
      </w:r>
      <w:r w:rsidRPr="0081623B">
        <w:rPr>
          <w:rFonts w:ascii="Times New Roman" w:hAnsi="Times New Roman"/>
          <w:sz w:val="28"/>
          <w:szCs w:val="28"/>
        </w:rPr>
        <w:t xml:space="preserve"> </w:t>
      </w:r>
    </w:p>
    <w:p w:rsidR="00390965" w:rsidRPr="005F0C48" w:rsidRDefault="00390965" w:rsidP="0039096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Проводятся мероприятия по п</w:t>
      </w:r>
      <w:r w:rsidRPr="005F0C48">
        <w:rPr>
          <w:rFonts w:ascii="Times New Roman" w:hAnsi="Times New Roman"/>
          <w:sz w:val="28"/>
          <w:szCs w:val="28"/>
        </w:rPr>
        <w:t>оддержк</w:t>
      </w:r>
      <w:r>
        <w:rPr>
          <w:rFonts w:ascii="Times New Roman" w:hAnsi="Times New Roman"/>
          <w:sz w:val="28"/>
          <w:szCs w:val="28"/>
        </w:rPr>
        <w:t>е</w:t>
      </w:r>
      <w:r w:rsidRPr="005F0C48">
        <w:rPr>
          <w:rFonts w:ascii="Times New Roman" w:hAnsi="Times New Roman"/>
          <w:sz w:val="28"/>
          <w:szCs w:val="28"/>
        </w:rPr>
        <w:t xml:space="preserve"> одаренных детей, проявивших особые способности и добившихся высоких результатов в интеллектуальной, творческой, спортивной деятельности, обеспечено их участие в межрегиональных и всероссийских конкурсах, фестивалях, соревнованиях, выставках</w:t>
      </w:r>
      <w:r>
        <w:rPr>
          <w:rFonts w:ascii="Times New Roman" w:hAnsi="Times New Roman"/>
          <w:sz w:val="28"/>
          <w:szCs w:val="28"/>
        </w:rPr>
        <w:t>.</w:t>
      </w:r>
    </w:p>
    <w:p w:rsidR="00390965" w:rsidRPr="00390965" w:rsidRDefault="00390965" w:rsidP="00390965">
      <w:pPr>
        <w:spacing w:after="0" w:line="240" w:lineRule="auto"/>
        <w:ind w:firstLine="709"/>
        <w:jc w:val="both"/>
        <w:rPr>
          <w:rFonts w:ascii="Times New Roman" w:hAnsi="Times New Roman"/>
          <w:sz w:val="28"/>
          <w:szCs w:val="28"/>
        </w:rPr>
      </w:pPr>
      <w:r w:rsidRPr="003C59EE">
        <w:rPr>
          <w:rFonts w:ascii="Times New Roman" w:hAnsi="Times New Roman"/>
          <w:sz w:val="28"/>
          <w:szCs w:val="28"/>
        </w:rPr>
        <w:t xml:space="preserve">В муниципальном этапе всероссийской олимпиады школьников за </w:t>
      </w:r>
      <w:r w:rsidR="00303BBC">
        <w:rPr>
          <w:rFonts w:ascii="Times New Roman" w:hAnsi="Times New Roman"/>
          <w:sz w:val="28"/>
          <w:szCs w:val="28"/>
        </w:rPr>
        <w:t>ежегодно</w:t>
      </w:r>
      <w:r w:rsidRPr="003C59EE">
        <w:rPr>
          <w:rFonts w:ascii="Times New Roman" w:hAnsi="Times New Roman"/>
          <w:sz w:val="28"/>
          <w:szCs w:val="28"/>
        </w:rPr>
        <w:t xml:space="preserve"> прин</w:t>
      </w:r>
      <w:r w:rsidR="00303BBC">
        <w:rPr>
          <w:rFonts w:ascii="Times New Roman" w:hAnsi="Times New Roman"/>
          <w:sz w:val="28"/>
          <w:szCs w:val="28"/>
        </w:rPr>
        <w:t>имает</w:t>
      </w:r>
      <w:r w:rsidRPr="003C59EE">
        <w:rPr>
          <w:rFonts w:ascii="Times New Roman" w:hAnsi="Times New Roman"/>
          <w:sz w:val="28"/>
          <w:szCs w:val="28"/>
        </w:rPr>
        <w:t xml:space="preserve"> участие </w:t>
      </w:r>
      <w:r w:rsidR="00303BBC">
        <w:rPr>
          <w:rFonts w:ascii="Times New Roman" w:hAnsi="Times New Roman"/>
          <w:sz w:val="28"/>
          <w:szCs w:val="28"/>
        </w:rPr>
        <w:t>более 1500 школьников</w:t>
      </w:r>
      <w:r w:rsidRPr="003C59EE">
        <w:rPr>
          <w:rFonts w:ascii="Times New Roman" w:hAnsi="Times New Roman"/>
          <w:sz w:val="28"/>
          <w:szCs w:val="28"/>
        </w:rPr>
        <w:t xml:space="preserve">, в областном этапе –                       </w:t>
      </w:r>
      <w:r w:rsidR="00303BBC">
        <w:rPr>
          <w:rFonts w:ascii="Times New Roman" w:hAnsi="Times New Roman"/>
          <w:sz w:val="28"/>
          <w:szCs w:val="28"/>
        </w:rPr>
        <w:t>более 150</w:t>
      </w:r>
      <w:r w:rsidRPr="003C59EE">
        <w:rPr>
          <w:rFonts w:ascii="Times New Roman" w:hAnsi="Times New Roman"/>
          <w:sz w:val="28"/>
          <w:szCs w:val="28"/>
        </w:rPr>
        <w:t xml:space="preserve"> </w:t>
      </w:r>
      <w:r w:rsidR="00F51026" w:rsidRPr="003C59EE">
        <w:rPr>
          <w:rFonts w:ascii="Times New Roman" w:hAnsi="Times New Roman"/>
          <w:sz w:val="28"/>
          <w:szCs w:val="28"/>
        </w:rPr>
        <w:t>школьник</w:t>
      </w:r>
      <w:r w:rsidR="00F51026">
        <w:rPr>
          <w:rFonts w:ascii="Times New Roman" w:hAnsi="Times New Roman"/>
          <w:sz w:val="28"/>
          <w:szCs w:val="28"/>
        </w:rPr>
        <w:t xml:space="preserve">ов, </w:t>
      </w:r>
      <w:r w:rsidR="00F51026" w:rsidRPr="003C59EE">
        <w:rPr>
          <w:rFonts w:ascii="Times New Roman" w:hAnsi="Times New Roman"/>
          <w:sz w:val="28"/>
          <w:szCs w:val="28"/>
        </w:rPr>
        <w:t>победители</w:t>
      </w:r>
      <w:r w:rsidR="00303BBC">
        <w:rPr>
          <w:rFonts w:ascii="Times New Roman" w:hAnsi="Times New Roman"/>
          <w:sz w:val="28"/>
          <w:szCs w:val="28"/>
        </w:rPr>
        <w:t xml:space="preserve"> регионального этапа становятся участниками </w:t>
      </w:r>
      <w:r w:rsidRPr="003C59EE">
        <w:rPr>
          <w:rFonts w:ascii="Times New Roman" w:hAnsi="Times New Roman"/>
          <w:sz w:val="28"/>
          <w:szCs w:val="28"/>
        </w:rPr>
        <w:t>заключительн</w:t>
      </w:r>
      <w:r w:rsidR="00303BBC">
        <w:rPr>
          <w:rFonts w:ascii="Times New Roman" w:hAnsi="Times New Roman"/>
          <w:sz w:val="28"/>
          <w:szCs w:val="28"/>
        </w:rPr>
        <w:t>ого</w:t>
      </w:r>
      <w:r w:rsidRPr="003C59EE">
        <w:rPr>
          <w:rFonts w:ascii="Times New Roman" w:hAnsi="Times New Roman"/>
          <w:sz w:val="28"/>
          <w:szCs w:val="28"/>
        </w:rPr>
        <w:t xml:space="preserve"> этап</w:t>
      </w:r>
      <w:r w:rsidR="00303BBC">
        <w:rPr>
          <w:rFonts w:ascii="Times New Roman" w:hAnsi="Times New Roman"/>
          <w:sz w:val="28"/>
          <w:szCs w:val="28"/>
        </w:rPr>
        <w:t>а</w:t>
      </w:r>
      <w:r w:rsidRPr="005F0C48">
        <w:rPr>
          <w:rFonts w:ascii="Times New Roman" w:hAnsi="Times New Roman"/>
          <w:sz w:val="28"/>
          <w:szCs w:val="28"/>
        </w:rPr>
        <w:t xml:space="preserve"> всероссийской олимпиады школьников</w:t>
      </w:r>
      <w:r w:rsidR="00303BBC">
        <w:rPr>
          <w:rFonts w:ascii="Times New Roman" w:hAnsi="Times New Roman"/>
          <w:sz w:val="28"/>
          <w:szCs w:val="28"/>
        </w:rPr>
        <w:t>.</w:t>
      </w:r>
      <w:r w:rsidRPr="005F0C48">
        <w:rPr>
          <w:rFonts w:ascii="Times New Roman" w:hAnsi="Times New Roman"/>
          <w:sz w:val="28"/>
          <w:szCs w:val="28"/>
        </w:rPr>
        <w:t xml:space="preserve"> </w:t>
      </w:r>
    </w:p>
    <w:p w:rsidR="00923586" w:rsidRPr="00725190" w:rsidRDefault="009620BE" w:rsidP="00923586">
      <w:pPr>
        <w:tabs>
          <w:tab w:val="left" w:pos="7905"/>
        </w:tabs>
        <w:spacing w:after="0" w:line="240" w:lineRule="auto"/>
        <w:ind w:firstLine="709"/>
        <w:jc w:val="both"/>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Деятельность</w:t>
      </w:r>
      <w:r w:rsidR="00E7017F" w:rsidRPr="00725190">
        <w:rPr>
          <w:rFonts w:ascii="Times New Roman" w:eastAsia="Calibri" w:hAnsi="Times New Roman" w:cs="Times New Roman"/>
          <w:color w:val="000000"/>
          <w:sz w:val="28"/>
          <w:szCs w:val="28"/>
          <w:lang w:eastAsia="en-US"/>
        </w:rPr>
        <w:t xml:space="preserve"> системы</w:t>
      </w:r>
      <w:r w:rsidR="00923586" w:rsidRPr="00725190">
        <w:rPr>
          <w:rFonts w:ascii="Times New Roman" w:eastAsia="Calibri" w:hAnsi="Times New Roman" w:cs="Times New Roman"/>
          <w:color w:val="000000"/>
          <w:sz w:val="28"/>
          <w:szCs w:val="28"/>
          <w:lang w:eastAsia="en-US"/>
        </w:rPr>
        <w:t xml:space="preserve"> образования города</w:t>
      </w:r>
      <w:r>
        <w:rPr>
          <w:rFonts w:ascii="Times New Roman" w:eastAsia="Calibri" w:hAnsi="Times New Roman" w:cs="Times New Roman"/>
          <w:color w:val="000000"/>
          <w:sz w:val="28"/>
          <w:szCs w:val="28"/>
          <w:lang w:eastAsia="en-US"/>
        </w:rPr>
        <w:t xml:space="preserve"> </w:t>
      </w:r>
      <w:r w:rsidR="00923586" w:rsidRPr="00725190">
        <w:rPr>
          <w:rFonts w:ascii="Times New Roman" w:eastAsia="Calibri" w:hAnsi="Times New Roman" w:cs="Times New Roman"/>
          <w:color w:val="000000"/>
          <w:sz w:val="28"/>
          <w:szCs w:val="28"/>
          <w:lang w:eastAsia="en-US"/>
        </w:rPr>
        <w:t xml:space="preserve"> </w:t>
      </w:r>
      <w:r>
        <w:rPr>
          <w:rFonts w:ascii="Times New Roman" w:eastAsia="Calibri" w:hAnsi="Times New Roman" w:cs="Times New Roman"/>
          <w:color w:val="000000"/>
          <w:sz w:val="28"/>
          <w:szCs w:val="28"/>
          <w:lang w:eastAsia="en-US"/>
        </w:rPr>
        <w:t xml:space="preserve">направлена на </w:t>
      </w:r>
      <w:r w:rsidR="00923586" w:rsidRPr="00725190">
        <w:rPr>
          <w:rFonts w:ascii="Times New Roman" w:eastAsia="Calibri" w:hAnsi="Times New Roman" w:cs="Times New Roman"/>
          <w:color w:val="000000"/>
          <w:sz w:val="28"/>
          <w:szCs w:val="28"/>
          <w:lang w:eastAsia="en-US"/>
        </w:rPr>
        <w:t xml:space="preserve"> </w:t>
      </w:r>
      <w:r w:rsidR="00923586" w:rsidRPr="00725190">
        <w:rPr>
          <w:rFonts w:ascii="Times New Roman" w:eastAsia="Calibri" w:hAnsi="Times New Roman" w:cs="Times New Roman"/>
          <w:sz w:val="28"/>
          <w:szCs w:val="28"/>
          <w:lang w:eastAsia="en-US"/>
        </w:rPr>
        <w:t xml:space="preserve">укрепление и развитие материально-технической базы образовательных учреждений, </w:t>
      </w:r>
      <w:r w:rsidR="00923586" w:rsidRPr="00725190">
        <w:rPr>
          <w:rFonts w:ascii="Times New Roman" w:eastAsia="Calibri" w:hAnsi="Times New Roman" w:cs="Times New Roman"/>
          <w:color w:val="000000"/>
          <w:sz w:val="28"/>
          <w:szCs w:val="28"/>
          <w:lang w:eastAsia="en-US"/>
        </w:rPr>
        <w:t xml:space="preserve">обеспечение </w:t>
      </w:r>
      <w:proofErr w:type="gramStart"/>
      <w:r w:rsidR="00923586" w:rsidRPr="00725190">
        <w:rPr>
          <w:rFonts w:ascii="Times New Roman" w:eastAsia="Calibri" w:hAnsi="Times New Roman" w:cs="Times New Roman"/>
          <w:color w:val="000000"/>
          <w:sz w:val="28"/>
          <w:szCs w:val="28"/>
          <w:lang w:eastAsia="en-US"/>
        </w:rPr>
        <w:t>мер безопасности жизнедеятельности участников образовательного процесса</w:t>
      </w:r>
      <w:proofErr w:type="gramEnd"/>
      <w:r w:rsidR="00923586" w:rsidRPr="00725190">
        <w:rPr>
          <w:rFonts w:ascii="Times New Roman" w:eastAsia="Calibri" w:hAnsi="Times New Roman" w:cs="Times New Roman"/>
          <w:color w:val="000000"/>
          <w:sz w:val="28"/>
          <w:szCs w:val="28"/>
          <w:lang w:eastAsia="en-US"/>
        </w:rPr>
        <w:t>.</w:t>
      </w:r>
    </w:p>
    <w:p w:rsidR="00923586" w:rsidRPr="00725190" w:rsidRDefault="003C34F2" w:rsidP="00923586">
      <w:pPr>
        <w:spacing w:after="0" w:line="240" w:lineRule="auto"/>
        <w:ind w:firstLine="708"/>
        <w:jc w:val="both"/>
        <w:rPr>
          <w:rFonts w:ascii="Times New Roman" w:eastAsia="Calibri" w:hAnsi="Times New Roman" w:cs="Times New Roman"/>
          <w:color w:val="000000"/>
          <w:sz w:val="28"/>
          <w:szCs w:val="28"/>
          <w:lang w:eastAsia="en-US"/>
        </w:rPr>
      </w:pPr>
      <w:r w:rsidRPr="00725190">
        <w:rPr>
          <w:rFonts w:ascii="Times New Roman" w:eastAsia="Calibri" w:hAnsi="Times New Roman" w:cs="Times New Roman"/>
          <w:color w:val="000000"/>
          <w:sz w:val="28"/>
          <w:szCs w:val="28"/>
          <w:lang w:eastAsia="en-US"/>
        </w:rPr>
        <w:t xml:space="preserve">Ежегодно проводится текущий ремонт помещений зданий образовательных организаций. </w:t>
      </w:r>
      <w:r w:rsidR="00923586" w:rsidRPr="006371DA">
        <w:rPr>
          <w:rFonts w:ascii="Times New Roman" w:eastAsia="Calibri" w:hAnsi="Times New Roman" w:cs="Times New Roman"/>
          <w:color w:val="000000"/>
          <w:sz w:val="28"/>
          <w:szCs w:val="28"/>
          <w:lang w:eastAsia="en-US"/>
        </w:rPr>
        <w:t xml:space="preserve">Все образовательные </w:t>
      </w:r>
      <w:r w:rsidR="00E7017F" w:rsidRPr="006371DA">
        <w:rPr>
          <w:rFonts w:ascii="Times New Roman" w:eastAsia="Calibri" w:hAnsi="Times New Roman" w:cs="Times New Roman"/>
          <w:color w:val="000000"/>
          <w:sz w:val="28"/>
          <w:szCs w:val="28"/>
          <w:lang w:eastAsia="en-US"/>
        </w:rPr>
        <w:t xml:space="preserve">организации </w:t>
      </w:r>
      <w:r w:rsidR="00923586" w:rsidRPr="006371DA">
        <w:rPr>
          <w:rFonts w:ascii="Times New Roman" w:eastAsia="Calibri" w:hAnsi="Times New Roman" w:cs="Times New Roman"/>
          <w:color w:val="000000"/>
          <w:sz w:val="28"/>
          <w:szCs w:val="28"/>
          <w:lang w:eastAsia="en-US"/>
        </w:rPr>
        <w:t>обеспечены автоматической пожарной</w:t>
      </w:r>
      <w:r w:rsidR="00923586" w:rsidRPr="006371DA">
        <w:rPr>
          <w:rFonts w:ascii="Times New Roman" w:eastAsia="Calibri" w:hAnsi="Times New Roman" w:cs="Times New Roman"/>
          <w:sz w:val="28"/>
          <w:szCs w:val="28"/>
          <w:lang w:eastAsia="en-US"/>
        </w:rPr>
        <w:t xml:space="preserve"> сигнализаций, передача сигнала «Пожара» выведена на пульт ЦУКС МЧС России по Смоленской области</w:t>
      </w:r>
      <w:r w:rsidR="00E7017F" w:rsidRPr="006371DA">
        <w:rPr>
          <w:rFonts w:ascii="Times New Roman" w:eastAsia="Calibri" w:hAnsi="Times New Roman" w:cs="Times New Roman"/>
          <w:sz w:val="28"/>
          <w:szCs w:val="28"/>
          <w:lang w:eastAsia="en-US"/>
        </w:rPr>
        <w:t>. О</w:t>
      </w:r>
      <w:r w:rsidRPr="006371DA">
        <w:rPr>
          <w:rFonts w:ascii="Times New Roman" w:eastAsia="Calibri" w:hAnsi="Times New Roman" w:cs="Times New Roman"/>
          <w:sz w:val="28"/>
          <w:szCs w:val="28"/>
          <w:lang w:eastAsia="en-US"/>
        </w:rPr>
        <w:t xml:space="preserve">днако </w:t>
      </w:r>
      <w:r w:rsidR="00F51026" w:rsidRPr="006371DA">
        <w:rPr>
          <w:rFonts w:ascii="Times New Roman" w:eastAsia="Calibri" w:hAnsi="Times New Roman" w:cs="Times New Roman"/>
          <w:sz w:val="28"/>
          <w:szCs w:val="28"/>
          <w:lang w:eastAsia="en-US"/>
        </w:rPr>
        <w:t>в связи</w:t>
      </w:r>
      <w:r w:rsidRPr="006371DA">
        <w:rPr>
          <w:rFonts w:ascii="Times New Roman" w:eastAsia="Calibri" w:hAnsi="Times New Roman" w:cs="Times New Roman"/>
          <w:sz w:val="28"/>
          <w:szCs w:val="28"/>
          <w:lang w:eastAsia="en-US"/>
        </w:rPr>
        <w:t xml:space="preserve"> с истечением срока использования систем </w:t>
      </w:r>
      <w:r w:rsidR="00F51026" w:rsidRPr="006371DA">
        <w:rPr>
          <w:rFonts w:ascii="Times New Roman" w:eastAsia="Calibri" w:hAnsi="Times New Roman" w:cs="Times New Roman"/>
          <w:sz w:val="28"/>
          <w:szCs w:val="28"/>
          <w:lang w:eastAsia="en-US"/>
        </w:rPr>
        <w:t>необходимо их</w:t>
      </w:r>
      <w:r w:rsidR="00725190" w:rsidRPr="006371DA">
        <w:rPr>
          <w:rFonts w:ascii="Times New Roman" w:eastAsia="Calibri" w:hAnsi="Times New Roman" w:cs="Times New Roman"/>
          <w:sz w:val="28"/>
          <w:szCs w:val="28"/>
          <w:lang w:eastAsia="en-US"/>
        </w:rPr>
        <w:t xml:space="preserve"> </w:t>
      </w:r>
      <w:r w:rsidR="00E7017F" w:rsidRPr="006371DA">
        <w:rPr>
          <w:rFonts w:ascii="Times New Roman" w:eastAsia="Calibri" w:hAnsi="Times New Roman" w:cs="Times New Roman"/>
          <w:sz w:val="28"/>
          <w:szCs w:val="28"/>
          <w:lang w:eastAsia="en-US"/>
        </w:rPr>
        <w:t>обновление</w:t>
      </w:r>
      <w:r w:rsidR="00725190" w:rsidRPr="006371DA">
        <w:rPr>
          <w:rFonts w:ascii="Times New Roman" w:eastAsia="Calibri" w:hAnsi="Times New Roman" w:cs="Times New Roman"/>
          <w:sz w:val="28"/>
          <w:szCs w:val="28"/>
          <w:lang w:eastAsia="en-US"/>
        </w:rPr>
        <w:t xml:space="preserve">. </w:t>
      </w:r>
      <w:r w:rsidR="00E7017F" w:rsidRPr="006371DA">
        <w:rPr>
          <w:rFonts w:ascii="Times New Roman" w:eastAsia="Calibri" w:hAnsi="Times New Roman" w:cs="Times New Roman"/>
          <w:sz w:val="28"/>
          <w:szCs w:val="28"/>
          <w:lang w:eastAsia="en-US"/>
        </w:rPr>
        <w:t>Р</w:t>
      </w:r>
      <w:r w:rsidRPr="006371DA">
        <w:rPr>
          <w:rFonts w:ascii="Times New Roman" w:eastAsia="Calibri" w:hAnsi="Times New Roman" w:cs="Times New Roman"/>
          <w:sz w:val="28"/>
          <w:szCs w:val="28"/>
          <w:lang w:eastAsia="en-US"/>
        </w:rPr>
        <w:t xml:space="preserve">аботы </w:t>
      </w:r>
      <w:r w:rsidR="00923586" w:rsidRPr="006371DA">
        <w:rPr>
          <w:rFonts w:ascii="Times New Roman" w:eastAsia="Calibri" w:hAnsi="Times New Roman" w:cs="Times New Roman"/>
          <w:sz w:val="28"/>
          <w:szCs w:val="28"/>
          <w:lang w:eastAsia="en-US"/>
        </w:rPr>
        <w:t>по модернизации систем автоматической пожарной сигнализации и оповещении людей о пожаре</w:t>
      </w:r>
      <w:r w:rsidR="00E7017F" w:rsidRPr="006371DA">
        <w:rPr>
          <w:rFonts w:ascii="Times New Roman" w:eastAsia="Calibri" w:hAnsi="Times New Roman" w:cs="Times New Roman"/>
          <w:sz w:val="28"/>
          <w:szCs w:val="28"/>
          <w:lang w:eastAsia="en-US"/>
        </w:rPr>
        <w:t xml:space="preserve"> </w:t>
      </w:r>
      <w:r w:rsidR="00F51026" w:rsidRPr="006371DA">
        <w:rPr>
          <w:rFonts w:ascii="Times New Roman" w:eastAsia="Calibri" w:hAnsi="Times New Roman" w:cs="Times New Roman"/>
          <w:sz w:val="28"/>
          <w:szCs w:val="28"/>
          <w:lang w:eastAsia="en-US"/>
        </w:rPr>
        <w:t>проведены только</w:t>
      </w:r>
      <w:r w:rsidR="00725190" w:rsidRPr="006371DA">
        <w:rPr>
          <w:rFonts w:ascii="Times New Roman" w:eastAsia="Calibri" w:hAnsi="Times New Roman" w:cs="Times New Roman"/>
          <w:sz w:val="28"/>
          <w:szCs w:val="28"/>
          <w:lang w:eastAsia="en-US"/>
        </w:rPr>
        <w:t xml:space="preserve"> </w:t>
      </w:r>
      <w:r w:rsidR="00923586" w:rsidRPr="006371DA">
        <w:rPr>
          <w:rFonts w:ascii="Times New Roman" w:eastAsia="Calibri" w:hAnsi="Times New Roman" w:cs="Times New Roman"/>
          <w:sz w:val="28"/>
          <w:szCs w:val="28"/>
          <w:lang w:eastAsia="en-US"/>
        </w:rPr>
        <w:t xml:space="preserve">в   </w:t>
      </w:r>
      <w:r w:rsidR="00725190" w:rsidRPr="006371DA">
        <w:rPr>
          <w:rFonts w:ascii="Times New Roman" w:eastAsia="Calibri" w:hAnsi="Times New Roman" w:cs="Times New Roman"/>
          <w:sz w:val="28"/>
          <w:szCs w:val="28"/>
          <w:lang w:eastAsia="en-US"/>
        </w:rPr>
        <w:t>10</w:t>
      </w:r>
      <w:r w:rsidR="00923586" w:rsidRPr="006371DA">
        <w:rPr>
          <w:rFonts w:ascii="Times New Roman" w:eastAsia="Calibri" w:hAnsi="Times New Roman" w:cs="Times New Roman"/>
          <w:color w:val="000000"/>
          <w:sz w:val="28"/>
          <w:szCs w:val="28"/>
          <w:lang w:eastAsia="en-US"/>
        </w:rPr>
        <w:t xml:space="preserve"> дошкольных и 19 общеобразовательных учреждениях.</w:t>
      </w:r>
      <w:r w:rsidR="00923586" w:rsidRPr="00725190">
        <w:rPr>
          <w:rFonts w:ascii="Times New Roman" w:eastAsia="Calibri" w:hAnsi="Times New Roman" w:cs="Times New Roman"/>
          <w:color w:val="000000"/>
          <w:sz w:val="28"/>
          <w:szCs w:val="28"/>
          <w:lang w:eastAsia="en-US"/>
        </w:rPr>
        <w:t xml:space="preserve"> </w:t>
      </w:r>
      <w:r w:rsidR="00725190" w:rsidRPr="00725190">
        <w:rPr>
          <w:rFonts w:ascii="Times New Roman" w:eastAsia="Calibri" w:hAnsi="Times New Roman" w:cs="Times New Roman"/>
          <w:color w:val="000000"/>
          <w:sz w:val="28"/>
          <w:szCs w:val="28"/>
          <w:lang w:eastAsia="en-US"/>
        </w:rPr>
        <w:t>С целью обеспечения антитеррористической защищенности зданий</w:t>
      </w:r>
      <w:r w:rsidR="00725190">
        <w:rPr>
          <w:rFonts w:ascii="Times New Roman" w:eastAsia="Calibri" w:hAnsi="Times New Roman" w:cs="Times New Roman"/>
          <w:color w:val="000000"/>
          <w:sz w:val="28"/>
          <w:szCs w:val="28"/>
          <w:lang w:eastAsia="en-US"/>
        </w:rPr>
        <w:t xml:space="preserve"> во всех образовательных организациях установлено </w:t>
      </w:r>
      <w:proofErr w:type="spellStart"/>
      <w:r w:rsidR="00F51026">
        <w:rPr>
          <w:rFonts w:ascii="Times New Roman" w:eastAsia="Calibri" w:hAnsi="Times New Roman" w:cs="Times New Roman"/>
          <w:color w:val="000000"/>
          <w:sz w:val="28"/>
          <w:szCs w:val="28"/>
          <w:lang w:eastAsia="en-US"/>
        </w:rPr>
        <w:t>периметральное</w:t>
      </w:r>
      <w:proofErr w:type="spellEnd"/>
      <w:r w:rsidR="00F51026">
        <w:rPr>
          <w:rFonts w:ascii="Times New Roman" w:eastAsia="Calibri" w:hAnsi="Times New Roman" w:cs="Times New Roman"/>
          <w:color w:val="000000"/>
          <w:sz w:val="28"/>
          <w:szCs w:val="28"/>
          <w:lang w:eastAsia="en-US"/>
        </w:rPr>
        <w:t xml:space="preserve"> ограждение, </w:t>
      </w:r>
      <w:r w:rsidR="00F51026" w:rsidRPr="00725190">
        <w:rPr>
          <w:rFonts w:ascii="Times New Roman" w:eastAsia="Calibri" w:hAnsi="Times New Roman" w:cs="Times New Roman"/>
          <w:color w:val="000000"/>
          <w:sz w:val="28"/>
          <w:szCs w:val="28"/>
          <w:lang w:eastAsia="en-US"/>
        </w:rPr>
        <w:t>видеонаблюдение</w:t>
      </w:r>
      <w:r w:rsidR="00725190" w:rsidRPr="00725190">
        <w:rPr>
          <w:rFonts w:ascii="Times New Roman" w:eastAsia="Calibri" w:hAnsi="Times New Roman" w:cs="Times New Roman"/>
          <w:color w:val="000000"/>
          <w:sz w:val="28"/>
          <w:szCs w:val="28"/>
          <w:lang w:eastAsia="en-US"/>
        </w:rPr>
        <w:t xml:space="preserve"> установлено во всех общеобразовательных учреждениях</w:t>
      </w:r>
      <w:r w:rsidR="00725190">
        <w:rPr>
          <w:rFonts w:ascii="Times New Roman" w:eastAsia="Calibri" w:hAnsi="Times New Roman" w:cs="Times New Roman"/>
          <w:color w:val="000000"/>
          <w:sz w:val="28"/>
          <w:szCs w:val="28"/>
          <w:lang w:eastAsia="en-US"/>
        </w:rPr>
        <w:t xml:space="preserve"> </w:t>
      </w:r>
      <w:r w:rsidR="00F51026">
        <w:rPr>
          <w:rFonts w:ascii="Times New Roman" w:eastAsia="Calibri" w:hAnsi="Times New Roman" w:cs="Times New Roman"/>
          <w:color w:val="000000"/>
          <w:sz w:val="28"/>
          <w:szCs w:val="28"/>
          <w:lang w:eastAsia="en-US"/>
        </w:rPr>
        <w:t xml:space="preserve">и </w:t>
      </w:r>
      <w:r w:rsidR="00F51026" w:rsidRPr="00725190">
        <w:rPr>
          <w:rFonts w:ascii="Times New Roman" w:eastAsia="Calibri" w:hAnsi="Times New Roman" w:cs="Times New Roman"/>
          <w:color w:val="000000"/>
          <w:sz w:val="28"/>
          <w:szCs w:val="28"/>
          <w:lang w:eastAsia="en-US"/>
        </w:rPr>
        <w:t>в</w:t>
      </w:r>
      <w:r w:rsidR="00725190" w:rsidRPr="00725190">
        <w:rPr>
          <w:rFonts w:ascii="Times New Roman" w:eastAsia="Calibri" w:hAnsi="Times New Roman" w:cs="Times New Roman"/>
          <w:color w:val="000000"/>
          <w:sz w:val="28"/>
          <w:szCs w:val="28"/>
          <w:lang w:eastAsia="en-US"/>
        </w:rPr>
        <w:t xml:space="preserve"> 37 учреждениях дошкольного образования.</w:t>
      </w:r>
      <w:r w:rsidR="00303BBC">
        <w:rPr>
          <w:rFonts w:ascii="Times New Roman" w:eastAsia="Calibri" w:hAnsi="Times New Roman" w:cs="Times New Roman"/>
          <w:color w:val="000000"/>
          <w:sz w:val="28"/>
          <w:szCs w:val="28"/>
          <w:lang w:eastAsia="en-US"/>
        </w:rPr>
        <w:t xml:space="preserve"> Необходимо продолжить работу по оснащению видеонаблюдением дошкольных образовательных учреждений.</w:t>
      </w:r>
    </w:p>
    <w:p w:rsidR="001C1C98" w:rsidRPr="00725190" w:rsidRDefault="00923586" w:rsidP="0071055C">
      <w:pPr>
        <w:tabs>
          <w:tab w:val="left" w:pos="7905"/>
        </w:tabs>
        <w:spacing w:after="0" w:line="240" w:lineRule="auto"/>
        <w:ind w:firstLine="709"/>
        <w:jc w:val="both"/>
        <w:rPr>
          <w:rFonts w:ascii="Times New Roman" w:eastAsia="Calibri" w:hAnsi="Times New Roman" w:cs="Times New Roman"/>
          <w:sz w:val="28"/>
          <w:szCs w:val="28"/>
          <w:lang w:eastAsia="en-US"/>
        </w:rPr>
      </w:pPr>
      <w:r w:rsidRPr="00725190">
        <w:rPr>
          <w:rFonts w:ascii="Times New Roman" w:eastAsia="Calibri" w:hAnsi="Times New Roman" w:cs="Times New Roman"/>
          <w:sz w:val="28"/>
          <w:szCs w:val="28"/>
          <w:lang w:eastAsia="en-US"/>
        </w:rPr>
        <w:t xml:space="preserve">Из-за недостаточного финансирования ряд мероприятий по укреплению материально-технической базы и по благоустройству </w:t>
      </w:r>
      <w:r w:rsidRPr="00725190">
        <w:rPr>
          <w:rFonts w:ascii="Times New Roman" w:eastAsia="Calibri" w:hAnsi="Times New Roman" w:cs="Times New Roman"/>
          <w:sz w:val="28"/>
          <w:szCs w:val="28"/>
          <w:lang w:eastAsia="en-US"/>
        </w:rPr>
        <w:lastRenderedPageBreak/>
        <w:t xml:space="preserve">территорий муниципальных образовательных учреждений не был выполнен, что не позволяет в полной мере обеспечить </w:t>
      </w:r>
      <w:r w:rsidR="00725190" w:rsidRPr="00725190">
        <w:rPr>
          <w:rFonts w:ascii="Times New Roman" w:eastAsia="Calibri" w:hAnsi="Times New Roman" w:cs="Times New Roman"/>
          <w:sz w:val="28"/>
          <w:szCs w:val="28"/>
          <w:lang w:eastAsia="en-US"/>
        </w:rPr>
        <w:t xml:space="preserve">современные условия обучения и воспитания, в том числе и </w:t>
      </w:r>
      <w:r w:rsidRPr="00725190">
        <w:rPr>
          <w:rFonts w:ascii="Times New Roman" w:eastAsia="Calibri" w:hAnsi="Times New Roman" w:cs="Times New Roman"/>
          <w:sz w:val="28"/>
          <w:szCs w:val="28"/>
          <w:lang w:eastAsia="en-US"/>
        </w:rPr>
        <w:t>условия реализации федерального государственного образовательного стандарта во всех образо</w:t>
      </w:r>
      <w:r w:rsidR="0071055C" w:rsidRPr="00725190">
        <w:rPr>
          <w:rFonts w:ascii="Times New Roman" w:eastAsia="Calibri" w:hAnsi="Times New Roman" w:cs="Times New Roman"/>
          <w:sz w:val="28"/>
          <w:szCs w:val="28"/>
          <w:lang w:eastAsia="en-US"/>
        </w:rPr>
        <w:t>вательных организациях города.</w:t>
      </w:r>
    </w:p>
    <w:p w:rsidR="005C6589" w:rsidRPr="00097F25" w:rsidRDefault="001516B7" w:rsidP="001516B7">
      <w:pPr>
        <w:pStyle w:val="ConsPlusNormal"/>
        <w:ind w:firstLine="540"/>
        <w:jc w:val="both"/>
        <w:rPr>
          <w:rFonts w:ascii="Times New Roman" w:hAnsi="Times New Roman" w:cs="Times New Roman"/>
          <w:sz w:val="28"/>
          <w:szCs w:val="28"/>
        </w:rPr>
      </w:pPr>
      <w:r w:rsidRPr="00097F25">
        <w:rPr>
          <w:rFonts w:ascii="Times New Roman" w:hAnsi="Times New Roman" w:cs="Times New Roman"/>
          <w:sz w:val="28"/>
          <w:szCs w:val="28"/>
        </w:rPr>
        <w:t xml:space="preserve">Решение задач </w:t>
      </w:r>
      <w:r w:rsidR="00DD1C41" w:rsidRPr="00097F25">
        <w:rPr>
          <w:rFonts w:ascii="Times New Roman" w:hAnsi="Times New Roman" w:cs="Times New Roman"/>
          <w:sz w:val="28"/>
          <w:szCs w:val="28"/>
        </w:rPr>
        <w:t>развития образования</w:t>
      </w:r>
      <w:r w:rsidRPr="00097F25">
        <w:rPr>
          <w:rFonts w:ascii="Times New Roman" w:hAnsi="Times New Roman" w:cs="Times New Roman"/>
          <w:sz w:val="28"/>
          <w:szCs w:val="28"/>
        </w:rPr>
        <w:t xml:space="preserve"> </w:t>
      </w:r>
      <w:r w:rsidR="005E6BA4" w:rsidRPr="00097F25">
        <w:rPr>
          <w:rFonts w:ascii="Times New Roman" w:hAnsi="Times New Roman" w:cs="Times New Roman"/>
          <w:sz w:val="28"/>
          <w:szCs w:val="28"/>
        </w:rPr>
        <w:t xml:space="preserve">невозможно без </w:t>
      </w:r>
      <w:r w:rsidR="00C157C9" w:rsidRPr="00097F25">
        <w:rPr>
          <w:rFonts w:ascii="Times New Roman" w:hAnsi="Times New Roman" w:cs="Times New Roman"/>
          <w:sz w:val="28"/>
          <w:szCs w:val="28"/>
        </w:rPr>
        <w:t>постоянного профессионального роста педагогических и руководящих работников.</w:t>
      </w:r>
      <w:r w:rsidR="00876C05" w:rsidRPr="00097F25">
        <w:rPr>
          <w:rFonts w:ascii="Times New Roman" w:hAnsi="Times New Roman" w:cs="Times New Roman"/>
          <w:sz w:val="28"/>
          <w:szCs w:val="28"/>
        </w:rPr>
        <w:t xml:space="preserve"> </w:t>
      </w:r>
      <w:r w:rsidR="00655739" w:rsidRPr="00097F25">
        <w:rPr>
          <w:rFonts w:ascii="Times New Roman" w:hAnsi="Times New Roman" w:cs="Times New Roman"/>
          <w:sz w:val="28"/>
          <w:szCs w:val="28"/>
        </w:rPr>
        <w:t>Е</w:t>
      </w:r>
      <w:r w:rsidR="00876C05" w:rsidRPr="00097F25">
        <w:rPr>
          <w:rFonts w:ascii="Times New Roman" w:hAnsi="Times New Roman" w:cs="Times New Roman"/>
          <w:sz w:val="28"/>
          <w:szCs w:val="28"/>
        </w:rPr>
        <w:t>жегодно становятся участниками городских мероприят</w:t>
      </w:r>
      <w:r w:rsidR="00655739" w:rsidRPr="00097F25">
        <w:rPr>
          <w:rFonts w:ascii="Times New Roman" w:hAnsi="Times New Roman" w:cs="Times New Roman"/>
          <w:sz w:val="28"/>
          <w:szCs w:val="28"/>
        </w:rPr>
        <w:t>ий</w:t>
      </w:r>
      <w:r w:rsidR="00C157C9" w:rsidRPr="00097F25">
        <w:rPr>
          <w:rFonts w:ascii="Times New Roman" w:hAnsi="Times New Roman" w:cs="Times New Roman"/>
          <w:sz w:val="28"/>
          <w:szCs w:val="28"/>
        </w:rPr>
        <w:t xml:space="preserve"> </w:t>
      </w:r>
      <w:r w:rsidR="00655739" w:rsidRPr="00097F25">
        <w:rPr>
          <w:rFonts w:ascii="Times New Roman" w:hAnsi="Times New Roman" w:cs="Times New Roman"/>
          <w:sz w:val="28"/>
          <w:szCs w:val="28"/>
        </w:rPr>
        <w:t>б</w:t>
      </w:r>
      <w:r w:rsidR="007F1F18" w:rsidRPr="00097F25">
        <w:rPr>
          <w:rFonts w:ascii="Times New Roman" w:hAnsi="Times New Roman" w:cs="Times New Roman"/>
          <w:sz w:val="28"/>
          <w:szCs w:val="28"/>
        </w:rPr>
        <w:t xml:space="preserve">олее </w:t>
      </w:r>
      <w:r w:rsidR="00097F25" w:rsidRPr="00097F25">
        <w:rPr>
          <w:rFonts w:ascii="Times New Roman" w:hAnsi="Times New Roman" w:cs="Times New Roman"/>
          <w:sz w:val="28"/>
          <w:szCs w:val="28"/>
        </w:rPr>
        <w:t xml:space="preserve">1500 </w:t>
      </w:r>
      <w:r w:rsidR="00DD1C41" w:rsidRPr="00097F25">
        <w:rPr>
          <w:rFonts w:ascii="Times New Roman" w:hAnsi="Times New Roman" w:cs="Times New Roman"/>
          <w:sz w:val="28"/>
          <w:szCs w:val="28"/>
        </w:rPr>
        <w:t>работников системы</w:t>
      </w:r>
      <w:r w:rsidR="005C6589" w:rsidRPr="00097F25">
        <w:rPr>
          <w:rFonts w:ascii="Times New Roman" w:hAnsi="Times New Roman" w:cs="Times New Roman"/>
          <w:sz w:val="28"/>
          <w:szCs w:val="28"/>
        </w:rPr>
        <w:t xml:space="preserve"> образования города Смоленска,</w:t>
      </w:r>
      <w:r w:rsidR="00876C05" w:rsidRPr="00097F25">
        <w:rPr>
          <w:rFonts w:ascii="Times New Roman" w:hAnsi="Times New Roman" w:cs="Times New Roman"/>
          <w:sz w:val="28"/>
          <w:szCs w:val="28"/>
        </w:rPr>
        <w:t xml:space="preserve"> в установленные сроки</w:t>
      </w:r>
      <w:r w:rsidR="00655739" w:rsidRPr="00097F25">
        <w:rPr>
          <w:rFonts w:ascii="Times New Roman" w:hAnsi="Times New Roman" w:cs="Times New Roman"/>
          <w:sz w:val="28"/>
          <w:szCs w:val="28"/>
        </w:rPr>
        <w:t xml:space="preserve"> все </w:t>
      </w:r>
      <w:r w:rsidR="005C6589" w:rsidRPr="00097F25">
        <w:rPr>
          <w:rFonts w:ascii="Times New Roman" w:hAnsi="Times New Roman" w:cs="Times New Roman"/>
          <w:sz w:val="28"/>
          <w:szCs w:val="28"/>
        </w:rPr>
        <w:t xml:space="preserve">педагоги и руководители образовательных </w:t>
      </w:r>
      <w:r w:rsidR="00DD1C41" w:rsidRPr="00097F25">
        <w:rPr>
          <w:rFonts w:ascii="Times New Roman" w:hAnsi="Times New Roman" w:cs="Times New Roman"/>
          <w:sz w:val="28"/>
          <w:szCs w:val="28"/>
        </w:rPr>
        <w:t>учреждений проходят</w:t>
      </w:r>
      <w:r w:rsidR="00655739" w:rsidRPr="00097F25">
        <w:rPr>
          <w:rFonts w:ascii="Times New Roman" w:hAnsi="Times New Roman" w:cs="Times New Roman"/>
          <w:sz w:val="28"/>
          <w:szCs w:val="28"/>
        </w:rPr>
        <w:t xml:space="preserve"> курсовую подготовку.</w:t>
      </w:r>
      <w:r w:rsidR="00876C05" w:rsidRPr="00097F25">
        <w:rPr>
          <w:rFonts w:ascii="Times New Roman" w:hAnsi="Times New Roman" w:cs="Times New Roman"/>
          <w:sz w:val="28"/>
          <w:szCs w:val="28"/>
        </w:rPr>
        <w:t xml:space="preserve"> </w:t>
      </w:r>
      <w:r w:rsidR="005C6589" w:rsidRPr="00097F25">
        <w:rPr>
          <w:rFonts w:ascii="Times New Roman" w:hAnsi="Times New Roman" w:cs="Times New Roman"/>
          <w:sz w:val="28"/>
          <w:szCs w:val="28"/>
        </w:rPr>
        <w:t xml:space="preserve">В результате </w:t>
      </w:r>
      <w:r w:rsidR="007F1F18" w:rsidRPr="00097F25">
        <w:rPr>
          <w:rFonts w:ascii="Times New Roman" w:hAnsi="Times New Roman" w:cs="Times New Roman"/>
          <w:sz w:val="28"/>
          <w:szCs w:val="28"/>
        </w:rPr>
        <w:t xml:space="preserve">  </w:t>
      </w:r>
      <w:r w:rsidR="00C157C9" w:rsidRPr="00097F25">
        <w:rPr>
          <w:rFonts w:ascii="Times New Roman" w:hAnsi="Times New Roman" w:cs="Times New Roman"/>
          <w:sz w:val="28"/>
          <w:szCs w:val="28"/>
        </w:rPr>
        <w:t>более 74 % педагогических работников имеют первую и высшую квалификационные категории</w:t>
      </w:r>
      <w:r w:rsidR="005C6589" w:rsidRPr="00097F25">
        <w:rPr>
          <w:rFonts w:ascii="Times New Roman" w:hAnsi="Times New Roman" w:cs="Times New Roman"/>
          <w:sz w:val="28"/>
          <w:szCs w:val="28"/>
        </w:rPr>
        <w:t>. Только за 2016/2017 учебный год 667 работников сферы образования получили награды федерального, регионального и муниципального уровней.</w:t>
      </w:r>
    </w:p>
    <w:p w:rsidR="00097F25" w:rsidRPr="0071055C" w:rsidRDefault="005C6589" w:rsidP="0071055C">
      <w:pPr>
        <w:pStyle w:val="ConsPlusNormal"/>
        <w:ind w:firstLine="540"/>
        <w:jc w:val="both"/>
        <w:rPr>
          <w:rFonts w:ascii="Times New Roman" w:hAnsi="Times New Roman" w:cs="Times New Roman"/>
          <w:sz w:val="28"/>
          <w:szCs w:val="28"/>
        </w:rPr>
      </w:pPr>
      <w:r w:rsidRPr="00097F25">
        <w:rPr>
          <w:rFonts w:ascii="Times New Roman" w:hAnsi="Times New Roman" w:cs="Times New Roman"/>
          <w:sz w:val="28"/>
          <w:szCs w:val="28"/>
        </w:rPr>
        <w:t xml:space="preserve">   </w:t>
      </w:r>
      <w:r w:rsidR="007F1F18" w:rsidRPr="00097F25">
        <w:rPr>
          <w:rFonts w:ascii="Times New Roman" w:hAnsi="Times New Roman" w:cs="Times New Roman"/>
          <w:sz w:val="28"/>
          <w:szCs w:val="28"/>
        </w:rPr>
        <w:t xml:space="preserve"> </w:t>
      </w:r>
      <w:r w:rsidR="00097F25" w:rsidRPr="00097F25">
        <w:rPr>
          <w:rFonts w:ascii="Times New Roman" w:hAnsi="Times New Roman" w:cs="Times New Roman"/>
          <w:sz w:val="28"/>
          <w:szCs w:val="28"/>
        </w:rPr>
        <w:t xml:space="preserve">Вместе с </w:t>
      </w:r>
      <w:r w:rsidR="00DD1C41" w:rsidRPr="00097F25">
        <w:rPr>
          <w:rFonts w:ascii="Times New Roman" w:hAnsi="Times New Roman" w:cs="Times New Roman"/>
          <w:sz w:val="28"/>
          <w:szCs w:val="28"/>
        </w:rPr>
        <w:t>тем, сохраняется</w:t>
      </w:r>
      <w:r w:rsidR="001516B7" w:rsidRPr="00097F25">
        <w:rPr>
          <w:rFonts w:ascii="Times New Roman" w:hAnsi="Times New Roman" w:cs="Times New Roman"/>
          <w:sz w:val="28"/>
          <w:szCs w:val="28"/>
        </w:rPr>
        <w:t xml:space="preserve"> тенденция уменьшения численности педагогических работников. </w:t>
      </w:r>
      <w:r w:rsidR="00DD1C41" w:rsidRPr="00097F25">
        <w:rPr>
          <w:rFonts w:ascii="Times New Roman" w:hAnsi="Times New Roman" w:cs="Times New Roman"/>
          <w:sz w:val="28"/>
          <w:szCs w:val="28"/>
        </w:rPr>
        <w:t>Возникает еще</w:t>
      </w:r>
      <w:r w:rsidR="001516B7" w:rsidRPr="00097F25">
        <w:rPr>
          <w:rFonts w:ascii="Times New Roman" w:hAnsi="Times New Roman" w:cs="Times New Roman"/>
          <w:sz w:val="28"/>
          <w:szCs w:val="28"/>
        </w:rPr>
        <w:t xml:space="preserve"> одна негативная тенденция - старение кадров. Количество педагогов-пенсионеров составляет </w:t>
      </w:r>
      <w:r w:rsidR="00097F25" w:rsidRPr="00097F25">
        <w:rPr>
          <w:rFonts w:ascii="Times New Roman" w:hAnsi="Times New Roman" w:cs="Times New Roman"/>
          <w:sz w:val="28"/>
          <w:szCs w:val="28"/>
        </w:rPr>
        <w:t>около 35%</w:t>
      </w:r>
      <w:r w:rsidR="001516B7" w:rsidRPr="00097F25">
        <w:rPr>
          <w:rFonts w:ascii="Times New Roman" w:hAnsi="Times New Roman" w:cs="Times New Roman"/>
          <w:sz w:val="28"/>
          <w:szCs w:val="28"/>
        </w:rPr>
        <w:t xml:space="preserve"> процентов от общего числа педагогических работников.</w:t>
      </w:r>
      <w:r w:rsidR="00097F25" w:rsidRPr="00097F25">
        <w:rPr>
          <w:rFonts w:ascii="Times New Roman" w:hAnsi="Times New Roman" w:cs="Times New Roman"/>
          <w:sz w:val="28"/>
          <w:szCs w:val="28"/>
        </w:rPr>
        <w:t xml:space="preserve"> Мероприятия программы</w:t>
      </w:r>
      <w:r w:rsidR="00923586">
        <w:rPr>
          <w:rFonts w:ascii="Times New Roman" w:hAnsi="Times New Roman" w:cs="Times New Roman"/>
          <w:sz w:val="28"/>
          <w:szCs w:val="28"/>
        </w:rPr>
        <w:t xml:space="preserve"> по информационно-методическому, психолого-педагогическому сопровождению деятельности образовательных учреждений  </w:t>
      </w:r>
      <w:r w:rsidR="00097F25" w:rsidRPr="00097F25">
        <w:rPr>
          <w:rFonts w:ascii="Times New Roman" w:hAnsi="Times New Roman" w:cs="Times New Roman"/>
          <w:sz w:val="28"/>
          <w:szCs w:val="28"/>
        </w:rPr>
        <w:t xml:space="preserve"> направлены на повышение </w:t>
      </w:r>
      <w:r w:rsidR="00923586">
        <w:rPr>
          <w:rFonts w:ascii="Times New Roman" w:hAnsi="Times New Roman" w:cs="Times New Roman"/>
          <w:sz w:val="28"/>
          <w:szCs w:val="28"/>
        </w:rPr>
        <w:t xml:space="preserve">профессионального мастерства педагогических и руководящих работников образовательных учреждений, </w:t>
      </w:r>
      <w:r w:rsidR="00097F25" w:rsidRPr="00097F25">
        <w:rPr>
          <w:rFonts w:ascii="Times New Roman" w:hAnsi="Times New Roman" w:cs="Times New Roman"/>
          <w:sz w:val="28"/>
          <w:szCs w:val="28"/>
        </w:rPr>
        <w:t xml:space="preserve">престижа педагогических </w:t>
      </w:r>
      <w:r w:rsidR="00DD1C41" w:rsidRPr="00097F25">
        <w:rPr>
          <w:rFonts w:ascii="Times New Roman" w:hAnsi="Times New Roman" w:cs="Times New Roman"/>
          <w:sz w:val="28"/>
          <w:szCs w:val="28"/>
        </w:rPr>
        <w:t>профессий</w:t>
      </w:r>
      <w:r w:rsidR="00DD1C41">
        <w:rPr>
          <w:rFonts w:ascii="Times New Roman" w:hAnsi="Times New Roman" w:cs="Times New Roman"/>
          <w:sz w:val="28"/>
          <w:szCs w:val="28"/>
        </w:rPr>
        <w:t xml:space="preserve">, </w:t>
      </w:r>
      <w:r w:rsidR="00DD1C41" w:rsidRPr="00097F25">
        <w:rPr>
          <w:rFonts w:ascii="Times New Roman" w:hAnsi="Times New Roman" w:cs="Times New Roman"/>
          <w:sz w:val="28"/>
          <w:szCs w:val="28"/>
        </w:rPr>
        <w:t>привлечение</w:t>
      </w:r>
      <w:r w:rsidR="00097F25" w:rsidRPr="00097F25">
        <w:rPr>
          <w:rFonts w:ascii="Times New Roman" w:hAnsi="Times New Roman" w:cs="Times New Roman"/>
          <w:sz w:val="28"/>
          <w:szCs w:val="28"/>
        </w:rPr>
        <w:t xml:space="preserve"> молодых специалистов в сферу образования.</w:t>
      </w:r>
    </w:p>
    <w:p w:rsidR="00741499" w:rsidRPr="00741499" w:rsidRDefault="00741499" w:rsidP="00741499">
      <w:pPr>
        <w:spacing w:after="0" w:line="240" w:lineRule="auto"/>
        <w:ind w:firstLine="720"/>
        <w:jc w:val="both"/>
        <w:rPr>
          <w:rFonts w:ascii="Times New Roman" w:eastAsia="Times New Roman" w:hAnsi="Times New Roman" w:cs="Times New Roman"/>
          <w:sz w:val="28"/>
          <w:szCs w:val="28"/>
        </w:rPr>
      </w:pPr>
      <w:r w:rsidRPr="00741499">
        <w:rPr>
          <w:rFonts w:ascii="Times New Roman" w:eastAsia="Times New Roman" w:hAnsi="Times New Roman" w:cs="Times New Roman"/>
          <w:sz w:val="28"/>
          <w:szCs w:val="28"/>
        </w:rPr>
        <w:t>Создана система организации отдыха и оздоровления детей в каникулярное время. Доля детей, охваченных отдыхом и оздоровлением в лагерях с дневным пребыванием детей и загородных лагерях, от общего числа детей школьного возраста до 15 ле</w:t>
      </w:r>
      <w:r w:rsidR="00303BBC">
        <w:rPr>
          <w:rFonts w:ascii="Times New Roman" w:eastAsia="Times New Roman" w:hAnsi="Times New Roman" w:cs="Times New Roman"/>
          <w:sz w:val="28"/>
          <w:szCs w:val="28"/>
        </w:rPr>
        <w:t xml:space="preserve">т включительно составила 36,4%. С целью сохранения и укрепления здоровья детей необходимо увеличивать количество детей, охваченным отдыхом и оздоровлением в каникулярное время. </w:t>
      </w:r>
    </w:p>
    <w:p w:rsidR="00AB29D1" w:rsidRDefault="00D24CD4" w:rsidP="00CC583E">
      <w:pPr>
        <w:spacing w:after="0" w:line="240" w:lineRule="auto"/>
        <w:ind w:firstLine="708"/>
        <w:jc w:val="both"/>
        <w:rPr>
          <w:rFonts w:ascii="Times New Roman" w:eastAsia="Times New Roman" w:hAnsi="Times New Roman" w:cs="Times New Roman"/>
          <w:sz w:val="28"/>
          <w:szCs w:val="28"/>
          <w:lang w:eastAsia="de-DE"/>
        </w:rPr>
      </w:pPr>
      <w:r>
        <w:rPr>
          <w:rFonts w:ascii="Times New Roman" w:eastAsia="Calibri" w:hAnsi="Times New Roman" w:cs="Times New Roman"/>
          <w:bCs/>
          <w:sz w:val="28"/>
          <w:szCs w:val="28"/>
          <w:lang w:eastAsia="en-US"/>
        </w:rPr>
        <w:t xml:space="preserve">Таким образом, в </w:t>
      </w:r>
      <w:r>
        <w:rPr>
          <w:rFonts w:ascii="Times New Roman" w:eastAsia="Times New Roman" w:hAnsi="Times New Roman"/>
          <w:sz w:val="28"/>
          <w:szCs w:val="28"/>
          <w:lang w:eastAsia="de-DE"/>
        </w:rPr>
        <w:t xml:space="preserve">ходе реализации ведомственных целевых программ «Развитие системы образования» на 2014-2016,  2017-2019 годы </w:t>
      </w:r>
      <w:r w:rsidR="00741499" w:rsidRPr="00741499">
        <w:rPr>
          <w:rFonts w:ascii="Times New Roman" w:eastAsia="Calibri" w:hAnsi="Times New Roman" w:cs="Times New Roman"/>
          <w:bCs/>
          <w:sz w:val="28"/>
          <w:szCs w:val="28"/>
          <w:lang w:eastAsia="en-US"/>
        </w:rPr>
        <w:t xml:space="preserve">в городе Смоленске </w:t>
      </w:r>
      <w:r w:rsidR="00741499" w:rsidRPr="00741499">
        <w:rPr>
          <w:rFonts w:ascii="Times New Roman" w:eastAsia="Times New Roman" w:hAnsi="Times New Roman" w:cs="Times New Roman"/>
          <w:sz w:val="28"/>
          <w:szCs w:val="28"/>
          <w:lang w:eastAsia="de-DE"/>
        </w:rPr>
        <w:t>сформирована многоуровневая по содержанию и многообразная по структуре образовательная система, ориентированная на удовлетворение образовательных запросов населения, обеспечивающая необходимые условия для решения новых задач, направленных на усиление роли образования в социальн</w:t>
      </w:r>
      <w:r w:rsidR="00CC583E">
        <w:rPr>
          <w:rFonts w:ascii="Times New Roman" w:eastAsia="Times New Roman" w:hAnsi="Times New Roman" w:cs="Times New Roman"/>
          <w:sz w:val="28"/>
          <w:szCs w:val="28"/>
          <w:lang w:eastAsia="de-DE"/>
        </w:rPr>
        <w:t xml:space="preserve">о-экономическом развитии города. </w:t>
      </w:r>
      <w:r w:rsidR="00087FD4">
        <w:rPr>
          <w:rFonts w:ascii="Times New Roman" w:eastAsia="Times New Roman" w:hAnsi="Times New Roman" w:cs="Times New Roman"/>
          <w:sz w:val="28"/>
          <w:szCs w:val="28"/>
          <w:lang w:eastAsia="de-DE"/>
        </w:rPr>
        <w:t>Основными результатами реализации программ стали:</w:t>
      </w:r>
    </w:p>
    <w:p w:rsidR="00087FD4" w:rsidRDefault="00D639EC" w:rsidP="00D639EC">
      <w:pPr>
        <w:spacing w:after="0" w:line="240" w:lineRule="auto"/>
        <w:ind w:firstLine="709"/>
        <w:jc w:val="both"/>
        <w:rPr>
          <w:rFonts w:ascii="Times New Roman" w:eastAsia="Times New Roman" w:hAnsi="Times New Roman" w:cs="Times New Roman"/>
          <w:sz w:val="28"/>
          <w:szCs w:val="28"/>
          <w:lang w:eastAsia="de-DE"/>
        </w:rPr>
      </w:pPr>
      <w:r>
        <w:rPr>
          <w:rFonts w:ascii="Times New Roman" w:eastAsia="Times New Roman" w:hAnsi="Times New Roman" w:cs="Times New Roman"/>
          <w:sz w:val="28"/>
          <w:szCs w:val="28"/>
          <w:lang w:eastAsia="de-DE"/>
        </w:rPr>
        <w:t xml:space="preserve">- </w:t>
      </w:r>
      <w:r w:rsidR="00087FD4">
        <w:rPr>
          <w:rFonts w:ascii="Times New Roman" w:eastAsia="Times New Roman" w:hAnsi="Times New Roman" w:cs="Times New Roman"/>
          <w:sz w:val="28"/>
          <w:szCs w:val="28"/>
          <w:lang w:eastAsia="de-DE"/>
        </w:rPr>
        <w:t>обеспечен</w:t>
      </w:r>
      <w:r w:rsidR="00927071">
        <w:rPr>
          <w:rFonts w:ascii="Times New Roman" w:eastAsia="Times New Roman" w:hAnsi="Times New Roman" w:cs="Times New Roman"/>
          <w:sz w:val="28"/>
          <w:szCs w:val="28"/>
          <w:lang w:eastAsia="de-DE"/>
        </w:rPr>
        <w:t>а</w:t>
      </w:r>
      <w:r w:rsidR="00AE46BC">
        <w:rPr>
          <w:rFonts w:ascii="Times New Roman" w:eastAsia="Times New Roman" w:hAnsi="Times New Roman" w:cs="Times New Roman"/>
          <w:sz w:val="28"/>
          <w:szCs w:val="28"/>
          <w:lang w:eastAsia="de-DE"/>
        </w:rPr>
        <w:t xml:space="preserve"> 100 % доступность</w:t>
      </w:r>
      <w:r w:rsidR="00087FD4">
        <w:rPr>
          <w:rFonts w:ascii="Times New Roman" w:eastAsia="Times New Roman" w:hAnsi="Times New Roman" w:cs="Times New Roman"/>
          <w:sz w:val="28"/>
          <w:szCs w:val="28"/>
          <w:lang w:eastAsia="de-DE"/>
        </w:rPr>
        <w:t xml:space="preserve"> дошкольного образования для детей в возрасте от 3 до 7 лет;</w:t>
      </w:r>
    </w:p>
    <w:p w:rsidR="00087FD4" w:rsidRDefault="00D639EC" w:rsidP="00D639EC">
      <w:pPr>
        <w:spacing w:after="0" w:line="240" w:lineRule="auto"/>
        <w:ind w:firstLine="709"/>
        <w:jc w:val="both"/>
        <w:rPr>
          <w:rFonts w:ascii="Times New Roman" w:eastAsia="Times New Roman" w:hAnsi="Times New Roman" w:cs="Times New Roman"/>
          <w:sz w:val="28"/>
          <w:szCs w:val="28"/>
          <w:lang w:eastAsia="de-DE"/>
        </w:rPr>
      </w:pPr>
      <w:r>
        <w:rPr>
          <w:rFonts w:ascii="Times New Roman" w:eastAsia="Calibri" w:hAnsi="Times New Roman" w:cs="Times New Roman"/>
          <w:sz w:val="28"/>
          <w:szCs w:val="28"/>
          <w:lang w:eastAsia="en-US"/>
        </w:rPr>
        <w:t xml:space="preserve">- </w:t>
      </w:r>
      <w:r w:rsidR="00927071">
        <w:rPr>
          <w:rFonts w:ascii="Times New Roman" w:eastAsia="Calibri" w:hAnsi="Times New Roman" w:cs="Times New Roman"/>
          <w:sz w:val="28"/>
          <w:szCs w:val="28"/>
          <w:lang w:eastAsia="en-US"/>
        </w:rPr>
        <w:t>созданы</w:t>
      </w:r>
      <w:r w:rsidR="00087FD4">
        <w:rPr>
          <w:rFonts w:ascii="Times New Roman" w:eastAsia="Calibri" w:hAnsi="Times New Roman" w:cs="Times New Roman"/>
          <w:sz w:val="28"/>
          <w:szCs w:val="28"/>
          <w:lang w:eastAsia="en-US"/>
        </w:rPr>
        <w:t xml:space="preserve"> услови</w:t>
      </w:r>
      <w:r w:rsidR="00927071">
        <w:rPr>
          <w:rFonts w:ascii="Times New Roman" w:eastAsia="Calibri" w:hAnsi="Times New Roman" w:cs="Times New Roman"/>
          <w:sz w:val="28"/>
          <w:szCs w:val="28"/>
          <w:lang w:eastAsia="en-US"/>
        </w:rPr>
        <w:t>я</w:t>
      </w:r>
      <w:r w:rsidR="00087FD4">
        <w:rPr>
          <w:rFonts w:ascii="Times New Roman" w:eastAsia="Calibri" w:hAnsi="Times New Roman" w:cs="Times New Roman"/>
          <w:sz w:val="28"/>
          <w:szCs w:val="28"/>
          <w:lang w:eastAsia="en-US"/>
        </w:rPr>
        <w:t xml:space="preserve"> для реализации индивидуальных образовательных возможностей и </w:t>
      </w:r>
      <w:proofErr w:type="gramStart"/>
      <w:r w:rsidR="00087FD4">
        <w:rPr>
          <w:rFonts w:ascii="Times New Roman" w:eastAsia="Calibri" w:hAnsi="Times New Roman" w:cs="Times New Roman"/>
          <w:sz w:val="28"/>
          <w:szCs w:val="28"/>
          <w:lang w:eastAsia="en-US"/>
        </w:rPr>
        <w:t>потребностей</w:t>
      </w:r>
      <w:proofErr w:type="gramEnd"/>
      <w:r w:rsidR="00087FD4">
        <w:rPr>
          <w:rFonts w:ascii="Times New Roman" w:eastAsia="Calibri" w:hAnsi="Times New Roman" w:cs="Times New Roman"/>
          <w:sz w:val="28"/>
          <w:szCs w:val="28"/>
          <w:lang w:eastAsia="en-US"/>
        </w:rPr>
        <w:t xml:space="preserve"> </w:t>
      </w:r>
      <w:r w:rsidR="00927071">
        <w:rPr>
          <w:rFonts w:ascii="Times New Roman" w:eastAsia="Calibri" w:hAnsi="Times New Roman" w:cs="Times New Roman"/>
          <w:sz w:val="28"/>
          <w:szCs w:val="28"/>
          <w:lang w:eastAsia="en-US"/>
        </w:rPr>
        <w:t>обучающихся в муниципальных  образовательных организациях;</w:t>
      </w:r>
    </w:p>
    <w:p w:rsidR="00087FD4" w:rsidRDefault="00D639EC" w:rsidP="00D639EC">
      <w:pPr>
        <w:spacing w:after="0" w:line="240" w:lineRule="auto"/>
        <w:ind w:firstLine="709"/>
        <w:jc w:val="both"/>
        <w:rPr>
          <w:rFonts w:ascii="Times New Roman" w:eastAsia="Times New Roman" w:hAnsi="Times New Roman" w:cs="Times New Roman"/>
          <w:sz w:val="28"/>
          <w:szCs w:val="28"/>
          <w:lang w:eastAsia="de-DE"/>
        </w:rPr>
      </w:pPr>
      <w:r>
        <w:rPr>
          <w:rFonts w:ascii="Times New Roman" w:eastAsia="Times New Roman" w:hAnsi="Times New Roman" w:cs="Times New Roman"/>
          <w:sz w:val="28"/>
          <w:szCs w:val="28"/>
          <w:lang w:eastAsia="de-DE"/>
        </w:rPr>
        <w:t xml:space="preserve">- </w:t>
      </w:r>
      <w:proofErr w:type="spellStart"/>
      <w:r>
        <w:rPr>
          <w:rFonts w:ascii="Times New Roman" w:eastAsia="Times New Roman" w:hAnsi="Times New Roman" w:cs="Times New Roman"/>
          <w:sz w:val="28"/>
          <w:szCs w:val="28"/>
          <w:lang w:eastAsia="de-DE"/>
        </w:rPr>
        <w:t>чатично</w:t>
      </w:r>
      <w:proofErr w:type="spellEnd"/>
      <w:r>
        <w:rPr>
          <w:rFonts w:ascii="Times New Roman" w:eastAsia="Times New Roman" w:hAnsi="Times New Roman" w:cs="Times New Roman"/>
          <w:sz w:val="28"/>
          <w:szCs w:val="28"/>
          <w:lang w:eastAsia="de-DE"/>
        </w:rPr>
        <w:t xml:space="preserve"> </w:t>
      </w:r>
      <w:r w:rsidR="00087FD4">
        <w:rPr>
          <w:rFonts w:ascii="Times New Roman" w:eastAsia="Times New Roman" w:hAnsi="Times New Roman" w:cs="Times New Roman"/>
          <w:sz w:val="28"/>
          <w:szCs w:val="28"/>
          <w:lang w:eastAsia="de-DE"/>
        </w:rPr>
        <w:t>обновлен</w:t>
      </w:r>
      <w:r w:rsidR="00927071">
        <w:rPr>
          <w:rFonts w:ascii="Times New Roman" w:eastAsia="Times New Roman" w:hAnsi="Times New Roman" w:cs="Times New Roman"/>
          <w:sz w:val="28"/>
          <w:szCs w:val="28"/>
          <w:lang w:eastAsia="de-DE"/>
        </w:rPr>
        <w:t>а</w:t>
      </w:r>
      <w:r w:rsidR="00087FD4">
        <w:rPr>
          <w:rFonts w:ascii="Times New Roman" w:eastAsia="Times New Roman" w:hAnsi="Times New Roman" w:cs="Times New Roman"/>
          <w:sz w:val="28"/>
          <w:szCs w:val="28"/>
          <w:lang w:eastAsia="de-DE"/>
        </w:rPr>
        <w:t xml:space="preserve"> материально-техническ</w:t>
      </w:r>
      <w:r w:rsidR="00AE46BC">
        <w:rPr>
          <w:rFonts w:ascii="Times New Roman" w:eastAsia="Times New Roman" w:hAnsi="Times New Roman" w:cs="Times New Roman"/>
          <w:sz w:val="28"/>
          <w:szCs w:val="28"/>
          <w:lang w:eastAsia="de-DE"/>
        </w:rPr>
        <w:t>ая база</w:t>
      </w:r>
      <w:r w:rsidR="00087FD4">
        <w:rPr>
          <w:rFonts w:ascii="Times New Roman" w:eastAsia="Times New Roman" w:hAnsi="Times New Roman" w:cs="Times New Roman"/>
          <w:sz w:val="28"/>
          <w:szCs w:val="28"/>
          <w:lang w:eastAsia="de-DE"/>
        </w:rPr>
        <w:t xml:space="preserve"> муниципальных образовательных организаций;</w:t>
      </w:r>
    </w:p>
    <w:p w:rsidR="00087FD4" w:rsidRDefault="00D639EC" w:rsidP="00306FD1">
      <w:pPr>
        <w:spacing w:after="0" w:line="240" w:lineRule="auto"/>
        <w:ind w:firstLine="709"/>
        <w:jc w:val="both"/>
        <w:rPr>
          <w:rFonts w:ascii="Times New Roman" w:eastAsia="Times New Roman" w:hAnsi="Times New Roman" w:cs="Times New Roman"/>
          <w:sz w:val="28"/>
          <w:szCs w:val="28"/>
          <w:lang w:eastAsia="de-DE"/>
        </w:rPr>
      </w:pPr>
      <w:r>
        <w:rPr>
          <w:rFonts w:ascii="Times New Roman" w:eastAsia="Times New Roman" w:hAnsi="Times New Roman" w:cs="Times New Roman"/>
          <w:sz w:val="28"/>
          <w:szCs w:val="28"/>
          <w:lang w:eastAsia="de-DE"/>
        </w:rPr>
        <w:lastRenderedPageBreak/>
        <w:t xml:space="preserve">- </w:t>
      </w:r>
      <w:r w:rsidR="00AE46BC">
        <w:rPr>
          <w:rFonts w:ascii="Times New Roman" w:eastAsia="Times New Roman" w:hAnsi="Times New Roman" w:cs="Times New Roman"/>
          <w:sz w:val="28"/>
          <w:szCs w:val="28"/>
          <w:lang w:eastAsia="de-DE"/>
        </w:rPr>
        <w:t>увеличено число детей,</w:t>
      </w:r>
      <w:r>
        <w:rPr>
          <w:rFonts w:ascii="Times New Roman" w:eastAsia="Times New Roman" w:hAnsi="Times New Roman" w:cs="Times New Roman"/>
          <w:sz w:val="28"/>
          <w:szCs w:val="28"/>
          <w:lang w:eastAsia="de-DE"/>
        </w:rPr>
        <w:t xml:space="preserve"> </w:t>
      </w:r>
      <w:r w:rsidR="00AE46BC">
        <w:rPr>
          <w:rFonts w:ascii="Times New Roman" w:eastAsia="Times New Roman" w:hAnsi="Times New Roman" w:cs="Times New Roman"/>
          <w:sz w:val="28"/>
          <w:szCs w:val="28"/>
          <w:lang w:eastAsia="de-DE"/>
        </w:rPr>
        <w:t xml:space="preserve">охваченных </w:t>
      </w:r>
      <w:r w:rsidR="00AE46BC" w:rsidRPr="00D74700">
        <w:rPr>
          <w:rFonts w:ascii="Times New Roman CYR" w:hAnsi="Times New Roman CYR" w:cs="Times New Roman CYR"/>
          <w:sz w:val="28"/>
          <w:szCs w:val="28"/>
        </w:rPr>
        <w:t xml:space="preserve">организованным </w:t>
      </w:r>
      <w:r w:rsidRPr="00D74700">
        <w:rPr>
          <w:rFonts w:ascii="Times New Roman CYR" w:hAnsi="Times New Roman CYR" w:cs="Times New Roman CYR"/>
          <w:sz w:val="28"/>
          <w:szCs w:val="28"/>
        </w:rPr>
        <w:t>отдыхом и оздоровлением в каникулярный период</w:t>
      </w:r>
      <w:r>
        <w:rPr>
          <w:rFonts w:ascii="Times New Roman CYR" w:hAnsi="Times New Roman CYR" w:cs="Times New Roman CYR"/>
          <w:sz w:val="28"/>
          <w:szCs w:val="28"/>
        </w:rPr>
        <w:t xml:space="preserve"> </w:t>
      </w:r>
      <w:r w:rsidRPr="00D639EC">
        <w:rPr>
          <w:rFonts w:ascii="Times New Roman CYR" w:hAnsi="Times New Roman CYR" w:cs="Times New Roman CYR"/>
          <w:sz w:val="28"/>
          <w:szCs w:val="28"/>
        </w:rPr>
        <w:t xml:space="preserve"> </w:t>
      </w:r>
      <w:r w:rsidRPr="00D74700">
        <w:rPr>
          <w:rFonts w:ascii="Times New Roman CYR" w:hAnsi="Times New Roman CYR" w:cs="Times New Roman CYR"/>
          <w:sz w:val="28"/>
          <w:szCs w:val="28"/>
        </w:rPr>
        <w:t>в лаге</w:t>
      </w:r>
      <w:r>
        <w:rPr>
          <w:rFonts w:ascii="Times New Roman CYR" w:hAnsi="Times New Roman CYR" w:cs="Times New Roman CYR"/>
          <w:sz w:val="28"/>
          <w:szCs w:val="28"/>
        </w:rPr>
        <w:t>рях с дневным пребыванием детей, в МБУ ДО «ДООЦ», на досуговых площадках</w:t>
      </w:r>
      <w:proofErr w:type="gramStart"/>
      <w:r>
        <w:rPr>
          <w:rFonts w:ascii="Times New Roman CYR" w:hAnsi="Times New Roman CYR" w:cs="Times New Roman CYR"/>
          <w:sz w:val="28"/>
          <w:szCs w:val="28"/>
        </w:rPr>
        <w:t xml:space="preserve"> .</w:t>
      </w:r>
      <w:proofErr w:type="gramEnd"/>
    </w:p>
    <w:p w:rsidR="00AB29D1" w:rsidRDefault="00CC583E" w:rsidP="00741499">
      <w:pPr>
        <w:spacing w:after="0" w:line="240" w:lineRule="auto"/>
        <w:ind w:firstLine="708"/>
        <w:jc w:val="both"/>
        <w:rPr>
          <w:rFonts w:ascii="Times New Roman" w:eastAsia="Times New Roman" w:hAnsi="Times New Roman" w:cs="Times New Roman"/>
          <w:sz w:val="28"/>
          <w:szCs w:val="28"/>
          <w:lang w:eastAsia="de-DE"/>
        </w:rPr>
      </w:pPr>
      <w:r>
        <w:rPr>
          <w:rFonts w:ascii="Times New Roman" w:eastAsia="Times New Roman" w:hAnsi="Times New Roman" w:cs="Times New Roman"/>
          <w:sz w:val="28"/>
          <w:szCs w:val="28"/>
          <w:lang w:eastAsia="de-DE"/>
        </w:rPr>
        <w:t xml:space="preserve">Однако в связи с </w:t>
      </w:r>
      <w:r w:rsidR="00D639EC">
        <w:rPr>
          <w:rFonts w:ascii="Times New Roman" w:eastAsia="Times New Roman" w:hAnsi="Times New Roman" w:cs="Times New Roman"/>
          <w:sz w:val="28"/>
          <w:szCs w:val="28"/>
          <w:lang w:eastAsia="de-DE"/>
        </w:rPr>
        <w:t xml:space="preserve">новыми вызовами и постоянно меняющимися потребностями государства и  общества </w:t>
      </w:r>
      <w:r w:rsidR="0057189B">
        <w:rPr>
          <w:rFonts w:ascii="Times New Roman" w:eastAsia="Times New Roman" w:hAnsi="Times New Roman" w:cs="Times New Roman"/>
          <w:sz w:val="28"/>
          <w:szCs w:val="28"/>
          <w:lang w:eastAsia="de-DE"/>
        </w:rPr>
        <w:t xml:space="preserve"> в муниципальной  системе образования существует ряд проблем:</w:t>
      </w:r>
    </w:p>
    <w:p w:rsidR="00AB29D1" w:rsidRDefault="00AB29D1" w:rsidP="00AB29D1">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eastAsia="en-US"/>
        </w:rPr>
      </w:pPr>
      <w:r w:rsidRPr="00FC3292">
        <w:rPr>
          <w:rFonts w:ascii="Times New Roman" w:eastAsiaTheme="minorHAnsi" w:hAnsi="Times New Roman" w:cs="Times New Roman"/>
          <w:color w:val="000000"/>
          <w:sz w:val="28"/>
          <w:szCs w:val="28"/>
          <w:lang w:eastAsia="en-US"/>
        </w:rPr>
        <w:t xml:space="preserve">- </w:t>
      </w:r>
      <w:r>
        <w:rPr>
          <w:rFonts w:ascii="Times New Roman" w:eastAsiaTheme="minorHAnsi" w:hAnsi="Times New Roman" w:cs="Times New Roman"/>
          <w:color w:val="000000"/>
          <w:sz w:val="28"/>
          <w:szCs w:val="28"/>
          <w:lang w:eastAsia="en-US"/>
        </w:rPr>
        <w:t xml:space="preserve"> не обеспечены государственные</w:t>
      </w:r>
      <w:r w:rsidRPr="00FC3292">
        <w:rPr>
          <w:rFonts w:ascii="Times New Roman" w:eastAsiaTheme="minorHAnsi" w:hAnsi="Times New Roman" w:cs="Times New Roman"/>
          <w:color w:val="000000"/>
          <w:sz w:val="28"/>
          <w:szCs w:val="28"/>
          <w:lang w:eastAsia="en-US"/>
        </w:rPr>
        <w:t xml:space="preserve"> гаранти</w:t>
      </w:r>
      <w:r>
        <w:rPr>
          <w:rFonts w:ascii="Times New Roman" w:eastAsiaTheme="minorHAnsi" w:hAnsi="Times New Roman" w:cs="Times New Roman"/>
          <w:color w:val="000000"/>
          <w:sz w:val="28"/>
          <w:szCs w:val="28"/>
          <w:lang w:eastAsia="en-US"/>
        </w:rPr>
        <w:t>и</w:t>
      </w:r>
      <w:r w:rsidRPr="00FC3292">
        <w:rPr>
          <w:rFonts w:ascii="Times New Roman" w:eastAsiaTheme="minorHAnsi" w:hAnsi="Times New Roman" w:cs="Times New Roman"/>
          <w:color w:val="000000"/>
          <w:sz w:val="28"/>
          <w:szCs w:val="28"/>
          <w:lang w:eastAsia="en-US"/>
        </w:rPr>
        <w:t xml:space="preserve"> доступности дошкольного образования для</w:t>
      </w:r>
      <w:r>
        <w:rPr>
          <w:rFonts w:ascii="Times New Roman" w:eastAsiaTheme="minorHAnsi" w:hAnsi="Times New Roman" w:cs="Times New Roman"/>
          <w:color w:val="000000"/>
          <w:sz w:val="28"/>
          <w:szCs w:val="28"/>
          <w:lang w:eastAsia="en-US"/>
        </w:rPr>
        <w:t xml:space="preserve"> всех</w:t>
      </w:r>
      <w:r w:rsidRPr="00FC3292">
        <w:rPr>
          <w:rFonts w:ascii="Times New Roman" w:eastAsiaTheme="minorHAnsi" w:hAnsi="Times New Roman" w:cs="Times New Roman"/>
          <w:color w:val="000000"/>
          <w:sz w:val="28"/>
          <w:szCs w:val="28"/>
          <w:lang w:eastAsia="en-US"/>
        </w:rPr>
        <w:t xml:space="preserve"> детей в возрасте от 1,5 до 3 лет</w:t>
      </w:r>
      <w:r>
        <w:rPr>
          <w:rFonts w:ascii="Times New Roman" w:eastAsiaTheme="minorHAnsi" w:hAnsi="Times New Roman" w:cs="Times New Roman"/>
          <w:color w:val="000000"/>
          <w:sz w:val="28"/>
          <w:szCs w:val="28"/>
          <w:lang w:eastAsia="en-US"/>
        </w:rPr>
        <w:t>, проживающих на территории города Смоленска</w:t>
      </w:r>
      <w:r w:rsidRPr="00FC3292">
        <w:rPr>
          <w:rFonts w:ascii="Times New Roman" w:eastAsiaTheme="minorHAnsi" w:hAnsi="Times New Roman" w:cs="Times New Roman"/>
          <w:color w:val="000000"/>
          <w:sz w:val="28"/>
          <w:szCs w:val="28"/>
          <w:lang w:eastAsia="en-US"/>
        </w:rPr>
        <w:t>;</w:t>
      </w:r>
      <w:r>
        <w:rPr>
          <w:rFonts w:ascii="Times New Roman" w:eastAsiaTheme="minorHAnsi" w:hAnsi="Times New Roman" w:cs="Times New Roman"/>
          <w:color w:val="000000"/>
          <w:sz w:val="28"/>
          <w:szCs w:val="28"/>
          <w:lang w:eastAsia="en-US"/>
        </w:rPr>
        <w:t xml:space="preserve"> </w:t>
      </w:r>
    </w:p>
    <w:p w:rsidR="00EC367C" w:rsidRDefault="00EC367C" w:rsidP="00AB29D1">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eastAsia="en-US"/>
        </w:rPr>
      </w:pPr>
      <w:r>
        <w:rPr>
          <w:rFonts w:ascii="Times New Roman" w:eastAsiaTheme="minorHAnsi" w:hAnsi="Times New Roman" w:cs="Times New Roman"/>
          <w:color w:val="000000"/>
          <w:sz w:val="28"/>
          <w:szCs w:val="28"/>
          <w:lang w:eastAsia="en-US"/>
        </w:rPr>
        <w:t>-  не обеспечен</w:t>
      </w:r>
      <w:r w:rsidR="00A43DD5">
        <w:rPr>
          <w:rFonts w:ascii="Times New Roman" w:eastAsiaTheme="minorHAnsi" w:hAnsi="Times New Roman" w:cs="Times New Roman"/>
          <w:color w:val="000000"/>
          <w:sz w:val="28"/>
          <w:szCs w:val="28"/>
          <w:lang w:eastAsia="en-US"/>
        </w:rPr>
        <w:t xml:space="preserve"> </w:t>
      </w:r>
      <w:r>
        <w:rPr>
          <w:rFonts w:ascii="Times New Roman" w:eastAsiaTheme="minorHAnsi" w:hAnsi="Times New Roman" w:cs="Times New Roman"/>
          <w:color w:val="000000"/>
          <w:sz w:val="28"/>
          <w:szCs w:val="28"/>
          <w:lang w:eastAsia="en-US"/>
        </w:rPr>
        <w:t xml:space="preserve"> переход на обучение в </w:t>
      </w:r>
      <w:r w:rsidR="00BF3E8D">
        <w:rPr>
          <w:rFonts w:ascii="Times New Roman" w:eastAsiaTheme="minorHAnsi" w:hAnsi="Times New Roman" w:cs="Times New Roman"/>
          <w:color w:val="000000"/>
          <w:sz w:val="28"/>
          <w:szCs w:val="28"/>
          <w:lang w:eastAsia="en-US"/>
        </w:rPr>
        <w:t xml:space="preserve"> </w:t>
      </w:r>
      <w:r>
        <w:rPr>
          <w:rFonts w:ascii="Times New Roman" w:eastAsiaTheme="minorHAnsi" w:hAnsi="Times New Roman" w:cs="Times New Roman"/>
          <w:color w:val="000000"/>
          <w:sz w:val="28"/>
          <w:szCs w:val="28"/>
          <w:lang w:eastAsia="en-US"/>
        </w:rPr>
        <w:t>односменном режиме</w:t>
      </w:r>
      <w:r w:rsidR="00A43DD5">
        <w:rPr>
          <w:rFonts w:ascii="Times New Roman" w:eastAsiaTheme="minorHAnsi" w:hAnsi="Times New Roman" w:cs="Times New Roman"/>
          <w:color w:val="000000"/>
          <w:sz w:val="28"/>
          <w:szCs w:val="28"/>
          <w:lang w:eastAsia="en-US"/>
        </w:rPr>
        <w:t xml:space="preserve"> в школах города Смоленска</w:t>
      </w:r>
      <w:r w:rsidR="00BF3E8D">
        <w:rPr>
          <w:rFonts w:ascii="Times New Roman" w:eastAsiaTheme="minorHAnsi" w:hAnsi="Times New Roman" w:cs="Times New Roman"/>
          <w:color w:val="000000"/>
          <w:sz w:val="28"/>
          <w:szCs w:val="28"/>
          <w:lang w:eastAsia="en-US"/>
        </w:rPr>
        <w:t>;</w:t>
      </w:r>
      <w:r>
        <w:rPr>
          <w:rFonts w:ascii="Times New Roman" w:eastAsiaTheme="minorHAnsi" w:hAnsi="Times New Roman" w:cs="Times New Roman"/>
          <w:color w:val="000000"/>
          <w:sz w:val="28"/>
          <w:szCs w:val="28"/>
          <w:lang w:eastAsia="en-US"/>
        </w:rPr>
        <w:t xml:space="preserve"> </w:t>
      </w:r>
    </w:p>
    <w:p w:rsidR="00AB29D1" w:rsidRDefault="0057189B" w:rsidP="00AB29D1">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w:eastAsiaTheme="minorHAnsi" w:hAnsi="Times New Roman" w:cs="Times New Roman"/>
          <w:color w:val="000000"/>
          <w:sz w:val="28"/>
          <w:szCs w:val="28"/>
          <w:lang w:eastAsia="en-US"/>
        </w:rPr>
        <w:t xml:space="preserve">- </w:t>
      </w:r>
      <w:r w:rsidR="00EC367C">
        <w:rPr>
          <w:rFonts w:ascii="Times New Roman" w:eastAsia="Calibri" w:hAnsi="Times New Roman" w:cs="Times New Roman"/>
          <w:bCs/>
          <w:color w:val="000000"/>
          <w:sz w:val="28"/>
          <w:szCs w:val="28"/>
        </w:rPr>
        <w:t xml:space="preserve">недостаточно оптимальны </w:t>
      </w:r>
      <w:r>
        <w:rPr>
          <w:rFonts w:ascii="Times New Roman" w:eastAsia="Calibri" w:hAnsi="Times New Roman" w:cs="Times New Roman"/>
          <w:bCs/>
          <w:color w:val="000000"/>
          <w:sz w:val="28"/>
          <w:szCs w:val="28"/>
        </w:rPr>
        <w:t xml:space="preserve">темпы обновления </w:t>
      </w:r>
      <w:r w:rsidR="00BF3E8D">
        <w:rPr>
          <w:rFonts w:ascii="Times New Roman" w:eastAsia="Calibri" w:hAnsi="Times New Roman" w:cs="Times New Roman"/>
          <w:bCs/>
          <w:color w:val="000000"/>
          <w:sz w:val="28"/>
          <w:szCs w:val="28"/>
        </w:rPr>
        <w:t>в соответствии с современными требованиями</w:t>
      </w:r>
      <w:r w:rsidR="00BF3E8D">
        <w:rPr>
          <w:rFonts w:ascii="Times New Roman" w:hAnsi="Times New Roman" w:cs="Times New Roman"/>
          <w:color w:val="000000"/>
          <w:sz w:val="28"/>
          <w:szCs w:val="28"/>
        </w:rPr>
        <w:t xml:space="preserve"> </w:t>
      </w:r>
      <w:r>
        <w:rPr>
          <w:rFonts w:ascii="Times New Roman" w:hAnsi="Times New Roman" w:cs="Times New Roman"/>
          <w:color w:val="000000"/>
          <w:sz w:val="28"/>
          <w:szCs w:val="28"/>
        </w:rPr>
        <w:t>услови</w:t>
      </w:r>
      <w:r w:rsidR="00EC367C">
        <w:rPr>
          <w:rFonts w:ascii="Times New Roman" w:hAnsi="Times New Roman" w:cs="Times New Roman"/>
          <w:color w:val="000000"/>
          <w:sz w:val="28"/>
          <w:szCs w:val="28"/>
        </w:rPr>
        <w:t>й</w:t>
      </w:r>
      <w:r>
        <w:rPr>
          <w:rFonts w:ascii="Times New Roman" w:hAnsi="Times New Roman" w:cs="Times New Roman"/>
          <w:color w:val="000000"/>
          <w:sz w:val="28"/>
          <w:szCs w:val="28"/>
        </w:rPr>
        <w:t xml:space="preserve"> обучения в муниципальных образовательных организациях</w:t>
      </w:r>
      <w:r w:rsidR="00AB29D1">
        <w:rPr>
          <w:rFonts w:ascii="Times New Roman CYR" w:hAnsi="Times New Roman CYR" w:cs="Times New Roman CYR"/>
          <w:color w:val="000000"/>
          <w:sz w:val="28"/>
          <w:szCs w:val="28"/>
        </w:rPr>
        <w:t>;</w:t>
      </w:r>
    </w:p>
    <w:p w:rsidR="00AB29D1" w:rsidRDefault="0057189B" w:rsidP="00AB29D1">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color w:val="000000"/>
          <w:sz w:val="28"/>
          <w:szCs w:val="28"/>
        </w:rPr>
        <w:t xml:space="preserve">- </w:t>
      </w:r>
      <w:r w:rsidR="00AB29D1">
        <w:rPr>
          <w:rFonts w:ascii="Times New Roman CYR" w:hAnsi="Times New Roman CYR" w:cs="Times New Roman CYR"/>
          <w:sz w:val="28"/>
          <w:szCs w:val="28"/>
        </w:rPr>
        <w:t>недостаточн</w:t>
      </w:r>
      <w:r>
        <w:rPr>
          <w:rFonts w:ascii="Times New Roman CYR" w:hAnsi="Times New Roman CYR" w:cs="Times New Roman CYR"/>
          <w:sz w:val="28"/>
          <w:szCs w:val="28"/>
        </w:rPr>
        <w:t>о</w:t>
      </w:r>
      <w:r w:rsidR="00AB29D1">
        <w:rPr>
          <w:rFonts w:ascii="Times New Roman CYR" w:hAnsi="Times New Roman CYR" w:cs="Times New Roman CYR"/>
          <w:sz w:val="28"/>
          <w:szCs w:val="28"/>
        </w:rPr>
        <w:t xml:space="preserve"> финансирование </w:t>
      </w:r>
      <w:r w:rsidR="00AB29D1" w:rsidRPr="00D74700">
        <w:rPr>
          <w:rFonts w:ascii="Times New Roman CYR" w:hAnsi="Times New Roman CYR" w:cs="Times New Roman CYR"/>
          <w:sz w:val="28"/>
          <w:szCs w:val="28"/>
        </w:rPr>
        <w:t xml:space="preserve">мероприятий, направленных на обновление материально-технической базы учреждений дополнительного образования, на участие одаренных детей и творческих коллективов в </w:t>
      </w:r>
      <w:r w:rsidR="00AB29D1">
        <w:rPr>
          <w:rFonts w:ascii="Times New Roman CYR" w:hAnsi="Times New Roman CYR" w:cs="Times New Roman CYR"/>
          <w:sz w:val="28"/>
          <w:szCs w:val="28"/>
        </w:rPr>
        <w:t xml:space="preserve">конкурсах и соревнованиях </w:t>
      </w:r>
      <w:r w:rsidR="00AB29D1" w:rsidRPr="00D74700">
        <w:rPr>
          <w:rFonts w:ascii="Times New Roman CYR" w:hAnsi="Times New Roman CYR" w:cs="Times New Roman CYR"/>
          <w:sz w:val="28"/>
          <w:szCs w:val="28"/>
        </w:rPr>
        <w:t xml:space="preserve">различного уровня.  </w:t>
      </w:r>
    </w:p>
    <w:p w:rsidR="001516B7" w:rsidRPr="001516B7" w:rsidRDefault="0063265C" w:rsidP="0063265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Мероприятия</w:t>
      </w:r>
      <w:r w:rsidR="00D24CD4">
        <w:rPr>
          <w:rFonts w:ascii="Times New Roman" w:hAnsi="Times New Roman" w:cs="Times New Roman"/>
          <w:sz w:val="28"/>
          <w:szCs w:val="28"/>
        </w:rPr>
        <w:t xml:space="preserve"> </w:t>
      </w:r>
      <w:r>
        <w:rPr>
          <w:rFonts w:ascii="Times New Roman" w:hAnsi="Times New Roman" w:cs="Times New Roman"/>
          <w:sz w:val="28"/>
          <w:szCs w:val="28"/>
        </w:rPr>
        <w:t xml:space="preserve"> программы </w:t>
      </w:r>
      <w:r w:rsidR="00D24CD4">
        <w:rPr>
          <w:rFonts w:ascii="Times New Roman" w:eastAsia="Times New Roman" w:hAnsi="Times New Roman"/>
          <w:sz w:val="28"/>
          <w:szCs w:val="28"/>
          <w:lang w:eastAsia="de-DE"/>
        </w:rPr>
        <w:t>«Развитие системы образования» на 2018-2020 годы</w:t>
      </w:r>
      <w:r w:rsidR="00D24CD4">
        <w:rPr>
          <w:rFonts w:ascii="Times New Roman" w:hAnsi="Times New Roman" w:cs="Times New Roman"/>
          <w:sz w:val="28"/>
          <w:szCs w:val="28"/>
        </w:rPr>
        <w:t xml:space="preserve"> будут способствовать </w:t>
      </w:r>
      <w:r w:rsidR="00AB29D1">
        <w:rPr>
          <w:rFonts w:ascii="Times New Roman" w:hAnsi="Times New Roman" w:cs="Times New Roman"/>
          <w:sz w:val="28"/>
          <w:szCs w:val="28"/>
        </w:rPr>
        <w:t xml:space="preserve">решению обозначенных выше проблем  и </w:t>
      </w:r>
      <w:r w:rsidR="00D24CD4">
        <w:rPr>
          <w:rFonts w:ascii="Times New Roman" w:hAnsi="Times New Roman" w:cs="Times New Roman"/>
          <w:sz w:val="28"/>
          <w:szCs w:val="28"/>
        </w:rPr>
        <w:t xml:space="preserve">дальнейшему </w:t>
      </w:r>
      <w:r>
        <w:rPr>
          <w:rFonts w:ascii="Times New Roman" w:hAnsi="Times New Roman" w:cs="Times New Roman"/>
          <w:sz w:val="28"/>
          <w:szCs w:val="28"/>
        </w:rPr>
        <w:t xml:space="preserve"> </w:t>
      </w:r>
      <w:proofErr w:type="spellStart"/>
      <w:r>
        <w:rPr>
          <w:rFonts w:ascii="Times New Roman" w:hAnsi="Times New Roman" w:cs="Times New Roman"/>
          <w:sz w:val="28"/>
          <w:szCs w:val="28"/>
        </w:rPr>
        <w:t>развив</w:t>
      </w:r>
      <w:r w:rsidR="00D24CD4">
        <w:rPr>
          <w:rFonts w:ascii="Times New Roman" w:hAnsi="Times New Roman" w:cs="Times New Roman"/>
          <w:sz w:val="28"/>
          <w:szCs w:val="28"/>
        </w:rPr>
        <w:t>итию</w:t>
      </w:r>
      <w:proofErr w:type="spellEnd"/>
      <w:r w:rsidR="00D24CD4">
        <w:rPr>
          <w:rFonts w:ascii="Times New Roman" w:hAnsi="Times New Roman" w:cs="Times New Roman"/>
          <w:sz w:val="28"/>
          <w:szCs w:val="28"/>
        </w:rPr>
        <w:t xml:space="preserve"> </w:t>
      </w:r>
      <w:r>
        <w:rPr>
          <w:rFonts w:ascii="Times New Roman" w:hAnsi="Times New Roman" w:cs="Times New Roman"/>
          <w:sz w:val="28"/>
          <w:szCs w:val="28"/>
        </w:rPr>
        <w:t>муниципальн</w:t>
      </w:r>
      <w:r w:rsidR="00D24CD4">
        <w:rPr>
          <w:rFonts w:ascii="Times New Roman" w:hAnsi="Times New Roman" w:cs="Times New Roman"/>
          <w:sz w:val="28"/>
          <w:szCs w:val="28"/>
        </w:rPr>
        <w:t>ой</w:t>
      </w:r>
      <w:r>
        <w:rPr>
          <w:rFonts w:ascii="Times New Roman" w:hAnsi="Times New Roman" w:cs="Times New Roman"/>
          <w:sz w:val="28"/>
          <w:szCs w:val="28"/>
        </w:rPr>
        <w:t xml:space="preserve"> систем</w:t>
      </w:r>
      <w:r w:rsidR="00D24CD4">
        <w:rPr>
          <w:rFonts w:ascii="Times New Roman" w:hAnsi="Times New Roman" w:cs="Times New Roman"/>
          <w:sz w:val="28"/>
          <w:szCs w:val="28"/>
        </w:rPr>
        <w:t>ы</w:t>
      </w:r>
      <w:r>
        <w:rPr>
          <w:rFonts w:ascii="Times New Roman" w:hAnsi="Times New Roman" w:cs="Times New Roman"/>
          <w:sz w:val="28"/>
          <w:szCs w:val="28"/>
        </w:rPr>
        <w:t xml:space="preserve"> образования</w:t>
      </w:r>
      <w:r w:rsidR="00D24CD4">
        <w:rPr>
          <w:rFonts w:ascii="Times New Roman" w:hAnsi="Times New Roman" w:cs="Times New Roman"/>
          <w:sz w:val="28"/>
          <w:szCs w:val="28"/>
        </w:rPr>
        <w:t xml:space="preserve"> в соответствии с современными вызовами государства и </w:t>
      </w:r>
      <w:proofErr w:type="gramStart"/>
      <w:r w:rsidR="00D24CD4">
        <w:rPr>
          <w:rFonts w:ascii="Times New Roman" w:hAnsi="Times New Roman" w:cs="Times New Roman"/>
          <w:sz w:val="28"/>
          <w:szCs w:val="28"/>
        </w:rPr>
        <w:t>общества</w:t>
      </w:r>
      <w:proofErr w:type="gramEnd"/>
      <w:r w:rsidR="00D24CD4">
        <w:rPr>
          <w:rFonts w:ascii="Times New Roman" w:hAnsi="Times New Roman" w:cs="Times New Roman"/>
          <w:sz w:val="28"/>
          <w:szCs w:val="28"/>
        </w:rPr>
        <w:t xml:space="preserve"> и </w:t>
      </w:r>
      <w:r>
        <w:rPr>
          <w:rFonts w:ascii="Times New Roman" w:hAnsi="Times New Roman" w:cs="Times New Roman"/>
          <w:sz w:val="28"/>
          <w:szCs w:val="28"/>
        </w:rPr>
        <w:t>обеспечивать образовательные потребности жителей города Смоленска.</w:t>
      </w:r>
    </w:p>
    <w:p w:rsidR="001516B7" w:rsidRPr="001516B7" w:rsidRDefault="001516B7" w:rsidP="001516B7">
      <w:pPr>
        <w:pStyle w:val="ConsPlusNormal"/>
        <w:jc w:val="both"/>
        <w:rPr>
          <w:rFonts w:ascii="Times New Roman" w:hAnsi="Times New Roman" w:cs="Times New Roman"/>
          <w:sz w:val="28"/>
          <w:szCs w:val="28"/>
        </w:rPr>
      </w:pPr>
    </w:p>
    <w:p w:rsidR="001516B7" w:rsidRPr="009620BE" w:rsidRDefault="001516B7" w:rsidP="001516B7">
      <w:pPr>
        <w:pStyle w:val="ConsPlusNormal"/>
        <w:jc w:val="center"/>
        <w:outlineLvl w:val="1"/>
        <w:rPr>
          <w:rFonts w:ascii="Times New Roman" w:hAnsi="Times New Roman" w:cs="Times New Roman"/>
          <w:b/>
          <w:sz w:val="28"/>
          <w:szCs w:val="28"/>
        </w:rPr>
      </w:pPr>
      <w:r w:rsidRPr="009620BE">
        <w:rPr>
          <w:rFonts w:ascii="Times New Roman" w:hAnsi="Times New Roman" w:cs="Times New Roman"/>
          <w:b/>
          <w:sz w:val="28"/>
          <w:szCs w:val="28"/>
        </w:rPr>
        <w:t xml:space="preserve">2. Приоритеты </w:t>
      </w:r>
      <w:r w:rsidR="00BF6E66" w:rsidRPr="009620BE">
        <w:rPr>
          <w:rFonts w:ascii="Times New Roman" w:hAnsi="Times New Roman" w:cs="Times New Roman"/>
          <w:b/>
          <w:sz w:val="28"/>
          <w:szCs w:val="28"/>
        </w:rPr>
        <w:t xml:space="preserve">муниципальной </w:t>
      </w:r>
      <w:r w:rsidR="00F07C8C" w:rsidRPr="009620BE">
        <w:rPr>
          <w:rFonts w:ascii="Times New Roman" w:hAnsi="Times New Roman" w:cs="Times New Roman"/>
          <w:b/>
          <w:sz w:val="28"/>
          <w:szCs w:val="28"/>
        </w:rPr>
        <w:t xml:space="preserve"> </w:t>
      </w:r>
      <w:r w:rsidR="00864AC1" w:rsidRPr="009620BE">
        <w:rPr>
          <w:rFonts w:ascii="Times New Roman" w:hAnsi="Times New Roman" w:cs="Times New Roman"/>
          <w:b/>
          <w:sz w:val="28"/>
          <w:szCs w:val="28"/>
        </w:rPr>
        <w:t xml:space="preserve"> </w:t>
      </w:r>
      <w:r w:rsidR="00DD1C41" w:rsidRPr="009620BE">
        <w:rPr>
          <w:rFonts w:ascii="Times New Roman" w:hAnsi="Times New Roman" w:cs="Times New Roman"/>
          <w:b/>
          <w:sz w:val="28"/>
          <w:szCs w:val="28"/>
        </w:rPr>
        <w:t>политики в</w:t>
      </w:r>
      <w:r w:rsidRPr="009620BE">
        <w:rPr>
          <w:rFonts w:ascii="Times New Roman" w:hAnsi="Times New Roman" w:cs="Times New Roman"/>
          <w:b/>
          <w:sz w:val="28"/>
          <w:szCs w:val="28"/>
        </w:rPr>
        <w:t xml:space="preserve"> сфере</w:t>
      </w:r>
    </w:p>
    <w:p w:rsidR="001516B7" w:rsidRPr="009620BE" w:rsidRDefault="001516B7" w:rsidP="001516B7">
      <w:pPr>
        <w:pStyle w:val="ConsPlusNormal"/>
        <w:jc w:val="center"/>
        <w:rPr>
          <w:rFonts w:ascii="Times New Roman" w:hAnsi="Times New Roman" w:cs="Times New Roman"/>
          <w:b/>
          <w:sz w:val="28"/>
          <w:szCs w:val="28"/>
        </w:rPr>
      </w:pPr>
      <w:r w:rsidRPr="009620BE">
        <w:rPr>
          <w:rFonts w:ascii="Times New Roman" w:hAnsi="Times New Roman" w:cs="Times New Roman"/>
          <w:b/>
          <w:sz w:val="28"/>
          <w:szCs w:val="28"/>
        </w:rPr>
        <w:t xml:space="preserve">реализации </w:t>
      </w:r>
      <w:r w:rsidR="00DD1C41" w:rsidRPr="009620BE">
        <w:rPr>
          <w:rFonts w:ascii="Times New Roman" w:hAnsi="Times New Roman" w:cs="Times New Roman"/>
          <w:b/>
          <w:sz w:val="28"/>
          <w:szCs w:val="28"/>
        </w:rPr>
        <w:t>муниципальной программы</w:t>
      </w:r>
      <w:r w:rsidRPr="009620BE">
        <w:rPr>
          <w:rFonts w:ascii="Times New Roman" w:hAnsi="Times New Roman" w:cs="Times New Roman"/>
          <w:b/>
          <w:sz w:val="28"/>
          <w:szCs w:val="28"/>
        </w:rPr>
        <w:t>, цели, целевые</w:t>
      </w:r>
    </w:p>
    <w:p w:rsidR="001516B7" w:rsidRPr="009620BE" w:rsidRDefault="001516B7" w:rsidP="001516B7">
      <w:pPr>
        <w:pStyle w:val="ConsPlusNormal"/>
        <w:jc w:val="center"/>
        <w:rPr>
          <w:rFonts w:ascii="Times New Roman" w:hAnsi="Times New Roman" w:cs="Times New Roman"/>
          <w:b/>
          <w:sz w:val="28"/>
          <w:szCs w:val="28"/>
        </w:rPr>
      </w:pPr>
      <w:r w:rsidRPr="009620BE">
        <w:rPr>
          <w:rFonts w:ascii="Times New Roman" w:hAnsi="Times New Roman" w:cs="Times New Roman"/>
          <w:b/>
          <w:sz w:val="28"/>
          <w:szCs w:val="28"/>
        </w:rPr>
        <w:t>показатели, описание ожидаемых конечных результатов, сроки</w:t>
      </w:r>
    </w:p>
    <w:p w:rsidR="001516B7" w:rsidRPr="009620BE" w:rsidRDefault="001516B7" w:rsidP="001516B7">
      <w:pPr>
        <w:pStyle w:val="ConsPlusNormal"/>
        <w:jc w:val="center"/>
        <w:rPr>
          <w:rFonts w:ascii="Times New Roman" w:hAnsi="Times New Roman" w:cs="Times New Roman"/>
          <w:b/>
          <w:sz w:val="28"/>
          <w:szCs w:val="28"/>
        </w:rPr>
      </w:pPr>
      <w:r w:rsidRPr="009620BE">
        <w:rPr>
          <w:rFonts w:ascii="Times New Roman" w:hAnsi="Times New Roman" w:cs="Times New Roman"/>
          <w:b/>
          <w:sz w:val="28"/>
          <w:szCs w:val="28"/>
        </w:rPr>
        <w:t xml:space="preserve">и этапы реализации </w:t>
      </w:r>
      <w:r w:rsidR="00DD1C41" w:rsidRPr="009620BE">
        <w:rPr>
          <w:rFonts w:ascii="Times New Roman" w:hAnsi="Times New Roman" w:cs="Times New Roman"/>
          <w:b/>
          <w:sz w:val="28"/>
          <w:szCs w:val="28"/>
        </w:rPr>
        <w:t>муниципальной программы</w:t>
      </w:r>
    </w:p>
    <w:p w:rsidR="001516B7" w:rsidRPr="009620BE" w:rsidRDefault="001516B7" w:rsidP="001516B7">
      <w:pPr>
        <w:pStyle w:val="ConsPlusNormal"/>
        <w:jc w:val="both"/>
        <w:rPr>
          <w:rFonts w:ascii="Times New Roman" w:hAnsi="Times New Roman" w:cs="Times New Roman"/>
          <w:b/>
          <w:sz w:val="28"/>
          <w:szCs w:val="28"/>
        </w:rPr>
      </w:pPr>
    </w:p>
    <w:p w:rsidR="001516B7" w:rsidRDefault="001516B7" w:rsidP="001516B7">
      <w:pPr>
        <w:pStyle w:val="ConsPlusNormal"/>
        <w:ind w:firstLine="540"/>
        <w:jc w:val="both"/>
        <w:rPr>
          <w:rFonts w:ascii="Times New Roman" w:hAnsi="Times New Roman" w:cs="Times New Roman"/>
          <w:sz w:val="28"/>
          <w:szCs w:val="28"/>
        </w:rPr>
      </w:pPr>
      <w:r w:rsidRPr="001516B7">
        <w:rPr>
          <w:rFonts w:ascii="Times New Roman" w:hAnsi="Times New Roman" w:cs="Times New Roman"/>
          <w:sz w:val="28"/>
          <w:szCs w:val="28"/>
        </w:rPr>
        <w:t>Приоритеты государственной политики в сфере образования на период до 2020 года сформированы с учетом целей и задач, представленных в следующих стратегических документах:</w:t>
      </w:r>
    </w:p>
    <w:p w:rsidR="005E6BA4" w:rsidRPr="00844EC5" w:rsidRDefault="00844EC5" w:rsidP="001C1C98">
      <w:pPr>
        <w:pStyle w:val="ConsPlusNormal"/>
        <w:ind w:firstLine="709"/>
        <w:jc w:val="both"/>
        <w:rPr>
          <w:rFonts w:ascii="Times New Roman" w:hAnsi="Times New Roman" w:cs="Times New Roman"/>
          <w:sz w:val="28"/>
          <w:szCs w:val="28"/>
        </w:rPr>
      </w:pPr>
      <w:r w:rsidRPr="00844EC5">
        <w:rPr>
          <w:rFonts w:ascii="Times New Roman" w:hAnsi="Times New Roman" w:cs="Times New Roman"/>
          <w:sz w:val="28"/>
          <w:szCs w:val="28"/>
        </w:rPr>
        <w:t xml:space="preserve">- </w:t>
      </w:r>
      <w:r w:rsidR="005E6BA4" w:rsidRPr="00844EC5">
        <w:rPr>
          <w:rFonts w:ascii="Times New Roman" w:hAnsi="Times New Roman" w:cs="Times New Roman"/>
          <w:sz w:val="28"/>
          <w:szCs w:val="28"/>
        </w:rPr>
        <w:t>Конвенция о правах ребенка, одобренная Генеральной Ассамблеей ООН 20.11.1989;</w:t>
      </w:r>
    </w:p>
    <w:p w:rsidR="005E6BA4" w:rsidRPr="00844EC5" w:rsidRDefault="00844EC5" w:rsidP="001C1C98">
      <w:pPr>
        <w:pStyle w:val="ConsPlusNormal"/>
        <w:ind w:firstLine="709"/>
        <w:jc w:val="both"/>
        <w:rPr>
          <w:rFonts w:ascii="Times New Roman" w:hAnsi="Times New Roman" w:cs="Times New Roman"/>
          <w:sz w:val="28"/>
          <w:szCs w:val="28"/>
        </w:rPr>
      </w:pPr>
      <w:r w:rsidRPr="00844EC5">
        <w:rPr>
          <w:rFonts w:ascii="Times New Roman" w:hAnsi="Times New Roman" w:cs="Times New Roman"/>
          <w:sz w:val="28"/>
          <w:szCs w:val="28"/>
        </w:rPr>
        <w:t xml:space="preserve">- </w:t>
      </w:r>
      <w:r w:rsidR="005E6BA4" w:rsidRPr="00844EC5">
        <w:rPr>
          <w:rFonts w:ascii="Times New Roman" w:hAnsi="Times New Roman" w:cs="Times New Roman"/>
          <w:sz w:val="28"/>
          <w:szCs w:val="28"/>
        </w:rPr>
        <w:t xml:space="preserve">Конституция </w:t>
      </w:r>
      <w:r w:rsidR="005E6BA4" w:rsidRPr="00844EC5">
        <w:rPr>
          <w:rFonts w:ascii="Times New Roman" w:hAnsi="Times New Roman" w:cs="Times New Roman"/>
          <w:color w:val="000000" w:themeColor="text1"/>
          <w:sz w:val="28"/>
          <w:szCs w:val="28"/>
        </w:rPr>
        <w:t>Российской Федерации;</w:t>
      </w:r>
    </w:p>
    <w:p w:rsidR="005E6BA4" w:rsidRPr="00844EC5" w:rsidRDefault="00844EC5" w:rsidP="001C1C98">
      <w:pPr>
        <w:pStyle w:val="ConsPlusNormal"/>
        <w:ind w:firstLine="709"/>
        <w:jc w:val="both"/>
        <w:rPr>
          <w:rFonts w:ascii="Times New Roman" w:hAnsi="Times New Roman" w:cs="Times New Roman"/>
          <w:sz w:val="28"/>
          <w:szCs w:val="28"/>
        </w:rPr>
      </w:pPr>
      <w:r w:rsidRPr="00844EC5">
        <w:t xml:space="preserve">- </w:t>
      </w:r>
      <w:hyperlink r:id="rId12" w:tooltip="Распоряжение Правительства РФ от 17.11.2008 N 1662-р (ред. от 10.02.2017) &lt;О Концепции долгосрочного социально-экономического развития Российской Федерации на период до 2020 года&gt; (вместе с &quot;Концепцией долгосрочного социально-экономического развития Росси" w:history="1">
        <w:r w:rsidR="005E6BA4" w:rsidRPr="00844EC5">
          <w:rPr>
            <w:rStyle w:val="a3"/>
            <w:rFonts w:ascii="Times New Roman" w:hAnsi="Times New Roman" w:cs="Times New Roman"/>
            <w:color w:val="000000" w:themeColor="text1"/>
            <w:sz w:val="28"/>
            <w:szCs w:val="28"/>
            <w:u w:val="none"/>
          </w:rPr>
          <w:t>Концепция</w:t>
        </w:r>
      </w:hyperlink>
      <w:r w:rsidR="005E6BA4" w:rsidRPr="00844EC5">
        <w:rPr>
          <w:rFonts w:ascii="Times New Roman" w:hAnsi="Times New Roman" w:cs="Times New Roman"/>
          <w:color w:val="000000" w:themeColor="text1"/>
          <w:sz w:val="28"/>
          <w:szCs w:val="28"/>
        </w:rPr>
        <w:t xml:space="preserve"> долгосрочного социально-экономического развития Российской Федерации на период до 2020 году, утвержденная Распоряжением Правительства Российской Федерации от 17.11.2008 N 1662-р;</w:t>
      </w:r>
    </w:p>
    <w:p w:rsidR="005E6BA4" w:rsidRPr="00844EC5" w:rsidRDefault="00844EC5" w:rsidP="001C1C98">
      <w:pPr>
        <w:widowControl w:val="0"/>
        <w:suppressAutoHyphens/>
        <w:spacing w:after="0" w:line="240" w:lineRule="auto"/>
        <w:ind w:firstLine="709"/>
        <w:jc w:val="both"/>
        <w:textAlignment w:val="baseline"/>
        <w:rPr>
          <w:rFonts w:ascii="Times New Roman" w:eastAsia="Arial Unicode MS" w:hAnsi="Times New Roman" w:cs="Arial Unicode MS"/>
          <w:kern w:val="1"/>
          <w:sz w:val="28"/>
          <w:szCs w:val="28"/>
          <w:lang w:eastAsia="zh-CN" w:bidi="hi-IN"/>
        </w:rPr>
      </w:pPr>
      <w:r w:rsidRPr="00844EC5">
        <w:rPr>
          <w:rFonts w:ascii="Times New Roman" w:eastAsia="Arial Unicode MS" w:hAnsi="Times New Roman" w:cs="Arial Unicode MS"/>
          <w:kern w:val="1"/>
          <w:sz w:val="28"/>
          <w:szCs w:val="28"/>
          <w:lang w:eastAsia="zh-CN" w:bidi="hi-IN"/>
        </w:rPr>
        <w:t xml:space="preserve">- </w:t>
      </w:r>
      <w:r w:rsidR="005E6BA4" w:rsidRPr="00844EC5">
        <w:rPr>
          <w:rFonts w:ascii="Times New Roman" w:eastAsia="Arial Unicode MS" w:hAnsi="Times New Roman" w:cs="Arial Unicode MS"/>
          <w:kern w:val="1"/>
          <w:sz w:val="28"/>
          <w:szCs w:val="28"/>
          <w:lang w:eastAsia="zh-CN" w:bidi="hi-IN"/>
        </w:rPr>
        <w:t>Государственная программа Российской Федерации «Развитие образования» на 2013-2020 годы, утвержденная постановлением Правительства Российской Федерации от 15.04.2014 № 295;</w:t>
      </w:r>
    </w:p>
    <w:p w:rsidR="005E6BA4" w:rsidRPr="00844EC5" w:rsidRDefault="00844EC5" w:rsidP="001C1C98">
      <w:pPr>
        <w:pStyle w:val="ConsPlusNormal"/>
        <w:ind w:firstLine="709"/>
        <w:jc w:val="both"/>
        <w:rPr>
          <w:rFonts w:ascii="Times New Roman" w:eastAsia="Arial Unicode MS" w:hAnsi="Times New Roman" w:cs="Arial Unicode MS"/>
          <w:color w:val="FF0000"/>
          <w:kern w:val="1"/>
          <w:sz w:val="28"/>
          <w:szCs w:val="28"/>
          <w:lang w:eastAsia="zh-CN" w:bidi="hi-IN"/>
        </w:rPr>
      </w:pPr>
      <w:r w:rsidRPr="00844EC5">
        <w:rPr>
          <w:rFonts w:ascii="Times New Roman" w:hAnsi="Times New Roman"/>
          <w:sz w:val="28"/>
          <w:szCs w:val="28"/>
        </w:rPr>
        <w:t xml:space="preserve">- </w:t>
      </w:r>
      <w:r w:rsidR="005E6BA4" w:rsidRPr="00844EC5">
        <w:rPr>
          <w:rFonts w:ascii="Times New Roman" w:hAnsi="Times New Roman"/>
          <w:sz w:val="28"/>
          <w:szCs w:val="28"/>
        </w:rPr>
        <w:t>Федеральная целевая программа развития образования на 2016-2020 годы, утвержденная постановлением Правительства Российской Федерации от 23.05.2015 № 497;</w:t>
      </w:r>
    </w:p>
    <w:p w:rsidR="005E6BA4" w:rsidRPr="00844EC5" w:rsidRDefault="00844EC5" w:rsidP="001C1C98">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rPr>
        <w:lastRenderedPageBreak/>
        <w:t xml:space="preserve"> - </w:t>
      </w:r>
      <w:hyperlink r:id="rId13" w:tooltip="Указ Президента РФ от 07.05.2012 N 597 &quot;О мероприятиях по реализации государственной социальной политики&quot;{КонсультантПлюс}" w:history="1">
        <w:r w:rsidR="005E6BA4" w:rsidRPr="00844EC5">
          <w:rPr>
            <w:rStyle w:val="a3"/>
            <w:rFonts w:ascii="Times New Roman" w:hAnsi="Times New Roman" w:cs="Times New Roman"/>
            <w:color w:val="000000" w:themeColor="text1"/>
            <w:sz w:val="28"/>
            <w:szCs w:val="28"/>
            <w:u w:val="none"/>
          </w:rPr>
          <w:t>Указ</w:t>
        </w:r>
      </w:hyperlink>
      <w:r w:rsidR="005E6BA4" w:rsidRPr="00844EC5">
        <w:rPr>
          <w:rFonts w:ascii="Times New Roman" w:hAnsi="Times New Roman" w:cs="Times New Roman"/>
          <w:color w:val="000000" w:themeColor="text1"/>
          <w:sz w:val="28"/>
          <w:szCs w:val="28"/>
        </w:rPr>
        <w:t xml:space="preserve"> Президента Российской Федерации от 07.05.2012 N 597 "О мероприятиях по реализации государственной социальной политики";</w:t>
      </w:r>
    </w:p>
    <w:p w:rsidR="005E6BA4" w:rsidRPr="00844EC5" w:rsidRDefault="00844EC5" w:rsidP="001C1C98">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rPr>
        <w:t xml:space="preserve"> -</w:t>
      </w:r>
      <w:r w:rsidR="00DD1C41">
        <w:rPr>
          <w:rFonts w:ascii="Times New Roman" w:hAnsi="Times New Roman" w:cs="Times New Roman"/>
        </w:rPr>
        <w:t xml:space="preserve"> </w:t>
      </w:r>
      <w:hyperlink r:id="rId14" w:tooltip="Указ Президента РФ от 07.05.2012 N 599 &quot;О мерах по реализации государственной политики в области образования и науки&quot;{КонсультантПлюс}" w:history="1">
        <w:r w:rsidR="005E6BA4" w:rsidRPr="00844EC5">
          <w:rPr>
            <w:rStyle w:val="a3"/>
            <w:rFonts w:ascii="Times New Roman" w:hAnsi="Times New Roman" w:cs="Times New Roman"/>
            <w:color w:val="000000" w:themeColor="text1"/>
            <w:sz w:val="28"/>
            <w:szCs w:val="28"/>
            <w:u w:val="none"/>
          </w:rPr>
          <w:t>Указ</w:t>
        </w:r>
      </w:hyperlink>
      <w:r w:rsidR="005E6BA4" w:rsidRPr="00844EC5">
        <w:rPr>
          <w:rFonts w:ascii="Times New Roman" w:hAnsi="Times New Roman" w:cs="Times New Roman"/>
          <w:color w:val="000000" w:themeColor="text1"/>
          <w:sz w:val="28"/>
          <w:szCs w:val="28"/>
        </w:rPr>
        <w:t xml:space="preserve"> Президента Российской Федерации от 07.05.2012 N 599 "О мерах по реализации государственной политики в области образования и науки";</w:t>
      </w:r>
    </w:p>
    <w:p w:rsidR="005E6BA4" w:rsidRPr="00844EC5" w:rsidRDefault="00844EC5" w:rsidP="001C1C98">
      <w:pPr>
        <w:widowControl w:val="0"/>
        <w:suppressAutoHyphens/>
        <w:spacing w:after="0" w:line="240" w:lineRule="auto"/>
        <w:ind w:firstLine="709"/>
        <w:jc w:val="both"/>
        <w:textAlignment w:val="baseline"/>
        <w:rPr>
          <w:rFonts w:ascii="Times New Roman" w:eastAsia="Arial Unicode MS" w:hAnsi="Times New Roman" w:cs="Arial Unicode MS"/>
          <w:kern w:val="1"/>
          <w:sz w:val="28"/>
          <w:szCs w:val="28"/>
          <w:lang w:eastAsia="zh-CN" w:bidi="hi-IN"/>
        </w:rPr>
      </w:pPr>
      <w:r w:rsidRPr="00844EC5">
        <w:rPr>
          <w:rFonts w:ascii="Times New Roman" w:eastAsia="Arial Unicode MS" w:hAnsi="Times New Roman" w:cs="Arial Unicode MS"/>
          <w:kern w:val="1"/>
          <w:sz w:val="28"/>
          <w:szCs w:val="28"/>
          <w:lang w:eastAsia="zh-CN" w:bidi="hi-IN"/>
        </w:rPr>
        <w:t xml:space="preserve">- </w:t>
      </w:r>
      <w:r w:rsidR="005E6BA4" w:rsidRPr="00844EC5">
        <w:rPr>
          <w:rFonts w:ascii="Times New Roman" w:eastAsia="Arial Unicode MS" w:hAnsi="Times New Roman" w:cs="Arial Unicode MS"/>
          <w:kern w:val="1"/>
          <w:sz w:val="28"/>
          <w:szCs w:val="28"/>
          <w:lang w:eastAsia="zh-CN" w:bidi="hi-IN"/>
        </w:rPr>
        <w:t>Федеральный закон от 29.12.2012</w:t>
      </w:r>
      <w:r w:rsidR="005E6BA4" w:rsidRPr="00844EC5">
        <w:rPr>
          <w:rFonts w:ascii="Times New Roman" w:eastAsia="Times New Roman" w:hAnsi="Times New Roman" w:cs="Times New Roman"/>
          <w:kern w:val="1"/>
          <w:sz w:val="28"/>
          <w:szCs w:val="28"/>
          <w:lang w:eastAsia="zh-CN" w:bidi="hi-IN"/>
        </w:rPr>
        <w:t xml:space="preserve"> № </w:t>
      </w:r>
      <w:r w:rsidR="005E6BA4" w:rsidRPr="00844EC5">
        <w:rPr>
          <w:rFonts w:ascii="Times New Roman" w:eastAsia="Arial Unicode MS" w:hAnsi="Times New Roman" w:cs="Arial Unicode MS"/>
          <w:kern w:val="1"/>
          <w:sz w:val="28"/>
          <w:szCs w:val="28"/>
          <w:lang w:eastAsia="zh-CN" w:bidi="hi-IN"/>
        </w:rPr>
        <w:t>273-ФЗ «Об образовании в Российской Федерации»;</w:t>
      </w:r>
    </w:p>
    <w:p w:rsidR="005E6BA4" w:rsidRPr="00844EC5" w:rsidRDefault="00844EC5" w:rsidP="001C1C98">
      <w:pPr>
        <w:widowControl w:val="0"/>
        <w:suppressAutoHyphens/>
        <w:spacing w:after="0" w:line="240" w:lineRule="auto"/>
        <w:ind w:firstLine="709"/>
        <w:jc w:val="both"/>
        <w:textAlignment w:val="baseline"/>
        <w:rPr>
          <w:rFonts w:ascii="Times New Roman" w:eastAsia="Arial Unicode MS" w:hAnsi="Times New Roman" w:cs="Arial Unicode MS"/>
          <w:kern w:val="1"/>
          <w:sz w:val="28"/>
          <w:szCs w:val="28"/>
          <w:lang w:eastAsia="zh-CN" w:bidi="hi-IN"/>
        </w:rPr>
      </w:pPr>
      <w:r w:rsidRPr="00844EC5">
        <w:rPr>
          <w:rFonts w:ascii="Times New Roman" w:eastAsia="Arial Unicode MS" w:hAnsi="Times New Roman" w:cs="Arial Unicode MS"/>
          <w:kern w:val="1"/>
          <w:sz w:val="28"/>
          <w:szCs w:val="28"/>
          <w:lang w:eastAsia="zh-CN" w:bidi="hi-IN"/>
        </w:rPr>
        <w:t xml:space="preserve">- </w:t>
      </w:r>
      <w:r w:rsidR="005E6BA4" w:rsidRPr="00844EC5">
        <w:rPr>
          <w:rFonts w:ascii="Times New Roman" w:eastAsia="Arial Unicode MS" w:hAnsi="Times New Roman" w:cs="Arial Unicode MS"/>
          <w:kern w:val="1"/>
          <w:sz w:val="28"/>
          <w:szCs w:val="28"/>
          <w:lang w:eastAsia="zh-CN" w:bidi="hi-IN"/>
        </w:rPr>
        <w:t xml:space="preserve">Федеральный закон от 21.07.2014 № 256-ФЗ «О внесении изменений в отдельные законодательные акты Российской Федерации по вопросам </w:t>
      </w:r>
      <w:proofErr w:type="gramStart"/>
      <w:r w:rsidR="005E6BA4" w:rsidRPr="00844EC5">
        <w:rPr>
          <w:rFonts w:ascii="Times New Roman" w:eastAsia="Arial Unicode MS" w:hAnsi="Times New Roman" w:cs="Arial Unicode MS"/>
          <w:kern w:val="1"/>
          <w:sz w:val="28"/>
          <w:szCs w:val="28"/>
          <w:lang w:eastAsia="zh-CN" w:bidi="hi-IN"/>
        </w:rPr>
        <w:t>проведения независимой оценки качества оказания услуг</w:t>
      </w:r>
      <w:proofErr w:type="gramEnd"/>
      <w:r w:rsidR="005E6BA4" w:rsidRPr="00844EC5">
        <w:rPr>
          <w:rFonts w:ascii="Times New Roman" w:eastAsia="Arial Unicode MS" w:hAnsi="Times New Roman" w:cs="Arial Unicode MS"/>
          <w:kern w:val="1"/>
          <w:sz w:val="28"/>
          <w:szCs w:val="28"/>
          <w:lang w:eastAsia="zh-CN" w:bidi="hi-IN"/>
        </w:rPr>
        <w:t xml:space="preserve"> организациями в сфере культуры, социального обслуживания, охраны здоровья и образования»;</w:t>
      </w:r>
    </w:p>
    <w:p w:rsidR="005E6BA4" w:rsidRPr="00844EC5" w:rsidRDefault="00844EC5" w:rsidP="001C1C98">
      <w:pPr>
        <w:widowControl w:val="0"/>
        <w:autoSpaceDE w:val="0"/>
        <w:autoSpaceDN w:val="0"/>
        <w:adjustRightInd w:val="0"/>
        <w:spacing w:after="0" w:line="240" w:lineRule="auto"/>
        <w:ind w:firstLine="709"/>
        <w:contextualSpacing/>
        <w:jc w:val="both"/>
        <w:rPr>
          <w:rFonts w:ascii="Times New Roman" w:hAnsi="Times New Roman"/>
          <w:color w:val="000000"/>
          <w:sz w:val="28"/>
          <w:szCs w:val="28"/>
        </w:rPr>
      </w:pPr>
      <w:r w:rsidRPr="00844EC5">
        <w:rPr>
          <w:rFonts w:ascii="Times New Roman" w:hAnsi="Times New Roman"/>
          <w:color w:val="000000"/>
          <w:sz w:val="28"/>
          <w:szCs w:val="28"/>
        </w:rPr>
        <w:t xml:space="preserve">- </w:t>
      </w:r>
      <w:r w:rsidR="005E6BA4" w:rsidRPr="00844EC5">
        <w:rPr>
          <w:rFonts w:ascii="Times New Roman" w:hAnsi="Times New Roman"/>
          <w:color w:val="000000"/>
          <w:sz w:val="28"/>
          <w:szCs w:val="28"/>
        </w:rPr>
        <w:t>Концепция развития дополнительного образования детей, утвержденная распоряжением Правительства Российской Федерации от 04.09.2014 № 1726-р;</w:t>
      </w:r>
    </w:p>
    <w:p w:rsidR="005E6BA4" w:rsidRPr="00844EC5" w:rsidRDefault="00844EC5" w:rsidP="001C1C98">
      <w:pPr>
        <w:widowControl w:val="0"/>
        <w:autoSpaceDE w:val="0"/>
        <w:autoSpaceDN w:val="0"/>
        <w:adjustRightInd w:val="0"/>
        <w:spacing w:after="0" w:line="240" w:lineRule="auto"/>
        <w:ind w:firstLine="709"/>
        <w:contextualSpacing/>
        <w:jc w:val="both"/>
        <w:rPr>
          <w:rFonts w:ascii="Times New Roman" w:hAnsi="Times New Roman"/>
          <w:color w:val="000000"/>
          <w:sz w:val="28"/>
          <w:szCs w:val="28"/>
        </w:rPr>
      </w:pPr>
      <w:r w:rsidRPr="00844EC5">
        <w:rPr>
          <w:rFonts w:ascii="Times New Roman" w:hAnsi="Times New Roman"/>
          <w:color w:val="000000"/>
          <w:sz w:val="28"/>
          <w:szCs w:val="28"/>
        </w:rPr>
        <w:t xml:space="preserve">- </w:t>
      </w:r>
      <w:r w:rsidR="005E6BA4" w:rsidRPr="00844EC5">
        <w:rPr>
          <w:rFonts w:ascii="Times New Roman" w:hAnsi="Times New Roman"/>
          <w:color w:val="000000"/>
          <w:sz w:val="28"/>
          <w:szCs w:val="28"/>
        </w:rPr>
        <w:t>Стратегия развития воспитания в Российской             Федерации на период до 2025 года, утвержденная распоряжением Правительства Российской Федерации от 29.05.2015 № 996-р;</w:t>
      </w:r>
    </w:p>
    <w:p w:rsidR="005E6BA4" w:rsidRPr="00844EC5" w:rsidRDefault="00844EC5" w:rsidP="001C1C98">
      <w:pPr>
        <w:spacing w:after="0" w:line="240" w:lineRule="auto"/>
        <w:ind w:firstLine="709"/>
        <w:jc w:val="both"/>
        <w:rPr>
          <w:rFonts w:ascii="Times New Roman" w:hAnsi="Times New Roman" w:cs="Times New Roman"/>
          <w:sz w:val="28"/>
          <w:szCs w:val="28"/>
        </w:rPr>
      </w:pPr>
      <w:r w:rsidRPr="00844EC5">
        <w:rPr>
          <w:rFonts w:ascii="Times New Roman" w:hAnsi="Times New Roman" w:cs="Times New Roman"/>
          <w:sz w:val="28"/>
          <w:szCs w:val="28"/>
        </w:rPr>
        <w:t xml:space="preserve">- </w:t>
      </w:r>
      <w:r w:rsidR="005E6BA4" w:rsidRPr="00844EC5">
        <w:rPr>
          <w:rFonts w:ascii="Times New Roman" w:hAnsi="Times New Roman" w:cs="Times New Roman"/>
          <w:sz w:val="28"/>
          <w:szCs w:val="28"/>
        </w:rPr>
        <w:t xml:space="preserve">приказ Министерства образования и науки Российской </w:t>
      </w:r>
      <w:r>
        <w:rPr>
          <w:rFonts w:ascii="Times New Roman" w:hAnsi="Times New Roman" w:cs="Times New Roman"/>
          <w:sz w:val="28"/>
          <w:szCs w:val="28"/>
        </w:rPr>
        <w:t xml:space="preserve">Федерации от 30.08.2013 № </w:t>
      </w:r>
      <w:r w:rsidR="00DD1C41">
        <w:rPr>
          <w:rFonts w:ascii="Times New Roman" w:hAnsi="Times New Roman" w:cs="Times New Roman"/>
          <w:sz w:val="28"/>
          <w:szCs w:val="28"/>
        </w:rPr>
        <w:t xml:space="preserve">1014 </w:t>
      </w:r>
      <w:r w:rsidR="00DD1C41" w:rsidRPr="00844EC5">
        <w:rPr>
          <w:rFonts w:ascii="Times New Roman" w:hAnsi="Times New Roman" w:cs="Times New Roman"/>
          <w:sz w:val="28"/>
          <w:szCs w:val="28"/>
        </w:rPr>
        <w:t>«</w:t>
      </w:r>
      <w:r w:rsidR="005E6BA4" w:rsidRPr="00844EC5">
        <w:rPr>
          <w:rFonts w:ascii="Times New Roman" w:hAnsi="Times New Roman" w:cs="Times New Roman"/>
          <w:sz w:val="28"/>
          <w:szCs w:val="28"/>
        </w:rP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5E6BA4" w:rsidRPr="00844EC5" w:rsidRDefault="00844EC5" w:rsidP="001C1C98">
      <w:pPr>
        <w:widowControl w:val="0"/>
        <w:suppressAutoHyphens/>
        <w:spacing w:after="0" w:line="240" w:lineRule="auto"/>
        <w:ind w:firstLine="709"/>
        <w:jc w:val="both"/>
        <w:textAlignment w:val="baseline"/>
        <w:rPr>
          <w:rFonts w:ascii="Times New Roman" w:eastAsia="Arial Unicode MS" w:hAnsi="Times New Roman" w:cs="Times New Roman"/>
          <w:spacing w:val="3"/>
          <w:kern w:val="1"/>
          <w:sz w:val="28"/>
          <w:szCs w:val="28"/>
          <w:lang w:eastAsia="zh-CN" w:bidi="hi-IN"/>
        </w:rPr>
      </w:pPr>
      <w:r w:rsidRPr="00844EC5">
        <w:rPr>
          <w:rFonts w:ascii="Times New Roman" w:eastAsia="Arial Unicode MS" w:hAnsi="Times New Roman" w:cs="Times New Roman"/>
          <w:spacing w:val="3"/>
          <w:kern w:val="1"/>
          <w:sz w:val="28"/>
          <w:szCs w:val="28"/>
          <w:lang w:eastAsia="zh-CN" w:bidi="hi-IN"/>
        </w:rPr>
        <w:t xml:space="preserve">- </w:t>
      </w:r>
      <w:r w:rsidR="005E6BA4" w:rsidRPr="00844EC5">
        <w:rPr>
          <w:rFonts w:ascii="Times New Roman" w:eastAsia="Arial Unicode MS" w:hAnsi="Times New Roman" w:cs="Times New Roman"/>
          <w:spacing w:val="3"/>
          <w:kern w:val="1"/>
          <w:sz w:val="28"/>
          <w:szCs w:val="28"/>
          <w:lang w:eastAsia="zh-CN" w:bidi="hi-IN"/>
        </w:rPr>
        <w:t>приказ Министерства образования и науки Российской Федерации от 30.08.2013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5E6BA4" w:rsidRDefault="00844EC5" w:rsidP="001C1C98">
      <w:pPr>
        <w:tabs>
          <w:tab w:val="left" w:pos="4500"/>
        </w:tabs>
        <w:spacing w:after="0" w:line="240" w:lineRule="auto"/>
        <w:ind w:firstLine="709"/>
        <w:jc w:val="both"/>
        <w:outlineLvl w:val="0"/>
        <w:rPr>
          <w:rFonts w:ascii="Times New Roman" w:eastAsia="Arial Unicode MS" w:hAnsi="Times New Roman" w:cs="Arial Unicode MS"/>
          <w:kern w:val="1"/>
          <w:sz w:val="28"/>
          <w:szCs w:val="28"/>
          <w:lang w:eastAsia="zh-CN" w:bidi="hi-IN"/>
        </w:rPr>
      </w:pPr>
      <w:r w:rsidRPr="00844EC5">
        <w:rPr>
          <w:rFonts w:ascii="Times New Roman" w:eastAsia="Arial Unicode MS" w:hAnsi="Times New Roman" w:cs="Arial Unicode MS"/>
          <w:kern w:val="1"/>
          <w:sz w:val="28"/>
          <w:szCs w:val="28"/>
          <w:lang w:eastAsia="zh-CN" w:bidi="hi-IN"/>
        </w:rPr>
        <w:t xml:space="preserve">- </w:t>
      </w:r>
      <w:r w:rsidR="005E6BA4" w:rsidRPr="00844EC5">
        <w:rPr>
          <w:rFonts w:ascii="Times New Roman" w:eastAsia="Arial Unicode MS" w:hAnsi="Times New Roman" w:cs="Arial Unicode MS"/>
          <w:kern w:val="1"/>
          <w:sz w:val="28"/>
          <w:szCs w:val="28"/>
          <w:lang w:eastAsia="zh-CN" w:bidi="hi-IN"/>
        </w:rPr>
        <w:t>Областная государственная программа "Развитие образования и молодежной политики в Смоленской области" на 2014 - 2020 годы", утвержденная постановлением Администрации Смоленской области от 29.11.2013 № 984;</w:t>
      </w:r>
    </w:p>
    <w:p w:rsidR="0020561D" w:rsidRPr="0039062F" w:rsidRDefault="0020561D" w:rsidP="0020561D">
      <w:pPr>
        <w:pStyle w:val="2"/>
        <w:spacing w:before="0" w:line="240" w:lineRule="auto"/>
        <w:ind w:firstLine="567"/>
        <w:jc w:val="both"/>
        <w:rPr>
          <w:rFonts w:ascii="Times New Roman" w:eastAsia="Arial Unicode MS" w:hAnsi="Times New Roman" w:cs="Arial Unicode MS"/>
          <w:b w:val="0"/>
          <w:color w:val="000000" w:themeColor="text1"/>
          <w:kern w:val="1"/>
          <w:sz w:val="28"/>
          <w:szCs w:val="28"/>
          <w:lang w:eastAsia="zh-CN" w:bidi="hi-IN"/>
        </w:rPr>
      </w:pPr>
      <w:r w:rsidRPr="0039062F">
        <w:rPr>
          <w:rFonts w:ascii="Times New Roman" w:eastAsia="Arial Unicode MS" w:hAnsi="Times New Roman" w:cs="Arial Unicode MS"/>
          <w:b w:val="0"/>
          <w:color w:val="000000" w:themeColor="text1"/>
          <w:kern w:val="1"/>
          <w:sz w:val="28"/>
          <w:szCs w:val="28"/>
          <w:lang w:eastAsia="zh-CN" w:bidi="hi-IN"/>
        </w:rPr>
        <w:t>- Стратегия социально-экономического развития г. Смоленска на период до 2025 года, утвержденная постановлением Главы города Смоленска от 07.12. 2016  №143;</w:t>
      </w:r>
    </w:p>
    <w:p w:rsidR="005E6BA4" w:rsidRDefault="00844EC5" w:rsidP="00844EC5">
      <w:pPr>
        <w:tabs>
          <w:tab w:val="left" w:pos="4500"/>
        </w:tabs>
        <w:spacing w:after="0" w:line="240" w:lineRule="auto"/>
        <w:ind w:firstLine="709"/>
        <w:jc w:val="both"/>
        <w:outlineLvl w:val="0"/>
        <w:rPr>
          <w:rFonts w:ascii="Times New Roman" w:hAnsi="Times New Roman"/>
          <w:bCs/>
          <w:color w:val="000000"/>
          <w:sz w:val="28"/>
          <w:szCs w:val="28"/>
        </w:rPr>
      </w:pPr>
      <w:r w:rsidRPr="00844EC5">
        <w:rPr>
          <w:rFonts w:ascii="Times New Roman" w:hAnsi="Times New Roman"/>
          <w:color w:val="000000"/>
          <w:sz w:val="28"/>
          <w:szCs w:val="28"/>
        </w:rPr>
        <w:t xml:space="preserve">- </w:t>
      </w:r>
      <w:r w:rsidR="005E6BA4" w:rsidRPr="00844EC5">
        <w:rPr>
          <w:rFonts w:ascii="Times New Roman" w:hAnsi="Times New Roman"/>
          <w:color w:val="000000"/>
          <w:sz w:val="28"/>
          <w:szCs w:val="28"/>
        </w:rPr>
        <w:t xml:space="preserve">постановление Администрации города Смоленска от </w:t>
      </w:r>
      <w:r w:rsidR="005E6BA4" w:rsidRPr="00844EC5">
        <w:rPr>
          <w:rFonts w:ascii="Times New Roman" w:hAnsi="Times New Roman"/>
          <w:color w:val="000000"/>
          <w:sz w:val="28"/>
        </w:rPr>
        <w:t>08.05.2015 № 773-адм</w:t>
      </w:r>
      <w:r w:rsidR="005E6BA4" w:rsidRPr="00844EC5">
        <w:rPr>
          <w:rFonts w:ascii="Times New Roman" w:hAnsi="Times New Roman"/>
          <w:color w:val="000000"/>
          <w:sz w:val="28"/>
          <w:szCs w:val="28"/>
        </w:rPr>
        <w:t xml:space="preserve"> «Об утверждении плана мероприятий («дорожной карты») «Изменения в отраслях социальной сферы города Смоленска, направленные на повышение эффективности </w:t>
      </w:r>
      <w:r w:rsidR="005E6BA4" w:rsidRPr="00844EC5">
        <w:rPr>
          <w:rFonts w:ascii="Times New Roman" w:hAnsi="Times New Roman"/>
          <w:bCs/>
          <w:color w:val="000000"/>
          <w:sz w:val="28"/>
          <w:szCs w:val="28"/>
        </w:rPr>
        <w:t>образования и нау</w:t>
      </w:r>
      <w:r>
        <w:rPr>
          <w:rFonts w:ascii="Times New Roman" w:hAnsi="Times New Roman"/>
          <w:bCs/>
          <w:color w:val="000000"/>
          <w:sz w:val="28"/>
          <w:szCs w:val="28"/>
        </w:rPr>
        <w:t>ки»».</w:t>
      </w:r>
    </w:p>
    <w:p w:rsidR="009E04E6" w:rsidRPr="006C6B85" w:rsidRDefault="0000619C" w:rsidP="00256AED">
      <w:pPr>
        <w:pStyle w:val="ConsPlusNormal"/>
        <w:ind w:firstLine="540"/>
        <w:jc w:val="both"/>
        <w:rPr>
          <w:rFonts w:ascii="Times New Roman" w:hAnsi="Times New Roman" w:cs="Times New Roman"/>
          <w:sz w:val="28"/>
          <w:szCs w:val="28"/>
        </w:rPr>
      </w:pPr>
      <w:r w:rsidRPr="006C6B85">
        <w:rPr>
          <w:rFonts w:ascii="Times New Roman" w:hAnsi="Times New Roman" w:cs="Times New Roman"/>
          <w:sz w:val="28"/>
          <w:szCs w:val="28"/>
        </w:rPr>
        <w:t>С</w:t>
      </w:r>
      <w:r w:rsidR="00256AED" w:rsidRPr="006C6B85">
        <w:rPr>
          <w:rFonts w:ascii="Times New Roman" w:hAnsi="Times New Roman" w:cs="Times New Roman"/>
          <w:sz w:val="28"/>
          <w:szCs w:val="28"/>
        </w:rPr>
        <w:t xml:space="preserve">фера образования должна обеспечивать доступность качественных образовательных услуг на протяжении жизни каждого человека. Задачи доступности образования </w:t>
      </w:r>
      <w:r w:rsidRPr="006C6B85">
        <w:rPr>
          <w:rFonts w:ascii="Times New Roman" w:hAnsi="Times New Roman" w:cs="Times New Roman"/>
          <w:sz w:val="28"/>
          <w:szCs w:val="28"/>
        </w:rPr>
        <w:t xml:space="preserve">в городе </w:t>
      </w:r>
      <w:proofErr w:type="spellStart"/>
      <w:r w:rsidRPr="006C6B85">
        <w:rPr>
          <w:rFonts w:ascii="Times New Roman" w:hAnsi="Times New Roman" w:cs="Times New Roman"/>
          <w:sz w:val="28"/>
          <w:szCs w:val="28"/>
        </w:rPr>
        <w:t>Смолнске</w:t>
      </w:r>
      <w:proofErr w:type="spellEnd"/>
      <w:r w:rsidRPr="006C6B85">
        <w:rPr>
          <w:rFonts w:ascii="Times New Roman" w:hAnsi="Times New Roman" w:cs="Times New Roman"/>
          <w:sz w:val="28"/>
          <w:szCs w:val="28"/>
        </w:rPr>
        <w:t xml:space="preserve"> </w:t>
      </w:r>
      <w:r w:rsidR="00256AED" w:rsidRPr="006C6B85">
        <w:rPr>
          <w:rFonts w:ascii="Times New Roman" w:hAnsi="Times New Roman" w:cs="Times New Roman"/>
          <w:sz w:val="28"/>
          <w:szCs w:val="28"/>
        </w:rPr>
        <w:t>сегодня в значительной с</w:t>
      </w:r>
      <w:r w:rsidRPr="006C6B85">
        <w:rPr>
          <w:rFonts w:ascii="Times New Roman" w:hAnsi="Times New Roman" w:cs="Times New Roman"/>
          <w:sz w:val="28"/>
          <w:szCs w:val="28"/>
        </w:rPr>
        <w:t xml:space="preserve">тепени </w:t>
      </w:r>
      <w:proofErr w:type="spellStart"/>
      <w:r w:rsidRPr="006C6B85">
        <w:rPr>
          <w:rFonts w:ascii="Times New Roman" w:hAnsi="Times New Roman" w:cs="Times New Roman"/>
          <w:sz w:val="28"/>
          <w:szCs w:val="28"/>
        </w:rPr>
        <w:t>решены</w:t>
      </w:r>
      <w:proofErr w:type="gramStart"/>
      <w:r w:rsidRPr="006C6B85">
        <w:rPr>
          <w:rFonts w:ascii="Times New Roman" w:hAnsi="Times New Roman" w:cs="Times New Roman"/>
          <w:sz w:val="28"/>
          <w:szCs w:val="28"/>
        </w:rPr>
        <w:t>.О</w:t>
      </w:r>
      <w:proofErr w:type="gramEnd"/>
      <w:r w:rsidRPr="006C6B85">
        <w:rPr>
          <w:rFonts w:ascii="Times New Roman" w:hAnsi="Times New Roman" w:cs="Times New Roman"/>
          <w:sz w:val="28"/>
          <w:szCs w:val="28"/>
        </w:rPr>
        <w:t>днако</w:t>
      </w:r>
      <w:proofErr w:type="spellEnd"/>
      <w:r w:rsidRPr="006C6B85">
        <w:rPr>
          <w:rFonts w:ascii="Times New Roman" w:hAnsi="Times New Roman" w:cs="Times New Roman"/>
          <w:sz w:val="28"/>
          <w:szCs w:val="28"/>
        </w:rPr>
        <w:t xml:space="preserve"> не все</w:t>
      </w:r>
      <w:r w:rsidR="00E11629" w:rsidRPr="006C6B85">
        <w:rPr>
          <w:rFonts w:ascii="Times New Roman" w:hAnsi="Times New Roman" w:cs="Times New Roman"/>
          <w:sz w:val="28"/>
          <w:szCs w:val="28"/>
        </w:rPr>
        <w:t>м</w:t>
      </w:r>
      <w:r w:rsidRPr="006C6B85">
        <w:rPr>
          <w:rFonts w:ascii="Times New Roman" w:hAnsi="Times New Roman" w:cs="Times New Roman"/>
          <w:sz w:val="28"/>
          <w:szCs w:val="28"/>
        </w:rPr>
        <w:t xml:space="preserve"> юны</w:t>
      </w:r>
      <w:r w:rsidR="00E11629" w:rsidRPr="006C6B85">
        <w:rPr>
          <w:rFonts w:ascii="Times New Roman" w:hAnsi="Times New Roman" w:cs="Times New Roman"/>
          <w:sz w:val="28"/>
          <w:szCs w:val="28"/>
        </w:rPr>
        <w:t>м</w:t>
      </w:r>
      <w:r w:rsidRPr="006C6B85">
        <w:rPr>
          <w:rFonts w:ascii="Times New Roman" w:hAnsi="Times New Roman" w:cs="Times New Roman"/>
          <w:sz w:val="28"/>
          <w:szCs w:val="28"/>
        </w:rPr>
        <w:t xml:space="preserve"> смолян</w:t>
      </w:r>
      <w:r w:rsidR="00E11629" w:rsidRPr="006C6B85">
        <w:rPr>
          <w:rFonts w:ascii="Times New Roman" w:hAnsi="Times New Roman" w:cs="Times New Roman"/>
          <w:sz w:val="28"/>
          <w:szCs w:val="28"/>
        </w:rPr>
        <w:t>ам</w:t>
      </w:r>
      <w:r w:rsidRPr="006C6B85">
        <w:rPr>
          <w:rFonts w:ascii="Times New Roman" w:hAnsi="Times New Roman" w:cs="Times New Roman"/>
          <w:sz w:val="28"/>
          <w:szCs w:val="28"/>
        </w:rPr>
        <w:t xml:space="preserve"> в возрасте от 1,5 до 3 лет </w:t>
      </w:r>
      <w:r w:rsidR="00E11629" w:rsidRPr="006C6B85">
        <w:rPr>
          <w:rFonts w:ascii="Times New Roman" w:hAnsi="Times New Roman" w:cs="Times New Roman"/>
          <w:sz w:val="28"/>
          <w:szCs w:val="28"/>
        </w:rPr>
        <w:t xml:space="preserve">предоставлена возможность посещать дошкольные образовательные </w:t>
      </w:r>
      <w:proofErr w:type="spellStart"/>
      <w:r w:rsidR="00E11629" w:rsidRPr="006C6B85">
        <w:rPr>
          <w:rFonts w:ascii="Times New Roman" w:hAnsi="Times New Roman" w:cs="Times New Roman"/>
          <w:sz w:val="28"/>
          <w:szCs w:val="28"/>
        </w:rPr>
        <w:t>учреждения.</w:t>
      </w:r>
      <w:r w:rsidR="00256AED" w:rsidRPr="006C6B85">
        <w:rPr>
          <w:rFonts w:ascii="Times New Roman" w:hAnsi="Times New Roman" w:cs="Times New Roman"/>
          <w:sz w:val="28"/>
          <w:szCs w:val="28"/>
        </w:rPr>
        <w:t>Поэтому</w:t>
      </w:r>
      <w:proofErr w:type="spellEnd"/>
      <w:r w:rsidR="00256AED" w:rsidRPr="006C6B85">
        <w:rPr>
          <w:rFonts w:ascii="Times New Roman" w:hAnsi="Times New Roman" w:cs="Times New Roman"/>
          <w:sz w:val="28"/>
          <w:szCs w:val="28"/>
        </w:rPr>
        <w:t xml:space="preserve"> </w:t>
      </w:r>
      <w:proofErr w:type="spellStart"/>
      <w:r w:rsidR="00F24C2A" w:rsidRPr="006C6B85">
        <w:rPr>
          <w:rFonts w:ascii="Times New Roman" w:hAnsi="Times New Roman" w:cs="Times New Roman"/>
          <w:sz w:val="28"/>
          <w:szCs w:val="28"/>
        </w:rPr>
        <w:t>оним</w:t>
      </w:r>
      <w:proofErr w:type="spellEnd"/>
      <w:r w:rsidR="00F24C2A" w:rsidRPr="006C6B85">
        <w:rPr>
          <w:rFonts w:ascii="Times New Roman" w:hAnsi="Times New Roman" w:cs="Times New Roman"/>
          <w:sz w:val="28"/>
          <w:szCs w:val="28"/>
        </w:rPr>
        <w:t xml:space="preserve"> из </w:t>
      </w:r>
      <w:r w:rsidR="00256AED" w:rsidRPr="006C6B85">
        <w:rPr>
          <w:rFonts w:ascii="Times New Roman" w:hAnsi="Times New Roman" w:cs="Times New Roman"/>
          <w:sz w:val="28"/>
          <w:szCs w:val="28"/>
        </w:rPr>
        <w:t>приоритето</w:t>
      </w:r>
      <w:r w:rsidR="00AE769D" w:rsidRPr="006C6B85">
        <w:rPr>
          <w:rFonts w:ascii="Times New Roman" w:hAnsi="Times New Roman" w:cs="Times New Roman"/>
          <w:sz w:val="28"/>
          <w:szCs w:val="28"/>
        </w:rPr>
        <w:t>в</w:t>
      </w:r>
      <w:r w:rsidR="00256AED" w:rsidRPr="006C6B85">
        <w:rPr>
          <w:rFonts w:ascii="Times New Roman" w:hAnsi="Times New Roman" w:cs="Times New Roman"/>
          <w:sz w:val="28"/>
          <w:szCs w:val="28"/>
        </w:rPr>
        <w:t xml:space="preserve"> </w:t>
      </w:r>
      <w:r w:rsidR="00E11629" w:rsidRPr="006C6B85">
        <w:rPr>
          <w:rFonts w:ascii="Times New Roman" w:hAnsi="Times New Roman" w:cs="Times New Roman"/>
          <w:sz w:val="28"/>
          <w:szCs w:val="28"/>
        </w:rPr>
        <w:t xml:space="preserve">муниципальной политики </w:t>
      </w:r>
      <w:r w:rsidR="00256AED" w:rsidRPr="006C6B85">
        <w:rPr>
          <w:rFonts w:ascii="Times New Roman" w:hAnsi="Times New Roman" w:cs="Times New Roman"/>
          <w:sz w:val="28"/>
          <w:szCs w:val="28"/>
        </w:rPr>
        <w:t>на данном этапе развития образования является обеспечение доступности дошкольного образования.</w:t>
      </w:r>
    </w:p>
    <w:p w:rsidR="00E11629" w:rsidRPr="006C6B85" w:rsidRDefault="00256AED" w:rsidP="00256AED">
      <w:pPr>
        <w:pStyle w:val="ConsPlusNormal"/>
        <w:ind w:firstLine="540"/>
        <w:jc w:val="both"/>
        <w:rPr>
          <w:rFonts w:ascii="Times New Roman" w:hAnsi="Times New Roman" w:cs="Times New Roman"/>
          <w:sz w:val="28"/>
          <w:szCs w:val="28"/>
        </w:rPr>
      </w:pPr>
      <w:r w:rsidRPr="006C6B85">
        <w:rPr>
          <w:rFonts w:ascii="Times New Roman" w:hAnsi="Times New Roman" w:cs="Times New Roman"/>
          <w:sz w:val="28"/>
          <w:szCs w:val="28"/>
        </w:rPr>
        <w:lastRenderedPageBreak/>
        <w:t xml:space="preserve"> </w:t>
      </w:r>
      <w:r w:rsidR="009E04E6" w:rsidRPr="006C6B85">
        <w:rPr>
          <w:rFonts w:ascii="Times New Roman" w:hAnsi="Times New Roman" w:cs="Times New Roman"/>
          <w:sz w:val="28"/>
          <w:szCs w:val="28"/>
        </w:rPr>
        <w:t xml:space="preserve">Не менее важным  приоритетом  становится обеспечение  вариативности образования, реализации образовательных возможностей и образовательных </w:t>
      </w:r>
      <w:proofErr w:type="spellStart"/>
      <w:r w:rsidR="009E04E6" w:rsidRPr="006C6B85">
        <w:rPr>
          <w:rFonts w:ascii="Times New Roman" w:hAnsi="Times New Roman" w:cs="Times New Roman"/>
          <w:sz w:val="28"/>
          <w:szCs w:val="28"/>
        </w:rPr>
        <w:t>потребнотей</w:t>
      </w:r>
      <w:proofErr w:type="spellEnd"/>
      <w:r w:rsidR="009E04E6" w:rsidRPr="006C6B85">
        <w:rPr>
          <w:rFonts w:ascii="Times New Roman" w:hAnsi="Times New Roman" w:cs="Times New Roman"/>
          <w:sz w:val="28"/>
          <w:szCs w:val="28"/>
        </w:rPr>
        <w:t xml:space="preserve"> всех обучающихся, предоставление возможности для их самоопределения и </w:t>
      </w:r>
      <w:r w:rsidR="006C6B85" w:rsidRPr="006C6B85">
        <w:rPr>
          <w:rFonts w:ascii="Times New Roman" w:hAnsi="Times New Roman" w:cs="Times New Roman"/>
          <w:sz w:val="28"/>
          <w:szCs w:val="28"/>
        </w:rPr>
        <w:t>самореализации</w:t>
      </w:r>
      <w:r w:rsidR="009E04E6" w:rsidRPr="006C6B85">
        <w:rPr>
          <w:rFonts w:ascii="Times New Roman" w:hAnsi="Times New Roman" w:cs="Times New Roman"/>
          <w:sz w:val="28"/>
          <w:szCs w:val="28"/>
        </w:rPr>
        <w:t>.</w:t>
      </w:r>
    </w:p>
    <w:p w:rsidR="00256AED" w:rsidRPr="006C6B85" w:rsidRDefault="00256AED" w:rsidP="00256AED">
      <w:pPr>
        <w:pStyle w:val="ConsPlusNormal"/>
        <w:ind w:firstLine="540"/>
        <w:jc w:val="both"/>
        <w:rPr>
          <w:rFonts w:ascii="Times New Roman" w:hAnsi="Times New Roman" w:cs="Times New Roman"/>
          <w:sz w:val="28"/>
          <w:szCs w:val="28"/>
        </w:rPr>
      </w:pPr>
      <w:r w:rsidRPr="006C6B85">
        <w:rPr>
          <w:rFonts w:ascii="Times New Roman" w:hAnsi="Times New Roman" w:cs="Times New Roman"/>
          <w:sz w:val="28"/>
          <w:szCs w:val="28"/>
        </w:rPr>
        <w:t>Другим системным приоритетом является повышение качества результатов образования на разных уровнях. При этом речь идет об обеспечении соответствия образовательных результатов меняющимся запросам населения.</w:t>
      </w:r>
      <w:r w:rsidR="00E11629" w:rsidRPr="006C6B85">
        <w:rPr>
          <w:rFonts w:ascii="Times New Roman" w:hAnsi="Times New Roman" w:cs="Times New Roman"/>
          <w:sz w:val="28"/>
          <w:szCs w:val="28"/>
        </w:rPr>
        <w:t xml:space="preserve"> Для этого необходимо </w:t>
      </w:r>
      <w:r w:rsidR="00AE769D" w:rsidRPr="006C6B85">
        <w:rPr>
          <w:rFonts w:ascii="Times New Roman" w:hAnsi="Times New Roman" w:cs="Times New Roman"/>
          <w:sz w:val="28"/>
          <w:szCs w:val="28"/>
        </w:rPr>
        <w:t xml:space="preserve">создавать условия для обучения, </w:t>
      </w:r>
      <w:proofErr w:type="spellStart"/>
      <w:r w:rsidR="00AE769D" w:rsidRPr="006C6B85">
        <w:rPr>
          <w:rFonts w:ascii="Times New Roman" w:hAnsi="Times New Roman" w:cs="Times New Roman"/>
          <w:sz w:val="28"/>
          <w:szCs w:val="28"/>
        </w:rPr>
        <w:t>сот</w:t>
      </w:r>
      <w:r w:rsidR="00E11629" w:rsidRPr="006C6B85">
        <w:rPr>
          <w:rFonts w:ascii="Times New Roman" w:hAnsi="Times New Roman" w:cs="Times New Roman"/>
          <w:sz w:val="28"/>
          <w:szCs w:val="28"/>
        </w:rPr>
        <w:t>ветс</w:t>
      </w:r>
      <w:r w:rsidR="00F24C2A" w:rsidRPr="006C6B85">
        <w:rPr>
          <w:rFonts w:ascii="Times New Roman" w:hAnsi="Times New Roman" w:cs="Times New Roman"/>
          <w:sz w:val="28"/>
          <w:szCs w:val="28"/>
        </w:rPr>
        <w:t>твующие</w:t>
      </w:r>
      <w:proofErr w:type="spellEnd"/>
      <w:r w:rsidR="00F24C2A" w:rsidRPr="006C6B85">
        <w:rPr>
          <w:rFonts w:ascii="Times New Roman" w:hAnsi="Times New Roman" w:cs="Times New Roman"/>
          <w:sz w:val="28"/>
          <w:szCs w:val="28"/>
        </w:rPr>
        <w:t xml:space="preserve"> современным треб</w:t>
      </w:r>
      <w:r w:rsidR="00AE769D" w:rsidRPr="006C6B85">
        <w:rPr>
          <w:rFonts w:ascii="Times New Roman" w:hAnsi="Times New Roman" w:cs="Times New Roman"/>
          <w:sz w:val="28"/>
          <w:szCs w:val="28"/>
        </w:rPr>
        <w:t xml:space="preserve">ованиям, в том числе и </w:t>
      </w:r>
      <w:proofErr w:type="gramStart"/>
      <w:r w:rsidR="009E04E6" w:rsidRPr="006C6B85">
        <w:rPr>
          <w:rFonts w:ascii="Times New Roman" w:hAnsi="Times New Roman" w:cs="Times New Roman"/>
          <w:sz w:val="28"/>
          <w:szCs w:val="28"/>
        </w:rPr>
        <w:t>для</w:t>
      </w:r>
      <w:proofErr w:type="gramEnd"/>
      <w:r w:rsidR="009E04E6" w:rsidRPr="006C6B85">
        <w:rPr>
          <w:rFonts w:ascii="Times New Roman" w:hAnsi="Times New Roman" w:cs="Times New Roman"/>
          <w:sz w:val="28"/>
          <w:szCs w:val="28"/>
        </w:rPr>
        <w:t xml:space="preserve"> </w:t>
      </w:r>
      <w:proofErr w:type="gramStart"/>
      <w:r w:rsidR="00AE769D" w:rsidRPr="006C6B85">
        <w:rPr>
          <w:rFonts w:ascii="Times New Roman" w:hAnsi="Times New Roman" w:cs="Times New Roman"/>
          <w:sz w:val="28"/>
          <w:szCs w:val="28"/>
        </w:rPr>
        <w:t>обучение</w:t>
      </w:r>
      <w:proofErr w:type="gramEnd"/>
      <w:r w:rsidR="00AE769D" w:rsidRPr="006C6B85">
        <w:rPr>
          <w:rFonts w:ascii="Times New Roman" w:hAnsi="Times New Roman" w:cs="Times New Roman"/>
          <w:sz w:val="28"/>
          <w:szCs w:val="28"/>
        </w:rPr>
        <w:t xml:space="preserve"> </w:t>
      </w:r>
      <w:r w:rsidR="009E04E6" w:rsidRPr="006C6B85">
        <w:rPr>
          <w:rFonts w:ascii="Times New Roman" w:hAnsi="Times New Roman" w:cs="Times New Roman"/>
          <w:sz w:val="28"/>
          <w:szCs w:val="28"/>
        </w:rPr>
        <w:t xml:space="preserve">школьников </w:t>
      </w:r>
      <w:r w:rsidR="00AE769D" w:rsidRPr="006C6B85">
        <w:rPr>
          <w:rFonts w:ascii="Times New Roman" w:hAnsi="Times New Roman" w:cs="Times New Roman"/>
          <w:sz w:val="28"/>
          <w:szCs w:val="28"/>
        </w:rPr>
        <w:t>только в одну смену.</w:t>
      </w:r>
    </w:p>
    <w:p w:rsidR="0071055C" w:rsidRDefault="001516B7" w:rsidP="001516B7">
      <w:pPr>
        <w:pStyle w:val="ConsPlusNormal"/>
        <w:ind w:firstLine="540"/>
        <w:jc w:val="both"/>
        <w:rPr>
          <w:rFonts w:ascii="Times New Roman" w:hAnsi="Times New Roman" w:cs="Times New Roman"/>
          <w:sz w:val="28"/>
          <w:szCs w:val="28"/>
        </w:rPr>
      </w:pPr>
      <w:r w:rsidRPr="001516B7">
        <w:rPr>
          <w:rFonts w:ascii="Times New Roman" w:hAnsi="Times New Roman" w:cs="Times New Roman"/>
          <w:sz w:val="28"/>
          <w:szCs w:val="28"/>
        </w:rPr>
        <w:t xml:space="preserve">Целью </w:t>
      </w:r>
      <w:r w:rsidR="00844EC5">
        <w:rPr>
          <w:rFonts w:ascii="Times New Roman" w:hAnsi="Times New Roman" w:cs="Times New Roman"/>
          <w:sz w:val="28"/>
          <w:szCs w:val="28"/>
        </w:rPr>
        <w:t>муниципальной программы</w:t>
      </w:r>
      <w:r w:rsidRPr="001516B7">
        <w:rPr>
          <w:rFonts w:ascii="Times New Roman" w:hAnsi="Times New Roman" w:cs="Times New Roman"/>
          <w:sz w:val="28"/>
          <w:szCs w:val="28"/>
        </w:rPr>
        <w:t xml:space="preserve"> является </w:t>
      </w:r>
      <w:r w:rsidR="0071055C">
        <w:rPr>
          <w:rFonts w:ascii="Times New Roman" w:hAnsi="Times New Roman" w:cs="Times New Roman"/>
          <w:sz w:val="28"/>
          <w:szCs w:val="28"/>
        </w:rPr>
        <w:t>о</w:t>
      </w:r>
      <w:r w:rsidR="0071055C" w:rsidRPr="001516B7">
        <w:rPr>
          <w:rFonts w:ascii="Times New Roman" w:hAnsi="Times New Roman" w:cs="Times New Roman"/>
          <w:sz w:val="28"/>
          <w:szCs w:val="28"/>
        </w:rPr>
        <w:t xml:space="preserve">беспечение высокого качества </w:t>
      </w:r>
      <w:r w:rsidR="00411577">
        <w:rPr>
          <w:rFonts w:ascii="Times New Roman" w:hAnsi="Times New Roman" w:cs="Times New Roman"/>
          <w:sz w:val="28"/>
          <w:szCs w:val="28"/>
        </w:rPr>
        <w:t xml:space="preserve">и </w:t>
      </w:r>
      <w:r w:rsidR="0071055C">
        <w:rPr>
          <w:rFonts w:ascii="Times New Roman" w:hAnsi="Times New Roman" w:cs="Times New Roman"/>
          <w:sz w:val="28"/>
          <w:szCs w:val="28"/>
        </w:rPr>
        <w:t>доступн</w:t>
      </w:r>
      <w:r w:rsidR="00411577">
        <w:rPr>
          <w:rFonts w:ascii="Times New Roman" w:hAnsi="Times New Roman" w:cs="Times New Roman"/>
          <w:sz w:val="28"/>
          <w:szCs w:val="28"/>
        </w:rPr>
        <w:t>ости</w:t>
      </w:r>
      <w:r w:rsidR="0071055C">
        <w:rPr>
          <w:rFonts w:ascii="Times New Roman" w:hAnsi="Times New Roman" w:cs="Times New Roman"/>
          <w:sz w:val="28"/>
          <w:szCs w:val="28"/>
        </w:rPr>
        <w:t xml:space="preserve"> образования в соответствии с ме</w:t>
      </w:r>
      <w:r w:rsidR="00DD1C41">
        <w:rPr>
          <w:rFonts w:ascii="Times New Roman" w:hAnsi="Times New Roman" w:cs="Times New Roman"/>
          <w:sz w:val="28"/>
          <w:szCs w:val="28"/>
        </w:rPr>
        <w:t>н</w:t>
      </w:r>
      <w:r w:rsidR="0071055C" w:rsidRPr="001516B7">
        <w:rPr>
          <w:rFonts w:ascii="Times New Roman" w:hAnsi="Times New Roman" w:cs="Times New Roman"/>
          <w:sz w:val="28"/>
          <w:szCs w:val="28"/>
        </w:rPr>
        <w:t>яющимися запросами населения</w:t>
      </w:r>
      <w:r w:rsidR="0071055C">
        <w:rPr>
          <w:rFonts w:ascii="Times New Roman" w:hAnsi="Times New Roman" w:cs="Times New Roman"/>
          <w:sz w:val="28"/>
          <w:szCs w:val="28"/>
        </w:rPr>
        <w:t xml:space="preserve"> </w:t>
      </w:r>
      <w:r w:rsidR="00DD1C41">
        <w:rPr>
          <w:rFonts w:ascii="Times New Roman" w:hAnsi="Times New Roman" w:cs="Times New Roman"/>
          <w:sz w:val="28"/>
          <w:szCs w:val="28"/>
        </w:rPr>
        <w:t xml:space="preserve">и </w:t>
      </w:r>
      <w:r w:rsidR="00DD1C41" w:rsidRPr="001516B7">
        <w:rPr>
          <w:rFonts w:ascii="Times New Roman" w:hAnsi="Times New Roman" w:cs="Times New Roman"/>
          <w:sz w:val="28"/>
          <w:szCs w:val="28"/>
        </w:rPr>
        <w:t>перспективами</w:t>
      </w:r>
      <w:r w:rsidR="0071055C" w:rsidRPr="001516B7">
        <w:rPr>
          <w:rFonts w:ascii="Times New Roman" w:hAnsi="Times New Roman" w:cs="Times New Roman"/>
          <w:sz w:val="28"/>
          <w:szCs w:val="28"/>
        </w:rPr>
        <w:t xml:space="preserve"> развития</w:t>
      </w:r>
      <w:r w:rsidR="0071055C">
        <w:rPr>
          <w:rFonts w:ascii="Times New Roman" w:hAnsi="Times New Roman" w:cs="Times New Roman"/>
          <w:sz w:val="28"/>
          <w:szCs w:val="28"/>
        </w:rPr>
        <w:t xml:space="preserve"> общества и государства.</w:t>
      </w:r>
    </w:p>
    <w:p w:rsidR="00601DAA" w:rsidRDefault="00411577" w:rsidP="00601DAA">
      <w:pPr>
        <w:pStyle w:val="ConsPlusNormal"/>
        <w:ind w:firstLine="567"/>
        <w:jc w:val="both"/>
        <w:rPr>
          <w:rFonts w:ascii="Times New Roman" w:hAnsi="Times New Roman" w:cs="Times New Roman"/>
          <w:sz w:val="28"/>
          <w:szCs w:val="28"/>
        </w:rPr>
      </w:pPr>
      <w:r w:rsidRPr="001516B7">
        <w:rPr>
          <w:rFonts w:ascii="Times New Roman" w:hAnsi="Times New Roman" w:cs="Times New Roman"/>
          <w:sz w:val="28"/>
          <w:szCs w:val="28"/>
        </w:rPr>
        <w:t>Целевы</w:t>
      </w:r>
      <w:r>
        <w:rPr>
          <w:rFonts w:ascii="Times New Roman" w:hAnsi="Times New Roman" w:cs="Times New Roman"/>
          <w:sz w:val="28"/>
          <w:szCs w:val="28"/>
        </w:rPr>
        <w:t>ми</w:t>
      </w:r>
      <w:r w:rsidRPr="001516B7">
        <w:rPr>
          <w:rFonts w:ascii="Times New Roman" w:hAnsi="Times New Roman" w:cs="Times New Roman"/>
          <w:sz w:val="28"/>
          <w:szCs w:val="28"/>
        </w:rPr>
        <w:t xml:space="preserve"> </w:t>
      </w:r>
      <w:hyperlink r:id="rId15" w:anchor="Par2065" w:tooltip="ЦЕЛЕВЫЕ ПОКАЗАТЕЛИ" w:history="1">
        <w:r w:rsidRPr="0071055C">
          <w:rPr>
            <w:rStyle w:val="a3"/>
            <w:rFonts w:ascii="Times New Roman" w:hAnsi="Times New Roman" w:cs="Times New Roman"/>
            <w:color w:val="auto"/>
            <w:sz w:val="28"/>
            <w:szCs w:val="28"/>
            <w:u w:val="none"/>
          </w:rPr>
          <w:t>показатели</w:t>
        </w:r>
      </w:hyperlink>
      <w:r>
        <w:rPr>
          <w:rStyle w:val="a3"/>
          <w:rFonts w:ascii="Times New Roman" w:hAnsi="Times New Roman" w:cs="Times New Roman"/>
          <w:color w:val="auto"/>
          <w:sz w:val="28"/>
          <w:szCs w:val="28"/>
          <w:u w:val="none"/>
        </w:rPr>
        <w:t xml:space="preserve"> </w:t>
      </w:r>
      <w:r w:rsidRPr="0071055C">
        <w:rPr>
          <w:rFonts w:ascii="Times New Roman" w:hAnsi="Times New Roman" w:cs="Times New Roman"/>
          <w:sz w:val="28"/>
          <w:szCs w:val="28"/>
        </w:rPr>
        <w:t xml:space="preserve"> </w:t>
      </w:r>
      <w:r w:rsidRPr="001516B7">
        <w:rPr>
          <w:rFonts w:ascii="Times New Roman" w:hAnsi="Times New Roman" w:cs="Times New Roman"/>
          <w:sz w:val="28"/>
          <w:szCs w:val="28"/>
        </w:rPr>
        <w:t xml:space="preserve">реализации </w:t>
      </w:r>
      <w:r>
        <w:rPr>
          <w:rFonts w:ascii="Times New Roman" w:hAnsi="Times New Roman" w:cs="Times New Roman"/>
          <w:sz w:val="28"/>
          <w:szCs w:val="28"/>
        </w:rPr>
        <w:t xml:space="preserve">муниципальной </w:t>
      </w:r>
      <w:r w:rsidRPr="001516B7">
        <w:rPr>
          <w:rFonts w:ascii="Times New Roman" w:hAnsi="Times New Roman" w:cs="Times New Roman"/>
          <w:sz w:val="28"/>
          <w:szCs w:val="28"/>
        </w:rPr>
        <w:t>пр</w:t>
      </w:r>
      <w:r>
        <w:rPr>
          <w:rFonts w:ascii="Times New Roman" w:hAnsi="Times New Roman" w:cs="Times New Roman"/>
          <w:sz w:val="28"/>
          <w:szCs w:val="28"/>
        </w:rPr>
        <w:t>ограммы являются:</w:t>
      </w:r>
    </w:p>
    <w:p w:rsidR="00601DAA" w:rsidRPr="00156448" w:rsidRDefault="00601DAA" w:rsidP="00601DAA">
      <w:pPr>
        <w:pStyle w:val="ConsPlusNormal"/>
        <w:ind w:firstLine="567"/>
        <w:jc w:val="both"/>
        <w:rPr>
          <w:rFonts w:ascii="Times New Roman" w:eastAsiaTheme="minorHAnsi" w:hAnsi="Times New Roman"/>
          <w:color w:val="000000" w:themeColor="text1"/>
          <w:sz w:val="28"/>
          <w:szCs w:val="28"/>
        </w:rPr>
      </w:pPr>
      <w:r w:rsidRPr="00306FD1">
        <w:rPr>
          <w:rFonts w:ascii="Times New Roman" w:hAnsi="Times New Roman" w:cs="Times New Roman"/>
          <w:b/>
          <w:sz w:val="28"/>
          <w:szCs w:val="28"/>
        </w:rPr>
        <w:t xml:space="preserve">- </w:t>
      </w:r>
      <w:r w:rsidRPr="00156448">
        <w:rPr>
          <w:rFonts w:ascii="Times New Roman" w:hAnsi="Times New Roman" w:cs="Times New Roman"/>
          <w:sz w:val="28"/>
          <w:szCs w:val="28"/>
        </w:rPr>
        <w:t xml:space="preserve">количество муниципальных образовательных организаций, в которых </w:t>
      </w:r>
      <w:r w:rsidRPr="00156448">
        <w:rPr>
          <w:rFonts w:ascii="Times New Roman" w:eastAsiaTheme="minorHAnsi" w:hAnsi="Times New Roman"/>
          <w:color w:val="000000" w:themeColor="text1"/>
          <w:sz w:val="28"/>
          <w:szCs w:val="28"/>
        </w:rPr>
        <w:t>бухгалтерский и налоговый учет финансово-хозяйственной деятельности ведет муниципальное казенное учреждение «Централизованная бухгалтерия»;</w:t>
      </w:r>
    </w:p>
    <w:p w:rsidR="009620BE" w:rsidRDefault="009620BE" w:rsidP="00601DA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о</w:t>
      </w:r>
      <w:r w:rsidRPr="00844EC5">
        <w:rPr>
          <w:rFonts w:ascii="Times New Roman" w:hAnsi="Times New Roman" w:cs="Times New Roman"/>
          <w:sz w:val="28"/>
          <w:szCs w:val="28"/>
        </w:rPr>
        <w:t>хват детей в возрасте от 1,5 до 7 лет программами дошкольного образования;</w:t>
      </w:r>
    </w:p>
    <w:p w:rsidR="009620BE" w:rsidRPr="00F051D5" w:rsidRDefault="009620BE" w:rsidP="00601DAA">
      <w:pPr>
        <w:pStyle w:val="ConsPlusNormal"/>
        <w:ind w:firstLine="567"/>
        <w:jc w:val="both"/>
        <w:rPr>
          <w:rFonts w:ascii="Times New Roman" w:hAnsi="Times New Roman" w:cs="Times New Roman"/>
          <w:sz w:val="28"/>
          <w:szCs w:val="28"/>
        </w:rPr>
      </w:pPr>
      <w:r>
        <w:rPr>
          <w:rFonts w:ascii="Times New Roman" w:eastAsia="Calibri" w:hAnsi="Times New Roman" w:cs="Times New Roman"/>
          <w:sz w:val="28"/>
          <w:szCs w:val="28"/>
        </w:rPr>
        <w:t>- д</w:t>
      </w:r>
      <w:r w:rsidRPr="00F051D5">
        <w:rPr>
          <w:rFonts w:ascii="Times New Roman" w:hAnsi="Times New Roman" w:cs="Times New Roman"/>
          <w:sz w:val="28"/>
          <w:szCs w:val="28"/>
        </w:rPr>
        <w:t>оля обучающихся муниципальных образовательных организаций, которым предоставлена возможность обучаться в условиях, соответст</w:t>
      </w:r>
      <w:r>
        <w:rPr>
          <w:rFonts w:ascii="Times New Roman" w:hAnsi="Times New Roman" w:cs="Times New Roman"/>
          <w:sz w:val="28"/>
          <w:szCs w:val="28"/>
        </w:rPr>
        <w:t>вующих современным требованиям</w:t>
      </w:r>
      <w:r w:rsidRPr="00F051D5">
        <w:rPr>
          <w:rFonts w:ascii="Times New Roman" w:hAnsi="Times New Roman" w:cs="Times New Roman"/>
          <w:sz w:val="28"/>
          <w:szCs w:val="28"/>
        </w:rPr>
        <w:t>,  в общей численности обучающихся;</w:t>
      </w:r>
    </w:p>
    <w:p w:rsidR="009620BE" w:rsidRPr="009620BE" w:rsidRDefault="009620BE" w:rsidP="00601DAA">
      <w:pPr>
        <w:widowControl w:val="0"/>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sz w:val="28"/>
          <w:szCs w:val="28"/>
        </w:rPr>
        <w:t xml:space="preserve">- </w:t>
      </w:r>
      <w:r w:rsidRPr="009620BE">
        <w:rPr>
          <w:rFonts w:ascii="Times New Roman" w:hAnsi="Times New Roman"/>
          <w:sz w:val="28"/>
          <w:szCs w:val="28"/>
        </w:rPr>
        <w:t>доля  детей, охваченных отдыхом и оздоровлением в каникулярное время</w:t>
      </w:r>
      <w:r w:rsidRPr="009620BE">
        <w:rPr>
          <w:rFonts w:ascii="Times New Roman" w:hAnsi="Times New Roman"/>
          <w:color w:val="000000"/>
          <w:sz w:val="28"/>
          <w:szCs w:val="28"/>
        </w:rPr>
        <w:t xml:space="preserve"> в лагерях с дневным пребыванием детей на базе общеобразовательных учреждений;</w:t>
      </w:r>
    </w:p>
    <w:p w:rsidR="000363F4" w:rsidRDefault="009620BE" w:rsidP="00601DAA">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9620BE">
        <w:rPr>
          <w:rFonts w:ascii="Times New Roman" w:hAnsi="Times New Roman"/>
          <w:sz w:val="28"/>
          <w:szCs w:val="28"/>
        </w:rPr>
        <w:t>доля родителей (законных представителей) удовлетворенных качеством предоставляемых образовательных услуг.</w:t>
      </w:r>
    </w:p>
    <w:p w:rsidR="00AB6FEE" w:rsidRPr="009620BE" w:rsidRDefault="009620BE" w:rsidP="000363F4">
      <w:pPr>
        <w:widowControl w:val="0"/>
        <w:autoSpaceDE w:val="0"/>
        <w:autoSpaceDN w:val="0"/>
        <w:adjustRightInd w:val="0"/>
        <w:spacing w:after="0" w:line="240" w:lineRule="auto"/>
        <w:ind w:firstLine="567"/>
        <w:jc w:val="both"/>
        <w:rPr>
          <w:rFonts w:ascii="Times New Roman" w:hAnsi="Times New Roman"/>
          <w:sz w:val="28"/>
          <w:szCs w:val="28"/>
        </w:rPr>
      </w:pPr>
      <w:r w:rsidRPr="009620BE">
        <w:rPr>
          <w:rFonts w:ascii="Times New Roman" w:hAnsi="Times New Roman"/>
          <w:sz w:val="28"/>
          <w:szCs w:val="28"/>
        </w:rPr>
        <w:t>Сведения о з</w:t>
      </w:r>
      <w:r w:rsidR="00AB6FEE" w:rsidRPr="009620BE">
        <w:rPr>
          <w:rFonts w:ascii="Times New Roman" w:hAnsi="Times New Roman"/>
          <w:sz w:val="28"/>
          <w:szCs w:val="28"/>
        </w:rPr>
        <w:t>начени</w:t>
      </w:r>
      <w:r w:rsidRPr="009620BE">
        <w:rPr>
          <w:rFonts w:ascii="Times New Roman" w:hAnsi="Times New Roman"/>
          <w:sz w:val="28"/>
          <w:szCs w:val="28"/>
        </w:rPr>
        <w:t>ях</w:t>
      </w:r>
      <w:r w:rsidR="00AB6FEE" w:rsidRPr="009620BE">
        <w:rPr>
          <w:rFonts w:ascii="Times New Roman" w:hAnsi="Times New Roman"/>
          <w:sz w:val="28"/>
          <w:szCs w:val="28"/>
        </w:rPr>
        <w:t xml:space="preserve"> целевых показателей реализации муниципальной программы представлены в приложении 1 к муниципальной программе.</w:t>
      </w:r>
    </w:p>
    <w:p w:rsidR="001516B7" w:rsidRDefault="00AB6FEE" w:rsidP="000363F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w:t>
      </w:r>
      <w:r w:rsidR="001516B7" w:rsidRPr="001516B7">
        <w:rPr>
          <w:rFonts w:ascii="Times New Roman" w:hAnsi="Times New Roman" w:cs="Times New Roman"/>
          <w:sz w:val="28"/>
          <w:szCs w:val="28"/>
        </w:rPr>
        <w:t xml:space="preserve">еализация мероприятий </w:t>
      </w:r>
      <w:r w:rsidR="00A8621C">
        <w:rPr>
          <w:rFonts w:ascii="Times New Roman" w:hAnsi="Times New Roman" w:cs="Times New Roman"/>
          <w:sz w:val="28"/>
          <w:szCs w:val="28"/>
        </w:rPr>
        <w:t>муниципальной</w:t>
      </w:r>
      <w:r w:rsidR="001516B7" w:rsidRPr="001516B7">
        <w:rPr>
          <w:rFonts w:ascii="Times New Roman" w:hAnsi="Times New Roman" w:cs="Times New Roman"/>
          <w:sz w:val="28"/>
          <w:szCs w:val="28"/>
        </w:rPr>
        <w:t xml:space="preserve"> программы позволит достичь следующих </w:t>
      </w:r>
      <w:r w:rsidR="004016F6">
        <w:rPr>
          <w:rFonts w:ascii="Times New Roman" w:hAnsi="Times New Roman" w:cs="Times New Roman"/>
          <w:sz w:val="28"/>
          <w:szCs w:val="28"/>
        </w:rPr>
        <w:t xml:space="preserve">конечных </w:t>
      </w:r>
      <w:r w:rsidR="001516B7" w:rsidRPr="001516B7">
        <w:rPr>
          <w:rFonts w:ascii="Times New Roman" w:hAnsi="Times New Roman" w:cs="Times New Roman"/>
          <w:sz w:val="28"/>
          <w:szCs w:val="28"/>
        </w:rPr>
        <w:t>результатов:</w:t>
      </w:r>
    </w:p>
    <w:p w:rsidR="00A8621C" w:rsidRDefault="00287955" w:rsidP="00287955">
      <w:pPr>
        <w:pStyle w:val="ConsPlusNormal"/>
        <w:ind w:firstLine="540"/>
        <w:jc w:val="both"/>
        <w:rPr>
          <w:rFonts w:ascii="Times New Roman" w:hAnsi="Times New Roman"/>
          <w:sz w:val="28"/>
          <w:szCs w:val="28"/>
        </w:rPr>
      </w:pPr>
      <w:r>
        <w:rPr>
          <w:rFonts w:ascii="Times New Roman" w:hAnsi="Times New Roman" w:cs="Times New Roman"/>
          <w:sz w:val="28"/>
          <w:szCs w:val="28"/>
        </w:rPr>
        <w:t xml:space="preserve">  </w:t>
      </w:r>
      <w:r w:rsidR="00A8621C">
        <w:rPr>
          <w:rFonts w:ascii="Times New Roman" w:hAnsi="Times New Roman" w:cs="Times New Roman"/>
          <w:sz w:val="28"/>
          <w:szCs w:val="28"/>
        </w:rPr>
        <w:t xml:space="preserve">- </w:t>
      </w:r>
      <w:r w:rsidR="003C7C13">
        <w:rPr>
          <w:rFonts w:ascii="Times New Roman" w:hAnsi="Times New Roman"/>
          <w:color w:val="000000"/>
          <w:sz w:val="28"/>
          <w:szCs w:val="28"/>
        </w:rPr>
        <w:t>увелич</w:t>
      </w:r>
      <w:r w:rsidR="004016F6">
        <w:rPr>
          <w:rFonts w:ascii="Times New Roman" w:hAnsi="Times New Roman"/>
          <w:color w:val="000000"/>
          <w:sz w:val="28"/>
          <w:szCs w:val="28"/>
        </w:rPr>
        <w:t>ение</w:t>
      </w:r>
      <w:r w:rsidR="003C7C13">
        <w:rPr>
          <w:rFonts w:ascii="Times New Roman" w:hAnsi="Times New Roman"/>
          <w:color w:val="000000"/>
          <w:sz w:val="28"/>
          <w:szCs w:val="28"/>
        </w:rPr>
        <w:t xml:space="preserve"> </w:t>
      </w:r>
      <w:r w:rsidR="00A8621C" w:rsidRPr="006A4B35">
        <w:rPr>
          <w:rFonts w:ascii="Times New Roman" w:hAnsi="Times New Roman"/>
          <w:color w:val="000000"/>
          <w:sz w:val="28"/>
          <w:szCs w:val="28"/>
        </w:rPr>
        <w:t>дол</w:t>
      </w:r>
      <w:r w:rsidR="004016F6">
        <w:rPr>
          <w:rFonts w:ascii="Times New Roman" w:hAnsi="Times New Roman"/>
          <w:color w:val="000000"/>
          <w:sz w:val="28"/>
          <w:szCs w:val="28"/>
        </w:rPr>
        <w:t>и</w:t>
      </w:r>
      <w:r w:rsidR="00A8621C" w:rsidRPr="006A4B35">
        <w:rPr>
          <w:rFonts w:ascii="Times New Roman" w:hAnsi="Times New Roman"/>
          <w:sz w:val="28"/>
          <w:szCs w:val="28"/>
        </w:rPr>
        <w:t xml:space="preserve"> родителей</w:t>
      </w:r>
      <w:r w:rsidR="004016F6">
        <w:rPr>
          <w:rFonts w:ascii="Times New Roman" w:hAnsi="Times New Roman"/>
          <w:sz w:val="28"/>
          <w:szCs w:val="28"/>
        </w:rPr>
        <w:t xml:space="preserve"> (законных представителей)</w:t>
      </w:r>
      <w:r w:rsidR="00A8621C">
        <w:rPr>
          <w:rFonts w:ascii="Times New Roman" w:hAnsi="Times New Roman"/>
          <w:sz w:val="28"/>
          <w:szCs w:val="28"/>
        </w:rPr>
        <w:t>,</w:t>
      </w:r>
      <w:r w:rsidR="00A8621C" w:rsidRPr="006A4B35">
        <w:rPr>
          <w:rFonts w:ascii="Times New Roman" w:hAnsi="Times New Roman"/>
          <w:sz w:val="28"/>
          <w:szCs w:val="28"/>
        </w:rPr>
        <w:t xml:space="preserve"> удовлетворенных качеством предос</w:t>
      </w:r>
      <w:r w:rsidR="004016F6">
        <w:rPr>
          <w:rFonts w:ascii="Times New Roman" w:hAnsi="Times New Roman"/>
          <w:sz w:val="28"/>
          <w:szCs w:val="28"/>
        </w:rPr>
        <w:t xml:space="preserve">тавляемых образовательных услуг (с 92% в 2017 г. до </w:t>
      </w:r>
      <w:r w:rsidR="004D727C">
        <w:rPr>
          <w:rFonts w:ascii="Times New Roman" w:hAnsi="Times New Roman"/>
          <w:sz w:val="28"/>
          <w:szCs w:val="28"/>
        </w:rPr>
        <w:t>94</w:t>
      </w:r>
      <w:r w:rsidR="00A8621C" w:rsidRPr="006A4B35">
        <w:rPr>
          <w:rFonts w:ascii="Times New Roman" w:hAnsi="Times New Roman"/>
          <w:sz w:val="28"/>
          <w:szCs w:val="28"/>
        </w:rPr>
        <w:t>%</w:t>
      </w:r>
      <w:r w:rsidR="004016F6">
        <w:rPr>
          <w:rFonts w:ascii="Times New Roman" w:hAnsi="Times New Roman"/>
          <w:sz w:val="28"/>
          <w:szCs w:val="28"/>
        </w:rPr>
        <w:t xml:space="preserve"> в 2020 г.)</w:t>
      </w:r>
      <w:r w:rsidR="00A8621C" w:rsidRPr="006A4B35">
        <w:rPr>
          <w:rFonts w:ascii="Times New Roman" w:hAnsi="Times New Roman"/>
          <w:sz w:val="28"/>
          <w:szCs w:val="28"/>
        </w:rPr>
        <w:t>;</w:t>
      </w:r>
    </w:p>
    <w:p w:rsidR="00DD1C41" w:rsidRPr="003C7C13" w:rsidRDefault="00A8621C" w:rsidP="00DD1C41">
      <w:pPr>
        <w:spacing w:after="0" w:line="240" w:lineRule="auto"/>
        <w:ind w:firstLine="709"/>
        <w:jc w:val="both"/>
        <w:rPr>
          <w:rFonts w:ascii="Times New Roman" w:hAnsi="Times New Roman"/>
          <w:b/>
          <w:sz w:val="28"/>
          <w:szCs w:val="28"/>
        </w:rPr>
      </w:pPr>
      <w:proofErr w:type="gramStart"/>
      <w:r w:rsidRPr="00B00D9B">
        <w:rPr>
          <w:rFonts w:ascii="Times New Roman" w:hAnsi="Times New Roman"/>
          <w:sz w:val="28"/>
          <w:szCs w:val="28"/>
        </w:rPr>
        <w:t>- увелич</w:t>
      </w:r>
      <w:r w:rsidR="00D736D4">
        <w:rPr>
          <w:rFonts w:ascii="Times New Roman" w:hAnsi="Times New Roman"/>
          <w:sz w:val="28"/>
          <w:szCs w:val="28"/>
        </w:rPr>
        <w:t>ение</w:t>
      </w:r>
      <w:r w:rsidRPr="00B00D9B">
        <w:rPr>
          <w:rFonts w:ascii="Times New Roman" w:hAnsi="Times New Roman"/>
          <w:sz w:val="28"/>
          <w:szCs w:val="28"/>
        </w:rPr>
        <w:t xml:space="preserve"> дол</w:t>
      </w:r>
      <w:r w:rsidR="00D736D4">
        <w:rPr>
          <w:rFonts w:ascii="Times New Roman" w:hAnsi="Times New Roman"/>
          <w:sz w:val="28"/>
          <w:szCs w:val="28"/>
        </w:rPr>
        <w:t xml:space="preserve">и </w:t>
      </w:r>
      <w:r w:rsidRPr="00B00D9B">
        <w:rPr>
          <w:rFonts w:ascii="Times New Roman" w:hAnsi="Times New Roman"/>
          <w:sz w:val="28"/>
          <w:szCs w:val="28"/>
        </w:rPr>
        <w:t>детей в возрасте от 1,</w:t>
      </w:r>
      <w:r w:rsidR="003C7C13">
        <w:rPr>
          <w:rFonts w:ascii="Times New Roman" w:hAnsi="Times New Roman"/>
          <w:sz w:val="28"/>
          <w:szCs w:val="28"/>
        </w:rPr>
        <w:t>5</w:t>
      </w:r>
      <w:r w:rsidRPr="00B00D9B">
        <w:rPr>
          <w:rFonts w:ascii="Times New Roman" w:hAnsi="Times New Roman"/>
          <w:sz w:val="28"/>
          <w:szCs w:val="28"/>
        </w:rPr>
        <w:t xml:space="preserve"> до 3 лет, получающих услуги дошкольного образования, в общей численности детей в возрасте от 1,</w:t>
      </w:r>
      <w:r w:rsidR="003C7C13">
        <w:rPr>
          <w:rFonts w:ascii="Times New Roman" w:hAnsi="Times New Roman"/>
          <w:sz w:val="28"/>
          <w:szCs w:val="28"/>
        </w:rPr>
        <w:t>5</w:t>
      </w:r>
      <w:r w:rsidRPr="00B00D9B">
        <w:rPr>
          <w:rFonts w:ascii="Times New Roman" w:hAnsi="Times New Roman"/>
          <w:sz w:val="28"/>
          <w:szCs w:val="28"/>
        </w:rPr>
        <w:t xml:space="preserve"> до 3 лет, нужда</w:t>
      </w:r>
      <w:r w:rsidR="00D736D4">
        <w:rPr>
          <w:rFonts w:ascii="Times New Roman" w:hAnsi="Times New Roman"/>
          <w:sz w:val="28"/>
          <w:szCs w:val="28"/>
        </w:rPr>
        <w:t xml:space="preserve">ющихся в дошкольном образовании (с 46,9 % в 2017 г. </w:t>
      </w:r>
      <w:r w:rsidRPr="00212C69">
        <w:rPr>
          <w:rFonts w:ascii="Times New Roman" w:hAnsi="Times New Roman"/>
          <w:sz w:val="28"/>
          <w:szCs w:val="28"/>
        </w:rPr>
        <w:t xml:space="preserve">до </w:t>
      </w:r>
      <w:r w:rsidR="003C7C13" w:rsidRPr="00212C69">
        <w:rPr>
          <w:rFonts w:ascii="Times New Roman" w:hAnsi="Times New Roman"/>
          <w:sz w:val="28"/>
          <w:szCs w:val="28"/>
        </w:rPr>
        <w:t>100</w:t>
      </w:r>
      <w:r w:rsidRPr="00212C69">
        <w:rPr>
          <w:rFonts w:ascii="Times New Roman" w:hAnsi="Times New Roman"/>
          <w:sz w:val="28"/>
          <w:szCs w:val="28"/>
        </w:rPr>
        <w:t>%</w:t>
      </w:r>
      <w:r w:rsidR="00D736D4">
        <w:rPr>
          <w:rFonts w:ascii="Times New Roman" w:hAnsi="Times New Roman"/>
          <w:sz w:val="28"/>
          <w:szCs w:val="28"/>
        </w:rPr>
        <w:t xml:space="preserve"> в 2020 г.)</w:t>
      </w:r>
      <w:r w:rsidRPr="00212C69">
        <w:rPr>
          <w:rFonts w:ascii="Times New Roman" w:hAnsi="Times New Roman"/>
          <w:sz w:val="28"/>
          <w:szCs w:val="28"/>
        </w:rPr>
        <w:t>;</w:t>
      </w:r>
      <w:proofErr w:type="gramEnd"/>
    </w:p>
    <w:p w:rsidR="00746F58" w:rsidRPr="001906BC" w:rsidRDefault="00A8621C" w:rsidP="00746F58">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746F58">
        <w:rPr>
          <w:rFonts w:ascii="Times New Roman" w:hAnsi="Times New Roman"/>
          <w:color w:val="000000"/>
          <w:sz w:val="28"/>
          <w:szCs w:val="28"/>
        </w:rPr>
        <w:t>увелич</w:t>
      </w:r>
      <w:r w:rsidR="003605A7">
        <w:rPr>
          <w:rFonts w:ascii="Times New Roman" w:hAnsi="Times New Roman"/>
          <w:color w:val="000000"/>
          <w:sz w:val="28"/>
          <w:szCs w:val="28"/>
        </w:rPr>
        <w:t>ение</w:t>
      </w:r>
      <w:r w:rsidR="00746F58">
        <w:rPr>
          <w:rFonts w:ascii="Times New Roman" w:hAnsi="Times New Roman"/>
          <w:color w:val="000000"/>
          <w:sz w:val="28"/>
          <w:szCs w:val="28"/>
        </w:rPr>
        <w:t xml:space="preserve"> дол</w:t>
      </w:r>
      <w:r w:rsidR="003605A7">
        <w:rPr>
          <w:rFonts w:ascii="Times New Roman" w:hAnsi="Times New Roman"/>
          <w:color w:val="000000"/>
          <w:sz w:val="28"/>
          <w:szCs w:val="28"/>
        </w:rPr>
        <w:t>и</w:t>
      </w:r>
      <w:r w:rsidR="00746F58">
        <w:rPr>
          <w:rFonts w:ascii="Times New Roman" w:hAnsi="Times New Roman"/>
          <w:color w:val="000000"/>
          <w:sz w:val="28"/>
          <w:szCs w:val="28"/>
        </w:rPr>
        <w:t xml:space="preserve"> </w:t>
      </w:r>
      <w:r w:rsidR="00746F58" w:rsidRPr="006A4B35">
        <w:rPr>
          <w:rFonts w:ascii="Times New Roman" w:hAnsi="Times New Roman"/>
          <w:sz w:val="28"/>
          <w:szCs w:val="28"/>
        </w:rPr>
        <w:t xml:space="preserve">обучающихся муниципальных образовательных </w:t>
      </w:r>
      <w:r w:rsidR="00746F58">
        <w:rPr>
          <w:rFonts w:ascii="Times New Roman" w:hAnsi="Times New Roman"/>
          <w:sz w:val="28"/>
          <w:szCs w:val="28"/>
        </w:rPr>
        <w:t>организаций</w:t>
      </w:r>
      <w:r w:rsidR="00746F58" w:rsidRPr="006A4B35">
        <w:rPr>
          <w:rFonts w:ascii="Times New Roman" w:hAnsi="Times New Roman"/>
          <w:sz w:val="28"/>
          <w:szCs w:val="28"/>
        </w:rPr>
        <w:t>, для которых созданы условия обучения и воспитания</w:t>
      </w:r>
      <w:r w:rsidR="00746F58">
        <w:rPr>
          <w:rFonts w:ascii="Times New Roman" w:hAnsi="Times New Roman"/>
          <w:sz w:val="28"/>
          <w:szCs w:val="28"/>
        </w:rPr>
        <w:t xml:space="preserve">, </w:t>
      </w:r>
      <w:r w:rsidR="00F51026">
        <w:rPr>
          <w:rFonts w:ascii="Times New Roman" w:hAnsi="Times New Roman"/>
          <w:sz w:val="28"/>
          <w:szCs w:val="28"/>
        </w:rPr>
        <w:t>соответствующие современным</w:t>
      </w:r>
      <w:r w:rsidR="00746F58">
        <w:rPr>
          <w:rFonts w:ascii="Times New Roman" w:hAnsi="Times New Roman"/>
          <w:sz w:val="28"/>
          <w:szCs w:val="28"/>
        </w:rPr>
        <w:t xml:space="preserve"> требования</w:t>
      </w:r>
      <w:r w:rsidR="001906BC">
        <w:rPr>
          <w:rFonts w:ascii="Times New Roman" w:hAnsi="Times New Roman"/>
          <w:sz w:val="28"/>
          <w:szCs w:val="28"/>
        </w:rPr>
        <w:t>м</w:t>
      </w:r>
      <w:r w:rsidR="00746F58">
        <w:rPr>
          <w:rFonts w:ascii="Times New Roman" w:hAnsi="Times New Roman"/>
          <w:sz w:val="28"/>
          <w:szCs w:val="28"/>
        </w:rPr>
        <w:t xml:space="preserve">, в общей </w:t>
      </w:r>
      <w:proofErr w:type="gramStart"/>
      <w:r w:rsidR="00746F58">
        <w:rPr>
          <w:rFonts w:ascii="Times New Roman" w:hAnsi="Times New Roman"/>
          <w:sz w:val="28"/>
          <w:szCs w:val="28"/>
        </w:rPr>
        <w:t>численности</w:t>
      </w:r>
      <w:proofErr w:type="gramEnd"/>
      <w:r w:rsidR="00746F58">
        <w:rPr>
          <w:rFonts w:ascii="Times New Roman" w:hAnsi="Times New Roman"/>
          <w:sz w:val="28"/>
          <w:szCs w:val="28"/>
        </w:rPr>
        <w:t xml:space="preserve"> </w:t>
      </w:r>
      <w:r w:rsidR="00746F58" w:rsidRPr="001906BC">
        <w:rPr>
          <w:rFonts w:ascii="Times New Roman" w:hAnsi="Times New Roman"/>
          <w:sz w:val="28"/>
          <w:szCs w:val="28"/>
        </w:rPr>
        <w:t>обучающихся</w:t>
      </w:r>
      <w:r w:rsidR="003605A7" w:rsidRPr="001906BC">
        <w:rPr>
          <w:rFonts w:ascii="Times New Roman" w:hAnsi="Times New Roman"/>
          <w:sz w:val="28"/>
          <w:szCs w:val="28"/>
        </w:rPr>
        <w:t xml:space="preserve"> (с</w:t>
      </w:r>
      <w:r w:rsidR="001906BC" w:rsidRPr="001906BC">
        <w:rPr>
          <w:rFonts w:ascii="Times New Roman" w:hAnsi="Times New Roman"/>
          <w:sz w:val="28"/>
          <w:szCs w:val="28"/>
        </w:rPr>
        <w:t xml:space="preserve"> </w:t>
      </w:r>
      <w:r w:rsidR="004D727C">
        <w:rPr>
          <w:rFonts w:ascii="Times New Roman" w:hAnsi="Times New Roman"/>
          <w:sz w:val="28"/>
          <w:szCs w:val="28"/>
        </w:rPr>
        <w:t>75</w:t>
      </w:r>
      <w:r w:rsidR="001906BC" w:rsidRPr="001906BC">
        <w:rPr>
          <w:rFonts w:ascii="Times New Roman" w:hAnsi="Times New Roman"/>
          <w:sz w:val="28"/>
          <w:szCs w:val="28"/>
        </w:rPr>
        <w:t xml:space="preserve"> </w:t>
      </w:r>
      <w:r w:rsidR="001906BC">
        <w:rPr>
          <w:rFonts w:ascii="Times New Roman" w:hAnsi="Times New Roman"/>
          <w:sz w:val="28"/>
          <w:szCs w:val="28"/>
        </w:rPr>
        <w:t xml:space="preserve">% </w:t>
      </w:r>
      <w:r w:rsidR="001906BC" w:rsidRPr="001906BC">
        <w:rPr>
          <w:rFonts w:ascii="Times New Roman" w:hAnsi="Times New Roman"/>
          <w:sz w:val="28"/>
          <w:szCs w:val="28"/>
        </w:rPr>
        <w:t xml:space="preserve">в 2017 году </w:t>
      </w:r>
      <w:r w:rsidR="00746F58" w:rsidRPr="001906BC">
        <w:rPr>
          <w:rFonts w:ascii="Times New Roman" w:hAnsi="Times New Roman"/>
          <w:sz w:val="28"/>
          <w:szCs w:val="28"/>
        </w:rPr>
        <w:t xml:space="preserve">до </w:t>
      </w:r>
      <w:r w:rsidR="004D727C">
        <w:rPr>
          <w:rFonts w:ascii="Times New Roman" w:hAnsi="Times New Roman"/>
          <w:sz w:val="28"/>
          <w:szCs w:val="28"/>
        </w:rPr>
        <w:t>78</w:t>
      </w:r>
      <w:r w:rsidR="00746F58" w:rsidRPr="001906BC">
        <w:rPr>
          <w:rFonts w:ascii="Times New Roman" w:hAnsi="Times New Roman"/>
          <w:sz w:val="28"/>
          <w:szCs w:val="28"/>
        </w:rPr>
        <w:t>%</w:t>
      </w:r>
      <w:r w:rsidR="001906BC">
        <w:rPr>
          <w:rFonts w:ascii="Times New Roman" w:hAnsi="Times New Roman"/>
          <w:sz w:val="28"/>
          <w:szCs w:val="28"/>
        </w:rPr>
        <w:t xml:space="preserve"> в 2020 году)</w:t>
      </w:r>
      <w:r w:rsidR="00746F58" w:rsidRPr="001906BC">
        <w:rPr>
          <w:rFonts w:ascii="Times New Roman" w:hAnsi="Times New Roman"/>
          <w:sz w:val="28"/>
          <w:szCs w:val="28"/>
        </w:rPr>
        <w:t>;</w:t>
      </w:r>
    </w:p>
    <w:p w:rsidR="0047263B" w:rsidRPr="005B0F24" w:rsidRDefault="00D655D4" w:rsidP="0047263B">
      <w:pPr>
        <w:widowControl w:val="0"/>
        <w:autoSpaceDE w:val="0"/>
        <w:autoSpaceDN w:val="0"/>
        <w:adjustRightInd w:val="0"/>
        <w:ind w:firstLine="567"/>
        <w:contextualSpacing/>
        <w:jc w:val="both"/>
        <w:rPr>
          <w:rFonts w:ascii="Times New Roman" w:hAnsi="Times New Roman"/>
          <w:color w:val="000000"/>
          <w:sz w:val="28"/>
          <w:szCs w:val="28"/>
        </w:rPr>
      </w:pPr>
      <w:r w:rsidRPr="005B0F24">
        <w:rPr>
          <w:rFonts w:ascii="Times New Roman" w:hAnsi="Times New Roman"/>
          <w:color w:val="000000"/>
          <w:sz w:val="28"/>
          <w:szCs w:val="28"/>
        </w:rPr>
        <w:t xml:space="preserve">- </w:t>
      </w:r>
      <w:r w:rsidR="0047263B">
        <w:rPr>
          <w:rFonts w:ascii="Times New Roman" w:hAnsi="Times New Roman"/>
          <w:color w:val="000000"/>
          <w:sz w:val="28"/>
          <w:szCs w:val="28"/>
        </w:rPr>
        <w:t>повы</w:t>
      </w:r>
      <w:r w:rsidR="001906BC">
        <w:rPr>
          <w:rFonts w:ascii="Times New Roman" w:hAnsi="Times New Roman"/>
          <w:color w:val="000000"/>
          <w:sz w:val="28"/>
          <w:szCs w:val="28"/>
        </w:rPr>
        <w:t>шение</w:t>
      </w:r>
      <w:r w:rsidR="0047263B">
        <w:rPr>
          <w:rFonts w:ascii="Times New Roman" w:hAnsi="Times New Roman"/>
          <w:color w:val="000000"/>
          <w:sz w:val="28"/>
          <w:szCs w:val="28"/>
        </w:rPr>
        <w:t xml:space="preserve"> качеств</w:t>
      </w:r>
      <w:r w:rsidR="001906BC">
        <w:rPr>
          <w:rFonts w:ascii="Times New Roman" w:hAnsi="Times New Roman"/>
          <w:color w:val="000000"/>
          <w:sz w:val="28"/>
          <w:szCs w:val="28"/>
        </w:rPr>
        <w:t>а</w:t>
      </w:r>
      <w:r w:rsidR="0047263B">
        <w:rPr>
          <w:rFonts w:ascii="Times New Roman" w:hAnsi="Times New Roman"/>
          <w:color w:val="000000"/>
          <w:sz w:val="28"/>
          <w:szCs w:val="28"/>
        </w:rPr>
        <w:t xml:space="preserve"> образовательных </w:t>
      </w:r>
      <w:r w:rsidR="00F51026">
        <w:rPr>
          <w:rFonts w:ascii="Times New Roman" w:hAnsi="Times New Roman"/>
          <w:color w:val="000000"/>
          <w:sz w:val="28"/>
          <w:szCs w:val="28"/>
        </w:rPr>
        <w:t xml:space="preserve">услуг, предоставляемых </w:t>
      </w:r>
      <w:r w:rsidR="00F51026">
        <w:rPr>
          <w:rFonts w:ascii="Times New Roman" w:hAnsi="Times New Roman"/>
          <w:color w:val="000000"/>
          <w:sz w:val="28"/>
          <w:szCs w:val="28"/>
        </w:rPr>
        <w:lastRenderedPageBreak/>
        <w:t>муниципальными</w:t>
      </w:r>
      <w:r w:rsidR="0047263B">
        <w:rPr>
          <w:rFonts w:ascii="Times New Roman" w:hAnsi="Times New Roman"/>
          <w:color w:val="000000"/>
          <w:sz w:val="28"/>
          <w:szCs w:val="28"/>
        </w:rPr>
        <w:t xml:space="preserve"> </w:t>
      </w:r>
      <w:r w:rsidR="00F51026">
        <w:rPr>
          <w:rFonts w:ascii="Times New Roman" w:hAnsi="Times New Roman"/>
          <w:color w:val="000000"/>
          <w:sz w:val="28"/>
          <w:szCs w:val="28"/>
        </w:rPr>
        <w:t>образовательными организациями</w:t>
      </w:r>
      <w:r w:rsidR="0047263B">
        <w:rPr>
          <w:rFonts w:ascii="Times New Roman" w:hAnsi="Times New Roman"/>
          <w:color w:val="000000"/>
          <w:sz w:val="28"/>
          <w:szCs w:val="28"/>
        </w:rPr>
        <w:t>;</w:t>
      </w:r>
    </w:p>
    <w:p w:rsidR="00A8621C" w:rsidRPr="00FB2928" w:rsidRDefault="00A8621C" w:rsidP="00DD1C41">
      <w:pPr>
        <w:widowControl w:val="0"/>
        <w:autoSpaceDE w:val="0"/>
        <w:autoSpaceDN w:val="0"/>
        <w:adjustRightInd w:val="0"/>
        <w:spacing w:after="0" w:line="240" w:lineRule="auto"/>
        <w:ind w:firstLine="709"/>
        <w:contextualSpacing/>
        <w:jc w:val="both"/>
        <w:rPr>
          <w:rFonts w:ascii="Times New Roman" w:hAnsi="Times New Roman"/>
          <w:color w:val="000000"/>
          <w:sz w:val="28"/>
          <w:szCs w:val="28"/>
        </w:rPr>
      </w:pPr>
      <w:r w:rsidRPr="00FB2928">
        <w:rPr>
          <w:rFonts w:ascii="Times New Roman" w:hAnsi="Times New Roman"/>
          <w:color w:val="000000"/>
          <w:sz w:val="28"/>
          <w:szCs w:val="24"/>
        </w:rPr>
        <w:t>- увелич</w:t>
      </w:r>
      <w:r w:rsidR="001906BC" w:rsidRPr="00FB2928">
        <w:rPr>
          <w:rFonts w:ascii="Times New Roman" w:hAnsi="Times New Roman"/>
          <w:color w:val="000000"/>
          <w:sz w:val="28"/>
          <w:szCs w:val="24"/>
        </w:rPr>
        <w:t>ение</w:t>
      </w:r>
      <w:r w:rsidR="00D655D4" w:rsidRPr="00FB2928">
        <w:rPr>
          <w:rFonts w:ascii="Times New Roman" w:hAnsi="Times New Roman"/>
          <w:color w:val="000000"/>
          <w:sz w:val="28"/>
          <w:szCs w:val="24"/>
        </w:rPr>
        <w:t xml:space="preserve"> </w:t>
      </w:r>
      <w:r w:rsidRPr="00FB2928">
        <w:rPr>
          <w:rFonts w:ascii="Times New Roman" w:hAnsi="Times New Roman"/>
          <w:color w:val="000000"/>
          <w:sz w:val="28"/>
          <w:szCs w:val="24"/>
        </w:rPr>
        <w:t>количеств</w:t>
      </w:r>
      <w:r w:rsidR="001906BC" w:rsidRPr="00FB2928">
        <w:rPr>
          <w:rFonts w:ascii="Times New Roman" w:hAnsi="Times New Roman"/>
          <w:color w:val="000000"/>
          <w:sz w:val="28"/>
          <w:szCs w:val="24"/>
        </w:rPr>
        <w:t>а</w:t>
      </w:r>
      <w:r w:rsidRPr="00FB2928">
        <w:rPr>
          <w:rFonts w:ascii="Times New Roman" w:hAnsi="Times New Roman"/>
          <w:color w:val="000000"/>
          <w:sz w:val="28"/>
          <w:szCs w:val="24"/>
        </w:rPr>
        <w:t xml:space="preserve"> </w:t>
      </w:r>
      <w:r w:rsidRPr="00FB2928">
        <w:rPr>
          <w:rFonts w:ascii="Times New Roman" w:hAnsi="Times New Roman"/>
          <w:color w:val="000000"/>
          <w:sz w:val="28"/>
          <w:szCs w:val="28"/>
        </w:rPr>
        <w:t>детей, охваченных отдыхом и оздоровлением в лагер</w:t>
      </w:r>
      <w:r w:rsidR="00AB6FEE" w:rsidRPr="00FB2928">
        <w:rPr>
          <w:rFonts w:ascii="Times New Roman" w:hAnsi="Times New Roman"/>
          <w:color w:val="000000"/>
          <w:sz w:val="28"/>
          <w:szCs w:val="28"/>
        </w:rPr>
        <w:t xml:space="preserve">ях с дневным пребыванием детей, расположенных на базе общеобразовательных учреждений (3064 чел. в 2017 г. до  3186 чел. </w:t>
      </w:r>
      <w:r w:rsidR="00FB2928" w:rsidRPr="00FB2928">
        <w:rPr>
          <w:rFonts w:ascii="Times New Roman" w:hAnsi="Times New Roman"/>
          <w:color w:val="000000"/>
          <w:sz w:val="28"/>
          <w:szCs w:val="28"/>
        </w:rPr>
        <w:t>В 2020 г.)</w:t>
      </w:r>
      <w:r w:rsidRPr="00FB2928">
        <w:rPr>
          <w:rFonts w:ascii="Times New Roman" w:hAnsi="Times New Roman"/>
          <w:color w:val="000000"/>
          <w:sz w:val="28"/>
          <w:szCs w:val="28"/>
        </w:rPr>
        <w:t>;</w:t>
      </w:r>
    </w:p>
    <w:p w:rsidR="00A8621C" w:rsidRPr="00FB2928" w:rsidRDefault="00A8621C" w:rsidP="00DD1C41">
      <w:pPr>
        <w:widowControl w:val="0"/>
        <w:autoSpaceDE w:val="0"/>
        <w:autoSpaceDN w:val="0"/>
        <w:adjustRightInd w:val="0"/>
        <w:spacing w:after="0" w:line="240" w:lineRule="auto"/>
        <w:ind w:firstLine="709"/>
        <w:contextualSpacing/>
        <w:jc w:val="both"/>
        <w:rPr>
          <w:rFonts w:ascii="Times New Roman" w:hAnsi="Times New Roman"/>
          <w:color w:val="000000"/>
          <w:sz w:val="28"/>
          <w:szCs w:val="28"/>
        </w:rPr>
      </w:pPr>
      <w:r w:rsidRPr="00FB2928">
        <w:rPr>
          <w:rFonts w:ascii="Times New Roman" w:hAnsi="Times New Roman" w:cs="Times New Roman"/>
          <w:sz w:val="28"/>
          <w:szCs w:val="28"/>
        </w:rPr>
        <w:t xml:space="preserve">- </w:t>
      </w:r>
      <w:r w:rsidR="00DD1C41" w:rsidRPr="00FB2928">
        <w:rPr>
          <w:rFonts w:ascii="Times New Roman" w:hAnsi="Times New Roman" w:cs="Times New Roman"/>
          <w:sz w:val="28"/>
          <w:szCs w:val="28"/>
        </w:rPr>
        <w:t>повы</w:t>
      </w:r>
      <w:r w:rsidR="00564EB2">
        <w:rPr>
          <w:rFonts w:ascii="Times New Roman" w:hAnsi="Times New Roman" w:cs="Times New Roman"/>
          <w:sz w:val="28"/>
          <w:szCs w:val="28"/>
        </w:rPr>
        <w:t>шение привлекательности</w:t>
      </w:r>
      <w:r w:rsidRPr="00FB2928">
        <w:rPr>
          <w:rFonts w:ascii="Times New Roman" w:hAnsi="Times New Roman" w:cs="Times New Roman"/>
          <w:sz w:val="28"/>
          <w:szCs w:val="28"/>
        </w:rPr>
        <w:t xml:space="preserve"> педагогической профессии и уровень квалификации педагогических и руководящих работников.</w:t>
      </w:r>
    </w:p>
    <w:p w:rsidR="001516B7" w:rsidRDefault="009620BE" w:rsidP="00DD1C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Сроки </w:t>
      </w:r>
      <w:r w:rsidR="001516B7" w:rsidRPr="001516B7">
        <w:rPr>
          <w:rFonts w:ascii="Times New Roman" w:hAnsi="Times New Roman" w:cs="Times New Roman"/>
          <w:sz w:val="28"/>
          <w:szCs w:val="28"/>
        </w:rPr>
        <w:t xml:space="preserve"> реализ</w:t>
      </w:r>
      <w:r>
        <w:rPr>
          <w:rFonts w:ascii="Times New Roman" w:hAnsi="Times New Roman" w:cs="Times New Roman"/>
          <w:sz w:val="28"/>
          <w:szCs w:val="28"/>
        </w:rPr>
        <w:t xml:space="preserve">ации программы </w:t>
      </w:r>
      <w:r w:rsidR="00572E4B">
        <w:rPr>
          <w:rFonts w:ascii="Times New Roman" w:hAnsi="Times New Roman" w:cs="Times New Roman"/>
          <w:sz w:val="28"/>
          <w:szCs w:val="28"/>
        </w:rPr>
        <w:t>-</w:t>
      </w:r>
      <w:r w:rsidR="00564EB2">
        <w:rPr>
          <w:rFonts w:ascii="Times New Roman" w:hAnsi="Times New Roman" w:cs="Times New Roman"/>
          <w:sz w:val="28"/>
          <w:szCs w:val="28"/>
        </w:rPr>
        <w:t xml:space="preserve"> 2018 – 2020 годы</w:t>
      </w:r>
      <w:r w:rsidR="00A8621C">
        <w:rPr>
          <w:rFonts w:ascii="Times New Roman" w:hAnsi="Times New Roman" w:cs="Times New Roman"/>
          <w:sz w:val="28"/>
          <w:szCs w:val="28"/>
        </w:rPr>
        <w:t>.</w:t>
      </w:r>
    </w:p>
    <w:p w:rsidR="00A8621C" w:rsidRPr="001516B7" w:rsidRDefault="00A8621C" w:rsidP="001516B7">
      <w:pPr>
        <w:pStyle w:val="ConsPlusNormal"/>
        <w:ind w:firstLine="540"/>
        <w:jc w:val="both"/>
        <w:rPr>
          <w:rFonts w:ascii="Times New Roman" w:hAnsi="Times New Roman" w:cs="Times New Roman"/>
          <w:sz w:val="28"/>
          <w:szCs w:val="28"/>
        </w:rPr>
      </w:pPr>
    </w:p>
    <w:p w:rsidR="001516B7" w:rsidRPr="00A25BB1" w:rsidRDefault="001516B7" w:rsidP="001516B7">
      <w:pPr>
        <w:pStyle w:val="ConsPlusNormal"/>
        <w:jc w:val="center"/>
        <w:outlineLvl w:val="1"/>
        <w:rPr>
          <w:rFonts w:ascii="Times New Roman" w:hAnsi="Times New Roman" w:cs="Times New Roman"/>
          <w:b/>
          <w:sz w:val="28"/>
          <w:szCs w:val="28"/>
        </w:rPr>
      </w:pPr>
      <w:r w:rsidRPr="00A25BB1">
        <w:rPr>
          <w:rFonts w:ascii="Times New Roman" w:hAnsi="Times New Roman" w:cs="Times New Roman"/>
          <w:b/>
          <w:sz w:val="28"/>
          <w:szCs w:val="28"/>
        </w:rPr>
        <w:t>3. Обобщенная характеристика основных мероприятий</w:t>
      </w:r>
    </w:p>
    <w:p w:rsidR="001516B7" w:rsidRPr="00A25BB1" w:rsidRDefault="00DD1C41" w:rsidP="001516B7">
      <w:pPr>
        <w:pStyle w:val="ConsPlusNormal"/>
        <w:jc w:val="center"/>
        <w:rPr>
          <w:rFonts w:ascii="Times New Roman" w:hAnsi="Times New Roman" w:cs="Times New Roman"/>
          <w:b/>
          <w:sz w:val="28"/>
          <w:szCs w:val="28"/>
        </w:rPr>
      </w:pPr>
      <w:r w:rsidRPr="00A25BB1">
        <w:rPr>
          <w:rFonts w:ascii="Times New Roman" w:hAnsi="Times New Roman" w:cs="Times New Roman"/>
          <w:b/>
          <w:sz w:val="28"/>
          <w:szCs w:val="28"/>
        </w:rPr>
        <w:t>муниципальной программы</w:t>
      </w:r>
      <w:r w:rsidR="001516B7" w:rsidRPr="00A25BB1">
        <w:rPr>
          <w:rFonts w:ascii="Times New Roman" w:hAnsi="Times New Roman" w:cs="Times New Roman"/>
          <w:b/>
          <w:sz w:val="28"/>
          <w:szCs w:val="28"/>
        </w:rPr>
        <w:t xml:space="preserve"> и подпрограмм</w:t>
      </w:r>
    </w:p>
    <w:p w:rsidR="001516B7" w:rsidRPr="00B573F6" w:rsidRDefault="001516B7" w:rsidP="001516B7">
      <w:pPr>
        <w:pStyle w:val="ConsPlusNormal"/>
        <w:jc w:val="both"/>
        <w:rPr>
          <w:rFonts w:ascii="Times New Roman" w:hAnsi="Times New Roman" w:cs="Times New Roman"/>
          <w:sz w:val="28"/>
          <w:szCs w:val="28"/>
        </w:rPr>
      </w:pPr>
    </w:p>
    <w:p w:rsidR="00156448" w:rsidRPr="00156448" w:rsidRDefault="00156448" w:rsidP="00156448">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56448">
        <w:rPr>
          <w:rFonts w:ascii="Times New Roman" w:hAnsi="Times New Roman" w:cs="Times New Roman"/>
          <w:color w:val="000000" w:themeColor="text1"/>
          <w:sz w:val="28"/>
          <w:szCs w:val="28"/>
        </w:rPr>
        <w:t xml:space="preserve">В рамках реализации муниципальной программы будет </w:t>
      </w:r>
      <w:proofErr w:type="gramStart"/>
      <w:r w:rsidRPr="00156448">
        <w:rPr>
          <w:rFonts w:ascii="Times New Roman" w:hAnsi="Times New Roman" w:cs="Times New Roman"/>
          <w:color w:val="000000" w:themeColor="text1"/>
          <w:sz w:val="28"/>
          <w:szCs w:val="28"/>
        </w:rPr>
        <w:t>проводится</w:t>
      </w:r>
      <w:proofErr w:type="gramEnd"/>
      <w:r w:rsidRPr="00156448">
        <w:rPr>
          <w:rFonts w:ascii="Times New Roman" w:hAnsi="Times New Roman" w:cs="Times New Roman"/>
          <w:color w:val="000000" w:themeColor="text1"/>
          <w:sz w:val="28"/>
          <w:szCs w:val="28"/>
        </w:rPr>
        <w:t xml:space="preserve"> следующее основное мероприятие:</w:t>
      </w:r>
    </w:p>
    <w:p w:rsidR="00156448" w:rsidRPr="00156448" w:rsidRDefault="00156448" w:rsidP="00156448">
      <w:pPr>
        <w:spacing w:after="0" w:line="240" w:lineRule="auto"/>
        <w:ind w:firstLine="567"/>
        <w:jc w:val="both"/>
        <w:rPr>
          <w:rFonts w:ascii="Times New Roman" w:eastAsiaTheme="minorHAnsi" w:hAnsi="Times New Roman"/>
          <w:color w:val="000000" w:themeColor="text1"/>
          <w:sz w:val="28"/>
          <w:szCs w:val="28"/>
        </w:rPr>
      </w:pPr>
      <w:r w:rsidRPr="00156448">
        <w:rPr>
          <w:rFonts w:ascii="Times New Roman" w:hAnsi="Times New Roman" w:cs="Times New Roman"/>
          <w:color w:val="000000" w:themeColor="text1"/>
          <w:sz w:val="28"/>
          <w:szCs w:val="28"/>
        </w:rPr>
        <w:t xml:space="preserve">1. Основное мероприятие программы </w:t>
      </w:r>
      <w:r w:rsidR="00A25BB1">
        <w:rPr>
          <w:rFonts w:ascii="Times New Roman" w:hAnsi="Times New Roman" w:cs="Times New Roman"/>
          <w:color w:val="000000" w:themeColor="text1"/>
          <w:sz w:val="28"/>
          <w:szCs w:val="28"/>
        </w:rPr>
        <w:t>«В</w:t>
      </w:r>
      <w:r w:rsidR="00A25BB1" w:rsidRPr="00A25BB1">
        <w:rPr>
          <w:rFonts w:ascii="Times New Roman" w:hAnsi="Times New Roman" w:cs="Times New Roman"/>
          <w:color w:val="000000" w:themeColor="text1"/>
          <w:sz w:val="28"/>
          <w:szCs w:val="28"/>
        </w:rPr>
        <w:t>едение бухгалтерского и налогового учета финансово-хозяйственной деятельности муниципальных образовательных учреждений</w:t>
      </w:r>
      <w:r w:rsidR="00A25BB1">
        <w:rPr>
          <w:rFonts w:ascii="Times New Roman" w:hAnsi="Times New Roman" w:cs="Times New Roman"/>
          <w:color w:val="000000" w:themeColor="text1"/>
          <w:sz w:val="28"/>
          <w:szCs w:val="28"/>
        </w:rPr>
        <w:t>»</w:t>
      </w:r>
      <w:r w:rsidRPr="00156448">
        <w:rPr>
          <w:rFonts w:ascii="Times New Roman" w:eastAsiaTheme="minorHAnsi" w:hAnsi="Times New Roman"/>
          <w:color w:val="000000" w:themeColor="text1"/>
          <w:sz w:val="28"/>
          <w:szCs w:val="28"/>
        </w:rPr>
        <w:t xml:space="preserve"> направлено на </w:t>
      </w:r>
      <w:r w:rsidRPr="00156448">
        <w:rPr>
          <w:rFonts w:ascii="Times New Roman" w:eastAsiaTheme="minorHAnsi" w:hAnsi="Times New Roman" w:cs="Times New Roman"/>
          <w:color w:val="000000" w:themeColor="text1"/>
          <w:sz w:val="28"/>
          <w:szCs w:val="28"/>
          <w:lang w:eastAsia="en-US"/>
        </w:rPr>
        <w:t xml:space="preserve">организационное и материально-техническое обеспечение </w:t>
      </w:r>
      <w:r w:rsidR="00A25BB1">
        <w:rPr>
          <w:rFonts w:ascii="Times New Roman" w:eastAsiaTheme="minorHAnsi" w:hAnsi="Times New Roman"/>
          <w:color w:val="000000" w:themeColor="text1"/>
          <w:sz w:val="28"/>
          <w:szCs w:val="28"/>
        </w:rPr>
        <w:t>ведения</w:t>
      </w:r>
      <w:bookmarkStart w:id="0" w:name="_GoBack"/>
      <w:bookmarkEnd w:id="0"/>
      <w:r w:rsidRPr="00156448">
        <w:rPr>
          <w:rFonts w:ascii="Times New Roman" w:eastAsiaTheme="minorHAnsi" w:hAnsi="Times New Roman"/>
          <w:color w:val="000000" w:themeColor="text1"/>
          <w:sz w:val="28"/>
          <w:szCs w:val="28"/>
        </w:rPr>
        <w:t xml:space="preserve"> бухгалтерского и налогового учета финансово-хозяйственной деятельности муниципальных образовательных организаций.</w:t>
      </w:r>
    </w:p>
    <w:p w:rsidR="001516B7" w:rsidRPr="004E3C30" w:rsidRDefault="00DD1C41" w:rsidP="004E3C30">
      <w:pPr>
        <w:pStyle w:val="ConsPlusNormal"/>
        <w:ind w:firstLine="709"/>
        <w:jc w:val="both"/>
        <w:rPr>
          <w:rFonts w:ascii="Times New Roman" w:hAnsi="Times New Roman" w:cs="Times New Roman"/>
          <w:sz w:val="28"/>
          <w:szCs w:val="28"/>
        </w:rPr>
      </w:pPr>
      <w:r w:rsidRPr="004E3C30">
        <w:rPr>
          <w:rFonts w:ascii="Times New Roman" w:hAnsi="Times New Roman" w:cs="Times New Roman"/>
          <w:sz w:val="28"/>
          <w:szCs w:val="28"/>
        </w:rPr>
        <w:t>Муниципальная программа</w:t>
      </w:r>
      <w:r w:rsidR="001516B7" w:rsidRPr="004E3C30">
        <w:rPr>
          <w:rFonts w:ascii="Times New Roman" w:hAnsi="Times New Roman" w:cs="Times New Roman"/>
          <w:sz w:val="28"/>
          <w:szCs w:val="28"/>
        </w:rPr>
        <w:t xml:space="preserve"> включает следующие подпрограммы</w:t>
      </w:r>
      <w:r w:rsidR="00390965" w:rsidRPr="004E3C30">
        <w:rPr>
          <w:rFonts w:ascii="Times New Roman" w:hAnsi="Times New Roman" w:cs="Times New Roman"/>
          <w:sz w:val="28"/>
          <w:szCs w:val="28"/>
        </w:rPr>
        <w:t>:</w:t>
      </w:r>
      <w:r w:rsidR="001516B7" w:rsidRPr="004E3C30">
        <w:rPr>
          <w:rFonts w:ascii="Times New Roman" w:hAnsi="Times New Roman" w:cs="Times New Roman"/>
          <w:sz w:val="28"/>
          <w:szCs w:val="28"/>
        </w:rPr>
        <w:t xml:space="preserve"> </w:t>
      </w:r>
    </w:p>
    <w:p w:rsidR="00390965" w:rsidRPr="00390965" w:rsidRDefault="004E3C30" w:rsidP="004E3C30">
      <w:pPr>
        <w:pStyle w:val="ConsPlusNormal"/>
        <w:spacing w:line="276" w:lineRule="auto"/>
        <w:ind w:firstLine="709"/>
        <w:jc w:val="both"/>
        <w:rPr>
          <w:rFonts w:ascii="Times New Roman" w:hAnsi="Times New Roman" w:cs="Times New Roman"/>
          <w:color w:val="000000" w:themeColor="text1"/>
          <w:sz w:val="28"/>
          <w:szCs w:val="28"/>
        </w:rPr>
      </w:pPr>
      <w:r>
        <w:rPr>
          <w:rFonts w:ascii="Times New Roman" w:hAnsi="Times New Roman" w:cs="Times New Roman"/>
        </w:rPr>
        <w:t xml:space="preserve">- </w:t>
      </w:r>
      <w:r w:rsidR="00390965" w:rsidRPr="00390965">
        <w:rPr>
          <w:rFonts w:ascii="Times New Roman" w:hAnsi="Times New Roman" w:cs="Times New Roman"/>
        </w:rPr>
        <w:t xml:space="preserve"> </w:t>
      </w:r>
      <w:hyperlink r:id="rId16" w:anchor="Par430" w:tooltip="Паспорт" w:history="1">
        <w:r w:rsidR="00390965" w:rsidRPr="00390965">
          <w:rPr>
            <w:rStyle w:val="a3"/>
            <w:rFonts w:ascii="Times New Roman" w:hAnsi="Times New Roman" w:cs="Times New Roman"/>
            <w:color w:val="000000" w:themeColor="text1"/>
            <w:sz w:val="28"/>
            <w:szCs w:val="28"/>
            <w:u w:val="none"/>
          </w:rPr>
          <w:t>подпрограмма</w:t>
        </w:r>
      </w:hyperlink>
      <w:r w:rsidR="00390965" w:rsidRPr="00390965">
        <w:rPr>
          <w:rFonts w:ascii="Times New Roman" w:hAnsi="Times New Roman" w:cs="Times New Roman"/>
          <w:color w:val="000000" w:themeColor="text1"/>
          <w:sz w:val="28"/>
          <w:szCs w:val="28"/>
        </w:rPr>
        <w:t xml:space="preserve"> "Развитие дошкольного образования";</w:t>
      </w:r>
    </w:p>
    <w:p w:rsidR="00390965" w:rsidRPr="00390965" w:rsidRDefault="00390965" w:rsidP="004E3C30">
      <w:pPr>
        <w:pStyle w:val="ConsPlusNormal"/>
        <w:spacing w:line="276" w:lineRule="auto"/>
        <w:ind w:firstLine="709"/>
        <w:jc w:val="both"/>
        <w:rPr>
          <w:rFonts w:ascii="Times New Roman" w:hAnsi="Times New Roman" w:cs="Times New Roman"/>
          <w:color w:val="000000" w:themeColor="text1"/>
          <w:sz w:val="28"/>
          <w:szCs w:val="28"/>
        </w:rPr>
      </w:pPr>
      <w:r w:rsidRPr="00390965">
        <w:rPr>
          <w:rFonts w:ascii="Times New Roman" w:hAnsi="Times New Roman" w:cs="Times New Roman"/>
        </w:rPr>
        <w:t>-</w:t>
      </w:r>
      <w:r w:rsidR="004E3C30">
        <w:rPr>
          <w:rFonts w:ascii="Times New Roman" w:hAnsi="Times New Roman" w:cs="Times New Roman"/>
        </w:rPr>
        <w:t xml:space="preserve"> </w:t>
      </w:r>
      <w:r w:rsidRPr="00390965">
        <w:rPr>
          <w:rFonts w:ascii="Times New Roman" w:hAnsi="Times New Roman" w:cs="Times New Roman"/>
        </w:rPr>
        <w:t xml:space="preserve"> </w:t>
      </w:r>
      <w:hyperlink r:id="rId17" w:anchor="Par686" w:tooltip="Паспорт" w:history="1">
        <w:r w:rsidRPr="00390965">
          <w:rPr>
            <w:rStyle w:val="a3"/>
            <w:rFonts w:ascii="Times New Roman" w:hAnsi="Times New Roman" w:cs="Times New Roman"/>
            <w:color w:val="000000" w:themeColor="text1"/>
            <w:sz w:val="28"/>
            <w:szCs w:val="28"/>
            <w:u w:val="none"/>
          </w:rPr>
          <w:t>подпрограмма</w:t>
        </w:r>
      </w:hyperlink>
      <w:r w:rsidRPr="00390965">
        <w:rPr>
          <w:rFonts w:ascii="Times New Roman" w:hAnsi="Times New Roman" w:cs="Times New Roman"/>
          <w:color w:val="000000" w:themeColor="text1"/>
          <w:sz w:val="28"/>
          <w:szCs w:val="28"/>
        </w:rPr>
        <w:t xml:space="preserve"> "Развитие общего образования";</w:t>
      </w:r>
    </w:p>
    <w:p w:rsidR="00390965" w:rsidRPr="00390965" w:rsidRDefault="00390965" w:rsidP="004E3C30">
      <w:pPr>
        <w:pStyle w:val="ConsPlusNormal"/>
        <w:spacing w:line="276" w:lineRule="auto"/>
        <w:ind w:firstLine="709"/>
        <w:jc w:val="both"/>
        <w:rPr>
          <w:rFonts w:ascii="Times New Roman" w:hAnsi="Times New Roman" w:cs="Times New Roman"/>
          <w:color w:val="000000" w:themeColor="text1"/>
          <w:sz w:val="28"/>
          <w:szCs w:val="28"/>
        </w:rPr>
      </w:pPr>
      <w:r w:rsidRPr="00390965">
        <w:rPr>
          <w:rFonts w:ascii="Times New Roman" w:hAnsi="Times New Roman" w:cs="Times New Roman"/>
        </w:rPr>
        <w:t>-</w:t>
      </w:r>
      <w:r w:rsidR="004E3C30">
        <w:rPr>
          <w:rFonts w:ascii="Times New Roman" w:hAnsi="Times New Roman" w:cs="Times New Roman"/>
        </w:rPr>
        <w:t xml:space="preserve"> </w:t>
      </w:r>
      <w:r w:rsidRPr="00390965">
        <w:rPr>
          <w:rFonts w:ascii="Times New Roman" w:hAnsi="Times New Roman" w:cs="Times New Roman"/>
        </w:rPr>
        <w:t xml:space="preserve"> </w:t>
      </w:r>
      <w:hyperlink r:id="rId18" w:anchor="Par976" w:tooltip="Паспорт" w:history="1">
        <w:r w:rsidRPr="00390965">
          <w:rPr>
            <w:rStyle w:val="a3"/>
            <w:rFonts w:ascii="Times New Roman" w:hAnsi="Times New Roman" w:cs="Times New Roman"/>
            <w:color w:val="000000" w:themeColor="text1"/>
            <w:sz w:val="28"/>
            <w:szCs w:val="28"/>
            <w:u w:val="none"/>
          </w:rPr>
          <w:t>подпрограмма</w:t>
        </w:r>
      </w:hyperlink>
      <w:r w:rsidRPr="00390965">
        <w:rPr>
          <w:rFonts w:ascii="Times New Roman" w:hAnsi="Times New Roman" w:cs="Times New Roman"/>
          <w:color w:val="000000" w:themeColor="text1"/>
          <w:sz w:val="28"/>
          <w:szCs w:val="28"/>
        </w:rPr>
        <w:t xml:space="preserve"> "Развитие дополнительного образования";</w:t>
      </w:r>
    </w:p>
    <w:p w:rsidR="00390965" w:rsidRPr="00390965" w:rsidRDefault="004E3C30" w:rsidP="004E3C30">
      <w:pPr>
        <w:pStyle w:val="ConsPlusNormal"/>
        <w:spacing w:line="276"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390965" w:rsidRPr="00390965">
        <w:rPr>
          <w:rFonts w:ascii="Times New Roman" w:hAnsi="Times New Roman" w:cs="Times New Roman"/>
          <w:color w:val="000000" w:themeColor="text1"/>
          <w:sz w:val="28"/>
          <w:szCs w:val="28"/>
        </w:rPr>
        <w:t>подпрограмма «</w:t>
      </w:r>
      <w:r>
        <w:rPr>
          <w:rFonts w:ascii="Times New Roman" w:hAnsi="Times New Roman" w:cs="Times New Roman"/>
          <w:color w:val="000000" w:themeColor="text1"/>
          <w:sz w:val="28"/>
          <w:szCs w:val="28"/>
        </w:rPr>
        <w:t>Реализация п</w:t>
      </w:r>
      <w:r w:rsidR="00390965" w:rsidRPr="00390965">
        <w:rPr>
          <w:rFonts w:ascii="Times New Roman" w:hAnsi="Times New Roman" w:cs="Times New Roman"/>
          <w:color w:val="000000" w:themeColor="text1"/>
          <w:sz w:val="28"/>
          <w:szCs w:val="28"/>
        </w:rPr>
        <w:t>риоритетны</w:t>
      </w:r>
      <w:r>
        <w:rPr>
          <w:rFonts w:ascii="Times New Roman" w:hAnsi="Times New Roman" w:cs="Times New Roman"/>
          <w:color w:val="000000" w:themeColor="text1"/>
          <w:sz w:val="28"/>
          <w:szCs w:val="28"/>
        </w:rPr>
        <w:t>х</w:t>
      </w:r>
      <w:r w:rsidR="00390965" w:rsidRPr="00390965">
        <w:rPr>
          <w:rFonts w:ascii="Times New Roman" w:hAnsi="Times New Roman" w:cs="Times New Roman"/>
          <w:color w:val="000000" w:themeColor="text1"/>
          <w:sz w:val="28"/>
          <w:szCs w:val="28"/>
        </w:rPr>
        <w:t xml:space="preserve"> направлени</w:t>
      </w:r>
      <w:r>
        <w:rPr>
          <w:rFonts w:ascii="Times New Roman" w:hAnsi="Times New Roman" w:cs="Times New Roman"/>
          <w:color w:val="000000" w:themeColor="text1"/>
          <w:sz w:val="28"/>
          <w:szCs w:val="28"/>
        </w:rPr>
        <w:t>й</w:t>
      </w:r>
      <w:r w:rsidR="00390965" w:rsidRPr="00390965">
        <w:rPr>
          <w:rFonts w:ascii="Times New Roman" w:hAnsi="Times New Roman" w:cs="Times New Roman"/>
          <w:color w:val="000000" w:themeColor="text1"/>
          <w:sz w:val="28"/>
          <w:szCs w:val="28"/>
        </w:rPr>
        <w:t xml:space="preserve"> воспитания и социализаци</w:t>
      </w:r>
      <w:r w:rsidR="00F51026">
        <w:rPr>
          <w:rFonts w:ascii="Times New Roman" w:hAnsi="Times New Roman" w:cs="Times New Roman"/>
          <w:color w:val="000000" w:themeColor="text1"/>
          <w:sz w:val="28"/>
          <w:szCs w:val="28"/>
        </w:rPr>
        <w:t>я</w:t>
      </w:r>
      <w:r w:rsidR="00390965" w:rsidRPr="00390965">
        <w:rPr>
          <w:rFonts w:ascii="Times New Roman" w:hAnsi="Times New Roman" w:cs="Times New Roman"/>
          <w:color w:val="000000" w:themeColor="text1"/>
          <w:sz w:val="28"/>
          <w:szCs w:val="28"/>
        </w:rPr>
        <w:t xml:space="preserve"> обучающихся»;</w:t>
      </w:r>
    </w:p>
    <w:p w:rsidR="00390965" w:rsidRPr="00390965" w:rsidRDefault="00DD1C41" w:rsidP="004E3C30">
      <w:pPr>
        <w:pStyle w:val="ConsPlusNormal"/>
        <w:spacing w:line="276"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4E3C30">
        <w:rPr>
          <w:rFonts w:ascii="Times New Roman" w:hAnsi="Times New Roman" w:cs="Times New Roman"/>
          <w:color w:val="000000" w:themeColor="text1"/>
          <w:sz w:val="28"/>
          <w:szCs w:val="28"/>
        </w:rPr>
        <w:t>-</w:t>
      </w:r>
      <w:r w:rsidR="00390965" w:rsidRPr="00390965">
        <w:rPr>
          <w:rFonts w:ascii="Times New Roman" w:hAnsi="Times New Roman" w:cs="Times New Roman"/>
          <w:color w:val="000000" w:themeColor="text1"/>
          <w:sz w:val="28"/>
          <w:szCs w:val="28"/>
        </w:rPr>
        <w:t>подпрограмма «Информационно-методическое, психолого-педагогическое сопровождение деятельности образовательных учреждений»;</w:t>
      </w:r>
      <w:r w:rsidR="00390965" w:rsidRPr="00390965">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rPr>
        <w:t xml:space="preserve">          </w:t>
      </w:r>
      <w:r w:rsidR="00390965" w:rsidRPr="00390965">
        <w:rPr>
          <w:rFonts w:ascii="Times New Roman" w:hAnsi="Times New Roman" w:cs="Times New Roman"/>
          <w:color w:val="000000" w:themeColor="text1"/>
          <w:sz w:val="28"/>
          <w:szCs w:val="28"/>
        </w:rPr>
        <w:t>- подпрограмма «Организация отд</w:t>
      </w:r>
      <w:r w:rsidR="00FB2928">
        <w:rPr>
          <w:rFonts w:ascii="Times New Roman" w:hAnsi="Times New Roman" w:cs="Times New Roman"/>
          <w:color w:val="000000" w:themeColor="text1"/>
          <w:sz w:val="28"/>
          <w:szCs w:val="28"/>
        </w:rPr>
        <w:t>ыха детей в каникулярное время».</w:t>
      </w:r>
    </w:p>
    <w:p w:rsidR="00564EB2" w:rsidRDefault="00564EB2" w:rsidP="00861453">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В рамках реализации </w:t>
      </w:r>
      <w:hyperlink r:id="rId19" w:anchor="Par430" w:tooltip="Паспорт" w:history="1">
        <w:r w:rsidR="00156448">
          <w:rPr>
            <w:rStyle w:val="a3"/>
            <w:rFonts w:ascii="Times New Roman" w:hAnsi="Times New Roman" w:cs="Times New Roman"/>
            <w:color w:val="000000" w:themeColor="text1"/>
            <w:sz w:val="28"/>
            <w:szCs w:val="28"/>
            <w:u w:val="none"/>
          </w:rPr>
          <w:t>подпрограммы</w:t>
        </w:r>
      </w:hyperlink>
      <w:r w:rsidRPr="00390965">
        <w:rPr>
          <w:rFonts w:ascii="Times New Roman" w:hAnsi="Times New Roman" w:cs="Times New Roman"/>
          <w:color w:val="000000" w:themeColor="text1"/>
          <w:sz w:val="28"/>
          <w:szCs w:val="28"/>
        </w:rPr>
        <w:t xml:space="preserve"> "Развитие дошкольного образования"</w:t>
      </w:r>
      <w:r>
        <w:rPr>
          <w:rFonts w:ascii="Times New Roman" w:hAnsi="Times New Roman" w:cs="Times New Roman"/>
          <w:color w:val="000000" w:themeColor="text1"/>
          <w:sz w:val="28"/>
          <w:szCs w:val="28"/>
        </w:rPr>
        <w:t xml:space="preserve"> будут реализованы следующие мероприятия:</w:t>
      </w:r>
    </w:p>
    <w:p w:rsidR="004B3EFB" w:rsidRDefault="004B3EFB" w:rsidP="0086145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84E58">
        <w:rPr>
          <w:rFonts w:ascii="Times New Roman" w:hAnsi="Times New Roman" w:cs="Times New Roman"/>
          <w:sz w:val="28"/>
          <w:szCs w:val="28"/>
        </w:rPr>
        <w:t xml:space="preserve">1. Основное мероприятие </w:t>
      </w:r>
      <w:r>
        <w:rPr>
          <w:rFonts w:ascii="Times New Roman" w:hAnsi="Times New Roman" w:cs="Times New Roman"/>
          <w:sz w:val="28"/>
          <w:szCs w:val="28"/>
        </w:rPr>
        <w:t xml:space="preserve"> </w:t>
      </w:r>
      <w:r w:rsidRPr="00284E58">
        <w:rPr>
          <w:rFonts w:ascii="Times New Roman" w:hAnsi="Times New Roman" w:cs="Times New Roman"/>
          <w:sz w:val="28"/>
          <w:szCs w:val="28"/>
        </w:rPr>
        <w:t>"Обеспечение государственных гарантий доступности дошкольного образования" направлено на удовлетворение в полном объеме потребности населения в услугах в сфере дошкольного образования.</w:t>
      </w:r>
    </w:p>
    <w:p w:rsidR="004B3EFB" w:rsidRDefault="004B3EFB" w:rsidP="0086145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Основное мероприятие </w:t>
      </w:r>
      <w:r w:rsidRPr="00284E58">
        <w:rPr>
          <w:rFonts w:ascii="Times New Roman" w:hAnsi="Times New Roman" w:cs="Times New Roman"/>
          <w:sz w:val="28"/>
          <w:szCs w:val="28"/>
        </w:rPr>
        <w:t>"Создание условий для повышения эффективности и качества дошкольного образования" включает в себя комплекс мер по укреплению материально-технической базы и совершенствованию методического сопровождения дошкольного образования.</w:t>
      </w:r>
    </w:p>
    <w:p w:rsidR="001A2D53" w:rsidRPr="00EF0960" w:rsidRDefault="001A2D53" w:rsidP="00861453">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proofErr w:type="gramStart"/>
      <w:r>
        <w:rPr>
          <w:rFonts w:ascii="Times New Roman" w:eastAsia="Times New Roman" w:hAnsi="Times New Roman" w:cs="Times New Roman"/>
          <w:sz w:val="28"/>
          <w:szCs w:val="28"/>
        </w:rPr>
        <w:t xml:space="preserve">Основное мероприятие </w:t>
      </w:r>
      <w:r w:rsidRPr="00EF0960">
        <w:rPr>
          <w:rFonts w:ascii="Times New Roman" w:eastAsia="Times New Roman" w:hAnsi="Times New Roman" w:cs="Times New Roman"/>
          <w:sz w:val="28"/>
          <w:szCs w:val="28"/>
        </w:rPr>
        <w:t xml:space="preserve">«Создание условий для проведения независимой оценки качества образовательной деятельности дошкольных образовательных учреждений» направлено на повышение качества </w:t>
      </w:r>
      <w:r w:rsidRPr="00EF0960">
        <w:rPr>
          <w:rFonts w:ascii="Times New Roman" w:eastAsia="Times New Roman" w:hAnsi="Times New Roman" w:cs="Times New Roman"/>
          <w:sz w:val="28"/>
          <w:szCs w:val="28"/>
        </w:rPr>
        <w:lastRenderedPageBreak/>
        <w:t>деятельности дошкольных образовательных учреждений; предоставление участникам отношений в сфере образования объективной информации об уровне организации работы дошкольных образовательных учреждений на основе общедоступной информации; обеспечение открытости и доступности информации о деятельности дошкольных образовательных учреждений.</w:t>
      </w:r>
      <w:proofErr w:type="gramEnd"/>
    </w:p>
    <w:p w:rsidR="00564EB2" w:rsidRDefault="00564EB2" w:rsidP="00564EB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реализации </w:t>
      </w:r>
      <w:hyperlink r:id="rId20" w:anchor="Par430" w:tooltip="Паспорт" w:history="1">
        <w:r w:rsidRPr="00390965">
          <w:rPr>
            <w:rStyle w:val="a3"/>
            <w:rFonts w:ascii="Times New Roman" w:hAnsi="Times New Roman" w:cs="Times New Roman"/>
            <w:color w:val="000000" w:themeColor="text1"/>
            <w:sz w:val="28"/>
            <w:szCs w:val="28"/>
            <w:u w:val="none"/>
          </w:rPr>
          <w:t>подпрограмма</w:t>
        </w:r>
      </w:hyperlink>
      <w:r w:rsidRPr="00390965">
        <w:rPr>
          <w:rFonts w:ascii="Times New Roman" w:hAnsi="Times New Roman" w:cs="Times New Roman"/>
          <w:color w:val="000000" w:themeColor="text1"/>
          <w:sz w:val="28"/>
          <w:szCs w:val="28"/>
        </w:rPr>
        <w:t xml:space="preserve"> "Развитие </w:t>
      </w:r>
      <w:r>
        <w:rPr>
          <w:rFonts w:ascii="Times New Roman" w:hAnsi="Times New Roman" w:cs="Times New Roman"/>
          <w:color w:val="000000" w:themeColor="text1"/>
          <w:sz w:val="28"/>
          <w:szCs w:val="28"/>
        </w:rPr>
        <w:t xml:space="preserve">общего </w:t>
      </w:r>
      <w:r w:rsidRPr="00390965">
        <w:rPr>
          <w:rFonts w:ascii="Times New Roman" w:hAnsi="Times New Roman" w:cs="Times New Roman"/>
          <w:color w:val="000000" w:themeColor="text1"/>
          <w:sz w:val="28"/>
          <w:szCs w:val="28"/>
        </w:rPr>
        <w:t>образования"</w:t>
      </w:r>
      <w:r>
        <w:rPr>
          <w:rFonts w:ascii="Times New Roman" w:hAnsi="Times New Roman" w:cs="Times New Roman"/>
          <w:color w:val="000000" w:themeColor="text1"/>
          <w:sz w:val="28"/>
          <w:szCs w:val="28"/>
        </w:rPr>
        <w:t xml:space="preserve"> будут реализованы следующие мероприятия:</w:t>
      </w:r>
    </w:p>
    <w:p w:rsidR="001A2D53" w:rsidRPr="00C917CA" w:rsidRDefault="00564EB2" w:rsidP="0086145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1A2D53">
        <w:rPr>
          <w:rFonts w:ascii="Times New Roman" w:hAnsi="Times New Roman" w:cs="Times New Roman"/>
          <w:sz w:val="28"/>
          <w:szCs w:val="28"/>
        </w:rPr>
        <w:t xml:space="preserve">. </w:t>
      </w:r>
      <w:r w:rsidR="001A2D53" w:rsidRPr="00C917CA">
        <w:rPr>
          <w:rFonts w:ascii="Times New Roman" w:hAnsi="Times New Roman" w:cs="Times New Roman"/>
          <w:sz w:val="28"/>
          <w:szCs w:val="28"/>
        </w:rPr>
        <w:t xml:space="preserve">Основное мероприятие «Создание </w:t>
      </w:r>
      <w:r w:rsidR="000D115C">
        <w:rPr>
          <w:rFonts w:ascii="Times New Roman" w:hAnsi="Times New Roman" w:cs="Times New Roman"/>
          <w:sz w:val="28"/>
          <w:szCs w:val="28"/>
        </w:rPr>
        <w:t xml:space="preserve">оптимальных </w:t>
      </w:r>
      <w:r w:rsidR="001A2D53" w:rsidRPr="00C917CA">
        <w:rPr>
          <w:rFonts w:ascii="Times New Roman" w:hAnsi="Times New Roman" w:cs="Times New Roman"/>
          <w:sz w:val="28"/>
          <w:szCs w:val="28"/>
        </w:rPr>
        <w:t>условий для повышения качества начального общего, основного общего, среднего общего образования» направлено на создание в городе Смоленске условий для получения доступного качественного бесплатного общего образования.</w:t>
      </w:r>
    </w:p>
    <w:p w:rsidR="001A2D53" w:rsidRPr="00C917CA" w:rsidRDefault="00564EB2" w:rsidP="0086145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1A2D53">
        <w:rPr>
          <w:rFonts w:ascii="Times New Roman" w:hAnsi="Times New Roman" w:cs="Times New Roman"/>
          <w:sz w:val="28"/>
          <w:szCs w:val="28"/>
        </w:rPr>
        <w:t xml:space="preserve">. </w:t>
      </w:r>
      <w:r w:rsidR="001A2D53" w:rsidRPr="00C917CA">
        <w:rPr>
          <w:rFonts w:ascii="Times New Roman" w:hAnsi="Times New Roman" w:cs="Times New Roman"/>
          <w:sz w:val="28"/>
          <w:szCs w:val="28"/>
        </w:rPr>
        <w:t>Основное мероприятие «Расширение и развитие вариативности образовательного пространства» направлено на оказание услуг (выполнение работ) по предоставлению начального общего, основного общего, среднего общего образования по программам, обеспечивающим углубленное изучение отдельных учебных предметов, предметных областей (профильное обучение).</w:t>
      </w:r>
    </w:p>
    <w:p w:rsidR="001A2D53" w:rsidRDefault="00564EB2" w:rsidP="00861453">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1A2D53">
        <w:rPr>
          <w:rFonts w:ascii="Times New Roman" w:eastAsia="Times New Roman" w:hAnsi="Times New Roman" w:cs="Times New Roman"/>
          <w:sz w:val="28"/>
          <w:szCs w:val="28"/>
        </w:rPr>
        <w:t xml:space="preserve">. </w:t>
      </w:r>
      <w:r w:rsidR="001A2D53" w:rsidRPr="00776692">
        <w:rPr>
          <w:rFonts w:ascii="Times New Roman" w:eastAsia="Times New Roman" w:hAnsi="Times New Roman" w:cs="Times New Roman"/>
          <w:sz w:val="28"/>
          <w:szCs w:val="28"/>
        </w:rPr>
        <w:t>Основное мероприятие  «Создание условий для проведения независимой оценки качества образовательной деятельности муниципальных бюджетных общеобразовательных учреждений» направлено на повышение качества деятельности общеобразовательных учреждений; предоставление участникам отношений в сфере образования объективной информации об уровне организации работы общеобразовательных учреждений на основе общедоступной информации; обеспечение открытости и доступности информации о деятельности общеобразовательных учреждений.</w:t>
      </w:r>
    </w:p>
    <w:p w:rsidR="00564EB2" w:rsidRPr="00776692" w:rsidRDefault="00564EB2" w:rsidP="00564EB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В рамках реализации </w:t>
      </w:r>
      <w:hyperlink r:id="rId21" w:anchor="Par430" w:tooltip="Паспорт" w:history="1">
        <w:r w:rsidRPr="00390965">
          <w:rPr>
            <w:rStyle w:val="a3"/>
            <w:rFonts w:ascii="Times New Roman" w:hAnsi="Times New Roman" w:cs="Times New Roman"/>
            <w:color w:val="000000" w:themeColor="text1"/>
            <w:sz w:val="28"/>
            <w:szCs w:val="28"/>
            <w:u w:val="none"/>
          </w:rPr>
          <w:t>подпрограмма</w:t>
        </w:r>
      </w:hyperlink>
      <w:r w:rsidRPr="00390965">
        <w:rPr>
          <w:rFonts w:ascii="Times New Roman" w:hAnsi="Times New Roman" w:cs="Times New Roman"/>
          <w:color w:val="000000" w:themeColor="text1"/>
          <w:sz w:val="28"/>
          <w:szCs w:val="28"/>
        </w:rPr>
        <w:t xml:space="preserve"> "Развитие </w:t>
      </w:r>
      <w:r>
        <w:rPr>
          <w:rFonts w:ascii="Times New Roman" w:hAnsi="Times New Roman" w:cs="Times New Roman"/>
          <w:color w:val="000000" w:themeColor="text1"/>
          <w:sz w:val="28"/>
          <w:szCs w:val="28"/>
        </w:rPr>
        <w:t xml:space="preserve">дополнительного </w:t>
      </w:r>
      <w:r w:rsidRPr="00390965">
        <w:rPr>
          <w:rFonts w:ascii="Times New Roman" w:hAnsi="Times New Roman" w:cs="Times New Roman"/>
          <w:color w:val="000000" w:themeColor="text1"/>
          <w:sz w:val="28"/>
          <w:szCs w:val="28"/>
        </w:rPr>
        <w:t>образования"</w:t>
      </w:r>
      <w:r>
        <w:rPr>
          <w:rFonts w:ascii="Times New Roman" w:hAnsi="Times New Roman" w:cs="Times New Roman"/>
          <w:color w:val="000000" w:themeColor="text1"/>
          <w:sz w:val="28"/>
          <w:szCs w:val="28"/>
        </w:rPr>
        <w:t xml:space="preserve"> будут </w:t>
      </w:r>
      <w:proofErr w:type="spellStart"/>
      <w:r>
        <w:rPr>
          <w:rFonts w:ascii="Times New Roman" w:hAnsi="Times New Roman" w:cs="Times New Roman"/>
          <w:color w:val="000000" w:themeColor="text1"/>
          <w:sz w:val="28"/>
          <w:szCs w:val="28"/>
        </w:rPr>
        <w:t>реализаваны</w:t>
      </w:r>
      <w:proofErr w:type="spellEnd"/>
      <w:r>
        <w:rPr>
          <w:rFonts w:ascii="Times New Roman" w:hAnsi="Times New Roman" w:cs="Times New Roman"/>
          <w:color w:val="000000" w:themeColor="text1"/>
          <w:sz w:val="28"/>
          <w:szCs w:val="28"/>
        </w:rPr>
        <w:t xml:space="preserve"> следующие мероприятия:</w:t>
      </w:r>
    </w:p>
    <w:p w:rsidR="001A2D53" w:rsidRPr="00A0752E" w:rsidRDefault="00564EB2" w:rsidP="00861453">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w:t>
      </w:r>
      <w:r w:rsidR="001A2D53" w:rsidRPr="00A0752E">
        <w:rPr>
          <w:rFonts w:ascii="Times New Roman" w:eastAsia="Calibri" w:hAnsi="Times New Roman" w:cs="Times New Roman"/>
          <w:sz w:val="28"/>
          <w:szCs w:val="28"/>
          <w:lang w:eastAsia="en-US"/>
        </w:rPr>
        <w:t>. Основное мероприятие «Обеспечение предоставления дополнительного образования детей в муниципальных бюджетных учреждениях дополнительного образования» направлено на оказание муниципальных услуг по предоставлению дополнительного образования детям и выполнение муниципального задания.</w:t>
      </w:r>
    </w:p>
    <w:p w:rsidR="001A2D53" w:rsidRPr="00A0752E" w:rsidRDefault="00564EB2" w:rsidP="00861453">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w:t>
      </w:r>
      <w:r w:rsidR="001A2D53">
        <w:rPr>
          <w:rFonts w:ascii="Times New Roman" w:eastAsia="Calibri" w:hAnsi="Times New Roman" w:cs="Times New Roman"/>
          <w:sz w:val="28"/>
          <w:szCs w:val="28"/>
          <w:lang w:eastAsia="en-US"/>
        </w:rPr>
        <w:t>.</w:t>
      </w:r>
      <w:r w:rsidR="001A2D53" w:rsidRPr="00A0752E">
        <w:rPr>
          <w:rFonts w:ascii="Times New Roman" w:eastAsia="Calibri" w:hAnsi="Times New Roman" w:cs="Times New Roman"/>
          <w:sz w:val="28"/>
          <w:szCs w:val="28"/>
          <w:lang w:eastAsia="en-US"/>
        </w:rPr>
        <w:t xml:space="preserve"> Основное мероприятие «Совершенствование методического сопровождения муниципальных бюджетных учреждений дополнительного образования» направлено на повышение качества и расширение спектра методического сопровождения дополнительного образования детей в городе Смоленске.</w:t>
      </w:r>
    </w:p>
    <w:p w:rsidR="001A2D53" w:rsidRPr="00A0752E" w:rsidRDefault="00564EB2" w:rsidP="0086145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Cs/>
          <w:sz w:val="28"/>
          <w:szCs w:val="28"/>
          <w:lang w:eastAsia="en-US"/>
        </w:rPr>
        <w:t>3</w:t>
      </w:r>
      <w:r w:rsidR="001A2D53" w:rsidRPr="00A0752E">
        <w:rPr>
          <w:rFonts w:ascii="Times New Roman" w:eastAsia="Calibri" w:hAnsi="Times New Roman" w:cs="Times New Roman"/>
          <w:bCs/>
          <w:sz w:val="28"/>
          <w:szCs w:val="28"/>
          <w:lang w:eastAsia="en-US"/>
        </w:rPr>
        <w:t xml:space="preserve">. </w:t>
      </w:r>
      <w:r w:rsidR="001A2D53" w:rsidRPr="00A0752E">
        <w:rPr>
          <w:rFonts w:ascii="Times New Roman" w:eastAsia="Calibri" w:hAnsi="Times New Roman" w:cs="Times New Roman"/>
          <w:sz w:val="28"/>
          <w:szCs w:val="28"/>
        </w:rPr>
        <w:t>Основное мероприятие «</w:t>
      </w:r>
      <w:r w:rsidR="001A2D53" w:rsidRPr="00A0752E">
        <w:rPr>
          <w:rFonts w:ascii="Times New Roman" w:eastAsia="Calibri" w:hAnsi="Times New Roman" w:cs="Times New Roman"/>
          <w:sz w:val="28"/>
          <w:szCs w:val="28"/>
          <w:lang w:eastAsia="en-US"/>
        </w:rPr>
        <w:t>Развитие дополнительного образования детей в сфере научно-технического творчества</w:t>
      </w:r>
      <w:r w:rsidR="001A2D53" w:rsidRPr="00A0752E">
        <w:rPr>
          <w:rFonts w:ascii="Times New Roman" w:eastAsia="Calibri" w:hAnsi="Times New Roman" w:cs="Times New Roman"/>
          <w:sz w:val="28"/>
          <w:szCs w:val="28"/>
        </w:rPr>
        <w:t xml:space="preserve">» направлено на приобретение оборудования в области робототехники, судомодельного и авиамодельного спорта для кружков, действующих на базе </w:t>
      </w:r>
      <w:r w:rsidR="001A2D53" w:rsidRPr="00A0752E">
        <w:rPr>
          <w:rFonts w:ascii="Times New Roman" w:eastAsia="Calibri" w:hAnsi="Times New Roman" w:cs="Times New Roman"/>
          <w:color w:val="000000"/>
          <w:sz w:val="28"/>
          <w:szCs w:val="28"/>
          <w:lang w:eastAsia="en-US"/>
        </w:rPr>
        <w:t>муниципальных бюджетных образовательных учреждений города Смоленска</w:t>
      </w:r>
      <w:r w:rsidR="001A2D53" w:rsidRPr="00A0752E">
        <w:rPr>
          <w:rFonts w:ascii="Times New Roman" w:eastAsia="Calibri" w:hAnsi="Times New Roman" w:cs="Times New Roman"/>
          <w:sz w:val="28"/>
          <w:szCs w:val="28"/>
        </w:rPr>
        <w:t>.</w:t>
      </w:r>
    </w:p>
    <w:p w:rsidR="001A2D53" w:rsidRPr="00A0752E" w:rsidRDefault="00564EB2" w:rsidP="00861453">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w:t>
      </w:r>
      <w:r w:rsidR="001A2D53" w:rsidRPr="00A0752E">
        <w:rPr>
          <w:rFonts w:ascii="Times New Roman" w:eastAsia="Calibri" w:hAnsi="Times New Roman" w:cs="Times New Roman"/>
          <w:sz w:val="28"/>
          <w:szCs w:val="28"/>
          <w:lang w:eastAsia="en-US"/>
        </w:rPr>
        <w:t xml:space="preserve">. Основное мероприятие </w:t>
      </w:r>
      <w:r w:rsidR="001A2D53" w:rsidRPr="00A0752E">
        <w:rPr>
          <w:rFonts w:ascii="Times New Roman" w:eastAsia="Calibri" w:hAnsi="Times New Roman" w:cs="Times New Roman"/>
          <w:b/>
          <w:lang w:eastAsia="en-US"/>
        </w:rPr>
        <w:t>«</w:t>
      </w:r>
      <w:r w:rsidR="001A2D53" w:rsidRPr="00A0752E">
        <w:rPr>
          <w:rFonts w:ascii="Times New Roman" w:eastAsia="Calibri" w:hAnsi="Times New Roman" w:cs="Times New Roman"/>
          <w:sz w:val="28"/>
          <w:szCs w:val="24"/>
          <w:lang w:eastAsia="en-US"/>
        </w:rPr>
        <w:t>Укрепление материально-технической базы муниципальных</w:t>
      </w:r>
      <w:r w:rsidR="001A2D53" w:rsidRPr="00A0752E">
        <w:rPr>
          <w:rFonts w:ascii="Times New Roman" w:eastAsia="Calibri" w:hAnsi="Times New Roman" w:cs="Times New Roman"/>
          <w:sz w:val="28"/>
          <w:szCs w:val="28"/>
          <w:lang w:eastAsia="en-US"/>
        </w:rPr>
        <w:t xml:space="preserve"> бюджетных учреждений дополнительного образования».</w:t>
      </w:r>
    </w:p>
    <w:p w:rsidR="001A2D53" w:rsidRPr="00A0752E" w:rsidRDefault="001A2D53" w:rsidP="00861453">
      <w:pPr>
        <w:autoSpaceDE w:val="0"/>
        <w:autoSpaceDN w:val="0"/>
        <w:adjustRightInd w:val="0"/>
        <w:spacing w:after="0" w:line="240" w:lineRule="auto"/>
        <w:ind w:left="-75" w:right="-76" w:firstLine="709"/>
        <w:contextualSpacing/>
        <w:jc w:val="both"/>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lastRenderedPageBreak/>
        <w:t>В рамках данного основного мероприятия будут приобретены сценические костюмы, спортивная форма для участия обучающихся спортивных школ в мероприятиях различного уровня, оборудование, мебель, инвентарь, музыкальные инструменты для муниципальных бюджетных учреждений дополнительного образования.</w:t>
      </w:r>
    </w:p>
    <w:p w:rsidR="001A2D53" w:rsidRPr="00A0752E" w:rsidRDefault="00564EB2" w:rsidP="00861453">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w:t>
      </w:r>
      <w:r w:rsidR="001A2D53" w:rsidRPr="00A0752E">
        <w:rPr>
          <w:rFonts w:ascii="Times New Roman" w:eastAsia="Calibri" w:hAnsi="Times New Roman" w:cs="Times New Roman"/>
          <w:sz w:val="28"/>
          <w:szCs w:val="28"/>
          <w:lang w:eastAsia="en-US"/>
        </w:rPr>
        <w:t>. Основное мероприятие «Обеспечение устойчивого функционирования зданий и сооружений муниципальных бюджетных учреждений дополнительного образования» направлено на обеспечение деятельности муниципальных бюджетных учреждений дополнительного образования.</w:t>
      </w:r>
    </w:p>
    <w:p w:rsidR="001A2D53" w:rsidRDefault="00564EB2" w:rsidP="00861453">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6</w:t>
      </w:r>
      <w:r w:rsidR="001A2D53">
        <w:rPr>
          <w:rFonts w:ascii="Times New Roman" w:eastAsia="Calibri" w:hAnsi="Times New Roman" w:cs="Times New Roman"/>
          <w:sz w:val="28"/>
          <w:szCs w:val="28"/>
          <w:lang w:eastAsia="en-US"/>
        </w:rPr>
        <w:t xml:space="preserve">. </w:t>
      </w:r>
      <w:proofErr w:type="gramStart"/>
      <w:r w:rsidR="001A2D53">
        <w:rPr>
          <w:rFonts w:ascii="Times New Roman" w:eastAsia="Calibri" w:hAnsi="Times New Roman" w:cs="Times New Roman"/>
          <w:sz w:val="28"/>
          <w:szCs w:val="28"/>
          <w:lang w:eastAsia="en-US"/>
        </w:rPr>
        <w:t xml:space="preserve">Основное мероприятие </w:t>
      </w:r>
      <w:r w:rsidR="001A2D53" w:rsidRPr="00A0752E">
        <w:rPr>
          <w:rFonts w:ascii="Times New Roman" w:eastAsia="Calibri" w:hAnsi="Times New Roman" w:cs="Times New Roman"/>
          <w:sz w:val="28"/>
          <w:szCs w:val="28"/>
          <w:lang w:eastAsia="en-US"/>
        </w:rPr>
        <w:t xml:space="preserve"> «Создание условий для проведения независимой оценки качества образовательной деятельности учреждений дополнительного образования» направлено на повышение качества деятельности учреждений дополнительного образования; предоставление участникам отношений в сфере образования объективной информации об уровне организации работы учреждений дополнительного образования на основе общедоступной информации; обеспечение открытости и доступности информации о деятельности учреждений дополнительного образования.</w:t>
      </w:r>
      <w:proofErr w:type="gramEnd"/>
    </w:p>
    <w:p w:rsidR="00564EB2" w:rsidRPr="00A0752E" w:rsidRDefault="00564EB2" w:rsidP="00564EB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Pr>
          <w:rFonts w:ascii="Times New Roman" w:hAnsi="Times New Roman" w:cs="Times New Roman"/>
          <w:sz w:val="28"/>
          <w:szCs w:val="28"/>
        </w:rPr>
        <w:t xml:space="preserve">В рамках реализации </w:t>
      </w:r>
      <w:hyperlink r:id="rId22" w:anchor="Par430" w:tooltip="Паспорт" w:history="1">
        <w:r w:rsidRPr="00390965">
          <w:rPr>
            <w:rStyle w:val="a3"/>
            <w:rFonts w:ascii="Times New Roman" w:hAnsi="Times New Roman" w:cs="Times New Roman"/>
            <w:color w:val="000000" w:themeColor="text1"/>
            <w:sz w:val="28"/>
            <w:szCs w:val="28"/>
            <w:u w:val="none"/>
          </w:rPr>
          <w:t>подпрограмма</w:t>
        </w:r>
      </w:hyperlink>
      <w:r w:rsidRPr="00390965">
        <w:rPr>
          <w:rFonts w:ascii="Times New Roman" w:hAnsi="Times New Roman" w:cs="Times New Roman"/>
          <w:color w:val="000000" w:themeColor="text1"/>
          <w:sz w:val="28"/>
          <w:szCs w:val="28"/>
        </w:rPr>
        <w:t xml:space="preserve"> </w:t>
      </w:r>
      <w:r w:rsidR="00713F93" w:rsidRPr="00390965">
        <w:rPr>
          <w:rFonts w:ascii="Times New Roman" w:hAnsi="Times New Roman" w:cs="Times New Roman"/>
          <w:color w:val="000000" w:themeColor="text1"/>
          <w:sz w:val="28"/>
          <w:szCs w:val="28"/>
        </w:rPr>
        <w:t>«</w:t>
      </w:r>
      <w:r w:rsidR="00713F93">
        <w:rPr>
          <w:rFonts w:ascii="Times New Roman" w:hAnsi="Times New Roman" w:cs="Times New Roman"/>
          <w:color w:val="000000" w:themeColor="text1"/>
          <w:sz w:val="28"/>
          <w:szCs w:val="28"/>
        </w:rPr>
        <w:t>Реализация п</w:t>
      </w:r>
      <w:r w:rsidR="00713F93" w:rsidRPr="00390965">
        <w:rPr>
          <w:rFonts w:ascii="Times New Roman" w:hAnsi="Times New Roman" w:cs="Times New Roman"/>
          <w:color w:val="000000" w:themeColor="text1"/>
          <w:sz w:val="28"/>
          <w:szCs w:val="28"/>
        </w:rPr>
        <w:t>риоритетны</w:t>
      </w:r>
      <w:r w:rsidR="00713F93">
        <w:rPr>
          <w:rFonts w:ascii="Times New Roman" w:hAnsi="Times New Roman" w:cs="Times New Roman"/>
          <w:color w:val="000000" w:themeColor="text1"/>
          <w:sz w:val="28"/>
          <w:szCs w:val="28"/>
        </w:rPr>
        <w:t>х</w:t>
      </w:r>
      <w:r w:rsidR="00713F93" w:rsidRPr="00390965">
        <w:rPr>
          <w:rFonts w:ascii="Times New Roman" w:hAnsi="Times New Roman" w:cs="Times New Roman"/>
          <w:color w:val="000000" w:themeColor="text1"/>
          <w:sz w:val="28"/>
          <w:szCs w:val="28"/>
        </w:rPr>
        <w:t xml:space="preserve"> направлени</w:t>
      </w:r>
      <w:r w:rsidR="00713F93">
        <w:rPr>
          <w:rFonts w:ascii="Times New Roman" w:hAnsi="Times New Roman" w:cs="Times New Roman"/>
          <w:color w:val="000000" w:themeColor="text1"/>
          <w:sz w:val="28"/>
          <w:szCs w:val="28"/>
        </w:rPr>
        <w:t>й</w:t>
      </w:r>
      <w:r w:rsidR="00713F93" w:rsidRPr="00390965">
        <w:rPr>
          <w:rFonts w:ascii="Times New Roman" w:hAnsi="Times New Roman" w:cs="Times New Roman"/>
          <w:color w:val="000000" w:themeColor="text1"/>
          <w:sz w:val="28"/>
          <w:szCs w:val="28"/>
        </w:rPr>
        <w:t xml:space="preserve"> воспитания и социализаци</w:t>
      </w:r>
      <w:r w:rsidR="00713F93">
        <w:rPr>
          <w:rFonts w:ascii="Times New Roman" w:hAnsi="Times New Roman" w:cs="Times New Roman"/>
          <w:color w:val="000000" w:themeColor="text1"/>
          <w:sz w:val="28"/>
          <w:szCs w:val="28"/>
        </w:rPr>
        <w:t>я</w:t>
      </w:r>
      <w:r w:rsidR="00713F93" w:rsidRPr="00390965">
        <w:rPr>
          <w:rFonts w:ascii="Times New Roman" w:hAnsi="Times New Roman" w:cs="Times New Roman"/>
          <w:color w:val="000000" w:themeColor="text1"/>
          <w:sz w:val="28"/>
          <w:szCs w:val="28"/>
        </w:rPr>
        <w:t xml:space="preserve"> обучающихся»</w:t>
      </w:r>
      <w:r>
        <w:rPr>
          <w:rFonts w:ascii="Times New Roman" w:hAnsi="Times New Roman" w:cs="Times New Roman"/>
          <w:color w:val="000000" w:themeColor="text1"/>
          <w:sz w:val="28"/>
          <w:szCs w:val="28"/>
        </w:rPr>
        <w:t xml:space="preserve"> будут реализованы следующие мероприятия:</w:t>
      </w:r>
    </w:p>
    <w:p w:rsidR="00660502" w:rsidRDefault="00660502" w:rsidP="00861453">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1. Основное мероприятие «Совершенствование методического и информационного обеспечения системы воспитания» направлено на реализацию комплекса мер по методическому сопровождению воспитательного процесса.</w:t>
      </w:r>
    </w:p>
    <w:p w:rsidR="00564EB2" w:rsidRPr="00A0752E" w:rsidRDefault="00564EB2" w:rsidP="00564EB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Pr>
          <w:rFonts w:ascii="Times New Roman" w:hAnsi="Times New Roman" w:cs="Times New Roman"/>
          <w:sz w:val="28"/>
          <w:szCs w:val="28"/>
        </w:rPr>
        <w:t xml:space="preserve">В рамках реализации </w:t>
      </w:r>
      <w:hyperlink r:id="rId23" w:anchor="Par430" w:tooltip="Паспорт" w:history="1">
        <w:r w:rsidRPr="00390965">
          <w:rPr>
            <w:rStyle w:val="a3"/>
            <w:rFonts w:ascii="Times New Roman" w:hAnsi="Times New Roman" w:cs="Times New Roman"/>
            <w:color w:val="000000" w:themeColor="text1"/>
            <w:sz w:val="28"/>
            <w:szCs w:val="28"/>
            <w:u w:val="none"/>
          </w:rPr>
          <w:t>подпрограмма</w:t>
        </w:r>
      </w:hyperlink>
      <w:r w:rsidRPr="00390965">
        <w:rPr>
          <w:rFonts w:ascii="Times New Roman" w:hAnsi="Times New Roman" w:cs="Times New Roman"/>
          <w:color w:val="000000" w:themeColor="text1"/>
          <w:sz w:val="28"/>
          <w:szCs w:val="28"/>
        </w:rPr>
        <w:t xml:space="preserve"> «Информационно-методическое, психолого-педагогическое сопровождение деятельности образовательных учреждений»</w:t>
      </w:r>
      <w:r>
        <w:rPr>
          <w:rFonts w:ascii="Times New Roman" w:hAnsi="Times New Roman" w:cs="Times New Roman"/>
          <w:color w:val="000000" w:themeColor="text1"/>
          <w:sz w:val="28"/>
          <w:szCs w:val="28"/>
        </w:rPr>
        <w:t xml:space="preserve"> будут реализованы следующие мероприятия:</w:t>
      </w:r>
    </w:p>
    <w:p w:rsidR="00660502" w:rsidRPr="00CD1C15" w:rsidRDefault="00564EB2" w:rsidP="00861453">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w:t>
      </w:r>
      <w:r w:rsidR="00660502" w:rsidRPr="00CD1C15">
        <w:rPr>
          <w:rFonts w:ascii="Times New Roman" w:eastAsia="Calibri" w:hAnsi="Times New Roman" w:cs="Times New Roman"/>
          <w:sz w:val="28"/>
          <w:szCs w:val="28"/>
          <w:lang w:eastAsia="en-US"/>
        </w:rPr>
        <w:t xml:space="preserve">. Основное мероприятие «Совершенствование системы воспитания» направлено на создание условия для внедрения в систему </w:t>
      </w:r>
      <w:proofErr w:type="gramStart"/>
      <w:r w:rsidR="00660502" w:rsidRPr="00CD1C15">
        <w:rPr>
          <w:rFonts w:ascii="Times New Roman" w:eastAsia="Calibri" w:hAnsi="Times New Roman" w:cs="Times New Roman"/>
          <w:sz w:val="28"/>
          <w:szCs w:val="28"/>
          <w:lang w:eastAsia="en-US"/>
        </w:rPr>
        <w:t>образования города Смоленска эффективных форм воспитательной работы</w:t>
      </w:r>
      <w:proofErr w:type="gramEnd"/>
    </w:p>
    <w:p w:rsidR="00660502" w:rsidRPr="00CD1C15" w:rsidRDefault="00564EB2" w:rsidP="00861453">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w:t>
      </w:r>
      <w:r w:rsidR="00660502" w:rsidRPr="00CD1C15">
        <w:rPr>
          <w:rFonts w:ascii="Times New Roman" w:eastAsia="Calibri" w:hAnsi="Times New Roman" w:cs="Times New Roman"/>
          <w:sz w:val="28"/>
          <w:szCs w:val="28"/>
          <w:lang w:eastAsia="en-US"/>
        </w:rPr>
        <w:t>. Основное мероприятие подпрограммы «Поддержка одаренных детей» направлено на выявление и поддержку талантливых детей.</w:t>
      </w:r>
    </w:p>
    <w:p w:rsidR="00660502" w:rsidRPr="00CD1C15" w:rsidRDefault="00564EB2" w:rsidP="00861453">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w:t>
      </w:r>
      <w:r w:rsidR="00660502" w:rsidRPr="00CD1C15">
        <w:rPr>
          <w:rFonts w:ascii="Times New Roman" w:eastAsia="Calibri" w:hAnsi="Times New Roman" w:cs="Times New Roman"/>
          <w:sz w:val="28"/>
          <w:szCs w:val="28"/>
          <w:lang w:eastAsia="en-US"/>
        </w:rPr>
        <w:t>. Основное мероприятие «Поддержка общественных объединений, содействующих воспитательной деятельности в образовательных учреждениях города Смоленска» направлено на поддержку СДГО имени Ю.А. Гагарина и городского волонтерского корпуса.</w:t>
      </w:r>
    </w:p>
    <w:p w:rsidR="00660502" w:rsidRDefault="00713F93" w:rsidP="00861453">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w:t>
      </w:r>
      <w:r w:rsidR="00660502" w:rsidRPr="00CD1C15">
        <w:rPr>
          <w:rFonts w:ascii="Times New Roman" w:eastAsia="Calibri" w:hAnsi="Times New Roman" w:cs="Times New Roman"/>
          <w:sz w:val="28"/>
          <w:szCs w:val="28"/>
          <w:lang w:eastAsia="en-US"/>
        </w:rPr>
        <w:t>. Основное мероприятие «Ф</w:t>
      </w:r>
      <w:r w:rsidR="00660502" w:rsidRPr="00CD1C15">
        <w:rPr>
          <w:rFonts w:ascii="Times New Roman" w:eastAsia="Calibri" w:hAnsi="Times New Roman" w:cs="Times New Roman"/>
          <w:sz w:val="28"/>
          <w:szCs w:val="28"/>
          <w:lang w:eastAsia="de-DE"/>
        </w:rPr>
        <w:t xml:space="preserve">ормирование культуры здоровья, безопасной жизнедеятельности, профилактика наркотической и алкогольной зависимости, </w:t>
      </w:r>
      <w:proofErr w:type="spellStart"/>
      <w:r w:rsidR="00660502" w:rsidRPr="00CD1C15">
        <w:rPr>
          <w:rFonts w:ascii="Times New Roman" w:eastAsia="Calibri" w:hAnsi="Times New Roman" w:cs="Times New Roman"/>
          <w:sz w:val="28"/>
          <w:szCs w:val="28"/>
          <w:lang w:eastAsia="de-DE"/>
        </w:rPr>
        <w:t>табакокурения</w:t>
      </w:r>
      <w:proofErr w:type="spellEnd"/>
      <w:r w:rsidR="00660502" w:rsidRPr="00CD1C15">
        <w:rPr>
          <w:rFonts w:ascii="Times New Roman" w:eastAsia="Calibri" w:hAnsi="Times New Roman" w:cs="Times New Roman"/>
          <w:sz w:val="28"/>
          <w:szCs w:val="28"/>
          <w:lang w:eastAsia="de-DE"/>
        </w:rPr>
        <w:t xml:space="preserve"> и других вредных привычек</w:t>
      </w:r>
      <w:r w:rsidR="00660502" w:rsidRPr="00CD1C15">
        <w:rPr>
          <w:rFonts w:ascii="Times New Roman" w:eastAsia="Calibri" w:hAnsi="Times New Roman" w:cs="Times New Roman"/>
          <w:sz w:val="28"/>
          <w:szCs w:val="28"/>
          <w:lang w:eastAsia="en-US"/>
        </w:rPr>
        <w:t>» направлено на формирование навыка здорового образа жизни обучающихся общеобразовательных учреждений.</w:t>
      </w:r>
    </w:p>
    <w:p w:rsidR="0016687E" w:rsidRPr="00CD1C15" w:rsidRDefault="0016687E" w:rsidP="0016687E">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Pr>
          <w:rFonts w:ascii="Times New Roman" w:hAnsi="Times New Roman" w:cs="Times New Roman"/>
          <w:sz w:val="28"/>
          <w:szCs w:val="28"/>
        </w:rPr>
        <w:t xml:space="preserve">В рамках реализации </w:t>
      </w:r>
      <w:hyperlink r:id="rId24" w:anchor="Par430" w:tooltip="Паспорт" w:history="1">
        <w:r w:rsidRPr="00390965">
          <w:rPr>
            <w:rStyle w:val="a3"/>
            <w:rFonts w:ascii="Times New Roman" w:hAnsi="Times New Roman" w:cs="Times New Roman"/>
            <w:color w:val="000000" w:themeColor="text1"/>
            <w:sz w:val="28"/>
            <w:szCs w:val="28"/>
            <w:u w:val="none"/>
          </w:rPr>
          <w:t>подпрограмма</w:t>
        </w:r>
      </w:hyperlink>
      <w:r w:rsidRPr="00390965">
        <w:rPr>
          <w:rFonts w:ascii="Times New Roman" w:hAnsi="Times New Roman" w:cs="Times New Roman"/>
          <w:color w:val="000000" w:themeColor="text1"/>
          <w:sz w:val="28"/>
          <w:szCs w:val="28"/>
        </w:rPr>
        <w:t xml:space="preserve"> «Информационно-методическое, психолого-педагогическое сопровождение деятельности образовательных учреждений»</w:t>
      </w:r>
      <w:r>
        <w:rPr>
          <w:rFonts w:ascii="Times New Roman" w:hAnsi="Times New Roman" w:cs="Times New Roman"/>
          <w:color w:val="000000" w:themeColor="text1"/>
          <w:sz w:val="28"/>
          <w:szCs w:val="28"/>
        </w:rPr>
        <w:t xml:space="preserve"> будут реализованы следующие мероприятия:</w:t>
      </w:r>
    </w:p>
    <w:p w:rsidR="00861453" w:rsidRPr="00D729A5" w:rsidRDefault="0016687E" w:rsidP="00713F93">
      <w:pPr>
        <w:pStyle w:val="ConsPlusNormal"/>
        <w:adjustRightInd/>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861453">
        <w:rPr>
          <w:rFonts w:ascii="Times New Roman" w:hAnsi="Times New Roman" w:cs="Times New Roman"/>
          <w:sz w:val="28"/>
          <w:szCs w:val="28"/>
        </w:rPr>
        <w:t xml:space="preserve"> </w:t>
      </w:r>
      <w:r w:rsidR="00861453" w:rsidRPr="00D729A5">
        <w:rPr>
          <w:rFonts w:ascii="Times New Roman" w:hAnsi="Times New Roman" w:cs="Times New Roman"/>
          <w:sz w:val="28"/>
          <w:szCs w:val="28"/>
        </w:rPr>
        <w:t>Основное мероприятие «Обеспечение информационного, методического сопровождения реализации направлений развития муниципальной системы образования» направлено на повышение профессионального мастерства педагогических и управленческих кадров.</w:t>
      </w:r>
    </w:p>
    <w:p w:rsidR="00861453" w:rsidRPr="00D729A5" w:rsidRDefault="006E4DE2" w:rsidP="00861453">
      <w:pPr>
        <w:pStyle w:val="ConsPlusNormal"/>
        <w:ind w:firstLine="709"/>
        <w:jc w:val="both"/>
        <w:rPr>
          <w:rFonts w:asciiTheme="minorHAnsi" w:eastAsiaTheme="minorHAnsi" w:hAnsiTheme="minorHAnsi" w:cstheme="minorBidi"/>
          <w:sz w:val="28"/>
          <w:szCs w:val="28"/>
          <w:lang w:eastAsia="en-US"/>
        </w:rPr>
      </w:pPr>
      <w:r>
        <w:rPr>
          <w:rFonts w:ascii="Times New Roman" w:hAnsi="Times New Roman" w:cs="Times New Roman"/>
          <w:sz w:val="28"/>
          <w:szCs w:val="28"/>
        </w:rPr>
        <w:t>2</w:t>
      </w:r>
      <w:r w:rsidR="00861453" w:rsidRPr="00D729A5">
        <w:rPr>
          <w:rFonts w:ascii="Times New Roman" w:hAnsi="Times New Roman" w:cs="Times New Roman"/>
          <w:sz w:val="28"/>
          <w:szCs w:val="28"/>
        </w:rPr>
        <w:t>. Основное мероприятие «Развитие системы стимулирования успешной деятельности педагогических и руководящих работников» направлено на формирование высокого социального и профессионального статуса педагогического труда, мотивации руководящих и педагогических работников к повышению качества работы и непрерывному профессиональному развитию.</w:t>
      </w:r>
    </w:p>
    <w:p w:rsidR="00861453" w:rsidRDefault="006E4DE2" w:rsidP="0086145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861453">
        <w:rPr>
          <w:rFonts w:ascii="Times New Roman" w:hAnsi="Times New Roman" w:cs="Times New Roman"/>
          <w:sz w:val="28"/>
          <w:szCs w:val="28"/>
        </w:rPr>
        <w:t xml:space="preserve">. </w:t>
      </w:r>
      <w:r w:rsidR="00861453" w:rsidRPr="00A0752E">
        <w:rPr>
          <w:rFonts w:ascii="Times New Roman" w:hAnsi="Times New Roman" w:cs="Times New Roman"/>
          <w:sz w:val="28"/>
          <w:szCs w:val="28"/>
        </w:rPr>
        <w:t>Основное мероприятие «</w:t>
      </w:r>
      <w:r w:rsidR="00861453" w:rsidRPr="00A0752E">
        <w:rPr>
          <w:rFonts w:ascii="Times New Roman" w:hAnsi="Times New Roman"/>
          <w:sz w:val="28"/>
          <w:szCs w:val="28"/>
        </w:rPr>
        <w:t>Обеспечение информационного, методического сопровождения школьных социально-психологических служб</w:t>
      </w:r>
      <w:r w:rsidR="00861453" w:rsidRPr="00A0752E">
        <w:rPr>
          <w:rFonts w:ascii="Times New Roman" w:hAnsi="Times New Roman" w:cs="Times New Roman"/>
          <w:sz w:val="28"/>
          <w:szCs w:val="28"/>
        </w:rPr>
        <w:t>» направлено на формирование профессиональной компетентности специалистов</w:t>
      </w:r>
      <w:r w:rsidR="00861453" w:rsidRPr="00A0752E">
        <w:rPr>
          <w:rFonts w:ascii="Times New Roman" w:hAnsi="Times New Roman"/>
          <w:sz w:val="28"/>
          <w:szCs w:val="28"/>
        </w:rPr>
        <w:t xml:space="preserve"> школьных социально-психологических служб, развитие муниципальной службы медиации и школьных служб примирения</w:t>
      </w:r>
      <w:r w:rsidR="00861453" w:rsidRPr="00A0752E">
        <w:rPr>
          <w:rFonts w:ascii="Times New Roman" w:hAnsi="Times New Roman" w:cs="Times New Roman"/>
          <w:sz w:val="28"/>
          <w:szCs w:val="28"/>
        </w:rPr>
        <w:t>.</w:t>
      </w:r>
    </w:p>
    <w:p w:rsidR="006E4DE2" w:rsidRPr="00CD1C15" w:rsidRDefault="006E4DE2" w:rsidP="006E4DE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Pr>
          <w:rFonts w:ascii="Times New Roman" w:hAnsi="Times New Roman" w:cs="Times New Roman"/>
          <w:sz w:val="28"/>
          <w:szCs w:val="28"/>
        </w:rPr>
        <w:t xml:space="preserve">В рамках реализации </w:t>
      </w:r>
      <w:hyperlink r:id="rId25" w:anchor="Par430" w:tooltip="Паспорт" w:history="1">
        <w:r w:rsidRPr="00390965">
          <w:rPr>
            <w:rStyle w:val="a3"/>
            <w:rFonts w:ascii="Times New Roman" w:hAnsi="Times New Roman" w:cs="Times New Roman"/>
            <w:color w:val="000000" w:themeColor="text1"/>
            <w:sz w:val="28"/>
            <w:szCs w:val="28"/>
            <w:u w:val="none"/>
          </w:rPr>
          <w:t>подпрограмма</w:t>
        </w:r>
      </w:hyperlink>
      <w:r w:rsidRPr="0039096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Организация отдыха детей в каникулярное время </w:t>
      </w:r>
      <w:r w:rsidRPr="00390965">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будут реализованы следующие мероприятия:</w:t>
      </w:r>
    </w:p>
    <w:p w:rsidR="006E4DE2" w:rsidRPr="00C574B0" w:rsidRDefault="006E4DE2" w:rsidP="006E4DE2">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t>1. Основное мероприятие «Организация работы оздоровительных лагерей с дневным пребыванием на</w:t>
      </w:r>
      <w:r>
        <w:rPr>
          <w:rFonts w:ascii="Times New Roman" w:eastAsia="Calibri" w:hAnsi="Times New Roman" w:cs="Times New Roman"/>
          <w:sz w:val="28"/>
          <w:szCs w:val="28"/>
          <w:lang w:eastAsia="en-US"/>
        </w:rPr>
        <w:t xml:space="preserve"> базе общеобразовательных школ». </w:t>
      </w:r>
    </w:p>
    <w:p w:rsidR="006E4DE2" w:rsidRPr="00C574B0" w:rsidRDefault="006E4DE2" w:rsidP="006E4DE2">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proofErr w:type="gramStart"/>
      <w:r w:rsidRPr="00C574B0">
        <w:rPr>
          <w:rFonts w:ascii="Times New Roman" w:eastAsia="Calibri" w:hAnsi="Times New Roman" w:cs="Times New Roman"/>
          <w:sz w:val="28"/>
          <w:szCs w:val="28"/>
          <w:lang w:eastAsia="en-US"/>
        </w:rPr>
        <w:t>В рамках данного основного мероприятия будет осуществляться предоставление муниципальным бюджетным образовательным организациям, реализующим общеобразовательные программы, субсидий на иные цели (на осуществление расходов по питанию детей, находящихся в лагере дневного пребывания, а также будет финансироваться единый показатель наценки, включающий в себя расходы на приготовление пищи и транспортные расходы; на организацию о</w:t>
      </w:r>
      <w:r w:rsidRPr="00C574B0">
        <w:rPr>
          <w:rFonts w:ascii="Times New Roman" w:eastAsia="Calibri" w:hAnsi="Times New Roman" w:cs="Times New Roman"/>
          <w:iCs/>
          <w:sz w:val="28"/>
          <w:szCs w:val="28"/>
          <w:lang w:eastAsia="en-US"/>
        </w:rPr>
        <w:t>здоровления детей из лагерей с дневным пребыванием детей в бассейне.</w:t>
      </w:r>
      <w:proofErr w:type="gramEnd"/>
    </w:p>
    <w:p w:rsidR="006E4DE2" w:rsidRPr="00C574B0" w:rsidRDefault="006E4DE2" w:rsidP="006E4DE2">
      <w:pPr>
        <w:spacing w:after="0" w:line="240" w:lineRule="auto"/>
        <w:ind w:firstLine="709"/>
        <w:jc w:val="both"/>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t>2. Основное мероприятие «Организация работы загородных оздоровительных лагерей».</w:t>
      </w:r>
    </w:p>
    <w:p w:rsidR="006E4DE2" w:rsidRPr="00C574B0" w:rsidRDefault="006E4DE2" w:rsidP="006E4DE2">
      <w:pPr>
        <w:spacing w:after="0" w:line="240" w:lineRule="auto"/>
        <w:ind w:firstLine="709"/>
        <w:jc w:val="both"/>
        <w:rPr>
          <w:rFonts w:ascii="Times New Roman" w:eastAsia="Calibri" w:hAnsi="Times New Roman" w:cs="Times New Roman"/>
          <w:sz w:val="28"/>
          <w:szCs w:val="28"/>
          <w:lang w:eastAsia="en-US"/>
        </w:rPr>
      </w:pPr>
      <w:proofErr w:type="gramStart"/>
      <w:r w:rsidRPr="00C574B0">
        <w:rPr>
          <w:rFonts w:ascii="Times New Roman" w:eastAsia="Calibri" w:hAnsi="Times New Roman" w:cs="Times New Roman"/>
          <w:sz w:val="28"/>
          <w:szCs w:val="28"/>
          <w:lang w:eastAsia="en-US"/>
        </w:rPr>
        <w:t xml:space="preserve">В рамках данного основного мероприятия будет осуществляться </w:t>
      </w:r>
      <w:proofErr w:type="spellStart"/>
      <w:r w:rsidRPr="00C574B0">
        <w:rPr>
          <w:rFonts w:ascii="Times New Roman" w:eastAsia="Calibri" w:hAnsi="Times New Roman" w:cs="Times New Roman"/>
          <w:sz w:val="28"/>
          <w:szCs w:val="28"/>
          <w:lang w:eastAsia="en-US"/>
        </w:rPr>
        <w:t>софинансирование</w:t>
      </w:r>
      <w:proofErr w:type="spellEnd"/>
      <w:r w:rsidRPr="00C574B0">
        <w:rPr>
          <w:rFonts w:ascii="Times New Roman" w:eastAsia="Calibri" w:hAnsi="Times New Roman" w:cs="Times New Roman"/>
          <w:sz w:val="28"/>
          <w:szCs w:val="28"/>
          <w:lang w:eastAsia="en-US"/>
        </w:rPr>
        <w:t xml:space="preserve"> расходов, связанных с организацией отдыха детей в загородных детских оздоровительных лагерях, расположенных на территории Российской Федерации, в каникулярное время, при возмещении части затрат родителям (законным представителям), связанных с приобретением путевок для детей в загородные детские оздоровительные лагеря, расположенные на территории Российской Федерации, в каникулярное время, и (или) предоставление субсидии к стоимости путевки</w:t>
      </w:r>
      <w:proofErr w:type="gramEnd"/>
      <w:r w:rsidRPr="00C574B0">
        <w:rPr>
          <w:rFonts w:ascii="Times New Roman" w:eastAsia="Calibri" w:hAnsi="Times New Roman" w:cs="Times New Roman"/>
          <w:sz w:val="28"/>
          <w:szCs w:val="28"/>
          <w:lang w:eastAsia="en-US"/>
        </w:rPr>
        <w:t xml:space="preserve"> загородному детскому оздоровительному лагерю; частичная оплата путевок для одаренных детей, для детей из социально незащищенных семей, оплата путевок для детей сотрудников МБУ ДО «ЦРДМ» (ДОЛ «Салют»); а также приобретение оборудования и инвентаря для МБУ ДО «ЦРДМ» (ДОЛ «Салют»).</w:t>
      </w:r>
    </w:p>
    <w:p w:rsidR="006E4DE2" w:rsidRPr="00C574B0" w:rsidRDefault="006E4DE2" w:rsidP="006E4DE2">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t xml:space="preserve">3. Основное мероприятие «Организация временной занятости </w:t>
      </w:r>
      <w:proofErr w:type="spellStart"/>
      <w:proofErr w:type="gramStart"/>
      <w:r w:rsidRPr="00C574B0">
        <w:rPr>
          <w:rFonts w:ascii="Times New Roman" w:eastAsia="Calibri" w:hAnsi="Times New Roman" w:cs="Times New Roman"/>
          <w:sz w:val="28"/>
          <w:szCs w:val="28"/>
          <w:lang w:eastAsia="en-US"/>
        </w:rPr>
        <w:t>несовер-шеннолетних</w:t>
      </w:r>
      <w:proofErr w:type="spellEnd"/>
      <w:proofErr w:type="gramEnd"/>
      <w:r w:rsidRPr="00C574B0">
        <w:rPr>
          <w:rFonts w:ascii="Times New Roman" w:eastAsia="Calibri" w:hAnsi="Times New Roman" w:cs="Times New Roman"/>
          <w:sz w:val="28"/>
          <w:szCs w:val="28"/>
          <w:lang w:eastAsia="en-US"/>
        </w:rPr>
        <w:t xml:space="preserve"> в каникулярное время»</w:t>
      </w:r>
    </w:p>
    <w:p w:rsidR="006E4DE2" w:rsidRPr="00C574B0" w:rsidRDefault="006E4DE2" w:rsidP="006E4DE2">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lastRenderedPageBreak/>
        <w:t>В рамках данного основного мероприятия будет организована работа трудовых бригад на базе муниципальных бюджетных учреждений города Смоленска.</w:t>
      </w:r>
    </w:p>
    <w:p w:rsidR="001516B7" w:rsidRPr="0025565B" w:rsidRDefault="00A25BB1" w:rsidP="00DD1C41">
      <w:pPr>
        <w:pStyle w:val="ConsPlusNormal"/>
        <w:ind w:firstLine="709"/>
        <w:jc w:val="both"/>
        <w:rPr>
          <w:rFonts w:ascii="Times New Roman" w:hAnsi="Times New Roman" w:cs="Times New Roman"/>
          <w:sz w:val="28"/>
          <w:szCs w:val="28"/>
        </w:rPr>
      </w:pPr>
      <w:hyperlink r:id="rId26" w:anchor="Par2448" w:tooltip="ПЛАН" w:history="1">
        <w:r w:rsidR="001516B7" w:rsidRPr="0025565B">
          <w:rPr>
            <w:rStyle w:val="a3"/>
            <w:rFonts w:ascii="Times New Roman" w:hAnsi="Times New Roman" w:cs="Times New Roman"/>
            <w:color w:val="auto"/>
            <w:sz w:val="28"/>
            <w:szCs w:val="28"/>
            <w:u w:val="none"/>
          </w:rPr>
          <w:t>План</w:t>
        </w:r>
      </w:hyperlink>
      <w:r w:rsidR="001516B7" w:rsidRPr="0025565B">
        <w:rPr>
          <w:rFonts w:ascii="Times New Roman" w:hAnsi="Times New Roman" w:cs="Times New Roman"/>
          <w:sz w:val="28"/>
          <w:szCs w:val="28"/>
        </w:rPr>
        <w:t xml:space="preserve"> реализации </w:t>
      </w:r>
      <w:r w:rsidR="0025565B">
        <w:rPr>
          <w:rFonts w:ascii="Times New Roman" w:hAnsi="Times New Roman" w:cs="Times New Roman"/>
          <w:sz w:val="28"/>
          <w:szCs w:val="28"/>
        </w:rPr>
        <w:t xml:space="preserve">муниципальной </w:t>
      </w:r>
      <w:r w:rsidR="001516B7" w:rsidRPr="0025565B">
        <w:rPr>
          <w:rFonts w:ascii="Times New Roman" w:hAnsi="Times New Roman" w:cs="Times New Roman"/>
          <w:sz w:val="28"/>
          <w:szCs w:val="28"/>
        </w:rPr>
        <w:t xml:space="preserve"> программы представлен в приложении</w:t>
      </w:r>
      <w:r w:rsidR="0025565B">
        <w:rPr>
          <w:rFonts w:ascii="Times New Roman" w:hAnsi="Times New Roman" w:cs="Times New Roman"/>
          <w:sz w:val="28"/>
          <w:szCs w:val="28"/>
        </w:rPr>
        <w:t xml:space="preserve">  №</w:t>
      </w:r>
      <w:r w:rsidR="001516B7" w:rsidRPr="0025565B">
        <w:rPr>
          <w:rFonts w:ascii="Times New Roman" w:hAnsi="Times New Roman" w:cs="Times New Roman"/>
          <w:sz w:val="28"/>
          <w:szCs w:val="28"/>
        </w:rPr>
        <w:t xml:space="preserve"> 2 к </w:t>
      </w:r>
      <w:r w:rsidR="0025565B">
        <w:rPr>
          <w:rFonts w:ascii="Times New Roman" w:hAnsi="Times New Roman" w:cs="Times New Roman"/>
          <w:sz w:val="28"/>
          <w:szCs w:val="28"/>
        </w:rPr>
        <w:t>муниципальной</w:t>
      </w:r>
      <w:r w:rsidR="001516B7" w:rsidRPr="0025565B">
        <w:rPr>
          <w:rFonts w:ascii="Times New Roman" w:hAnsi="Times New Roman" w:cs="Times New Roman"/>
          <w:sz w:val="28"/>
          <w:szCs w:val="28"/>
        </w:rPr>
        <w:t xml:space="preserve"> программе.</w:t>
      </w:r>
    </w:p>
    <w:p w:rsidR="001516B7" w:rsidRPr="0025565B" w:rsidRDefault="001516B7" w:rsidP="001516B7">
      <w:pPr>
        <w:pStyle w:val="ConsPlusNormal"/>
        <w:jc w:val="both"/>
        <w:rPr>
          <w:rFonts w:ascii="Times New Roman" w:hAnsi="Times New Roman" w:cs="Times New Roman"/>
          <w:sz w:val="28"/>
          <w:szCs w:val="28"/>
        </w:rPr>
      </w:pPr>
    </w:p>
    <w:p w:rsidR="001516B7" w:rsidRPr="00B573F6" w:rsidRDefault="001516B7" w:rsidP="001516B7">
      <w:pPr>
        <w:pStyle w:val="ConsPlusNormal"/>
        <w:jc w:val="center"/>
        <w:outlineLvl w:val="1"/>
        <w:rPr>
          <w:rFonts w:ascii="Times New Roman" w:hAnsi="Times New Roman" w:cs="Times New Roman"/>
          <w:b/>
          <w:sz w:val="28"/>
          <w:szCs w:val="28"/>
        </w:rPr>
      </w:pPr>
      <w:r w:rsidRPr="00B573F6">
        <w:rPr>
          <w:rFonts w:ascii="Times New Roman" w:hAnsi="Times New Roman" w:cs="Times New Roman"/>
          <w:b/>
          <w:sz w:val="28"/>
          <w:szCs w:val="28"/>
        </w:rPr>
        <w:t>4. Обоснование ресурсного обеспечения</w:t>
      </w:r>
    </w:p>
    <w:p w:rsidR="001516B7" w:rsidRPr="00B573F6" w:rsidRDefault="00DD1C41" w:rsidP="001516B7">
      <w:pPr>
        <w:pStyle w:val="ConsPlusNormal"/>
        <w:jc w:val="center"/>
        <w:rPr>
          <w:rFonts w:ascii="Times New Roman" w:hAnsi="Times New Roman" w:cs="Times New Roman"/>
          <w:b/>
          <w:sz w:val="28"/>
          <w:szCs w:val="28"/>
        </w:rPr>
      </w:pPr>
      <w:r w:rsidRPr="00B573F6">
        <w:rPr>
          <w:rFonts w:ascii="Times New Roman" w:hAnsi="Times New Roman" w:cs="Times New Roman"/>
          <w:b/>
          <w:sz w:val="28"/>
          <w:szCs w:val="28"/>
        </w:rPr>
        <w:t>муниципальной программы</w:t>
      </w:r>
    </w:p>
    <w:p w:rsidR="001516B7" w:rsidRPr="00B573F6" w:rsidRDefault="001516B7" w:rsidP="001516B7">
      <w:pPr>
        <w:pStyle w:val="ConsPlusNormal"/>
        <w:jc w:val="center"/>
        <w:rPr>
          <w:rFonts w:ascii="Times New Roman" w:hAnsi="Times New Roman" w:cs="Times New Roman"/>
          <w:b/>
          <w:sz w:val="28"/>
          <w:szCs w:val="28"/>
        </w:rPr>
      </w:pPr>
    </w:p>
    <w:p w:rsidR="00C714A9" w:rsidRPr="007A2162" w:rsidRDefault="001516B7" w:rsidP="006C64C3">
      <w:pPr>
        <w:pStyle w:val="ConsPlusNormal"/>
        <w:spacing w:line="276" w:lineRule="auto"/>
        <w:ind w:firstLine="567"/>
        <w:jc w:val="both"/>
        <w:rPr>
          <w:rFonts w:ascii="Times New Roman" w:hAnsi="Times New Roman" w:cs="Times New Roman"/>
          <w:color w:val="000000" w:themeColor="text1"/>
          <w:sz w:val="28"/>
          <w:szCs w:val="28"/>
        </w:rPr>
      </w:pPr>
      <w:r w:rsidRPr="007A2162">
        <w:rPr>
          <w:rFonts w:ascii="Times New Roman" w:hAnsi="Times New Roman" w:cs="Times New Roman"/>
          <w:color w:val="000000" w:themeColor="text1"/>
          <w:sz w:val="28"/>
          <w:szCs w:val="28"/>
        </w:rPr>
        <w:t xml:space="preserve">Ресурсное обеспечение </w:t>
      </w:r>
      <w:r w:rsidR="00F07C8C" w:rsidRPr="007A2162">
        <w:rPr>
          <w:rFonts w:ascii="Times New Roman" w:hAnsi="Times New Roman" w:cs="Times New Roman"/>
          <w:color w:val="000000" w:themeColor="text1"/>
          <w:sz w:val="28"/>
          <w:szCs w:val="28"/>
        </w:rPr>
        <w:t xml:space="preserve">муниципальной </w:t>
      </w:r>
      <w:r w:rsidR="00DD1C41" w:rsidRPr="007A2162">
        <w:rPr>
          <w:rFonts w:ascii="Times New Roman" w:hAnsi="Times New Roman" w:cs="Times New Roman"/>
          <w:color w:val="000000" w:themeColor="text1"/>
          <w:sz w:val="28"/>
          <w:szCs w:val="28"/>
        </w:rPr>
        <w:t>программы осуществляется</w:t>
      </w:r>
      <w:r w:rsidRPr="007A2162">
        <w:rPr>
          <w:rFonts w:ascii="Times New Roman" w:hAnsi="Times New Roman" w:cs="Times New Roman"/>
          <w:color w:val="000000" w:themeColor="text1"/>
          <w:sz w:val="28"/>
          <w:szCs w:val="28"/>
        </w:rPr>
        <w:t xml:space="preserve"> за счет средств</w:t>
      </w:r>
      <w:r w:rsidR="00F07C8C" w:rsidRPr="007A2162">
        <w:rPr>
          <w:rFonts w:ascii="Times New Roman" w:hAnsi="Times New Roman" w:cs="Times New Roman"/>
          <w:color w:val="000000" w:themeColor="text1"/>
          <w:sz w:val="28"/>
          <w:szCs w:val="28"/>
        </w:rPr>
        <w:t xml:space="preserve"> бюджета города Смоленска, </w:t>
      </w:r>
      <w:r w:rsidR="008069CE">
        <w:rPr>
          <w:rFonts w:ascii="Times New Roman" w:hAnsi="Times New Roman" w:cs="Times New Roman"/>
          <w:color w:val="000000" w:themeColor="text1"/>
          <w:sz w:val="28"/>
          <w:szCs w:val="28"/>
        </w:rPr>
        <w:t>областного бюджета.</w:t>
      </w:r>
    </w:p>
    <w:p w:rsidR="00C714A9" w:rsidRPr="007A2162" w:rsidRDefault="00C714A9" w:rsidP="006C64C3">
      <w:pPr>
        <w:pStyle w:val="ConsPlusNormal"/>
        <w:spacing w:line="276" w:lineRule="auto"/>
        <w:ind w:firstLine="567"/>
        <w:jc w:val="both"/>
        <w:rPr>
          <w:rFonts w:ascii="Times New Roman" w:hAnsi="Times New Roman" w:cs="Times New Roman"/>
          <w:color w:val="000000" w:themeColor="text1"/>
          <w:sz w:val="28"/>
          <w:szCs w:val="28"/>
        </w:rPr>
      </w:pPr>
      <w:r w:rsidRPr="007A2162">
        <w:rPr>
          <w:rFonts w:ascii="Times New Roman" w:hAnsi="Times New Roman" w:cs="Times New Roman"/>
          <w:color w:val="000000" w:themeColor="text1"/>
          <w:sz w:val="28"/>
          <w:szCs w:val="28"/>
        </w:rPr>
        <w:t xml:space="preserve">Общий </w:t>
      </w:r>
      <w:r w:rsidR="0092626B" w:rsidRPr="007A2162">
        <w:rPr>
          <w:rFonts w:ascii="Times New Roman" w:hAnsi="Times New Roman" w:cs="Times New Roman"/>
          <w:color w:val="000000" w:themeColor="text1"/>
          <w:sz w:val="28"/>
          <w:szCs w:val="28"/>
        </w:rPr>
        <w:t xml:space="preserve"> </w:t>
      </w:r>
      <w:r w:rsidRPr="007A2162">
        <w:rPr>
          <w:rFonts w:ascii="Times New Roman" w:hAnsi="Times New Roman" w:cs="Times New Roman"/>
          <w:color w:val="000000" w:themeColor="text1"/>
          <w:sz w:val="28"/>
          <w:szCs w:val="28"/>
        </w:rPr>
        <w:t xml:space="preserve">объем </w:t>
      </w:r>
      <w:r w:rsidR="0092626B" w:rsidRPr="007A2162">
        <w:rPr>
          <w:rFonts w:ascii="Times New Roman" w:hAnsi="Times New Roman" w:cs="Times New Roman"/>
          <w:color w:val="000000" w:themeColor="text1"/>
          <w:sz w:val="28"/>
          <w:szCs w:val="28"/>
        </w:rPr>
        <w:t xml:space="preserve"> </w:t>
      </w:r>
      <w:r w:rsidRPr="007A2162">
        <w:rPr>
          <w:rFonts w:ascii="Times New Roman" w:hAnsi="Times New Roman" w:cs="Times New Roman"/>
          <w:color w:val="000000" w:themeColor="text1"/>
          <w:sz w:val="28"/>
          <w:szCs w:val="28"/>
        </w:rPr>
        <w:t xml:space="preserve">ассигнований </w:t>
      </w:r>
      <w:r w:rsidR="0092626B" w:rsidRPr="007A2162">
        <w:rPr>
          <w:rFonts w:ascii="Times New Roman" w:hAnsi="Times New Roman" w:cs="Times New Roman"/>
          <w:color w:val="000000" w:themeColor="text1"/>
          <w:sz w:val="28"/>
          <w:szCs w:val="28"/>
        </w:rPr>
        <w:t xml:space="preserve">   </w:t>
      </w:r>
      <w:r w:rsidRPr="007A2162">
        <w:rPr>
          <w:rFonts w:ascii="Times New Roman" w:hAnsi="Times New Roman" w:cs="Times New Roman"/>
          <w:color w:val="000000" w:themeColor="text1"/>
          <w:sz w:val="28"/>
          <w:szCs w:val="28"/>
        </w:rPr>
        <w:t xml:space="preserve">муниципальной </w:t>
      </w:r>
      <w:r w:rsidR="0092626B" w:rsidRPr="007A2162">
        <w:rPr>
          <w:rFonts w:ascii="Times New Roman" w:hAnsi="Times New Roman" w:cs="Times New Roman"/>
          <w:color w:val="000000" w:themeColor="text1"/>
          <w:sz w:val="28"/>
          <w:szCs w:val="28"/>
        </w:rPr>
        <w:t xml:space="preserve">  </w:t>
      </w:r>
      <w:r w:rsidRPr="007A2162">
        <w:rPr>
          <w:rFonts w:ascii="Times New Roman" w:hAnsi="Times New Roman" w:cs="Times New Roman"/>
          <w:color w:val="000000" w:themeColor="text1"/>
          <w:sz w:val="28"/>
          <w:szCs w:val="28"/>
        </w:rPr>
        <w:t>программы</w:t>
      </w:r>
      <w:r w:rsidR="0092626B" w:rsidRPr="007A2162">
        <w:rPr>
          <w:rFonts w:ascii="Times New Roman" w:hAnsi="Times New Roman" w:cs="Times New Roman"/>
          <w:color w:val="000000" w:themeColor="text1"/>
          <w:sz w:val="28"/>
          <w:szCs w:val="28"/>
        </w:rPr>
        <w:t xml:space="preserve">   </w:t>
      </w:r>
      <w:r w:rsidRPr="007A2162">
        <w:rPr>
          <w:rFonts w:ascii="Times New Roman" w:hAnsi="Times New Roman" w:cs="Times New Roman"/>
          <w:color w:val="000000" w:themeColor="text1"/>
          <w:sz w:val="28"/>
          <w:szCs w:val="28"/>
        </w:rPr>
        <w:t xml:space="preserve"> составит 8391787,860 тыс. руб., в том числе:</w:t>
      </w:r>
    </w:p>
    <w:p w:rsidR="00C714A9" w:rsidRPr="007A2162" w:rsidRDefault="00C714A9" w:rsidP="006C64C3">
      <w:pPr>
        <w:pStyle w:val="ConsPlusNormal"/>
        <w:spacing w:line="276" w:lineRule="auto"/>
        <w:ind w:firstLine="567"/>
        <w:jc w:val="both"/>
        <w:rPr>
          <w:rFonts w:ascii="Times New Roman" w:hAnsi="Times New Roman" w:cs="Times New Roman"/>
          <w:color w:val="000000" w:themeColor="text1"/>
          <w:sz w:val="28"/>
          <w:szCs w:val="28"/>
        </w:rPr>
      </w:pPr>
      <w:r w:rsidRPr="007A2162">
        <w:rPr>
          <w:rFonts w:ascii="Times New Roman" w:hAnsi="Times New Roman" w:cs="Times New Roman"/>
          <w:color w:val="000000" w:themeColor="text1"/>
          <w:sz w:val="28"/>
          <w:szCs w:val="28"/>
        </w:rPr>
        <w:t>по годам реализации:</w:t>
      </w:r>
    </w:p>
    <w:p w:rsidR="007A2162" w:rsidRPr="007A2162" w:rsidRDefault="00C714A9" w:rsidP="006C64C3">
      <w:pPr>
        <w:spacing w:after="0" w:line="240" w:lineRule="auto"/>
        <w:ind w:firstLine="567"/>
        <w:rPr>
          <w:rFonts w:ascii="Times New Roman" w:hAnsi="Times New Roman" w:cs="Times New Roman"/>
          <w:color w:val="000000" w:themeColor="text1"/>
          <w:sz w:val="28"/>
          <w:szCs w:val="28"/>
        </w:rPr>
      </w:pPr>
      <w:r w:rsidRPr="007A2162">
        <w:rPr>
          <w:rFonts w:ascii="Times New Roman" w:hAnsi="Times New Roman" w:cs="Times New Roman"/>
          <w:color w:val="000000" w:themeColor="text1"/>
          <w:sz w:val="28"/>
          <w:szCs w:val="28"/>
        </w:rPr>
        <w:t xml:space="preserve">- 2018 год </w:t>
      </w:r>
      <w:r w:rsidR="0092626B" w:rsidRPr="007A2162">
        <w:rPr>
          <w:rFonts w:ascii="Times New Roman" w:hAnsi="Times New Roman" w:cs="Times New Roman"/>
          <w:color w:val="000000" w:themeColor="text1"/>
          <w:sz w:val="28"/>
          <w:szCs w:val="28"/>
        </w:rPr>
        <w:t>–</w:t>
      </w:r>
      <w:r w:rsidRPr="007A2162">
        <w:rPr>
          <w:rFonts w:ascii="Times New Roman" w:hAnsi="Times New Roman" w:cs="Times New Roman"/>
          <w:color w:val="000000" w:themeColor="text1"/>
          <w:sz w:val="28"/>
          <w:szCs w:val="28"/>
        </w:rPr>
        <w:t xml:space="preserve"> </w:t>
      </w:r>
      <w:r w:rsidRPr="007A2162">
        <w:rPr>
          <w:rFonts w:ascii="Times New Roman" w:hAnsi="Times New Roman"/>
          <w:color w:val="000000" w:themeColor="text1"/>
          <w:sz w:val="28"/>
          <w:szCs w:val="28"/>
        </w:rPr>
        <w:t>2814605,210</w:t>
      </w:r>
      <w:r w:rsidRPr="007A2162">
        <w:rPr>
          <w:rFonts w:ascii="Times New Roman" w:hAnsi="Times New Roman"/>
          <w:color w:val="000000" w:themeColor="text1"/>
        </w:rPr>
        <w:t xml:space="preserve"> </w:t>
      </w:r>
      <w:r w:rsidRPr="007A2162">
        <w:rPr>
          <w:rFonts w:ascii="Times New Roman" w:hAnsi="Times New Roman" w:cs="Times New Roman"/>
          <w:color w:val="000000" w:themeColor="text1"/>
          <w:sz w:val="28"/>
          <w:szCs w:val="28"/>
        </w:rPr>
        <w:t>тыс. руб.;</w:t>
      </w:r>
    </w:p>
    <w:p w:rsidR="00C714A9" w:rsidRPr="007A2162" w:rsidRDefault="00C714A9" w:rsidP="006C64C3">
      <w:pPr>
        <w:spacing w:after="0" w:line="240" w:lineRule="auto"/>
        <w:ind w:firstLine="567"/>
        <w:rPr>
          <w:rFonts w:ascii="Times New Roman" w:hAnsi="Times New Roman" w:cs="Times New Roman"/>
          <w:color w:val="000000" w:themeColor="text1"/>
          <w:sz w:val="28"/>
          <w:szCs w:val="28"/>
        </w:rPr>
      </w:pPr>
      <w:r w:rsidRPr="007A2162">
        <w:rPr>
          <w:rFonts w:ascii="Times New Roman" w:hAnsi="Times New Roman" w:cs="Times New Roman"/>
          <w:color w:val="000000" w:themeColor="text1"/>
          <w:sz w:val="28"/>
          <w:szCs w:val="28"/>
        </w:rPr>
        <w:t xml:space="preserve">- 2019 год </w:t>
      </w:r>
      <w:r w:rsidR="0092626B" w:rsidRPr="007A2162">
        <w:rPr>
          <w:rFonts w:ascii="Times New Roman" w:hAnsi="Times New Roman" w:cs="Times New Roman"/>
          <w:color w:val="000000" w:themeColor="text1"/>
          <w:sz w:val="28"/>
          <w:szCs w:val="28"/>
        </w:rPr>
        <w:t>–</w:t>
      </w:r>
      <w:r w:rsidRPr="007A2162">
        <w:rPr>
          <w:rFonts w:ascii="Times New Roman" w:hAnsi="Times New Roman" w:cs="Times New Roman"/>
          <w:color w:val="000000" w:themeColor="text1"/>
          <w:sz w:val="28"/>
          <w:szCs w:val="28"/>
        </w:rPr>
        <w:t xml:space="preserve"> </w:t>
      </w:r>
      <w:r w:rsidRPr="007A2162">
        <w:rPr>
          <w:rFonts w:ascii="Times New Roman" w:hAnsi="Times New Roman"/>
          <w:color w:val="000000" w:themeColor="text1"/>
          <w:sz w:val="28"/>
          <w:szCs w:val="28"/>
        </w:rPr>
        <w:t>2811800,974</w:t>
      </w:r>
      <w:r w:rsidRPr="007A2162">
        <w:rPr>
          <w:rFonts w:ascii="Times New Roman" w:hAnsi="Times New Roman" w:cs="Times New Roman"/>
          <w:color w:val="000000" w:themeColor="text1"/>
          <w:sz w:val="28"/>
          <w:szCs w:val="28"/>
        </w:rPr>
        <w:t xml:space="preserve"> тыс. руб.;</w:t>
      </w:r>
    </w:p>
    <w:p w:rsidR="00C714A9" w:rsidRPr="007A2162" w:rsidRDefault="00C714A9" w:rsidP="006C64C3">
      <w:pPr>
        <w:pStyle w:val="ConsPlusNormal"/>
        <w:ind w:firstLine="567"/>
        <w:jc w:val="both"/>
        <w:rPr>
          <w:rFonts w:ascii="Times New Roman" w:hAnsi="Times New Roman" w:cs="Times New Roman"/>
          <w:color w:val="000000" w:themeColor="text1"/>
          <w:sz w:val="28"/>
          <w:szCs w:val="28"/>
        </w:rPr>
      </w:pPr>
      <w:r w:rsidRPr="007A2162">
        <w:rPr>
          <w:rFonts w:ascii="Times New Roman" w:hAnsi="Times New Roman" w:cs="Times New Roman"/>
          <w:color w:val="000000" w:themeColor="text1"/>
          <w:sz w:val="28"/>
          <w:szCs w:val="28"/>
        </w:rPr>
        <w:t xml:space="preserve">- 2020 год </w:t>
      </w:r>
      <w:r w:rsidR="0092626B" w:rsidRPr="007A2162">
        <w:rPr>
          <w:rFonts w:ascii="Times New Roman" w:hAnsi="Times New Roman" w:cs="Times New Roman"/>
          <w:color w:val="000000" w:themeColor="text1"/>
          <w:sz w:val="28"/>
          <w:szCs w:val="28"/>
        </w:rPr>
        <w:t>–</w:t>
      </w:r>
      <w:r w:rsidRPr="007A2162">
        <w:rPr>
          <w:rFonts w:ascii="Times New Roman" w:hAnsi="Times New Roman" w:cs="Times New Roman"/>
          <w:color w:val="000000" w:themeColor="text1"/>
          <w:sz w:val="28"/>
          <w:szCs w:val="28"/>
        </w:rPr>
        <w:t xml:space="preserve"> </w:t>
      </w:r>
      <w:r w:rsidRPr="007A2162">
        <w:rPr>
          <w:rFonts w:ascii="Times New Roman" w:hAnsi="Times New Roman"/>
          <w:color w:val="000000" w:themeColor="text1"/>
          <w:sz w:val="28"/>
          <w:szCs w:val="28"/>
        </w:rPr>
        <w:t>2765381,676</w:t>
      </w:r>
      <w:r w:rsidRPr="007A2162">
        <w:rPr>
          <w:rFonts w:ascii="Times New Roman" w:hAnsi="Times New Roman"/>
          <w:color w:val="000000" w:themeColor="text1"/>
        </w:rPr>
        <w:t xml:space="preserve"> </w:t>
      </w:r>
      <w:r w:rsidRPr="007A2162">
        <w:rPr>
          <w:rFonts w:ascii="Times New Roman" w:hAnsi="Times New Roman" w:cs="Times New Roman"/>
          <w:color w:val="000000" w:themeColor="text1"/>
          <w:sz w:val="28"/>
          <w:szCs w:val="28"/>
        </w:rPr>
        <w:t>тыс. руб.;</w:t>
      </w:r>
    </w:p>
    <w:p w:rsidR="00C714A9" w:rsidRPr="007A2162" w:rsidRDefault="00C714A9" w:rsidP="006C64C3">
      <w:pPr>
        <w:pStyle w:val="ConsPlusNormal"/>
        <w:spacing w:line="276" w:lineRule="auto"/>
        <w:ind w:firstLine="567"/>
        <w:jc w:val="both"/>
        <w:rPr>
          <w:rFonts w:ascii="Times New Roman" w:hAnsi="Times New Roman" w:cs="Times New Roman"/>
          <w:color w:val="000000" w:themeColor="text1"/>
          <w:sz w:val="28"/>
          <w:szCs w:val="28"/>
        </w:rPr>
      </w:pPr>
      <w:r w:rsidRPr="007A2162">
        <w:rPr>
          <w:rFonts w:ascii="Times New Roman" w:hAnsi="Times New Roman" w:cs="Times New Roman"/>
          <w:color w:val="000000" w:themeColor="text1"/>
          <w:sz w:val="28"/>
          <w:szCs w:val="28"/>
        </w:rPr>
        <w:t xml:space="preserve"> в разрезе источников финансирования:</w:t>
      </w:r>
    </w:p>
    <w:p w:rsidR="00C714A9" w:rsidRPr="007A2162" w:rsidRDefault="00C714A9" w:rsidP="006C64C3">
      <w:pPr>
        <w:pStyle w:val="ConsPlusNormal"/>
        <w:spacing w:line="276" w:lineRule="auto"/>
        <w:ind w:firstLine="567"/>
        <w:jc w:val="both"/>
        <w:rPr>
          <w:rFonts w:ascii="Times New Roman" w:hAnsi="Times New Roman" w:cs="Times New Roman"/>
          <w:color w:val="000000" w:themeColor="text1"/>
          <w:sz w:val="28"/>
          <w:szCs w:val="28"/>
        </w:rPr>
      </w:pPr>
      <w:r w:rsidRPr="007A2162">
        <w:rPr>
          <w:rFonts w:ascii="Times New Roman" w:hAnsi="Times New Roman" w:cs="Times New Roman"/>
          <w:color w:val="000000" w:themeColor="text1"/>
          <w:sz w:val="28"/>
          <w:szCs w:val="28"/>
        </w:rPr>
        <w:t xml:space="preserve"> областной бюджет </w:t>
      </w:r>
      <w:r w:rsidR="0092626B" w:rsidRPr="007A2162">
        <w:rPr>
          <w:rFonts w:ascii="Times New Roman" w:hAnsi="Times New Roman" w:cs="Times New Roman"/>
          <w:color w:val="000000" w:themeColor="text1"/>
          <w:sz w:val="28"/>
          <w:szCs w:val="28"/>
        </w:rPr>
        <w:t>–</w:t>
      </w:r>
      <w:r w:rsidRPr="007A2162">
        <w:rPr>
          <w:rFonts w:ascii="Times New Roman" w:hAnsi="Times New Roman" w:cs="Times New Roman"/>
          <w:color w:val="000000" w:themeColor="text1"/>
          <w:sz w:val="28"/>
          <w:szCs w:val="28"/>
        </w:rPr>
        <w:t xml:space="preserve"> 5300846,105 тыс. руб., в том числе по годам:</w:t>
      </w:r>
    </w:p>
    <w:p w:rsidR="00C714A9" w:rsidRPr="007A2162" w:rsidRDefault="00C714A9" w:rsidP="006C64C3">
      <w:pPr>
        <w:pStyle w:val="ConsPlusNormal"/>
        <w:spacing w:line="276" w:lineRule="auto"/>
        <w:ind w:firstLine="567"/>
        <w:jc w:val="both"/>
        <w:rPr>
          <w:rFonts w:ascii="Times New Roman" w:hAnsi="Times New Roman" w:cs="Times New Roman"/>
          <w:color w:val="000000" w:themeColor="text1"/>
          <w:sz w:val="28"/>
          <w:szCs w:val="28"/>
        </w:rPr>
      </w:pPr>
      <w:r w:rsidRPr="007A2162">
        <w:rPr>
          <w:rFonts w:ascii="Times New Roman" w:hAnsi="Times New Roman" w:cs="Times New Roman"/>
          <w:color w:val="000000" w:themeColor="text1"/>
          <w:sz w:val="28"/>
          <w:szCs w:val="28"/>
        </w:rPr>
        <w:t>- 2018 год -  1781030,869 тыс. руб.;</w:t>
      </w:r>
    </w:p>
    <w:p w:rsidR="00C714A9" w:rsidRPr="007A2162" w:rsidRDefault="00C714A9" w:rsidP="006C64C3">
      <w:pPr>
        <w:pStyle w:val="ConsPlusNormal"/>
        <w:spacing w:line="276" w:lineRule="auto"/>
        <w:ind w:firstLine="567"/>
        <w:jc w:val="both"/>
        <w:rPr>
          <w:rFonts w:ascii="Times New Roman" w:hAnsi="Times New Roman" w:cs="Times New Roman"/>
          <w:color w:val="000000" w:themeColor="text1"/>
          <w:sz w:val="28"/>
          <w:szCs w:val="28"/>
        </w:rPr>
      </w:pPr>
      <w:r w:rsidRPr="007A2162">
        <w:rPr>
          <w:rFonts w:ascii="Times New Roman" w:hAnsi="Times New Roman" w:cs="Times New Roman"/>
          <w:color w:val="000000" w:themeColor="text1"/>
          <w:sz w:val="28"/>
          <w:szCs w:val="28"/>
        </w:rPr>
        <w:t>- 2019 год -  1783512,267 тыс. руб.;</w:t>
      </w:r>
    </w:p>
    <w:p w:rsidR="00C714A9" w:rsidRPr="007A2162" w:rsidRDefault="00C714A9" w:rsidP="006C64C3">
      <w:pPr>
        <w:pStyle w:val="ConsPlusNormal"/>
        <w:spacing w:line="276" w:lineRule="auto"/>
        <w:ind w:firstLine="567"/>
        <w:jc w:val="both"/>
        <w:rPr>
          <w:rFonts w:ascii="Times New Roman" w:hAnsi="Times New Roman" w:cs="Times New Roman"/>
          <w:color w:val="000000" w:themeColor="text1"/>
          <w:sz w:val="28"/>
          <w:szCs w:val="28"/>
        </w:rPr>
      </w:pPr>
      <w:r w:rsidRPr="007A2162">
        <w:rPr>
          <w:rFonts w:ascii="Times New Roman" w:hAnsi="Times New Roman" w:cs="Times New Roman"/>
          <w:color w:val="000000" w:themeColor="text1"/>
          <w:sz w:val="28"/>
          <w:szCs w:val="28"/>
        </w:rPr>
        <w:t>- 2020 год -  1736302,969 тыс. руб.;</w:t>
      </w:r>
    </w:p>
    <w:p w:rsidR="00C714A9" w:rsidRPr="007A2162" w:rsidRDefault="00C714A9" w:rsidP="006C64C3">
      <w:pPr>
        <w:pStyle w:val="ConsPlusNormal"/>
        <w:spacing w:line="276" w:lineRule="auto"/>
        <w:ind w:firstLine="567"/>
        <w:jc w:val="both"/>
        <w:rPr>
          <w:rFonts w:ascii="Times New Roman" w:hAnsi="Times New Roman" w:cs="Times New Roman"/>
          <w:color w:val="000000" w:themeColor="text1"/>
          <w:sz w:val="28"/>
          <w:szCs w:val="28"/>
        </w:rPr>
      </w:pPr>
      <w:r w:rsidRPr="007A2162">
        <w:rPr>
          <w:rFonts w:ascii="Times New Roman" w:hAnsi="Times New Roman" w:cs="Times New Roman"/>
          <w:color w:val="000000" w:themeColor="text1"/>
          <w:sz w:val="28"/>
          <w:szCs w:val="28"/>
        </w:rPr>
        <w:t>бюджет города Смоленска – 3090941,755 тыс. руб., в том числе по годам:</w:t>
      </w:r>
    </w:p>
    <w:p w:rsidR="00C714A9" w:rsidRPr="007A2162" w:rsidRDefault="00C714A9" w:rsidP="006C64C3">
      <w:pPr>
        <w:pStyle w:val="ConsPlusNormal"/>
        <w:spacing w:line="276" w:lineRule="auto"/>
        <w:ind w:firstLine="567"/>
        <w:jc w:val="both"/>
        <w:rPr>
          <w:rFonts w:ascii="Times New Roman" w:hAnsi="Times New Roman" w:cs="Times New Roman"/>
          <w:color w:val="000000" w:themeColor="text1"/>
          <w:sz w:val="28"/>
          <w:szCs w:val="28"/>
        </w:rPr>
      </w:pPr>
      <w:r w:rsidRPr="007A2162">
        <w:rPr>
          <w:rFonts w:ascii="Times New Roman" w:hAnsi="Times New Roman" w:cs="Times New Roman"/>
          <w:color w:val="000000" w:themeColor="text1"/>
          <w:sz w:val="28"/>
          <w:szCs w:val="28"/>
        </w:rPr>
        <w:t>- 2018 год – 1033574,341 тыс. руб.;</w:t>
      </w:r>
    </w:p>
    <w:p w:rsidR="00C714A9" w:rsidRPr="007A2162" w:rsidRDefault="00C714A9" w:rsidP="006C64C3">
      <w:pPr>
        <w:pStyle w:val="ConsPlusNormal"/>
        <w:spacing w:line="276" w:lineRule="auto"/>
        <w:ind w:firstLine="567"/>
        <w:jc w:val="both"/>
        <w:rPr>
          <w:rFonts w:ascii="Times New Roman" w:hAnsi="Times New Roman" w:cs="Times New Roman"/>
          <w:color w:val="000000" w:themeColor="text1"/>
          <w:sz w:val="28"/>
          <w:szCs w:val="28"/>
        </w:rPr>
      </w:pPr>
      <w:r w:rsidRPr="007A2162">
        <w:rPr>
          <w:rFonts w:ascii="Times New Roman" w:hAnsi="Times New Roman" w:cs="Times New Roman"/>
          <w:color w:val="000000" w:themeColor="text1"/>
          <w:sz w:val="28"/>
          <w:szCs w:val="28"/>
        </w:rPr>
        <w:t>- 2019 год – 1028288,707 тыс. руб.;</w:t>
      </w:r>
    </w:p>
    <w:p w:rsidR="001516B7" w:rsidRDefault="00C714A9" w:rsidP="006C64C3">
      <w:pPr>
        <w:pStyle w:val="ConsPlusNormal"/>
        <w:ind w:firstLine="567"/>
        <w:jc w:val="both"/>
        <w:rPr>
          <w:rFonts w:ascii="Times New Roman" w:hAnsi="Times New Roman" w:cs="Times New Roman"/>
          <w:color w:val="000000" w:themeColor="text1"/>
          <w:sz w:val="28"/>
          <w:szCs w:val="28"/>
        </w:rPr>
      </w:pPr>
      <w:r w:rsidRPr="007A2162">
        <w:rPr>
          <w:rFonts w:ascii="Times New Roman" w:hAnsi="Times New Roman" w:cs="Times New Roman"/>
          <w:color w:val="000000" w:themeColor="text1"/>
          <w:sz w:val="28"/>
          <w:szCs w:val="28"/>
        </w:rPr>
        <w:t>- 2020 год – 1029078,707 тыс. руб.</w:t>
      </w:r>
    </w:p>
    <w:p w:rsidR="00A14ACC" w:rsidRDefault="008069CE" w:rsidP="006C64C3">
      <w:pPr>
        <w:pStyle w:val="ConsPlusCell"/>
        <w:ind w:left="-75" w:right="-76" w:firstLine="567"/>
        <w:contextualSpacing/>
        <w:jc w:val="both"/>
        <w:rPr>
          <w:color w:val="000000" w:themeColor="text1"/>
        </w:rPr>
      </w:pPr>
      <w:r>
        <w:rPr>
          <w:color w:val="000000" w:themeColor="text1"/>
        </w:rPr>
        <w:t xml:space="preserve">Денежные средства из областного бюджета </w:t>
      </w:r>
      <w:r w:rsidR="009F2BC6">
        <w:rPr>
          <w:color w:val="000000" w:themeColor="text1"/>
        </w:rPr>
        <w:t>будут направлены  проведение следующих мероприятий:</w:t>
      </w:r>
    </w:p>
    <w:p w:rsidR="00A14ACC" w:rsidRDefault="00A14ACC" w:rsidP="001D5807">
      <w:pPr>
        <w:pStyle w:val="ConsPlusCell"/>
        <w:ind w:right="-76" w:firstLine="709"/>
        <w:contextualSpacing/>
        <w:jc w:val="both"/>
        <w:rPr>
          <w:color w:val="000000" w:themeColor="text1"/>
        </w:rPr>
      </w:pPr>
      <w:r>
        <w:rPr>
          <w:color w:val="000000" w:themeColor="text1"/>
        </w:rPr>
        <w:t>- завершение строительства здания дошкольного учреждения на 110 мест по ул. Свердлова;</w:t>
      </w:r>
    </w:p>
    <w:p w:rsidR="009F2BC6" w:rsidRDefault="000438D7" w:rsidP="001D5807">
      <w:pPr>
        <w:pStyle w:val="ConsPlusCell"/>
        <w:ind w:right="-76" w:firstLine="709"/>
        <w:contextualSpacing/>
        <w:jc w:val="both"/>
      </w:pPr>
      <w:r>
        <w:rPr>
          <w:color w:val="000000" w:themeColor="text1"/>
        </w:rPr>
        <w:t xml:space="preserve">- строительство эколого-биологического центра «Смоленский зоопарк» </w:t>
      </w:r>
      <w:r w:rsidR="009F2BC6" w:rsidRPr="009F2BC6">
        <w:rPr>
          <w:rFonts w:eastAsia="Times New Roman"/>
          <w:lang w:eastAsia="ar-SA"/>
        </w:rPr>
        <w:t xml:space="preserve"> </w:t>
      </w:r>
      <w:r w:rsidR="009F2BC6">
        <w:rPr>
          <w:rFonts w:eastAsia="Times New Roman"/>
          <w:lang w:eastAsia="ar-SA"/>
        </w:rPr>
        <w:t>(1-й пусковой комплекс)</w:t>
      </w:r>
      <w:r w:rsidR="009F2BC6">
        <w:rPr>
          <w:sz w:val="22"/>
          <w:szCs w:val="22"/>
        </w:rPr>
        <w:t>;</w:t>
      </w:r>
    </w:p>
    <w:p w:rsidR="000438D7" w:rsidRDefault="009F2BC6" w:rsidP="001D5807">
      <w:pPr>
        <w:pStyle w:val="ConsPlusCell"/>
        <w:ind w:right="-76" w:firstLine="709"/>
        <w:contextualSpacing/>
        <w:jc w:val="both"/>
        <w:rPr>
          <w:rFonts w:eastAsia="Times New Roman"/>
          <w:lang w:eastAsia="ar-SA"/>
        </w:rPr>
      </w:pPr>
      <w:r>
        <w:rPr>
          <w:rFonts w:eastAsia="Times New Roman"/>
          <w:sz w:val="22"/>
          <w:szCs w:val="22"/>
          <w:lang w:eastAsia="ar-SA"/>
        </w:rPr>
        <w:t xml:space="preserve">- </w:t>
      </w:r>
      <w:r>
        <w:rPr>
          <w:rFonts w:eastAsia="Times New Roman"/>
          <w:lang w:eastAsia="ar-SA"/>
        </w:rPr>
        <w:t xml:space="preserve"> обеспечение </w:t>
      </w:r>
      <w:r w:rsidR="000438D7">
        <w:rPr>
          <w:rFonts w:eastAsia="Times New Roman"/>
          <w:lang w:eastAsia="ar-SA"/>
        </w:rPr>
        <w:t>реализации прав на получение общедоступного и бесплатного дошкольного образования в муниципальных бюджетных дошкольных образовательных учреждениях города Смоленска;</w:t>
      </w:r>
    </w:p>
    <w:p w:rsidR="000438D7" w:rsidRDefault="000438D7" w:rsidP="001D5807">
      <w:pPr>
        <w:pStyle w:val="ConsPlusCell"/>
        <w:ind w:right="-76" w:firstLine="709"/>
        <w:contextualSpacing/>
        <w:jc w:val="both"/>
        <w:rPr>
          <w:rFonts w:eastAsia="Times New Roman"/>
          <w:lang w:eastAsia="ar-SA"/>
        </w:rPr>
      </w:pPr>
      <w:r>
        <w:rPr>
          <w:rFonts w:eastAsia="Times New Roman"/>
          <w:lang w:eastAsia="ar-SA"/>
        </w:rPr>
        <w:t>- 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(присмотр и уход) в муниципальных бюджетных дошкольных образовательных учреждениях города Смоленска;</w:t>
      </w:r>
    </w:p>
    <w:p w:rsidR="009F2BC6" w:rsidRDefault="00A14ACC" w:rsidP="001D5807">
      <w:pPr>
        <w:pStyle w:val="ConsPlusCell"/>
        <w:ind w:right="-76" w:firstLine="709"/>
        <w:contextualSpacing/>
        <w:jc w:val="both"/>
        <w:rPr>
          <w:bCs/>
          <w:color w:val="000000" w:themeColor="text1"/>
        </w:rPr>
      </w:pPr>
      <w:r>
        <w:rPr>
          <w:bCs/>
          <w:color w:val="000000" w:themeColor="text1"/>
        </w:rPr>
        <w:t xml:space="preserve">- </w:t>
      </w:r>
      <w:r w:rsidR="009F2BC6">
        <w:rPr>
          <w:bCs/>
          <w:color w:val="000000" w:themeColor="text1"/>
        </w:rPr>
        <w:t>о</w:t>
      </w:r>
      <w:r w:rsidR="005F4BFE">
        <w:rPr>
          <w:bCs/>
          <w:color w:val="000000" w:themeColor="text1"/>
        </w:rPr>
        <w:t xml:space="preserve">беспечение </w:t>
      </w:r>
      <w:r w:rsidR="009F2BC6">
        <w:rPr>
          <w:bCs/>
          <w:color w:val="000000" w:themeColor="text1"/>
        </w:rPr>
        <w:t xml:space="preserve">реализации </w:t>
      </w:r>
      <w:r w:rsidR="005F4BFE">
        <w:rPr>
          <w:bCs/>
          <w:color w:val="000000" w:themeColor="text1"/>
        </w:rPr>
        <w:t xml:space="preserve">государственных гарантий прав на получение общедоступного и бесплатного начального общего, основного общего, </w:t>
      </w:r>
      <w:r w:rsidR="005F4BFE">
        <w:rPr>
          <w:bCs/>
          <w:color w:val="000000" w:themeColor="text1"/>
        </w:rPr>
        <w:lastRenderedPageBreak/>
        <w:t>среднего общего образования в муниципальных общеобразовательных учреждениях города Смоленска</w:t>
      </w:r>
      <w:r w:rsidR="009F2BC6">
        <w:rPr>
          <w:bCs/>
          <w:color w:val="000000" w:themeColor="text1"/>
        </w:rPr>
        <w:t>;</w:t>
      </w:r>
    </w:p>
    <w:p w:rsidR="009F2BC6" w:rsidRDefault="00A14ACC" w:rsidP="001D5807">
      <w:pPr>
        <w:pStyle w:val="ConsPlusCell"/>
        <w:ind w:right="-76" w:firstLine="709"/>
        <w:contextualSpacing/>
        <w:jc w:val="both"/>
        <w:rPr>
          <w:bCs/>
          <w:color w:val="000000" w:themeColor="text1"/>
        </w:rPr>
      </w:pPr>
      <w:r>
        <w:rPr>
          <w:bCs/>
          <w:color w:val="000000" w:themeColor="text1"/>
        </w:rPr>
        <w:t xml:space="preserve">- </w:t>
      </w:r>
      <w:r w:rsidR="009F2BC6">
        <w:rPr>
          <w:bCs/>
          <w:color w:val="000000" w:themeColor="text1"/>
        </w:rPr>
        <w:t>выплат</w:t>
      </w:r>
      <w:r>
        <w:rPr>
          <w:bCs/>
          <w:color w:val="000000" w:themeColor="text1"/>
        </w:rPr>
        <w:t xml:space="preserve">а </w:t>
      </w:r>
      <w:r w:rsidR="005F4BFE">
        <w:rPr>
          <w:bCs/>
          <w:color w:val="000000" w:themeColor="text1"/>
        </w:rPr>
        <w:t xml:space="preserve"> вознаграждения за выполнение функций классного руководителя</w:t>
      </w:r>
      <w:r>
        <w:rPr>
          <w:bCs/>
          <w:color w:val="000000" w:themeColor="text1"/>
        </w:rPr>
        <w:t>;</w:t>
      </w:r>
      <w:r w:rsidR="005F4BFE">
        <w:rPr>
          <w:bCs/>
          <w:color w:val="000000" w:themeColor="text1"/>
        </w:rPr>
        <w:t xml:space="preserve"> </w:t>
      </w:r>
    </w:p>
    <w:p w:rsidR="000438D7" w:rsidRDefault="000438D7" w:rsidP="001D5807">
      <w:pPr>
        <w:pStyle w:val="ConsPlusCell"/>
        <w:ind w:right="-76" w:firstLine="709"/>
        <w:contextualSpacing/>
        <w:jc w:val="both"/>
        <w:rPr>
          <w:bCs/>
          <w:color w:val="000000" w:themeColor="text1"/>
        </w:rPr>
      </w:pPr>
      <w:r>
        <w:rPr>
          <w:bCs/>
          <w:color w:val="000000" w:themeColor="text1"/>
        </w:rPr>
        <w:t>- организация работы оздоровительных лагерей с дневным пребыванием на базе общеобразовательных учреждений;</w:t>
      </w:r>
    </w:p>
    <w:p w:rsidR="006C64C3" w:rsidRPr="006C64C3" w:rsidRDefault="006C64C3" w:rsidP="001D5807">
      <w:pPr>
        <w:pStyle w:val="ConsPlusCell"/>
        <w:ind w:right="-76" w:firstLine="709"/>
        <w:contextualSpacing/>
        <w:jc w:val="both"/>
        <w:rPr>
          <w:szCs w:val="22"/>
        </w:rPr>
      </w:pPr>
      <w:r w:rsidRPr="006C64C3">
        <w:rPr>
          <w:szCs w:val="22"/>
        </w:rPr>
        <w:t xml:space="preserve">- </w:t>
      </w:r>
      <w:proofErr w:type="spellStart"/>
      <w:r w:rsidRPr="006C64C3">
        <w:rPr>
          <w:szCs w:val="22"/>
        </w:rPr>
        <w:t>софинансирование</w:t>
      </w:r>
      <w:proofErr w:type="spellEnd"/>
      <w:r w:rsidRPr="006C64C3">
        <w:rPr>
          <w:szCs w:val="22"/>
        </w:rPr>
        <w:t xml:space="preserve"> расходов, связанных с организацией отдых детей в загородных детских оздоровительных лагерях, расположенных на территории Российской Федерации, в каникулярное время, при возмещении части затрат родителям, (законным представителям), связанных с приобретением путевок для детей в загородные детские лагеря, расположенные на территории Российской Федерации, в каникулярное время. </w:t>
      </w:r>
    </w:p>
    <w:p w:rsidR="00AD5BF7" w:rsidRPr="007A2162" w:rsidRDefault="001516B7" w:rsidP="006C64C3">
      <w:pPr>
        <w:pStyle w:val="ConsPlusNormal"/>
        <w:ind w:firstLine="567"/>
        <w:jc w:val="both"/>
        <w:rPr>
          <w:rFonts w:ascii="Times New Roman" w:hAnsi="Times New Roman" w:cs="Times New Roman"/>
          <w:color w:val="000000" w:themeColor="text1"/>
          <w:sz w:val="28"/>
          <w:szCs w:val="28"/>
        </w:rPr>
      </w:pPr>
      <w:r w:rsidRPr="007A2162">
        <w:rPr>
          <w:rFonts w:ascii="Times New Roman" w:hAnsi="Times New Roman" w:cs="Times New Roman"/>
          <w:color w:val="000000" w:themeColor="text1"/>
          <w:sz w:val="28"/>
          <w:szCs w:val="28"/>
        </w:rPr>
        <w:t xml:space="preserve">Объем финансирования </w:t>
      </w:r>
      <w:r w:rsidR="00284E58" w:rsidRPr="007A2162">
        <w:rPr>
          <w:rFonts w:ascii="Times New Roman" w:hAnsi="Times New Roman" w:cs="Times New Roman"/>
          <w:color w:val="000000" w:themeColor="text1"/>
          <w:sz w:val="28"/>
          <w:szCs w:val="28"/>
        </w:rPr>
        <w:t>муниципальной программы</w:t>
      </w:r>
      <w:r w:rsidRPr="007A2162">
        <w:rPr>
          <w:rFonts w:ascii="Times New Roman" w:hAnsi="Times New Roman" w:cs="Times New Roman"/>
          <w:color w:val="000000" w:themeColor="text1"/>
          <w:sz w:val="28"/>
          <w:szCs w:val="28"/>
        </w:rPr>
        <w:t xml:space="preserve"> подлежит ежегодному уточнению.</w:t>
      </w:r>
    </w:p>
    <w:p w:rsidR="007A2162" w:rsidRPr="009E3327" w:rsidRDefault="007A2162" w:rsidP="007A2162">
      <w:pPr>
        <w:pStyle w:val="ConsPlusNormal"/>
        <w:ind w:firstLine="540"/>
        <w:jc w:val="both"/>
        <w:rPr>
          <w:rFonts w:ascii="Times New Roman" w:hAnsi="Times New Roman" w:cs="Times New Roman"/>
          <w:color w:val="C00000"/>
          <w:sz w:val="28"/>
          <w:szCs w:val="28"/>
        </w:rPr>
      </w:pPr>
    </w:p>
    <w:p w:rsidR="007A2162" w:rsidRPr="00861453" w:rsidRDefault="001516B7" w:rsidP="001516B7">
      <w:pPr>
        <w:pStyle w:val="ConsPlusNormal"/>
        <w:jc w:val="center"/>
        <w:outlineLvl w:val="1"/>
        <w:rPr>
          <w:rFonts w:ascii="Times New Roman" w:hAnsi="Times New Roman" w:cs="Times New Roman"/>
          <w:b/>
          <w:sz w:val="28"/>
          <w:szCs w:val="28"/>
        </w:rPr>
      </w:pPr>
      <w:r w:rsidRPr="00861453">
        <w:rPr>
          <w:rFonts w:ascii="Times New Roman" w:hAnsi="Times New Roman" w:cs="Times New Roman"/>
          <w:b/>
          <w:sz w:val="28"/>
          <w:szCs w:val="28"/>
        </w:rPr>
        <w:t>5. Основные меры правового регулирования</w:t>
      </w:r>
    </w:p>
    <w:p w:rsidR="001516B7" w:rsidRPr="00861453" w:rsidRDefault="001516B7" w:rsidP="001516B7">
      <w:pPr>
        <w:pStyle w:val="ConsPlusNormal"/>
        <w:jc w:val="center"/>
        <w:rPr>
          <w:rFonts w:ascii="Times New Roman" w:hAnsi="Times New Roman" w:cs="Times New Roman"/>
          <w:b/>
          <w:sz w:val="28"/>
          <w:szCs w:val="28"/>
        </w:rPr>
      </w:pPr>
      <w:r w:rsidRPr="00861453">
        <w:rPr>
          <w:rFonts w:ascii="Times New Roman" w:hAnsi="Times New Roman" w:cs="Times New Roman"/>
          <w:b/>
          <w:sz w:val="28"/>
          <w:szCs w:val="28"/>
        </w:rPr>
        <w:t xml:space="preserve">в сфере реализации </w:t>
      </w:r>
      <w:r w:rsidR="00DD1C41" w:rsidRPr="00861453">
        <w:rPr>
          <w:rFonts w:ascii="Times New Roman" w:hAnsi="Times New Roman" w:cs="Times New Roman"/>
          <w:b/>
          <w:sz w:val="28"/>
          <w:szCs w:val="28"/>
        </w:rPr>
        <w:t>муниципальной программы</w:t>
      </w:r>
    </w:p>
    <w:p w:rsidR="001516B7" w:rsidRPr="00B573F6" w:rsidRDefault="001516B7" w:rsidP="001516B7">
      <w:pPr>
        <w:pStyle w:val="ConsPlusNormal"/>
        <w:jc w:val="both"/>
        <w:rPr>
          <w:rFonts w:ascii="Times New Roman" w:hAnsi="Times New Roman" w:cs="Times New Roman"/>
          <w:b/>
          <w:i/>
          <w:sz w:val="28"/>
          <w:szCs w:val="28"/>
        </w:rPr>
      </w:pPr>
    </w:p>
    <w:p w:rsidR="001516B7" w:rsidRPr="00B573F6" w:rsidRDefault="001516B7" w:rsidP="001516B7">
      <w:pPr>
        <w:pStyle w:val="ConsPlusNormal"/>
        <w:ind w:firstLine="540"/>
        <w:jc w:val="both"/>
        <w:rPr>
          <w:rFonts w:ascii="Times New Roman" w:hAnsi="Times New Roman" w:cs="Times New Roman"/>
          <w:sz w:val="28"/>
          <w:szCs w:val="28"/>
        </w:rPr>
      </w:pPr>
      <w:r w:rsidRPr="00866C75">
        <w:rPr>
          <w:rFonts w:ascii="Times New Roman" w:hAnsi="Times New Roman" w:cs="Times New Roman"/>
          <w:color w:val="000000" w:themeColor="text1"/>
          <w:sz w:val="28"/>
          <w:szCs w:val="28"/>
        </w:rPr>
        <w:t>В настоящее время</w:t>
      </w:r>
      <w:r w:rsidRPr="00B573F6">
        <w:rPr>
          <w:rFonts w:ascii="Times New Roman" w:hAnsi="Times New Roman" w:cs="Times New Roman"/>
          <w:sz w:val="28"/>
          <w:szCs w:val="28"/>
        </w:rPr>
        <w:t xml:space="preserve"> основными нормативными правовыми актами в сфере реализации </w:t>
      </w:r>
      <w:r w:rsidR="00284E58" w:rsidRPr="00B573F6">
        <w:rPr>
          <w:rFonts w:ascii="Times New Roman" w:hAnsi="Times New Roman" w:cs="Times New Roman"/>
          <w:sz w:val="28"/>
          <w:szCs w:val="28"/>
        </w:rPr>
        <w:t>муниципальной программы</w:t>
      </w:r>
      <w:r w:rsidRPr="00B573F6">
        <w:rPr>
          <w:rFonts w:ascii="Times New Roman" w:hAnsi="Times New Roman" w:cs="Times New Roman"/>
          <w:sz w:val="28"/>
          <w:szCs w:val="28"/>
        </w:rPr>
        <w:t xml:space="preserve"> являются:</w:t>
      </w:r>
    </w:p>
    <w:p w:rsidR="001516B7" w:rsidRPr="00B573F6" w:rsidRDefault="001516B7" w:rsidP="0025565B">
      <w:pPr>
        <w:pStyle w:val="ConsPlusNormal"/>
        <w:ind w:firstLine="540"/>
        <w:jc w:val="both"/>
        <w:rPr>
          <w:rFonts w:ascii="Times New Roman" w:hAnsi="Times New Roman" w:cs="Times New Roman"/>
          <w:sz w:val="28"/>
          <w:szCs w:val="28"/>
        </w:rPr>
      </w:pPr>
      <w:r w:rsidRPr="00B573F6">
        <w:rPr>
          <w:rFonts w:ascii="Times New Roman" w:hAnsi="Times New Roman" w:cs="Times New Roman"/>
          <w:sz w:val="28"/>
          <w:szCs w:val="28"/>
        </w:rPr>
        <w:t xml:space="preserve">- Федеральный </w:t>
      </w:r>
      <w:hyperlink r:id="rId27" w:tooltip="Федеральный закон от 29.12.2012 N 273-ФЗ (ред. от 01.05.2017) &quot;Об образовании в Российской Федерации&quot;{КонсультантПлюс}" w:history="1">
        <w:r w:rsidRPr="00B573F6">
          <w:rPr>
            <w:rStyle w:val="a3"/>
            <w:rFonts w:ascii="Times New Roman" w:hAnsi="Times New Roman" w:cs="Times New Roman"/>
            <w:color w:val="auto"/>
            <w:sz w:val="28"/>
            <w:szCs w:val="28"/>
            <w:u w:val="none"/>
          </w:rPr>
          <w:t>закон</w:t>
        </w:r>
      </w:hyperlink>
      <w:r w:rsidRPr="00B573F6">
        <w:rPr>
          <w:rFonts w:ascii="Times New Roman" w:hAnsi="Times New Roman" w:cs="Times New Roman"/>
          <w:sz w:val="28"/>
          <w:szCs w:val="28"/>
        </w:rPr>
        <w:t xml:space="preserve"> от 29.12.2012 </w:t>
      </w:r>
      <w:r w:rsidR="00C47515">
        <w:rPr>
          <w:rFonts w:ascii="Times New Roman" w:hAnsi="Times New Roman" w:cs="Times New Roman"/>
          <w:sz w:val="28"/>
          <w:szCs w:val="28"/>
        </w:rPr>
        <w:t xml:space="preserve">№ </w:t>
      </w:r>
      <w:r w:rsidRPr="00B573F6">
        <w:rPr>
          <w:rFonts w:ascii="Times New Roman" w:hAnsi="Times New Roman" w:cs="Times New Roman"/>
          <w:sz w:val="28"/>
          <w:szCs w:val="28"/>
        </w:rPr>
        <w:t>273-ФЗ "Об образовании в Российской Ф</w:t>
      </w:r>
      <w:r w:rsidR="0025565B" w:rsidRPr="00B573F6">
        <w:rPr>
          <w:rFonts w:ascii="Times New Roman" w:hAnsi="Times New Roman" w:cs="Times New Roman"/>
          <w:sz w:val="28"/>
          <w:szCs w:val="28"/>
        </w:rPr>
        <w:t>едерации";</w:t>
      </w:r>
    </w:p>
    <w:p w:rsidR="00725190" w:rsidRPr="00844EC5" w:rsidRDefault="00725190" w:rsidP="00725190">
      <w:pPr>
        <w:pStyle w:val="ConsPlusNormal"/>
        <w:ind w:firstLine="709"/>
        <w:jc w:val="both"/>
        <w:rPr>
          <w:rFonts w:ascii="Times New Roman" w:hAnsi="Times New Roman"/>
          <w:color w:val="000000"/>
          <w:sz w:val="28"/>
          <w:szCs w:val="28"/>
        </w:rPr>
      </w:pPr>
      <w:r w:rsidRPr="00844EC5">
        <w:rPr>
          <w:rFonts w:ascii="Times New Roman" w:hAnsi="Times New Roman"/>
          <w:color w:val="000000"/>
          <w:sz w:val="28"/>
          <w:szCs w:val="28"/>
        </w:rPr>
        <w:t>- приказ Министерства образования и науки Российской Федерации от 06.10.2009 № 373 «Об утверждении и введении в действие федерального государственного образовательного стандарта начального общего образования»;</w:t>
      </w:r>
    </w:p>
    <w:p w:rsidR="00725190" w:rsidRPr="00844EC5" w:rsidRDefault="00725190" w:rsidP="00725190">
      <w:pPr>
        <w:pStyle w:val="ConsPlusNormal"/>
        <w:ind w:firstLine="709"/>
        <w:jc w:val="both"/>
        <w:rPr>
          <w:rFonts w:ascii="Times New Roman" w:hAnsi="Times New Roman"/>
          <w:color w:val="000000"/>
          <w:sz w:val="28"/>
          <w:szCs w:val="28"/>
        </w:rPr>
      </w:pPr>
      <w:r w:rsidRPr="00844EC5">
        <w:rPr>
          <w:rFonts w:ascii="Times New Roman" w:hAnsi="Times New Roman" w:cs="Times New Roman"/>
          <w:color w:val="000000"/>
          <w:sz w:val="28"/>
          <w:szCs w:val="28"/>
        </w:rPr>
        <w:t xml:space="preserve">- </w:t>
      </w:r>
      <w:r w:rsidRPr="00844EC5">
        <w:rPr>
          <w:rFonts w:ascii="Times New Roman" w:hAnsi="Times New Roman"/>
          <w:color w:val="000000"/>
          <w:sz w:val="28"/>
          <w:szCs w:val="28"/>
        </w:rPr>
        <w:t>приказ Министерства образования и науки Российской Федерации от 17.12.2010 № 1897 «Об утверждении федерального государственного образовательного стандарта основного общего образования»;</w:t>
      </w:r>
    </w:p>
    <w:p w:rsidR="00725190" w:rsidRPr="00844EC5" w:rsidRDefault="00725190" w:rsidP="00725190">
      <w:pPr>
        <w:spacing w:after="0"/>
        <w:ind w:firstLine="709"/>
        <w:rPr>
          <w:rFonts w:ascii="Times New Roman" w:hAnsi="Times New Roman" w:cs="Times New Roman"/>
          <w:sz w:val="28"/>
          <w:szCs w:val="28"/>
        </w:rPr>
      </w:pPr>
      <w:r w:rsidRPr="00844EC5">
        <w:rPr>
          <w:rFonts w:ascii="Times New Roman" w:hAnsi="Times New Roman"/>
          <w:color w:val="000000"/>
          <w:sz w:val="28"/>
          <w:szCs w:val="28"/>
        </w:rPr>
        <w:t xml:space="preserve">- приказ Министерства образования и науки Российской Федерации от </w:t>
      </w:r>
      <w:r w:rsidRPr="00844EC5">
        <w:rPr>
          <w:rFonts w:ascii="Times New Roman" w:hAnsi="Times New Roman" w:cs="Times New Roman"/>
          <w:sz w:val="28"/>
          <w:szCs w:val="28"/>
        </w:rPr>
        <w:t xml:space="preserve">5 марта 2004 г. </w:t>
      </w:r>
      <w:r w:rsidR="00C47515">
        <w:rPr>
          <w:rFonts w:ascii="Times New Roman" w:hAnsi="Times New Roman" w:cs="Times New Roman"/>
          <w:sz w:val="28"/>
          <w:szCs w:val="28"/>
        </w:rPr>
        <w:t xml:space="preserve">№ </w:t>
      </w:r>
      <w:r w:rsidRPr="00844EC5">
        <w:rPr>
          <w:rFonts w:ascii="Times New Roman" w:hAnsi="Times New Roman" w:cs="Times New Roman"/>
          <w:sz w:val="28"/>
          <w:szCs w:val="28"/>
        </w:rPr>
        <w:t>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w:t>
      </w:r>
    </w:p>
    <w:p w:rsidR="00725190" w:rsidRPr="00844EC5" w:rsidRDefault="00725190" w:rsidP="00725190">
      <w:pPr>
        <w:spacing w:after="0"/>
        <w:ind w:firstLine="709"/>
        <w:rPr>
          <w:rFonts w:ascii="Times New Roman" w:eastAsia="Arial Unicode MS" w:hAnsi="Times New Roman" w:cs="Times New Roman"/>
          <w:spacing w:val="3"/>
          <w:kern w:val="1"/>
          <w:sz w:val="28"/>
          <w:szCs w:val="28"/>
          <w:lang w:eastAsia="zh-CN" w:bidi="hi-IN"/>
        </w:rPr>
      </w:pPr>
      <w:r w:rsidRPr="00844EC5">
        <w:rPr>
          <w:rFonts w:ascii="Times New Roman" w:eastAsia="Arial Unicode MS" w:hAnsi="Times New Roman" w:cs="Times New Roman"/>
          <w:spacing w:val="3"/>
          <w:kern w:val="1"/>
          <w:sz w:val="28"/>
          <w:szCs w:val="28"/>
          <w:lang w:eastAsia="zh-CN" w:bidi="hi-IN"/>
        </w:rPr>
        <w:t>- приказ Министерства образования и науки Российской Федерации от 06.10.2009 № 413 «Федеральный государственный образовательный стандарт среднего общего образования»;</w:t>
      </w:r>
    </w:p>
    <w:p w:rsidR="00725190" w:rsidRPr="00844EC5" w:rsidRDefault="00725190" w:rsidP="00725190">
      <w:pPr>
        <w:spacing w:after="0" w:line="240" w:lineRule="auto"/>
        <w:ind w:firstLine="709"/>
        <w:jc w:val="both"/>
        <w:outlineLvl w:val="0"/>
        <w:rPr>
          <w:rFonts w:ascii="Times New Roman" w:eastAsia="Times New Roman" w:hAnsi="Times New Roman"/>
          <w:bCs/>
          <w:color w:val="000000"/>
          <w:spacing w:val="3"/>
          <w:kern w:val="36"/>
          <w:sz w:val="28"/>
          <w:szCs w:val="28"/>
        </w:rPr>
      </w:pPr>
      <w:r w:rsidRPr="00844EC5">
        <w:rPr>
          <w:rFonts w:ascii="Times New Roman" w:eastAsia="Times New Roman" w:hAnsi="Times New Roman"/>
          <w:bCs/>
          <w:color w:val="000000"/>
          <w:spacing w:val="3"/>
          <w:kern w:val="36"/>
          <w:sz w:val="28"/>
          <w:szCs w:val="28"/>
        </w:rPr>
        <w:t>- приказ Министерства образования и науки      Российской Федерации от 17.10.2013 № 1155 «Об утверждении федерального государственного образовательного стандарта дошкольного образования»;</w:t>
      </w:r>
    </w:p>
    <w:p w:rsidR="00725190" w:rsidRDefault="00725190" w:rsidP="00725190">
      <w:pPr>
        <w:pStyle w:val="ConsPlusNormal"/>
        <w:ind w:firstLine="540"/>
        <w:jc w:val="both"/>
        <w:rPr>
          <w:rFonts w:ascii="Times New Roman" w:eastAsia="Arial Unicode MS" w:hAnsi="Times New Roman" w:cs="Times New Roman"/>
          <w:spacing w:val="3"/>
          <w:kern w:val="1"/>
          <w:sz w:val="28"/>
          <w:szCs w:val="28"/>
          <w:lang w:eastAsia="zh-CN" w:bidi="hi-IN"/>
        </w:rPr>
      </w:pPr>
      <w:r w:rsidRPr="00844EC5">
        <w:rPr>
          <w:rFonts w:ascii="Times New Roman" w:eastAsia="Arial Unicode MS" w:hAnsi="Times New Roman" w:cs="Times New Roman"/>
          <w:spacing w:val="3"/>
          <w:kern w:val="1"/>
          <w:sz w:val="28"/>
          <w:szCs w:val="28"/>
          <w:lang w:eastAsia="zh-CN" w:bidi="hi-IN"/>
        </w:rPr>
        <w:t>- постановление Главного государственного санитарного врача Российской Федерации от 15.05.2013 № 26 «Об утверждении Санитарно-эпидемиологические правила и нормативы СанПиН 2.4.1.3049-13»,</w:t>
      </w:r>
    </w:p>
    <w:p w:rsidR="001516B7" w:rsidRPr="00BF6E66" w:rsidRDefault="001516B7" w:rsidP="001516B7">
      <w:pPr>
        <w:pStyle w:val="ConsPlusNormal"/>
        <w:jc w:val="both"/>
        <w:rPr>
          <w:rFonts w:ascii="Times New Roman" w:hAnsi="Times New Roman" w:cs="Times New Roman"/>
          <w:i/>
          <w:sz w:val="28"/>
          <w:szCs w:val="28"/>
        </w:rPr>
      </w:pPr>
    </w:p>
    <w:p w:rsidR="00861453" w:rsidRDefault="00DD1C41" w:rsidP="00713F93">
      <w:pPr>
        <w:pStyle w:val="ConsPlusNormal"/>
        <w:numPr>
          <w:ilvl w:val="0"/>
          <w:numId w:val="5"/>
        </w:numPr>
        <w:jc w:val="center"/>
        <w:outlineLvl w:val="1"/>
        <w:rPr>
          <w:rFonts w:ascii="Times New Roman" w:hAnsi="Times New Roman" w:cs="Times New Roman"/>
          <w:b/>
          <w:sz w:val="28"/>
          <w:szCs w:val="28"/>
        </w:rPr>
      </w:pPr>
      <w:r w:rsidRPr="00861453">
        <w:rPr>
          <w:rFonts w:ascii="Times New Roman" w:hAnsi="Times New Roman" w:cs="Times New Roman"/>
          <w:b/>
          <w:sz w:val="28"/>
          <w:szCs w:val="28"/>
        </w:rPr>
        <w:t>Применение мер</w:t>
      </w:r>
      <w:r w:rsidR="00BF6E66" w:rsidRPr="00861453">
        <w:rPr>
          <w:rFonts w:ascii="Times New Roman" w:hAnsi="Times New Roman" w:cs="Times New Roman"/>
          <w:b/>
          <w:sz w:val="28"/>
          <w:szCs w:val="28"/>
        </w:rPr>
        <w:t xml:space="preserve"> государственного и муниципального </w:t>
      </w:r>
      <w:r w:rsidR="001516B7" w:rsidRPr="00861453">
        <w:rPr>
          <w:rFonts w:ascii="Times New Roman" w:hAnsi="Times New Roman" w:cs="Times New Roman"/>
          <w:b/>
          <w:sz w:val="28"/>
          <w:szCs w:val="28"/>
        </w:rPr>
        <w:lastRenderedPageBreak/>
        <w:t>регулирования в сфере</w:t>
      </w:r>
      <w:r w:rsidR="00C47515" w:rsidRPr="00861453">
        <w:rPr>
          <w:rFonts w:ascii="Times New Roman" w:hAnsi="Times New Roman" w:cs="Times New Roman"/>
          <w:b/>
          <w:sz w:val="28"/>
          <w:szCs w:val="28"/>
        </w:rPr>
        <w:t xml:space="preserve"> </w:t>
      </w:r>
      <w:r w:rsidR="001516B7" w:rsidRPr="00861453">
        <w:rPr>
          <w:rFonts w:ascii="Times New Roman" w:hAnsi="Times New Roman" w:cs="Times New Roman"/>
          <w:b/>
          <w:sz w:val="28"/>
          <w:szCs w:val="28"/>
        </w:rPr>
        <w:t xml:space="preserve">реализации </w:t>
      </w:r>
      <w:r w:rsidR="00864AC1" w:rsidRPr="00861453">
        <w:rPr>
          <w:rFonts w:ascii="Times New Roman" w:hAnsi="Times New Roman" w:cs="Times New Roman"/>
          <w:b/>
          <w:sz w:val="28"/>
          <w:szCs w:val="28"/>
        </w:rPr>
        <w:t>муниципальной программы</w:t>
      </w:r>
    </w:p>
    <w:p w:rsidR="001516B7" w:rsidRPr="00861453" w:rsidRDefault="00C47515" w:rsidP="00861453">
      <w:pPr>
        <w:pStyle w:val="ConsPlusNormal"/>
        <w:ind w:left="720"/>
        <w:jc w:val="both"/>
        <w:outlineLvl w:val="1"/>
        <w:rPr>
          <w:rFonts w:ascii="Times New Roman" w:hAnsi="Times New Roman" w:cs="Times New Roman"/>
          <w:b/>
          <w:sz w:val="28"/>
          <w:szCs w:val="28"/>
        </w:rPr>
      </w:pPr>
      <w:r w:rsidRPr="00861453">
        <w:rPr>
          <w:rFonts w:ascii="Times New Roman" w:hAnsi="Times New Roman" w:cs="Times New Roman"/>
          <w:b/>
          <w:sz w:val="28"/>
          <w:szCs w:val="28"/>
        </w:rPr>
        <w:t xml:space="preserve"> </w:t>
      </w:r>
    </w:p>
    <w:p w:rsidR="00861453" w:rsidRPr="00B573F6" w:rsidRDefault="00861453" w:rsidP="00713F93">
      <w:pPr>
        <w:pStyle w:val="a5"/>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П</w:t>
      </w:r>
      <w:r w:rsidRPr="00861453">
        <w:rPr>
          <w:rFonts w:ascii="Times New Roman" w:hAnsi="Times New Roman" w:cs="Times New Roman"/>
          <w:sz w:val="28"/>
          <w:szCs w:val="28"/>
        </w:rPr>
        <w:t xml:space="preserve">рименение мер государственного регулирования в сфере реализации муниципальной программы </w:t>
      </w:r>
      <w:r>
        <w:rPr>
          <w:rFonts w:ascii="Times New Roman" w:hAnsi="Times New Roman" w:cs="Times New Roman"/>
          <w:sz w:val="28"/>
          <w:szCs w:val="28"/>
        </w:rPr>
        <w:t>а</w:t>
      </w:r>
      <w:r w:rsidRPr="00861453">
        <w:rPr>
          <w:rFonts w:ascii="Times New Roman" w:hAnsi="Times New Roman" w:cs="Times New Roman"/>
          <w:sz w:val="28"/>
          <w:szCs w:val="28"/>
        </w:rPr>
        <w:t>дминистратором муниципальной программы не предусмотрено.</w:t>
      </w:r>
    </w:p>
    <w:p w:rsidR="00C47515" w:rsidRPr="00B573F6" w:rsidRDefault="00C47515" w:rsidP="001516B7">
      <w:pPr>
        <w:pStyle w:val="ConsPlusNormal"/>
        <w:jc w:val="both"/>
        <w:rPr>
          <w:rFonts w:ascii="Times New Roman" w:hAnsi="Times New Roman" w:cs="Times New Roman"/>
          <w:b/>
          <w:sz w:val="28"/>
          <w:szCs w:val="28"/>
        </w:rPr>
      </w:pPr>
    </w:p>
    <w:p w:rsidR="00864AC1" w:rsidRPr="009375F6" w:rsidRDefault="00864AC1" w:rsidP="00864AC1">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9375F6">
        <w:rPr>
          <w:rFonts w:ascii="Times New Roman" w:hAnsi="Times New Roman" w:cs="Times New Roman"/>
          <w:b/>
          <w:sz w:val="28"/>
          <w:szCs w:val="28"/>
        </w:rPr>
        <w:t>Паспорт</w:t>
      </w:r>
    </w:p>
    <w:p w:rsidR="00864AC1" w:rsidRPr="009375F6" w:rsidRDefault="00864AC1" w:rsidP="00864AC1">
      <w:pPr>
        <w:widowControl w:val="0"/>
        <w:autoSpaceDE w:val="0"/>
        <w:autoSpaceDN w:val="0"/>
        <w:adjustRightInd w:val="0"/>
        <w:spacing w:after="0" w:line="240" w:lineRule="auto"/>
        <w:jc w:val="center"/>
        <w:rPr>
          <w:rFonts w:ascii="Times New Roman" w:hAnsi="Times New Roman" w:cs="Times New Roman"/>
          <w:b/>
          <w:sz w:val="28"/>
          <w:szCs w:val="28"/>
        </w:rPr>
      </w:pPr>
      <w:r w:rsidRPr="009375F6">
        <w:rPr>
          <w:rFonts w:ascii="Times New Roman" w:hAnsi="Times New Roman" w:cs="Times New Roman"/>
          <w:b/>
          <w:sz w:val="28"/>
          <w:szCs w:val="28"/>
        </w:rPr>
        <w:t>подпрограммы "Развитие дошкольного образования"</w:t>
      </w:r>
    </w:p>
    <w:p w:rsidR="00864AC1" w:rsidRPr="00B573F6" w:rsidRDefault="00864AC1" w:rsidP="00864AC1">
      <w:pPr>
        <w:widowControl w:val="0"/>
        <w:autoSpaceDE w:val="0"/>
        <w:autoSpaceDN w:val="0"/>
        <w:adjustRightInd w:val="0"/>
        <w:spacing w:after="0" w:line="240" w:lineRule="auto"/>
        <w:jc w:val="both"/>
        <w:rPr>
          <w:rFonts w:ascii="Times New Roman" w:hAnsi="Times New Roman" w:cs="Times New Roman"/>
          <w:b/>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6633"/>
      </w:tblGrid>
      <w:tr w:rsidR="00864AC1" w:rsidRPr="00284E58" w:rsidTr="004C1CDC">
        <w:tc>
          <w:tcPr>
            <w:tcW w:w="2438" w:type="dxa"/>
          </w:tcPr>
          <w:p w:rsidR="00864AC1" w:rsidRPr="00284E58" w:rsidRDefault="008164B1" w:rsidP="00864AC1">
            <w:pPr>
              <w:widowControl w:val="0"/>
              <w:autoSpaceDE w:val="0"/>
              <w:autoSpaceDN w:val="0"/>
              <w:adjustRightInd w:val="0"/>
              <w:spacing w:after="0" w:line="240" w:lineRule="auto"/>
              <w:jc w:val="both"/>
              <w:rPr>
                <w:rFonts w:ascii="Times New Roman" w:hAnsi="Times New Roman" w:cs="Times New Roman"/>
                <w:sz w:val="28"/>
                <w:szCs w:val="28"/>
              </w:rPr>
            </w:pPr>
            <w:r w:rsidRPr="008164B1">
              <w:rPr>
                <w:rFonts w:ascii="Times New Roman" w:hAnsi="Times New Roman" w:cs="Times New Roman"/>
                <w:sz w:val="28"/>
                <w:szCs w:val="28"/>
              </w:rPr>
              <w:t>Ответственные исполнители подпрограммы</w:t>
            </w:r>
          </w:p>
        </w:tc>
        <w:tc>
          <w:tcPr>
            <w:tcW w:w="6633" w:type="dxa"/>
          </w:tcPr>
          <w:p w:rsidR="00864AC1" w:rsidRPr="00284E58" w:rsidRDefault="00864AC1" w:rsidP="00864AC1">
            <w:pPr>
              <w:widowControl w:val="0"/>
              <w:autoSpaceDE w:val="0"/>
              <w:autoSpaceDN w:val="0"/>
              <w:adjustRightInd w:val="0"/>
              <w:spacing w:after="0" w:line="240" w:lineRule="auto"/>
              <w:jc w:val="both"/>
              <w:rPr>
                <w:rFonts w:ascii="Times New Roman" w:hAnsi="Times New Roman" w:cs="Times New Roman"/>
                <w:sz w:val="28"/>
                <w:szCs w:val="28"/>
              </w:rPr>
            </w:pPr>
            <w:r w:rsidRPr="00284E58">
              <w:rPr>
                <w:rFonts w:ascii="Times New Roman" w:hAnsi="Times New Roman" w:cs="Times New Roman"/>
                <w:sz w:val="28"/>
                <w:szCs w:val="28"/>
              </w:rPr>
              <w:t>Управление образования и молодежной политики Администрации города Смоленска</w:t>
            </w:r>
          </w:p>
        </w:tc>
      </w:tr>
      <w:tr w:rsidR="00864AC1" w:rsidRPr="00284E58" w:rsidTr="004C1CDC">
        <w:tc>
          <w:tcPr>
            <w:tcW w:w="2438" w:type="dxa"/>
          </w:tcPr>
          <w:p w:rsidR="00864AC1" w:rsidRPr="00284E58" w:rsidRDefault="00864AC1" w:rsidP="00864AC1">
            <w:pPr>
              <w:widowControl w:val="0"/>
              <w:autoSpaceDE w:val="0"/>
              <w:autoSpaceDN w:val="0"/>
              <w:adjustRightInd w:val="0"/>
              <w:spacing w:after="0" w:line="240" w:lineRule="auto"/>
              <w:jc w:val="both"/>
              <w:rPr>
                <w:rFonts w:ascii="Times New Roman" w:hAnsi="Times New Roman" w:cs="Times New Roman"/>
                <w:sz w:val="28"/>
                <w:szCs w:val="28"/>
              </w:rPr>
            </w:pPr>
            <w:r w:rsidRPr="00284E58">
              <w:rPr>
                <w:rFonts w:ascii="Times New Roman" w:hAnsi="Times New Roman" w:cs="Times New Roman"/>
                <w:sz w:val="28"/>
                <w:szCs w:val="28"/>
              </w:rPr>
              <w:t>Исполнители основных мероприятий подпрограммы</w:t>
            </w:r>
          </w:p>
        </w:tc>
        <w:tc>
          <w:tcPr>
            <w:tcW w:w="6633" w:type="dxa"/>
          </w:tcPr>
          <w:p w:rsidR="00B20AAC" w:rsidRDefault="00864AC1" w:rsidP="00864AC1">
            <w:pPr>
              <w:widowControl w:val="0"/>
              <w:autoSpaceDE w:val="0"/>
              <w:autoSpaceDN w:val="0"/>
              <w:adjustRightInd w:val="0"/>
              <w:spacing w:after="0" w:line="240" w:lineRule="auto"/>
              <w:jc w:val="both"/>
              <w:rPr>
                <w:rFonts w:ascii="Times New Roman" w:hAnsi="Times New Roman" w:cs="Times New Roman"/>
                <w:sz w:val="28"/>
                <w:szCs w:val="28"/>
              </w:rPr>
            </w:pPr>
            <w:r w:rsidRPr="00284E58">
              <w:rPr>
                <w:rFonts w:ascii="Times New Roman" w:hAnsi="Times New Roman" w:cs="Times New Roman"/>
                <w:sz w:val="28"/>
                <w:szCs w:val="28"/>
              </w:rPr>
              <w:t>Управление образования и молодежной политики</w:t>
            </w:r>
            <w:r w:rsidR="00B20AAC">
              <w:rPr>
                <w:rFonts w:ascii="Times New Roman" w:hAnsi="Times New Roman" w:cs="Times New Roman"/>
                <w:sz w:val="28"/>
                <w:szCs w:val="28"/>
              </w:rPr>
              <w:t xml:space="preserve"> Администрации города Смоленска;</w:t>
            </w:r>
          </w:p>
          <w:p w:rsidR="00B20AAC" w:rsidRDefault="00864AC1" w:rsidP="00864AC1">
            <w:pPr>
              <w:widowControl w:val="0"/>
              <w:autoSpaceDE w:val="0"/>
              <w:autoSpaceDN w:val="0"/>
              <w:adjustRightInd w:val="0"/>
              <w:spacing w:after="0" w:line="240" w:lineRule="auto"/>
              <w:jc w:val="both"/>
              <w:rPr>
                <w:rFonts w:ascii="Times New Roman" w:hAnsi="Times New Roman" w:cs="Times New Roman"/>
                <w:sz w:val="28"/>
                <w:szCs w:val="28"/>
              </w:rPr>
            </w:pPr>
            <w:r w:rsidRPr="00284E58">
              <w:rPr>
                <w:rFonts w:ascii="Times New Roman" w:hAnsi="Times New Roman" w:cs="Times New Roman"/>
                <w:sz w:val="28"/>
                <w:szCs w:val="28"/>
              </w:rPr>
              <w:t xml:space="preserve"> управление архитектуры и градостроительства</w:t>
            </w:r>
            <w:r w:rsidR="00B20AAC">
              <w:rPr>
                <w:rFonts w:ascii="Times New Roman" w:hAnsi="Times New Roman" w:cs="Times New Roman"/>
                <w:sz w:val="28"/>
                <w:szCs w:val="28"/>
              </w:rPr>
              <w:t xml:space="preserve"> Администрации города Смоленска;</w:t>
            </w:r>
          </w:p>
          <w:p w:rsidR="00B20AAC" w:rsidRDefault="00864AC1" w:rsidP="00864AC1">
            <w:pPr>
              <w:widowControl w:val="0"/>
              <w:autoSpaceDE w:val="0"/>
              <w:autoSpaceDN w:val="0"/>
              <w:adjustRightInd w:val="0"/>
              <w:spacing w:after="0" w:line="240" w:lineRule="auto"/>
              <w:jc w:val="both"/>
              <w:rPr>
                <w:rFonts w:ascii="Times New Roman" w:hAnsi="Times New Roman" w:cs="Times New Roman"/>
                <w:sz w:val="28"/>
                <w:szCs w:val="28"/>
              </w:rPr>
            </w:pPr>
            <w:r w:rsidRPr="00284E58">
              <w:rPr>
                <w:rFonts w:ascii="Times New Roman" w:hAnsi="Times New Roman" w:cs="Times New Roman"/>
                <w:sz w:val="28"/>
                <w:szCs w:val="28"/>
              </w:rPr>
              <w:t xml:space="preserve"> муниципальное казенное учреждение «Строитель» (по согласованию)</w:t>
            </w:r>
            <w:r w:rsidR="00B20AAC">
              <w:rPr>
                <w:rFonts w:ascii="Times New Roman" w:hAnsi="Times New Roman" w:cs="Times New Roman"/>
                <w:sz w:val="28"/>
                <w:szCs w:val="28"/>
              </w:rPr>
              <w:t>;</w:t>
            </w:r>
          </w:p>
          <w:p w:rsidR="00864AC1" w:rsidRPr="00284E58" w:rsidRDefault="004F0580" w:rsidP="00864AC1">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муниципальные бюджетные дошкольные образовательные учреждения</w:t>
            </w:r>
          </w:p>
        </w:tc>
      </w:tr>
      <w:tr w:rsidR="00864AC1" w:rsidRPr="00284E58" w:rsidTr="004C1CDC">
        <w:tc>
          <w:tcPr>
            <w:tcW w:w="2438" w:type="dxa"/>
          </w:tcPr>
          <w:p w:rsidR="00864AC1" w:rsidRPr="00284E58" w:rsidRDefault="00864AC1" w:rsidP="00864AC1">
            <w:pPr>
              <w:widowControl w:val="0"/>
              <w:autoSpaceDE w:val="0"/>
              <w:autoSpaceDN w:val="0"/>
              <w:adjustRightInd w:val="0"/>
              <w:spacing w:after="0" w:line="240" w:lineRule="auto"/>
              <w:jc w:val="both"/>
              <w:rPr>
                <w:rFonts w:ascii="Times New Roman" w:hAnsi="Times New Roman" w:cs="Times New Roman"/>
                <w:sz w:val="28"/>
                <w:szCs w:val="28"/>
              </w:rPr>
            </w:pPr>
            <w:r w:rsidRPr="00284E58">
              <w:rPr>
                <w:rFonts w:ascii="Times New Roman" w:hAnsi="Times New Roman" w:cs="Times New Roman"/>
                <w:sz w:val="28"/>
                <w:szCs w:val="28"/>
              </w:rPr>
              <w:t>Цель подпрограммы</w:t>
            </w:r>
          </w:p>
        </w:tc>
        <w:tc>
          <w:tcPr>
            <w:tcW w:w="6633" w:type="dxa"/>
          </w:tcPr>
          <w:p w:rsidR="00864AC1" w:rsidRPr="00284E58" w:rsidRDefault="00B20AAC" w:rsidP="00864AC1">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864AC1" w:rsidRPr="00284E58">
              <w:rPr>
                <w:rFonts w:ascii="Times New Roman" w:hAnsi="Times New Roman" w:cs="Times New Roman"/>
                <w:sz w:val="28"/>
                <w:szCs w:val="28"/>
              </w:rPr>
              <w:t>овышение доступности и качества дошкольного образования в городе Смоленске</w:t>
            </w:r>
          </w:p>
        </w:tc>
      </w:tr>
      <w:tr w:rsidR="00864AC1" w:rsidRPr="00284E58" w:rsidTr="004C1CDC">
        <w:tc>
          <w:tcPr>
            <w:tcW w:w="2438" w:type="dxa"/>
          </w:tcPr>
          <w:p w:rsidR="00864AC1" w:rsidRPr="00284E58" w:rsidRDefault="00864AC1" w:rsidP="00864AC1">
            <w:pPr>
              <w:widowControl w:val="0"/>
              <w:autoSpaceDE w:val="0"/>
              <w:autoSpaceDN w:val="0"/>
              <w:adjustRightInd w:val="0"/>
              <w:spacing w:after="0" w:line="240" w:lineRule="auto"/>
              <w:jc w:val="both"/>
              <w:rPr>
                <w:rFonts w:ascii="Times New Roman" w:hAnsi="Times New Roman" w:cs="Times New Roman"/>
                <w:sz w:val="28"/>
                <w:szCs w:val="28"/>
              </w:rPr>
            </w:pPr>
            <w:r w:rsidRPr="00284E58">
              <w:rPr>
                <w:rFonts w:ascii="Times New Roman" w:hAnsi="Times New Roman" w:cs="Times New Roman"/>
                <w:sz w:val="28"/>
                <w:szCs w:val="28"/>
              </w:rPr>
              <w:t>Целевые показатели реализации подпрограммы</w:t>
            </w:r>
          </w:p>
        </w:tc>
        <w:tc>
          <w:tcPr>
            <w:tcW w:w="6633" w:type="dxa"/>
          </w:tcPr>
          <w:p w:rsidR="00864AC1" w:rsidRPr="00284E58" w:rsidRDefault="00B20AAC" w:rsidP="0078687C">
            <w:pPr>
              <w:widowControl w:val="0"/>
              <w:tabs>
                <w:tab w:val="left" w:pos="215"/>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78687C">
              <w:rPr>
                <w:rFonts w:ascii="Times New Roman" w:hAnsi="Times New Roman" w:cs="Times New Roman"/>
                <w:sz w:val="28"/>
                <w:szCs w:val="28"/>
              </w:rPr>
              <w:t xml:space="preserve"> </w:t>
            </w:r>
            <w:r>
              <w:rPr>
                <w:rFonts w:ascii="Times New Roman" w:hAnsi="Times New Roman" w:cs="Times New Roman"/>
                <w:sz w:val="28"/>
                <w:szCs w:val="28"/>
              </w:rPr>
              <w:t>К</w:t>
            </w:r>
            <w:r w:rsidR="00864AC1" w:rsidRPr="00284E58">
              <w:rPr>
                <w:rFonts w:ascii="Times New Roman" w:hAnsi="Times New Roman" w:cs="Times New Roman"/>
                <w:sz w:val="28"/>
                <w:szCs w:val="28"/>
              </w:rPr>
              <w:t xml:space="preserve">оличество муниципальных </w:t>
            </w:r>
            <w:r w:rsidR="00452515" w:rsidRPr="00284E58">
              <w:rPr>
                <w:rFonts w:ascii="Times New Roman" w:hAnsi="Times New Roman" w:cs="Times New Roman"/>
                <w:sz w:val="28"/>
                <w:szCs w:val="28"/>
              </w:rPr>
              <w:t xml:space="preserve">дошкольных </w:t>
            </w:r>
            <w:r w:rsidR="00864AC1" w:rsidRPr="00284E58">
              <w:rPr>
                <w:rFonts w:ascii="Times New Roman" w:hAnsi="Times New Roman" w:cs="Times New Roman"/>
                <w:sz w:val="28"/>
                <w:szCs w:val="28"/>
              </w:rPr>
              <w:t>образовательных учреждений, реализующих образовательные пр</w:t>
            </w:r>
            <w:r>
              <w:rPr>
                <w:rFonts w:ascii="Times New Roman" w:hAnsi="Times New Roman" w:cs="Times New Roman"/>
                <w:sz w:val="28"/>
                <w:szCs w:val="28"/>
              </w:rPr>
              <w:t>ограммы дошкольного образования.</w:t>
            </w:r>
          </w:p>
          <w:p w:rsidR="00864AC1" w:rsidRPr="00156448" w:rsidRDefault="00B20AAC" w:rsidP="0078687C">
            <w:pPr>
              <w:widowControl w:val="0"/>
              <w:tabs>
                <w:tab w:val="left" w:pos="215"/>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156448">
              <w:rPr>
                <w:rFonts w:ascii="Times New Roman" w:hAnsi="Times New Roman" w:cs="Times New Roman"/>
                <w:sz w:val="28"/>
                <w:szCs w:val="28"/>
              </w:rPr>
              <w:t>К</w:t>
            </w:r>
            <w:r w:rsidR="00864AC1" w:rsidRPr="00156448">
              <w:rPr>
                <w:rFonts w:ascii="Times New Roman" w:hAnsi="Times New Roman" w:cs="Times New Roman"/>
                <w:sz w:val="28"/>
                <w:szCs w:val="28"/>
              </w:rPr>
              <w:t xml:space="preserve">оличество частных дошкольных </w:t>
            </w:r>
            <w:r w:rsidR="00F204D8" w:rsidRPr="00156448">
              <w:rPr>
                <w:rFonts w:ascii="Times New Roman" w:hAnsi="Times New Roman" w:cs="Times New Roman"/>
                <w:sz w:val="28"/>
                <w:szCs w:val="28"/>
              </w:rPr>
              <w:t>учреждений</w:t>
            </w:r>
            <w:r w:rsidR="00864AC1" w:rsidRPr="00156448">
              <w:rPr>
                <w:rFonts w:ascii="Times New Roman" w:hAnsi="Times New Roman" w:cs="Times New Roman"/>
                <w:sz w:val="28"/>
                <w:szCs w:val="28"/>
              </w:rPr>
              <w:t xml:space="preserve">, получающих </w:t>
            </w:r>
            <w:r w:rsidR="00864AC1" w:rsidRPr="00156448">
              <w:rPr>
                <w:rFonts w:ascii="Times New Roman" w:eastAsia="Calibri" w:hAnsi="Times New Roman" w:cs="Times New Roman"/>
                <w:sz w:val="28"/>
                <w:szCs w:val="28"/>
                <w:lang w:eastAsia="en-US"/>
              </w:rPr>
              <w:t>субсидии для создания дополнительных мест для получения детьми дошкольного образования</w:t>
            </w:r>
            <w:r w:rsidRPr="00156448">
              <w:rPr>
                <w:rFonts w:ascii="Times New Roman" w:hAnsi="Times New Roman" w:cs="Times New Roman"/>
                <w:sz w:val="28"/>
                <w:szCs w:val="28"/>
              </w:rPr>
              <w:t>.</w:t>
            </w:r>
          </w:p>
          <w:p w:rsidR="00864AC1" w:rsidRPr="00284E58" w:rsidRDefault="00B20AAC" w:rsidP="0078687C">
            <w:pPr>
              <w:widowControl w:val="0"/>
              <w:tabs>
                <w:tab w:val="left" w:pos="215"/>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 К</w:t>
            </w:r>
            <w:r w:rsidR="00864AC1" w:rsidRPr="00284E58">
              <w:rPr>
                <w:rFonts w:ascii="Times New Roman" w:hAnsi="Times New Roman" w:cs="Times New Roman"/>
                <w:sz w:val="28"/>
                <w:szCs w:val="28"/>
              </w:rPr>
              <w:t xml:space="preserve">оличество мест, дополнительно вводимых или создаваемых в дошкольных образовательных организациях, в том числе за счет строительства, </w:t>
            </w:r>
            <w:r w:rsidR="00864AC1" w:rsidRPr="00C71895">
              <w:rPr>
                <w:rFonts w:ascii="Times New Roman" w:hAnsi="Times New Roman" w:cs="Times New Roman"/>
                <w:sz w:val="28"/>
                <w:szCs w:val="28"/>
              </w:rPr>
              <w:t>развития вариативных форм дошкольного образования,</w:t>
            </w:r>
            <w:r w:rsidR="00864AC1" w:rsidRPr="00284E58">
              <w:rPr>
                <w:rFonts w:ascii="Times New Roman" w:eastAsia="Calibri" w:hAnsi="Times New Roman" w:cs="Times New Roman"/>
                <w:sz w:val="28"/>
                <w:szCs w:val="28"/>
                <w:lang w:eastAsia="en-US"/>
              </w:rPr>
              <w:t xml:space="preserve"> предоставления субсидий частным дошкольным образовательным организациям для создания дополнительных мест</w:t>
            </w:r>
            <w:r>
              <w:rPr>
                <w:rFonts w:ascii="Times New Roman" w:hAnsi="Times New Roman" w:cs="Times New Roman"/>
                <w:sz w:val="28"/>
                <w:szCs w:val="28"/>
              </w:rPr>
              <w:t>.</w:t>
            </w:r>
          </w:p>
          <w:p w:rsidR="00864AC1" w:rsidRPr="00284E58" w:rsidRDefault="00B20AAC" w:rsidP="0078687C">
            <w:pPr>
              <w:widowControl w:val="0"/>
              <w:tabs>
                <w:tab w:val="left" w:pos="215"/>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4. Д</w:t>
            </w:r>
            <w:r w:rsidR="00864AC1" w:rsidRPr="00284E58">
              <w:rPr>
                <w:rFonts w:ascii="Times New Roman" w:hAnsi="Times New Roman" w:cs="Times New Roman"/>
                <w:sz w:val="28"/>
                <w:szCs w:val="28"/>
              </w:rPr>
              <w:t>оля детей в возрасте от 1,5 до 3 лет, получающих услуги дошкольного образования, в общей численности детей в возрасте от 1,5 до 3 лет, нужда</w:t>
            </w:r>
            <w:r>
              <w:rPr>
                <w:rFonts w:ascii="Times New Roman" w:hAnsi="Times New Roman" w:cs="Times New Roman"/>
                <w:sz w:val="28"/>
                <w:szCs w:val="28"/>
              </w:rPr>
              <w:t>ющихся в дошкольном образовании.</w:t>
            </w:r>
          </w:p>
          <w:p w:rsidR="00864AC1" w:rsidRDefault="00B20AAC" w:rsidP="0078687C">
            <w:pPr>
              <w:widowControl w:val="0"/>
              <w:tabs>
                <w:tab w:val="left" w:pos="215"/>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5. Д</w:t>
            </w:r>
            <w:r w:rsidR="00864AC1" w:rsidRPr="00284E58">
              <w:rPr>
                <w:rFonts w:ascii="Times New Roman" w:hAnsi="Times New Roman" w:cs="Times New Roman"/>
                <w:sz w:val="28"/>
                <w:szCs w:val="28"/>
              </w:rPr>
              <w:t xml:space="preserve">оля детей в возрасте от 3 до 7 лет, получающих </w:t>
            </w:r>
            <w:r w:rsidR="00864AC1" w:rsidRPr="00284E58">
              <w:rPr>
                <w:rFonts w:ascii="Times New Roman" w:hAnsi="Times New Roman" w:cs="Times New Roman"/>
                <w:sz w:val="28"/>
                <w:szCs w:val="28"/>
              </w:rPr>
              <w:lastRenderedPageBreak/>
              <w:t>услуги дошкольного образования, в общей численности детей в возрасте от 3 до 7 лет, нужда</w:t>
            </w:r>
            <w:r>
              <w:rPr>
                <w:rFonts w:ascii="Times New Roman" w:hAnsi="Times New Roman" w:cs="Times New Roman"/>
                <w:sz w:val="28"/>
                <w:szCs w:val="28"/>
              </w:rPr>
              <w:t>ющихся в дошкольном образовании.</w:t>
            </w:r>
            <w:r w:rsidR="00C71895">
              <w:rPr>
                <w:rFonts w:ascii="Times New Roman" w:hAnsi="Times New Roman" w:cs="Times New Roman"/>
                <w:sz w:val="28"/>
                <w:szCs w:val="28"/>
              </w:rPr>
              <w:t xml:space="preserve"> </w:t>
            </w:r>
          </w:p>
          <w:p w:rsidR="00A335C5" w:rsidRPr="00A335C5" w:rsidRDefault="00B20AAC" w:rsidP="0078687C">
            <w:pPr>
              <w:widowControl w:val="0"/>
              <w:tabs>
                <w:tab w:val="left" w:pos="215"/>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6. Д</w:t>
            </w:r>
            <w:r w:rsidR="00A335C5" w:rsidRPr="00A335C5">
              <w:rPr>
                <w:rFonts w:ascii="Times New Roman" w:hAnsi="Times New Roman" w:cs="Times New Roman"/>
                <w:sz w:val="28"/>
                <w:szCs w:val="28"/>
              </w:rPr>
              <w:t xml:space="preserve">оля обучающихся муниципальных дошкольных образовательных учреждений, для которых созданы условия реализации образовательных программ дошкольного образования, соответствующие требованиям федерального государственного образовательного стандарта дошкольного образования, в общей </w:t>
            </w:r>
            <w:proofErr w:type="gramStart"/>
            <w:r w:rsidR="00A335C5" w:rsidRPr="00A335C5">
              <w:rPr>
                <w:rFonts w:ascii="Times New Roman" w:hAnsi="Times New Roman" w:cs="Times New Roman"/>
                <w:sz w:val="28"/>
                <w:szCs w:val="28"/>
              </w:rPr>
              <w:t>численности</w:t>
            </w:r>
            <w:proofErr w:type="gramEnd"/>
            <w:r w:rsidR="00A335C5" w:rsidRPr="00A335C5">
              <w:rPr>
                <w:rFonts w:ascii="Times New Roman" w:hAnsi="Times New Roman" w:cs="Times New Roman"/>
                <w:sz w:val="28"/>
                <w:szCs w:val="28"/>
              </w:rPr>
              <w:t xml:space="preserve"> обучающихся по основным образовательным программам дошкольного образования</w:t>
            </w:r>
            <w:r>
              <w:rPr>
                <w:rFonts w:ascii="Times New Roman" w:hAnsi="Times New Roman" w:cs="Times New Roman"/>
                <w:sz w:val="28"/>
                <w:szCs w:val="28"/>
              </w:rPr>
              <w:t>.</w:t>
            </w:r>
          </w:p>
          <w:p w:rsidR="00864AC1" w:rsidRDefault="00B20AAC" w:rsidP="0078687C">
            <w:pPr>
              <w:widowControl w:val="0"/>
              <w:tabs>
                <w:tab w:val="left" w:pos="215"/>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7. Д</w:t>
            </w:r>
            <w:r w:rsidR="000C45E6" w:rsidRPr="000C45E6">
              <w:rPr>
                <w:rFonts w:ascii="Times New Roman" w:hAnsi="Times New Roman" w:cs="Times New Roman"/>
                <w:sz w:val="28"/>
                <w:szCs w:val="28"/>
              </w:rPr>
              <w:t xml:space="preserve">оля обучающихся муниципальных дошкольных образовательных учреждений, для которых созданы современные условия обучения и воспитания, в общей </w:t>
            </w:r>
            <w:proofErr w:type="gramStart"/>
            <w:r w:rsidR="000C45E6" w:rsidRPr="000C45E6">
              <w:rPr>
                <w:rFonts w:ascii="Times New Roman" w:hAnsi="Times New Roman" w:cs="Times New Roman"/>
                <w:sz w:val="28"/>
                <w:szCs w:val="28"/>
              </w:rPr>
              <w:t>численности</w:t>
            </w:r>
            <w:proofErr w:type="gramEnd"/>
            <w:r w:rsidR="000C45E6" w:rsidRPr="000C45E6">
              <w:rPr>
                <w:rFonts w:ascii="Times New Roman" w:hAnsi="Times New Roman" w:cs="Times New Roman"/>
                <w:sz w:val="28"/>
                <w:szCs w:val="28"/>
              </w:rPr>
              <w:t xml:space="preserve"> обучающихся по основным образовательным программам дошкольного образования</w:t>
            </w:r>
            <w:r>
              <w:rPr>
                <w:rFonts w:ascii="Times New Roman" w:hAnsi="Times New Roman" w:cs="Times New Roman"/>
                <w:sz w:val="28"/>
                <w:szCs w:val="28"/>
              </w:rPr>
              <w:t>.</w:t>
            </w:r>
          </w:p>
          <w:p w:rsidR="00A335C5" w:rsidRDefault="00B20AAC" w:rsidP="0078687C">
            <w:pPr>
              <w:widowControl w:val="0"/>
              <w:tabs>
                <w:tab w:val="left" w:pos="215"/>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8. Д</w:t>
            </w:r>
            <w:r w:rsidR="00A335C5" w:rsidRPr="00A335C5">
              <w:rPr>
                <w:rFonts w:ascii="Times New Roman" w:hAnsi="Times New Roman" w:cs="Times New Roman"/>
                <w:sz w:val="28"/>
                <w:szCs w:val="28"/>
              </w:rPr>
              <w:t>оля родителей (законных представителей), удовлетворенных качеством предоставляемых образовательных услуг муниципальными дошкольными образовательными учреждениями</w:t>
            </w:r>
            <w:r>
              <w:rPr>
                <w:rFonts w:ascii="Times New Roman" w:hAnsi="Times New Roman" w:cs="Times New Roman"/>
                <w:sz w:val="28"/>
                <w:szCs w:val="28"/>
              </w:rPr>
              <w:t>.</w:t>
            </w:r>
          </w:p>
          <w:p w:rsidR="00EF0960" w:rsidRPr="000C45E6" w:rsidRDefault="00B20AAC" w:rsidP="0078687C">
            <w:pPr>
              <w:widowControl w:val="0"/>
              <w:tabs>
                <w:tab w:val="left" w:pos="215"/>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9. Д</w:t>
            </w:r>
            <w:r w:rsidR="00EF0960" w:rsidRPr="00EF0960">
              <w:rPr>
                <w:rFonts w:ascii="Times New Roman" w:hAnsi="Times New Roman" w:cs="Times New Roman"/>
                <w:sz w:val="28"/>
                <w:szCs w:val="28"/>
              </w:rPr>
              <w:t>оля муниципальных дошкольных образовательных учреждений, охваченных независимой оценкой качества образовательной деятельности, в общей численности дошкол</w:t>
            </w:r>
            <w:r w:rsidR="00EF0960">
              <w:rPr>
                <w:rFonts w:ascii="Times New Roman" w:hAnsi="Times New Roman" w:cs="Times New Roman"/>
                <w:sz w:val="28"/>
                <w:szCs w:val="28"/>
              </w:rPr>
              <w:t>ьных образовательных учреждений</w:t>
            </w:r>
            <w:r w:rsidR="001A20A7">
              <w:rPr>
                <w:rFonts w:ascii="Times New Roman" w:hAnsi="Times New Roman" w:cs="Times New Roman"/>
                <w:sz w:val="28"/>
                <w:szCs w:val="28"/>
              </w:rPr>
              <w:t>.</w:t>
            </w:r>
          </w:p>
        </w:tc>
      </w:tr>
      <w:tr w:rsidR="00864AC1" w:rsidRPr="00284E58" w:rsidTr="004C1CDC">
        <w:tc>
          <w:tcPr>
            <w:tcW w:w="2438" w:type="dxa"/>
          </w:tcPr>
          <w:p w:rsidR="00864AC1" w:rsidRPr="00284E58" w:rsidRDefault="00864AC1" w:rsidP="00864AC1">
            <w:pPr>
              <w:widowControl w:val="0"/>
              <w:autoSpaceDE w:val="0"/>
              <w:autoSpaceDN w:val="0"/>
              <w:adjustRightInd w:val="0"/>
              <w:spacing w:after="0" w:line="240" w:lineRule="auto"/>
              <w:jc w:val="both"/>
              <w:rPr>
                <w:rFonts w:ascii="Times New Roman" w:hAnsi="Times New Roman" w:cs="Times New Roman"/>
                <w:sz w:val="28"/>
                <w:szCs w:val="28"/>
              </w:rPr>
            </w:pPr>
            <w:r w:rsidRPr="00284E58">
              <w:rPr>
                <w:rFonts w:ascii="Times New Roman" w:hAnsi="Times New Roman" w:cs="Times New Roman"/>
                <w:sz w:val="28"/>
                <w:szCs w:val="28"/>
              </w:rPr>
              <w:lastRenderedPageBreak/>
              <w:t>Сроки (этапы) реализации подпрограммы</w:t>
            </w:r>
          </w:p>
        </w:tc>
        <w:tc>
          <w:tcPr>
            <w:tcW w:w="6633" w:type="dxa"/>
          </w:tcPr>
          <w:p w:rsidR="00864AC1" w:rsidRPr="00284E58" w:rsidRDefault="00864AC1" w:rsidP="00864AC1">
            <w:pPr>
              <w:widowControl w:val="0"/>
              <w:autoSpaceDE w:val="0"/>
              <w:autoSpaceDN w:val="0"/>
              <w:adjustRightInd w:val="0"/>
              <w:spacing w:after="0" w:line="240" w:lineRule="auto"/>
              <w:jc w:val="both"/>
              <w:rPr>
                <w:rFonts w:ascii="Times New Roman" w:hAnsi="Times New Roman" w:cs="Times New Roman"/>
                <w:sz w:val="28"/>
                <w:szCs w:val="28"/>
              </w:rPr>
            </w:pPr>
            <w:r w:rsidRPr="00284E58">
              <w:rPr>
                <w:rFonts w:ascii="Times New Roman" w:hAnsi="Times New Roman" w:cs="Times New Roman"/>
                <w:sz w:val="28"/>
                <w:szCs w:val="28"/>
              </w:rPr>
              <w:t>2018 - 2020 годы</w:t>
            </w:r>
          </w:p>
        </w:tc>
      </w:tr>
      <w:tr w:rsidR="00864AC1" w:rsidRPr="00284E58" w:rsidTr="004C1CDC">
        <w:tc>
          <w:tcPr>
            <w:tcW w:w="2438" w:type="dxa"/>
          </w:tcPr>
          <w:p w:rsidR="00864AC1" w:rsidRPr="00284E58" w:rsidRDefault="00864AC1" w:rsidP="00864AC1">
            <w:pPr>
              <w:widowControl w:val="0"/>
              <w:autoSpaceDE w:val="0"/>
              <w:autoSpaceDN w:val="0"/>
              <w:adjustRightInd w:val="0"/>
              <w:spacing w:after="0" w:line="240" w:lineRule="auto"/>
              <w:jc w:val="both"/>
              <w:rPr>
                <w:rFonts w:ascii="Times New Roman" w:hAnsi="Times New Roman" w:cs="Times New Roman"/>
                <w:sz w:val="28"/>
                <w:szCs w:val="28"/>
              </w:rPr>
            </w:pPr>
            <w:r w:rsidRPr="00284E58">
              <w:rPr>
                <w:rFonts w:ascii="Times New Roman" w:hAnsi="Times New Roman" w:cs="Times New Roman"/>
                <w:sz w:val="28"/>
                <w:szCs w:val="28"/>
              </w:rPr>
              <w:t>Объемы и источники финансирования  подпрограммы (по годам реализации и в разрезе источников финансирования)</w:t>
            </w:r>
          </w:p>
        </w:tc>
        <w:tc>
          <w:tcPr>
            <w:tcW w:w="6633" w:type="dxa"/>
          </w:tcPr>
          <w:p w:rsidR="000609E0" w:rsidRPr="000609E0" w:rsidRDefault="00B20AAC" w:rsidP="000609E0">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w:t>
            </w:r>
            <w:r w:rsidR="00864AC1" w:rsidRPr="005E2ECF">
              <w:rPr>
                <w:rFonts w:ascii="Times New Roman" w:hAnsi="Times New Roman" w:cs="Times New Roman"/>
                <w:sz w:val="28"/>
                <w:szCs w:val="28"/>
              </w:rPr>
              <w:t xml:space="preserve">бщий объем финансирования подпрограммы составляет </w:t>
            </w:r>
            <w:r w:rsidR="0018356D" w:rsidRPr="0018356D">
              <w:rPr>
                <w:rFonts w:ascii="Times New Roman" w:hAnsi="Times New Roman" w:cs="Times New Roman"/>
                <w:sz w:val="28"/>
                <w:szCs w:val="28"/>
              </w:rPr>
              <w:t>3536130</w:t>
            </w:r>
            <w:r w:rsidR="005E2ECF" w:rsidRPr="0018356D">
              <w:rPr>
                <w:rFonts w:ascii="Times New Roman" w:hAnsi="Times New Roman" w:cs="Times New Roman"/>
                <w:sz w:val="28"/>
                <w:szCs w:val="28"/>
              </w:rPr>
              <w:t>,</w:t>
            </w:r>
            <w:r w:rsidR="0018356D" w:rsidRPr="0018356D">
              <w:rPr>
                <w:rFonts w:ascii="Times New Roman" w:hAnsi="Times New Roman" w:cs="Times New Roman"/>
                <w:sz w:val="28"/>
                <w:szCs w:val="28"/>
              </w:rPr>
              <w:t>55</w:t>
            </w:r>
            <w:r w:rsidR="005E2ECF" w:rsidRPr="0018356D">
              <w:rPr>
                <w:rFonts w:ascii="Times New Roman" w:hAnsi="Times New Roman" w:cs="Times New Roman"/>
                <w:sz w:val="28"/>
                <w:szCs w:val="28"/>
              </w:rPr>
              <w:t xml:space="preserve">8 </w:t>
            </w:r>
            <w:r w:rsidR="000609E0">
              <w:rPr>
                <w:rFonts w:ascii="Times New Roman" w:hAnsi="Times New Roman" w:cs="Times New Roman"/>
                <w:sz w:val="28"/>
                <w:szCs w:val="28"/>
              </w:rPr>
              <w:t xml:space="preserve">тыс. рублей, </w:t>
            </w:r>
            <w:r w:rsidR="000609E0" w:rsidRPr="000609E0">
              <w:rPr>
                <w:rFonts w:ascii="Times New Roman" w:hAnsi="Times New Roman" w:cs="Times New Roman"/>
                <w:sz w:val="28"/>
                <w:szCs w:val="28"/>
              </w:rPr>
              <w:t>в том числе из областного бюджета -1908900,6</w:t>
            </w:r>
            <w:r w:rsidR="00403F4D">
              <w:rPr>
                <w:rFonts w:ascii="Times New Roman" w:hAnsi="Times New Roman" w:cs="Times New Roman"/>
                <w:sz w:val="28"/>
                <w:szCs w:val="28"/>
              </w:rPr>
              <w:t>00</w:t>
            </w:r>
            <w:r w:rsidR="000609E0" w:rsidRPr="000609E0">
              <w:rPr>
                <w:rFonts w:ascii="Times New Roman" w:hAnsi="Times New Roman" w:cs="Times New Roman"/>
                <w:sz w:val="28"/>
                <w:szCs w:val="28"/>
              </w:rPr>
              <w:t xml:space="preserve"> тыс. руб.</w:t>
            </w:r>
          </w:p>
          <w:p w:rsidR="000609E0" w:rsidRDefault="000609E0" w:rsidP="000609E0">
            <w:pPr>
              <w:widowControl w:val="0"/>
              <w:autoSpaceDE w:val="0"/>
              <w:autoSpaceDN w:val="0"/>
              <w:adjustRightInd w:val="0"/>
              <w:spacing w:after="0" w:line="240" w:lineRule="auto"/>
              <w:jc w:val="both"/>
              <w:rPr>
                <w:rFonts w:ascii="Times New Roman" w:hAnsi="Times New Roman" w:cs="Times New Roman"/>
                <w:sz w:val="28"/>
                <w:szCs w:val="28"/>
              </w:rPr>
            </w:pPr>
            <w:r w:rsidRPr="000609E0">
              <w:rPr>
                <w:rFonts w:ascii="Times New Roman" w:hAnsi="Times New Roman" w:cs="Times New Roman"/>
                <w:sz w:val="28"/>
                <w:szCs w:val="28"/>
              </w:rPr>
              <w:t xml:space="preserve"> По годам реализации: </w:t>
            </w:r>
          </w:p>
          <w:p w:rsidR="000609E0" w:rsidRPr="000609E0" w:rsidRDefault="000609E0" w:rsidP="000609E0">
            <w:pPr>
              <w:widowControl w:val="0"/>
              <w:autoSpaceDE w:val="0"/>
              <w:autoSpaceDN w:val="0"/>
              <w:adjustRightInd w:val="0"/>
              <w:spacing w:after="0" w:line="240" w:lineRule="auto"/>
              <w:jc w:val="both"/>
              <w:rPr>
                <w:rFonts w:ascii="Times New Roman" w:hAnsi="Times New Roman" w:cs="Times New Roman"/>
                <w:sz w:val="28"/>
                <w:szCs w:val="28"/>
              </w:rPr>
            </w:pPr>
            <w:r w:rsidRPr="000609E0">
              <w:rPr>
                <w:rFonts w:ascii="Times New Roman" w:hAnsi="Times New Roman" w:cs="Times New Roman"/>
                <w:sz w:val="28"/>
                <w:szCs w:val="28"/>
              </w:rPr>
              <w:t>- 2018 год – 1214178,95</w:t>
            </w:r>
            <w:r w:rsidR="00403F4D">
              <w:rPr>
                <w:rFonts w:ascii="Times New Roman" w:hAnsi="Times New Roman" w:cs="Times New Roman"/>
                <w:sz w:val="28"/>
                <w:szCs w:val="28"/>
              </w:rPr>
              <w:t>0</w:t>
            </w:r>
            <w:r w:rsidRPr="000609E0">
              <w:rPr>
                <w:rFonts w:ascii="Times New Roman" w:hAnsi="Times New Roman" w:cs="Times New Roman"/>
                <w:sz w:val="28"/>
                <w:szCs w:val="28"/>
              </w:rPr>
              <w:t xml:space="preserve"> тыс. руб., в том числе средства областного бюджета - 636300,2</w:t>
            </w:r>
            <w:r w:rsidR="00403F4D">
              <w:rPr>
                <w:rFonts w:ascii="Times New Roman" w:hAnsi="Times New Roman" w:cs="Times New Roman"/>
                <w:sz w:val="28"/>
                <w:szCs w:val="28"/>
              </w:rPr>
              <w:t>00</w:t>
            </w:r>
            <w:r w:rsidRPr="000609E0">
              <w:rPr>
                <w:rFonts w:ascii="Times New Roman" w:hAnsi="Times New Roman" w:cs="Times New Roman"/>
                <w:sz w:val="28"/>
                <w:szCs w:val="28"/>
              </w:rPr>
              <w:t xml:space="preserve"> тыс. руб.;</w:t>
            </w:r>
          </w:p>
          <w:p w:rsidR="000609E0" w:rsidRPr="000609E0" w:rsidRDefault="000609E0" w:rsidP="000609E0">
            <w:pPr>
              <w:widowControl w:val="0"/>
              <w:autoSpaceDE w:val="0"/>
              <w:autoSpaceDN w:val="0"/>
              <w:adjustRightInd w:val="0"/>
              <w:spacing w:after="0" w:line="240" w:lineRule="auto"/>
              <w:jc w:val="both"/>
              <w:rPr>
                <w:rFonts w:ascii="Times New Roman" w:hAnsi="Times New Roman" w:cs="Times New Roman"/>
                <w:sz w:val="28"/>
                <w:szCs w:val="28"/>
              </w:rPr>
            </w:pPr>
            <w:r w:rsidRPr="000609E0">
              <w:rPr>
                <w:rFonts w:ascii="Times New Roman" w:hAnsi="Times New Roman" w:cs="Times New Roman"/>
                <w:sz w:val="28"/>
                <w:szCs w:val="28"/>
              </w:rPr>
              <w:t>- 2019 год – 1160605, 804 тыс. руб., в том числе средства областного бюджета - 636300,2</w:t>
            </w:r>
            <w:r w:rsidR="00403F4D">
              <w:rPr>
                <w:rFonts w:ascii="Times New Roman" w:hAnsi="Times New Roman" w:cs="Times New Roman"/>
                <w:sz w:val="28"/>
                <w:szCs w:val="28"/>
              </w:rPr>
              <w:t>00</w:t>
            </w:r>
            <w:r w:rsidRPr="000609E0">
              <w:rPr>
                <w:rFonts w:ascii="Times New Roman" w:hAnsi="Times New Roman" w:cs="Times New Roman"/>
                <w:sz w:val="28"/>
                <w:szCs w:val="28"/>
              </w:rPr>
              <w:t xml:space="preserve"> тыс. руб.;</w:t>
            </w:r>
          </w:p>
          <w:p w:rsidR="000609E0" w:rsidRPr="0018356D" w:rsidRDefault="000609E0" w:rsidP="00864AC1">
            <w:pPr>
              <w:widowControl w:val="0"/>
              <w:autoSpaceDE w:val="0"/>
              <w:autoSpaceDN w:val="0"/>
              <w:adjustRightInd w:val="0"/>
              <w:spacing w:after="0" w:line="240" w:lineRule="auto"/>
              <w:jc w:val="both"/>
              <w:rPr>
                <w:rFonts w:ascii="Times New Roman" w:hAnsi="Times New Roman" w:cs="Times New Roman"/>
                <w:sz w:val="28"/>
                <w:szCs w:val="28"/>
              </w:rPr>
            </w:pPr>
            <w:r w:rsidRPr="000609E0">
              <w:rPr>
                <w:rFonts w:ascii="Times New Roman" w:hAnsi="Times New Roman" w:cs="Times New Roman"/>
                <w:sz w:val="28"/>
                <w:szCs w:val="28"/>
              </w:rPr>
              <w:t>- 2020 год – 1161345, 804 тыс. руб., в том числе средства областного бюджета – 636300,2</w:t>
            </w:r>
            <w:r w:rsidR="00403F4D">
              <w:rPr>
                <w:rFonts w:ascii="Times New Roman" w:hAnsi="Times New Roman" w:cs="Times New Roman"/>
                <w:sz w:val="28"/>
                <w:szCs w:val="28"/>
              </w:rPr>
              <w:t>00</w:t>
            </w:r>
            <w:r w:rsidRPr="000609E0">
              <w:rPr>
                <w:rFonts w:ascii="Times New Roman" w:hAnsi="Times New Roman" w:cs="Times New Roman"/>
                <w:sz w:val="28"/>
                <w:szCs w:val="28"/>
              </w:rPr>
              <w:t xml:space="preserve"> тыс. руб.</w:t>
            </w:r>
          </w:p>
          <w:p w:rsidR="000609E0" w:rsidRPr="00284E58" w:rsidRDefault="008E0CE5" w:rsidP="008E0CE5">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Источники</w:t>
            </w:r>
            <w:r w:rsidR="00864AC1" w:rsidRPr="005E2ECF">
              <w:rPr>
                <w:rFonts w:ascii="Times New Roman" w:hAnsi="Times New Roman" w:cs="Times New Roman"/>
                <w:sz w:val="28"/>
                <w:szCs w:val="28"/>
              </w:rPr>
              <w:t xml:space="preserve"> финансирования подпрограммы</w:t>
            </w:r>
            <w:r w:rsidR="00864AC1" w:rsidRPr="00284E58">
              <w:rPr>
                <w:rFonts w:ascii="Times New Roman" w:hAnsi="Times New Roman" w:cs="Times New Roman"/>
                <w:sz w:val="28"/>
                <w:szCs w:val="28"/>
              </w:rPr>
              <w:t xml:space="preserve"> </w:t>
            </w:r>
            <w:r>
              <w:rPr>
                <w:rFonts w:ascii="Times New Roman" w:hAnsi="Times New Roman" w:cs="Times New Roman"/>
                <w:sz w:val="28"/>
                <w:szCs w:val="28"/>
              </w:rPr>
              <w:t>– бюджет города Смоленска, областной бюджет</w:t>
            </w:r>
          </w:p>
        </w:tc>
      </w:tr>
    </w:tbl>
    <w:p w:rsidR="00864AC1" w:rsidRPr="009375F6" w:rsidRDefault="00864AC1" w:rsidP="00864AC1">
      <w:pPr>
        <w:widowControl w:val="0"/>
        <w:autoSpaceDE w:val="0"/>
        <w:autoSpaceDN w:val="0"/>
        <w:adjustRightInd w:val="0"/>
        <w:spacing w:after="0" w:line="240" w:lineRule="auto"/>
        <w:jc w:val="both"/>
        <w:rPr>
          <w:rFonts w:ascii="Times New Roman" w:hAnsi="Times New Roman" w:cs="Times New Roman"/>
          <w:b/>
          <w:sz w:val="28"/>
          <w:szCs w:val="28"/>
        </w:rPr>
      </w:pPr>
    </w:p>
    <w:p w:rsidR="00864AC1" w:rsidRPr="009375F6" w:rsidRDefault="00864AC1" w:rsidP="00F57A5A">
      <w:pPr>
        <w:pStyle w:val="a5"/>
        <w:widowControl w:val="0"/>
        <w:numPr>
          <w:ilvl w:val="0"/>
          <w:numId w:val="3"/>
        </w:numPr>
        <w:autoSpaceDE w:val="0"/>
        <w:autoSpaceDN w:val="0"/>
        <w:adjustRightInd w:val="0"/>
        <w:spacing w:after="0" w:line="240" w:lineRule="auto"/>
        <w:jc w:val="center"/>
        <w:outlineLvl w:val="2"/>
        <w:rPr>
          <w:rFonts w:ascii="Times New Roman" w:hAnsi="Times New Roman" w:cs="Times New Roman"/>
          <w:b/>
          <w:sz w:val="28"/>
          <w:szCs w:val="28"/>
        </w:rPr>
      </w:pPr>
      <w:r w:rsidRPr="009375F6">
        <w:rPr>
          <w:rFonts w:ascii="Times New Roman" w:hAnsi="Times New Roman" w:cs="Times New Roman"/>
          <w:b/>
          <w:sz w:val="28"/>
          <w:szCs w:val="28"/>
        </w:rPr>
        <w:lastRenderedPageBreak/>
        <w:t>Общая характеристика социально-экономической сферы</w:t>
      </w:r>
    </w:p>
    <w:p w:rsidR="00864AC1" w:rsidRPr="009375F6" w:rsidRDefault="00864AC1" w:rsidP="00864AC1">
      <w:pPr>
        <w:widowControl w:val="0"/>
        <w:autoSpaceDE w:val="0"/>
        <w:autoSpaceDN w:val="0"/>
        <w:adjustRightInd w:val="0"/>
        <w:spacing w:after="0" w:line="240" w:lineRule="auto"/>
        <w:jc w:val="center"/>
        <w:rPr>
          <w:rFonts w:ascii="Times New Roman" w:hAnsi="Times New Roman" w:cs="Times New Roman"/>
          <w:b/>
          <w:sz w:val="28"/>
          <w:szCs w:val="28"/>
        </w:rPr>
      </w:pPr>
      <w:r w:rsidRPr="009375F6">
        <w:rPr>
          <w:rFonts w:ascii="Times New Roman" w:hAnsi="Times New Roman" w:cs="Times New Roman"/>
          <w:b/>
          <w:sz w:val="28"/>
          <w:szCs w:val="28"/>
        </w:rPr>
        <w:t>реализации подпрограммы</w:t>
      </w:r>
    </w:p>
    <w:p w:rsidR="00864AC1" w:rsidRPr="00284E58" w:rsidRDefault="00864AC1" w:rsidP="00864AC1">
      <w:pPr>
        <w:widowControl w:val="0"/>
        <w:autoSpaceDE w:val="0"/>
        <w:autoSpaceDN w:val="0"/>
        <w:adjustRightInd w:val="0"/>
        <w:spacing w:after="0" w:line="240" w:lineRule="auto"/>
        <w:jc w:val="center"/>
        <w:rPr>
          <w:rFonts w:ascii="Times New Roman" w:hAnsi="Times New Roman" w:cs="Times New Roman"/>
          <w:sz w:val="28"/>
          <w:szCs w:val="28"/>
        </w:rPr>
      </w:pPr>
    </w:p>
    <w:p w:rsidR="00864AC1" w:rsidRPr="00284E58" w:rsidRDefault="00864AC1" w:rsidP="00864AC1">
      <w:pPr>
        <w:autoSpaceDE w:val="0"/>
        <w:autoSpaceDN w:val="0"/>
        <w:adjustRightInd w:val="0"/>
        <w:spacing w:after="0" w:line="240" w:lineRule="auto"/>
        <w:jc w:val="both"/>
        <w:rPr>
          <w:rFonts w:ascii="Times New Roman" w:eastAsiaTheme="minorHAnsi" w:hAnsi="Times New Roman" w:cs="Times New Roman"/>
          <w:color w:val="000000"/>
          <w:sz w:val="28"/>
          <w:szCs w:val="28"/>
          <w:lang w:eastAsia="en-US"/>
        </w:rPr>
      </w:pPr>
      <w:r w:rsidRPr="00284E58">
        <w:rPr>
          <w:rFonts w:ascii="Times New Roman" w:eastAsiaTheme="minorHAnsi" w:hAnsi="Times New Roman" w:cs="Times New Roman"/>
          <w:color w:val="000000"/>
          <w:sz w:val="28"/>
          <w:szCs w:val="28"/>
          <w:lang w:eastAsia="en-US"/>
        </w:rPr>
        <w:tab/>
        <w:t xml:space="preserve">Совершенствование системы дошкольного образования города Смоленска происходит в условиях реализации новой государственной образовательной политики, основным ориентиром которой является повышение эффективности и качества предоставляемых образовательных услуг в соответствии с приоритетными направлениями развития российского образования, современными потребностями общества и каждого гражданина. </w:t>
      </w:r>
    </w:p>
    <w:p w:rsidR="00864AC1" w:rsidRPr="00284E58" w:rsidRDefault="00864AC1" w:rsidP="00864AC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4E58">
        <w:rPr>
          <w:rFonts w:ascii="Times New Roman" w:hAnsi="Times New Roman" w:cs="Times New Roman"/>
          <w:sz w:val="28"/>
          <w:szCs w:val="28"/>
        </w:rPr>
        <w:t xml:space="preserve">  Дошкольное образование направлено на создание условий для разностороннего развития детей дошкольного возраста с учетом их возрастных и индивидуальных особенностей, формирование предпосылок учебной деятельности, необходимых </w:t>
      </w:r>
      <w:r w:rsidR="00DD1C41" w:rsidRPr="00284E58">
        <w:rPr>
          <w:rFonts w:ascii="Times New Roman" w:hAnsi="Times New Roman" w:cs="Times New Roman"/>
          <w:sz w:val="28"/>
          <w:szCs w:val="28"/>
        </w:rPr>
        <w:t>для успешного обучения</w:t>
      </w:r>
      <w:r w:rsidRPr="00284E58">
        <w:rPr>
          <w:rFonts w:ascii="Times New Roman" w:hAnsi="Times New Roman" w:cs="Times New Roman"/>
          <w:sz w:val="28"/>
          <w:szCs w:val="28"/>
        </w:rPr>
        <w:t xml:space="preserve"> каждого ребенка в школе. </w:t>
      </w:r>
    </w:p>
    <w:p w:rsidR="00864AC1" w:rsidRPr="00284E58" w:rsidRDefault="00864AC1" w:rsidP="00864AC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4E58">
        <w:rPr>
          <w:rFonts w:ascii="Times New Roman" w:hAnsi="Times New Roman" w:cs="Times New Roman"/>
          <w:sz w:val="28"/>
          <w:szCs w:val="28"/>
        </w:rPr>
        <w:t xml:space="preserve">Разработка подпрограммы вызвана необходимостью обеспечения </w:t>
      </w:r>
      <w:proofErr w:type="gramStart"/>
      <w:r w:rsidRPr="00284E58">
        <w:rPr>
          <w:rFonts w:ascii="Times New Roman" w:hAnsi="Times New Roman" w:cs="Times New Roman"/>
          <w:sz w:val="28"/>
          <w:szCs w:val="28"/>
        </w:rPr>
        <w:t>гарантированных</w:t>
      </w:r>
      <w:proofErr w:type="gramEnd"/>
      <w:r w:rsidR="00DD1C41">
        <w:rPr>
          <w:rFonts w:ascii="Times New Roman" w:hAnsi="Times New Roman" w:cs="Times New Roman"/>
          <w:sz w:val="28"/>
          <w:szCs w:val="28"/>
        </w:rPr>
        <w:t xml:space="preserve"> </w:t>
      </w:r>
      <w:hyperlink r:id="rId28"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КонсультантПлюс" w:history="1">
        <w:r w:rsidRPr="00284E58">
          <w:rPr>
            <w:rFonts w:ascii="Times New Roman" w:hAnsi="Times New Roman" w:cs="Times New Roman"/>
            <w:sz w:val="28"/>
            <w:szCs w:val="28"/>
          </w:rPr>
          <w:t>Конституцией</w:t>
        </w:r>
      </w:hyperlink>
      <w:r w:rsidRPr="00284E58">
        <w:rPr>
          <w:rFonts w:ascii="Times New Roman" w:hAnsi="Times New Roman" w:cs="Times New Roman"/>
          <w:sz w:val="28"/>
          <w:szCs w:val="28"/>
        </w:rPr>
        <w:t xml:space="preserve"> Российской Федерации общедоступности и бесплатности дошкольного образования.</w:t>
      </w:r>
    </w:p>
    <w:p w:rsidR="00864AC1" w:rsidRPr="00284E58" w:rsidRDefault="00864AC1" w:rsidP="00864AC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4E58">
        <w:rPr>
          <w:rFonts w:ascii="Times New Roman" w:eastAsiaTheme="minorHAnsi" w:hAnsi="Times New Roman" w:cs="Times New Roman"/>
          <w:color w:val="000000"/>
          <w:sz w:val="28"/>
          <w:szCs w:val="28"/>
          <w:lang w:eastAsia="en-US"/>
        </w:rPr>
        <w:t>Деятельность системы дошкольного образования направлена на достижение стратегической цели – повышение доступности и качества предоставляемых образовательных услуг населению города.</w:t>
      </w:r>
    </w:p>
    <w:p w:rsidR="00864AC1" w:rsidRPr="00284E58" w:rsidRDefault="00864AC1" w:rsidP="00864AC1">
      <w:pPr>
        <w:autoSpaceDE w:val="0"/>
        <w:autoSpaceDN w:val="0"/>
        <w:adjustRightInd w:val="0"/>
        <w:spacing w:after="0" w:line="240" w:lineRule="auto"/>
        <w:ind w:firstLine="540"/>
        <w:jc w:val="both"/>
        <w:rPr>
          <w:rFonts w:ascii="Times New Roman" w:eastAsiaTheme="minorHAnsi" w:hAnsi="Times New Roman" w:cs="Times New Roman"/>
          <w:color w:val="000000"/>
          <w:sz w:val="28"/>
          <w:szCs w:val="28"/>
          <w:lang w:eastAsia="en-US"/>
        </w:rPr>
      </w:pPr>
      <w:r w:rsidRPr="00284E58">
        <w:rPr>
          <w:rFonts w:ascii="Times New Roman" w:eastAsiaTheme="minorHAnsi" w:hAnsi="Times New Roman" w:cs="Times New Roman"/>
          <w:color w:val="000000"/>
          <w:sz w:val="28"/>
          <w:szCs w:val="28"/>
          <w:lang w:eastAsia="en-US"/>
        </w:rPr>
        <w:t xml:space="preserve">Сеть и структура системы дошкольного образования в последние годы претерпевает значительные изменения за счет строительства новых современных образовательных учреждений, оптимизации сети и реорганизации учреждений: </w:t>
      </w:r>
    </w:p>
    <w:p w:rsidR="00864AC1" w:rsidRPr="00284E58" w:rsidRDefault="00864AC1" w:rsidP="00864AC1">
      <w:pPr>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sidRPr="00284E58">
        <w:rPr>
          <w:rFonts w:ascii="Times New Roman" w:eastAsia="Calibri" w:hAnsi="Times New Roman" w:cs="Times New Roman"/>
          <w:sz w:val="28"/>
          <w:szCs w:val="28"/>
          <w:lang w:eastAsia="en-US"/>
        </w:rPr>
        <w:t xml:space="preserve">- введены в эксплуатацию здания 4 дошкольных образовательных </w:t>
      </w:r>
      <w:r w:rsidR="00DD1C41" w:rsidRPr="00284E58">
        <w:rPr>
          <w:rFonts w:ascii="Times New Roman" w:eastAsia="Calibri" w:hAnsi="Times New Roman" w:cs="Times New Roman"/>
          <w:sz w:val="28"/>
          <w:szCs w:val="28"/>
          <w:lang w:eastAsia="en-US"/>
        </w:rPr>
        <w:t>учреждений: в</w:t>
      </w:r>
      <w:r w:rsidRPr="00284E58">
        <w:rPr>
          <w:rFonts w:ascii="Times New Roman" w:eastAsia="Calibri" w:hAnsi="Times New Roman" w:cs="Times New Roman"/>
          <w:sz w:val="28"/>
          <w:szCs w:val="28"/>
          <w:lang w:eastAsia="en-US"/>
        </w:rPr>
        <w:t xml:space="preserve"> 2015 году – детский сад № 79 «Соловушка», в 2016 году – детский сад № 80 «Веснушка»,</w:t>
      </w:r>
      <w:r w:rsidR="00DD1C41">
        <w:rPr>
          <w:rFonts w:ascii="Times New Roman" w:eastAsia="Calibri" w:hAnsi="Times New Roman" w:cs="Times New Roman"/>
          <w:sz w:val="28"/>
          <w:szCs w:val="28"/>
          <w:lang w:eastAsia="en-US"/>
        </w:rPr>
        <w:t xml:space="preserve"> </w:t>
      </w:r>
      <w:r w:rsidRPr="00284E58">
        <w:rPr>
          <w:rFonts w:ascii="Times New Roman" w:eastAsia="Calibri" w:hAnsi="Times New Roman" w:cs="Times New Roman"/>
          <w:sz w:val="28"/>
          <w:szCs w:val="28"/>
          <w:lang w:eastAsia="en-US"/>
        </w:rPr>
        <w:t>детский сад № 81 «Островок», детский сад № 82 «Рябинка»;</w:t>
      </w:r>
    </w:p>
    <w:p w:rsidR="00864AC1" w:rsidRPr="00284E58" w:rsidRDefault="00864AC1" w:rsidP="00864AC1">
      <w:pPr>
        <w:spacing w:after="0" w:line="240" w:lineRule="auto"/>
        <w:ind w:firstLine="708"/>
        <w:jc w:val="both"/>
        <w:rPr>
          <w:rFonts w:ascii="Times New Roman" w:eastAsia="Calibri" w:hAnsi="Times New Roman" w:cs="Times New Roman"/>
          <w:sz w:val="28"/>
          <w:szCs w:val="28"/>
          <w:lang w:eastAsia="en-US"/>
        </w:rPr>
      </w:pPr>
      <w:proofErr w:type="gramStart"/>
      <w:r w:rsidRPr="00284E58">
        <w:rPr>
          <w:rFonts w:ascii="Times New Roman" w:eastAsia="Times New Roman" w:hAnsi="Times New Roman" w:cs="Times New Roman"/>
          <w:bCs/>
          <w:iCs/>
          <w:sz w:val="28"/>
          <w:szCs w:val="28"/>
        </w:rPr>
        <w:t xml:space="preserve">-  открыто 16 дополнительных групп: 2015 год – 11 групп (детские сады </w:t>
      </w:r>
      <w:r w:rsidRPr="00284E58">
        <w:rPr>
          <w:rFonts w:ascii="Times New Roman" w:eastAsia="Calibri" w:hAnsi="Times New Roman" w:cs="Times New Roman"/>
          <w:sz w:val="28"/>
          <w:szCs w:val="28"/>
          <w:lang w:eastAsia="en-US"/>
        </w:rPr>
        <w:t xml:space="preserve">№ </w:t>
      </w:r>
      <w:r w:rsidR="00DD1C41" w:rsidRPr="00284E58">
        <w:rPr>
          <w:rFonts w:ascii="Times New Roman" w:eastAsia="Calibri" w:hAnsi="Times New Roman" w:cs="Times New Roman"/>
          <w:sz w:val="28"/>
          <w:szCs w:val="28"/>
          <w:lang w:eastAsia="en-US"/>
        </w:rPr>
        <w:t>13 «</w:t>
      </w:r>
      <w:r w:rsidRPr="00284E58">
        <w:rPr>
          <w:rFonts w:ascii="Times New Roman" w:eastAsia="Calibri" w:hAnsi="Times New Roman" w:cs="Times New Roman"/>
          <w:sz w:val="28"/>
          <w:szCs w:val="28"/>
          <w:lang w:eastAsia="en-US"/>
        </w:rPr>
        <w:t xml:space="preserve">Земляничка», </w:t>
      </w:r>
      <w:r w:rsidR="00CC629F" w:rsidRPr="00284E58">
        <w:rPr>
          <w:rFonts w:ascii="Times New Roman" w:eastAsia="Calibri" w:hAnsi="Times New Roman" w:cs="Times New Roman"/>
          <w:sz w:val="28"/>
          <w:szCs w:val="28"/>
          <w:lang w:eastAsia="en-US"/>
        </w:rPr>
        <w:t>№ 38</w:t>
      </w:r>
      <w:r w:rsidRPr="00284E58">
        <w:rPr>
          <w:rFonts w:ascii="Times New Roman" w:eastAsia="Calibri" w:hAnsi="Times New Roman" w:cs="Times New Roman"/>
          <w:sz w:val="28"/>
          <w:szCs w:val="28"/>
          <w:lang w:eastAsia="en-US"/>
        </w:rPr>
        <w:t xml:space="preserve"> «Ягодка», № 39 «Юбилейный</w:t>
      </w:r>
      <w:r w:rsidR="00CC629F" w:rsidRPr="00284E58">
        <w:rPr>
          <w:rFonts w:ascii="Times New Roman" w:eastAsia="Calibri" w:hAnsi="Times New Roman" w:cs="Times New Roman"/>
          <w:sz w:val="28"/>
          <w:szCs w:val="28"/>
          <w:lang w:eastAsia="en-US"/>
        </w:rPr>
        <w:t>», №</w:t>
      </w:r>
      <w:r w:rsidRPr="00284E58">
        <w:rPr>
          <w:rFonts w:ascii="Times New Roman" w:eastAsia="Calibri" w:hAnsi="Times New Roman" w:cs="Times New Roman"/>
          <w:sz w:val="28"/>
          <w:szCs w:val="28"/>
          <w:lang w:eastAsia="en-US"/>
        </w:rPr>
        <w:t xml:space="preserve"> 40 «Антошка», </w:t>
      </w:r>
      <w:r w:rsidR="00CC629F" w:rsidRPr="00284E58">
        <w:rPr>
          <w:rFonts w:ascii="Times New Roman" w:eastAsia="Calibri" w:hAnsi="Times New Roman" w:cs="Times New Roman"/>
          <w:sz w:val="28"/>
          <w:szCs w:val="28"/>
          <w:lang w:eastAsia="en-US"/>
        </w:rPr>
        <w:t>№ 41</w:t>
      </w:r>
      <w:r w:rsidRPr="00284E58">
        <w:rPr>
          <w:rFonts w:ascii="Times New Roman" w:eastAsia="Calibri" w:hAnsi="Times New Roman" w:cs="Times New Roman"/>
          <w:sz w:val="28"/>
          <w:szCs w:val="28"/>
          <w:lang w:eastAsia="en-US"/>
        </w:rPr>
        <w:t xml:space="preserve"> «Солнышко», № 45 «Октябренок», № 51 «Росинка</w:t>
      </w:r>
      <w:r w:rsidR="00CC629F" w:rsidRPr="00284E58">
        <w:rPr>
          <w:rFonts w:ascii="Times New Roman" w:eastAsia="Calibri" w:hAnsi="Times New Roman" w:cs="Times New Roman"/>
          <w:sz w:val="28"/>
          <w:szCs w:val="28"/>
          <w:lang w:eastAsia="en-US"/>
        </w:rPr>
        <w:t>», №</w:t>
      </w:r>
      <w:r w:rsidRPr="00284E58">
        <w:rPr>
          <w:rFonts w:ascii="Times New Roman" w:eastAsia="Calibri" w:hAnsi="Times New Roman" w:cs="Times New Roman"/>
          <w:sz w:val="28"/>
          <w:szCs w:val="28"/>
          <w:lang w:eastAsia="en-US"/>
        </w:rPr>
        <w:t xml:space="preserve"> 62 «Каравай», № </w:t>
      </w:r>
      <w:r w:rsidR="00CC629F" w:rsidRPr="00284E58">
        <w:rPr>
          <w:rFonts w:ascii="Times New Roman" w:eastAsia="Calibri" w:hAnsi="Times New Roman" w:cs="Times New Roman"/>
          <w:sz w:val="28"/>
          <w:szCs w:val="28"/>
          <w:lang w:eastAsia="en-US"/>
        </w:rPr>
        <w:t>67 «</w:t>
      </w:r>
      <w:r w:rsidRPr="00284E58">
        <w:rPr>
          <w:rFonts w:ascii="Times New Roman" w:eastAsia="Calibri" w:hAnsi="Times New Roman" w:cs="Times New Roman"/>
          <w:sz w:val="28"/>
          <w:szCs w:val="28"/>
          <w:lang w:eastAsia="en-US"/>
        </w:rPr>
        <w:t>Виктория», № 71 «Кристаллик», № 73 «Малыш»), 2017 год – 5 групп в помещениях по адресам:</w:t>
      </w:r>
      <w:proofErr w:type="gramEnd"/>
      <w:r w:rsidR="00DD1C41">
        <w:rPr>
          <w:rFonts w:ascii="Times New Roman" w:eastAsia="Calibri" w:hAnsi="Times New Roman" w:cs="Times New Roman"/>
          <w:sz w:val="28"/>
          <w:szCs w:val="28"/>
          <w:lang w:eastAsia="en-US"/>
        </w:rPr>
        <w:t xml:space="preserve"> </w:t>
      </w:r>
      <w:proofErr w:type="spellStart"/>
      <w:r w:rsidRPr="00284E58">
        <w:rPr>
          <w:rFonts w:ascii="Times New Roman" w:eastAsia="Calibri" w:hAnsi="Times New Roman" w:cs="Times New Roman"/>
          <w:sz w:val="28"/>
          <w:szCs w:val="28"/>
          <w:lang w:eastAsia="en-US"/>
        </w:rPr>
        <w:t>Краснинское</w:t>
      </w:r>
      <w:proofErr w:type="spellEnd"/>
      <w:r w:rsidRPr="00284E58">
        <w:rPr>
          <w:rFonts w:ascii="Times New Roman" w:eastAsia="Calibri" w:hAnsi="Times New Roman" w:cs="Times New Roman"/>
          <w:sz w:val="28"/>
          <w:szCs w:val="28"/>
          <w:lang w:eastAsia="en-US"/>
        </w:rPr>
        <w:t xml:space="preserve"> шоссе, д. 28; Тульский переулок, д. 10; ул. </w:t>
      </w:r>
      <w:proofErr w:type="spellStart"/>
      <w:r w:rsidRPr="00284E58">
        <w:rPr>
          <w:rFonts w:ascii="Times New Roman" w:eastAsia="Calibri" w:hAnsi="Times New Roman" w:cs="Times New Roman"/>
          <w:sz w:val="28"/>
          <w:szCs w:val="28"/>
          <w:lang w:eastAsia="en-US"/>
        </w:rPr>
        <w:t>Рыленкова</w:t>
      </w:r>
      <w:proofErr w:type="spellEnd"/>
      <w:r w:rsidRPr="00284E58">
        <w:rPr>
          <w:rFonts w:ascii="Times New Roman" w:eastAsia="Calibri" w:hAnsi="Times New Roman" w:cs="Times New Roman"/>
          <w:sz w:val="28"/>
          <w:szCs w:val="28"/>
          <w:lang w:eastAsia="en-US"/>
        </w:rPr>
        <w:t xml:space="preserve">, д. 54,   </w:t>
      </w:r>
    </w:p>
    <w:p w:rsidR="00864AC1" w:rsidRPr="00284E58" w:rsidRDefault="00864AC1" w:rsidP="00864AC1">
      <w:pPr>
        <w:spacing w:after="0" w:line="240" w:lineRule="auto"/>
        <w:ind w:firstLine="708"/>
        <w:jc w:val="both"/>
        <w:rPr>
          <w:rFonts w:ascii="Times New Roman" w:eastAsia="Calibri" w:hAnsi="Times New Roman" w:cs="Times New Roman"/>
          <w:sz w:val="28"/>
          <w:szCs w:val="28"/>
          <w:lang w:eastAsia="en-US"/>
        </w:rPr>
      </w:pPr>
      <w:r w:rsidRPr="00284E58">
        <w:rPr>
          <w:rFonts w:ascii="Times New Roman" w:eastAsia="Calibri" w:hAnsi="Times New Roman" w:cs="Times New Roman"/>
          <w:sz w:val="28"/>
          <w:szCs w:val="28"/>
          <w:lang w:eastAsia="en-US"/>
        </w:rPr>
        <w:t>- созданы 60 дополнительных мест для детей от 1,5 до 3 лет за счет внутренних резервов в муниципальном бюджетном дошкольном образовательном учреждении «Детский сад № 81 «Островок»;</w:t>
      </w:r>
    </w:p>
    <w:p w:rsidR="00864AC1" w:rsidRPr="00284E58" w:rsidRDefault="00864AC1" w:rsidP="00864AC1">
      <w:pPr>
        <w:tabs>
          <w:tab w:val="left" w:pos="975"/>
        </w:tabs>
        <w:spacing w:after="0" w:line="240" w:lineRule="auto"/>
        <w:ind w:firstLine="709"/>
        <w:jc w:val="both"/>
        <w:rPr>
          <w:rFonts w:ascii="Times New Roman" w:eastAsia="Calibri" w:hAnsi="Times New Roman" w:cs="Times New Roman"/>
          <w:sz w:val="28"/>
          <w:szCs w:val="28"/>
          <w:lang w:eastAsia="en-US"/>
        </w:rPr>
      </w:pPr>
      <w:r w:rsidRPr="00284E58">
        <w:rPr>
          <w:rFonts w:ascii="Times New Roman" w:eastAsia="Calibri" w:hAnsi="Times New Roman" w:cs="Times New Roman"/>
          <w:sz w:val="28"/>
          <w:szCs w:val="28"/>
          <w:lang w:eastAsia="en-US"/>
        </w:rPr>
        <w:t xml:space="preserve">- проведена процедура реорганизации МБДОУ «Детский сад № 18» путем присоединения к нему МБДОУ «Детский сад № 52» </w:t>
      </w:r>
      <w:r w:rsidR="00DD1C41" w:rsidRPr="00284E58">
        <w:rPr>
          <w:rFonts w:ascii="Times New Roman" w:eastAsia="Calibri" w:hAnsi="Times New Roman" w:cs="Times New Roman"/>
          <w:sz w:val="28"/>
          <w:szCs w:val="28"/>
          <w:lang w:eastAsia="en-US"/>
        </w:rPr>
        <w:t>и МБДОУ</w:t>
      </w:r>
      <w:r w:rsidRPr="00284E58">
        <w:rPr>
          <w:rFonts w:ascii="Times New Roman" w:eastAsia="Calibri" w:hAnsi="Times New Roman" w:cs="Times New Roman"/>
          <w:sz w:val="28"/>
          <w:szCs w:val="28"/>
          <w:lang w:eastAsia="en-US"/>
        </w:rPr>
        <w:t xml:space="preserve"> «Детский сад № 76 «Звездный» путем присоединения к нему МБДОУ «Детский сад № 50».</w:t>
      </w:r>
    </w:p>
    <w:p w:rsidR="00864AC1" w:rsidRPr="00284E58" w:rsidRDefault="00864AC1" w:rsidP="00864AC1">
      <w:pPr>
        <w:tabs>
          <w:tab w:val="left" w:pos="975"/>
        </w:tabs>
        <w:spacing w:after="0" w:line="240" w:lineRule="auto"/>
        <w:ind w:firstLine="709"/>
        <w:jc w:val="both"/>
        <w:rPr>
          <w:rFonts w:ascii="Times New Roman" w:eastAsia="Calibri" w:hAnsi="Times New Roman" w:cs="Times New Roman"/>
          <w:sz w:val="28"/>
          <w:szCs w:val="28"/>
          <w:lang w:eastAsia="en-US"/>
        </w:rPr>
      </w:pPr>
      <w:r w:rsidRPr="00284E58">
        <w:rPr>
          <w:rFonts w:ascii="Times New Roman" w:eastAsia="Calibri" w:hAnsi="Times New Roman" w:cs="Times New Roman"/>
          <w:sz w:val="28"/>
          <w:szCs w:val="28"/>
          <w:lang w:eastAsia="en-US"/>
        </w:rPr>
        <w:t>Сеть муниципальной системы дошкольного образования представлена 8</w:t>
      </w:r>
      <w:r w:rsidR="00185FD1">
        <w:rPr>
          <w:rFonts w:ascii="Times New Roman" w:eastAsia="Calibri" w:hAnsi="Times New Roman" w:cs="Times New Roman"/>
          <w:sz w:val="28"/>
          <w:szCs w:val="28"/>
          <w:lang w:eastAsia="en-US"/>
        </w:rPr>
        <w:t>1</w:t>
      </w:r>
      <w:r w:rsidRPr="00284E58">
        <w:rPr>
          <w:rFonts w:ascii="Times New Roman" w:eastAsia="Calibri" w:hAnsi="Times New Roman" w:cs="Times New Roman"/>
          <w:sz w:val="28"/>
          <w:szCs w:val="28"/>
          <w:lang w:eastAsia="en-US"/>
        </w:rPr>
        <w:t xml:space="preserve"> учреждени</w:t>
      </w:r>
      <w:r w:rsidR="00185FD1">
        <w:rPr>
          <w:rFonts w:ascii="Times New Roman" w:eastAsia="Calibri" w:hAnsi="Times New Roman" w:cs="Times New Roman"/>
          <w:sz w:val="28"/>
          <w:szCs w:val="28"/>
          <w:lang w:eastAsia="en-US"/>
        </w:rPr>
        <w:t>ем, реализующим</w:t>
      </w:r>
      <w:r w:rsidRPr="00284E58">
        <w:rPr>
          <w:rFonts w:ascii="Times New Roman" w:eastAsia="Calibri" w:hAnsi="Times New Roman" w:cs="Times New Roman"/>
          <w:sz w:val="28"/>
          <w:szCs w:val="28"/>
          <w:lang w:eastAsia="en-US"/>
        </w:rPr>
        <w:t xml:space="preserve"> основную образовательную программу дошкольного образования. В детских садах функционировало 594 группы (2016   год - 577 групп) различной направленности, которые посещали 16011 </w:t>
      </w:r>
      <w:r w:rsidRPr="00284E58">
        <w:rPr>
          <w:rFonts w:ascii="Times New Roman" w:eastAsia="Calibri" w:hAnsi="Times New Roman" w:cs="Times New Roman"/>
          <w:sz w:val="28"/>
          <w:szCs w:val="28"/>
          <w:lang w:eastAsia="en-US"/>
        </w:rPr>
        <w:lastRenderedPageBreak/>
        <w:t xml:space="preserve">воспитанников (2016 год - 15256 воспитанников) возрасте от 1,5 до 7 лет. </w:t>
      </w:r>
      <w:proofErr w:type="spellStart"/>
      <w:r w:rsidRPr="00284E58">
        <w:rPr>
          <w:rFonts w:ascii="Times New Roman" w:hAnsi="Times New Roman" w:cs="Times New Roman"/>
          <w:sz w:val="28"/>
          <w:szCs w:val="28"/>
        </w:rPr>
        <w:t>Переукомплектованность</w:t>
      </w:r>
      <w:proofErr w:type="spellEnd"/>
      <w:r w:rsidRPr="00284E58">
        <w:rPr>
          <w:rFonts w:ascii="Times New Roman" w:hAnsi="Times New Roman" w:cs="Times New Roman"/>
          <w:sz w:val="28"/>
          <w:szCs w:val="28"/>
        </w:rPr>
        <w:t xml:space="preserve"> детьми дошкольных учреждений составляет 10,4%.</w:t>
      </w:r>
    </w:p>
    <w:p w:rsidR="00864AC1" w:rsidRPr="00284E58" w:rsidRDefault="00864AC1" w:rsidP="00864AC1">
      <w:pPr>
        <w:tabs>
          <w:tab w:val="left" w:pos="709"/>
        </w:tabs>
        <w:spacing w:after="0" w:line="240" w:lineRule="auto"/>
        <w:jc w:val="both"/>
        <w:rPr>
          <w:rFonts w:ascii="Times New Roman" w:eastAsia="Times New Roman" w:hAnsi="Times New Roman" w:cs="Times New Roman"/>
          <w:sz w:val="28"/>
          <w:szCs w:val="28"/>
        </w:rPr>
      </w:pPr>
      <w:r w:rsidRPr="00284E58">
        <w:rPr>
          <w:rFonts w:ascii="Times New Roman" w:eastAsia="Times New Roman" w:hAnsi="Times New Roman" w:cs="Times New Roman"/>
          <w:sz w:val="28"/>
          <w:szCs w:val="28"/>
        </w:rPr>
        <w:tab/>
        <w:t>Доступность дошкольного образования среди детей от 1,5 до 7 лет в городе Смоленске составляет 82,9 % (в том числе среди детей от 3 до 7 лет – 100 %).</w:t>
      </w:r>
    </w:p>
    <w:p w:rsidR="00864AC1" w:rsidRPr="00284E58" w:rsidRDefault="00864AC1" w:rsidP="00864AC1">
      <w:pPr>
        <w:tabs>
          <w:tab w:val="left" w:pos="975"/>
        </w:tabs>
        <w:spacing w:after="0" w:line="240" w:lineRule="auto"/>
        <w:ind w:firstLine="709"/>
        <w:jc w:val="both"/>
        <w:rPr>
          <w:rFonts w:ascii="Times New Roman" w:eastAsia="Calibri" w:hAnsi="Times New Roman" w:cs="Times New Roman"/>
          <w:sz w:val="28"/>
          <w:szCs w:val="28"/>
          <w:lang w:eastAsia="en-US"/>
        </w:rPr>
      </w:pPr>
      <w:r w:rsidRPr="00284E58">
        <w:rPr>
          <w:rFonts w:ascii="Times New Roman" w:eastAsia="Calibri" w:hAnsi="Times New Roman" w:cs="Times New Roman"/>
          <w:sz w:val="28"/>
          <w:szCs w:val="28"/>
          <w:lang w:eastAsia="en-US"/>
        </w:rPr>
        <w:t xml:space="preserve">Количество детского населения, зарегистрированного на территории города Смоленска, в возрасте от 0 до 7 лет за счет уровня рождаемости и миграционного прироста ежегодно увеличивается. </w:t>
      </w:r>
    </w:p>
    <w:p w:rsidR="00864AC1" w:rsidRPr="00284E58" w:rsidRDefault="00864AC1" w:rsidP="00864AC1">
      <w:pPr>
        <w:tabs>
          <w:tab w:val="left" w:pos="709"/>
        </w:tabs>
        <w:spacing w:after="0" w:line="240" w:lineRule="auto"/>
        <w:ind w:firstLine="709"/>
        <w:jc w:val="both"/>
        <w:rPr>
          <w:rFonts w:ascii="Times New Roman" w:eastAsia="Calibri" w:hAnsi="Times New Roman" w:cs="Times New Roman"/>
          <w:sz w:val="28"/>
          <w:szCs w:val="28"/>
          <w:lang w:eastAsia="en-US"/>
        </w:rPr>
      </w:pPr>
      <w:r w:rsidRPr="00284E58">
        <w:rPr>
          <w:rFonts w:ascii="Times New Roman" w:eastAsia="Calibri" w:hAnsi="Times New Roman" w:cs="Times New Roman"/>
          <w:sz w:val="28"/>
          <w:szCs w:val="28"/>
          <w:lang w:eastAsia="en-US"/>
        </w:rPr>
        <w:t>По состоянию на 10 июня 2017 года количество детей, нуждающихся в получении места в детских садах города Смоленска и зарегистрированных в системе «АИС-</w:t>
      </w:r>
      <w:r w:rsidR="00462ED3" w:rsidRPr="00284E58">
        <w:rPr>
          <w:rFonts w:ascii="Times New Roman" w:eastAsia="Calibri" w:hAnsi="Times New Roman" w:cs="Times New Roman"/>
          <w:sz w:val="28"/>
          <w:szCs w:val="28"/>
          <w:lang w:eastAsia="en-US"/>
        </w:rPr>
        <w:t>Комплектование» составило</w:t>
      </w:r>
      <w:r w:rsidRPr="00284E58">
        <w:rPr>
          <w:rFonts w:ascii="Times New Roman" w:eastAsia="Calibri" w:hAnsi="Times New Roman" w:cs="Times New Roman"/>
          <w:sz w:val="28"/>
          <w:szCs w:val="28"/>
          <w:lang w:eastAsia="en-US"/>
        </w:rPr>
        <w:t xml:space="preserve"> 8535</w:t>
      </w:r>
      <w:r w:rsidR="00462ED3" w:rsidRPr="00284E58">
        <w:rPr>
          <w:rFonts w:ascii="Times New Roman" w:eastAsia="Calibri" w:hAnsi="Times New Roman" w:cs="Times New Roman"/>
          <w:sz w:val="28"/>
          <w:szCs w:val="28"/>
          <w:lang w:eastAsia="en-US"/>
        </w:rPr>
        <w:t>человек (</w:t>
      </w:r>
      <w:r w:rsidRPr="00284E58">
        <w:rPr>
          <w:rFonts w:ascii="Times New Roman" w:eastAsia="Calibri" w:hAnsi="Times New Roman" w:cs="Times New Roman"/>
          <w:sz w:val="28"/>
          <w:szCs w:val="28"/>
          <w:lang w:eastAsia="en-US"/>
        </w:rPr>
        <w:t xml:space="preserve">с желаемой датой поступления </w:t>
      </w:r>
      <w:r w:rsidR="00462ED3" w:rsidRPr="00284E58">
        <w:rPr>
          <w:rFonts w:ascii="Times New Roman" w:eastAsia="Calibri" w:hAnsi="Times New Roman" w:cs="Times New Roman"/>
          <w:sz w:val="28"/>
          <w:szCs w:val="28"/>
          <w:lang w:eastAsia="en-US"/>
        </w:rPr>
        <w:t>с 01.09.2017</w:t>
      </w:r>
      <w:r w:rsidRPr="00284E58">
        <w:rPr>
          <w:rFonts w:ascii="Times New Roman" w:eastAsia="Calibri" w:hAnsi="Times New Roman" w:cs="Times New Roman"/>
          <w:sz w:val="28"/>
          <w:szCs w:val="28"/>
          <w:lang w:eastAsia="en-US"/>
        </w:rPr>
        <w:t xml:space="preserve"> – 3295 человек (01.09.2016 – 3005 человек), из них детей в возрасте от 3 до 7 лет – 0 человек).</w:t>
      </w:r>
    </w:p>
    <w:p w:rsidR="00864AC1" w:rsidRPr="00284E58" w:rsidRDefault="00864AC1" w:rsidP="00864AC1">
      <w:pPr>
        <w:tabs>
          <w:tab w:val="left" w:pos="709"/>
        </w:tabs>
        <w:spacing w:after="0" w:line="240" w:lineRule="auto"/>
        <w:ind w:firstLine="709"/>
        <w:jc w:val="both"/>
        <w:rPr>
          <w:rFonts w:ascii="Times New Roman" w:hAnsi="Times New Roman" w:cs="Times New Roman"/>
          <w:sz w:val="28"/>
          <w:szCs w:val="28"/>
        </w:rPr>
      </w:pPr>
      <w:r w:rsidRPr="00284E58">
        <w:rPr>
          <w:rFonts w:ascii="Times New Roman" w:hAnsi="Times New Roman" w:cs="Times New Roman"/>
          <w:sz w:val="28"/>
          <w:szCs w:val="28"/>
        </w:rPr>
        <w:t xml:space="preserve">Дефицит мест в дошкольных организациях для детей </w:t>
      </w:r>
      <w:r w:rsidRPr="00284E58">
        <w:rPr>
          <w:rFonts w:ascii="Times New Roman" w:eastAsia="Calibri" w:hAnsi="Times New Roman" w:cs="Times New Roman"/>
          <w:sz w:val="28"/>
          <w:szCs w:val="28"/>
          <w:lang w:eastAsia="en-US"/>
        </w:rPr>
        <w:t xml:space="preserve">в возрасте от 1,5 до 3 лет </w:t>
      </w:r>
      <w:r w:rsidRPr="00284E58">
        <w:rPr>
          <w:rFonts w:ascii="Times New Roman" w:hAnsi="Times New Roman" w:cs="Times New Roman"/>
          <w:sz w:val="28"/>
          <w:szCs w:val="28"/>
        </w:rPr>
        <w:t>приводит к снижению доступности дошкольного образования. Количество дошкольных организаций в настоящее время является недостаточным для удовлетворения спроса на получение услуг дошкольного образования.</w:t>
      </w:r>
    </w:p>
    <w:p w:rsidR="00864AC1" w:rsidRPr="00284E58" w:rsidRDefault="00864AC1" w:rsidP="00864AC1">
      <w:pPr>
        <w:tabs>
          <w:tab w:val="left" w:pos="709"/>
        </w:tabs>
        <w:spacing w:after="0" w:line="240" w:lineRule="auto"/>
        <w:ind w:firstLine="709"/>
        <w:jc w:val="both"/>
        <w:rPr>
          <w:rFonts w:ascii="Times New Roman" w:eastAsia="Calibri" w:hAnsi="Times New Roman" w:cs="Times New Roman"/>
          <w:sz w:val="28"/>
          <w:szCs w:val="28"/>
          <w:lang w:eastAsia="en-US"/>
        </w:rPr>
      </w:pPr>
      <w:r w:rsidRPr="00284E58">
        <w:rPr>
          <w:rFonts w:ascii="Times New Roman" w:hAnsi="Times New Roman" w:cs="Times New Roman"/>
          <w:sz w:val="28"/>
          <w:szCs w:val="28"/>
        </w:rPr>
        <w:t xml:space="preserve">Повысить уровень доступности дошкольного образования для населения в городе Смоленске позволит и развитие механизмов государственно-частного партнерства, </w:t>
      </w:r>
      <w:r w:rsidRPr="00284E58">
        <w:rPr>
          <w:rFonts w:ascii="Times New Roman" w:eastAsia="Calibri" w:hAnsi="Times New Roman" w:cs="Times New Roman"/>
          <w:sz w:val="28"/>
          <w:szCs w:val="28"/>
          <w:lang w:eastAsia="en-US"/>
        </w:rPr>
        <w:t>предоставление субсидии частным дошкольным образовательным организациям для создания дополнительных мест для получения детьми в возрасте от 1,5 до 3 лет дошкольного образования.</w:t>
      </w:r>
    </w:p>
    <w:p w:rsidR="00864AC1" w:rsidRPr="00284E58" w:rsidRDefault="00864AC1" w:rsidP="00864AC1">
      <w:pPr>
        <w:tabs>
          <w:tab w:val="left" w:pos="975"/>
        </w:tabs>
        <w:spacing w:after="0" w:line="240" w:lineRule="auto"/>
        <w:ind w:firstLine="709"/>
        <w:jc w:val="both"/>
        <w:rPr>
          <w:rFonts w:ascii="Times New Roman" w:eastAsia="Calibri" w:hAnsi="Times New Roman" w:cs="Times New Roman"/>
          <w:sz w:val="28"/>
          <w:szCs w:val="28"/>
          <w:lang w:eastAsia="en-US"/>
        </w:rPr>
      </w:pPr>
      <w:r w:rsidRPr="00284E58">
        <w:rPr>
          <w:rFonts w:ascii="Times New Roman" w:eastAsia="Calibri" w:hAnsi="Times New Roman" w:cs="Times New Roman"/>
          <w:sz w:val="28"/>
          <w:szCs w:val="28"/>
          <w:lang w:eastAsia="en-US"/>
        </w:rPr>
        <w:t xml:space="preserve">В соответствии с Федеральным законом от 29.12.2012 №273-ФЗ «Об образовании в Российской Федерации» все образовательные учреждения реализуют образовательные программы дошкольного образования в соответствии с федеральным государственным образовательным стандартом дошкольного образования. </w:t>
      </w:r>
      <w:r w:rsidRPr="00284E58">
        <w:rPr>
          <w:rFonts w:ascii="Times New Roman" w:hAnsi="Times New Roman" w:cs="Times New Roman"/>
          <w:sz w:val="28"/>
          <w:szCs w:val="28"/>
        </w:rPr>
        <w:t>По результатам данных мониторинга</w:t>
      </w:r>
      <w:r w:rsidRPr="00284E58">
        <w:rPr>
          <w:rFonts w:ascii="Times New Roman" w:eastAsia="Calibri" w:hAnsi="Times New Roman" w:cs="Times New Roman"/>
          <w:sz w:val="28"/>
          <w:szCs w:val="28"/>
          <w:lang w:eastAsia="en-US"/>
        </w:rPr>
        <w:t xml:space="preserve"> менее чем в 70% образовательных учреждений имеются соответствующие требованиям стандарта условия, которые </w:t>
      </w:r>
      <w:r w:rsidRPr="00284E58">
        <w:rPr>
          <w:rFonts w:ascii="Times New Roman" w:hAnsi="Times New Roman" w:cs="Times New Roman"/>
          <w:sz w:val="28"/>
          <w:szCs w:val="28"/>
        </w:rPr>
        <w:t xml:space="preserve">включают требования к материально-техническим, психолого-педагогическим, кадровым, финансовым условиям, к развивающей предметно-пространственной среде и обеспечивают полноценное развитие личности детей во всех основных образовательных областях. Качество предоставляемых дошкольным учреждением образовательных услуг напрямую зависит от выполнения требований к условиям реализации </w:t>
      </w:r>
      <w:r w:rsidRPr="00284E58">
        <w:rPr>
          <w:rFonts w:ascii="Times New Roman" w:eastAsia="Calibri" w:hAnsi="Times New Roman" w:cs="Times New Roman"/>
          <w:sz w:val="28"/>
          <w:szCs w:val="28"/>
          <w:lang w:eastAsia="en-US"/>
        </w:rPr>
        <w:t>образовательных программ дошкольного образования.</w:t>
      </w:r>
    </w:p>
    <w:p w:rsidR="00864AC1" w:rsidRPr="00284E58" w:rsidRDefault="00864AC1" w:rsidP="00864AC1">
      <w:pPr>
        <w:tabs>
          <w:tab w:val="left" w:pos="709"/>
        </w:tabs>
        <w:spacing w:after="0" w:line="240" w:lineRule="auto"/>
        <w:ind w:firstLine="709"/>
        <w:jc w:val="both"/>
        <w:rPr>
          <w:rFonts w:ascii="Times New Roman" w:eastAsiaTheme="minorHAnsi" w:hAnsi="Times New Roman" w:cs="Times New Roman"/>
          <w:sz w:val="28"/>
          <w:szCs w:val="28"/>
          <w:lang w:eastAsia="en-US"/>
        </w:rPr>
      </w:pPr>
      <w:r w:rsidRPr="00284E58">
        <w:rPr>
          <w:rFonts w:ascii="Times New Roman" w:eastAsia="Calibri" w:hAnsi="Times New Roman" w:cs="Times New Roman"/>
          <w:sz w:val="28"/>
          <w:szCs w:val="28"/>
          <w:lang w:eastAsia="en-US"/>
        </w:rPr>
        <w:t>Дошкольные учреждения города Смоленска обеспечивают не только получение дошкольного образования детьми в возрасте от 1,5 до 7 лет включительно, но и предоставляют услуги по присмотру и уходу за детьми, которые включают в себя комплекс мер по организации питания, хозяйственно-бытового обслуживания детей, обеспечению соблюдения ими личной гигиены и режима дня.</w:t>
      </w:r>
      <w:r w:rsidR="00DD1C41">
        <w:rPr>
          <w:rFonts w:ascii="Times New Roman" w:eastAsia="Calibri" w:hAnsi="Times New Roman" w:cs="Times New Roman"/>
          <w:sz w:val="28"/>
          <w:szCs w:val="28"/>
          <w:lang w:eastAsia="en-US"/>
        </w:rPr>
        <w:t xml:space="preserve"> </w:t>
      </w:r>
      <w:r w:rsidRPr="00284E58">
        <w:rPr>
          <w:rFonts w:ascii="Times New Roman" w:eastAsiaTheme="minorHAnsi" w:hAnsi="Times New Roman" w:cs="Times New Roman"/>
          <w:sz w:val="28"/>
          <w:szCs w:val="28"/>
          <w:lang w:eastAsia="en-US"/>
        </w:rPr>
        <w:t>Мониторинг и анализ предписаний надзорных органов свидетельствует о необходимости улучшения материально-технического оснащения дошкольных учреждений.</w:t>
      </w:r>
    </w:p>
    <w:p w:rsidR="00864AC1" w:rsidRPr="00284E58" w:rsidRDefault="00864AC1" w:rsidP="00864AC1">
      <w:pPr>
        <w:tabs>
          <w:tab w:val="left" w:pos="975"/>
        </w:tabs>
        <w:spacing w:after="0" w:line="240" w:lineRule="auto"/>
        <w:ind w:firstLine="709"/>
        <w:jc w:val="both"/>
        <w:rPr>
          <w:rFonts w:ascii="Times New Roman" w:eastAsia="Calibri" w:hAnsi="Times New Roman" w:cs="Times New Roman"/>
          <w:sz w:val="28"/>
          <w:szCs w:val="28"/>
          <w:lang w:eastAsia="en-US"/>
        </w:rPr>
      </w:pPr>
      <w:r w:rsidRPr="00284E58">
        <w:rPr>
          <w:rFonts w:ascii="Times New Roman" w:eastAsia="Calibri" w:hAnsi="Times New Roman" w:cs="Times New Roman"/>
          <w:sz w:val="28"/>
          <w:szCs w:val="28"/>
          <w:lang w:eastAsia="en-US"/>
        </w:rPr>
        <w:lastRenderedPageBreak/>
        <w:t>Вместе с тем для муниципальной системы дошкольного образования нерешенными остаются следующие проблемы:</w:t>
      </w:r>
    </w:p>
    <w:p w:rsidR="00864AC1" w:rsidRPr="00A335C5" w:rsidRDefault="00864AC1" w:rsidP="00864AC1">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eastAsia="en-US"/>
        </w:rPr>
      </w:pPr>
      <w:r w:rsidRPr="00284E58">
        <w:rPr>
          <w:rFonts w:ascii="Times New Roman" w:eastAsiaTheme="minorHAnsi" w:hAnsi="Times New Roman" w:cs="Times New Roman"/>
          <w:color w:val="000000"/>
          <w:sz w:val="28"/>
          <w:szCs w:val="28"/>
          <w:lang w:eastAsia="en-US"/>
        </w:rPr>
        <w:t xml:space="preserve">-  не обеспечены государственные гарантии доступности дошкольного образования для всех детей в возрасте от 1,5 до 3 лет, проживающих на </w:t>
      </w:r>
      <w:r w:rsidRPr="00A335C5">
        <w:rPr>
          <w:rFonts w:ascii="Times New Roman" w:eastAsiaTheme="minorHAnsi" w:hAnsi="Times New Roman" w:cs="Times New Roman"/>
          <w:color w:val="000000"/>
          <w:sz w:val="28"/>
          <w:szCs w:val="28"/>
          <w:lang w:eastAsia="en-US"/>
        </w:rPr>
        <w:t xml:space="preserve">территории города Смоленска; </w:t>
      </w:r>
    </w:p>
    <w:p w:rsidR="00864AC1" w:rsidRPr="00A335C5" w:rsidRDefault="00864AC1" w:rsidP="00864AC1">
      <w:pPr>
        <w:spacing w:after="0" w:line="240" w:lineRule="auto"/>
        <w:ind w:firstLine="709"/>
        <w:jc w:val="both"/>
        <w:rPr>
          <w:rFonts w:ascii="Times New Roman" w:eastAsia="Calibri" w:hAnsi="Times New Roman" w:cs="Times New Roman"/>
          <w:bCs/>
          <w:color w:val="000000"/>
          <w:sz w:val="28"/>
          <w:szCs w:val="28"/>
        </w:rPr>
      </w:pPr>
      <w:r w:rsidRPr="00A335C5">
        <w:rPr>
          <w:rFonts w:ascii="Times New Roman" w:eastAsia="Calibri" w:hAnsi="Times New Roman" w:cs="Times New Roman"/>
          <w:bCs/>
          <w:color w:val="000000"/>
          <w:sz w:val="28"/>
          <w:szCs w:val="28"/>
        </w:rPr>
        <w:t xml:space="preserve">-  не </w:t>
      </w:r>
      <w:r w:rsidR="00A335C5" w:rsidRPr="00A335C5">
        <w:rPr>
          <w:rFonts w:ascii="Times New Roman" w:eastAsia="Calibri" w:hAnsi="Times New Roman" w:cs="Times New Roman"/>
          <w:bCs/>
          <w:color w:val="000000"/>
          <w:sz w:val="28"/>
          <w:szCs w:val="28"/>
        </w:rPr>
        <w:t>в полном объеме</w:t>
      </w:r>
      <w:r w:rsidRPr="00A335C5">
        <w:rPr>
          <w:rFonts w:ascii="Times New Roman" w:eastAsia="Calibri" w:hAnsi="Times New Roman" w:cs="Times New Roman"/>
          <w:bCs/>
          <w:color w:val="000000"/>
          <w:sz w:val="28"/>
          <w:szCs w:val="28"/>
        </w:rPr>
        <w:t xml:space="preserve"> материально-техническ</w:t>
      </w:r>
      <w:r w:rsidR="00A335C5" w:rsidRPr="00A335C5">
        <w:rPr>
          <w:rFonts w:ascii="Times New Roman" w:eastAsia="Calibri" w:hAnsi="Times New Roman" w:cs="Times New Roman"/>
          <w:bCs/>
          <w:color w:val="000000"/>
          <w:sz w:val="28"/>
          <w:szCs w:val="28"/>
        </w:rPr>
        <w:t>ая</w:t>
      </w:r>
      <w:r w:rsidRPr="00A335C5">
        <w:rPr>
          <w:rFonts w:ascii="Times New Roman" w:eastAsia="Calibri" w:hAnsi="Times New Roman" w:cs="Times New Roman"/>
          <w:bCs/>
          <w:color w:val="000000"/>
          <w:sz w:val="28"/>
          <w:szCs w:val="28"/>
        </w:rPr>
        <w:t xml:space="preserve"> </w:t>
      </w:r>
      <w:r w:rsidR="00DD1C41" w:rsidRPr="00A335C5">
        <w:rPr>
          <w:rFonts w:ascii="Times New Roman" w:eastAsia="Calibri" w:hAnsi="Times New Roman" w:cs="Times New Roman"/>
          <w:bCs/>
          <w:color w:val="000000"/>
          <w:sz w:val="28"/>
          <w:szCs w:val="28"/>
        </w:rPr>
        <w:t>база муниципальных</w:t>
      </w:r>
      <w:r w:rsidR="00A335C5" w:rsidRPr="00A335C5">
        <w:rPr>
          <w:rFonts w:ascii="Times New Roman" w:eastAsia="Calibri" w:hAnsi="Times New Roman" w:cs="Times New Roman"/>
          <w:bCs/>
          <w:color w:val="000000"/>
          <w:sz w:val="28"/>
          <w:szCs w:val="28"/>
        </w:rPr>
        <w:t xml:space="preserve"> дошкольных </w:t>
      </w:r>
      <w:r w:rsidRPr="00A335C5">
        <w:rPr>
          <w:rFonts w:ascii="Times New Roman" w:eastAsia="Calibri" w:hAnsi="Times New Roman" w:cs="Times New Roman"/>
          <w:bCs/>
          <w:color w:val="000000"/>
          <w:sz w:val="28"/>
          <w:szCs w:val="28"/>
        </w:rPr>
        <w:t xml:space="preserve">образовательных учреждений </w:t>
      </w:r>
      <w:r w:rsidR="00A335C5" w:rsidRPr="00A335C5">
        <w:rPr>
          <w:rFonts w:ascii="Times New Roman" w:eastAsia="Calibri" w:hAnsi="Times New Roman" w:cs="Times New Roman"/>
          <w:bCs/>
          <w:color w:val="000000"/>
          <w:sz w:val="28"/>
          <w:szCs w:val="28"/>
        </w:rPr>
        <w:t xml:space="preserve">соответствует </w:t>
      </w:r>
      <w:r w:rsidRPr="00A335C5">
        <w:rPr>
          <w:rFonts w:ascii="Times New Roman" w:eastAsia="Calibri" w:hAnsi="Times New Roman" w:cs="Times New Roman"/>
          <w:bCs/>
          <w:color w:val="000000"/>
          <w:sz w:val="28"/>
          <w:szCs w:val="28"/>
        </w:rPr>
        <w:t>требованиям ФГОС дошкольного образования;</w:t>
      </w:r>
    </w:p>
    <w:p w:rsidR="00864AC1" w:rsidRDefault="00864AC1" w:rsidP="00864AC1">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eastAsia="en-US"/>
        </w:rPr>
      </w:pPr>
      <w:r w:rsidRPr="00284E58">
        <w:rPr>
          <w:rFonts w:ascii="Times New Roman" w:eastAsiaTheme="minorHAnsi" w:hAnsi="Times New Roman" w:cs="Times New Roman"/>
          <w:color w:val="000000"/>
          <w:sz w:val="28"/>
          <w:szCs w:val="28"/>
          <w:lang w:eastAsia="en-US"/>
        </w:rPr>
        <w:t>- не созданы в полном объеме условия для организации присмотра и ухода за детьми.</w:t>
      </w:r>
    </w:p>
    <w:p w:rsidR="00867B01" w:rsidRPr="00284E58" w:rsidRDefault="00867B01" w:rsidP="00864AC1">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eastAsia="en-US"/>
        </w:rPr>
      </w:pPr>
    </w:p>
    <w:p w:rsidR="00864AC1" w:rsidRPr="009375F6" w:rsidRDefault="00B35660" w:rsidP="00F57A5A">
      <w:pPr>
        <w:pStyle w:val="a5"/>
        <w:widowControl w:val="0"/>
        <w:numPr>
          <w:ilvl w:val="0"/>
          <w:numId w:val="3"/>
        </w:numPr>
        <w:autoSpaceDE w:val="0"/>
        <w:autoSpaceDN w:val="0"/>
        <w:adjustRightInd w:val="0"/>
        <w:spacing w:after="0" w:line="240" w:lineRule="auto"/>
        <w:jc w:val="center"/>
        <w:rPr>
          <w:rFonts w:ascii="Times New Roman" w:hAnsi="Times New Roman" w:cs="Times New Roman"/>
          <w:b/>
          <w:sz w:val="28"/>
          <w:szCs w:val="28"/>
        </w:rPr>
      </w:pPr>
      <w:r w:rsidRPr="009375F6">
        <w:rPr>
          <w:rFonts w:ascii="Times New Roman" w:hAnsi="Times New Roman" w:cs="Times New Roman"/>
          <w:b/>
          <w:sz w:val="28"/>
          <w:szCs w:val="28"/>
        </w:rPr>
        <w:t>Цел</w:t>
      </w:r>
      <w:r w:rsidR="009375F6">
        <w:rPr>
          <w:rFonts w:ascii="Times New Roman" w:hAnsi="Times New Roman" w:cs="Times New Roman"/>
          <w:b/>
          <w:sz w:val="28"/>
          <w:szCs w:val="28"/>
        </w:rPr>
        <w:t>и</w:t>
      </w:r>
      <w:r w:rsidRPr="009375F6">
        <w:rPr>
          <w:rFonts w:ascii="Times New Roman" w:hAnsi="Times New Roman" w:cs="Times New Roman"/>
          <w:b/>
          <w:sz w:val="28"/>
          <w:szCs w:val="28"/>
        </w:rPr>
        <w:t xml:space="preserve"> и целевые показатели реализации подпрограммы</w:t>
      </w:r>
    </w:p>
    <w:p w:rsidR="00864AC1" w:rsidRPr="00284E58" w:rsidRDefault="00864AC1" w:rsidP="00864AC1">
      <w:pPr>
        <w:widowControl w:val="0"/>
        <w:autoSpaceDE w:val="0"/>
        <w:autoSpaceDN w:val="0"/>
        <w:adjustRightInd w:val="0"/>
        <w:spacing w:after="0" w:line="240" w:lineRule="auto"/>
        <w:jc w:val="center"/>
        <w:rPr>
          <w:rFonts w:ascii="Times New Roman" w:hAnsi="Times New Roman" w:cs="Times New Roman"/>
          <w:sz w:val="28"/>
          <w:szCs w:val="28"/>
        </w:rPr>
      </w:pPr>
    </w:p>
    <w:p w:rsidR="00B35660" w:rsidRDefault="00B35660" w:rsidP="00B3566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4E58">
        <w:rPr>
          <w:rFonts w:ascii="Times New Roman" w:hAnsi="Times New Roman" w:cs="Times New Roman"/>
          <w:sz w:val="28"/>
          <w:szCs w:val="28"/>
        </w:rPr>
        <w:t xml:space="preserve">Целью подпрограммы является повышение доступности и качества дошкольного образования </w:t>
      </w:r>
      <w:r w:rsidR="00496A1C">
        <w:rPr>
          <w:rFonts w:ascii="Times New Roman" w:hAnsi="Times New Roman" w:cs="Times New Roman"/>
          <w:sz w:val="28"/>
          <w:szCs w:val="28"/>
        </w:rPr>
        <w:t>в</w:t>
      </w:r>
      <w:r w:rsidRPr="00284E58">
        <w:rPr>
          <w:rFonts w:ascii="Times New Roman" w:hAnsi="Times New Roman" w:cs="Times New Roman"/>
          <w:sz w:val="28"/>
          <w:szCs w:val="28"/>
        </w:rPr>
        <w:t xml:space="preserve"> город</w:t>
      </w:r>
      <w:r w:rsidR="00496A1C">
        <w:rPr>
          <w:rFonts w:ascii="Times New Roman" w:hAnsi="Times New Roman" w:cs="Times New Roman"/>
          <w:sz w:val="28"/>
          <w:szCs w:val="28"/>
        </w:rPr>
        <w:t>е</w:t>
      </w:r>
      <w:r w:rsidRPr="00284E58">
        <w:rPr>
          <w:rFonts w:ascii="Times New Roman" w:hAnsi="Times New Roman" w:cs="Times New Roman"/>
          <w:sz w:val="28"/>
          <w:szCs w:val="28"/>
        </w:rPr>
        <w:t xml:space="preserve"> Смоленск</w:t>
      </w:r>
      <w:r>
        <w:rPr>
          <w:rFonts w:ascii="Times New Roman" w:hAnsi="Times New Roman" w:cs="Times New Roman"/>
          <w:sz w:val="28"/>
          <w:szCs w:val="28"/>
        </w:rPr>
        <w:t>а</w:t>
      </w:r>
      <w:r w:rsidRPr="00284E58">
        <w:rPr>
          <w:rFonts w:ascii="Times New Roman" w:hAnsi="Times New Roman" w:cs="Times New Roman"/>
          <w:sz w:val="28"/>
          <w:szCs w:val="28"/>
        </w:rPr>
        <w:t>.</w:t>
      </w:r>
    </w:p>
    <w:p w:rsidR="00496A1C" w:rsidRDefault="00496A1C" w:rsidP="00B3566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Целевыми показателями реализа</w:t>
      </w:r>
      <w:r w:rsidR="00D05E7E">
        <w:rPr>
          <w:rFonts w:ascii="Times New Roman" w:hAnsi="Times New Roman" w:cs="Times New Roman"/>
          <w:sz w:val="28"/>
          <w:szCs w:val="28"/>
        </w:rPr>
        <w:t xml:space="preserve">ции подпрограммы являются: </w:t>
      </w:r>
    </w:p>
    <w:p w:rsidR="00D05E7E" w:rsidRDefault="00D05E7E" w:rsidP="00995DE6">
      <w:pPr>
        <w:pStyle w:val="ConsPlusNonformat"/>
        <w:ind w:firstLine="540"/>
        <w:contextualSpacing/>
        <w:jc w:val="both"/>
        <w:rPr>
          <w:rFonts w:ascii="Times New Roman" w:hAnsi="Times New Roman" w:cs="Times New Roman"/>
          <w:sz w:val="28"/>
          <w:szCs w:val="28"/>
        </w:rPr>
      </w:pPr>
      <w:r w:rsidRPr="002B5832">
        <w:rPr>
          <w:rFonts w:ascii="Times New Roman" w:hAnsi="Times New Roman" w:cs="Times New Roman"/>
          <w:sz w:val="28"/>
          <w:szCs w:val="28"/>
        </w:rPr>
        <w:t>- количество муниципальных дошкольных образовательных учреждений, реализующих образовательные пр</w:t>
      </w:r>
      <w:r w:rsidR="00BC5D52">
        <w:rPr>
          <w:rFonts w:ascii="Times New Roman" w:hAnsi="Times New Roman" w:cs="Times New Roman"/>
          <w:sz w:val="28"/>
          <w:szCs w:val="28"/>
        </w:rPr>
        <w:t>ограммы дошкольного образования:</w:t>
      </w:r>
    </w:p>
    <w:p w:rsidR="00BC5D52" w:rsidRDefault="00BC5D52" w:rsidP="00995DE6">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- 2017 год –</w:t>
      </w:r>
      <w:r w:rsidR="00041BA6">
        <w:rPr>
          <w:rFonts w:ascii="Times New Roman" w:hAnsi="Times New Roman" w:cs="Times New Roman"/>
          <w:sz w:val="28"/>
          <w:szCs w:val="28"/>
        </w:rPr>
        <w:t xml:space="preserve"> 80 ед.;</w:t>
      </w:r>
    </w:p>
    <w:p w:rsidR="00BC5D52" w:rsidRDefault="00BC5D52" w:rsidP="00995DE6">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- 2018 год –</w:t>
      </w:r>
      <w:r w:rsidR="00041BA6">
        <w:rPr>
          <w:rFonts w:ascii="Times New Roman" w:hAnsi="Times New Roman" w:cs="Times New Roman"/>
          <w:sz w:val="28"/>
          <w:szCs w:val="28"/>
        </w:rPr>
        <w:t xml:space="preserve"> 81 ед.;</w:t>
      </w:r>
    </w:p>
    <w:p w:rsidR="00BC5D52" w:rsidRDefault="00041BA6" w:rsidP="00995DE6">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- 2019 год – 82 ед.;</w:t>
      </w:r>
    </w:p>
    <w:p w:rsidR="00BC5D52" w:rsidRPr="002B5832" w:rsidRDefault="00BC5D52"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- 2020 год – </w:t>
      </w:r>
      <w:r w:rsidR="00041BA6">
        <w:rPr>
          <w:rFonts w:ascii="Times New Roman" w:hAnsi="Times New Roman" w:cs="Times New Roman"/>
          <w:sz w:val="28"/>
          <w:szCs w:val="28"/>
        </w:rPr>
        <w:t>82 ед.;</w:t>
      </w:r>
    </w:p>
    <w:p w:rsidR="00BC5D52" w:rsidRDefault="00D05E7E" w:rsidP="00995DE6">
      <w:pPr>
        <w:pStyle w:val="ConsPlusNonformat"/>
        <w:ind w:firstLine="540"/>
        <w:contextualSpacing/>
        <w:jc w:val="both"/>
        <w:rPr>
          <w:rFonts w:ascii="Times New Roman" w:hAnsi="Times New Roman" w:cs="Times New Roman"/>
          <w:sz w:val="28"/>
          <w:szCs w:val="28"/>
        </w:rPr>
      </w:pPr>
      <w:r w:rsidRPr="002B5832">
        <w:rPr>
          <w:rFonts w:ascii="Times New Roman" w:hAnsi="Times New Roman" w:cs="Times New Roman"/>
          <w:sz w:val="28"/>
          <w:szCs w:val="28"/>
        </w:rPr>
        <w:t>- количество частных дошкольных учреждений, получающих субсидии для создания дополнительных мест для получения детьми дошкольного образования</w:t>
      </w:r>
      <w:r w:rsidR="00BC5D52">
        <w:rPr>
          <w:rFonts w:ascii="Times New Roman" w:hAnsi="Times New Roman" w:cs="Times New Roman"/>
          <w:sz w:val="28"/>
          <w:szCs w:val="28"/>
        </w:rPr>
        <w:t>:</w:t>
      </w:r>
    </w:p>
    <w:p w:rsidR="00BC5D52" w:rsidRDefault="00BC5D52"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- 2017 год –</w:t>
      </w:r>
      <w:r w:rsidR="00041BA6">
        <w:rPr>
          <w:rFonts w:ascii="Times New Roman" w:hAnsi="Times New Roman" w:cs="Times New Roman"/>
          <w:sz w:val="28"/>
          <w:szCs w:val="28"/>
        </w:rPr>
        <w:t xml:space="preserve"> 0 ед.;</w:t>
      </w:r>
    </w:p>
    <w:p w:rsidR="00BC5D52" w:rsidRDefault="00BC5D52"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- 2018 год –</w:t>
      </w:r>
      <w:r w:rsidR="00041BA6">
        <w:rPr>
          <w:rFonts w:ascii="Times New Roman" w:hAnsi="Times New Roman" w:cs="Times New Roman"/>
          <w:sz w:val="28"/>
          <w:szCs w:val="28"/>
        </w:rPr>
        <w:t xml:space="preserve"> 2 ед.;</w:t>
      </w:r>
    </w:p>
    <w:p w:rsidR="00BC5D52" w:rsidRDefault="00BC5D52"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- 2019 год – </w:t>
      </w:r>
      <w:r w:rsidR="00041BA6">
        <w:rPr>
          <w:rFonts w:ascii="Times New Roman" w:hAnsi="Times New Roman" w:cs="Times New Roman"/>
          <w:sz w:val="28"/>
          <w:szCs w:val="28"/>
        </w:rPr>
        <w:t>3 ед.;</w:t>
      </w:r>
    </w:p>
    <w:p w:rsidR="00D05E7E" w:rsidRPr="002B5832" w:rsidRDefault="00BC5D52"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- 2020 год – </w:t>
      </w:r>
      <w:r w:rsidR="00041BA6">
        <w:rPr>
          <w:rFonts w:ascii="Times New Roman" w:hAnsi="Times New Roman" w:cs="Times New Roman"/>
          <w:sz w:val="28"/>
          <w:szCs w:val="28"/>
        </w:rPr>
        <w:t>4 ед.;</w:t>
      </w:r>
    </w:p>
    <w:p w:rsidR="00D05E7E" w:rsidRDefault="00D05E7E" w:rsidP="00995DE6">
      <w:pPr>
        <w:pStyle w:val="ConsPlusNonformat"/>
        <w:ind w:firstLine="540"/>
        <w:contextualSpacing/>
        <w:jc w:val="both"/>
        <w:rPr>
          <w:rFonts w:ascii="Times New Roman" w:hAnsi="Times New Roman" w:cs="Times New Roman"/>
          <w:sz w:val="28"/>
          <w:szCs w:val="28"/>
        </w:rPr>
      </w:pPr>
      <w:r w:rsidRPr="002B5832">
        <w:rPr>
          <w:rFonts w:ascii="Times New Roman" w:hAnsi="Times New Roman" w:cs="Times New Roman"/>
          <w:sz w:val="28"/>
          <w:szCs w:val="28"/>
        </w:rPr>
        <w:t>- количество мест, дополнительно вводимых или создаваемых в дошкольных образовательных организациях, в том числе за счет строительства, развития вариативных форм дошкольного образования, предоставления субсидий частным дошкольным образовательным организациям для создания дополнительных мест</w:t>
      </w:r>
      <w:r w:rsidR="00BC5D52">
        <w:rPr>
          <w:rFonts w:ascii="Times New Roman" w:hAnsi="Times New Roman" w:cs="Times New Roman"/>
          <w:sz w:val="28"/>
          <w:szCs w:val="28"/>
        </w:rPr>
        <w:t>:</w:t>
      </w:r>
    </w:p>
    <w:p w:rsidR="00BC5D52" w:rsidRDefault="00BC5D52"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- 2017 год –</w:t>
      </w:r>
      <w:r w:rsidR="00203214">
        <w:rPr>
          <w:rFonts w:ascii="Times New Roman" w:hAnsi="Times New Roman" w:cs="Times New Roman"/>
          <w:sz w:val="28"/>
          <w:szCs w:val="28"/>
        </w:rPr>
        <w:t xml:space="preserve"> 250 ед.;</w:t>
      </w:r>
    </w:p>
    <w:p w:rsidR="00BC5D52" w:rsidRDefault="00BC5D52"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- 2018 год –</w:t>
      </w:r>
      <w:r w:rsidR="00203214">
        <w:rPr>
          <w:rFonts w:ascii="Times New Roman" w:hAnsi="Times New Roman" w:cs="Times New Roman"/>
          <w:sz w:val="28"/>
          <w:szCs w:val="28"/>
        </w:rPr>
        <w:t xml:space="preserve"> 285 ед.;</w:t>
      </w:r>
    </w:p>
    <w:p w:rsidR="00BC5D52" w:rsidRDefault="00BC5D52"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- 2019 год – </w:t>
      </w:r>
      <w:r w:rsidR="00203214">
        <w:rPr>
          <w:rFonts w:ascii="Times New Roman" w:hAnsi="Times New Roman" w:cs="Times New Roman"/>
          <w:sz w:val="28"/>
          <w:szCs w:val="28"/>
        </w:rPr>
        <w:t>340 ед.;</w:t>
      </w:r>
    </w:p>
    <w:p w:rsidR="00BC5D52" w:rsidRPr="002B5832" w:rsidRDefault="00BC5D52"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- 2020 год – </w:t>
      </w:r>
      <w:r w:rsidR="00203214">
        <w:rPr>
          <w:rFonts w:ascii="Times New Roman" w:hAnsi="Times New Roman" w:cs="Times New Roman"/>
          <w:sz w:val="28"/>
          <w:szCs w:val="28"/>
        </w:rPr>
        <w:t>300 ед.;</w:t>
      </w:r>
    </w:p>
    <w:p w:rsidR="002B5832" w:rsidRDefault="002B5832" w:rsidP="00995DE6">
      <w:pPr>
        <w:pStyle w:val="ConsPlusNonformat"/>
        <w:ind w:firstLine="540"/>
        <w:contextualSpacing/>
        <w:jc w:val="both"/>
        <w:rPr>
          <w:rFonts w:ascii="Times New Roman" w:hAnsi="Times New Roman" w:cs="Times New Roman"/>
          <w:sz w:val="28"/>
          <w:szCs w:val="28"/>
        </w:rPr>
      </w:pPr>
      <w:r w:rsidRPr="002B5832">
        <w:rPr>
          <w:rFonts w:ascii="Times New Roman" w:hAnsi="Times New Roman" w:cs="Times New Roman"/>
          <w:sz w:val="28"/>
          <w:szCs w:val="28"/>
        </w:rPr>
        <w:t>- доля детей в возрасте от 1,5 до 3 лет, получающих услуги дошкольного образования, в общей численности детей в возрасте от 1,5 до 3 лет, нуждающихся в дошкольном образовании</w:t>
      </w:r>
      <w:r w:rsidR="00BC5D52">
        <w:rPr>
          <w:rFonts w:ascii="Times New Roman" w:hAnsi="Times New Roman" w:cs="Times New Roman"/>
          <w:sz w:val="28"/>
          <w:szCs w:val="28"/>
        </w:rPr>
        <w:t>:</w:t>
      </w:r>
    </w:p>
    <w:p w:rsidR="00BF7115" w:rsidRDefault="00BC5D52" w:rsidP="00BF7115">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- 2017 год –</w:t>
      </w:r>
      <w:r w:rsidR="00BF7115">
        <w:rPr>
          <w:rFonts w:ascii="Times New Roman" w:hAnsi="Times New Roman" w:cs="Times New Roman"/>
          <w:sz w:val="28"/>
          <w:szCs w:val="28"/>
        </w:rPr>
        <w:t xml:space="preserve"> 46,9%;</w:t>
      </w:r>
    </w:p>
    <w:p w:rsidR="00BC5D52" w:rsidRDefault="00BC5D52" w:rsidP="00BF7115">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- 2018 год –</w:t>
      </w:r>
      <w:r w:rsidR="00BF7115">
        <w:rPr>
          <w:rFonts w:ascii="Times New Roman" w:hAnsi="Times New Roman" w:cs="Times New Roman"/>
          <w:sz w:val="28"/>
          <w:szCs w:val="28"/>
        </w:rPr>
        <w:t xml:space="preserve"> 57,7%;</w:t>
      </w:r>
    </w:p>
    <w:p w:rsidR="00BC5D52" w:rsidRDefault="00BC5D52" w:rsidP="00BF7115">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- 2019 год – </w:t>
      </w:r>
      <w:r w:rsidR="00BF7115">
        <w:rPr>
          <w:rFonts w:ascii="Times New Roman" w:hAnsi="Times New Roman" w:cs="Times New Roman"/>
          <w:sz w:val="28"/>
          <w:szCs w:val="28"/>
        </w:rPr>
        <w:t>75,6%;</w:t>
      </w:r>
    </w:p>
    <w:p w:rsidR="00BC5D52" w:rsidRPr="002B5832" w:rsidRDefault="00BC5D52"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- 2020 год – </w:t>
      </w:r>
      <w:r w:rsidR="00BF7115">
        <w:rPr>
          <w:rFonts w:ascii="Times New Roman" w:hAnsi="Times New Roman" w:cs="Times New Roman"/>
          <w:sz w:val="28"/>
          <w:szCs w:val="28"/>
        </w:rPr>
        <w:t>100%;</w:t>
      </w:r>
    </w:p>
    <w:p w:rsidR="002B5832" w:rsidRDefault="00995DE6" w:rsidP="00995DE6">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д</w:t>
      </w:r>
      <w:r w:rsidR="002B5832" w:rsidRPr="002B5832">
        <w:rPr>
          <w:rFonts w:ascii="Times New Roman" w:hAnsi="Times New Roman" w:cs="Times New Roman"/>
          <w:sz w:val="28"/>
          <w:szCs w:val="28"/>
        </w:rPr>
        <w:t>оля детей в возрасте от 3 до 7 лет, получающих услуги дошкольного образования, в общей численности детей в возрасте от 3 до 7 лет, нуждающихся в дошкольном образовании</w:t>
      </w:r>
      <w:r w:rsidR="00BC5D52">
        <w:rPr>
          <w:rFonts w:ascii="Times New Roman" w:hAnsi="Times New Roman" w:cs="Times New Roman"/>
          <w:sz w:val="28"/>
          <w:szCs w:val="28"/>
        </w:rPr>
        <w:t>:</w:t>
      </w:r>
    </w:p>
    <w:p w:rsidR="00BC5D52" w:rsidRDefault="00BC5D52"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- 2017 год –</w:t>
      </w:r>
      <w:r w:rsidR="00084C5B">
        <w:rPr>
          <w:rFonts w:ascii="Times New Roman" w:hAnsi="Times New Roman" w:cs="Times New Roman"/>
          <w:sz w:val="28"/>
          <w:szCs w:val="28"/>
        </w:rPr>
        <w:t xml:space="preserve"> 100%;</w:t>
      </w:r>
    </w:p>
    <w:p w:rsidR="00BC5D52" w:rsidRDefault="00BC5D52"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- 2018 год –</w:t>
      </w:r>
      <w:r w:rsidR="00084C5B">
        <w:rPr>
          <w:rFonts w:ascii="Times New Roman" w:hAnsi="Times New Roman" w:cs="Times New Roman"/>
          <w:sz w:val="28"/>
          <w:szCs w:val="28"/>
        </w:rPr>
        <w:t xml:space="preserve"> 100%;</w:t>
      </w:r>
    </w:p>
    <w:p w:rsidR="00BC5D52" w:rsidRDefault="00BC5D52"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- 2019 год – </w:t>
      </w:r>
      <w:r w:rsidR="00084C5B">
        <w:rPr>
          <w:rFonts w:ascii="Times New Roman" w:hAnsi="Times New Roman" w:cs="Times New Roman"/>
          <w:sz w:val="28"/>
          <w:szCs w:val="28"/>
        </w:rPr>
        <w:t>100%;</w:t>
      </w:r>
    </w:p>
    <w:p w:rsidR="002B5832" w:rsidRPr="002B5832" w:rsidRDefault="00BC5D52"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- 2020 год – </w:t>
      </w:r>
      <w:r w:rsidR="00084C5B">
        <w:rPr>
          <w:rFonts w:ascii="Times New Roman" w:hAnsi="Times New Roman" w:cs="Times New Roman"/>
          <w:sz w:val="28"/>
          <w:szCs w:val="28"/>
        </w:rPr>
        <w:t>100%;</w:t>
      </w:r>
    </w:p>
    <w:p w:rsidR="002B5832" w:rsidRDefault="00995DE6" w:rsidP="00995DE6">
      <w:pPr>
        <w:spacing w:after="0" w:line="240" w:lineRule="auto"/>
        <w:ind w:firstLine="540"/>
        <w:jc w:val="both"/>
        <w:rPr>
          <w:rFonts w:ascii="Times New Roman" w:hAnsi="Times New Roman" w:cs="Times New Roman"/>
          <w:sz w:val="28"/>
          <w:szCs w:val="28"/>
        </w:rPr>
      </w:pPr>
      <w:r>
        <w:rPr>
          <w:rFonts w:ascii="Times New Roman" w:eastAsiaTheme="minorHAnsi" w:hAnsi="Times New Roman" w:cs="Times New Roman"/>
          <w:sz w:val="28"/>
          <w:szCs w:val="28"/>
        </w:rPr>
        <w:t>- д</w:t>
      </w:r>
      <w:r w:rsidR="002B5832" w:rsidRPr="002B5832">
        <w:rPr>
          <w:rFonts w:ascii="Times New Roman" w:eastAsiaTheme="minorHAnsi" w:hAnsi="Times New Roman" w:cs="Times New Roman"/>
          <w:sz w:val="28"/>
          <w:szCs w:val="28"/>
        </w:rPr>
        <w:t xml:space="preserve">оля обучающихся муниципальных дошкольных образовательных учреждений, для которых созданы условия реализации образовательных программ дошкольного образования, соответствующие требованиям федерального государственного образовательного стандарта дошкольного образования, в общей </w:t>
      </w:r>
      <w:proofErr w:type="gramStart"/>
      <w:r w:rsidR="002B5832" w:rsidRPr="002B5832">
        <w:rPr>
          <w:rFonts w:ascii="Times New Roman" w:eastAsiaTheme="minorHAnsi" w:hAnsi="Times New Roman" w:cs="Times New Roman"/>
          <w:sz w:val="28"/>
          <w:szCs w:val="28"/>
        </w:rPr>
        <w:t>численности</w:t>
      </w:r>
      <w:proofErr w:type="gramEnd"/>
      <w:r w:rsidR="002B5832" w:rsidRPr="002B5832">
        <w:rPr>
          <w:rFonts w:ascii="Times New Roman" w:eastAsiaTheme="minorHAnsi" w:hAnsi="Times New Roman" w:cs="Times New Roman"/>
          <w:sz w:val="28"/>
          <w:szCs w:val="28"/>
        </w:rPr>
        <w:t xml:space="preserve"> обучающихся по основным образовательным программам дошкольного образования</w:t>
      </w:r>
      <w:r w:rsidR="00BC5D52">
        <w:rPr>
          <w:rFonts w:ascii="Times New Roman" w:hAnsi="Times New Roman" w:cs="Times New Roman"/>
          <w:sz w:val="28"/>
          <w:szCs w:val="28"/>
        </w:rPr>
        <w:t>:</w:t>
      </w:r>
    </w:p>
    <w:p w:rsidR="00BC5D52" w:rsidRDefault="00BC5D52"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- 2017 год –</w:t>
      </w:r>
      <w:r w:rsidR="00084C5B">
        <w:rPr>
          <w:rFonts w:ascii="Times New Roman" w:hAnsi="Times New Roman" w:cs="Times New Roman"/>
          <w:sz w:val="28"/>
          <w:szCs w:val="28"/>
        </w:rPr>
        <w:t xml:space="preserve"> 87%;</w:t>
      </w:r>
    </w:p>
    <w:p w:rsidR="00BC5D52" w:rsidRDefault="00BC5D52"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- 2018 год –</w:t>
      </w:r>
      <w:r w:rsidR="00084C5B">
        <w:rPr>
          <w:rFonts w:ascii="Times New Roman" w:hAnsi="Times New Roman" w:cs="Times New Roman"/>
          <w:sz w:val="28"/>
          <w:szCs w:val="28"/>
        </w:rPr>
        <w:t xml:space="preserve"> 90%;</w:t>
      </w:r>
    </w:p>
    <w:p w:rsidR="00BC5D52" w:rsidRDefault="00BC5D52"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- 2019 год – </w:t>
      </w:r>
      <w:r w:rsidR="00084C5B">
        <w:rPr>
          <w:rFonts w:ascii="Times New Roman" w:hAnsi="Times New Roman" w:cs="Times New Roman"/>
          <w:sz w:val="28"/>
          <w:szCs w:val="28"/>
        </w:rPr>
        <w:t>95%;</w:t>
      </w:r>
    </w:p>
    <w:p w:rsidR="00BC5D52" w:rsidRPr="00BC5D52" w:rsidRDefault="00BC5D52"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- 2020 год – </w:t>
      </w:r>
      <w:r w:rsidR="00084C5B">
        <w:rPr>
          <w:rFonts w:ascii="Times New Roman" w:hAnsi="Times New Roman" w:cs="Times New Roman"/>
          <w:sz w:val="28"/>
          <w:szCs w:val="28"/>
        </w:rPr>
        <w:t>100%;</w:t>
      </w:r>
    </w:p>
    <w:p w:rsidR="002B5832" w:rsidRDefault="00995DE6" w:rsidP="00995DE6">
      <w:pPr>
        <w:spacing w:after="0" w:line="240" w:lineRule="auto"/>
        <w:ind w:firstLine="540"/>
        <w:jc w:val="both"/>
        <w:rPr>
          <w:rFonts w:ascii="Times New Roman" w:hAnsi="Times New Roman" w:cs="Times New Roman"/>
          <w:sz w:val="28"/>
          <w:szCs w:val="28"/>
        </w:rPr>
      </w:pPr>
      <w:r>
        <w:rPr>
          <w:rFonts w:ascii="Times New Roman" w:eastAsiaTheme="minorHAnsi" w:hAnsi="Times New Roman" w:cs="Times New Roman"/>
          <w:sz w:val="28"/>
          <w:szCs w:val="28"/>
        </w:rPr>
        <w:t>- д</w:t>
      </w:r>
      <w:r w:rsidR="002B5832" w:rsidRPr="002B5832">
        <w:rPr>
          <w:rFonts w:ascii="Times New Roman" w:eastAsiaTheme="minorHAnsi" w:hAnsi="Times New Roman" w:cs="Times New Roman"/>
          <w:sz w:val="28"/>
          <w:szCs w:val="28"/>
        </w:rPr>
        <w:t xml:space="preserve">оля обучающихся муниципальных дошкольных образовательных учреждений, для которых созданы современные условия обучения и воспитания, в общей </w:t>
      </w:r>
      <w:proofErr w:type="gramStart"/>
      <w:r w:rsidR="002B5832" w:rsidRPr="002B5832">
        <w:rPr>
          <w:rFonts w:ascii="Times New Roman" w:eastAsiaTheme="minorHAnsi" w:hAnsi="Times New Roman" w:cs="Times New Roman"/>
          <w:sz w:val="28"/>
          <w:szCs w:val="28"/>
        </w:rPr>
        <w:t>численности</w:t>
      </w:r>
      <w:proofErr w:type="gramEnd"/>
      <w:r w:rsidR="002B5832" w:rsidRPr="002B5832">
        <w:rPr>
          <w:rFonts w:ascii="Times New Roman" w:eastAsiaTheme="minorHAnsi" w:hAnsi="Times New Roman" w:cs="Times New Roman"/>
          <w:sz w:val="28"/>
          <w:szCs w:val="28"/>
        </w:rPr>
        <w:t xml:space="preserve"> обучающихся по основным образовательным программам дошкольного образования</w:t>
      </w:r>
      <w:r w:rsidR="00BC5D52">
        <w:rPr>
          <w:rFonts w:ascii="Times New Roman" w:hAnsi="Times New Roman" w:cs="Times New Roman"/>
          <w:sz w:val="28"/>
          <w:szCs w:val="28"/>
        </w:rPr>
        <w:t>:</w:t>
      </w:r>
    </w:p>
    <w:p w:rsidR="00BC5D52" w:rsidRDefault="00BC5D52"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- 2017 год –</w:t>
      </w:r>
      <w:r w:rsidR="00084C5B">
        <w:rPr>
          <w:rFonts w:ascii="Times New Roman" w:hAnsi="Times New Roman" w:cs="Times New Roman"/>
          <w:sz w:val="28"/>
          <w:szCs w:val="28"/>
        </w:rPr>
        <w:t xml:space="preserve"> 60%;</w:t>
      </w:r>
    </w:p>
    <w:p w:rsidR="00BC5D52" w:rsidRDefault="00BC5D52"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- 2018 год –</w:t>
      </w:r>
      <w:r w:rsidR="00084C5B">
        <w:rPr>
          <w:rFonts w:ascii="Times New Roman" w:hAnsi="Times New Roman" w:cs="Times New Roman"/>
          <w:sz w:val="28"/>
          <w:szCs w:val="28"/>
        </w:rPr>
        <w:t xml:space="preserve"> 65%;</w:t>
      </w:r>
    </w:p>
    <w:p w:rsidR="00BC5D52" w:rsidRDefault="00BC5D52"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- 2019 год – </w:t>
      </w:r>
      <w:r w:rsidR="00084C5B">
        <w:rPr>
          <w:rFonts w:ascii="Times New Roman" w:hAnsi="Times New Roman" w:cs="Times New Roman"/>
          <w:sz w:val="28"/>
          <w:szCs w:val="28"/>
        </w:rPr>
        <w:t>70%;</w:t>
      </w:r>
    </w:p>
    <w:p w:rsidR="00BC5D52" w:rsidRDefault="00BC5D52"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- 2020 год – </w:t>
      </w:r>
      <w:r w:rsidR="00084C5B">
        <w:rPr>
          <w:rFonts w:ascii="Times New Roman" w:hAnsi="Times New Roman" w:cs="Times New Roman"/>
          <w:sz w:val="28"/>
          <w:szCs w:val="28"/>
        </w:rPr>
        <w:t>80%;</w:t>
      </w:r>
    </w:p>
    <w:p w:rsidR="00763D6D" w:rsidRDefault="00763D6D"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доля родителей (законных представителей) удовлетворенных качеством предоставляемых образовательных услуг</w:t>
      </w:r>
      <w:r w:rsidR="004D727C">
        <w:rPr>
          <w:rFonts w:ascii="Times New Roman" w:hAnsi="Times New Roman" w:cs="Times New Roman"/>
          <w:sz w:val="28"/>
          <w:szCs w:val="28"/>
        </w:rPr>
        <w:t xml:space="preserve"> муниципальными дошкольными образовательными учреждениями</w:t>
      </w:r>
      <w:r>
        <w:rPr>
          <w:rFonts w:ascii="Times New Roman" w:hAnsi="Times New Roman" w:cs="Times New Roman"/>
          <w:sz w:val="28"/>
          <w:szCs w:val="28"/>
        </w:rPr>
        <w:t>:</w:t>
      </w:r>
    </w:p>
    <w:p w:rsidR="00763D6D" w:rsidRDefault="0073727E" w:rsidP="00763D6D">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- 2017 год – 92</w:t>
      </w:r>
      <w:r w:rsidR="00763D6D">
        <w:rPr>
          <w:rFonts w:ascii="Times New Roman" w:hAnsi="Times New Roman" w:cs="Times New Roman"/>
          <w:sz w:val="28"/>
          <w:szCs w:val="28"/>
        </w:rPr>
        <w:t>%;</w:t>
      </w:r>
    </w:p>
    <w:p w:rsidR="00763D6D" w:rsidRDefault="0073727E" w:rsidP="00763D6D">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- 2018 год – 93</w:t>
      </w:r>
      <w:r w:rsidR="00763D6D">
        <w:rPr>
          <w:rFonts w:ascii="Times New Roman" w:hAnsi="Times New Roman" w:cs="Times New Roman"/>
          <w:sz w:val="28"/>
          <w:szCs w:val="28"/>
        </w:rPr>
        <w:t>%;</w:t>
      </w:r>
    </w:p>
    <w:p w:rsidR="00763D6D" w:rsidRDefault="0073727E" w:rsidP="00763D6D">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- 2019 год – 94</w:t>
      </w:r>
      <w:r w:rsidR="00763D6D">
        <w:rPr>
          <w:rFonts w:ascii="Times New Roman" w:hAnsi="Times New Roman" w:cs="Times New Roman"/>
          <w:sz w:val="28"/>
          <w:szCs w:val="28"/>
        </w:rPr>
        <w:t>%</w:t>
      </w:r>
    </w:p>
    <w:p w:rsidR="00763D6D" w:rsidRDefault="0073727E" w:rsidP="00763D6D">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- 2020 год – 95</w:t>
      </w:r>
      <w:r w:rsidR="00763D6D">
        <w:rPr>
          <w:rFonts w:ascii="Times New Roman" w:hAnsi="Times New Roman" w:cs="Times New Roman"/>
          <w:sz w:val="28"/>
          <w:szCs w:val="28"/>
        </w:rPr>
        <w:t>%;</w:t>
      </w:r>
    </w:p>
    <w:p w:rsidR="002B5832" w:rsidRDefault="00995DE6" w:rsidP="00995DE6">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д</w:t>
      </w:r>
      <w:r w:rsidR="002B5832" w:rsidRPr="002B5832">
        <w:rPr>
          <w:rFonts w:ascii="Times New Roman" w:hAnsi="Times New Roman" w:cs="Times New Roman"/>
          <w:sz w:val="28"/>
          <w:szCs w:val="28"/>
        </w:rPr>
        <w:t xml:space="preserve">оля </w:t>
      </w:r>
      <w:r w:rsidR="000D115C">
        <w:rPr>
          <w:rFonts w:ascii="Times New Roman" w:hAnsi="Times New Roman" w:cs="Times New Roman"/>
          <w:sz w:val="28"/>
          <w:szCs w:val="28"/>
        </w:rPr>
        <w:t xml:space="preserve">муниципальных </w:t>
      </w:r>
      <w:r w:rsidR="002B5832" w:rsidRPr="002B5832">
        <w:rPr>
          <w:rFonts w:ascii="Times New Roman" w:hAnsi="Times New Roman" w:cs="Times New Roman"/>
          <w:sz w:val="28"/>
          <w:szCs w:val="28"/>
        </w:rPr>
        <w:t>дошкольных образовательных учреждений, охваченных независимой оценкой качества образовательной деятельности, в общей численности дошкольных образовательных учреждений</w:t>
      </w:r>
      <w:r w:rsidR="00BC5D52">
        <w:rPr>
          <w:rFonts w:ascii="Times New Roman" w:hAnsi="Times New Roman" w:cs="Times New Roman"/>
          <w:sz w:val="28"/>
          <w:szCs w:val="28"/>
        </w:rPr>
        <w:t>:</w:t>
      </w:r>
    </w:p>
    <w:p w:rsidR="00BC5D52" w:rsidRDefault="00BC5D52"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- 2017 год –</w:t>
      </w:r>
      <w:r w:rsidR="00084C5B">
        <w:rPr>
          <w:rFonts w:ascii="Times New Roman" w:hAnsi="Times New Roman" w:cs="Times New Roman"/>
          <w:sz w:val="28"/>
          <w:szCs w:val="28"/>
        </w:rPr>
        <w:t xml:space="preserve"> </w:t>
      </w:r>
      <w:r w:rsidR="004A484A">
        <w:rPr>
          <w:rFonts w:ascii="Times New Roman" w:hAnsi="Times New Roman" w:cs="Times New Roman"/>
          <w:sz w:val="28"/>
          <w:szCs w:val="28"/>
        </w:rPr>
        <w:t>100%;</w:t>
      </w:r>
    </w:p>
    <w:p w:rsidR="00BC5D52" w:rsidRDefault="00BC5D52"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- 2018 год –</w:t>
      </w:r>
      <w:r w:rsidR="004A484A">
        <w:rPr>
          <w:rFonts w:ascii="Times New Roman" w:hAnsi="Times New Roman" w:cs="Times New Roman"/>
          <w:sz w:val="28"/>
          <w:szCs w:val="28"/>
        </w:rPr>
        <w:t xml:space="preserve"> 100%;</w:t>
      </w:r>
    </w:p>
    <w:p w:rsidR="00BC5D52" w:rsidRDefault="00BC5D52"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- 2019 год – </w:t>
      </w:r>
      <w:r w:rsidR="004A484A">
        <w:rPr>
          <w:rFonts w:ascii="Times New Roman" w:hAnsi="Times New Roman" w:cs="Times New Roman"/>
          <w:sz w:val="28"/>
          <w:szCs w:val="28"/>
        </w:rPr>
        <w:t xml:space="preserve"> 100%</w:t>
      </w:r>
    </w:p>
    <w:p w:rsidR="00D05E7E" w:rsidRDefault="00BC5D52"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- 2020 год – </w:t>
      </w:r>
      <w:r w:rsidR="000D115C">
        <w:rPr>
          <w:rFonts w:ascii="Times New Roman" w:hAnsi="Times New Roman" w:cs="Times New Roman"/>
          <w:sz w:val="28"/>
          <w:szCs w:val="28"/>
        </w:rPr>
        <w:t>100%;</w:t>
      </w:r>
    </w:p>
    <w:p w:rsidR="000D115C" w:rsidRPr="002B5832" w:rsidRDefault="000D115C" w:rsidP="00BC5D52">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доля родителей (законных представителей) </w:t>
      </w:r>
    </w:p>
    <w:p w:rsidR="00B35660" w:rsidRPr="00B9175D" w:rsidRDefault="00B35660" w:rsidP="00B35660">
      <w:pPr>
        <w:autoSpaceDE w:val="0"/>
        <w:autoSpaceDN w:val="0"/>
        <w:adjustRightInd w:val="0"/>
        <w:spacing w:after="0" w:line="240" w:lineRule="auto"/>
        <w:ind w:firstLine="709"/>
        <w:jc w:val="both"/>
        <w:rPr>
          <w:rFonts w:ascii="Times New Roman" w:hAnsi="Times New Roman"/>
          <w:sz w:val="28"/>
          <w:szCs w:val="28"/>
        </w:rPr>
      </w:pPr>
      <w:r w:rsidRPr="00B9175D">
        <w:rPr>
          <w:rFonts w:ascii="Times New Roman" w:hAnsi="Times New Roman"/>
          <w:sz w:val="28"/>
          <w:szCs w:val="28"/>
        </w:rPr>
        <w:t>Сведе</w:t>
      </w:r>
      <w:r>
        <w:rPr>
          <w:rFonts w:ascii="Times New Roman" w:hAnsi="Times New Roman"/>
          <w:sz w:val="28"/>
          <w:szCs w:val="28"/>
        </w:rPr>
        <w:t xml:space="preserve">ния о </w:t>
      </w:r>
      <w:r w:rsidR="00D05E7E">
        <w:rPr>
          <w:rFonts w:ascii="Times New Roman" w:hAnsi="Times New Roman"/>
          <w:sz w:val="28"/>
          <w:szCs w:val="28"/>
        </w:rPr>
        <w:t xml:space="preserve">значениях целевых показателей </w:t>
      </w:r>
      <w:r>
        <w:rPr>
          <w:rFonts w:ascii="Times New Roman" w:hAnsi="Times New Roman"/>
          <w:sz w:val="28"/>
          <w:szCs w:val="28"/>
        </w:rPr>
        <w:t>реализации подпрограммы приведены в приложении № 1 к муниципальной программе.</w:t>
      </w:r>
    </w:p>
    <w:p w:rsidR="00864AC1" w:rsidRPr="009375F6" w:rsidRDefault="00864AC1" w:rsidP="00864AC1">
      <w:pPr>
        <w:widowControl w:val="0"/>
        <w:autoSpaceDE w:val="0"/>
        <w:autoSpaceDN w:val="0"/>
        <w:adjustRightInd w:val="0"/>
        <w:spacing w:after="0" w:line="240" w:lineRule="auto"/>
        <w:jc w:val="both"/>
        <w:rPr>
          <w:rFonts w:ascii="Times New Roman" w:hAnsi="Times New Roman" w:cs="Times New Roman"/>
          <w:b/>
          <w:sz w:val="28"/>
          <w:szCs w:val="28"/>
        </w:rPr>
      </w:pPr>
    </w:p>
    <w:p w:rsidR="00864AC1" w:rsidRPr="009375F6" w:rsidRDefault="00864AC1" w:rsidP="00F57A5A">
      <w:pPr>
        <w:pStyle w:val="a5"/>
        <w:widowControl w:val="0"/>
        <w:numPr>
          <w:ilvl w:val="0"/>
          <w:numId w:val="3"/>
        </w:numPr>
        <w:autoSpaceDE w:val="0"/>
        <w:autoSpaceDN w:val="0"/>
        <w:adjustRightInd w:val="0"/>
        <w:spacing w:after="0" w:line="240" w:lineRule="auto"/>
        <w:jc w:val="center"/>
        <w:outlineLvl w:val="2"/>
        <w:rPr>
          <w:rFonts w:ascii="Times New Roman" w:hAnsi="Times New Roman" w:cs="Times New Roman"/>
          <w:b/>
          <w:sz w:val="28"/>
          <w:szCs w:val="28"/>
        </w:rPr>
      </w:pPr>
      <w:r w:rsidRPr="009375F6">
        <w:rPr>
          <w:rFonts w:ascii="Times New Roman" w:hAnsi="Times New Roman" w:cs="Times New Roman"/>
          <w:b/>
          <w:sz w:val="28"/>
          <w:szCs w:val="28"/>
        </w:rPr>
        <w:t xml:space="preserve"> </w:t>
      </w:r>
      <w:r w:rsidR="00B35660" w:rsidRPr="009375F6">
        <w:rPr>
          <w:rFonts w:ascii="Times New Roman" w:hAnsi="Times New Roman" w:cs="Times New Roman"/>
          <w:b/>
          <w:sz w:val="28"/>
          <w:szCs w:val="28"/>
        </w:rPr>
        <w:t>Перечень</w:t>
      </w:r>
      <w:r w:rsidRPr="009375F6">
        <w:rPr>
          <w:rFonts w:ascii="Times New Roman" w:hAnsi="Times New Roman" w:cs="Times New Roman"/>
          <w:b/>
          <w:sz w:val="28"/>
          <w:szCs w:val="28"/>
        </w:rPr>
        <w:t xml:space="preserve"> основных мероприятий подпрограммы</w:t>
      </w:r>
    </w:p>
    <w:p w:rsidR="00864AC1" w:rsidRPr="00284E58" w:rsidRDefault="00864AC1" w:rsidP="00864AC1">
      <w:pPr>
        <w:widowControl w:val="0"/>
        <w:autoSpaceDE w:val="0"/>
        <w:autoSpaceDN w:val="0"/>
        <w:adjustRightInd w:val="0"/>
        <w:spacing w:after="0" w:line="240" w:lineRule="auto"/>
        <w:jc w:val="both"/>
        <w:rPr>
          <w:rFonts w:ascii="Times New Roman" w:hAnsi="Times New Roman" w:cs="Times New Roman"/>
          <w:sz w:val="28"/>
          <w:szCs w:val="28"/>
        </w:rPr>
      </w:pPr>
    </w:p>
    <w:p w:rsidR="00864AC1" w:rsidRPr="00284E58" w:rsidRDefault="00864AC1" w:rsidP="009F60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4E58">
        <w:rPr>
          <w:rFonts w:ascii="Times New Roman" w:hAnsi="Times New Roman" w:cs="Times New Roman"/>
          <w:sz w:val="28"/>
          <w:szCs w:val="28"/>
        </w:rPr>
        <w:t xml:space="preserve">Подпрограмма содержит </w:t>
      </w:r>
      <w:r w:rsidR="00867B01">
        <w:rPr>
          <w:rFonts w:ascii="Times New Roman" w:hAnsi="Times New Roman" w:cs="Times New Roman"/>
          <w:sz w:val="28"/>
          <w:szCs w:val="28"/>
        </w:rPr>
        <w:t>3</w:t>
      </w:r>
      <w:r w:rsidRPr="00284E58">
        <w:rPr>
          <w:rFonts w:ascii="Times New Roman" w:hAnsi="Times New Roman" w:cs="Times New Roman"/>
          <w:sz w:val="28"/>
          <w:szCs w:val="28"/>
        </w:rPr>
        <w:t xml:space="preserve"> основных мероприятия, направленных на создание условий для повышения эффективности и качества дошкольного образования и обеспечения государственных гарантий доступности дошкольного образования.</w:t>
      </w:r>
    </w:p>
    <w:p w:rsidR="00864AC1" w:rsidRPr="00284E58" w:rsidRDefault="00864AC1" w:rsidP="009F60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4E58">
        <w:rPr>
          <w:rFonts w:ascii="Times New Roman" w:hAnsi="Times New Roman" w:cs="Times New Roman"/>
          <w:sz w:val="28"/>
          <w:szCs w:val="28"/>
        </w:rPr>
        <w:t xml:space="preserve">1. Основное мероприятие </w:t>
      </w:r>
      <w:r w:rsidR="00217868">
        <w:rPr>
          <w:rFonts w:ascii="Times New Roman" w:hAnsi="Times New Roman" w:cs="Times New Roman"/>
          <w:sz w:val="28"/>
          <w:szCs w:val="28"/>
        </w:rPr>
        <w:t xml:space="preserve"> </w:t>
      </w:r>
      <w:r w:rsidRPr="00284E58">
        <w:rPr>
          <w:rFonts w:ascii="Times New Roman" w:hAnsi="Times New Roman" w:cs="Times New Roman"/>
          <w:sz w:val="28"/>
          <w:szCs w:val="28"/>
        </w:rPr>
        <w:t>"Обеспечение государственных гарантий доступности дошкольного образования" направлено на удовлетворение в полном объеме потребности населения в услугах в сфере дошкольного образования.</w:t>
      </w:r>
    </w:p>
    <w:p w:rsidR="00217868" w:rsidRDefault="00864AC1" w:rsidP="009F60EB">
      <w:pPr>
        <w:tabs>
          <w:tab w:val="left" w:pos="709"/>
        </w:tabs>
        <w:spacing w:after="0" w:line="240" w:lineRule="auto"/>
        <w:ind w:firstLine="709"/>
        <w:jc w:val="both"/>
        <w:rPr>
          <w:rFonts w:ascii="Times New Roman" w:eastAsia="Calibri" w:hAnsi="Times New Roman" w:cs="Times New Roman"/>
          <w:sz w:val="28"/>
          <w:szCs w:val="28"/>
          <w:lang w:eastAsia="en-US"/>
        </w:rPr>
      </w:pPr>
      <w:proofErr w:type="gramStart"/>
      <w:r w:rsidRPr="00284E58">
        <w:rPr>
          <w:rFonts w:ascii="Times New Roman" w:hAnsi="Times New Roman" w:cs="Times New Roman"/>
          <w:sz w:val="28"/>
          <w:szCs w:val="28"/>
        </w:rPr>
        <w:t xml:space="preserve">В рамках данного основного мероприятия будут проведены работы по строительству зданий образовательных </w:t>
      </w:r>
      <w:r w:rsidR="004B3EFB">
        <w:rPr>
          <w:rFonts w:ascii="Times New Roman" w:hAnsi="Times New Roman" w:cs="Times New Roman"/>
          <w:sz w:val="28"/>
          <w:szCs w:val="28"/>
        </w:rPr>
        <w:t>учреждений</w:t>
      </w:r>
      <w:r w:rsidRPr="00284E58">
        <w:rPr>
          <w:rFonts w:ascii="Times New Roman" w:hAnsi="Times New Roman" w:cs="Times New Roman"/>
          <w:sz w:val="28"/>
          <w:szCs w:val="28"/>
        </w:rPr>
        <w:t xml:space="preserve">, развитию вариативных форм дошкольного образования, механизмов государственно-частного партнерства, </w:t>
      </w:r>
      <w:r w:rsidRPr="00284E58">
        <w:rPr>
          <w:rFonts w:ascii="Times New Roman" w:eastAsia="Calibri" w:hAnsi="Times New Roman" w:cs="Times New Roman"/>
          <w:sz w:val="28"/>
          <w:szCs w:val="28"/>
          <w:lang w:eastAsia="en-US"/>
        </w:rPr>
        <w:t>предоставлению субсидий частным дошкольным образовательным организациям для создания дополнительных мест для получения детьми дошкольного образования</w:t>
      </w:r>
      <w:r w:rsidRPr="00284E58">
        <w:rPr>
          <w:rFonts w:ascii="Times New Roman" w:hAnsi="Times New Roman" w:cs="Times New Roman"/>
          <w:sz w:val="28"/>
          <w:szCs w:val="28"/>
        </w:rPr>
        <w:t xml:space="preserve">, обеспечены государственные гарантии реализации прав на получение общедоступного и бесплатного дошкольного образования в муниципальных образовательных </w:t>
      </w:r>
      <w:proofErr w:type="spellStart"/>
      <w:r w:rsidR="004B3EFB">
        <w:rPr>
          <w:rFonts w:ascii="Times New Roman" w:hAnsi="Times New Roman" w:cs="Times New Roman"/>
          <w:sz w:val="28"/>
          <w:szCs w:val="28"/>
        </w:rPr>
        <w:t>учереждениях</w:t>
      </w:r>
      <w:proofErr w:type="spellEnd"/>
      <w:r w:rsidRPr="00284E58">
        <w:rPr>
          <w:rFonts w:ascii="Times New Roman" w:hAnsi="Times New Roman" w:cs="Times New Roman"/>
          <w:sz w:val="28"/>
          <w:szCs w:val="28"/>
        </w:rPr>
        <w:t>.</w:t>
      </w:r>
      <w:proofErr w:type="gramEnd"/>
    </w:p>
    <w:p w:rsidR="00864AC1" w:rsidRPr="00217868" w:rsidRDefault="00864AC1" w:rsidP="00217868">
      <w:pPr>
        <w:tabs>
          <w:tab w:val="left" w:pos="709"/>
        </w:tabs>
        <w:spacing w:after="0" w:line="240" w:lineRule="auto"/>
        <w:ind w:firstLine="709"/>
        <w:jc w:val="both"/>
        <w:rPr>
          <w:rFonts w:ascii="Times New Roman" w:eastAsia="Calibri" w:hAnsi="Times New Roman" w:cs="Times New Roman"/>
          <w:sz w:val="28"/>
          <w:szCs w:val="28"/>
          <w:lang w:eastAsia="en-US"/>
        </w:rPr>
      </w:pPr>
      <w:r w:rsidRPr="00284E58">
        <w:rPr>
          <w:rFonts w:ascii="Times New Roman" w:hAnsi="Times New Roman" w:cs="Times New Roman"/>
          <w:sz w:val="28"/>
          <w:szCs w:val="28"/>
        </w:rPr>
        <w:t>Основное мероприятие направлено на достижение следующих показателей:</w:t>
      </w:r>
    </w:p>
    <w:p w:rsidR="00864AC1" w:rsidRPr="00284E58" w:rsidRDefault="00864AC1" w:rsidP="0021786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4E58">
        <w:rPr>
          <w:rFonts w:ascii="Times New Roman" w:hAnsi="Times New Roman" w:cs="Times New Roman"/>
          <w:sz w:val="28"/>
          <w:szCs w:val="28"/>
        </w:rPr>
        <w:t xml:space="preserve">- количество муниципальных </w:t>
      </w:r>
      <w:r w:rsidR="00496A1C" w:rsidRPr="00284E58">
        <w:rPr>
          <w:rFonts w:ascii="Times New Roman" w:hAnsi="Times New Roman" w:cs="Times New Roman"/>
          <w:sz w:val="28"/>
          <w:szCs w:val="28"/>
        </w:rPr>
        <w:t xml:space="preserve">дошкольных </w:t>
      </w:r>
      <w:r w:rsidRPr="00284E58">
        <w:rPr>
          <w:rFonts w:ascii="Times New Roman" w:hAnsi="Times New Roman" w:cs="Times New Roman"/>
          <w:sz w:val="28"/>
          <w:szCs w:val="28"/>
        </w:rPr>
        <w:t>образовательных учреждений, реализующих образовательные программы дошкольного образования (базовые значения: в 2017 году - 80 единиц, в 2020 году - 82 единицы);</w:t>
      </w:r>
    </w:p>
    <w:p w:rsidR="00864AC1" w:rsidRPr="00156448" w:rsidRDefault="00864AC1" w:rsidP="00864AC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04D8">
        <w:rPr>
          <w:rFonts w:ascii="Times New Roman" w:hAnsi="Times New Roman" w:cs="Times New Roman"/>
          <w:b/>
          <w:sz w:val="28"/>
          <w:szCs w:val="28"/>
        </w:rPr>
        <w:t xml:space="preserve">- </w:t>
      </w:r>
      <w:r w:rsidRPr="00156448">
        <w:rPr>
          <w:rFonts w:ascii="Times New Roman" w:hAnsi="Times New Roman" w:cs="Times New Roman"/>
          <w:sz w:val="28"/>
          <w:szCs w:val="28"/>
        </w:rPr>
        <w:t xml:space="preserve">количество частных дошкольных учреждений, получающих </w:t>
      </w:r>
      <w:r w:rsidRPr="00156448">
        <w:rPr>
          <w:rFonts w:ascii="Times New Roman" w:eastAsia="Calibri" w:hAnsi="Times New Roman" w:cs="Times New Roman"/>
          <w:sz w:val="28"/>
          <w:szCs w:val="28"/>
          <w:lang w:eastAsia="en-US"/>
        </w:rPr>
        <w:t>субсидии для создания дополнительных мест для получения детьми дошкольного образования</w:t>
      </w:r>
      <w:r w:rsidRPr="00156448">
        <w:rPr>
          <w:rFonts w:ascii="Times New Roman" w:hAnsi="Times New Roman" w:cs="Times New Roman"/>
          <w:sz w:val="28"/>
          <w:szCs w:val="28"/>
        </w:rPr>
        <w:t xml:space="preserve"> (базовые значения: в 2017 году - 0 единиц, в 2020 году - 4 единицы);</w:t>
      </w:r>
    </w:p>
    <w:p w:rsidR="00864AC1" w:rsidRPr="00284E58" w:rsidRDefault="00864AC1" w:rsidP="00864AC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4E58">
        <w:rPr>
          <w:rFonts w:ascii="Times New Roman" w:hAnsi="Times New Roman" w:cs="Times New Roman"/>
          <w:sz w:val="28"/>
          <w:szCs w:val="28"/>
        </w:rPr>
        <w:t>- количество мест, дополнительно вводимых или создаваемых в дошкольных образовательных организациях, в том числе за счет строительства, развития вариативных форм дошкольного образования,</w:t>
      </w:r>
      <w:r w:rsidRPr="00284E58">
        <w:rPr>
          <w:rFonts w:ascii="Times New Roman" w:eastAsia="Calibri" w:hAnsi="Times New Roman" w:cs="Times New Roman"/>
          <w:sz w:val="28"/>
          <w:szCs w:val="28"/>
          <w:lang w:eastAsia="en-US"/>
        </w:rPr>
        <w:t xml:space="preserve"> предоставления субсидий частным дошкольным образовательным организациям для создания дополнительных мест</w:t>
      </w:r>
      <w:r w:rsidRPr="00284E58">
        <w:rPr>
          <w:rFonts w:ascii="Times New Roman" w:hAnsi="Times New Roman" w:cs="Times New Roman"/>
          <w:sz w:val="28"/>
          <w:szCs w:val="28"/>
        </w:rPr>
        <w:t xml:space="preserve"> (базовые значения: в 2017 году - 250 мест, в 2020 году -300 мест);</w:t>
      </w:r>
    </w:p>
    <w:p w:rsidR="00864AC1" w:rsidRPr="00284E58" w:rsidRDefault="00864AC1" w:rsidP="00864AC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4E58">
        <w:rPr>
          <w:rFonts w:ascii="Times New Roman" w:hAnsi="Times New Roman" w:cs="Times New Roman"/>
          <w:sz w:val="28"/>
          <w:szCs w:val="28"/>
        </w:rPr>
        <w:t>- доля детей в возрасте от 1,5 до 3 лет, получающих услуги дошкольного образования, в общей численности детей в возрасте от 1,5 до 3 лет, нуждающихся в дошкольном образовании (базовые значения: в 2017 году – 46,9, в 2020 году - 100);</w:t>
      </w:r>
    </w:p>
    <w:p w:rsidR="009E4A21" w:rsidRDefault="00864AC1" w:rsidP="009E4A2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4E58">
        <w:rPr>
          <w:rFonts w:ascii="Times New Roman" w:hAnsi="Times New Roman" w:cs="Times New Roman"/>
          <w:sz w:val="28"/>
          <w:szCs w:val="28"/>
        </w:rPr>
        <w:t>- доля детей в возрасте от 3 до 7 лет, получающих услуги дошкольного образования, в общей численности детей в возрасте от 3 до 7 лет, нуждающихся в дошкольном образовании (базовые значения: в 2017 году – 100, в 2020 году - 100).</w:t>
      </w:r>
    </w:p>
    <w:p w:rsidR="00864AC1" w:rsidRPr="00284E58" w:rsidRDefault="009F60EB" w:rsidP="009E4A2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Основное мероприятие </w:t>
      </w:r>
      <w:r w:rsidR="00864AC1" w:rsidRPr="00284E58">
        <w:rPr>
          <w:rFonts w:ascii="Times New Roman" w:hAnsi="Times New Roman" w:cs="Times New Roman"/>
          <w:sz w:val="28"/>
          <w:szCs w:val="28"/>
        </w:rPr>
        <w:t xml:space="preserve">"Создание условий для повышения эффективности и качества дошкольного образования" включает в себя комплекс мер по укреплению материально-технической базы и совершенствованию методического сопровождения дошкольного </w:t>
      </w:r>
      <w:r w:rsidR="00864AC1" w:rsidRPr="00284E58">
        <w:rPr>
          <w:rFonts w:ascii="Times New Roman" w:hAnsi="Times New Roman" w:cs="Times New Roman"/>
          <w:sz w:val="28"/>
          <w:szCs w:val="28"/>
        </w:rPr>
        <w:lastRenderedPageBreak/>
        <w:t>образования.</w:t>
      </w:r>
    </w:p>
    <w:p w:rsidR="00864AC1" w:rsidRPr="00284E58" w:rsidRDefault="00864AC1" w:rsidP="003C7C1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4E58">
        <w:rPr>
          <w:rFonts w:ascii="Times New Roman" w:hAnsi="Times New Roman" w:cs="Times New Roman"/>
          <w:sz w:val="28"/>
          <w:szCs w:val="28"/>
        </w:rPr>
        <w:t>В рамках данного основного мероприятия</w:t>
      </w:r>
      <w:r w:rsidR="004B3EFB">
        <w:rPr>
          <w:rFonts w:ascii="Times New Roman" w:hAnsi="Times New Roman" w:cs="Times New Roman"/>
          <w:sz w:val="28"/>
          <w:szCs w:val="28"/>
        </w:rPr>
        <w:t xml:space="preserve"> дошкольные </w:t>
      </w:r>
      <w:r w:rsidRPr="00284E58">
        <w:rPr>
          <w:rFonts w:ascii="Times New Roman" w:hAnsi="Times New Roman" w:cs="Times New Roman"/>
          <w:sz w:val="28"/>
          <w:szCs w:val="28"/>
        </w:rPr>
        <w:t xml:space="preserve"> образовательные </w:t>
      </w:r>
      <w:r w:rsidR="004B3EFB">
        <w:rPr>
          <w:rFonts w:ascii="Times New Roman" w:hAnsi="Times New Roman" w:cs="Times New Roman"/>
          <w:sz w:val="28"/>
          <w:szCs w:val="28"/>
        </w:rPr>
        <w:t>учреждения</w:t>
      </w:r>
      <w:r w:rsidRPr="00284E58">
        <w:rPr>
          <w:rFonts w:ascii="Times New Roman" w:hAnsi="Times New Roman" w:cs="Times New Roman"/>
          <w:sz w:val="28"/>
          <w:szCs w:val="28"/>
        </w:rPr>
        <w:t xml:space="preserve"> будут оснащаться мебелью, игровым оборудованием и наглядными пособиями, программами и пособиями, обеспечивающими преемственность дошкольного и начального образования. </w:t>
      </w:r>
    </w:p>
    <w:p w:rsidR="00864AC1" w:rsidRPr="00284E58" w:rsidRDefault="00864AC1" w:rsidP="003C7C1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4E58">
        <w:rPr>
          <w:rFonts w:ascii="Times New Roman" w:hAnsi="Times New Roman" w:cs="Times New Roman"/>
          <w:sz w:val="28"/>
          <w:szCs w:val="28"/>
        </w:rPr>
        <w:t>Основное мероприятие направлено на достижение показателей:</w:t>
      </w:r>
    </w:p>
    <w:p w:rsidR="00864AC1" w:rsidRPr="00284E58" w:rsidRDefault="00864AC1" w:rsidP="003C7C1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4E58">
        <w:rPr>
          <w:rFonts w:ascii="Times New Roman" w:hAnsi="Times New Roman" w:cs="Times New Roman"/>
          <w:sz w:val="28"/>
          <w:szCs w:val="28"/>
        </w:rPr>
        <w:t xml:space="preserve"> - </w:t>
      </w:r>
      <w:r w:rsidR="00A335C5">
        <w:rPr>
          <w:rFonts w:ascii="Times New Roman" w:hAnsi="Times New Roman" w:cs="Times New Roman"/>
          <w:sz w:val="28"/>
          <w:szCs w:val="28"/>
        </w:rPr>
        <w:t>д</w:t>
      </w:r>
      <w:r w:rsidR="00A335C5" w:rsidRPr="00A335C5">
        <w:rPr>
          <w:rFonts w:ascii="Times New Roman" w:hAnsi="Times New Roman" w:cs="Times New Roman"/>
          <w:sz w:val="28"/>
          <w:szCs w:val="28"/>
        </w:rPr>
        <w:t xml:space="preserve">оля обучающихся муниципальных дошкольных образовательных учреждений, для которых созданы условия реализации образовательных программ дошкольного образования, соответствующие требованиям федерального государственного образовательного стандарта дошкольного образования, в общей </w:t>
      </w:r>
      <w:proofErr w:type="gramStart"/>
      <w:r w:rsidR="00A335C5" w:rsidRPr="00A335C5">
        <w:rPr>
          <w:rFonts w:ascii="Times New Roman" w:hAnsi="Times New Roman" w:cs="Times New Roman"/>
          <w:sz w:val="28"/>
          <w:szCs w:val="28"/>
        </w:rPr>
        <w:t>численности</w:t>
      </w:r>
      <w:proofErr w:type="gramEnd"/>
      <w:r w:rsidR="00A335C5" w:rsidRPr="00A335C5">
        <w:rPr>
          <w:rFonts w:ascii="Times New Roman" w:hAnsi="Times New Roman" w:cs="Times New Roman"/>
          <w:sz w:val="28"/>
          <w:szCs w:val="28"/>
        </w:rPr>
        <w:t xml:space="preserve"> обучающихся по основным образовательным программам дошкольного образования </w:t>
      </w:r>
      <w:r w:rsidRPr="00284E58">
        <w:rPr>
          <w:rFonts w:ascii="Times New Roman" w:hAnsi="Times New Roman" w:cs="Times New Roman"/>
          <w:sz w:val="28"/>
          <w:szCs w:val="28"/>
        </w:rPr>
        <w:t>(базовые значения: в 2017 году – 87%, в 2020 году – 100%);</w:t>
      </w:r>
    </w:p>
    <w:p w:rsidR="00864AC1" w:rsidRPr="00284E58" w:rsidRDefault="00864AC1" w:rsidP="00864AC1">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284E58">
        <w:rPr>
          <w:rFonts w:ascii="Times New Roman" w:eastAsia="Times New Roman" w:hAnsi="Times New Roman" w:cs="Times New Roman"/>
          <w:sz w:val="28"/>
          <w:szCs w:val="28"/>
        </w:rPr>
        <w:t xml:space="preserve">- </w:t>
      </w:r>
      <w:r w:rsidR="00A335C5">
        <w:rPr>
          <w:rFonts w:ascii="Times New Roman" w:eastAsia="Times New Roman" w:hAnsi="Times New Roman" w:cs="Times New Roman"/>
          <w:sz w:val="28"/>
          <w:szCs w:val="28"/>
        </w:rPr>
        <w:t>д</w:t>
      </w:r>
      <w:r w:rsidR="00A335C5" w:rsidRPr="00A335C5">
        <w:rPr>
          <w:rFonts w:ascii="Times New Roman" w:eastAsia="Times New Roman" w:hAnsi="Times New Roman" w:cs="Times New Roman"/>
          <w:sz w:val="28"/>
          <w:szCs w:val="28"/>
        </w:rPr>
        <w:t xml:space="preserve">оля обучающихся муниципальных дошкольных образовательных учреждений, для которых созданы современные условия обучения и воспитания, в общей </w:t>
      </w:r>
      <w:proofErr w:type="gramStart"/>
      <w:r w:rsidR="00A335C5" w:rsidRPr="00A335C5">
        <w:rPr>
          <w:rFonts w:ascii="Times New Roman" w:eastAsia="Times New Roman" w:hAnsi="Times New Roman" w:cs="Times New Roman"/>
          <w:sz w:val="28"/>
          <w:szCs w:val="28"/>
        </w:rPr>
        <w:t>численности</w:t>
      </w:r>
      <w:proofErr w:type="gramEnd"/>
      <w:r w:rsidR="00A335C5" w:rsidRPr="00A335C5">
        <w:rPr>
          <w:rFonts w:ascii="Times New Roman" w:eastAsia="Times New Roman" w:hAnsi="Times New Roman" w:cs="Times New Roman"/>
          <w:sz w:val="28"/>
          <w:szCs w:val="28"/>
        </w:rPr>
        <w:t xml:space="preserve"> обучающихся по основным образовательным программам дошкольного образования </w:t>
      </w:r>
      <w:r w:rsidRPr="00284E58">
        <w:rPr>
          <w:rFonts w:ascii="Times New Roman" w:eastAsia="Times New Roman" w:hAnsi="Times New Roman" w:cs="Times New Roman"/>
          <w:sz w:val="28"/>
          <w:szCs w:val="28"/>
        </w:rPr>
        <w:t xml:space="preserve">(базовые значения: в 2017 </w:t>
      </w:r>
      <w:r w:rsidR="00A335C5">
        <w:rPr>
          <w:rFonts w:ascii="Times New Roman" w:eastAsia="Times New Roman" w:hAnsi="Times New Roman" w:cs="Times New Roman"/>
          <w:sz w:val="28"/>
          <w:szCs w:val="28"/>
        </w:rPr>
        <w:t>году - 60 %, в 2020 году - 80%);</w:t>
      </w:r>
    </w:p>
    <w:p w:rsidR="003C7C13" w:rsidRDefault="00B111D8" w:rsidP="009E4A21">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284E58">
        <w:rPr>
          <w:rFonts w:ascii="Times New Roman" w:eastAsia="Times New Roman" w:hAnsi="Times New Roman" w:cs="Times New Roman"/>
          <w:sz w:val="28"/>
          <w:szCs w:val="28"/>
        </w:rPr>
        <w:t xml:space="preserve">- </w:t>
      </w:r>
      <w:r w:rsidR="00A335C5">
        <w:rPr>
          <w:rFonts w:ascii="Times New Roman" w:eastAsia="Times New Roman" w:hAnsi="Times New Roman" w:cs="Times New Roman"/>
          <w:sz w:val="28"/>
          <w:szCs w:val="28"/>
        </w:rPr>
        <w:t>доля</w:t>
      </w:r>
      <w:r w:rsidR="00462ED3">
        <w:rPr>
          <w:rFonts w:ascii="Times New Roman" w:eastAsia="Times New Roman" w:hAnsi="Times New Roman" w:cs="Times New Roman"/>
          <w:sz w:val="28"/>
          <w:szCs w:val="28"/>
        </w:rPr>
        <w:t xml:space="preserve"> </w:t>
      </w:r>
      <w:r w:rsidRPr="00284E58">
        <w:rPr>
          <w:rFonts w:ascii="Times New Roman" w:eastAsia="Times New Roman" w:hAnsi="Times New Roman" w:cs="Times New Roman"/>
          <w:sz w:val="28"/>
          <w:szCs w:val="28"/>
        </w:rPr>
        <w:t>родителей (законных представителей), удовлетворенных качеством предоставляемых образовательных услуг</w:t>
      </w:r>
      <w:r w:rsidRPr="00284E58">
        <w:rPr>
          <w:rFonts w:ascii="Times New Roman" w:eastAsia="Times New Roman" w:hAnsi="Times New Roman" w:cs="Times New Roman"/>
          <w:color w:val="000000"/>
          <w:sz w:val="28"/>
          <w:szCs w:val="28"/>
        </w:rPr>
        <w:t xml:space="preserve"> муниципа</w:t>
      </w:r>
      <w:r w:rsidR="00217868">
        <w:rPr>
          <w:rFonts w:ascii="Times New Roman" w:eastAsia="Times New Roman" w:hAnsi="Times New Roman" w:cs="Times New Roman"/>
          <w:color w:val="000000"/>
          <w:sz w:val="28"/>
          <w:szCs w:val="28"/>
        </w:rPr>
        <w:t>льными дошкольными образователь</w:t>
      </w:r>
      <w:r w:rsidRPr="00284E58">
        <w:rPr>
          <w:rFonts w:ascii="Times New Roman" w:eastAsia="Times New Roman" w:hAnsi="Times New Roman" w:cs="Times New Roman"/>
          <w:color w:val="000000"/>
          <w:sz w:val="28"/>
          <w:szCs w:val="28"/>
        </w:rPr>
        <w:t xml:space="preserve">ными учреждениями </w:t>
      </w:r>
      <w:r w:rsidRPr="00284E58">
        <w:rPr>
          <w:rFonts w:ascii="Times New Roman" w:eastAsia="Times New Roman" w:hAnsi="Times New Roman" w:cs="Times New Roman"/>
          <w:sz w:val="28"/>
          <w:szCs w:val="28"/>
        </w:rPr>
        <w:t>(базовые значения: в 2017 году - 92 %, в 2020 году - 95 %).</w:t>
      </w:r>
    </w:p>
    <w:p w:rsidR="00EF0960" w:rsidRPr="00EF0960" w:rsidRDefault="009F60EB" w:rsidP="00EF0960">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proofErr w:type="gramStart"/>
      <w:r>
        <w:rPr>
          <w:rFonts w:ascii="Times New Roman" w:eastAsia="Times New Roman" w:hAnsi="Times New Roman" w:cs="Times New Roman"/>
          <w:sz w:val="28"/>
          <w:szCs w:val="28"/>
        </w:rPr>
        <w:t xml:space="preserve">Основное мероприятие </w:t>
      </w:r>
      <w:r w:rsidR="00EF0960" w:rsidRPr="00EF0960">
        <w:rPr>
          <w:rFonts w:ascii="Times New Roman" w:eastAsia="Times New Roman" w:hAnsi="Times New Roman" w:cs="Times New Roman"/>
          <w:sz w:val="28"/>
          <w:szCs w:val="28"/>
        </w:rPr>
        <w:t xml:space="preserve">«Создание условий для проведения независимой оценки качества образовательной деятельности </w:t>
      </w:r>
      <w:r w:rsidR="00572E4B">
        <w:rPr>
          <w:rFonts w:ascii="Times New Roman" w:eastAsia="Times New Roman" w:hAnsi="Times New Roman" w:cs="Times New Roman"/>
          <w:sz w:val="28"/>
          <w:szCs w:val="28"/>
        </w:rPr>
        <w:t xml:space="preserve">муниципальных </w:t>
      </w:r>
      <w:r w:rsidR="00EF0960" w:rsidRPr="00EF0960">
        <w:rPr>
          <w:rFonts w:ascii="Times New Roman" w:eastAsia="Times New Roman" w:hAnsi="Times New Roman" w:cs="Times New Roman"/>
          <w:sz w:val="28"/>
          <w:szCs w:val="28"/>
        </w:rPr>
        <w:t>дошкольных образовательных учреждений» направлено на повышение качества деятельности дошкольных образовательных учреждений; предоставление участникам отношений в сфере образования объективной информации об уровне организации работы дошкольных образовательных учреждений на основе общедоступной информации; обеспечение открытости и доступности информации о деятельности дошкольных образовательных учреждений.</w:t>
      </w:r>
      <w:proofErr w:type="gramEnd"/>
    </w:p>
    <w:p w:rsidR="003C7C13" w:rsidRPr="003C7C13" w:rsidRDefault="00EF0960" w:rsidP="003C7C13">
      <w:pPr>
        <w:widowControl w:val="0"/>
        <w:autoSpaceDE w:val="0"/>
        <w:autoSpaceDN w:val="0"/>
        <w:spacing w:after="0" w:line="240" w:lineRule="auto"/>
        <w:ind w:firstLine="540"/>
        <w:jc w:val="both"/>
        <w:rPr>
          <w:rFonts w:ascii="Times New Roman" w:eastAsia="Times New Roman" w:hAnsi="Times New Roman" w:cs="Times New Roman"/>
          <w:sz w:val="28"/>
          <w:szCs w:val="28"/>
        </w:rPr>
      </w:pPr>
      <w:proofErr w:type="gramStart"/>
      <w:r w:rsidRPr="00EF0960">
        <w:rPr>
          <w:rFonts w:ascii="Times New Roman" w:eastAsia="Times New Roman" w:hAnsi="Times New Roman" w:cs="Times New Roman"/>
          <w:sz w:val="28"/>
          <w:szCs w:val="28"/>
        </w:rPr>
        <w:t xml:space="preserve">В рамках данного мероприятия в соответствии с </w:t>
      </w:r>
      <w:hyperlink r:id="rId29" w:history="1">
        <w:r w:rsidRPr="00EF0960">
          <w:rPr>
            <w:rFonts w:ascii="Times New Roman" w:eastAsia="Times New Roman" w:hAnsi="Times New Roman" w:cs="Times New Roman"/>
            <w:sz w:val="28"/>
            <w:szCs w:val="28"/>
          </w:rPr>
          <w:t>Федеральным законом от 21 июля 2014 г. N 256-ФЗ «О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w:t>
        </w:r>
      </w:hyperlink>
      <w:r w:rsidRPr="00EF0960">
        <w:rPr>
          <w:rFonts w:ascii="Times New Roman" w:eastAsia="Times New Roman" w:hAnsi="Times New Roman" w:cs="Times New Roman"/>
          <w:sz w:val="28"/>
          <w:szCs w:val="28"/>
        </w:rPr>
        <w:t xml:space="preserve"> будет проводиться не реже чем один раз в три года независимая оценка качества деятельности дошкольных образовательных учреждений.</w:t>
      </w:r>
      <w:proofErr w:type="gramEnd"/>
    </w:p>
    <w:p w:rsidR="003C7C13" w:rsidRDefault="00EF0960" w:rsidP="003C7C13">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EF0960">
        <w:rPr>
          <w:rFonts w:ascii="Times New Roman" w:eastAsia="Times New Roman" w:hAnsi="Times New Roman" w:cs="Times New Roman"/>
          <w:sz w:val="28"/>
          <w:szCs w:val="28"/>
        </w:rPr>
        <w:t>Основное мероприятие направлено на достижение показателя</w:t>
      </w:r>
      <w:r w:rsidR="003C7C13">
        <w:rPr>
          <w:rFonts w:ascii="Times New Roman" w:eastAsia="Times New Roman" w:hAnsi="Times New Roman" w:cs="Times New Roman"/>
          <w:sz w:val="28"/>
          <w:szCs w:val="28"/>
        </w:rPr>
        <w:t>:</w:t>
      </w:r>
    </w:p>
    <w:p w:rsidR="00EF0960" w:rsidRPr="00EF0960" w:rsidRDefault="00EF0960" w:rsidP="00EF0960">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EF0960">
        <w:rPr>
          <w:rFonts w:ascii="Times New Roman" w:eastAsia="Times New Roman" w:hAnsi="Times New Roman" w:cs="Times New Roman"/>
          <w:sz w:val="28"/>
          <w:szCs w:val="28"/>
        </w:rPr>
        <w:t xml:space="preserve"> - доля дошкольных образовательных учреждений, охваченных независимой оценкой качества образовательной деятельности, в общей численности дошкольных образовательных учреждений (базовые значения: в 2017 году – 100%, в 2020 году – 100%).</w:t>
      </w:r>
    </w:p>
    <w:p w:rsidR="00864AC1" w:rsidRPr="00284E58" w:rsidRDefault="00864AC1" w:rsidP="00864AC1">
      <w:pPr>
        <w:widowControl w:val="0"/>
        <w:autoSpaceDE w:val="0"/>
        <w:autoSpaceDN w:val="0"/>
        <w:adjustRightInd w:val="0"/>
        <w:spacing w:after="0" w:line="240" w:lineRule="auto"/>
        <w:jc w:val="both"/>
        <w:rPr>
          <w:rFonts w:ascii="Times New Roman" w:hAnsi="Times New Roman" w:cs="Times New Roman"/>
          <w:sz w:val="28"/>
          <w:szCs w:val="28"/>
        </w:rPr>
      </w:pPr>
    </w:p>
    <w:p w:rsidR="00864AC1" w:rsidRPr="009375F6" w:rsidRDefault="00F57A5A" w:rsidP="00F57A5A">
      <w:pPr>
        <w:pStyle w:val="a5"/>
        <w:widowControl w:val="0"/>
        <w:numPr>
          <w:ilvl w:val="0"/>
          <w:numId w:val="3"/>
        </w:numPr>
        <w:autoSpaceDE w:val="0"/>
        <w:autoSpaceDN w:val="0"/>
        <w:adjustRightInd w:val="0"/>
        <w:spacing w:after="0" w:line="240" w:lineRule="auto"/>
        <w:jc w:val="center"/>
        <w:outlineLvl w:val="2"/>
        <w:rPr>
          <w:rFonts w:ascii="Times New Roman" w:hAnsi="Times New Roman" w:cs="Times New Roman"/>
          <w:b/>
          <w:sz w:val="28"/>
          <w:szCs w:val="28"/>
        </w:rPr>
      </w:pPr>
      <w:r w:rsidRPr="009375F6">
        <w:rPr>
          <w:rFonts w:ascii="Times New Roman" w:hAnsi="Times New Roman" w:cs="Times New Roman"/>
          <w:b/>
          <w:sz w:val="28"/>
          <w:szCs w:val="28"/>
        </w:rPr>
        <w:t xml:space="preserve"> </w:t>
      </w:r>
      <w:r w:rsidR="00864AC1" w:rsidRPr="009375F6">
        <w:rPr>
          <w:rFonts w:ascii="Times New Roman" w:hAnsi="Times New Roman" w:cs="Times New Roman"/>
          <w:b/>
          <w:sz w:val="28"/>
          <w:szCs w:val="28"/>
        </w:rPr>
        <w:t>Обоснование ресурсного обеспечения подпрограммы</w:t>
      </w:r>
    </w:p>
    <w:p w:rsidR="00864AC1" w:rsidRPr="00284E58" w:rsidRDefault="00864AC1" w:rsidP="00864AC1">
      <w:pPr>
        <w:widowControl w:val="0"/>
        <w:autoSpaceDE w:val="0"/>
        <w:autoSpaceDN w:val="0"/>
        <w:adjustRightInd w:val="0"/>
        <w:spacing w:after="0" w:line="240" w:lineRule="auto"/>
        <w:jc w:val="center"/>
        <w:rPr>
          <w:rFonts w:ascii="Times New Roman" w:hAnsi="Times New Roman" w:cs="Times New Roman"/>
          <w:sz w:val="28"/>
          <w:szCs w:val="28"/>
        </w:rPr>
      </w:pPr>
    </w:p>
    <w:p w:rsidR="00864AC1" w:rsidRPr="00D05E7E" w:rsidRDefault="00864AC1" w:rsidP="00217868">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05E7E">
        <w:rPr>
          <w:rFonts w:ascii="Times New Roman" w:hAnsi="Times New Roman" w:cs="Times New Roman"/>
          <w:color w:val="000000" w:themeColor="text1"/>
          <w:sz w:val="28"/>
          <w:szCs w:val="28"/>
        </w:rPr>
        <w:t>Ресурсное обеспечение подпрограммы осуществляется за счет средств областн</w:t>
      </w:r>
      <w:r w:rsidR="00217868" w:rsidRPr="00D05E7E">
        <w:rPr>
          <w:rFonts w:ascii="Times New Roman" w:hAnsi="Times New Roman" w:cs="Times New Roman"/>
          <w:color w:val="000000" w:themeColor="text1"/>
          <w:sz w:val="28"/>
          <w:szCs w:val="28"/>
        </w:rPr>
        <w:t>ого и бюджета города Смоленска.</w:t>
      </w:r>
    </w:p>
    <w:p w:rsidR="000609E0" w:rsidRPr="00D05E7E" w:rsidRDefault="005E2ECF" w:rsidP="009F60EB">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05E7E">
        <w:rPr>
          <w:rFonts w:ascii="Times New Roman" w:hAnsi="Times New Roman" w:cs="Times New Roman"/>
          <w:color w:val="000000" w:themeColor="text1"/>
          <w:sz w:val="28"/>
          <w:szCs w:val="28"/>
        </w:rPr>
        <w:t xml:space="preserve">Общий объем финансирования подпрограммы составляет </w:t>
      </w:r>
      <w:r w:rsidR="000609E0" w:rsidRPr="00D05E7E">
        <w:rPr>
          <w:rFonts w:ascii="Times New Roman" w:hAnsi="Times New Roman" w:cs="Times New Roman"/>
          <w:color w:val="000000" w:themeColor="text1"/>
          <w:sz w:val="28"/>
          <w:szCs w:val="28"/>
        </w:rPr>
        <w:t>3536130,558 тыс. рублей, в том числе из областного бюджета -1908900,6 тыс. руб.</w:t>
      </w:r>
    </w:p>
    <w:p w:rsidR="000609E0" w:rsidRPr="00D05E7E" w:rsidRDefault="000609E0" w:rsidP="000609E0">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05E7E">
        <w:rPr>
          <w:rFonts w:ascii="Times New Roman" w:hAnsi="Times New Roman" w:cs="Times New Roman"/>
          <w:color w:val="000000" w:themeColor="text1"/>
          <w:sz w:val="28"/>
          <w:szCs w:val="28"/>
        </w:rPr>
        <w:t xml:space="preserve"> По годам реализации: </w:t>
      </w:r>
    </w:p>
    <w:p w:rsidR="000609E0" w:rsidRPr="00D05E7E" w:rsidRDefault="000609E0" w:rsidP="000609E0">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05E7E">
        <w:rPr>
          <w:rFonts w:ascii="Times New Roman" w:hAnsi="Times New Roman" w:cs="Times New Roman"/>
          <w:color w:val="000000" w:themeColor="text1"/>
          <w:sz w:val="28"/>
          <w:szCs w:val="28"/>
        </w:rPr>
        <w:t>- 2018 год – 1214178,95</w:t>
      </w:r>
      <w:r w:rsidR="00403F4D">
        <w:rPr>
          <w:rFonts w:ascii="Times New Roman" w:hAnsi="Times New Roman" w:cs="Times New Roman"/>
          <w:color w:val="000000" w:themeColor="text1"/>
          <w:sz w:val="28"/>
          <w:szCs w:val="28"/>
        </w:rPr>
        <w:t>0</w:t>
      </w:r>
      <w:r w:rsidRPr="00D05E7E">
        <w:rPr>
          <w:rFonts w:ascii="Times New Roman" w:hAnsi="Times New Roman" w:cs="Times New Roman"/>
          <w:color w:val="000000" w:themeColor="text1"/>
          <w:sz w:val="28"/>
          <w:szCs w:val="28"/>
        </w:rPr>
        <w:t xml:space="preserve"> тыс. руб., в том числе средства областного бюджета - 636300,2</w:t>
      </w:r>
      <w:r w:rsidR="00403F4D">
        <w:rPr>
          <w:rFonts w:ascii="Times New Roman" w:hAnsi="Times New Roman" w:cs="Times New Roman"/>
          <w:color w:val="000000" w:themeColor="text1"/>
          <w:sz w:val="28"/>
          <w:szCs w:val="28"/>
        </w:rPr>
        <w:t>00</w:t>
      </w:r>
      <w:r w:rsidRPr="00D05E7E">
        <w:rPr>
          <w:rFonts w:ascii="Times New Roman" w:hAnsi="Times New Roman" w:cs="Times New Roman"/>
          <w:color w:val="000000" w:themeColor="text1"/>
          <w:sz w:val="28"/>
          <w:szCs w:val="28"/>
        </w:rPr>
        <w:t xml:space="preserve"> тыс. руб.;</w:t>
      </w:r>
    </w:p>
    <w:p w:rsidR="000609E0" w:rsidRPr="00D05E7E" w:rsidRDefault="000609E0" w:rsidP="000609E0">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05E7E">
        <w:rPr>
          <w:rFonts w:ascii="Times New Roman" w:hAnsi="Times New Roman" w:cs="Times New Roman"/>
          <w:color w:val="000000" w:themeColor="text1"/>
          <w:sz w:val="28"/>
          <w:szCs w:val="28"/>
        </w:rPr>
        <w:t>- 2019 год – 1160605, 804 тыс. руб., в том числе средства областного бюджета - 636300,2</w:t>
      </w:r>
      <w:r w:rsidR="00403F4D">
        <w:rPr>
          <w:rFonts w:ascii="Times New Roman" w:hAnsi="Times New Roman" w:cs="Times New Roman"/>
          <w:color w:val="000000" w:themeColor="text1"/>
          <w:sz w:val="28"/>
          <w:szCs w:val="28"/>
        </w:rPr>
        <w:t>00</w:t>
      </w:r>
      <w:r w:rsidRPr="00D05E7E">
        <w:rPr>
          <w:rFonts w:ascii="Times New Roman" w:hAnsi="Times New Roman" w:cs="Times New Roman"/>
          <w:color w:val="000000" w:themeColor="text1"/>
          <w:sz w:val="28"/>
          <w:szCs w:val="28"/>
        </w:rPr>
        <w:t xml:space="preserve"> тыс. руб.;</w:t>
      </w:r>
    </w:p>
    <w:p w:rsidR="0018356D" w:rsidRPr="00D05E7E" w:rsidRDefault="000609E0" w:rsidP="000609E0">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05E7E">
        <w:rPr>
          <w:rFonts w:ascii="Times New Roman" w:hAnsi="Times New Roman" w:cs="Times New Roman"/>
          <w:color w:val="000000" w:themeColor="text1"/>
          <w:sz w:val="28"/>
          <w:szCs w:val="28"/>
        </w:rPr>
        <w:t>- 2020 год – 1161345, 804 тыс. руб., в том числе средства областного бюджета – 636300,2</w:t>
      </w:r>
      <w:r w:rsidR="00403F4D">
        <w:rPr>
          <w:rFonts w:ascii="Times New Roman" w:hAnsi="Times New Roman" w:cs="Times New Roman"/>
          <w:color w:val="000000" w:themeColor="text1"/>
          <w:sz w:val="28"/>
          <w:szCs w:val="28"/>
        </w:rPr>
        <w:t>00</w:t>
      </w:r>
      <w:r w:rsidRPr="00D05E7E">
        <w:rPr>
          <w:rFonts w:ascii="Times New Roman" w:hAnsi="Times New Roman" w:cs="Times New Roman"/>
          <w:color w:val="000000" w:themeColor="text1"/>
          <w:sz w:val="28"/>
          <w:szCs w:val="28"/>
        </w:rPr>
        <w:t xml:space="preserve"> тыс. руб.</w:t>
      </w:r>
    </w:p>
    <w:p w:rsidR="00DF09C1" w:rsidRPr="00D05E7E" w:rsidRDefault="00DF09C1" w:rsidP="000609E0">
      <w:pPr>
        <w:spacing w:after="0"/>
        <w:ind w:firstLine="709"/>
        <w:jc w:val="both"/>
        <w:rPr>
          <w:rFonts w:ascii="Times New Roman" w:hAnsi="Times New Roman" w:cs="Times New Roman"/>
          <w:color w:val="000000" w:themeColor="text1"/>
          <w:sz w:val="28"/>
          <w:szCs w:val="28"/>
        </w:rPr>
      </w:pPr>
      <w:r w:rsidRPr="00D05E7E">
        <w:rPr>
          <w:rFonts w:ascii="Times New Roman" w:hAnsi="Times New Roman" w:cs="Times New Roman"/>
          <w:color w:val="000000" w:themeColor="text1"/>
          <w:sz w:val="28"/>
          <w:szCs w:val="28"/>
        </w:rPr>
        <w:t>Объем финансирования подпрограммы подлежи</w:t>
      </w:r>
      <w:r w:rsidR="000609E0" w:rsidRPr="00D05E7E">
        <w:rPr>
          <w:rFonts w:ascii="Times New Roman" w:hAnsi="Times New Roman" w:cs="Times New Roman"/>
          <w:color w:val="000000" w:themeColor="text1"/>
          <w:sz w:val="28"/>
          <w:szCs w:val="28"/>
        </w:rPr>
        <w:t xml:space="preserve">т ежегодному </w:t>
      </w:r>
      <w:r w:rsidRPr="00D05E7E">
        <w:rPr>
          <w:rFonts w:ascii="Times New Roman" w:hAnsi="Times New Roman" w:cs="Times New Roman"/>
          <w:color w:val="000000" w:themeColor="text1"/>
          <w:sz w:val="28"/>
          <w:szCs w:val="28"/>
        </w:rPr>
        <w:t>уточнению.</w:t>
      </w:r>
    </w:p>
    <w:p w:rsidR="00DF09C1" w:rsidRPr="00D05E7E" w:rsidRDefault="00DF09C1" w:rsidP="000609E0">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p>
    <w:p w:rsidR="00984675" w:rsidRPr="0078687C" w:rsidRDefault="00F57A5A" w:rsidP="00984675">
      <w:pPr>
        <w:pStyle w:val="ConsPlusNormal"/>
        <w:jc w:val="center"/>
        <w:outlineLvl w:val="1"/>
        <w:rPr>
          <w:rFonts w:ascii="Times New Roman" w:hAnsi="Times New Roman" w:cs="Times New Roman"/>
          <w:b/>
          <w:sz w:val="28"/>
          <w:szCs w:val="28"/>
        </w:rPr>
      </w:pPr>
      <w:r w:rsidRPr="0078687C">
        <w:rPr>
          <w:rFonts w:ascii="Times New Roman" w:hAnsi="Times New Roman" w:cs="Times New Roman"/>
          <w:b/>
          <w:sz w:val="28"/>
          <w:szCs w:val="28"/>
        </w:rPr>
        <w:t>ПАСПОРТ</w:t>
      </w:r>
      <w:r w:rsidR="00984675" w:rsidRPr="0078687C">
        <w:rPr>
          <w:rFonts w:ascii="Times New Roman" w:hAnsi="Times New Roman" w:cs="Times New Roman"/>
          <w:b/>
          <w:sz w:val="28"/>
          <w:szCs w:val="28"/>
        </w:rPr>
        <w:t xml:space="preserve"> </w:t>
      </w:r>
    </w:p>
    <w:p w:rsidR="00984675" w:rsidRPr="0078687C" w:rsidRDefault="00462ED3" w:rsidP="00984675">
      <w:pPr>
        <w:pStyle w:val="ConsPlusNormal"/>
        <w:jc w:val="center"/>
        <w:outlineLvl w:val="1"/>
        <w:rPr>
          <w:rFonts w:ascii="Times New Roman" w:hAnsi="Times New Roman" w:cs="Times New Roman"/>
          <w:b/>
          <w:sz w:val="28"/>
          <w:szCs w:val="28"/>
        </w:rPr>
      </w:pPr>
      <w:r w:rsidRPr="0078687C">
        <w:rPr>
          <w:rFonts w:ascii="Times New Roman" w:hAnsi="Times New Roman" w:cs="Times New Roman"/>
          <w:b/>
          <w:sz w:val="28"/>
          <w:szCs w:val="28"/>
        </w:rPr>
        <w:t>подпрограммы” Развитие</w:t>
      </w:r>
      <w:r w:rsidR="00984675" w:rsidRPr="0078687C">
        <w:rPr>
          <w:rFonts w:ascii="Times New Roman" w:hAnsi="Times New Roman" w:cs="Times New Roman"/>
          <w:b/>
          <w:sz w:val="28"/>
          <w:szCs w:val="28"/>
        </w:rPr>
        <w:t xml:space="preserve"> общего образования</w:t>
      </w:r>
      <w:r w:rsidR="00776692" w:rsidRPr="0078687C">
        <w:rPr>
          <w:rFonts w:ascii="Times New Roman" w:hAnsi="Times New Roman" w:cs="Times New Roman"/>
          <w:b/>
          <w:sz w:val="28"/>
          <w:szCs w:val="28"/>
        </w:rPr>
        <w:t>”</w:t>
      </w:r>
    </w:p>
    <w:p w:rsidR="00984675" w:rsidRPr="00C917CA" w:rsidRDefault="00984675" w:rsidP="00984675">
      <w:pPr>
        <w:pStyle w:val="ConsPlusNormal"/>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3965"/>
        <w:gridCol w:w="5605"/>
      </w:tblGrid>
      <w:tr w:rsidR="00984675" w:rsidTr="004C1CDC">
        <w:tc>
          <w:tcPr>
            <w:tcW w:w="4077" w:type="dxa"/>
          </w:tcPr>
          <w:p w:rsidR="00984675" w:rsidRPr="00C917CA" w:rsidRDefault="00984675" w:rsidP="004C1CDC">
            <w:pPr>
              <w:pStyle w:val="ConsPlusNormal"/>
              <w:jc w:val="both"/>
              <w:rPr>
                <w:rFonts w:ascii="Times New Roman" w:hAnsi="Times New Roman" w:cs="Times New Roman"/>
                <w:sz w:val="28"/>
                <w:szCs w:val="28"/>
              </w:rPr>
            </w:pPr>
            <w:r w:rsidRPr="00C917CA">
              <w:rPr>
                <w:rFonts w:ascii="Times New Roman" w:hAnsi="Times New Roman" w:cs="Times New Roman"/>
                <w:sz w:val="28"/>
                <w:szCs w:val="28"/>
                <w:lang w:eastAsia="en-US"/>
              </w:rPr>
              <w:t>Ответственные исполнители подпрограммы</w:t>
            </w:r>
          </w:p>
        </w:tc>
        <w:tc>
          <w:tcPr>
            <w:tcW w:w="5778" w:type="dxa"/>
          </w:tcPr>
          <w:p w:rsidR="00984675" w:rsidRPr="00C917CA" w:rsidRDefault="00042C7D" w:rsidP="004C1CDC">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У</w:t>
            </w:r>
            <w:r w:rsidR="00984675" w:rsidRPr="00C917CA">
              <w:rPr>
                <w:rFonts w:ascii="Times New Roman" w:hAnsi="Times New Roman" w:cs="Times New Roman"/>
                <w:sz w:val="28"/>
                <w:szCs w:val="28"/>
              </w:rPr>
              <w:t>правление образования и молодёжной политики Администрации города Смоленска</w:t>
            </w:r>
          </w:p>
        </w:tc>
      </w:tr>
      <w:tr w:rsidR="00984675" w:rsidTr="004C1CDC">
        <w:tc>
          <w:tcPr>
            <w:tcW w:w="4077" w:type="dxa"/>
          </w:tcPr>
          <w:p w:rsidR="00984675" w:rsidRPr="00C917CA" w:rsidRDefault="00984675" w:rsidP="004C1CDC">
            <w:pPr>
              <w:pStyle w:val="ConsPlusNormal"/>
              <w:jc w:val="both"/>
              <w:rPr>
                <w:rFonts w:ascii="Times New Roman" w:hAnsi="Times New Roman" w:cs="Times New Roman"/>
                <w:sz w:val="28"/>
                <w:szCs w:val="28"/>
              </w:rPr>
            </w:pPr>
            <w:r w:rsidRPr="00C917CA">
              <w:rPr>
                <w:rFonts w:ascii="Times New Roman" w:hAnsi="Times New Roman" w:cs="Times New Roman"/>
                <w:sz w:val="28"/>
                <w:szCs w:val="28"/>
                <w:lang w:eastAsia="en-US"/>
              </w:rPr>
              <w:t>Исполнители основных мероприятий подпрограммы</w:t>
            </w:r>
          </w:p>
        </w:tc>
        <w:tc>
          <w:tcPr>
            <w:tcW w:w="5778" w:type="dxa"/>
          </w:tcPr>
          <w:p w:rsidR="00984675" w:rsidRPr="00C917CA" w:rsidRDefault="00042C7D" w:rsidP="004C1CDC">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У</w:t>
            </w:r>
            <w:r w:rsidR="00984675" w:rsidRPr="00C917CA">
              <w:rPr>
                <w:rFonts w:ascii="Times New Roman" w:hAnsi="Times New Roman" w:cs="Times New Roman"/>
                <w:sz w:val="28"/>
                <w:szCs w:val="28"/>
              </w:rPr>
              <w:t>правление образования и молодёжной политики Администрации города Смоленска</w:t>
            </w:r>
            <w:r>
              <w:rPr>
                <w:rFonts w:ascii="Times New Roman" w:hAnsi="Times New Roman" w:cs="Times New Roman"/>
                <w:sz w:val="28"/>
                <w:szCs w:val="28"/>
              </w:rPr>
              <w:t xml:space="preserve">, </w:t>
            </w:r>
          </w:p>
          <w:p w:rsidR="00984675" w:rsidRPr="00C917CA" w:rsidRDefault="00984675" w:rsidP="004C1CDC">
            <w:pPr>
              <w:pStyle w:val="ConsPlusNormal"/>
              <w:spacing w:line="276" w:lineRule="auto"/>
              <w:jc w:val="both"/>
              <w:rPr>
                <w:rFonts w:ascii="Times New Roman" w:hAnsi="Times New Roman" w:cs="Times New Roman"/>
                <w:sz w:val="28"/>
                <w:szCs w:val="28"/>
              </w:rPr>
            </w:pPr>
            <w:r w:rsidRPr="00C917CA">
              <w:rPr>
                <w:rFonts w:ascii="Times New Roman" w:hAnsi="Times New Roman" w:cs="Times New Roman"/>
                <w:sz w:val="28"/>
                <w:szCs w:val="28"/>
              </w:rPr>
              <w:t>муниципальные бюджетные общеобразовательные учреждения города Смоленска</w:t>
            </w:r>
          </w:p>
        </w:tc>
      </w:tr>
      <w:tr w:rsidR="00984675" w:rsidTr="0063265C">
        <w:tc>
          <w:tcPr>
            <w:tcW w:w="4077" w:type="dxa"/>
            <w:shd w:val="clear" w:color="auto" w:fill="auto"/>
          </w:tcPr>
          <w:p w:rsidR="00984675" w:rsidRPr="00C917CA" w:rsidRDefault="00984675" w:rsidP="004C1CDC">
            <w:pPr>
              <w:pStyle w:val="ConsPlusNormal"/>
              <w:jc w:val="both"/>
              <w:rPr>
                <w:rFonts w:ascii="Times New Roman" w:hAnsi="Times New Roman" w:cs="Times New Roman"/>
                <w:sz w:val="28"/>
                <w:szCs w:val="28"/>
              </w:rPr>
            </w:pPr>
            <w:r w:rsidRPr="00C917CA">
              <w:rPr>
                <w:rFonts w:ascii="Times New Roman" w:hAnsi="Times New Roman" w:cs="Times New Roman"/>
                <w:sz w:val="28"/>
                <w:szCs w:val="28"/>
                <w:lang w:eastAsia="en-US"/>
              </w:rPr>
              <w:t>Цель подпрограммы</w:t>
            </w:r>
          </w:p>
        </w:tc>
        <w:tc>
          <w:tcPr>
            <w:tcW w:w="5778" w:type="dxa"/>
            <w:shd w:val="clear" w:color="auto" w:fill="auto"/>
          </w:tcPr>
          <w:p w:rsidR="00984675" w:rsidRPr="00C917CA" w:rsidRDefault="0063265C" w:rsidP="00D2695A">
            <w:pPr>
              <w:pStyle w:val="ConsPlusNormal"/>
              <w:ind w:firstLine="539"/>
              <w:jc w:val="both"/>
              <w:rPr>
                <w:rFonts w:ascii="Times New Roman" w:hAnsi="Times New Roman" w:cs="Times New Roman"/>
                <w:sz w:val="28"/>
                <w:szCs w:val="28"/>
              </w:rPr>
            </w:pPr>
            <w:r w:rsidRPr="00C917CA">
              <w:rPr>
                <w:rFonts w:ascii="Times New Roman" w:hAnsi="Times New Roman" w:cs="Times New Roman"/>
                <w:sz w:val="28"/>
                <w:szCs w:val="28"/>
              </w:rPr>
              <w:t>О</w:t>
            </w:r>
            <w:r w:rsidR="00984675" w:rsidRPr="00C917CA">
              <w:rPr>
                <w:rFonts w:ascii="Times New Roman" w:hAnsi="Times New Roman" w:cs="Times New Roman"/>
                <w:sz w:val="28"/>
                <w:szCs w:val="28"/>
              </w:rPr>
              <w:t>беспечение</w:t>
            </w:r>
            <w:r>
              <w:rPr>
                <w:rFonts w:ascii="Times New Roman" w:hAnsi="Times New Roman" w:cs="Times New Roman"/>
                <w:sz w:val="28"/>
                <w:szCs w:val="28"/>
              </w:rPr>
              <w:t xml:space="preserve"> </w:t>
            </w:r>
            <w:r w:rsidR="00984675" w:rsidRPr="00C917CA">
              <w:rPr>
                <w:rFonts w:ascii="Times New Roman" w:hAnsi="Times New Roman" w:cs="Times New Roman"/>
                <w:sz w:val="28"/>
                <w:szCs w:val="28"/>
              </w:rPr>
              <w:t xml:space="preserve"> доступного качественного начального общего, основного обще</w:t>
            </w:r>
            <w:r>
              <w:rPr>
                <w:rFonts w:ascii="Times New Roman" w:hAnsi="Times New Roman" w:cs="Times New Roman"/>
                <w:sz w:val="28"/>
                <w:szCs w:val="28"/>
              </w:rPr>
              <w:t>го, среднего общего образования</w:t>
            </w:r>
            <w:r w:rsidR="00D2695A">
              <w:rPr>
                <w:rFonts w:ascii="Times New Roman" w:hAnsi="Times New Roman" w:cs="Times New Roman"/>
                <w:sz w:val="28"/>
                <w:szCs w:val="28"/>
              </w:rPr>
              <w:t xml:space="preserve">, </w:t>
            </w:r>
            <w:r w:rsidR="00D2695A" w:rsidRPr="00C917CA">
              <w:rPr>
                <w:rFonts w:ascii="Times New Roman" w:hAnsi="Times New Roman" w:cs="Times New Roman"/>
                <w:sz w:val="28"/>
                <w:szCs w:val="28"/>
              </w:rPr>
              <w:t>соответствующего современным потребностям граждан.</w:t>
            </w:r>
          </w:p>
        </w:tc>
      </w:tr>
      <w:tr w:rsidR="00984675" w:rsidTr="004C1CDC">
        <w:tc>
          <w:tcPr>
            <w:tcW w:w="4077" w:type="dxa"/>
          </w:tcPr>
          <w:p w:rsidR="00984675" w:rsidRPr="00C917CA" w:rsidRDefault="00984675" w:rsidP="004C1CDC">
            <w:pPr>
              <w:pStyle w:val="ConsPlusNormal"/>
              <w:jc w:val="both"/>
              <w:rPr>
                <w:rFonts w:ascii="Times New Roman" w:hAnsi="Times New Roman" w:cs="Times New Roman"/>
                <w:sz w:val="28"/>
                <w:szCs w:val="28"/>
              </w:rPr>
            </w:pPr>
            <w:r w:rsidRPr="00C917CA">
              <w:rPr>
                <w:rFonts w:ascii="Times New Roman" w:hAnsi="Times New Roman" w:cs="Times New Roman"/>
                <w:sz w:val="28"/>
                <w:szCs w:val="28"/>
                <w:lang w:eastAsia="en-US"/>
              </w:rPr>
              <w:t>Целевые показатели реализации подпрограммы</w:t>
            </w:r>
          </w:p>
        </w:tc>
        <w:tc>
          <w:tcPr>
            <w:tcW w:w="5778" w:type="dxa"/>
          </w:tcPr>
          <w:p w:rsidR="00DD197A" w:rsidRPr="0078687C" w:rsidRDefault="0078687C" w:rsidP="005A4612">
            <w:pPr>
              <w:pStyle w:val="a5"/>
              <w:numPr>
                <w:ilvl w:val="0"/>
                <w:numId w:val="11"/>
              </w:numPr>
              <w:ind w:left="-5" w:hanging="1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sidR="00ED0E0B" w:rsidRPr="0078687C">
              <w:rPr>
                <w:rFonts w:ascii="Times New Roman" w:eastAsia="Times New Roman" w:hAnsi="Times New Roman" w:cs="Times New Roman"/>
                <w:sz w:val="28"/>
                <w:szCs w:val="28"/>
              </w:rPr>
              <w:t xml:space="preserve">оля учащихся муниципальных общеобразовательных учреждений, </w:t>
            </w:r>
            <w:r>
              <w:rPr>
                <w:rFonts w:ascii="Times New Roman" w:eastAsia="Times New Roman" w:hAnsi="Times New Roman" w:cs="Times New Roman"/>
                <w:sz w:val="28"/>
                <w:szCs w:val="28"/>
              </w:rPr>
              <w:t>обучающихся в 1 смену.</w:t>
            </w:r>
          </w:p>
          <w:p w:rsidR="00984675" w:rsidRPr="0078687C" w:rsidRDefault="0078687C" w:rsidP="005A4612">
            <w:pPr>
              <w:pStyle w:val="a5"/>
              <w:widowControl w:val="0"/>
              <w:numPr>
                <w:ilvl w:val="0"/>
                <w:numId w:val="11"/>
              </w:numPr>
              <w:autoSpaceDE w:val="0"/>
              <w:autoSpaceDN w:val="0"/>
              <w:ind w:left="-5" w:hanging="1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sidR="00042C7D" w:rsidRPr="0078687C">
              <w:rPr>
                <w:rFonts w:ascii="Times New Roman" w:eastAsia="Times New Roman" w:hAnsi="Times New Roman" w:cs="Times New Roman"/>
                <w:sz w:val="28"/>
                <w:szCs w:val="28"/>
              </w:rPr>
              <w:t>оля</w:t>
            </w:r>
            <w:r w:rsidR="00984675" w:rsidRPr="0078687C">
              <w:rPr>
                <w:rFonts w:ascii="Times New Roman" w:eastAsia="Times New Roman" w:hAnsi="Times New Roman" w:cs="Times New Roman"/>
                <w:sz w:val="28"/>
                <w:szCs w:val="28"/>
              </w:rPr>
              <w:t xml:space="preserve"> учащихся муниципальных общеобразовательных учреждений, обучающихся в соответствии с федеральным государственным образовательным стандартом, в общей численности учащ</w:t>
            </w:r>
            <w:r>
              <w:rPr>
                <w:rFonts w:ascii="Times New Roman" w:eastAsia="Times New Roman" w:hAnsi="Times New Roman" w:cs="Times New Roman"/>
                <w:sz w:val="28"/>
                <w:szCs w:val="28"/>
              </w:rPr>
              <w:t>ихся образовательных учреждений.</w:t>
            </w:r>
          </w:p>
          <w:p w:rsidR="00984675" w:rsidRDefault="0078687C" w:rsidP="005A4612">
            <w:pPr>
              <w:pStyle w:val="a5"/>
              <w:widowControl w:val="0"/>
              <w:numPr>
                <w:ilvl w:val="0"/>
                <w:numId w:val="11"/>
              </w:numPr>
              <w:autoSpaceDE w:val="0"/>
              <w:autoSpaceDN w:val="0"/>
              <w:ind w:left="-5" w:hanging="13"/>
              <w:jc w:val="both"/>
              <w:rPr>
                <w:rFonts w:ascii="Times New Roman" w:eastAsia="Times New Roman" w:hAnsi="Times New Roman" w:cs="Times New Roman"/>
                <w:color w:val="000000"/>
                <w:sz w:val="28"/>
                <w:szCs w:val="28"/>
              </w:rPr>
            </w:pPr>
            <w:r w:rsidRPr="0078687C">
              <w:rPr>
                <w:rFonts w:ascii="Times New Roman" w:eastAsia="Times New Roman" w:hAnsi="Times New Roman" w:cs="Times New Roman"/>
                <w:sz w:val="28"/>
                <w:szCs w:val="28"/>
              </w:rPr>
              <w:t>Д</w:t>
            </w:r>
            <w:r w:rsidR="00042C7D" w:rsidRPr="0078687C">
              <w:rPr>
                <w:rFonts w:ascii="Times New Roman" w:eastAsia="Times New Roman" w:hAnsi="Times New Roman" w:cs="Times New Roman"/>
                <w:sz w:val="28"/>
                <w:szCs w:val="28"/>
              </w:rPr>
              <w:t xml:space="preserve">оля </w:t>
            </w:r>
            <w:r w:rsidR="00984675" w:rsidRPr="0078687C">
              <w:rPr>
                <w:rFonts w:ascii="Times New Roman" w:eastAsia="Times New Roman" w:hAnsi="Times New Roman" w:cs="Times New Roman"/>
                <w:sz w:val="28"/>
                <w:szCs w:val="28"/>
              </w:rPr>
              <w:t xml:space="preserve">учащихся </w:t>
            </w:r>
            <w:r w:rsidR="00984675" w:rsidRPr="0078687C">
              <w:rPr>
                <w:rFonts w:ascii="Times New Roman" w:eastAsia="Times New Roman" w:hAnsi="Times New Roman" w:cs="Times New Roman"/>
                <w:color w:val="000000"/>
                <w:sz w:val="28"/>
                <w:szCs w:val="28"/>
              </w:rPr>
              <w:t xml:space="preserve">муниципальных общеобразовательных учреждений, для </w:t>
            </w:r>
            <w:r w:rsidR="00984675" w:rsidRPr="0078687C">
              <w:rPr>
                <w:rFonts w:ascii="Times New Roman" w:eastAsia="Times New Roman" w:hAnsi="Times New Roman" w:cs="Times New Roman"/>
                <w:color w:val="000000"/>
                <w:sz w:val="28"/>
                <w:szCs w:val="28"/>
              </w:rPr>
              <w:lastRenderedPageBreak/>
              <w:t xml:space="preserve">которых созданы современные условия обучения и воспитания, в общей численности </w:t>
            </w:r>
            <w:r w:rsidR="00DD197A" w:rsidRPr="0078687C">
              <w:rPr>
                <w:rFonts w:ascii="Times New Roman" w:eastAsia="Times New Roman" w:hAnsi="Times New Roman" w:cs="Times New Roman"/>
                <w:sz w:val="28"/>
                <w:szCs w:val="28"/>
              </w:rPr>
              <w:t xml:space="preserve">учащихся </w:t>
            </w:r>
            <w:r w:rsidR="00DD197A" w:rsidRPr="0078687C">
              <w:rPr>
                <w:rFonts w:ascii="Times New Roman" w:eastAsia="Times New Roman" w:hAnsi="Times New Roman" w:cs="Times New Roman"/>
                <w:color w:val="000000"/>
                <w:sz w:val="28"/>
                <w:szCs w:val="28"/>
              </w:rPr>
              <w:t>муниципальных общеобразовательных учреждений</w:t>
            </w:r>
            <w:r>
              <w:rPr>
                <w:rFonts w:ascii="Times New Roman" w:eastAsia="Times New Roman" w:hAnsi="Times New Roman" w:cs="Times New Roman"/>
                <w:color w:val="000000"/>
                <w:sz w:val="28"/>
                <w:szCs w:val="28"/>
              </w:rPr>
              <w:t>.</w:t>
            </w:r>
          </w:p>
          <w:p w:rsidR="00F204D8" w:rsidRPr="00156448" w:rsidRDefault="00F204D8" w:rsidP="005A4612">
            <w:pPr>
              <w:pStyle w:val="a5"/>
              <w:widowControl w:val="0"/>
              <w:numPr>
                <w:ilvl w:val="0"/>
                <w:numId w:val="11"/>
              </w:numPr>
              <w:autoSpaceDE w:val="0"/>
              <w:autoSpaceDN w:val="0"/>
              <w:ind w:left="-5" w:hanging="13"/>
              <w:jc w:val="both"/>
              <w:rPr>
                <w:rFonts w:ascii="Times New Roman" w:eastAsia="Times New Roman" w:hAnsi="Times New Roman" w:cs="Times New Roman"/>
                <w:color w:val="000000"/>
                <w:sz w:val="28"/>
                <w:szCs w:val="28"/>
              </w:rPr>
            </w:pPr>
            <w:r w:rsidRPr="00156448">
              <w:rPr>
                <w:rFonts w:ascii="Times New Roman" w:eastAsia="Times New Roman" w:hAnsi="Times New Roman" w:cs="Times New Roman"/>
                <w:sz w:val="28"/>
                <w:szCs w:val="28"/>
              </w:rPr>
              <w:t xml:space="preserve">Количество дополнительно </w:t>
            </w:r>
            <w:r w:rsidR="006538BF" w:rsidRPr="00156448">
              <w:rPr>
                <w:rFonts w:ascii="Times New Roman" w:eastAsia="Times New Roman" w:hAnsi="Times New Roman" w:cs="Times New Roman"/>
                <w:sz w:val="28"/>
                <w:szCs w:val="28"/>
              </w:rPr>
              <w:t>открытых учебных кабинетов.</w:t>
            </w:r>
          </w:p>
          <w:p w:rsidR="006538BF" w:rsidRPr="006538BF" w:rsidRDefault="006538BF" w:rsidP="005A4612">
            <w:pPr>
              <w:pStyle w:val="a5"/>
              <w:widowControl w:val="0"/>
              <w:numPr>
                <w:ilvl w:val="0"/>
                <w:numId w:val="11"/>
              </w:numPr>
              <w:autoSpaceDE w:val="0"/>
              <w:autoSpaceDN w:val="0"/>
              <w:ind w:left="-5" w:hanging="13"/>
              <w:jc w:val="both"/>
              <w:rPr>
                <w:rFonts w:ascii="Times New Roman" w:eastAsia="Times New Roman" w:hAnsi="Times New Roman" w:cs="Times New Roman"/>
                <w:color w:val="000000"/>
                <w:sz w:val="28"/>
                <w:szCs w:val="28"/>
              </w:rPr>
            </w:pPr>
            <w:r w:rsidRPr="006538BF">
              <w:rPr>
                <w:rFonts w:ascii="Times New Roman" w:eastAsia="Times New Roman" w:hAnsi="Times New Roman" w:cs="Times New Roman"/>
                <w:sz w:val="28"/>
                <w:szCs w:val="28"/>
              </w:rPr>
              <w:t xml:space="preserve">Доля </w:t>
            </w:r>
            <w:r w:rsidRPr="006538BF">
              <w:rPr>
                <w:rFonts w:ascii="Times New Roman" w:eastAsia="Times New Roman" w:hAnsi="Times New Roman" w:cs="Times New Roman"/>
                <w:color w:val="000000"/>
                <w:sz w:val="28"/>
                <w:szCs w:val="28"/>
              </w:rPr>
              <w:t xml:space="preserve">муниципальных общеобразовательных учреждений, реализующих общеобразовательные программы, обеспечивающие углубленное изучение отдельных предметов, предметных областей (профильное обучение), </w:t>
            </w:r>
            <w:r w:rsidRPr="006538BF">
              <w:rPr>
                <w:rFonts w:ascii="Times New Roman" w:hAnsi="Times New Roman"/>
                <w:color w:val="000000"/>
                <w:sz w:val="28"/>
                <w:szCs w:val="28"/>
              </w:rPr>
              <w:t>в общей численности</w:t>
            </w:r>
            <w:r w:rsidRPr="006538BF">
              <w:rPr>
                <w:rFonts w:ascii="Times New Roman" w:eastAsia="Times New Roman" w:hAnsi="Times New Roman" w:cs="Times New Roman"/>
                <w:color w:val="000000"/>
                <w:sz w:val="28"/>
                <w:szCs w:val="28"/>
              </w:rPr>
              <w:t xml:space="preserve"> общеобразовательных учреждений.</w:t>
            </w:r>
          </w:p>
          <w:p w:rsidR="00984675" w:rsidRPr="0078687C" w:rsidRDefault="0078687C" w:rsidP="005A4612">
            <w:pPr>
              <w:pStyle w:val="a5"/>
              <w:numPr>
                <w:ilvl w:val="0"/>
                <w:numId w:val="11"/>
              </w:numPr>
              <w:ind w:left="-5" w:hanging="1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sidR="00042C7D" w:rsidRPr="0078687C">
              <w:rPr>
                <w:rFonts w:ascii="Times New Roman" w:eastAsia="Times New Roman" w:hAnsi="Times New Roman" w:cs="Times New Roman"/>
                <w:sz w:val="28"/>
                <w:szCs w:val="28"/>
              </w:rPr>
              <w:t>оля</w:t>
            </w:r>
            <w:r w:rsidR="00ED0E0B" w:rsidRPr="0078687C">
              <w:rPr>
                <w:rFonts w:ascii="Times New Roman" w:eastAsia="Times New Roman" w:hAnsi="Times New Roman" w:cs="Times New Roman"/>
                <w:sz w:val="28"/>
                <w:szCs w:val="28"/>
              </w:rPr>
              <w:t xml:space="preserve"> </w:t>
            </w:r>
            <w:r w:rsidR="00984675" w:rsidRPr="0078687C">
              <w:rPr>
                <w:rFonts w:ascii="Times New Roman" w:hAnsi="Times New Roman"/>
                <w:sz w:val="28"/>
                <w:szCs w:val="28"/>
              </w:rPr>
              <w:t>уча</w:t>
            </w:r>
            <w:r w:rsidR="00984675" w:rsidRPr="0078687C">
              <w:rPr>
                <w:rFonts w:ascii="Times New Roman" w:eastAsia="Times New Roman" w:hAnsi="Times New Roman" w:cs="Times New Roman"/>
                <w:sz w:val="28"/>
                <w:szCs w:val="28"/>
              </w:rPr>
              <w:t>щихся муниципальных общеобразовательных учреждений, освоивших основные общеобразовательные программы начального общего, основного обще</w:t>
            </w:r>
            <w:r>
              <w:rPr>
                <w:rFonts w:ascii="Times New Roman" w:eastAsia="Times New Roman" w:hAnsi="Times New Roman" w:cs="Times New Roman"/>
                <w:sz w:val="28"/>
                <w:szCs w:val="28"/>
              </w:rPr>
              <w:t>го, среднего общего образования.</w:t>
            </w:r>
          </w:p>
          <w:p w:rsidR="00E62759" w:rsidRPr="0078687C" w:rsidRDefault="0078687C" w:rsidP="005A4612">
            <w:pPr>
              <w:pStyle w:val="a5"/>
              <w:widowControl w:val="0"/>
              <w:numPr>
                <w:ilvl w:val="0"/>
                <w:numId w:val="11"/>
              </w:numPr>
              <w:autoSpaceDE w:val="0"/>
              <w:autoSpaceDN w:val="0"/>
              <w:ind w:left="-5" w:hanging="13"/>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Д</w:t>
            </w:r>
            <w:r w:rsidR="00042C7D" w:rsidRPr="0078687C">
              <w:rPr>
                <w:rFonts w:ascii="Times New Roman" w:eastAsia="Times New Roman" w:hAnsi="Times New Roman" w:cs="Times New Roman"/>
                <w:sz w:val="28"/>
                <w:szCs w:val="28"/>
              </w:rPr>
              <w:t>оля</w:t>
            </w:r>
            <w:r w:rsidR="00ED0E0B" w:rsidRPr="0078687C">
              <w:rPr>
                <w:rFonts w:ascii="Times New Roman" w:eastAsia="Times New Roman" w:hAnsi="Times New Roman" w:cs="Times New Roman"/>
                <w:sz w:val="28"/>
                <w:szCs w:val="28"/>
              </w:rPr>
              <w:t xml:space="preserve"> </w:t>
            </w:r>
            <w:r w:rsidR="00984675" w:rsidRPr="0078687C">
              <w:rPr>
                <w:rFonts w:ascii="Times New Roman" w:eastAsia="Times New Roman" w:hAnsi="Times New Roman" w:cs="Times New Roman"/>
                <w:sz w:val="28"/>
                <w:szCs w:val="28"/>
              </w:rPr>
              <w:t>родителей (законных представителей), удовлетворенных качеством предоставляемых образовательных услуг</w:t>
            </w:r>
            <w:r w:rsidR="00ED0E0B" w:rsidRPr="0078687C">
              <w:rPr>
                <w:rFonts w:ascii="Times New Roman" w:eastAsia="Times New Roman" w:hAnsi="Times New Roman" w:cs="Times New Roman"/>
                <w:sz w:val="28"/>
                <w:szCs w:val="28"/>
              </w:rPr>
              <w:t xml:space="preserve"> </w:t>
            </w:r>
            <w:r w:rsidR="00984675" w:rsidRPr="0078687C">
              <w:rPr>
                <w:rFonts w:ascii="Times New Roman" w:eastAsia="Times New Roman" w:hAnsi="Times New Roman" w:cs="Times New Roman"/>
                <w:color w:val="000000"/>
                <w:sz w:val="28"/>
                <w:szCs w:val="28"/>
              </w:rPr>
              <w:t>муниципальными общеобразовательными учреждениями</w:t>
            </w:r>
            <w:r>
              <w:rPr>
                <w:rFonts w:ascii="Times New Roman" w:eastAsia="Times New Roman" w:hAnsi="Times New Roman" w:cs="Times New Roman"/>
                <w:color w:val="000000"/>
                <w:sz w:val="28"/>
                <w:szCs w:val="28"/>
              </w:rPr>
              <w:t>.</w:t>
            </w:r>
          </w:p>
          <w:p w:rsidR="00984675" w:rsidRPr="0078687C" w:rsidRDefault="0078687C" w:rsidP="005A4612">
            <w:pPr>
              <w:pStyle w:val="a5"/>
              <w:widowControl w:val="0"/>
              <w:numPr>
                <w:ilvl w:val="0"/>
                <w:numId w:val="11"/>
              </w:numPr>
              <w:autoSpaceDE w:val="0"/>
              <w:autoSpaceDN w:val="0"/>
              <w:ind w:left="-5" w:hanging="13"/>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en-US"/>
              </w:rPr>
              <w:t>Д</w:t>
            </w:r>
            <w:r w:rsidR="00E62759" w:rsidRPr="0078687C">
              <w:rPr>
                <w:rFonts w:ascii="Times New Roman" w:eastAsia="Times New Roman" w:hAnsi="Times New Roman" w:cs="Times New Roman"/>
                <w:sz w:val="28"/>
                <w:szCs w:val="28"/>
                <w:lang w:eastAsia="en-US"/>
              </w:rPr>
              <w:t xml:space="preserve">оля муниципальных общеобразовательных учреждений, охваченных независимой оценкой качества образовательной деятельности, в общей численности </w:t>
            </w:r>
            <w:r w:rsidR="005D7566" w:rsidRPr="0078687C">
              <w:rPr>
                <w:rFonts w:ascii="Times New Roman" w:eastAsia="Times New Roman" w:hAnsi="Times New Roman" w:cs="Times New Roman"/>
                <w:sz w:val="28"/>
                <w:szCs w:val="28"/>
                <w:lang w:eastAsia="en-US"/>
              </w:rPr>
              <w:t>обще</w:t>
            </w:r>
            <w:r w:rsidR="00E62759" w:rsidRPr="0078687C">
              <w:rPr>
                <w:rFonts w:ascii="Times New Roman" w:eastAsia="Times New Roman" w:hAnsi="Times New Roman" w:cs="Times New Roman"/>
                <w:sz w:val="28"/>
                <w:szCs w:val="28"/>
                <w:lang w:eastAsia="en-US"/>
              </w:rPr>
              <w:t>образовательных учреждений.</w:t>
            </w:r>
          </w:p>
        </w:tc>
      </w:tr>
      <w:tr w:rsidR="00984675" w:rsidTr="004C1CDC">
        <w:tc>
          <w:tcPr>
            <w:tcW w:w="4077" w:type="dxa"/>
          </w:tcPr>
          <w:p w:rsidR="00984675" w:rsidRPr="00C917CA" w:rsidRDefault="00984675" w:rsidP="004C1CDC">
            <w:pPr>
              <w:pStyle w:val="ConsPlusNormal"/>
              <w:jc w:val="both"/>
              <w:rPr>
                <w:rFonts w:ascii="Times New Roman" w:hAnsi="Times New Roman" w:cs="Times New Roman"/>
                <w:sz w:val="28"/>
                <w:szCs w:val="28"/>
                <w:lang w:eastAsia="en-US"/>
              </w:rPr>
            </w:pPr>
            <w:r w:rsidRPr="00C917CA">
              <w:rPr>
                <w:rFonts w:ascii="Times New Roman" w:hAnsi="Times New Roman" w:cs="Times New Roman"/>
                <w:sz w:val="28"/>
                <w:szCs w:val="28"/>
                <w:lang w:eastAsia="en-US"/>
              </w:rPr>
              <w:lastRenderedPageBreak/>
              <w:t>Сроки (этапы) реализации подпрограммы</w:t>
            </w:r>
          </w:p>
        </w:tc>
        <w:tc>
          <w:tcPr>
            <w:tcW w:w="5778" w:type="dxa"/>
          </w:tcPr>
          <w:p w:rsidR="00984675" w:rsidRPr="00C917CA" w:rsidRDefault="00984675" w:rsidP="004C1CDC">
            <w:pPr>
              <w:pStyle w:val="ConsPlusNormal"/>
              <w:spacing w:line="276" w:lineRule="auto"/>
              <w:jc w:val="both"/>
              <w:rPr>
                <w:rFonts w:ascii="Times New Roman" w:hAnsi="Times New Roman" w:cs="Times New Roman"/>
                <w:sz w:val="28"/>
                <w:szCs w:val="28"/>
              </w:rPr>
            </w:pPr>
            <w:r w:rsidRPr="00C917CA">
              <w:rPr>
                <w:rFonts w:ascii="Times New Roman" w:hAnsi="Times New Roman" w:cs="Times New Roman"/>
                <w:sz w:val="28"/>
                <w:szCs w:val="28"/>
              </w:rPr>
              <w:t>2018 - 2020 годы</w:t>
            </w:r>
          </w:p>
          <w:p w:rsidR="00984675" w:rsidRPr="00C917CA" w:rsidRDefault="00984675" w:rsidP="004C1CDC">
            <w:pPr>
              <w:jc w:val="both"/>
              <w:rPr>
                <w:rFonts w:ascii="Times New Roman" w:hAnsi="Times New Roman"/>
                <w:color w:val="000000"/>
                <w:sz w:val="28"/>
                <w:szCs w:val="28"/>
              </w:rPr>
            </w:pPr>
          </w:p>
        </w:tc>
      </w:tr>
      <w:tr w:rsidR="00984675" w:rsidTr="004C1CDC">
        <w:tc>
          <w:tcPr>
            <w:tcW w:w="4077" w:type="dxa"/>
          </w:tcPr>
          <w:p w:rsidR="00984675" w:rsidRPr="00C917CA" w:rsidRDefault="00984675" w:rsidP="004C1CDC">
            <w:pPr>
              <w:pStyle w:val="ConsPlusNormal"/>
              <w:jc w:val="both"/>
              <w:rPr>
                <w:rFonts w:ascii="Times New Roman" w:hAnsi="Times New Roman" w:cs="Times New Roman"/>
                <w:sz w:val="28"/>
                <w:szCs w:val="28"/>
                <w:lang w:eastAsia="en-US"/>
              </w:rPr>
            </w:pPr>
            <w:r w:rsidRPr="00C917CA">
              <w:rPr>
                <w:rFonts w:ascii="Times New Roman" w:hAnsi="Times New Roman" w:cs="Times New Roman"/>
                <w:sz w:val="28"/>
                <w:szCs w:val="28"/>
                <w:lang w:eastAsia="en-US"/>
              </w:rPr>
              <w:t>Объемы и источники финансирования подпрограммы (по годам реализации и в разрезе источников финансирования)</w:t>
            </w:r>
          </w:p>
        </w:tc>
        <w:tc>
          <w:tcPr>
            <w:tcW w:w="5778" w:type="dxa"/>
          </w:tcPr>
          <w:p w:rsidR="000609E0" w:rsidRPr="000609E0" w:rsidRDefault="00E62759" w:rsidP="000609E0">
            <w:pPr>
              <w:snapToGrid w:val="0"/>
              <w:ind w:left="52" w:right="105" w:hanging="102"/>
              <w:jc w:val="both"/>
              <w:rPr>
                <w:rFonts w:ascii="Times New Roman" w:eastAsiaTheme="minorHAnsi" w:hAnsi="Times New Roman" w:cs="Times New Roman"/>
                <w:sz w:val="28"/>
                <w:szCs w:val="28"/>
                <w:lang w:eastAsia="en-US"/>
              </w:rPr>
            </w:pPr>
            <w:r w:rsidRPr="000609E0">
              <w:rPr>
                <w:rFonts w:ascii="Times New Roman" w:eastAsiaTheme="minorHAnsi" w:hAnsi="Times New Roman" w:cs="Times New Roman"/>
                <w:sz w:val="28"/>
                <w:szCs w:val="28"/>
                <w:lang w:eastAsia="en-US"/>
              </w:rPr>
              <w:t xml:space="preserve">Общий объем финансирования подпрограммы составляет </w:t>
            </w:r>
            <w:r w:rsidR="0018356D" w:rsidRPr="000609E0">
              <w:rPr>
                <w:rFonts w:ascii="Times New Roman" w:eastAsiaTheme="minorHAnsi" w:hAnsi="Times New Roman" w:cs="Times New Roman"/>
                <w:sz w:val="28"/>
                <w:szCs w:val="28"/>
                <w:lang w:eastAsia="en-US"/>
              </w:rPr>
              <w:t xml:space="preserve">4084146,906 тыс. </w:t>
            </w:r>
            <w:r w:rsidRPr="000609E0">
              <w:rPr>
                <w:rFonts w:ascii="Times New Roman" w:eastAsiaTheme="minorHAnsi" w:hAnsi="Times New Roman" w:cs="Times New Roman"/>
                <w:sz w:val="28"/>
                <w:szCs w:val="28"/>
                <w:lang w:eastAsia="en-US"/>
              </w:rPr>
              <w:t xml:space="preserve"> рублей, </w:t>
            </w:r>
            <w:r w:rsidR="000609E0" w:rsidRPr="000609E0">
              <w:rPr>
                <w:rFonts w:ascii="Times New Roman" w:eastAsiaTheme="minorHAnsi" w:hAnsi="Times New Roman" w:cs="Times New Roman"/>
                <w:sz w:val="28"/>
                <w:szCs w:val="28"/>
                <w:lang w:eastAsia="en-US"/>
              </w:rPr>
              <w:t>в том числе областного бюджета – 3281865,3</w:t>
            </w:r>
            <w:r w:rsidR="00403F4D">
              <w:rPr>
                <w:rFonts w:ascii="Times New Roman" w:eastAsiaTheme="minorHAnsi" w:hAnsi="Times New Roman" w:cs="Times New Roman"/>
                <w:sz w:val="28"/>
                <w:szCs w:val="28"/>
                <w:lang w:eastAsia="en-US"/>
              </w:rPr>
              <w:t>00</w:t>
            </w:r>
            <w:r w:rsidR="000609E0" w:rsidRPr="000609E0">
              <w:rPr>
                <w:rFonts w:ascii="Times New Roman" w:eastAsiaTheme="minorHAnsi" w:hAnsi="Times New Roman" w:cs="Times New Roman"/>
                <w:sz w:val="28"/>
                <w:szCs w:val="28"/>
                <w:lang w:eastAsia="en-US"/>
              </w:rPr>
              <w:t xml:space="preserve"> тыс. руб.</w:t>
            </w:r>
          </w:p>
          <w:p w:rsidR="000609E0" w:rsidRPr="000609E0" w:rsidRDefault="000609E0" w:rsidP="000609E0">
            <w:pPr>
              <w:snapToGrid w:val="0"/>
              <w:ind w:left="52" w:right="105" w:hanging="102"/>
              <w:jc w:val="both"/>
              <w:rPr>
                <w:rFonts w:ascii="Times New Roman" w:eastAsiaTheme="minorHAnsi" w:hAnsi="Times New Roman" w:cs="Times New Roman"/>
                <w:sz w:val="28"/>
                <w:szCs w:val="28"/>
                <w:lang w:eastAsia="en-US"/>
              </w:rPr>
            </w:pPr>
            <w:r w:rsidRPr="000609E0">
              <w:rPr>
                <w:rFonts w:ascii="Times New Roman" w:eastAsiaTheme="minorHAnsi" w:hAnsi="Times New Roman" w:cs="Times New Roman"/>
                <w:sz w:val="28"/>
                <w:szCs w:val="28"/>
                <w:lang w:eastAsia="en-US"/>
              </w:rPr>
              <w:t>По годам реализации:</w:t>
            </w:r>
          </w:p>
          <w:p w:rsidR="000609E0" w:rsidRPr="000609E0" w:rsidRDefault="000609E0" w:rsidP="000609E0">
            <w:pPr>
              <w:snapToGrid w:val="0"/>
              <w:ind w:left="52" w:right="105" w:hanging="102"/>
              <w:jc w:val="both"/>
              <w:rPr>
                <w:rFonts w:ascii="Times New Roman" w:eastAsiaTheme="minorHAnsi" w:hAnsi="Times New Roman" w:cs="Times New Roman"/>
                <w:sz w:val="28"/>
                <w:szCs w:val="28"/>
                <w:lang w:eastAsia="en-US"/>
              </w:rPr>
            </w:pPr>
            <w:r w:rsidRPr="000609E0">
              <w:rPr>
                <w:rFonts w:ascii="Times New Roman" w:eastAsiaTheme="minorHAnsi" w:hAnsi="Times New Roman" w:cs="Times New Roman"/>
                <w:sz w:val="28"/>
                <w:szCs w:val="28"/>
                <w:lang w:eastAsia="en-US"/>
              </w:rPr>
              <w:t>- 2018 год – 1360472,23</w:t>
            </w:r>
            <w:r w:rsidR="00403F4D">
              <w:rPr>
                <w:rFonts w:ascii="Times New Roman" w:eastAsiaTheme="minorHAnsi" w:hAnsi="Times New Roman" w:cs="Times New Roman"/>
                <w:sz w:val="28"/>
                <w:szCs w:val="28"/>
                <w:lang w:eastAsia="en-US"/>
              </w:rPr>
              <w:t>0</w:t>
            </w:r>
            <w:r w:rsidRPr="000609E0">
              <w:rPr>
                <w:rFonts w:ascii="Times New Roman" w:eastAsiaTheme="minorHAnsi" w:hAnsi="Times New Roman" w:cs="Times New Roman"/>
                <w:sz w:val="28"/>
                <w:szCs w:val="28"/>
                <w:lang w:eastAsia="en-US"/>
              </w:rPr>
              <w:t xml:space="preserve"> тыс. руб., в том числе средства областного бюджета – 1093955,1</w:t>
            </w:r>
            <w:r w:rsidR="00403F4D">
              <w:rPr>
                <w:rFonts w:ascii="Times New Roman" w:eastAsiaTheme="minorHAnsi" w:hAnsi="Times New Roman" w:cs="Times New Roman"/>
                <w:sz w:val="28"/>
                <w:szCs w:val="28"/>
                <w:lang w:eastAsia="en-US"/>
              </w:rPr>
              <w:t>00</w:t>
            </w:r>
            <w:r w:rsidRPr="000609E0">
              <w:rPr>
                <w:rFonts w:ascii="Times New Roman" w:eastAsiaTheme="minorHAnsi" w:hAnsi="Times New Roman" w:cs="Times New Roman"/>
                <w:sz w:val="28"/>
                <w:szCs w:val="28"/>
                <w:lang w:eastAsia="en-US"/>
              </w:rPr>
              <w:t xml:space="preserve"> тыс. руб.;</w:t>
            </w:r>
          </w:p>
          <w:p w:rsidR="000609E0" w:rsidRPr="000609E0" w:rsidRDefault="000609E0" w:rsidP="000609E0">
            <w:pPr>
              <w:snapToGrid w:val="0"/>
              <w:ind w:left="52" w:right="105" w:hanging="102"/>
              <w:jc w:val="both"/>
              <w:rPr>
                <w:rFonts w:ascii="Times New Roman" w:eastAsiaTheme="minorHAnsi" w:hAnsi="Times New Roman" w:cs="Times New Roman"/>
                <w:sz w:val="28"/>
                <w:szCs w:val="28"/>
                <w:lang w:eastAsia="en-US"/>
              </w:rPr>
            </w:pPr>
            <w:r w:rsidRPr="000609E0">
              <w:rPr>
                <w:rFonts w:ascii="Times New Roman" w:eastAsiaTheme="minorHAnsi" w:hAnsi="Times New Roman" w:cs="Times New Roman"/>
                <w:sz w:val="28"/>
                <w:szCs w:val="28"/>
                <w:lang w:eastAsia="en-US"/>
              </w:rPr>
              <w:t>- 2019 год – 1362151,838 тыс. руб., в том числе средства областного бюджета – 1093955,1</w:t>
            </w:r>
            <w:r w:rsidR="00403F4D">
              <w:rPr>
                <w:rFonts w:ascii="Times New Roman" w:eastAsiaTheme="minorHAnsi" w:hAnsi="Times New Roman" w:cs="Times New Roman"/>
                <w:sz w:val="28"/>
                <w:szCs w:val="28"/>
                <w:lang w:eastAsia="en-US"/>
              </w:rPr>
              <w:t>00</w:t>
            </w:r>
            <w:r w:rsidRPr="000609E0">
              <w:rPr>
                <w:rFonts w:ascii="Times New Roman" w:eastAsiaTheme="minorHAnsi" w:hAnsi="Times New Roman" w:cs="Times New Roman"/>
                <w:sz w:val="28"/>
                <w:szCs w:val="28"/>
                <w:lang w:eastAsia="en-US"/>
              </w:rPr>
              <w:t xml:space="preserve"> тыс. руб.;</w:t>
            </w:r>
          </w:p>
          <w:p w:rsidR="000609E0" w:rsidRPr="000609E0" w:rsidRDefault="000609E0" w:rsidP="000609E0">
            <w:pPr>
              <w:jc w:val="both"/>
              <w:rPr>
                <w:rFonts w:ascii="Times New Roman" w:eastAsiaTheme="minorHAnsi" w:hAnsi="Times New Roman" w:cs="Times New Roman"/>
                <w:sz w:val="28"/>
                <w:szCs w:val="28"/>
                <w:lang w:eastAsia="en-US"/>
              </w:rPr>
            </w:pPr>
            <w:r w:rsidRPr="000609E0">
              <w:rPr>
                <w:rFonts w:ascii="Times New Roman" w:eastAsiaTheme="minorHAnsi" w:hAnsi="Times New Roman" w:cs="Times New Roman"/>
                <w:sz w:val="28"/>
                <w:szCs w:val="28"/>
                <w:lang w:eastAsia="en-US"/>
              </w:rPr>
              <w:t>- 2020 год – 1361522,838 тыс. руб., в том числе средства областного бюджета –</w:t>
            </w:r>
            <w:r w:rsidRPr="000609E0">
              <w:rPr>
                <w:rFonts w:ascii="Times New Roman" w:eastAsiaTheme="minorHAnsi" w:hAnsi="Times New Roman" w:cs="Times New Roman"/>
                <w:sz w:val="28"/>
                <w:szCs w:val="28"/>
                <w:lang w:eastAsia="en-US"/>
              </w:rPr>
              <w:lastRenderedPageBreak/>
              <w:t>1093955,1</w:t>
            </w:r>
            <w:r w:rsidR="00403F4D">
              <w:rPr>
                <w:rFonts w:ascii="Times New Roman" w:eastAsiaTheme="minorHAnsi" w:hAnsi="Times New Roman" w:cs="Times New Roman"/>
                <w:sz w:val="28"/>
                <w:szCs w:val="28"/>
                <w:lang w:eastAsia="en-US"/>
              </w:rPr>
              <w:t>00</w:t>
            </w:r>
            <w:r w:rsidRPr="000609E0">
              <w:rPr>
                <w:rFonts w:ascii="Times New Roman" w:eastAsiaTheme="minorHAnsi" w:hAnsi="Times New Roman" w:cs="Times New Roman"/>
                <w:sz w:val="28"/>
                <w:szCs w:val="28"/>
                <w:lang w:eastAsia="en-US"/>
              </w:rPr>
              <w:t xml:space="preserve"> тыс. руб.</w:t>
            </w:r>
          </w:p>
          <w:p w:rsidR="00984675" w:rsidRPr="00C917CA" w:rsidRDefault="00425DDA" w:rsidP="000609E0">
            <w:pPr>
              <w:jc w:val="both"/>
              <w:rPr>
                <w:rFonts w:ascii="Times New Roman" w:eastAsia="Times New Roman" w:hAnsi="Times New Roman" w:cs="Times New Roman"/>
                <w:sz w:val="28"/>
                <w:szCs w:val="28"/>
              </w:rPr>
            </w:pPr>
            <w:r w:rsidRPr="00425DDA">
              <w:rPr>
                <w:rFonts w:ascii="Times New Roman" w:eastAsiaTheme="minorHAnsi" w:hAnsi="Times New Roman" w:cs="Times New Roman"/>
                <w:sz w:val="28"/>
                <w:szCs w:val="28"/>
                <w:lang w:eastAsia="en-US"/>
              </w:rPr>
              <w:t>Объем финансирования подпрограммы подлежит ежегодному уточнению</w:t>
            </w:r>
          </w:p>
        </w:tc>
      </w:tr>
    </w:tbl>
    <w:p w:rsidR="00984675" w:rsidRPr="00C917CA" w:rsidRDefault="00984675" w:rsidP="00984675">
      <w:pPr>
        <w:pStyle w:val="ConsPlusNormal"/>
        <w:tabs>
          <w:tab w:val="left" w:pos="2227"/>
        </w:tabs>
        <w:jc w:val="both"/>
        <w:rPr>
          <w:rFonts w:ascii="Times New Roman" w:hAnsi="Times New Roman" w:cs="Times New Roman"/>
          <w:sz w:val="28"/>
          <w:szCs w:val="28"/>
        </w:rPr>
      </w:pPr>
    </w:p>
    <w:p w:rsidR="00984675" w:rsidRPr="00680CB2" w:rsidRDefault="00984675" w:rsidP="00984675">
      <w:pPr>
        <w:pStyle w:val="ConsPlusNormal"/>
        <w:jc w:val="center"/>
        <w:outlineLvl w:val="2"/>
        <w:rPr>
          <w:rFonts w:ascii="Times New Roman" w:hAnsi="Times New Roman" w:cs="Times New Roman"/>
          <w:b/>
          <w:sz w:val="28"/>
          <w:szCs w:val="28"/>
        </w:rPr>
      </w:pPr>
      <w:r w:rsidRPr="00680CB2">
        <w:rPr>
          <w:rFonts w:ascii="Times New Roman" w:hAnsi="Times New Roman" w:cs="Times New Roman"/>
          <w:b/>
          <w:sz w:val="28"/>
          <w:szCs w:val="28"/>
        </w:rPr>
        <w:t>1. Общая характеристика социально-экономической сферы</w:t>
      </w:r>
    </w:p>
    <w:p w:rsidR="00984675" w:rsidRPr="00680CB2" w:rsidRDefault="00984675" w:rsidP="00984675">
      <w:pPr>
        <w:pStyle w:val="ConsPlusNormal"/>
        <w:jc w:val="center"/>
        <w:rPr>
          <w:rFonts w:ascii="Times New Roman" w:hAnsi="Times New Roman" w:cs="Times New Roman"/>
          <w:b/>
          <w:sz w:val="28"/>
          <w:szCs w:val="28"/>
        </w:rPr>
      </w:pPr>
      <w:r w:rsidRPr="00680CB2">
        <w:rPr>
          <w:rFonts w:ascii="Times New Roman" w:hAnsi="Times New Roman" w:cs="Times New Roman"/>
          <w:b/>
          <w:sz w:val="28"/>
          <w:szCs w:val="28"/>
        </w:rPr>
        <w:t xml:space="preserve">реализации подпрограммы </w:t>
      </w:r>
    </w:p>
    <w:p w:rsidR="00984675" w:rsidRPr="00C917CA" w:rsidRDefault="00984675" w:rsidP="00984675">
      <w:pPr>
        <w:pStyle w:val="ConsPlusNormal"/>
        <w:jc w:val="both"/>
        <w:rPr>
          <w:rFonts w:ascii="Times New Roman" w:hAnsi="Times New Roman" w:cs="Times New Roman"/>
          <w:b/>
          <w:sz w:val="28"/>
          <w:szCs w:val="28"/>
        </w:rPr>
      </w:pPr>
    </w:p>
    <w:p w:rsidR="00984675" w:rsidRPr="00C917CA" w:rsidRDefault="00984675" w:rsidP="00984675">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de-DE"/>
        </w:rPr>
      </w:pPr>
      <w:proofErr w:type="gramStart"/>
      <w:r w:rsidRPr="00C917CA">
        <w:rPr>
          <w:rFonts w:ascii="Times New Roman" w:eastAsia="Calibri" w:hAnsi="Times New Roman" w:cs="Times New Roman"/>
          <w:bCs/>
          <w:sz w:val="28"/>
          <w:szCs w:val="28"/>
        </w:rPr>
        <w:t xml:space="preserve">Основой </w:t>
      </w:r>
      <w:r w:rsidRPr="00C917CA">
        <w:rPr>
          <w:rFonts w:ascii="Times New Roman" w:eastAsia="Times New Roman" w:hAnsi="Times New Roman" w:cs="Times New Roman"/>
          <w:sz w:val="28"/>
          <w:szCs w:val="28"/>
          <w:lang w:eastAsia="de-DE"/>
        </w:rPr>
        <w:t xml:space="preserve">реализации государственной политики Российской Федерации в сфере образования являются Концепция долгосрочного социально-экономического развития Российской Федерации на период до 2020 года, </w:t>
      </w:r>
      <w:r w:rsidRPr="00C917CA">
        <w:rPr>
          <w:rFonts w:ascii="Times New Roman" w:eastAsia="Calibri" w:hAnsi="Times New Roman" w:cs="Times New Roman"/>
          <w:sz w:val="28"/>
          <w:szCs w:val="28"/>
        </w:rPr>
        <w:t xml:space="preserve">Федеральный закон от 29.12.2012 № 273-ФЗ </w:t>
      </w:r>
      <w:r w:rsidRPr="00C917CA">
        <w:rPr>
          <w:rFonts w:ascii="Times New Roman" w:eastAsia="Calibri" w:hAnsi="Times New Roman" w:cs="Times New Roman"/>
          <w:color w:val="000000"/>
          <w:sz w:val="28"/>
          <w:szCs w:val="28"/>
        </w:rPr>
        <w:t xml:space="preserve">«Об образовании в Российской Федерации», федеральная и региональная программы развития образования, </w:t>
      </w:r>
      <w:r w:rsidRPr="00C917CA">
        <w:rPr>
          <w:rFonts w:ascii="Times New Roman" w:eastAsia="Times New Roman" w:hAnsi="Times New Roman" w:cs="Times New Roman"/>
          <w:sz w:val="28"/>
          <w:szCs w:val="28"/>
          <w:lang w:eastAsia="de-DE"/>
        </w:rPr>
        <w:t>в которых в качестве стратегической обозначена цель повышения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w:t>
      </w:r>
      <w:proofErr w:type="gramEnd"/>
    </w:p>
    <w:p w:rsidR="00984675" w:rsidRPr="00C917CA" w:rsidRDefault="00984675" w:rsidP="00984675">
      <w:pPr>
        <w:pStyle w:val="ConsPlusNormal"/>
        <w:ind w:firstLine="539"/>
        <w:jc w:val="both"/>
        <w:rPr>
          <w:rFonts w:ascii="Times New Roman" w:hAnsi="Times New Roman" w:cs="Times New Roman"/>
          <w:sz w:val="28"/>
          <w:szCs w:val="28"/>
        </w:rPr>
      </w:pPr>
      <w:r w:rsidRPr="00C917CA">
        <w:rPr>
          <w:rFonts w:ascii="Times New Roman" w:hAnsi="Times New Roman" w:cs="Times New Roman"/>
          <w:sz w:val="28"/>
          <w:szCs w:val="28"/>
        </w:rPr>
        <w:t xml:space="preserve">В Смоленске в настоящее время функционирует 43 муниципальных бюджетных общеобразовательных </w:t>
      </w:r>
      <w:r w:rsidR="00462ED3" w:rsidRPr="00C917CA">
        <w:rPr>
          <w:rFonts w:ascii="Times New Roman" w:hAnsi="Times New Roman" w:cs="Times New Roman"/>
          <w:sz w:val="28"/>
          <w:szCs w:val="28"/>
        </w:rPr>
        <w:t>учреждения, в</w:t>
      </w:r>
      <w:r w:rsidRPr="00C917CA">
        <w:rPr>
          <w:rFonts w:ascii="Times New Roman" w:hAnsi="Times New Roman" w:cs="Times New Roman"/>
          <w:sz w:val="28"/>
          <w:szCs w:val="28"/>
        </w:rPr>
        <w:t xml:space="preserve"> которых обучается 30543</w:t>
      </w:r>
      <w:r w:rsidR="00462ED3" w:rsidRPr="00C917CA">
        <w:rPr>
          <w:rFonts w:ascii="Times New Roman" w:hAnsi="Times New Roman" w:cs="Times New Roman"/>
          <w:sz w:val="28"/>
          <w:szCs w:val="28"/>
        </w:rPr>
        <w:t>учащихся (</w:t>
      </w:r>
      <w:r w:rsidRPr="00C917CA">
        <w:rPr>
          <w:rFonts w:ascii="Times New Roman" w:hAnsi="Times New Roman" w:cs="Times New Roman"/>
          <w:sz w:val="28"/>
          <w:szCs w:val="28"/>
        </w:rPr>
        <w:t>2015/2016 учебный год – 29218, 2014/2015 учебный год – 28125 детей).</w:t>
      </w:r>
    </w:p>
    <w:p w:rsidR="00984675" w:rsidRPr="00C917CA" w:rsidRDefault="00984675" w:rsidP="00984675">
      <w:pPr>
        <w:autoSpaceDE w:val="0"/>
        <w:autoSpaceDN w:val="0"/>
        <w:adjustRightInd w:val="0"/>
        <w:spacing w:after="0" w:line="240" w:lineRule="auto"/>
        <w:ind w:firstLine="709"/>
        <w:jc w:val="both"/>
        <w:rPr>
          <w:rFonts w:ascii="Times New Roman" w:hAnsi="Times New Roman" w:cs="Times New Roman"/>
          <w:sz w:val="28"/>
          <w:szCs w:val="28"/>
        </w:rPr>
      </w:pPr>
      <w:r w:rsidRPr="00C917CA">
        <w:rPr>
          <w:rFonts w:ascii="Times New Roman" w:eastAsia="Times New Roman" w:hAnsi="Times New Roman" w:cs="Times New Roman"/>
          <w:color w:val="000000"/>
          <w:sz w:val="28"/>
          <w:szCs w:val="28"/>
        </w:rPr>
        <w:t xml:space="preserve">За последние три года увеличилась численность детей в муниципальных общеобразовательных учреждениях. В 2016/2017 учебном году число школьников увеличилось на </w:t>
      </w:r>
      <w:r w:rsidRPr="00C917CA">
        <w:rPr>
          <w:rFonts w:ascii="Times New Roman" w:eastAsia="Times New Roman" w:hAnsi="Times New Roman" w:cs="Times New Roman"/>
          <w:sz w:val="28"/>
          <w:szCs w:val="28"/>
        </w:rPr>
        <w:t>1325</w:t>
      </w:r>
      <w:r w:rsidRPr="00C917CA">
        <w:rPr>
          <w:rFonts w:ascii="Times New Roman" w:eastAsia="Times New Roman" w:hAnsi="Times New Roman" w:cs="Times New Roman"/>
          <w:color w:val="000000"/>
          <w:sz w:val="28"/>
          <w:szCs w:val="28"/>
        </w:rPr>
        <w:t>чел. и составило 30543 человек (в 2015/</w:t>
      </w:r>
      <w:r w:rsidR="00462ED3" w:rsidRPr="00C917CA">
        <w:rPr>
          <w:rFonts w:ascii="Times New Roman" w:eastAsia="Times New Roman" w:hAnsi="Times New Roman" w:cs="Times New Roman"/>
          <w:color w:val="000000"/>
          <w:sz w:val="28"/>
          <w:szCs w:val="28"/>
        </w:rPr>
        <w:t>2016 учебном</w:t>
      </w:r>
      <w:r w:rsidRPr="00C917CA">
        <w:rPr>
          <w:rFonts w:ascii="Times New Roman" w:eastAsia="Times New Roman" w:hAnsi="Times New Roman" w:cs="Times New Roman"/>
          <w:color w:val="000000"/>
          <w:sz w:val="28"/>
          <w:szCs w:val="28"/>
        </w:rPr>
        <w:t xml:space="preserve"> году - на 1093 чел. и составило 29218 человек, 2014/2015 учебном году – увеличилось на 1162 чел., составило 28125 чел., 2013/2014 учебном году - соответственно </w:t>
      </w:r>
      <w:proofErr w:type="gramStart"/>
      <w:r w:rsidRPr="00C917CA">
        <w:rPr>
          <w:rFonts w:ascii="Times New Roman" w:eastAsia="Times New Roman" w:hAnsi="Times New Roman" w:cs="Times New Roman"/>
          <w:color w:val="000000"/>
          <w:sz w:val="28"/>
          <w:szCs w:val="28"/>
        </w:rPr>
        <w:t>на</w:t>
      </w:r>
      <w:proofErr w:type="gramEnd"/>
      <w:r w:rsidRPr="00C917CA">
        <w:rPr>
          <w:rFonts w:ascii="Times New Roman" w:eastAsia="Times New Roman" w:hAnsi="Times New Roman" w:cs="Times New Roman"/>
          <w:color w:val="000000"/>
          <w:sz w:val="28"/>
          <w:szCs w:val="28"/>
        </w:rPr>
        <w:t xml:space="preserve"> 1162 чел., составило 28125 чел.). </w:t>
      </w:r>
      <w:r w:rsidRPr="00C917CA">
        <w:rPr>
          <w:rFonts w:ascii="Times New Roman" w:hAnsi="Times New Roman" w:cs="Times New Roman"/>
          <w:sz w:val="28"/>
          <w:szCs w:val="28"/>
        </w:rPr>
        <w:t>Средняя наполняемость классов в 2016/2017 учебном году составляла 22,8 чел., (2014/2015 учебном году составляла 22,2 чел., в 2015/2016 учебном году – 22,1 человек).</w:t>
      </w:r>
    </w:p>
    <w:p w:rsidR="00984675" w:rsidRPr="00C917CA" w:rsidRDefault="00984675" w:rsidP="00984675">
      <w:pPr>
        <w:pStyle w:val="ConsPlusNormal"/>
        <w:ind w:firstLine="539"/>
        <w:jc w:val="both"/>
        <w:rPr>
          <w:rFonts w:ascii="Times New Roman" w:hAnsi="Times New Roman" w:cs="Times New Roman"/>
          <w:sz w:val="28"/>
          <w:szCs w:val="28"/>
        </w:rPr>
      </w:pPr>
      <w:r w:rsidRPr="00C917CA">
        <w:rPr>
          <w:rFonts w:ascii="Times New Roman" w:hAnsi="Times New Roman" w:cs="Times New Roman"/>
          <w:sz w:val="28"/>
          <w:szCs w:val="28"/>
        </w:rPr>
        <w:t>Уменьшение количества обучающихся во вторую смену достигнуто за счет увеличения наполняемости классов. Только в одну смену в 2016/2017 учебном году работали 12 (27,9%) (в 2015/2016 учебном году – 11 учреждений (26,8%)). Это МБОУ «Гимназия № 1 им. Н.М. Пржевальского», «СШ № 1», «СШ № 5», «СШ № 10», «СШ № 15», «СШ № 19 имени Героя России Панова», «СШ № 22», «СШ № 28», «СШ № 32», «СШ № 36», «СШ № 39», «</w:t>
      </w:r>
      <w:r w:rsidR="00462ED3" w:rsidRPr="00C917CA">
        <w:rPr>
          <w:rFonts w:ascii="Times New Roman" w:hAnsi="Times New Roman" w:cs="Times New Roman"/>
          <w:sz w:val="28"/>
          <w:szCs w:val="28"/>
        </w:rPr>
        <w:t>СШ №</w:t>
      </w:r>
      <w:r w:rsidRPr="00C917CA">
        <w:rPr>
          <w:rFonts w:ascii="Times New Roman" w:hAnsi="Times New Roman" w:cs="Times New Roman"/>
          <w:sz w:val="28"/>
          <w:szCs w:val="28"/>
        </w:rPr>
        <w:t xml:space="preserve"> 40». </w:t>
      </w:r>
    </w:p>
    <w:p w:rsidR="00984675" w:rsidRPr="00C917CA" w:rsidRDefault="00984675" w:rsidP="00984675">
      <w:pPr>
        <w:spacing w:after="0" w:line="240" w:lineRule="auto"/>
        <w:ind w:firstLine="709"/>
        <w:jc w:val="both"/>
        <w:rPr>
          <w:rFonts w:ascii="Times New Roman" w:eastAsia="Calibri" w:hAnsi="Times New Roman" w:cs="Times New Roman"/>
          <w:sz w:val="28"/>
          <w:szCs w:val="28"/>
        </w:rPr>
      </w:pPr>
      <w:r w:rsidRPr="00C917CA">
        <w:rPr>
          <w:rFonts w:ascii="Times New Roman" w:eastAsia="Calibri" w:hAnsi="Times New Roman" w:cs="Times New Roman"/>
          <w:sz w:val="28"/>
          <w:szCs w:val="28"/>
        </w:rPr>
        <w:t xml:space="preserve">Важнейшими показателями эффективности работы педагогических коллективов является успеваемость обучающихся. </w:t>
      </w:r>
      <w:proofErr w:type="gramStart"/>
      <w:r w:rsidRPr="00C917CA">
        <w:rPr>
          <w:rFonts w:ascii="Times New Roman" w:eastAsia="Calibri" w:hAnsi="Times New Roman" w:cs="Times New Roman"/>
          <w:sz w:val="28"/>
          <w:szCs w:val="28"/>
        </w:rPr>
        <w:t xml:space="preserve">Данный показатель последние несколько лет остается стабильно высоким и составляет 99%. С 45,8% в 2014 году до 46,9% в 2017 </w:t>
      </w:r>
      <w:r w:rsidR="00462ED3" w:rsidRPr="00C917CA">
        <w:rPr>
          <w:rFonts w:ascii="Times New Roman" w:eastAsia="Calibri" w:hAnsi="Times New Roman" w:cs="Times New Roman"/>
          <w:sz w:val="28"/>
          <w:szCs w:val="28"/>
        </w:rPr>
        <w:t>году увеличился</w:t>
      </w:r>
      <w:r w:rsidRPr="00C917CA">
        <w:rPr>
          <w:rFonts w:ascii="Times New Roman" w:eastAsia="Calibri" w:hAnsi="Times New Roman" w:cs="Times New Roman"/>
          <w:sz w:val="28"/>
          <w:szCs w:val="28"/>
        </w:rPr>
        <w:t xml:space="preserve"> показатель качества знаний, умений и навыков (компетенций) обучающихся, 98,3% выпускников 11-ых классов и 96,5% выпускников 9-ых классов в 2017 году успешно сдали государственную итоговую аттестацию и получили аттестаты об основном общем и среднем общем образовании.</w:t>
      </w:r>
      <w:proofErr w:type="gramEnd"/>
    </w:p>
    <w:p w:rsidR="00984675" w:rsidRPr="00C917CA" w:rsidRDefault="00984675" w:rsidP="00984675">
      <w:pPr>
        <w:spacing w:after="0" w:line="240" w:lineRule="auto"/>
        <w:ind w:firstLine="709"/>
        <w:jc w:val="both"/>
        <w:rPr>
          <w:rFonts w:ascii="Times New Roman" w:eastAsia="Calibri" w:hAnsi="Times New Roman" w:cs="Times New Roman"/>
          <w:bCs/>
          <w:noProof/>
          <w:color w:val="000000"/>
          <w:sz w:val="28"/>
          <w:szCs w:val="28"/>
        </w:rPr>
      </w:pPr>
      <w:r w:rsidRPr="00C917CA">
        <w:rPr>
          <w:rFonts w:ascii="Times New Roman" w:eastAsia="Calibri" w:hAnsi="Times New Roman" w:cs="Times New Roman"/>
          <w:bCs/>
          <w:color w:val="000000"/>
          <w:sz w:val="28"/>
          <w:szCs w:val="28"/>
        </w:rPr>
        <w:lastRenderedPageBreak/>
        <w:t>Создаются условия для дифференцированного обучения в соответствии с потребностями и запросами обучающихся и их родителей (законных представителей).</w:t>
      </w:r>
      <w:r w:rsidRPr="00C917CA">
        <w:rPr>
          <w:rFonts w:ascii="Times New Roman" w:eastAsia="Calibri" w:hAnsi="Times New Roman" w:cs="Times New Roman"/>
          <w:bCs/>
          <w:noProof/>
          <w:color w:val="000000"/>
          <w:sz w:val="28"/>
          <w:szCs w:val="28"/>
        </w:rPr>
        <w:t xml:space="preserve"> В 2016/2017 учебном году в 21 муниципальном бюджетном общеобразовательном учреждении (48,8%) обучалось для 4074 детей реализовывались  программы, обеспечивающие углубнное изучение отдельных предметов, предметных областей (профльное обучение).</w:t>
      </w:r>
    </w:p>
    <w:p w:rsidR="00984675" w:rsidRPr="00C917CA" w:rsidRDefault="00984675" w:rsidP="00984675">
      <w:pPr>
        <w:spacing w:after="0" w:line="240" w:lineRule="auto"/>
        <w:ind w:firstLine="709"/>
        <w:jc w:val="both"/>
        <w:rPr>
          <w:rFonts w:ascii="Times New Roman" w:eastAsia="Calibri" w:hAnsi="Times New Roman" w:cs="Times New Roman"/>
          <w:bCs/>
          <w:color w:val="365F91"/>
          <w:sz w:val="28"/>
          <w:szCs w:val="28"/>
        </w:rPr>
      </w:pPr>
      <w:r w:rsidRPr="00C917CA">
        <w:rPr>
          <w:rFonts w:ascii="Times New Roman" w:eastAsia="Calibri" w:hAnsi="Times New Roman" w:cs="Times New Roman"/>
          <w:bCs/>
          <w:color w:val="000000"/>
          <w:sz w:val="28"/>
          <w:szCs w:val="28"/>
        </w:rPr>
        <w:t xml:space="preserve">Значительно улучшилась материально-техническая база образовательных организаций, учебные кабинеты оснащаются в соответствии с требованиями новых ФГОС, </w:t>
      </w:r>
      <w:r w:rsidRPr="00C917CA">
        <w:rPr>
          <w:rFonts w:ascii="Times New Roman" w:eastAsia="Calibri" w:hAnsi="Times New Roman" w:cs="Times New Roman"/>
          <w:color w:val="000000"/>
          <w:sz w:val="28"/>
          <w:szCs w:val="28"/>
        </w:rPr>
        <w:t>проведены</w:t>
      </w:r>
      <w:r w:rsidRPr="00C917CA">
        <w:rPr>
          <w:rFonts w:ascii="Times New Roman" w:eastAsia="Calibri" w:hAnsi="Times New Roman" w:cs="Times New Roman"/>
          <w:sz w:val="28"/>
          <w:szCs w:val="28"/>
        </w:rPr>
        <w:t xml:space="preserve"> мероприятия по созданию информационно-образовательной среды, включающей учебное оборудование и средства информационных технологий. В ряде муниципальных общеобразовательных учреждений оборудованы специализированные кабинеты по физике, химии, биологии.</w:t>
      </w:r>
    </w:p>
    <w:p w:rsidR="00984675" w:rsidRPr="00C917CA" w:rsidRDefault="00984675" w:rsidP="00984675">
      <w:pPr>
        <w:spacing w:after="0" w:line="240" w:lineRule="auto"/>
        <w:ind w:firstLine="709"/>
        <w:jc w:val="both"/>
        <w:rPr>
          <w:rFonts w:ascii="Times New Roman" w:eastAsia="Calibri" w:hAnsi="Times New Roman" w:cs="Times New Roman"/>
          <w:bCs/>
          <w:color w:val="000000"/>
          <w:sz w:val="28"/>
          <w:szCs w:val="28"/>
        </w:rPr>
      </w:pPr>
      <w:r w:rsidRPr="00C917CA">
        <w:rPr>
          <w:rFonts w:ascii="Times New Roman" w:eastAsia="Calibri" w:hAnsi="Times New Roman" w:cs="Times New Roman"/>
          <w:bCs/>
          <w:color w:val="000000"/>
          <w:sz w:val="28"/>
          <w:szCs w:val="28"/>
        </w:rPr>
        <w:t>Анализ удовлетворенности населения качеством предоставляемых образовательных услуг показал, что 92,5% родителей (законных представителей) и 91,2% обучающихся полностью удовлетворены образовательными услугами.</w:t>
      </w:r>
    </w:p>
    <w:p w:rsidR="00984675" w:rsidRDefault="00984675" w:rsidP="00984675">
      <w:pPr>
        <w:spacing w:after="0" w:line="240" w:lineRule="auto"/>
        <w:ind w:firstLine="709"/>
        <w:jc w:val="both"/>
        <w:rPr>
          <w:rFonts w:ascii="Times New Roman" w:eastAsia="Calibri" w:hAnsi="Times New Roman" w:cs="Times New Roman"/>
          <w:bCs/>
          <w:color w:val="000000"/>
          <w:sz w:val="28"/>
          <w:szCs w:val="28"/>
        </w:rPr>
      </w:pPr>
      <w:r w:rsidRPr="00C917CA">
        <w:rPr>
          <w:rFonts w:ascii="Times New Roman" w:eastAsia="Calibri" w:hAnsi="Times New Roman" w:cs="Times New Roman"/>
          <w:bCs/>
          <w:color w:val="000000"/>
          <w:sz w:val="28"/>
          <w:szCs w:val="28"/>
        </w:rPr>
        <w:t>Вместе с тем остаются актуальными следующие проблемы:</w:t>
      </w:r>
    </w:p>
    <w:p w:rsidR="00ED0E0B" w:rsidRPr="00C917CA" w:rsidRDefault="00ED0E0B" w:rsidP="00984675">
      <w:pPr>
        <w:spacing w:after="0" w:line="240" w:lineRule="auto"/>
        <w:ind w:firstLine="709"/>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 </w:t>
      </w:r>
      <w:r w:rsidR="000B3334">
        <w:rPr>
          <w:rFonts w:ascii="Times New Roman" w:eastAsia="Calibri" w:hAnsi="Times New Roman" w:cs="Times New Roman"/>
          <w:bCs/>
          <w:color w:val="000000"/>
          <w:sz w:val="28"/>
          <w:szCs w:val="28"/>
        </w:rPr>
        <w:t>организация обучения</w:t>
      </w:r>
      <w:r>
        <w:rPr>
          <w:rFonts w:ascii="Times New Roman" w:eastAsia="Calibri" w:hAnsi="Times New Roman" w:cs="Times New Roman"/>
          <w:bCs/>
          <w:color w:val="000000"/>
          <w:sz w:val="28"/>
          <w:szCs w:val="28"/>
        </w:rPr>
        <w:t xml:space="preserve"> учащихся</w:t>
      </w:r>
      <w:r w:rsidR="000B3334">
        <w:rPr>
          <w:rFonts w:ascii="Times New Roman" w:eastAsia="Calibri" w:hAnsi="Times New Roman" w:cs="Times New Roman"/>
          <w:bCs/>
          <w:color w:val="000000"/>
          <w:sz w:val="28"/>
          <w:szCs w:val="28"/>
        </w:rPr>
        <w:t xml:space="preserve"> общеобразовательных учреждений</w:t>
      </w:r>
      <w:r>
        <w:rPr>
          <w:rFonts w:ascii="Times New Roman" w:eastAsia="Calibri" w:hAnsi="Times New Roman" w:cs="Times New Roman"/>
          <w:bCs/>
          <w:color w:val="000000"/>
          <w:sz w:val="28"/>
          <w:szCs w:val="28"/>
        </w:rPr>
        <w:t xml:space="preserve"> во 2 смену;</w:t>
      </w:r>
    </w:p>
    <w:p w:rsidR="00984675" w:rsidRPr="00C917CA" w:rsidRDefault="00984675" w:rsidP="00984675">
      <w:pPr>
        <w:spacing w:after="0" w:line="240" w:lineRule="auto"/>
        <w:ind w:firstLine="709"/>
        <w:jc w:val="both"/>
        <w:rPr>
          <w:rFonts w:ascii="Times New Roman" w:eastAsia="Calibri" w:hAnsi="Times New Roman" w:cs="Times New Roman"/>
          <w:bCs/>
          <w:color w:val="000000"/>
          <w:sz w:val="28"/>
          <w:szCs w:val="28"/>
        </w:rPr>
      </w:pPr>
      <w:r w:rsidRPr="00C917CA">
        <w:rPr>
          <w:rFonts w:ascii="Times New Roman" w:eastAsia="Calibri" w:hAnsi="Times New Roman" w:cs="Times New Roman"/>
          <w:bCs/>
          <w:color w:val="000000"/>
          <w:sz w:val="28"/>
          <w:szCs w:val="28"/>
        </w:rPr>
        <w:t>-  несоответствие темпов обновления материально-технической базы образовательных учреждений требованиям к реализации ФГОС начального общего, основного общего среднего общего образования;</w:t>
      </w:r>
    </w:p>
    <w:p w:rsidR="00984675" w:rsidRPr="00C917CA" w:rsidRDefault="00984675" w:rsidP="00984675">
      <w:pPr>
        <w:spacing w:after="0" w:line="240" w:lineRule="auto"/>
        <w:ind w:firstLine="709"/>
        <w:jc w:val="both"/>
        <w:rPr>
          <w:rFonts w:ascii="Times New Roman" w:eastAsia="Calibri" w:hAnsi="Times New Roman" w:cs="Times New Roman"/>
          <w:bCs/>
          <w:color w:val="000000"/>
          <w:sz w:val="28"/>
          <w:szCs w:val="28"/>
        </w:rPr>
      </w:pPr>
      <w:r w:rsidRPr="00C917CA">
        <w:rPr>
          <w:rFonts w:ascii="Times New Roman" w:eastAsia="Calibri" w:hAnsi="Times New Roman" w:cs="Times New Roman"/>
          <w:bCs/>
          <w:noProof/>
          <w:color w:val="000000"/>
          <w:sz w:val="28"/>
          <w:szCs w:val="28"/>
        </w:rPr>
        <w:t xml:space="preserve">- </w:t>
      </w:r>
      <w:r w:rsidRPr="00C917CA">
        <w:rPr>
          <w:rFonts w:ascii="Times New Roman" w:eastAsia="Calibri" w:hAnsi="Times New Roman" w:cs="Times New Roman"/>
          <w:bCs/>
          <w:color w:val="000000"/>
          <w:sz w:val="28"/>
          <w:szCs w:val="28"/>
        </w:rPr>
        <w:t>для расширения сети профилей, удовлетворения потребностей обучающихся, их родителей (законных представителей) и создания условий для введения ФГОС среднего общего образования требуется обновление компьютерного, лабораторно-учебного оборудования, создание современных учебных кабинетов, лабораторий, внедрение в образовательный процесс дистанционной формы обучения;</w:t>
      </w:r>
    </w:p>
    <w:p w:rsidR="00984675" w:rsidRPr="00F57A5A" w:rsidRDefault="00984675" w:rsidP="00984675">
      <w:pPr>
        <w:pStyle w:val="ConsPlusNormal"/>
        <w:jc w:val="both"/>
        <w:rPr>
          <w:rFonts w:ascii="Times New Roman" w:hAnsi="Times New Roman" w:cs="Times New Roman"/>
          <w:sz w:val="28"/>
          <w:szCs w:val="28"/>
        </w:rPr>
      </w:pPr>
    </w:p>
    <w:p w:rsidR="00984675" w:rsidRPr="00680CB2" w:rsidRDefault="00984675" w:rsidP="00984675">
      <w:pPr>
        <w:pStyle w:val="ConsPlusNormal"/>
        <w:jc w:val="center"/>
        <w:outlineLvl w:val="2"/>
        <w:rPr>
          <w:rFonts w:ascii="Times New Roman" w:hAnsi="Times New Roman" w:cs="Times New Roman"/>
          <w:b/>
          <w:sz w:val="28"/>
          <w:szCs w:val="28"/>
        </w:rPr>
      </w:pPr>
      <w:r w:rsidRPr="00680CB2">
        <w:rPr>
          <w:rFonts w:ascii="Times New Roman" w:hAnsi="Times New Roman" w:cs="Times New Roman"/>
          <w:b/>
          <w:sz w:val="28"/>
          <w:szCs w:val="28"/>
        </w:rPr>
        <w:t>2. Цель и целевые показатели реализации подпрограммы</w:t>
      </w:r>
    </w:p>
    <w:p w:rsidR="00984675" w:rsidRPr="00680CB2" w:rsidRDefault="00984675" w:rsidP="00984675">
      <w:pPr>
        <w:pStyle w:val="ConsPlusNormal"/>
        <w:jc w:val="both"/>
        <w:rPr>
          <w:rFonts w:ascii="Times New Roman" w:hAnsi="Times New Roman" w:cs="Times New Roman"/>
          <w:b/>
          <w:sz w:val="28"/>
          <w:szCs w:val="28"/>
        </w:rPr>
      </w:pPr>
    </w:p>
    <w:p w:rsidR="00984675" w:rsidRDefault="00984675" w:rsidP="00984675">
      <w:pPr>
        <w:pStyle w:val="ConsPlusNormal"/>
        <w:ind w:firstLine="539"/>
        <w:jc w:val="both"/>
        <w:rPr>
          <w:rFonts w:ascii="Times New Roman" w:hAnsi="Times New Roman" w:cs="Times New Roman"/>
          <w:sz w:val="28"/>
          <w:szCs w:val="28"/>
        </w:rPr>
      </w:pPr>
      <w:r w:rsidRPr="00C917CA">
        <w:rPr>
          <w:rFonts w:ascii="Times New Roman" w:hAnsi="Times New Roman" w:cs="Times New Roman"/>
          <w:sz w:val="28"/>
          <w:szCs w:val="28"/>
        </w:rPr>
        <w:t xml:space="preserve">Целью подпрограммы является </w:t>
      </w:r>
      <w:r w:rsidR="00523DF9">
        <w:rPr>
          <w:rFonts w:ascii="Times New Roman" w:hAnsi="Times New Roman" w:cs="Times New Roman"/>
          <w:sz w:val="28"/>
          <w:szCs w:val="28"/>
        </w:rPr>
        <w:t>обеспечение</w:t>
      </w:r>
      <w:r w:rsidRPr="00C917CA">
        <w:rPr>
          <w:rFonts w:ascii="Times New Roman" w:hAnsi="Times New Roman" w:cs="Times New Roman"/>
          <w:sz w:val="28"/>
          <w:szCs w:val="28"/>
        </w:rPr>
        <w:t xml:space="preserve"> доступно</w:t>
      </w:r>
      <w:r w:rsidR="00523DF9">
        <w:rPr>
          <w:rFonts w:ascii="Times New Roman" w:hAnsi="Times New Roman" w:cs="Times New Roman"/>
          <w:sz w:val="28"/>
          <w:szCs w:val="28"/>
        </w:rPr>
        <w:t>го</w:t>
      </w:r>
      <w:r w:rsidRPr="00C917CA">
        <w:rPr>
          <w:rFonts w:ascii="Times New Roman" w:hAnsi="Times New Roman" w:cs="Times New Roman"/>
          <w:sz w:val="28"/>
          <w:szCs w:val="28"/>
        </w:rPr>
        <w:t xml:space="preserve"> качественного начального общего, основного общего, среднего общего образования, соответствующего современным потребностям граждан.</w:t>
      </w:r>
    </w:p>
    <w:p w:rsidR="00935A35" w:rsidRPr="00BF08C8" w:rsidRDefault="00935A35" w:rsidP="00935A35">
      <w:pPr>
        <w:autoSpaceDE w:val="0"/>
        <w:autoSpaceDN w:val="0"/>
        <w:adjustRightInd w:val="0"/>
        <w:spacing w:after="0" w:line="240" w:lineRule="auto"/>
        <w:ind w:firstLine="709"/>
        <w:jc w:val="both"/>
        <w:rPr>
          <w:rFonts w:ascii="Times New Roman" w:hAnsi="Times New Roman" w:cs="Times New Roman"/>
          <w:sz w:val="28"/>
        </w:rPr>
      </w:pPr>
      <w:r w:rsidRPr="00BF08C8">
        <w:rPr>
          <w:rFonts w:ascii="Times New Roman" w:hAnsi="Times New Roman" w:cs="Times New Roman"/>
          <w:sz w:val="28"/>
        </w:rPr>
        <w:t>Целевые показатели реализации подпрограммы:</w:t>
      </w:r>
    </w:p>
    <w:p w:rsidR="00935A35" w:rsidRPr="00C36C4D" w:rsidRDefault="00935A35" w:rsidP="00935A35">
      <w:pPr>
        <w:widowControl w:val="0"/>
        <w:autoSpaceDE w:val="0"/>
        <w:autoSpaceDN w:val="0"/>
        <w:spacing w:after="0" w:line="240" w:lineRule="auto"/>
        <w:jc w:val="both"/>
        <w:rPr>
          <w:rFonts w:ascii="Times New Roman" w:eastAsia="Times New Roman" w:hAnsi="Times New Roman" w:cs="Times New Roman"/>
          <w:sz w:val="28"/>
          <w:szCs w:val="28"/>
        </w:rPr>
      </w:pPr>
      <w:r w:rsidRPr="002B5832">
        <w:rPr>
          <w:rFonts w:ascii="Times New Roman" w:hAnsi="Times New Roman" w:cs="Times New Roman"/>
          <w:sz w:val="28"/>
          <w:szCs w:val="28"/>
        </w:rPr>
        <w:t xml:space="preserve">- </w:t>
      </w:r>
      <w:r w:rsidRPr="00C36C4D">
        <w:rPr>
          <w:rFonts w:ascii="Times New Roman" w:eastAsia="Times New Roman" w:hAnsi="Times New Roman" w:cs="Times New Roman"/>
          <w:sz w:val="28"/>
          <w:szCs w:val="28"/>
        </w:rPr>
        <w:t>доля учащихся муниципальных общеобразовательных учреждений, обучающихся в 1 смену:</w:t>
      </w:r>
    </w:p>
    <w:p w:rsidR="00935A35" w:rsidRPr="00C36C4D" w:rsidRDefault="00935A35" w:rsidP="00935A35">
      <w:pPr>
        <w:pStyle w:val="ConsPlusNonformat"/>
        <w:ind w:firstLine="540"/>
        <w:contextualSpacing/>
        <w:jc w:val="both"/>
        <w:rPr>
          <w:rFonts w:ascii="Times New Roman" w:hAnsi="Times New Roman" w:cs="Times New Roman"/>
          <w:sz w:val="28"/>
          <w:szCs w:val="28"/>
        </w:rPr>
      </w:pPr>
      <w:r w:rsidRPr="00C36C4D">
        <w:rPr>
          <w:rFonts w:ascii="Times New Roman" w:hAnsi="Times New Roman" w:cs="Times New Roman"/>
          <w:sz w:val="28"/>
          <w:szCs w:val="28"/>
        </w:rPr>
        <w:t xml:space="preserve">- 2017 год – </w:t>
      </w:r>
      <w:r w:rsidR="00C36C4D">
        <w:rPr>
          <w:rFonts w:ascii="Times New Roman" w:hAnsi="Times New Roman" w:cs="Times New Roman"/>
          <w:sz w:val="28"/>
          <w:szCs w:val="28"/>
        </w:rPr>
        <w:t>7</w:t>
      </w:r>
      <w:r w:rsidR="00575A41">
        <w:rPr>
          <w:rFonts w:ascii="Times New Roman" w:hAnsi="Times New Roman" w:cs="Times New Roman"/>
          <w:sz w:val="28"/>
          <w:szCs w:val="28"/>
        </w:rPr>
        <w:t>7,6</w:t>
      </w:r>
      <w:r w:rsidRPr="00C36C4D">
        <w:rPr>
          <w:rFonts w:ascii="Times New Roman" w:hAnsi="Times New Roman" w:cs="Times New Roman"/>
          <w:sz w:val="28"/>
          <w:szCs w:val="28"/>
        </w:rPr>
        <w:t xml:space="preserve"> </w:t>
      </w:r>
      <w:r w:rsidR="00C36C4D">
        <w:rPr>
          <w:rFonts w:ascii="Times New Roman" w:hAnsi="Times New Roman" w:cs="Times New Roman"/>
          <w:sz w:val="28"/>
          <w:szCs w:val="28"/>
        </w:rPr>
        <w:t>%</w:t>
      </w:r>
      <w:r w:rsidRPr="00C36C4D">
        <w:rPr>
          <w:rFonts w:ascii="Times New Roman" w:hAnsi="Times New Roman" w:cs="Times New Roman"/>
          <w:sz w:val="28"/>
          <w:szCs w:val="28"/>
        </w:rPr>
        <w:t>;</w:t>
      </w:r>
    </w:p>
    <w:p w:rsidR="00935A35" w:rsidRDefault="00935A35" w:rsidP="00935A35">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- 2018 год – </w:t>
      </w:r>
      <w:r w:rsidR="00995AB9">
        <w:rPr>
          <w:rFonts w:ascii="Times New Roman" w:hAnsi="Times New Roman" w:cs="Times New Roman"/>
          <w:sz w:val="28"/>
          <w:szCs w:val="28"/>
        </w:rPr>
        <w:t>77,6</w:t>
      </w:r>
      <w:r>
        <w:rPr>
          <w:rFonts w:ascii="Times New Roman" w:hAnsi="Times New Roman" w:cs="Times New Roman"/>
          <w:sz w:val="28"/>
          <w:szCs w:val="28"/>
        </w:rPr>
        <w:t xml:space="preserve"> </w:t>
      </w:r>
      <w:r w:rsidR="00C36C4D">
        <w:rPr>
          <w:rFonts w:ascii="Times New Roman" w:hAnsi="Times New Roman" w:cs="Times New Roman"/>
          <w:sz w:val="28"/>
          <w:szCs w:val="28"/>
        </w:rPr>
        <w:t>%</w:t>
      </w:r>
      <w:r>
        <w:rPr>
          <w:rFonts w:ascii="Times New Roman" w:hAnsi="Times New Roman" w:cs="Times New Roman"/>
          <w:sz w:val="28"/>
          <w:szCs w:val="28"/>
        </w:rPr>
        <w:t>;</w:t>
      </w:r>
    </w:p>
    <w:p w:rsidR="00935A35" w:rsidRDefault="00935A35" w:rsidP="00935A35">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- 2019 год –</w:t>
      </w:r>
      <w:r w:rsidR="00575A41">
        <w:rPr>
          <w:rFonts w:ascii="Times New Roman" w:hAnsi="Times New Roman" w:cs="Times New Roman"/>
          <w:sz w:val="28"/>
          <w:szCs w:val="28"/>
        </w:rPr>
        <w:t xml:space="preserve"> </w:t>
      </w:r>
      <w:r w:rsidR="00995AB9">
        <w:rPr>
          <w:rFonts w:ascii="Times New Roman" w:hAnsi="Times New Roman" w:cs="Times New Roman"/>
          <w:sz w:val="28"/>
          <w:szCs w:val="28"/>
        </w:rPr>
        <w:t>79,5</w:t>
      </w:r>
      <w:r>
        <w:rPr>
          <w:rFonts w:ascii="Times New Roman" w:hAnsi="Times New Roman" w:cs="Times New Roman"/>
          <w:sz w:val="28"/>
          <w:szCs w:val="28"/>
        </w:rPr>
        <w:t xml:space="preserve"> </w:t>
      </w:r>
      <w:r w:rsidR="00C36C4D">
        <w:rPr>
          <w:rFonts w:ascii="Times New Roman" w:hAnsi="Times New Roman" w:cs="Times New Roman"/>
          <w:sz w:val="28"/>
          <w:szCs w:val="28"/>
        </w:rPr>
        <w:t>%</w:t>
      </w:r>
      <w:r>
        <w:rPr>
          <w:rFonts w:ascii="Times New Roman" w:hAnsi="Times New Roman" w:cs="Times New Roman"/>
          <w:sz w:val="28"/>
          <w:szCs w:val="28"/>
        </w:rPr>
        <w:t>;</w:t>
      </w:r>
    </w:p>
    <w:p w:rsidR="00935A35" w:rsidRPr="002B5832" w:rsidRDefault="00935A35" w:rsidP="00935A35">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- 2020 год – </w:t>
      </w:r>
      <w:r w:rsidR="00995AB9">
        <w:rPr>
          <w:rFonts w:ascii="Times New Roman" w:hAnsi="Times New Roman" w:cs="Times New Roman"/>
          <w:sz w:val="28"/>
          <w:szCs w:val="28"/>
        </w:rPr>
        <w:t xml:space="preserve">80,9 </w:t>
      </w:r>
      <w:r w:rsidR="00C36C4D">
        <w:rPr>
          <w:rFonts w:ascii="Times New Roman" w:hAnsi="Times New Roman" w:cs="Times New Roman"/>
          <w:sz w:val="28"/>
          <w:szCs w:val="28"/>
        </w:rPr>
        <w:t>% .</w:t>
      </w:r>
    </w:p>
    <w:p w:rsidR="003E5D89" w:rsidRPr="003E5D89" w:rsidRDefault="00935A35" w:rsidP="00935A35">
      <w:pPr>
        <w:pStyle w:val="ConsPlusNonformat"/>
        <w:ind w:firstLine="540"/>
        <w:contextualSpacing/>
        <w:jc w:val="both"/>
        <w:rPr>
          <w:rFonts w:ascii="Times New Roman" w:hAnsi="Times New Roman" w:cs="Times New Roman"/>
          <w:sz w:val="28"/>
          <w:szCs w:val="28"/>
        </w:rPr>
      </w:pPr>
      <w:r w:rsidRPr="003E5D89">
        <w:rPr>
          <w:rFonts w:ascii="Times New Roman" w:hAnsi="Times New Roman" w:cs="Times New Roman"/>
          <w:sz w:val="28"/>
          <w:szCs w:val="28"/>
        </w:rPr>
        <w:t xml:space="preserve">- </w:t>
      </w:r>
      <w:r w:rsidR="003E5D89" w:rsidRPr="003E5D89">
        <w:rPr>
          <w:rFonts w:ascii="Times New Roman" w:hAnsi="Times New Roman" w:cs="Times New Roman"/>
          <w:sz w:val="28"/>
          <w:szCs w:val="28"/>
        </w:rPr>
        <w:t>д</w:t>
      </w:r>
      <w:r w:rsidRPr="003E5D89">
        <w:rPr>
          <w:rFonts w:ascii="Times New Roman" w:hAnsi="Times New Roman" w:cs="Times New Roman"/>
          <w:sz w:val="28"/>
          <w:szCs w:val="28"/>
        </w:rPr>
        <w:t xml:space="preserve">оля учащихся  муниципальных общеобразовательных учреждений, обучающихся в соответствии с федеральным государственным образовательным стандартом, в общей численности учащихся </w:t>
      </w:r>
      <w:r w:rsidRPr="003E5D89">
        <w:rPr>
          <w:rFonts w:ascii="Times New Roman" w:hAnsi="Times New Roman" w:cs="Times New Roman"/>
          <w:sz w:val="28"/>
          <w:szCs w:val="28"/>
        </w:rPr>
        <w:lastRenderedPageBreak/>
        <w:t>образовательных учреждений</w:t>
      </w:r>
      <w:r w:rsidR="003E5D89" w:rsidRPr="003E5D89">
        <w:rPr>
          <w:rFonts w:ascii="Times New Roman" w:hAnsi="Times New Roman" w:cs="Times New Roman"/>
          <w:sz w:val="28"/>
          <w:szCs w:val="28"/>
        </w:rPr>
        <w:t>:</w:t>
      </w:r>
    </w:p>
    <w:p w:rsidR="00935A35" w:rsidRDefault="00935A35" w:rsidP="00935A35">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- 2017 год – </w:t>
      </w:r>
      <w:r w:rsidR="003E5D89">
        <w:rPr>
          <w:rFonts w:ascii="Times New Roman" w:hAnsi="Times New Roman" w:cs="Times New Roman"/>
          <w:sz w:val="28"/>
          <w:szCs w:val="28"/>
        </w:rPr>
        <w:t>87 %</w:t>
      </w:r>
      <w:r>
        <w:rPr>
          <w:rFonts w:ascii="Times New Roman" w:hAnsi="Times New Roman" w:cs="Times New Roman"/>
          <w:sz w:val="28"/>
          <w:szCs w:val="28"/>
        </w:rPr>
        <w:t>.;</w:t>
      </w:r>
    </w:p>
    <w:p w:rsidR="00935A35" w:rsidRDefault="00935A35" w:rsidP="00935A35">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- 2018 год – </w:t>
      </w:r>
      <w:r w:rsidR="003E5D89">
        <w:rPr>
          <w:rFonts w:ascii="Times New Roman" w:hAnsi="Times New Roman" w:cs="Times New Roman"/>
          <w:sz w:val="28"/>
          <w:szCs w:val="28"/>
        </w:rPr>
        <w:t>89 %</w:t>
      </w:r>
      <w:r>
        <w:rPr>
          <w:rFonts w:ascii="Times New Roman" w:hAnsi="Times New Roman" w:cs="Times New Roman"/>
          <w:sz w:val="28"/>
          <w:szCs w:val="28"/>
        </w:rPr>
        <w:t>;</w:t>
      </w:r>
    </w:p>
    <w:p w:rsidR="00935A35" w:rsidRDefault="00935A35" w:rsidP="00935A35">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- 2019 год – </w:t>
      </w:r>
      <w:r w:rsidR="003E5D89">
        <w:rPr>
          <w:rFonts w:ascii="Times New Roman" w:hAnsi="Times New Roman" w:cs="Times New Roman"/>
          <w:sz w:val="28"/>
          <w:szCs w:val="28"/>
        </w:rPr>
        <w:t>95 %</w:t>
      </w:r>
    </w:p>
    <w:p w:rsidR="00935A35" w:rsidRPr="002B5832" w:rsidRDefault="00935A35" w:rsidP="00935A35">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- 2020 год – </w:t>
      </w:r>
      <w:r w:rsidR="003E5D89">
        <w:rPr>
          <w:rFonts w:ascii="Times New Roman" w:hAnsi="Times New Roman" w:cs="Times New Roman"/>
          <w:sz w:val="28"/>
          <w:szCs w:val="28"/>
        </w:rPr>
        <w:t>100 %</w:t>
      </w:r>
    </w:p>
    <w:p w:rsidR="00475A6D" w:rsidRDefault="00935A35" w:rsidP="00475A6D">
      <w:pPr>
        <w:widowControl w:val="0"/>
        <w:autoSpaceDE w:val="0"/>
        <w:autoSpaceDN w:val="0"/>
        <w:spacing w:after="0" w:line="240" w:lineRule="auto"/>
        <w:jc w:val="both"/>
        <w:rPr>
          <w:rFonts w:ascii="Times New Roman" w:eastAsia="Times New Roman" w:hAnsi="Times New Roman" w:cs="Times New Roman"/>
          <w:color w:val="000000"/>
          <w:sz w:val="28"/>
          <w:szCs w:val="28"/>
        </w:rPr>
      </w:pPr>
      <w:r w:rsidRPr="003E5D89">
        <w:rPr>
          <w:rFonts w:ascii="Times New Roman" w:hAnsi="Times New Roman" w:cs="Times New Roman"/>
          <w:sz w:val="28"/>
          <w:szCs w:val="28"/>
        </w:rPr>
        <w:t xml:space="preserve">- </w:t>
      </w:r>
      <w:r w:rsidR="003E5D89" w:rsidRPr="003E5D89">
        <w:rPr>
          <w:rFonts w:ascii="Times New Roman" w:eastAsia="Times New Roman" w:hAnsi="Times New Roman" w:cs="Times New Roman"/>
          <w:sz w:val="28"/>
          <w:szCs w:val="28"/>
        </w:rPr>
        <w:t>д</w:t>
      </w:r>
      <w:r w:rsidRPr="003E5D89">
        <w:rPr>
          <w:rFonts w:ascii="Times New Roman" w:eastAsia="Times New Roman" w:hAnsi="Times New Roman" w:cs="Times New Roman"/>
          <w:sz w:val="28"/>
          <w:szCs w:val="28"/>
        </w:rPr>
        <w:t xml:space="preserve">оля учащихся </w:t>
      </w:r>
      <w:r w:rsidRPr="003E5D89">
        <w:rPr>
          <w:rFonts w:ascii="Times New Roman" w:eastAsia="Times New Roman" w:hAnsi="Times New Roman" w:cs="Times New Roman"/>
          <w:color w:val="000000"/>
          <w:sz w:val="28"/>
          <w:szCs w:val="28"/>
        </w:rPr>
        <w:t xml:space="preserve">муниципальных общеобразовательных учреждений, для которых созданы современные условия обучения и воспитания, в общей численности </w:t>
      </w:r>
      <w:r w:rsidRPr="003E5D89">
        <w:rPr>
          <w:rFonts w:ascii="Times New Roman" w:eastAsia="Times New Roman" w:hAnsi="Times New Roman" w:cs="Times New Roman"/>
          <w:sz w:val="28"/>
          <w:szCs w:val="28"/>
        </w:rPr>
        <w:t xml:space="preserve">учащихся </w:t>
      </w:r>
      <w:r w:rsidRPr="003E5D89">
        <w:rPr>
          <w:rFonts w:ascii="Times New Roman" w:eastAsia="Times New Roman" w:hAnsi="Times New Roman" w:cs="Times New Roman"/>
          <w:color w:val="000000"/>
          <w:sz w:val="28"/>
          <w:szCs w:val="28"/>
        </w:rPr>
        <w:t>муниципальных общеобразовательных учреждений</w:t>
      </w:r>
      <w:r w:rsidR="003E5D89" w:rsidRPr="003E5D89">
        <w:rPr>
          <w:rFonts w:ascii="Times New Roman" w:eastAsia="Times New Roman" w:hAnsi="Times New Roman" w:cs="Times New Roman"/>
          <w:color w:val="000000"/>
          <w:sz w:val="28"/>
          <w:szCs w:val="28"/>
        </w:rPr>
        <w:t>:</w:t>
      </w:r>
    </w:p>
    <w:p w:rsidR="00935A35" w:rsidRDefault="00475A6D" w:rsidP="00475A6D">
      <w:pPr>
        <w:widowControl w:val="0"/>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35A35">
        <w:rPr>
          <w:rFonts w:ascii="Times New Roman" w:hAnsi="Times New Roman" w:cs="Times New Roman"/>
          <w:sz w:val="28"/>
          <w:szCs w:val="28"/>
        </w:rPr>
        <w:t xml:space="preserve">- 2017 год – </w:t>
      </w:r>
      <w:r w:rsidR="00575A41">
        <w:rPr>
          <w:rFonts w:ascii="Times New Roman" w:hAnsi="Times New Roman" w:cs="Times New Roman"/>
          <w:sz w:val="28"/>
          <w:szCs w:val="28"/>
        </w:rPr>
        <w:t>86</w:t>
      </w:r>
      <w:r w:rsidR="003E5D89">
        <w:rPr>
          <w:rFonts w:ascii="Times New Roman" w:hAnsi="Times New Roman" w:cs="Times New Roman"/>
          <w:sz w:val="28"/>
          <w:szCs w:val="28"/>
        </w:rPr>
        <w:t xml:space="preserve"> %;</w:t>
      </w:r>
    </w:p>
    <w:p w:rsidR="00935A35" w:rsidRDefault="00935A35" w:rsidP="00475A6D">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- 2018 год – </w:t>
      </w:r>
      <w:r w:rsidR="00575A41">
        <w:rPr>
          <w:rFonts w:ascii="Times New Roman" w:hAnsi="Times New Roman" w:cs="Times New Roman"/>
          <w:sz w:val="28"/>
          <w:szCs w:val="28"/>
        </w:rPr>
        <w:t>88</w:t>
      </w:r>
      <w:r w:rsidR="003E5D89">
        <w:rPr>
          <w:rFonts w:ascii="Times New Roman" w:hAnsi="Times New Roman" w:cs="Times New Roman"/>
          <w:sz w:val="28"/>
          <w:szCs w:val="28"/>
        </w:rPr>
        <w:t xml:space="preserve"> %;</w:t>
      </w:r>
    </w:p>
    <w:p w:rsidR="00935A35" w:rsidRDefault="00935A35" w:rsidP="00475A6D">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- 2019 год – </w:t>
      </w:r>
      <w:r w:rsidR="00575A41">
        <w:rPr>
          <w:rFonts w:ascii="Times New Roman" w:hAnsi="Times New Roman" w:cs="Times New Roman"/>
          <w:sz w:val="28"/>
          <w:szCs w:val="28"/>
        </w:rPr>
        <w:t>88,6</w:t>
      </w:r>
      <w:r w:rsidR="003E5D89">
        <w:rPr>
          <w:rFonts w:ascii="Times New Roman" w:hAnsi="Times New Roman" w:cs="Times New Roman"/>
          <w:sz w:val="28"/>
          <w:szCs w:val="28"/>
        </w:rPr>
        <w:t xml:space="preserve"> %;</w:t>
      </w:r>
    </w:p>
    <w:p w:rsidR="00935A35" w:rsidRPr="002B5832" w:rsidRDefault="00935A35" w:rsidP="00935A35">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- 2020 год – </w:t>
      </w:r>
      <w:r w:rsidR="00F24A0A">
        <w:rPr>
          <w:rFonts w:ascii="Times New Roman" w:hAnsi="Times New Roman" w:cs="Times New Roman"/>
          <w:sz w:val="28"/>
          <w:szCs w:val="28"/>
        </w:rPr>
        <w:t>88,9</w:t>
      </w:r>
      <w:r w:rsidR="003E5D89">
        <w:rPr>
          <w:rFonts w:ascii="Times New Roman" w:hAnsi="Times New Roman" w:cs="Times New Roman"/>
          <w:sz w:val="28"/>
          <w:szCs w:val="28"/>
        </w:rPr>
        <w:t xml:space="preserve"> %</w:t>
      </w:r>
      <w:r w:rsidR="00475A6D">
        <w:rPr>
          <w:rFonts w:ascii="Times New Roman" w:hAnsi="Times New Roman" w:cs="Times New Roman"/>
          <w:sz w:val="28"/>
          <w:szCs w:val="28"/>
        </w:rPr>
        <w:t>;</w:t>
      </w:r>
    </w:p>
    <w:p w:rsidR="00935A35" w:rsidRPr="00F937A4" w:rsidRDefault="00935A35" w:rsidP="00935A35">
      <w:pPr>
        <w:pStyle w:val="ConsPlusNonformat"/>
        <w:ind w:firstLine="540"/>
        <w:contextualSpacing/>
        <w:jc w:val="both"/>
        <w:rPr>
          <w:rFonts w:ascii="Times New Roman" w:hAnsi="Times New Roman"/>
          <w:sz w:val="28"/>
          <w:szCs w:val="28"/>
        </w:rPr>
      </w:pPr>
      <w:r w:rsidRPr="00F937A4">
        <w:rPr>
          <w:rFonts w:ascii="Times New Roman" w:hAnsi="Times New Roman" w:cs="Times New Roman"/>
          <w:sz w:val="28"/>
          <w:szCs w:val="28"/>
        </w:rPr>
        <w:t xml:space="preserve">- </w:t>
      </w:r>
      <w:r w:rsidR="00F937A4" w:rsidRPr="00F937A4">
        <w:rPr>
          <w:rFonts w:ascii="Times New Roman" w:hAnsi="Times New Roman"/>
          <w:sz w:val="28"/>
          <w:szCs w:val="28"/>
        </w:rPr>
        <w:t>к</w:t>
      </w:r>
      <w:r w:rsidRPr="00F937A4">
        <w:rPr>
          <w:rFonts w:ascii="Times New Roman" w:hAnsi="Times New Roman"/>
          <w:sz w:val="28"/>
          <w:szCs w:val="28"/>
        </w:rPr>
        <w:t>оличество дополнительно открытых учебных кабинетов</w:t>
      </w:r>
      <w:r w:rsidR="003E5D89" w:rsidRPr="00F937A4">
        <w:rPr>
          <w:rFonts w:ascii="Times New Roman" w:hAnsi="Times New Roman"/>
          <w:sz w:val="28"/>
          <w:szCs w:val="28"/>
        </w:rPr>
        <w:t>:</w:t>
      </w:r>
    </w:p>
    <w:p w:rsidR="00935A35" w:rsidRDefault="00935A35" w:rsidP="00935A35">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- 2017 год – </w:t>
      </w:r>
      <w:r w:rsidR="003E5D89">
        <w:rPr>
          <w:rFonts w:ascii="Times New Roman" w:hAnsi="Times New Roman" w:cs="Times New Roman"/>
          <w:sz w:val="28"/>
          <w:szCs w:val="28"/>
        </w:rPr>
        <w:t>9 ед.;</w:t>
      </w:r>
    </w:p>
    <w:p w:rsidR="00935A35" w:rsidRDefault="00935A35" w:rsidP="00935A35">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- 2018 год – </w:t>
      </w:r>
      <w:r w:rsidR="003E5D89">
        <w:rPr>
          <w:rFonts w:ascii="Times New Roman" w:hAnsi="Times New Roman" w:cs="Times New Roman"/>
          <w:sz w:val="28"/>
          <w:szCs w:val="28"/>
        </w:rPr>
        <w:t>7 ед.;</w:t>
      </w:r>
    </w:p>
    <w:p w:rsidR="00935A35" w:rsidRDefault="00935A35" w:rsidP="00935A35">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- 2019 год – </w:t>
      </w:r>
      <w:r w:rsidR="003E5D89">
        <w:rPr>
          <w:rFonts w:ascii="Times New Roman" w:hAnsi="Times New Roman" w:cs="Times New Roman"/>
          <w:sz w:val="28"/>
          <w:szCs w:val="28"/>
        </w:rPr>
        <w:t>7 ед.</w:t>
      </w:r>
      <w:r>
        <w:rPr>
          <w:rFonts w:ascii="Times New Roman" w:hAnsi="Times New Roman" w:cs="Times New Roman"/>
          <w:sz w:val="28"/>
          <w:szCs w:val="28"/>
        </w:rPr>
        <w:t>;</w:t>
      </w:r>
    </w:p>
    <w:p w:rsidR="00935A35" w:rsidRPr="002B5832" w:rsidRDefault="00935A35" w:rsidP="00935A35">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- 2020 год – </w:t>
      </w:r>
      <w:r w:rsidR="003E5D89">
        <w:rPr>
          <w:rFonts w:ascii="Times New Roman" w:hAnsi="Times New Roman" w:cs="Times New Roman"/>
          <w:sz w:val="28"/>
          <w:szCs w:val="28"/>
        </w:rPr>
        <w:t>7 ед.</w:t>
      </w:r>
      <w:r w:rsidR="00475A6D">
        <w:rPr>
          <w:rFonts w:ascii="Times New Roman" w:hAnsi="Times New Roman" w:cs="Times New Roman"/>
          <w:sz w:val="28"/>
          <w:szCs w:val="28"/>
        </w:rPr>
        <w:t>;</w:t>
      </w:r>
    </w:p>
    <w:p w:rsidR="00475A6D" w:rsidRPr="00475A6D" w:rsidRDefault="00F937A4" w:rsidP="00935A35">
      <w:pPr>
        <w:pStyle w:val="ConsPlusNonformat"/>
        <w:ind w:firstLine="540"/>
        <w:contextualSpacing/>
        <w:jc w:val="both"/>
        <w:rPr>
          <w:rFonts w:ascii="Times New Roman" w:hAnsi="Times New Roman" w:cs="Times New Roman"/>
          <w:color w:val="000000"/>
          <w:sz w:val="28"/>
          <w:szCs w:val="28"/>
        </w:rPr>
      </w:pPr>
      <w:r w:rsidRPr="00475A6D">
        <w:rPr>
          <w:rFonts w:ascii="Times New Roman" w:hAnsi="Times New Roman" w:cs="Times New Roman"/>
          <w:sz w:val="28"/>
          <w:szCs w:val="28"/>
        </w:rPr>
        <w:t>-</w:t>
      </w:r>
      <w:r w:rsidRPr="00475A6D">
        <w:rPr>
          <w:rFonts w:ascii="Times New Roman" w:hAnsi="Times New Roman" w:cs="Times New Roman"/>
          <w:sz w:val="28"/>
          <w:szCs w:val="28"/>
        </w:rPr>
        <w:tab/>
        <w:t>д</w:t>
      </w:r>
      <w:r w:rsidR="00935A35" w:rsidRPr="00475A6D">
        <w:rPr>
          <w:rFonts w:ascii="Times New Roman" w:hAnsi="Times New Roman" w:cs="Times New Roman"/>
          <w:sz w:val="28"/>
          <w:szCs w:val="28"/>
        </w:rPr>
        <w:t xml:space="preserve">оля </w:t>
      </w:r>
      <w:r w:rsidR="00935A35" w:rsidRPr="00475A6D">
        <w:rPr>
          <w:rFonts w:ascii="Times New Roman" w:hAnsi="Times New Roman" w:cs="Times New Roman"/>
          <w:color w:val="000000"/>
          <w:sz w:val="28"/>
          <w:szCs w:val="28"/>
        </w:rPr>
        <w:t>муниципальных общеобразовательных учреждений, реализующих общеобразовательные программы, обеспечивающие углубленное изучение отдельных предметов, предметных областей (профильное обучение), в общей численности общеобразовательных учреждений</w:t>
      </w:r>
      <w:r w:rsidR="00475A6D">
        <w:rPr>
          <w:rFonts w:ascii="Times New Roman" w:hAnsi="Times New Roman" w:cs="Times New Roman"/>
          <w:color w:val="000000"/>
          <w:sz w:val="28"/>
          <w:szCs w:val="28"/>
        </w:rPr>
        <w:t>:</w:t>
      </w:r>
    </w:p>
    <w:p w:rsidR="00935A35" w:rsidRPr="00475A6D" w:rsidRDefault="00935A35" w:rsidP="00935A35">
      <w:pPr>
        <w:pStyle w:val="ConsPlusNonformat"/>
        <w:ind w:firstLine="540"/>
        <w:contextualSpacing/>
        <w:jc w:val="both"/>
        <w:rPr>
          <w:rFonts w:ascii="Times New Roman" w:hAnsi="Times New Roman" w:cs="Times New Roman"/>
          <w:sz w:val="28"/>
          <w:szCs w:val="28"/>
        </w:rPr>
      </w:pPr>
      <w:r w:rsidRPr="00475A6D">
        <w:rPr>
          <w:rFonts w:ascii="Times New Roman" w:hAnsi="Times New Roman" w:cs="Times New Roman"/>
          <w:sz w:val="28"/>
          <w:szCs w:val="28"/>
        </w:rPr>
        <w:t xml:space="preserve">- 2017 год – </w:t>
      </w:r>
      <w:r w:rsidR="00475A6D">
        <w:rPr>
          <w:rFonts w:ascii="Times New Roman" w:hAnsi="Times New Roman" w:cs="Times New Roman"/>
          <w:sz w:val="28"/>
          <w:szCs w:val="28"/>
        </w:rPr>
        <w:t xml:space="preserve">48,8 </w:t>
      </w:r>
      <w:r w:rsidRPr="00475A6D">
        <w:rPr>
          <w:rFonts w:ascii="Times New Roman" w:hAnsi="Times New Roman" w:cs="Times New Roman"/>
          <w:sz w:val="28"/>
          <w:szCs w:val="28"/>
        </w:rPr>
        <w:t>%;</w:t>
      </w:r>
    </w:p>
    <w:p w:rsidR="00935A35" w:rsidRDefault="00935A35" w:rsidP="00935A35">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- 2018 год – </w:t>
      </w:r>
      <w:r w:rsidR="00475A6D">
        <w:rPr>
          <w:rFonts w:ascii="Times New Roman" w:hAnsi="Times New Roman" w:cs="Times New Roman"/>
          <w:sz w:val="28"/>
          <w:szCs w:val="28"/>
        </w:rPr>
        <w:t xml:space="preserve">60,4 </w:t>
      </w:r>
      <w:r>
        <w:rPr>
          <w:rFonts w:ascii="Times New Roman" w:hAnsi="Times New Roman" w:cs="Times New Roman"/>
          <w:sz w:val="28"/>
          <w:szCs w:val="28"/>
        </w:rPr>
        <w:t>%;</w:t>
      </w:r>
    </w:p>
    <w:p w:rsidR="00935A35" w:rsidRDefault="00935A35" w:rsidP="00935A35">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- 2019 год – </w:t>
      </w:r>
      <w:r w:rsidR="00475A6D">
        <w:rPr>
          <w:rFonts w:ascii="Times New Roman" w:hAnsi="Times New Roman" w:cs="Times New Roman"/>
          <w:sz w:val="28"/>
          <w:szCs w:val="28"/>
        </w:rPr>
        <w:t xml:space="preserve">69,8 </w:t>
      </w:r>
      <w:r>
        <w:rPr>
          <w:rFonts w:ascii="Times New Roman" w:hAnsi="Times New Roman" w:cs="Times New Roman"/>
          <w:sz w:val="28"/>
          <w:szCs w:val="28"/>
        </w:rPr>
        <w:t>%;</w:t>
      </w:r>
    </w:p>
    <w:p w:rsidR="00935A35" w:rsidRPr="002B5832" w:rsidRDefault="00935A35" w:rsidP="00935A35">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- 2020 год – </w:t>
      </w:r>
      <w:r w:rsidR="00475A6D">
        <w:rPr>
          <w:rFonts w:ascii="Times New Roman" w:hAnsi="Times New Roman" w:cs="Times New Roman"/>
          <w:sz w:val="28"/>
          <w:szCs w:val="28"/>
        </w:rPr>
        <w:t xml:space="preserve">81,4 </w:t>
      </w:r>
      <w:r>
        <w:rPr>
          <w:rFonts w:ascii="Times New Roman" w:hAnsi="Times New Roman" w:cs="Times New Roman"/>
          <w:sz w:val="28"/>
          <w:szCs w:val="28"/>
        </w:rPr>
        <w:t>%;</w:t>
      </w:r>
    </w:p>
    <w:p w:rsidR="00475A6D" w:rsidRPr="00475A6D" w:rsidRDefault="00935A35" w:rsidP="00C36C4D">
      <w:pPr>
        <w:spacing w:after="0" w:line="240" w:lineRule="auto"/>
        <w:ind w:firstLine="540"/>
        <w:jc w:val="both"/>
        <w:rPr>
          <w:rFonts w:ascii="Times New Roman" w:eastAsia="Times New Roman" w:hAnsi="Times New Roman" w:cs="Times New Roman"/>
          <w:sz w:val="28"/>
          <w:szCs w:val="28"/>
        </w:rPr>
      </w:pPr>
      <w:r w:rsidRPr="00475A6D">
        <w:rPr>
          <w:rFonts w:ascii="Times New Roman" w:eastAsiaTheme="minorHAnsi" w:hAnsi="Times New Roman" w:cs="Times New Roman"/>
          <w:sz w:val="28"/>
          <w:szCs w:val="28"/>
        </w:rPr>
        <w:t xml:space="preserve">- </w:t>
      </w:r>
      <w:r w:rsidR="00F937A4" w:rsidRPr="00475A6D">
        <w:rPr>
          <w:rFonts w:ascii="Times New Roman" w:eastAsia="Times New Roman" w:hAnsi="Times New Roman" w:cs="Times New Roman"/>
          <w:sz w:val="28"/>
          <w:szCs w:val="28"/>
        </w:rPr>
        <w:t>д</w:t>
      </w:r>
      <w:r w:rsidR="00C36C4D" w:rsidRPr="00475A6D">
        <w:rPr>
          <w:rFonts w:ascii="Times New Roman" w:eastAsia="Times New Roman" w:hAnsi="Times New Roman" w:cs="Times New Roman"/>
          <w:sz w:val="28"/>
          <w:szCs w:val="28"/>
        </w:rPr>
        <w:t>оля учащихся муниципальных общеобразовательных учреждений, освоивших основные общеобразовательные программы начального общего, основного общего, среднего общего образования</w:t>
      </w:r>
      <w:r w:rsidR="00475A6D" w:rsidRPr="00475A6D">
        <w:rPr>
          <w:rFonts w:ascii="Times New Roman" w:eastAsia="Times New Roman" w:hAnsi="Times New Roman" w:cs="Times New Roman"/>
          <w:sz w:val="28"/>
          <w:szCs w:val="28"/>
        </w:rPr>
        <w:t>:</w:t>
      </w:r>
    </w:p>
    <w:p w:rsidR="00935A35" w:rsidRDefault="00C36C4D" w:rsidP="00C36C4D">
      <w:pPr>
        <w:spacing w:after="0" w:line="240" w:lineRule="auto"/>
        <w:ind w:firstLine="540"/>
        <w:jc w:val="both"/>
        <w:rPr>
          <w:rFonts w:ascii="Times New Roman" w:hAnsi="Times New Roman" w:cs="Times New Roman"/>
          <w:sz w:val="28"/>
          <w:szCs w:val="28"/>
        </w:rPr>
      </w:pPr>
      <w:r w:rsidRPr="00B578F2">
        <w:rPr>
          <w:rFonts w:ascii="Times New Roman" w:eastAsia="Times New Roman" w:hAnsi="Times New Roman" w:cs="Times New Roman"/>
        </w:rPr>
        <w:t xml:space="preserve"> </w:t>
      </w:r>
      <w:r w:rsidR="00935A35">
        <w:rPr>
          <w:rFonts w:ascii="Times New Roman" w:hAnsi="Times New Roman" w:cs="Times New Roman"/>
          <w:sz w:val="28"/>
          <w:szCs w:val="28"/>
        </w:rPr>
        <w:t xml:space="preserve">- 2017 год – </w:t>
      </w:r>
      <w:r w:rsidR="00475A6D">
        <w:rPr>
          <w:rFonts w:ascii="Times New Roman" w:hAnsi="Times New Roman" w:cs="Times New Roman"/>
          <w:sz w:val="28"/>
          <w:szCs w:val="28"/>
        </w:rPr>
        <w:t xml:space="preserve">99 </w:t>
      </w:r>
      <w:r w:rsidR="00935A35">
        <w:rPr>
          <w:rFonts w:ascii="Times New Roman" w:hAnsi="Times New Roman" w:cs="Times New Roman"/>
          <w:sz w:val="28"/>
          <w:szCs w:val="28"/>
        </w:rPr>
        <w:t>%;</w:t>
      </w:r>
    </w:p>
    <w:p w:rsidR="00475A6D" w:rsidRDefault="00935A35" w:rsidP="00935A35">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- 2018 год – </w:t>
      </w:r>
      <w:r w:rsidR="00475A6D">
        <w:rPr>
          <w:rFonts w:ascii="Times New Roman" w:hAnsi="Times New Roman" w:cs="Times New Roman"/>
          <w:sz w:val="28"/>
          <w:szCs w:val="28"/>
        </w:rPr>
        <w:t>99 %;</w:t>
      </w:r>
    </w:p>
    <w:p w:rsidR="00475A6D" w:rsidRDefault="00935A35" w:rsidP="00935A35">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- 2019 год – </w:t>
      </w:r>
      <w:r w:rsidR="00475A6D">
        <w:rPr>
          <w:rFonts w:ascii="Times New Roman" w:hAnsi="Times New Roman" w:cs="Times New Roman"/>
          <w:sz w:val="28"/>
          <w:szCs w:val="28"/>
        </w:rPr>
        <w:t xml:space="preserve">99 %; </w:t>
      </w:r>
    </w:p>
    <w:p w:rsidR="00935A35" w:rsidRDefault="00935A35" w:rsidP="00935A35">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- 2020 год – </w:t>
      </w:r>
      <w:r w:rsidR="00475A6D">
        <w:rPr>
          <w:rFonts w:ascii="Times New Roman" w:hAnsi="Times New Roman" w:cs="Times New Roman"/>
          <w:sz w:val="28"/>
          <w:szCs w:val="28"/>
        </w:rPr>
        <w:t>99 %;</w:t>
      </w:r>
    </w:p>
    <w:p w:rsidR="00E64E8D" w:rsidRDefault="00E64E8D" w:rsidP="00E64E8D">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доля родителей (законных представителей) удовлетворенных качеством предоставляемых образовательных услуг:</w:t>
      </w:r>
    </w:p>
    <w:p w:rsidR="00E64E8D" w:rsidRDefault="00E64E8D" w:rsidP="00E64E8D">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- 2017 год –  92%;</w:t>
      </w:r>
    </w:p>
    <w:p w:rsidR="00E64E8D" w:rsidRDefault="00E64E8D" w:rsidP="00E64E8D">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- 2018 год –  93%;</w:t>
      </w:r>
    </w:p>
    <w:p w:rsidR="00E64E8D" w:rsidRDefault="00E64E8D" w:rsidP="00E64E8D">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- 2019 год –  94%</w:t>
      </w:r>
    </w:p>
    <w:p w:rsidR="00E64E8D" w:rsidRDefault="00E64E8D" w:rsidP="00E64E8D">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- 2020 год –  95%;</w:t>
      </w:r>
    </w:p>
    <w:p w:rsidR="00935A35" w:rsidRPr="00475A6D" w:rsidRDefault="00935A35" w:rsidP="00935A35">
      <w:pPr>
        <w:spacing w:after="0" w:line="240" w:lineRule="auto"/>
        <w:ind w:firstLine="540"/>
        <w:jc w:val="both"/>
        <w:rPr>
          <w:rFonts w:ascii="Times New Roman" w:hAnsi="Times New Roman" w:cs="Times New Roman"/>
          <w:sz w:val="28"/>
          <w:szCs w:val="28"/>
        </w:rPr>
      </w:pPr>
      <w:r w:rsidRPr="00475A6D">
        <w:rPr>
          <w:rFonts w:ascii="Times New Roman" w:eastAsiaTheme="minorHAnsi" w:hAnsi="Times New Roman" w:cs="Times New Roman"/>
          <w:sz w:val="28"/>
          <w:szCs w:val="28"/>
        </w:rPr>
        <w:t xml:space="preserve">- </w:t>
      </w:r>
      <w:r w:rsidR="00475A6D" w:rsidRPr="00475A6D">
        <w:rPr>
          <w:rFonts w:ascii="Times New Roman" w:eastAsia="Times New Roman" w:hAnsi="Times New Roman" w:cs="Times New Roman"/>
          <w:sz w:val="28"/>
          <w:szCs w:val="28"/>
        </w:rPr>
        <w:t>д</w:t>
      </w:r>
      <w:r w:rsidR="00C36C4D" w:rsidRPr="00475A6D">
        <w:rPr>
          <w:rFonts w:ascii="Times New Roman" w:eastAsia="Times New Roman" w:hAnsi="Times New Roman" w:cs="Times New Roman"/>
          <w:sz w:val="28"/>
          <w:szCs w:val="28"/>
        </w:rPr>
        <w:t>оля муниципальных общеобразовательных учреждений, охваченных независимой оценкой качества образовательной деятельности, в общей численн</w:t>
      </w:r>
      <w:r w:rsidR="00475A6D" w:rsidRPr="00475A6D">
        <w:rPr>
          <w:rFonts w:ascii="Times New Roman" w:eastAsia="Times New Roman" w:hAnsi="Times New Roman" w:cs="Times New Roman"/>
          <w:sz w:val="28"/>
          <w:szCs w:val="28"/>
        </w:rPr>
        <w:t>ости образовательных учреждений:</w:t>
      </w:r>
    </w:p>
    <w:p w:rsidR="00935A35" w:rsidRDefault="00935A35" w:rsidP="00935A35">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- 2017 год – 100%;</w:t>
      </w:r>
    </w:p>
    <w:p w:rsidR="00935A35" w:rsidRDefault="00935A35" w:rsidP="00935A35">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- 2018 год – 100%;</w:t>
      </w:r>
    </w:p>
    <w:p w:rsidR="00935A35" w:rsidRDefault="00935A35" w:rsidP="00935A35">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- 2019 год –  100%</w:t>
      </w:r>
    </w:p>
    <w:p w:rsidR="00935A35" w:rsidRPr="002B5832" w:rsidRDefault="00935A35" w:rsidP="00935A35">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- 2020 год – 100%.</w:t>
      </w:r>
    </w:p>
    <w:p w:rsidR="00984675" w:rsidRPr="00935A35" w:rsidRDefault="00984675" w:rsidP="00984675">
      <w:pPr>
        <w:pStyle w:val="ConsPlusNormal"/>
        <w:ind w:firstLine="539"/>
        <w:jc w:val="both"/>
        <w:rPr>
          <w:rFonts w:ascii="Times New Roman" w:hAnsi="Times New Roman" w:cs="Times New Roman"/>
          <w:sz w:val="28"/>
          <w:szCs w:val="28"/>
        </w:rPr>
      </w:pPr>
      <w:r w:rsidRPr="00935A35">
        <w:rPr>
          <w:rFonts w:ascii="Times New Roman" w:hAnsi="Times New Roman" w:cs="Times New Roman"/>
          <w:sz w:val="28"/>
          <w:szCs w:val="28"/>
        </w:rPr>
        <w:lastRenderedPageBreak/>
        <w:t xml:space="preserve">Сведения о </w:t>
      </w:r>
      <w:r w:rsidR="00935A35" w:rsidRPr="00935A35">
        <w:rPr>
          <w:rFonts w:ascii="Times New Roman" w:hAnsi="Times New Roman" w:cs="Times New Roman"/>
          <w:sz w:val="28"/>
          <w:szCs w:val="28"/>
        </w:rPr>
        <w:t xml:space="preserve">значениях </w:t>
      </w:r>
      <w:r w:rsidRPr="00935A35">
        <w:rPr>
          <w:rFonts w:ascii="Times New Roman" w:hAnsi="Times New Roman" w:cs="Times New Roman"/>
          <w:sz w:val="28"/>
          <w:szCs w:val="28"/>
        </w:rPr>
        <w:t>целевых</w:t>
      </w:r>
      <w:r w:rsidRPr="00935A35">
        <w:rPr>
          <w:rFonts w:ascii="Times New Roman" w:hAnsi="Times New Roman" w:cs="Times New Roman"/>
          <w:color w:val="000000" w:themeColor="text1"/>
          <w:sz w:val="28"/>
          <w:szCs w:val="28"/>
        </w:rPr>
        <w:t xml:space="preserve"> показателях </w:t>
      </w:r>
      <w:r w:rsidRPr="00935A35">
        <w:rPr>
          <w:rFonts w:ascii="Times New Roman" w:hAnsi="Times New Roman" w:cs="Times New Roman"/>
          <w:sz w:val="28"/>
          <w:szCs w:val="28"/>
        </w:rPr>
        <w:t xml:space="preserve">реализации подпрограммы приведены в приложении   </w:t>
      </w:r>
      <w:r w:rsidR="008358A7" w:rsidRPr="00935A35">
        <w:rPr>
          <w:rFonts w:ascii="Times New Roman" w:hAnsi="Times New Roman" w:cs="Times New Roman"/>
          <w:sz w:val="28"/>
          <w:szCs w:val="28"/>
        </w:rPr>
        <w:t>№</w:t>
      </w:r>
      <w:r w:rsidRPr="00935A35">
        <w:rPr>
          <w:rFonts w:ascii="Times New Roman" w:hAnsi="Times New Roman" w:cs="Times New Roman"/>
          <w:sz w:val="28"/>
          <w:szCs w:val="28"/>
        </w:rPr>
        <w:t xml:space="preserve"> 1 к муниципальной программе «Развитие системы образования города Смоленска».</w:t>
      </w:r>
    </w:p>
    <w:p w:rsidR="00984675" w:rsidRPr="00935A35" w:rsidRDefault="00984675" w:rsidP="00984675">
      <w:pPr>
        <w:pStyle w:val="ConsPlusNormal"/>
        <w:jc w:val="center"/>
        <w:outlineLvl w:val="2"/>
        <w:rPr>
          <w:rFonts w:ascii="Times New Roman" w:hAnsi="Times New Roman" w:cs="Times New Roman"/>
          <w:sz w:val="28"/>
          <w:szCs w:val="28"/>
        </w:rPr>
      </w:pPr>
    </w:p>
    <w:p w:rsidR="00984675" w:rsidRPr="001D5807" w:rsidRDefault="00984675" w:rsidP="00984675">
      <w:pPr>
        <w:pStyle w:val="ConsPlusNormal"/>
        <w:jc w:val="center"/>
        <w:outlineLvl w:val="2"/>
        <w:rPr>
          <w:rFonts w:ascii="Times New Roman" w:hAnsi="Times New Roman" w:cs="Times New Roman"/>
          <w:b/>
          <w:sz w:val="28"/>
          <w:szCs w:val="28"/>
        </w:rPr>
      </w:pPr>
      <w:r w:rsidRPr="001D5807">
        <w:rPr>
          <w:rFonts w:ascii="Times New Roman" w:hAnsi="Times New Roman" w:cs="Times New Roman"/>
          <w:b/>
          <w:sz w:val="28"/>
          <w:szCs w:val="28"/>
        </w:rPr>
        <w:t>3. Перечень основных мероприятий подпрограммы</w:t>
      </w:r>
    </w:p>
    <w:p w:rsidR="00984675" w:rsidRPr="00C917CA" w:rsidRDefault="00984675" w:rsidP="00984675">
      <w:pPr>
        <w:pStyle w:val="ConsPlusNormal"/>
        <w:jc w:val="both"/>
        <w:rPr>
          <w:rFonts w:ascii="Times New Roman" w:hAnsi="Times New Roman" w:cs="Times New Roman"/>
          <w:b/>
          <w:sz w:val="28"/>
          <w:szCs w:val="28"/>
        </w:rPr>
      </w:pPr>
    </w:p>
    <w:p w:rsidR="00984675" w:rsidRPr="00C917CA" w:rsidRDefault="00984675" w:rsidP="00984675">
      <w:pPr>
        <w:pStyle w:val="ConsPlusNormal"/>
        <w:ind w:firstLine="540"/>
        <w:jc w:val="both"/>
        <w:rPr>
          <w:rFonts w:ascii="Times New Roman" w:hAnsi="Times New Roman" w:cs="Times New Roman"/>
          <w:sz w:val="28"/>
          <w:szCs w:val="28"/>
        </w:rPr>
      </w:pPr>
      <w:r w:rsidRPr="00C917CA">
        <w:rPr>
          <w:rFonts w:ascii="Times New Roman" w:hAnsi="Times New Roman" w:cs="Times New Roman"/>
          <w:sz w:val="28"/>
          <w:szCs w:val="28"/>
        </w:rPr>
        <w:t xml:space="preserve">Подпрограмма содержит </w:t>
      </w:r>
      <w:r w:rsidR="00E62759" w:rsidRPr="00C917CA">
        <w:rPr>
          <w:rFonts w:ascii="Times New Roman" w:hAnsi="Times New Roman" w:cs="Times New Roman"/>
          <w:sz w:val="28"/>
          <w:szCs w:val="28"/>
        </w:rPr>
        <w:t>3</w:t>
      </w:r>
      <w:r w:rsidRPr="00C917CA">
        <w:rPr>
          <w:rFonts w:ascii="Times New Roman" w:hAnsi="Times New Roman" w:cs="Times New Roman"/>
          <w:sz w:val="28"/>
          <w:szCs w:val="28"/>
        </w:rPr>
        <w:t xml:space="preserve"> основных мероприятия, направленных на формирование условий для получения доступного качественного начального общего, основного общего, среднего </w:t>
      </w:r>
      <w:r w:rsidR="00462ED3" w:rsidRPr="00C917CA">
        <w:rPr>
          <w:rFonts w:ascii="Times New Roman" w:hAnsi="Times New Roman" w:cs="Times New Roman"/>
          <w:sz w:val="28"/>
          <w:szCs w:val="28"/>
        </w:rPr>
        <w:t>общего образования</w:t>
      </w:r>
      <w:r w:rsidRPr="00C917CA">
        <w:rPr>
          <w:rFonts w:ascii="Times New Roman" w:hAnsi="Times New Roman" w:cs="Times New Roman"/>
          <w:sz w:val="28"/>
          <w:szCs w:val="28"/>
        </w:rPr>
        <w:t>, соответствующего современным потребностям граждан.</w:t>
      </w:r>
    </w:p>
    <w:p w:rsidR="00984675" w:rsidRPr="00C917CA" w:rsidRDefault="00984675" w:rsidP="00984675">
      <w:pPr>
        <w:pStyle w:val="ConsPlusNormal"/>
        <w:ind w:firstLine="540"/>
        <w:jc w:val="both"/>
        <w:rPr>
          <w:rFonts w:ascii="Times New Roman" w:hAnsi="Times New Roman" w:cs="Times New Roman"/>
          <w:sz w:val="28"/>
          <w:szCs w:val="28"/>
        </w:rPr>
      </w:pPr>
      <w:r w:rsidRPr="00C917CA">
        <w:rPr>
          <w:rFonts w:ascii="Times New Roman" w:hAnsi="Times New Roman" w:cs="Times New Roman"/>
          <w:sz w:val="28"/>
          <w:szCs w:val="28"/>
        </w:rPr>
        <w:t>1. Основное мероприятие «Создание оптимальных условий для повышения качества начального общего, основного общего, среднего общего образования» направлено на создание в городе Смоленске условий для получения доступного качественного бесплатного общего образования.</w:t>
      </w:r>
    </w:p>
    <w:p w:rsidR="00984675" w:rsidRPr="00C917CA" w:rsidRDefault="00984675" w:rsidP="00984675">
      <w:pPr>
        <w:pStyle w:val="ConsPlusNormal"/>
        <w:ind w:firstLine="540"/>
        <w:jc w:val="both"/>
        <w:rPr>
          <w:rFonts w:ascii="Times New Roman" w:hAnsi="Times New Roman" w:cs="Times New Roman"/>
          <w:sz w:val="28"/>
          <w:szCs w:val="28"/>
        </w:rPr>
      </w:pPr>
      <w:r w:rsidRPr="00C917CA">
        <w:rPr>
          <w:rFonts w:ascii="Times New Roman" w:hAnsi="Times New Roman" w:cs="Times New Roman"/>
          <w:sz w:val="28"/>
          <w:szCs w:val="28"/>
        </w:rPr>
        <w:t>Данное основное мероприятие направлено на оказание услуг (выполнение работ) по предоставлению начального общего, основного общего, среднего общего образования и укрепление материально-технической базы в муниципальных бюджетных образовательных организациях.</w:t>
      </w:r>
    </w:p>
    <w:p w:rsidR="00984675" w:rsidRPr="00C917CA" w:rsidRDefault="00984675" w:rsidP="00984675">
      <w:pPr>
        <w:pStyle w:val="ConsPlusNormal"/>
        <w:ind w:firstLine="540"/>
        <w:jc w:val="both"/>
        <w:rPr>
          <w:rFonts w:ascii="Times New Roman" w:hAnsi="Times New Roman" w:cs="Times New Roman"/>
          <w:sz w:val="28"/>
          <w:szCs w:val="28"/>
        </w:rPr>
      </w:pPr>
      <w:proofErr w:type="gramStart"/>
      <w:r w:rsidRPr="00C917CA">
        <w:rPr>
          <w:rFonts w:ascii="Times New Roman" w:hAnsi="Times New Roman" w:cs="Times New Roman"/>
          <w:sz w:val="28"/>
          <w:szCs w:val="28"/>
        </w:rPr>
        <w:t xml:space="preserve">В рамках основного мероприятия будет проведена работа по пополнению  и обновлению фондов школьных библиотек, учебных кабинетов  материалами,  учебно-методической литературой,  электронными образовательными ресурсами, программным обеспечением  по предметам учебного плана для реализации основных общеобразовательных программ начального общего, основного общего, среднего общего образования в соответствии с федеральными государственными образовательными стандартами, а также по </w:t>
      </w:r>
      <w:r w:rsidR="000300FF">
        <w:rPr>
          <w:rFonts w:ascii="Times New Roman" w:hAnsi="Times New Roman" w:cs="Times New Roman"/>
          <w:sz w:val="28"/>
          <w:szCs w:val="28"/>
        </w:rPr>
        <w:t xml:space="preserve">ремонту и оборудованию помещений, используемых не по назначению, </w:t>
      </w:r>
      <w:r w:rsidRPr="00C917CA">
        <w:rPr>
          <w:rFonts w:ascii="Times New Roman" w:hAnsi="Times New Roman" w:cs="Times New Roman"/>
          <w:sz w:val="28"/>
          <w:szCs w:val="28"/>
        </w:rPr>
        <w:t xml:space="preserve"> модернизации существующих</w:t>
      </w:r>
      <w:proofErr w:type="gramEnd"/>
      <w:r w:rsidRPr="00C917CA">
        <w:rPr>
          <w:rFonts w:ascii="Times New Roman" w:hAnsi="Times New Roman" w:cs="Times New Roman"/>
          <w:sz w:val="28"/>
          <w:szCs w:val="28"/>
        </w:rPr>
        <w:t xml:space="preserve"> компьютерных классов и оборудованию  лингафонных кабинетов для занятий иностранным языком; учебных кабинетов в соответствии с требованиями федеральных государственных образовательных стандартов и приобретению учебного, компьютерного, учебно-лабораторного, учебно-производственного, спортивного оборудования; спортивного инвентаря, мебели. </w:t>
      </w:r>
    </w:p>
    <w:p w:rsidR="000B3334" w:rsidRDefault="00984675" w:rsidP="000300FF">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C917CA">
        <w:rPr>
          <w:rFonts w:ascii="Times New Roman" w:hAnsi="Times New Roman" w:cs="Times New Roman"/>
          <w:sz w:val="28"/>
          <w:szCs w:val="28"/>
        </w:rPr>
        <w:t>Основное мероприятие направлено на достижение следующих показателей:</w:t>
      </w:r>
      <w:r w:rsidR="000B3334">
        <w:rPr>
          <w:rFonts w:ascii="Times New Roman" w:eastAsia="Times New Roman" w:hAnsi="Times New Roman" w:cs="Times New Roman"/>
          <w:sz w:val="28"/>
          <w:szCs w:val="28"/>
        </w:rPr>
        <w:t xml:space="preserve"> </w:t>
      </w:r>
    </w:p>
    <w:p w:rsidR="000B3334" w:rsidRPr="00AC0CFF" w:rsidRDefault="000B3334" w:rsidP="000B33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0B333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доля</w:t>
      </w:r>
      <w:r w:rsidRPr="00C917CA">
        <w:rPr>
          <w:rFonts w:ascii="Times New Roman" w:eastAsia="Times New Roman" w:hAnsi="Times New Roman" w:cs="Times New Roman"/>
          <w:sz w:val="28"/>
          <w:szCs w:val="28"/>
        </w:rPr>
        <w:t xml:space="preserve"> учащихся муниципальных общеобразовательных учреждений, </w:t>
      </w:r>
      <w:r>
        <w:rPr>
          <w:rFonts w:ascii="Times New Roman" w:eastAsia="Times New Roman" w:hAnsi="Times New Roman" w:cs="Times New Roman"/>
          <w:sz w:val="28"/>
          <w:szCs w:val="28"/>
        </w:rPr>
        <w:t>обучающихся в 1 смену</w:t>
      </w:r>
      <w:r w:rsidR="000300FF">
        <w:rPr>
          <w:rFonts w:ascii="Times New Roman" w:eastAsia="Times New Roman" w:hAnsi="Times New Roman" w:cs="Times New Roman"/>
          <w:sz w:val="28"/>
          <w:szCs w:val="28"/>
        </w:rPr>
        <w:t xml:space="preserve"> </w:t>
      </w:r>
      <w:r w:rsidR="000300FF" w:rsidRPr="00C917CA">
        <w:rPr>
          <w:rFonts w:ascii="Times New Roman" w:hAnsi="Times New Roman" w:cs="Times New Roman"/>
          <w:sz w:val="28"/>
          <w:szCs w:val="28"/>
        </w:rPr>
        <w:t xml:space="preserve">(базовые значения: в 2017 году </w:t>
      </w:r>
      <w:r w:rsidR="00575A41">
        <w:rPr>
          <w:rFonts w:ascii="Times New Roman" w:hAnsi="Times New Roman" w:cs="Times New Roman"/>
          <w:sz w:val="28"/>
          <w:szCs w:val="28"/>
        </w:rPr>
        <w:t>–</w:t>
      </w:r>
      <w:r w:rsidR="000300FF" w:rsidRPr="00C917CA">
        <w:rPr>
          <w:rFonts w:ascii="Times New Roman" w:hAnsi="Times New Roman" w:cs="Times New Roman"/>
          <w:sz w:val="28"/>
          <w:szCs w:val="28"/>
        </w:rPr>
        <w:t xml:space="preserve"> </w:t>
      </w:r>
      <w:r w:rsidR="00FE12DA" w:rsidRPr="00FE12DA">
        <w:rPr>
          <w:rFonts w:ascii="Times New Roman" w:hAnsi="Times New Roman" w:cs="Times New Roman"/>
          <w:sz w:val="28"/>
          <w:szCs w:val="28"/>
        </w:rPr>
        <w:t>7</w:t>
      </w:r>
      <w:r w:rsidR="00575A41">
        <w:rPr>
          <w:rFonts w:ascii="Times New Roman" w:hAnsi="Times New Roman" w:cs="Times New Roman"/>
          <w:sz w:val="28"/>
          <w:szCs w:val="28"/>
        </w:rPr>
        <w:t xml:space="preserve">7,6 </w:t>
      </w:r>
      <w:r w:rsidR="000300FF" w:rsidRPr="00FE12DA">
        <w:rPr>
          <w:rFonts w:ascii="Times New Roman" w:hAnsi="Times New Roman" w:cs="Times New Roman"/>
          <w:sz w:val="28"/>
          <w:szCs w:val="28"/>
        </w:rPr>
        <w:t>%,</w:t>
      </w:r>
      <w:r w:rsidR="000300FF" w:rsidRPr="000300FF">
        <w:rPr>
          <w:rFonts w:ascii="Times New Roman" w:hAnsi="Times New Roman" w:cs="Times New Roman"/>
          <w:color w:val="FF0000"/>
          <w:sz w:val="28"/>
          <w:szCs w:val="28"/>
        </w:rPr>
        <w:t xml:space="preserve"> </w:t>
      </w:r>
      <w:r w:rsidR="000300FF" w:rsidRPr="00AC0CFF">
        <w:rPr>
          <w:rFonts w:ascii="Times New Roman" w:hAnsi="Times New Roman" w:cs="Times New Roman"/>
          <w:sz w:val="28"/>
          <w:szCs w:val="28"/>
        </w:rPr>
        <w:t xml:space="preserve">в 2020 году </w:t>
      </w:r>
      <w:r w:rsidR="00575A41">
        <w:rPr>
          <w:rFonts w:ascii="Times New Roman" w:hAnsi="Times New Roman" w:cs="Times New Roman"/>
          <w:sz w:val="28"/>
          <w:szCs w:val="28"/>
        </w:rPr>
        <w:t>–</w:t>
      </w:r>
      <w:r w:rsidR="000300FF" w:rsidRPr="00AC0CFF">
        <w:rPr>
          <w:rFonts w:ascii="Times New Roman" w:hAnsi="Times New Roman" w:cs="Times New Roman"/>
          <w:sz w:val="28"/>
          <w:szCs w:val="28"/>
        </w:rPr>
        <w:t xml:space="preserve"> </w:t>
      </w:r>
      <w:r w:rsidR="00AC0CFF" w:rsidRPr="00AC0CFF">
        <w:rPr>
          <w:rFonts w:ascii="Times New Roman" w:hAnsi="Times New Roman" w:cs="Times New Roman"/>
          <w:sz w:val="28"/>
          <w:szCs w:val="28"/>
        </w:rPr>
        <w:t>7</w:t>
      </w:r>
      <w:r w:rsidR="00575A41">
        <w:rPr>
          <w:rFonts w:ascii="Times New Roman" w:hAnsi="Times New Roman" w:cs="Times New Roman"/>
          <w:sz w:val="28"/>
          <w:szCs w:val="28"/>
        </w:rPr>
        <w:t>7,</w:t>
      </w:r>
      <w:r w:rsidR="00313C0F">
        <w:rPr>
          <w:rFonts w:ascii="Times New Roman" w:hAnsi="Times New Roman" w:cs="Times New Roman"/>
          <w:sz w:val="28"/>
          <w:szCs w:val="28"/>
        </w:rPr>
        <w:t>8</w:t>
      </w:r>
      <w:r w:rsidR="00575A41">
        <w:rPr>
          <w:rFonts w:ascii="Times New Roman" w:hAnsi="Times New Roman" w:cs="Times New Roman"/>
          <w:sz w:val="28"/>
          <w:szCs w:val="28"/>
        </w:rPr>
        <w:t xml:space="preserve"> </w:t>
      </w:r>
      <w:r w:rsidR="000300FF" w:rsidRPr="00AC0CFF">
        <w:rPr>
          <w:rFonts w:ascii="Times New Roman" w:hAnsi="Times New Roman" w:cs="Times New Roman"/>
          <w:sz w:val="28"/>
          <w:szCs w:val="28"/>
        </w:rPr>
        <w:t>%)</w:t>
      </w:r>
      <w:r w:rsidRPr="00AC0CFF">
        <w:rPr>
          <w:rFonts w:ascii="Times New Roman" w:eastAsia="Times New Roman" w:hAnsi="Times New Roman" w:cs="Times New Roman"/>
          <w:sz w:val="28"/>
          <w:szCs w:val="28"/>
        </w:rPr>
        <w:t>;</w:t>
      </w:r>
    </w:p>
    <w:p w:rsidR="00984675" w:rsidRPr="00C917CA" w:rsidRDefault="00984675" w:rsidP="000B3334">
      <w:pPr>
        <w:pStyle w:val="ConsPlusNormal"/>
        <w:ind w:firstLine="540"/>
        <w:jc w:val="both"/>
        <w:rPr>
          <w:rFonts w:ascii="Times New Roman" w:hAnsi="Times New Roman" w:cs="Times New Roman"/>
          <w:sz w:val="28"/>
          <w:szCs w:val="28"/>
        </w:rPr>
      </w:pPr>
      <w:r w:rsidRPr="00C917CA">
        <w:rPr>
          <w:rFonts w:ascii="Times New Roman" w:hAnsi="Times New Roman" w:cs="Times New Roman"/>
          <w:sz w:val="28"/>
          <w:szCs w:val="28"/>
        </w:rPr>
        <w:t xml:space="preserve">- </w:t>
      </w:r>
      <w:r w:rsidR="00776692">
        <w:rPr>
          <w:rFonts w:ascii="Times New Roman" w:hAnsi="Times New Roman" w:cs="Times New Roman"/>
          <w:sz w:val="28"/>
          <w:szCs w:val="28"/>
        </w:rPr>
        <w:t>доля</w:t>
      </w:r>
      <w:r w:rsidRPr="00C917CA">
        <w:rPr>
          <w:rFonts w:ascii="Times New Roman" w:hAnsi="Times New Roman" w:cs="Times New Roman"/>
          <w:sz w:val="28"/>
          <w:szCs w:val="28"/>
        </w:rPr>
        <w:t xml:space="preserve"> учащихся муниципальных общеобразовательных учреждений, обучающихся в соответствии с федеральным государственным образовательным стандартом, в общей численности учащихся </w:t>
      </w:r>
      <w:r w:rsidR="008358A7">
        <w:rPr>
          <w:rFonts w:ascii="Times New Roman" w:hAnsi="Times New Roman" w:cs="Times New Roman"/>
          <w:sz w:val="28"/>
          <w:szCs w:val="28"/>
        </w:rPr>
        <w:t>обще</w:t>
      </w:r>
      <w:r w:rsidRPr="00C917CA">
        <w:rPr>
          <w:rFonts w:ascii="Times New Roman" w:hAnsi="Times New Roman" w:cs="Times New Roman"/>
          <w:sz w:val="28"/>
          <w:szCs w:val="28"/>
        </w:rPr>
        <w:t>образовательных учреждений (базовые значения: в 2017 году - 87 %, в 2020 году - 100 %);</w:t>
      </w:r>
    </w:p>
    <w:p w:rsidR="00984675" w:rsidRPr="00C917CA" w:rsidRDefault="00984675" w:rsidP="00C64339">
      <w:pPr>
        <w:widowControl w:val="0"/>
        <w:autoSpaceDE w:val="0"/>
        <w:autoSpaceDN w:val="0"/>
        <w:spacing w:after="0"/>
        <w:ind w:firstLine="567"/>
        <w:jc w:val="both"/>
        <w:rPr>
          <w:rFonts w:ascii="Times New Roman" w:hAnsi="Times New Roman" w:cs="Times New Roman"/>
          <w:sz w:val="28"/>
          <w:szCs w:val="28"/>
        </w:rPr>
      </w:pPr>
      <w:r w:rsidRPr="00C917CA">
        <w:rPr>
          <w:rFonts w:ascii="Times New Roman" w:hAnsi="Times New Roman" w:cs="Times New Roman"/>
          <w:sz w:val="28"/>
          <w:szCs w:val="28"/>
        </w:rPr>
        <w:t xml:space="preserve">- </w:t>
      </w:r>
      <w:r w:rsidR="00DD197A" w:rsidRPr="00042C7D">
        <w:rPr>
          <w:rFonts w:ascii="Times New Roman" w:eastAsia="Times New Roman" w:hAnsi="Times New Roman" w:cs="Times New Roman"/>
          <w:sz w:val="28"/>
          <w:szCs w:val="28"/>
        </w:rPr>
        <w:t xml:space="preserve">доля </w:t>
      </w:r>
      <w:r w:rsidR="00DD197A" w:rsidRPr="00C917CA">
        <w:rPr>
          <w:rFonts w:ascii="Times New Roman" w:eastAsia="Times New Roman" w:hAnsi="Times New Roman" w:cs="Times New Roman"/>
          <w:sz w:val="28"/>
          <w:szCs w:val="28"/>
        </w:rPr>
        <w:t xml:space="preserve">учащихся </w:t>
      </w:r>
      <w:r w:rsidR="00DD197A" w:rsidRPr="00C917CA">
        <w:rPr>
          <w:rFonts w:ascii="Times New Roman" w:eastAsia="Times New Roman" w:hAnsi="Times New Roman" w:cs="Times New Roman"/>
          <w:color w:val="000000"/>
          <w:sz w:val="28"/>
          <w:szCs w:val="28"/>
        </w:rPr>
        <w:t xml:space="preserve">муниципальных общеобразовательных учреждений, для которых созданы современные условия обучения и воспитания, в общей </w:t>
      </w:r>
      <w:r w:rsidR="00DD197A" w:rsidRPr="00C917CA">
        <w:rPr>
          <w:rFonts w:ascii="Times New Roman" w:eastAsia="Times New Roman" w:hAnsi="Times New Roman" w:cs="Times New Roman"/>
          <w:color w:val="000000"/>
          <w:sz w:val="28"/>
          <w:szCs w:val="28"/>
        </w:rPr>
        <w:lastRenderedPageBreak/>
        <w:t xml:space="preserve">численности </w:t>
      </w:r>
      <w:r w:rsidR="00DD197A" w:rsidRPr="00C917CA">
        <w:rPr>
          <w:rFonts w:ascii="Times New Roman" w:eastAsia="Times New Roman" w:hAnsi="Times New Roman" w:cs="Times New Roman"/>
          <w:sz w:val="28"/>
          <w:szCs w:val="28"/>
        </w:rPr>
        <w:t xml:space="preserve">учащихся </w:t>
      </w:r>
      <w:r w:rsidR="00DD197A" w:rsidRPr="00C917CA">
        <w:rPr>
          <w:rFonts w:ascii="Times New Roman" w:eastAsia="Times New Roman" w:hAnsi="Times New Roman" w:cs="Times New Roman"/>
          <w:color w:val="000000"/>
          <w:sz w:val="28"/>
          <w:szCs w:val="28"/>
        </w:rPr>
        <w:t xml:space="preserve">муниципальных общеобразовательных </w:t>
      </w:r>
      <w:r w:rsidR="00042F77" w:rsidRPr="00C917CA">
        <w:rPr>
          <w:rFonts w:ascii="Times New Roman" w:eastAsia="Times New Roman" w:hAnsi="Times New Roman" w:cs="Times New Roman"/>
          <w:color w:val="000000"/>
          <w:sz w:val="28"/>
          <w:szCs w:val="28"/>
        </w:rPr>
        <w:t>учреждений</w:t>
      </w:r>
      <w:r w:rsidR="00042F77">
        <w:rPr>
          <w:rFonts w:ascii="Times New Roman" w:eastAsia="Times New Roman" w:hAnsi="Times New Roman" w:cs="Times New Roman"/>
          <w:color w:val="000000"/>
          <w:sz w:val="28"/>
          <w:szCs w:val="28"/>
        </w:rPr>
        <w:t xml:space="preserve"> </w:t>
      </w:r>
      <w:r w:rsidR="00042F77" w:rsidRPr="00C917CA">
        <w:rPr>
          <w:rFonts w:ascii="Times New Roman" w:hAnsi="Times New Roman" w:cs="Times New Roman"/>
          <w:sz w:val="28"/>
          <w:szCs w:val="28"/>
        </w:rPr>
        <w:t>в</w:t>
      </w:r>
      <w:r w:rsidRPr="00C917CA">
        <w:rPr>
          <w:rFonts w:ascii="Times New Roman" w:hAnsi="Times New Roman" w:cs="Times New Roman"/>
          <w:sz w:val="28"/>
          <w:szCs w:val="28"/>
        </w:rPr>
        <w:t xml:space="preserve"> 2017 году </w:t>
      </w:r>
      <w:r w:rsidR="00575A41">
        <w:rPr>
          <w:rFonts w:ascii="Times New Roman" w:hAnsi="Times New Roman" w:cs="Times New Roman"/>
          <w:sz w:val="28"/>
          <w:szCs w:val="28"/>
        </w:rPr>
        <w:t>–</w:t>
      </w:r>
      <w:r w:rsidRPr="00C917CA">
        <w:rPr>
          <w:rFonts w:ascii="Times New Roman" w:hAnsi="Times New Roman" w:cs="Times New Roman"/>
          <w:sz w:val="28"/>
          <w:szCs w:val="28"/>
        </w:rPr>
        <w:t xml:space="preserve"> </w:t>
      </w:r>
      <w:r w:rsidR="00313C0F">
        <w:rPr>
          <w:rFonts w:ascii="Times New Roman" w:hAnsi="Times New Roman" w:cs="Times New Roman"/>
          <w:sz w:val="28"/>
          <w:szCs w:val="28"/>
        </w:rPr>
        <w:t>86  %, в 2020 году – 88,9</w:t>
      </w:r>
      <w:r w:rsidR="00575A41">
        <w:rPr>
          <w:rFonts w:ascii="Times New Roman" w:hAnsi="Times New Roman" w:cs="Times New Roman"/>
          <w:sz w:val="28"/>
          <w:szCs w:val="28"/>
        </w:rPr>
        <w:t xml:space="preserve"> </w:t>
      </w:r>
      <w:r w:rsidRPr="00C917CA">
        <w:rPr>
          <w:rFonts w:ascii="Times New Roman" w:hAnsi="Times New Roman" w:cs="Times New Roman"/>
          <w:sz w:val="28"/>
          <w:szCs w:val="28"/>
        </w:rPr>
        <w:t>%);</w:t>
      </w:r>
    </w:p>
    <w:p w:rsidR="00984675" w:rsidRPr="00C917CA" w:rsidRDefault="00984675" w:rsidP="00C64339">
      <w:pPr>
        <w:pStyle w:val="ConsPlusNormal"/>
        <w:ind w:firstLine="540"/>
        <w:jc w:val="both"/>
        <w:rPr>
          <w:rFonts w:ascii="Times New Roman" w:hAnsi="Times New Roman" w:cs="Times New Roman"/>
          <w:sz w:val="28"/>
          <w:szCs w:val="28"/>
        </w:rPr>
      </w:pPr>
      <w:r w:rsidRPr="00C917CA">
        <w:rPr>
          <w:rFonts w:ascii="Times New Roman" w:hAnsi="Times New Roman" w:cs="Times New Roman"/>
          <w:sz w:val="28"/>
          <w:szCs w:val="28"/>
        </w:rPr>
        <w:t xml:space="preserve">- </w:t>
      </w:r>
      <w:r w:rsidR="00776692">
        <w:rPr>
          <w:rFonts w:ascii="Times New Roman" w:hAnsi="Times New Roman" w:cs="Times New Roman"/>
          <w:sz w:val="28"/>
          <w:szCs w:val="28"/>
        </w:rPr>
        <w:t>доля</w:t>
      </w:r>
      <w:r w:rsidRPr="00C917CA">
        <w:rPr>
          <w:rFonts w:ascii="Times New Roman" w:hAnsi="Times New Roman" w:cs="Times New Roman"/>
          <w:sz w:val="28"/>
          <w:szCs w:val="28"/>
        </w:rPr>
        <w:t xml:space="preserve"> учащихся муниципальных общеобразовательных учреждений, освоивших основные общеобразовательные программы начального общего, основного общего, среднего общего образования (базовые значения: в 2017 году - 99 %, в 2020 году - 99 %);</w:t>
      </w:r>
    </w:p>
    <w:p w:rsidR="00984675" w:rsidRPr="00C917CA" w:rsidRDefault="00984675" w:rsidP="00984675">
      <w:pPr>
        <w:pStyle w:val="ConsPlusNormal"/>
        <w:ind w:firstLine="540"/>
        <w:jc w:val="both"/>
        <w:rPr>
          <w:rFonts w:ascii="Times New Roman" w:hAnsi="Times New Roman" w:cs="Times New Roman"/>
          <w:sz w:val="28"/>
          <w:szCs w:val="28"/>
        </w:rPr>
      </w:pPr>
      <w:r w:rsidRPr="00C917CA">
        <w:rPr>
          <w:rFonts w:ascii="Times New Roman" w:hAnsi="Times New Roman" w:cs="Times New Roman"/>
          <w:sz w:val="28"/>
          <w:szCs w:val="28"/>
        </w:rPr>
        <w:t>2. Основное мероприятие «Расширение и развитие вариативности образовательного пространства» направлено на оказание услуг (выполнение работ) по предоставлению начального общего, основного общего, среднего общего образования по программам, обеспечивающим углубленное изучение отдельных учебных предметов, предметных областей (профильное обучение).</w:t>
      </w:r>
    </w:p>
    <w:p w:rsidR="00984675" w:rsidRPr="00C917CA" w:rsidRDefault="00984675" w:rsidP="00984675">
      <w:pPr>
        <w:pStyle w:val="ConsPlusNormal"/>
        <w:ind w:firstLine="540"/>
        <w:jc w:val="both"/>
        <w:rPr>
          <w:rFonts w:ascii="Times New Roman" w:hAnsi="Times New Roman" w:cs="Times New Roman"/>
          <w:sz w:val="28"/>
          <w:szCs w:val="28"/>
        </w:rPr>
      </w:pPr>
      <w:proofErr w:type="gramStart"/>
      <w:r w:rsidRPr="00C917CA">
        <w:rPr>
          <w:rFonts w:ascii="Times New Roman" w:hAnsi="Times New Roman" w:cs="Times New Roman"/>
          <w:sz w:val="28"/>
          <w:szCs w:val="28"/>
        </w:rPr>
        <w:t>В рамках данного основного мероприятия будет проведена работа обеспечению потребности в профильном обучении: будут приобретены электронные образовательные ресурсы; оборудование для специализированных кабинетов; оборудование для организации дистанционного обучения; создания локальных сетей с выходом в Интернет, что позволит  увеличить  количество классов с углубленным изучение отдельных предметов, предметных областей (профилей), создать условия для предоставления различных форм получения образования).</w:t>
      </w:r>
      <w:proofErr w:type="gramEnd"/>
    </w:p>
    <w:p w:rsidR="00984675" w:rsidRPr="00C917CA" w:rsidRDefault="00984675" w:rsidP="00984675">
      <w:pPr>
        <w:pStyle w:val="ConsPlusNormal"/>
        <w:ind w:firstLine="540"/>
        <w:jc w:val="both"/>
        <w:rPr>
          <w:rFonts w:ascii="Times New Roman" w:hAnsi="Times New Roman" w:cs="Times New Roman"/>
          <w:sz w:val="28"/>
          <w:szCs w:val="28"/>
        </w:rPr>
      </w:pPr>
      <w:r w:rsidRPr="00C917CA">
        <w:rPr>
          <w:rFonts w:ascii="Times New Roman" w:hAnsi="Times New Roman" w:cs="Times New Roman"/>
          <w:sz w:val="28"/>
          <w:szCs w:val="28"/>
        </w:rPr>
        <w:t>Основное мероприятие направлено на достижение следующего показателя:</w:t>
      </w:r>
    </w:p>
    <w:p w:rsidR="00984675" w:rsidRPr="00C917CA" w:rsidRDefault="00984675" w:rsidP="00984675">
      <w:pPr>
        <w:pStyle w:val="ConsPlusNormal"/>
        <w:ind w:firstLine="540"/>
        <w:jc w:val="both"/>
        <w:rPr>
          <w:rFonts w:ascii="Times New Roman" w:hAnsi="Times New Roman" w:cs="Times New Roman"/>
          <w:color w:val="000000"/>
          <w:sz w:val="28"/>
          <w:szCs w:val="28"/>
        </w:rPr>
      </w:pPr>
      <w:r w:rsidRPr="00C917CA">
        <w:rPr>
          <w:rFonts w:ascii="Times New Roman" w:hAnsi="Times New Roman" w:cs="Times New Roman"/>
          <w:sz w:val="28"/>
          <w:szCs w:val="28"/>
        </w:rPr>
        <w:t>-</w:t>
      </w:r>
      <w:r w:rsidR="00776692">
        <w:rPr>
          <w:rFonts w:ascii="Times New Roman" w:hAnsi="Times New Roman" w:cs="Times New Roman"/>
          <w:sz w:val="28"/>
          <w:szCs w:val="28"/>
        </w:rPr>
        <w:t xml:space="preserve"> доля</w:t>
      </w:r>
      <w:r w:rsidR="00462ED3">
        <w:rPr>
          <w:rFonts w:ascii="Times New Roman" w:hAnsi="Times New Roman" w:cs="Times New Roman"/>
          <w:sz w:val="28"/>
          <w:szCs w:val="28"/>
        </w:rPr>
        <w:t xml:space="preserve"> </w:t>
      </w:r>
      <w:r w:rsidRPr="00C917CA">
        <w:rPr>
          <w:rFonts w:ascii="Times New Roman" w:hAnsi="Times New Roman" w:cs="Times New Roman"/>
          <w:color w:val="000000"/>
          <w:sz w:val="28"/>
          <w:szCs w:val="28"/>
        </w:rPr>
        <w:t xml:space="preserve">муниципальных общеобразовательных учреждений, реализующих общеобразовательные программы, обеспечивающие углубленное изучение отдельных предметов, предметных областей (профильное обучение), в общей численности общеобразовательных </w:t>
      </w:r>
      <w:r w:rsidR="00A0752E" w:rsidRPr="00C917CA">
        <w:rPr>
          <w:rFonts w:ascii="Times New Roman" w:hAnsi="Times New Roman" w:cs="Times New Roman"/>
          <w:color w:val="000000"/>
          <w:sz w:val="28"/>
          <w:szCs w:val="28"/>
        </w:rPr>
        <w:t>учреждений (</w:t>
      </w:r>
      <w:r w:rsidRPr="00C917CA">
        <w:rPr>
          <w:rFonts w:ascii="Times New Roman" w:hAnsi="Times New Roman" w:cs="Times New Roman"/>
          <w:sz w:val="28"/>
          <w:szCs w:val="28"/>
        </w:rPr>
        <w:t>базовые значения: в 2017 году – 48,8 %, в 2020 году – 81,4 %)</w:t>
      </w:r>
      <w:r w:rsidRPr="00C917CA">
        <w:rPr>
          <w:rFonts w:ascii="Times New Roman" w:hAnsi="Times New Roman" w:cs="Times New Roman"/>
          <w:color w:val="000000"/>
          <w:sz w:val="28"/>
          <w:szCs w:val="28"/>
        </w:rPr>
        <w:t>.</w:t>
      </w:r>
    </w:p>
    <w:p w:rsidR="00E62759" w:rsidRPr="00776692" w:rsidRDefault="00E62759" w:rsidP="00E6275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917CA">
        <w:rPr>
          <w:rFonts w:ascii="Times New Roman" w:eastAsia="Times New Roman" w:hAnsi="Times New Roman" w:cs="Times New Roman"/>
          <w:color w:val="000000"/>
          <w:sz w:val="28"/>
          <w:szCs w:val="28"/>
        </w:rPr>
        <w:t>3</w:t>
      </w:r>
      <w:r w:rsidRPr="00C917CA">
        <w:rPr>
          <w:rFonts w:ascii="Times New Roman" w:eastAsia="Times New Roman" w:hAnsi="Times New Roman" w:cs="Times New Roman"/>
          <w:color w:val="FF0000"/>
          <w:sz w:val="28"/>
          <w:szCs w:val="28"/>
        </w:rPr>
        <w:t xml:space="preserve">. </w:t>
      </w:r>
      <w:r w:rsidRPr="00776692">
        <w:rPr>
          <w:rFonts w:ascii="Times New Roman" w:eastAsia="Times New Roman" w:hAnsi="Times New Roman" w:cs="Times New Roman"/>
          <w:sz w:val="28"/>
          <w:szCs w:val="28"/>
        </w:rPr>
        <w:t>Основное мероприятие 3 «Создание условий для проведения независимой оценки качества образовательной деятельности муниципальных бюджетных общеобразовательных учреждений» направлено на повышение качества деятельности общеобразовательных учреждений; предоставление участникам отношений в сфере образования объективной информации об уровне организации работы общеобразовательных учреждений на основе общедоступной информации; обеспечение открытости и доступности информации о деятельности общеобразовательных учреждений.</w:t>
      </w:r>
    </w:p>
    <w:p w:rsidR="00E62759" w:rsidRPr="00776692" w:rsidRDefault="00E62759" w:rsidP="00E62759">
      <w:pPr>
        <w:widowControl w:val="0"/>
        <w:autoSpaceDE w:val="0"/>
        <w:autoSpaceDN w:val="0"/>
        <w:spacing w:after="0" w:line="240" w:lineRule="auto"/>
        <w:ind w:firstLine="709"/>
        <w:jc w:val="both"/>
        <w:rPr>
          <w:rFonts w:ascii="Times New Roman" w:eastAsia="Times New Roman" w:hAnsi="Times New Roman" w:cs="Times New Roman"/>
          <w:b/>
          <w:bCs/>
          <w:sz w:val="28"/>
          <w:szCs w:val="28"/>
        </w:rPr>
      </w:pPr>
      <w:proofErr w:type="gramStart"/>
      <w:r w:rsidRPr="00776692">
        <w:rPr>
          <w:rFonts w:ascii="Times New Roman" w:eastAsia="Times New Roman" w:hAnsi="Times New Roman" w:cs="Times New Roman"/>
          <w:sz w:val="28"/>
          <w:szCs w:val="28"/>
        </w:rPr>
        <w:t xml:space="preserve">В рамках данного мероприятия в соответствии с </w:t>
      </w:r>
      <w:hyperlink r:id="rId30" w:history="1">
        <w:r w:rsidRPr="00776692">
          <w:rPr>
            <w:rFonts w:ascii="Times New Roman" w:eastAsia="Times New Roman" w:hAnsi="Times New Roman" w:cs="Times New Roman"/>
            <w:sz w:val="28"/>
            <w:szCs w:val="28"/>
          </w:rPr>
          <w:t>Федеральным законом от 21 июля 2014 г. N 256-ФЗ «О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w:t>
        </w:r>
      </w:hyperlink>
      <w:r w:rsidRPr="00776692">
        <w:rPr>
          <w:rFonts w:ascii="Times New Roman" w:eastAsia="Times New Roman" w:hAnsi="Times New Roman" w:cs="Times New Roman"/>
          <w:sz w:val="28"/>
          <w:szCs w:val="28"/>
        </w:rPr>
        <w:t xml:space="preserve"> будет проводиться не реже чем один раз в три года независимая оценка качества деятельности общеобразовательных учреждений.</w:t>
      </w:r>
      <w:proofErr w:type="gramEnd"/>
    </w:p>
    <w:p w:rsidR="00E62759" w:rsidRPr="00776692" w:rsidRDefault="00E62759" w:rsidP="00E6275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776692">
        <w:rPr>
          <w:rFonts w:ascii="Times New Roman" w:eastAsia="Times New Roman" w:hAnsi="Times New Roman" w:cs="Times New Roman"/>
          <w:sz w:val="28"/>
          <w:szCs w:val="28"/>
        </w:rPr>
        <w:t xml:space="preserve">Основное мероприятие направлено на достижение показателя - доля </w:t>
      </w:r>
      <w:r w:rsidR="008358A7">
        <w:rPr>
          <w:rFonts w:ascii="Times New Roman" w:eastAsia="Times New Roman" w:hAnsi="Times New Roman" w:cs="Times New Roman"/>
          <w:sz w:val="28"/>
          <w:szCs w:val="28"/>
        </w:rPr>
        <w:t xml:space="preserve">муниципальных </w:t>
      </w:r>
      <w:r w:rsidRPr="00776692">
        <w:rPr>
          <w:rFonts w:ascii="Times New Roman" w:eastAsia="Times New Roman" w:hAnsi="Times New Roman" w:cs="Times New Roman"/>
          <w:sz w:val="28"/>
          <w:szCs w:val="28"/>
        </w:rPr>
        <w:t xml:space="preserve">общеобразовательных учреждений, охваченных независимой оценкой качества образовательной деятельности, в общей </w:t>
      </w:r>
      <w:r w:rsidRPr="00776692">
        <w:rPr>
          <w:rFonts w:ascii="Times New Roman" w:eastAsia="Times New Roman" w:hAnsi="Times New Roman" w:cs="Times New Roman"/>
          <w:sz w:val="28"/>
          <w:szCs w:val="28"/>
        </w:rPr>
        <w:lastRenderedPageBreak/>
        <w:t>численности общеобразовательных учреждений (базовые значения: в 2017 году – 100%, в 2020 году – 100%).</w:t>
      </w:r>
    </w:p>
    <w:p w:rsidR="00984675" w:rsidRPr="00C917CA" w:rsidRDefault="00984675" w:rsidP="00984675">
      <w:pPr>
        <w:pStyle w:val="ConsPlusNormal"/>
        <w:jc w:val="center"/>
        <w:outlineLvl w:val="2"/>
        <w:rPr>
          <w:rFonts w:ascii="Times New Roman" w:hAnsi="Times New Roman" w:cs="Times New Roman"/>
          <w:b/>
          <w:sz w:val="28"/>
          <w:szCs w:val="28"/>
        </w:rPr>
      </w:pPr>
    </w:p>
    <w:p w:rsidR="00984675" w:rsidRPr="00CF5AA8" w:rsidRDefault="00984675" w:rsidP="00984675">
      <w:pPr>
        <w:pStyle w:val="ConsPlusNormal"/>
        <w:jc w:val="center"/>
        <w:outlineLvl w:val="2"/>
        <w:rPr>
          <w:rFonts w:ascii="Times New Roman" w:hAnsi="Times New Roman" w:cs="Times New Roman"/>
          <w:b/>
          <w:sz w:val="28"/>
          <w:szCs w:val="28"/>
        </w:rPr>
      </w:pPr>
      <w:r w:rsidRPr="00CF5AA8">
        <w:rPr>
          <w:rFonts w:ascii="Times New Roman" w:hAnsi="Times New Roman" w:cs="Times New Roman"/>
          <w:b/>
          <w:sz w:val="28"/>
          <w:szCs w:val="28"/>
        </w:rPr>
        <w:t>4. Обоснование ресурсного обеспечения подпрограммы</w:t>
      </w:r>
    </w:p>
    <w:p w:rsidR="00984675" w:rsidRPr="00C917CA" w:rsidRDefault="00984675" w:rsidP="00984675">
      <w:pPr>
        <w:pStyle w:val="ConsPlusNormal"/>
        <w:jc w:val="center"/>
        <w:rPr>
          <w:rFonts w:ascii="Times New Roman" w:hAnsi="Times New Roman" w:cs="Times New Roman"/>
          <w:sz w:val="28"/>
          <w:szCs w:val="28"/>
        </w:rPr>
      </w:pPr>
    </w:p>
    <w:p w:rsidR="00E62759" w:rsidRPr="00C917CA" w:rsidRDefault="00E62759" w:rsidP="00E62759">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C917CA">
        <w:rPr>
          <w:rFonts w:ascii="Times New Roman" w:eastAsia="Times New Roman" w:hAnsi="Times New Roman" w:cs="Times New Roman"/>
          <w:sz w:val="28"/>
          <w:szCs w:val="28"/>
        </w:rPr>
        <w:t>Ресурсное обеспечение подпрограммы осуществляется за счет средств бюджета города Смоленска</w:t>
      </w:r>
      <w:r w:rsidR="008358A7">
        <w:rPr>
          <w:rFonts w:ascii="Times New Roman" w:eastAsia="Times New Roman" w:hAnsi="Times New Roman" w:cs="Times New Roman"/>
          <w:sz w:val="28"/>
          <w:szCs w:val="28"/>
        </w:rPr>
        <w:t xml:space="preserve"> и областного бюджета</w:t>
      </w:r>
      <w:r w:rsidRPr="00C917CA">
        <w:rPr>
          <w:rFonts w:ascii="Times New Roman" w:eastAsia="Times New Roman" w:hAnsi="Times New Roman" w:cs="Times New Roman"/>
          <w:sz w:val="28"/>
          <w:szCs w:val="28"/>
        </w:rPr>
        <w:t>.</w:t>
      </w:r>
    </w:p>
    <w:p w:rsidR="000609E0" w:rsidRPr="000609E0" w:rsidRDefault="00E62759" w:rsidP="000609E0">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C917CA">
        <w:rPr>
          <w:rFonts w:ascii="Times New Roman" w:eastAsia="Times New Roman" w:hAnsi="Times New Roman" w:cs="Times New Roman"/>
          <w:sz w:val="28"/>
          <w:szCs w:val="28"/>
        </w:rPr>
        <w:t xml:space="preserve">Объем финансового обеспечения подпрограммы </w:t>
      </w:r>
      <w:r w:rsidR="00C64339" w:rsidRPr="00C64339">
        <w:rPr>
          <w:rFonts w:ascii="Times New Roman" w:eastAsia="Times New Roman" w:hAnsi="Times New Roman" w:cs="Times New Roman"/>
          <w:sz w:val="28"/>
          <w:szCs w:val="28"/>
        </w:rPr>
        <w:t>4084146,906 тыс.  руб</w:t>
      </w:r>
      <w:r w:rsidR="00042F77">
        <w:rPr>
          <w:rFonts w:ascii="Times New Roman" w:eastAsia="Times New Roman" w:hAnsi="Times New Roman" w:cs="Times New Roman"/>
          <w:sz w:val="28"/>
          <w:szCs w:val="28"/>
        </w:rPr>
        <w:t>.</w:t>
      </w:r>
      <w:r w:rsidR="00C64339" w:rsidRPr="00C64339">
        <w:rPr>
          <w:rFonts w:ascii="Times New Roman" w:eastAsia="Times New Roman" w:hAnsi="Times New Roman" w:cs="Times New Roman"/>
          <w:sz w:val="28"/>
          <w:szCs w:val="28"/>
        </w:rPr>
        <w:t xml:space="preserve">, </w:t>
      </w:r>
      <w:r w:rsidR="000609E0" w:rsidRPr="000609E0">
        <w:rPr>
          <w:rFonts w:ascii="Times New Roman" w:eastAsia="Times New Roman" w:hAnsi="Times New Roman" w:cs="Times New Roman"/>
          <w:sz w:val="28"/>
          <w:szCs w:val="28"/>
        </w:rPr>
        <w:t>в том числе областного бюджета – 3281865,3 тыс. руб.</w:t>
      </w:r>
    </w:p>
    <w:p w:rsidR="000609E0" w:rsidRPr="000609E0" w:rsidRDefault="000609E0" w:rsidP="000609E0">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0609E0">
        <w:rPr>
          <w:rFonts w:ascii="Times New Roman" w:eastAsia="Times New Roman" w:hAnsi="Times New Roman" w:cs="Times New Roman"/>
          <w:sz w:val="28"/>
          <w:szCs w:val="28"/>
        </w:rPr>
        <w:t>По годам реализации:</w:t>
      </w:r>
    </w:p>
    <w:p w:rsidR="000609E0" w:rsidRPr="000609E0" w:rsidRDefault="000609E0" w:rsidP="000609E0">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0609E0">
        <w:rPr>
          <w:rFonts w:ascii="Times New Roman" w:eastAsia="Times New Roman" w:hAnsi="Times New Roman" w:cs="Times New Roman"/>
          <w:sz w:val="28"/>
          <w:szCs w:val="28"/>
        </w:rPr>
        <w:t>- 2018 год – 1360472,23</w:t>
      </w:r>
      <w:r w:rsidR="00403F4D">
        <w:rPr>
          <w:rFonts w:ascii="Times New Roman" w:eastAsia="Times New Roman" w:hAnsi="Times New Roman" w:cs="Times New Roman"/>
          <w:sz w:val="28"/>
          <w:szCs w:val="28"/>
        </w:rPr>
        <w:t>0</w:t>
      </w:r>
      <w:r w:rsidRPr="000609E0">
        <w:rPr>
          <w:rFonts w:ascii="Times New Roman" w:eastAsia="Times New Roman" w:hAnsi="Times New Roman" w:cs="Times New Roman"/>
          <w:sz w:val="28"/>
          <w:szCs w:val="28"/>
        </w:rPr>
        <w:t xml:space="preserve"> тыс. руб., в том числе средства областного бюджета – 1093955,1 тыс. руб.;</w:t>
      </w:r>
    </w:p>
    <w:p w:rsidR="000609E0" w:rsidRPr="000609E0" w:rsidRDefault="000609E0" w:rsidP="000609E0">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0609E0">
        <w:rPr>
          <w:rFonts w:ascii="Times New Roman" w:eastAsia="Times New Roman" w:hAnsi="Times New Roman" w:cs="Times New Roman"/>
          <w:sz w:val="28"/>
          <w:szCs w:val="28"/>
        </w:rPr>
        <w:t>- 2019 год – 1362151,838 тыс. руб., в том числе средства областного бюджета – 1093955,1 тыс. руб.;</w:t>
      </w:r>
    </w:p>
    <w:p w:rsidR="000609E0" w:rsidRDefault="000609E0" w:rsidP="000609E0">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0609E0">
        <w:rPr>
          <w:rFonts w:ascii="Times New Roman" w:eastAsia="Times New Roman" w:hAnsi="Times New Roman" w:cs="Times New Roman"/>
          <w:sz w:val="28"/>
          <w:szCs w:val="28"/>
        </w:rPr>
        <w:t>- 2020 год – 1361522,838 тыс. руб., в том числе средства областного бюджета –1093955,1 тыс. руб.</w:t>
      </w:r>
    </w:p>
    <w:p w:rsidR="00E62759" w:rsidRPr="00C917CA" w:rsidRDefault="00E62759" w:rsidP="000609E0">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C917CA">
        <w:rPr>
          <w:rFonts w:ascii="Times New Roman" w:eastAsia="Times New Roman" w:hAnsi="Times New Roman" w:cs="Times New Roman"/>
          <w:sz w:val="28"/>
          <w:szCs w:val="28"/>
        </w:rPr>
        <w:t>Объем финансирования подпрограмм</w:t>
      </w:r>
      <w:r w:rsidR="000609E0">
        <w:rPr>
          <w:rFonts w:ascii="Times New Roman" w:eastAsia="Times New Roman" w:hAnsi="Times New Roman" w:cs="Times New Roman"/>
          <w:sz w:val="28"/>
          <w:szCs w:val="28"/>
        </w:rPr>
        <w:t>ы подлежит ежегодному уточнению.</w:t>
      </w:r>
    </w:p>
    <w:p w:rsidR="00C917CA" w:rsidRDefault="00C917CA" w:rsidP="00EB1164">
      <w:pPr>
        <w:widowControl w:val="0"/>
        <w:autoSpaceDE w:val="0"/>
        <w:autoSpaceDN w:val="0"/>
        <w:adjustRightInd w:val="0"/>
        <w:spacing w:after="0" w:line="240" w:lineRule="auto"/>
        <w:contextualSpacing/>
        <w:jc w:val="center"/>
        <w:rPr>
          <w:rFonts w:ascii="Times New Roman" w:hAnsi="Times New Roman"/>
          <w:b/>
          <w:sz w:val="28"/>
          <w:szCs w:val="28"/>
        </w:rPr>
      </w:pPr>
    </w:p>
    <w:p w:rsidR="00C917CA" w:rsidRDefault="00C917CA" w:rsidP="00EB1164">
      <w:pPr>
        <w:widowControl w:val="0"/>
        <w:autoSpaceDE w:val="0"/>
        <w:autoSpaceDN w:val="0"/>
        <w:adjustRightInd w:val="0"/>
        <w:spacing w:after="0" w:line="240" w:lineRule="auto"/>
        <w:contextualSpacing/>
        <w:jc w:val="center"/>
        <w:rPr>
          <w:rFonts w:ascii="Times New Roman" w:hAnsi="Times New Roman"/>
          <w:b/>
          <w:sz w:val="28"/>
          <w:szCs w:val="28"/>
        </w:rPr>
      </w:pPr>
    </w:p>
    <w:p w:rsidR="00462ED3" w:rsidRPr="00CF5AA8" w:rsidRDefault="00462ED3" w:rsidP="00462ED3">
      <w:pPr>
        <w:widowControl w:val="0"/>
        <w:autoSpaceDE w:val="0"/>
        <w:autoSpaceDN w:val="0"/>
        <w:adjustRightInd w:val="0"/>
        <w:spacing w:after="0" w:line="240" w:lineRule="auto"/>
        <w:contextualSpacing/>
        <w:jc w:val="center"/>
        <w:rPr>
          <w:rFonts w:ascii="Times New Roman" w:eastAsia="Calibri" w:hAnsi="Times New Roman" w:cs="Times New Roman"/>
          <w:b/>
          <w:sz w:val="28"/>
          <w:szCs w:val="28"/>
          <w:lang w:eastAsia="en-US"/>
        </w:rPr>
      </w:pPr>
      <w:r w:rsidRPr="00CF5AA8">
        <w:rPr>
          <w:rFonts w:ascii="Times New Roman" w:eastAsia="Calibri" w:hAnsi="Times New Roman" w:cs="Times New Roman"/>
          <w:b/>
          <w:sz w:val="28"/>
          <w:szCs w:val="28"/>
          <w:lang w:eastAsia="en-US"/>
        </w:rPr>
        <w:t>ПАСПОРТ</w:t>
      </w:r>
    </w:p>
    <w:p w:rsidR="00462ED3" w:rsidRPr="00CF5AA8" w:rsidRDefault="00462ED3" w:rsidP="00462ED3">
      <w:pPr>
        <w:widowControl w:val="0"/>
        <w:autoSpaceDE w:val="0"/>
        <w:autoSpaceDN w:val="0"/>
        <w:adjustRightInd w:val="0"/>
        <w:spacing w:after="0" w:line="240" w:lineRule="auto"/>
        <w:contextualSpacing/>
        <w:jc w:val="center"/>
        <w:rPr>
          <w:rFonts w:ascii="Times New Roman" w:eastAsia="Calibri" w:hAnsi="Times New Roman" w:cs="Times New Roman"/>
          <w:b/>
          <w:sz w:val="28"/>
          <w:szCs w:val="28"/>
          <w:lang w:eastAsia="en-US"/>
        </w:rPr>
      </w:pPr>
      <w:r w:rsidRPr="00CF5AA8">
        <w:rPr>
          <w:rFonts w:ascii="Times New Roman" w:eastAsia="Calibri" w:hAnsi="Times New Roman" w:cs="Times New Roman"/>
          <w:b/>
          <w:sz w:val="28"/>
          <w:szCs w:val="28"/>
          <w:lang w:eastAsia="en-US"/>
        </w:rPr>
        <w:t>подпрограммы «Развитие дополнительного образования»</w:t>
      </w:r>
    </w:p>
    <w:p w:rsidR="00462ED3" w:rsidRPr="00462ED3" w:rsidRDefault="00462ED3" w:rsidP="00462ED3">
      <w:pPr>
        <w:widowControl w:val="0"/>
        <w:autoSpaceDE w:val="0"/>
        <w:autoSpaceDN w:val="0"/>
        <w:adjustRightInd w:val="0"/>
        <w:spacing w:after="0" w:line="240" w:lineRule="auto"/>
        <w:contextualSpacing/>
        <w:jc w:val="both"/>
        <w:rPr>
          <w:rFonts w:ascii="Times New Roman" w:eastAsia="Calibri" w:hAnsi="Times New Roman" w:cs="Times New Roman"/>
          <w:sz w:val="28"/>
          <w:szCs w:val="28"/>
          <w:lang w:eastAsia="en-US"/>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5"/>
        <w:gridCol w:w="5670"/>
      </w:tblGrid>
      <w:tr w:rsidR="00A0752E" w:rsidRPr="00A0752E" w:rsidTr="001A383E">
        <w:trPr>
          <w:trHeight w:val="691"/>
        </w:trPr>
        <w:tc>
          <w:tcPr>
            <w:tcW w:w="3715" w:type="dxa"/>
          </w:tcPr>
          <w:p w:rsidR="00A0752E" w:rsidRPr="00A0752E" w:rsidRDefault="00A0752E" w:rsidP="00A0752E">
            <w:pPr>
              <w:spacing w:after="0" w:line="240" w:lineRule="auto"/>
              <w:contextualSpacing/>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t xml:space="preserve">Ответственные исполнители подпрограммы </w:t>
            </w:r>
          </w:p>
        </w:tc>
        <w:tc>
          <w:tcPr>
            <w:tcW w:w="5670" w:type="dxa"/>
          </w:tcPr>
          <w:p w:rsidR="00A0752E" w:rsidRPr="00A0752E" w:rsidRDefault="00A0752E" w:rsidP="00A0752E">
            <w:pPr>
              <w:widowControl w:val="0"/>
              <w:autoSpaceDE w:val="0"/>
              <w:autoSpaceDN w:val="0"/>
              <w:adjustRightInd w:val="0"/>
              <w:spacing w:after="0" w:line="240" w:lineRule="auto"/>
              <w:contextualSpacing/>
              <w:jc w:val="both"/>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t>Управление образования и молодежной политики Администрации города Смоленска</w:t>
            </w:r>
          </w:p>
        </w:tc>
      </w:tr>
      <w:tr w:rsidR="00A0752E" w:rsidRPr="00A0752E" w:rsidTr="001A383E">
        <w:tc>
          <w:tcPr>
            <w:tcW w:w="3715" w:type="dxa"/>
          </w:tcPr>
          <w:p w:rsidR="00A0752E" w:rsidRPr="00A0752E" w:rsidRDefault="00A0752E" w:rsidP="00A0752E">
            <w:pPr>
              <w:spacing w:after="0" w:line="240" w:lineRule="auto"/>
              <w:contextualSpacing/>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t xml:space="preserve">Исполнители основных мероприятий подпрограммы </w:t>
            </w:r>
          </w:p>
        </w:tc>
        <w:tc>
          <w:tcPr>
            <w:tcW w:w="5670" w:type="dxa"/>
          </w:tcPr>
          <w:p w:rsidR="00A0752E" w:rsidRPr="00A0752E" w:rsidRDefault="00A0752E" w:rsidP="00A0752E">
            <w:pPr>
              <w:widowControl w:val="0"/>
              <w:autoSpaceDE w:val="0"/>
              <w:autoSpaceDN w:val="0"/>
              <w:adjustRightInd w:val="0"/>
              <w:spacing w:after="0" w:line="240" w:lineRule="auto"/>
              <w:contextualSpacing/>
              <w:jc w:val="both"/>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t>Управление образования и молодежной политики Администрации города Смоленска, муниципальные бюджетные учреждения дополнительного образования, подведомственные управлению образования и молодежной политики Администрации города Смоленска;</w:t>
            </w:r>
          </w:p>
          <w:p w:rsidR="00A0752E" w:rsidRPr="00A0752E" w:rsidRDefault="00A0752E" w:rsidP="00A0752E">
            <w:pPr>
              <w:widowControl w:val="0"/>
              <w:autoSpaceDE w:val="0"/>
              <w:autoSpaceDN w:val="0"/>
              <w:adjustRightInd w:val="0"/>
              <w:spacing w:after="0" w:line="240" w:lineRule="auto"/>
              <w:contextualSpacing/>
              <w:jc w:val="both"/>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t xml:space="preserve">муниципальные бюджетные </w:t>
            </w:r>
            <w:proofErr w:type="spellStart"/>
            <w:proofErr w:type="gramStart"/>
            <w:r w:rsidRPr="00A0752E">
              <w:rPr>
                <w:rFonts w:ascii="Times New Roman" w:eastAsia="Calibri" w:hAnsi="Times New Roman" w:cs="Times New Roman"/>
                <w:sz w:val="28"/>
                <w:szCs w:val="28"/>
                <w:lang w:eastAsia="en-US"/>
              </w:rPr>
              <w:t>общеобразо-вательные</w:t>
            </w:r>
            <w:proofErr w:type="spellEnd"/>
            <w:proofErr w:type="gramEnd"/>
            <w:r w:rsidRPr="00A0752E">
              <w:rPr>
                <w:rFonts w:ascii="Times New Roman" w:eastAsia="Calibri" w:hAnsi="Times New Roman" w:cs="Times New Roman"/>
                <w:sz w:val="28"/>
                <w:szCs w:val="28"/>
                <w:lang w:eastAsia="en-US"/>
              </w:rPr>
              <w:t xml:space="preserve"> учреждения города Смоленска</w:t>
            </w:r>
          </w:p>
        </w:tc>
      </w:tr>
      <w:tr w:rsidR="00A0752E" w:rsidRPr="00A0752E" w:rsidTr="001A383E">
        <w:tc>
          <w:tcPr>
            <w:tcW w:w="3715" w:type="dxa"/>
          </w:tcPr>
          <w:p w:rsidR="00A0752E" w:rsidRPr="00A0752E" w:rsidRDefault="00A0752E" w:rsidP="00A0752E">
            <w:pPr>
              <w:spacing w:after="0" w:line="240" w:lineRule="auto"/>
              <w:contextualSpacing/>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t xml:space="preserve">Цель подпрограммы </w:t>
            </w:r>
          </w:p>
        </w:tc>
        <w:tc>
          <w:tcPr>
            <w:tcW w:w="5670" w:type="dxa"/>
          </w:tcPr>
          <w:p w:rsidR="00A0752E" w:rsidRPr="00A0752E" w:rsidRDefault="00A0752E" w:rsidP="00A0752E">
            <w:pPr>
              <w:widowControl w:val="0"/>
              <w:autoSpaceDE w:val="0"/>
              <w:autoSpaceDN w:val="0"/>
              <w:adjustRightInd w:val="0"/>
              <w:spacing w:after="0" w:line="240" w:lineRule="auto"/>
              <w:contextualSpacing/>
              <w:jc w:val="both"/>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t>Повышение качества и доступности дополнительного образования детей на территории города Смоленска</w:t>
            </w:r>
          </w:p>
        </w:tc>
      </w:tr>
      <w:tr w:rsidR="00A0752E" w:rsidRPr="00A0752E" w:rsidTr="001A383E">
        <w:tc>
          <w:tcPr>
            <w:tcW w:w="3715" w:type="dxa"/>
          </w:tcPr>
          <w:p w:rsidR="00A0752E" w:rsidRPr="00A0752E" w:rsidRDefault="00A0752E" w:rsidP="00A0752E">
            <w:pPr>
              <w:spacing w:after="0" w:line="240" w:lineRule="auto"/>
              <w:contextualSpacing/>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t xml:space="preserve">Целевые показатели реализации подпрограммы </w:t>
            </w:r>
          </w:p>
        </w:tc>
        <w:tc>
          <w:tcPr>
            <w:tcW w:w="5670" w:type="dxa"/>
          </w:tcPr>
          <w:p w:rsidR="00A0752E" w:rsidRPr="00B737FE" w:rsidRDefault="00A0752E" w:rsidP="00B737FE">
            <w:pPr>
              <w:pStyle w:val="a5"/>
              <w:widowControl w:val="0"/>
              <w:numPr>
                <w:ilvl w:val="0"/>
                <w:numId w:val="12"/>
              </w:numPr>
              <w:autoSpaceDE w:val="0"/>
              <w:autoSpaceDN w:val="0"/>
              <w:adjustRightInd w:val="0"/>
              <w:spacing w:after="0" w:line="240" w:lineRule="auto"/>
              <w:ind w:left="0" w:firstLine="0"/>
              <w:jc w:val="both"/>
              <w:rPr>
                <w:rFonts w:ascii="Times New Roman" w:eastAsia="Calibri" w:hAnsi="Times New Roman" w:cs="Times New Roman"/>
                <w:sz w:val="28"/>
                <w:szCs w:val="28"/>
                <w:lang w:eastAsia="en-US"/>
              </w:rPr>
            </w:pPr>
            <w:proofErr w:type="gramStart"/>
            <w:r w:rsidRPr="00B737FE">
              <w:rPr>
                <w:rFonts w:ascii="Times New Roman" w:eastAsia="Calibri" w:hAnsi="Times New Roman" w:cs="Times New Roman"/>
                <w:sz w:val="28"/>
                <w:szCs w:val="28"/>
                <w:lang w:eastAsia="en-US"/>
              </w:rPr>
              <w:t>Количество обучающихся по программам дополнительного образования в муниципальных бюджетных учреждениях дополнительного образования;</w:t>
            </w:r>
            <w:proofErr w:type="gramEnd"/>
          </w:p>
          <w:p w:rsidR="00D42A37" w:rsidRPr="00B737FE" w:rsidRDefault="00B737FE" w:rsidP="00B737FE">
            <w:pPr>
              <w:pStyle w:val="a5"/>
              <w:numPr>
                <w:ilvl w:val="0"/>
                <w:numId w:val="12"/>
              </w:numPr>
              <w:autoSpaceDE w:val="0"/>
              <w:autoSpaceDN w:val="0"/>
              <w:adjustRightInd w:val="0"/>
              <w:spacing w:after="0" w:line="240" w:lineRule="auto"/>
              <w:ind w:left="0" w:firstLine="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w:t>
            </w:r>
            <w:r w:rsidRPr="00B737FE">
              <w:rPr>
                <w:rFonts w:ascii="Times New Roman" w:eastAsia="Calibri" w:hAnsi="Times New Roman" w:cs="Times New Roman"/>
                <w:sz w:val="28"/>
                <w:szCs w:val="28"/>
                <w:lang w:eastAsia="en-US"/>
              </w:rPr>
              <w:t xml:space="preserve">вод в эксплуатацию и функционирование </w:t>
            </w:r>
            <w:r w:rsidRPr="00B737FE">
              <w:rPr>
                <w:rFonts w:ascii="Times New Roman" w:eastAsia="Times New Roman" w:hAnsi="Times New Roman" w:cs="Times New Roman"/>
                <w:sz w:val="28"/>
                <w:szCs w:val="28"/>
                <w:lang w:eastAsia="ar-SA"/>
              </w:rPr>
              <w:t>эколого-биологического центра «Смоленский зоопарк»</w:t>
            </w:r>
            <w:r w:rsidRPr="00B737FE">
              <w:rPr>
                <w:rFonts w:ascii="Times New Roman" w:eastAsia="Calibri" w:hAnsi="Times New Roman" w:cs="Times New Roman"/>
                <w:sz w:val="28"/>
                <w:szCs w:val="28"/>
                <w:lang w:eastAsia="en-US"/>
              </w:rPr>
              <w:t>;</w:t>
            </w:r>
          </w:p>
          <w:p w:rsidR="00A0752E" w:rsidRPr="00B737FE" w:rsidRDefault="00B737FE" w:rsidP="00B737FE">
            <w:pPr>
              <w:pStyle w:val="a5"/>
              <w:widowControl w:val="0"/>
              <w:numPr>
                <w:ilvl w:val="0"/>
                <w:numId w:val="12"/>
              </w:numPr>
              <w:autoSpaceDE w:val="0"/>
              <w:autoSpaceDN w:val="0"/>
              <w:adjustRightInd w:val="0"/>
              <w:spacing w:after="0" w:line="240" w:lineRule="auto"/>
              <w:ind w:left="0" w:firstLine="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К</w:t>
            </w:r>
            <w:r w:rsidR="00A0752E" w:rsidRPr="00B737FE">
              <w:rPr>
                <w:rFonts w:ascii="Times New Roman" w:eastAsia="Calibri" w:hAnsi="Times New Roman" w:cs="Times New Roman"/>
                <w:sz w:val="28"/>
                <w:szCs w:val="28"/>
                <w:lang w:eastAsia="en-US"/>
              </w:rPr>
              <w:t xml:space="preserve">оличество мероприятий по </w:t>
            </w:r>
            <w:r w:rsidR="00A0752E" w:rsidRPr="00B737FE">
              <w:rPr>
                <w:rFonts w:ascii="Times New Roman" w:eastAsia="Calibri" w:hAnsi="Times New Roman" w:cs="Times New Roman"/>
                <w:sz w:val="28"/>
                <w:szCs w:val="28"/>
                <w:lang w:eastAsia="en-US"/>
              </w:rPr>
              <w:lastRenderedPageBreak/>
              <w:t>методическому сопровождению муниципальных бюджетных учреждений дополнительного образования;</w:t>
            </w:r>
          </w:p>
          <w:p w:rsidR="00E946CE" w:rsidRDefault="00B737FE" w:rsidP="00B737FE">
            <w:pPr>
              <w:pStyle w:val="a5"/>
              <w:widowControl w:val="0"/>
              <w:numPr>
                <w:ilvl w:val="0"/>
                <w:numId w:val="12"/>
              </w:numPr>
              <w:autoSpaceDE w:val="0"/>
              <w:autoSpaceDN w:val="0"/>
              <w:adjustRightInd w:val="0"/>
              <w:spacing w:after="0" w:line="240" w:lineRule="auto"/>
              <w:ind w:left="0" w:firstLine="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К</w:t>
            </w:r>
            <w:r w:rsidR="00A0752E" w:rsidRPr="00B737FE">
              <w:rPr>
                <w:rFonts w:ascii="Times New Roman" w:eastAsia="Calibri" w:hAnsi="Times New Roman" w:cs="Times New Roman"/>
                <w:sz w:val="28"/>
                <w:szCs w:val="28"/>
                <w:lang w:eastAsia="en-US"/>
              </w:rPr>
              <w:t>оличество кружков</w:t>
            </w:r>
            <w:r w:rsidR="00A0752E" w:rsidRPr="00B737FE">
              <w:rPr>
                <w:rFonts w:ascii="Times New Roman" w:eastAsia="Calibri" w:hAnsi="Times New Roman" w:cs="Times New Roman"/>
                <w:sz w:val="28"/>
                <w:szCs w:val="28"/>
              </w:rPr>
              <w:t xml:space="preserve"> </w:t>
            </w:r>
            <w:r w:rsidR="00A0752E" w:rsidRPr="00B737FE">
              <w:rPr>
                <w:rFonts w:ascii="Times New Roman" w:eastAsia="Calibri" w:hAnsi="Times New Roman" w:cs="Times New Roman"/>
                <w:color w:val="000000"/>
                <w:sz w:val="28"/>
                <w:szCs w:val="28"/>
                <w:lang w:eastAsia="en-US"/>
              </w:rPr>
              <w:t>по образовательной робототехнике,</w:t>
            </w:r>
            <w:r w:rsidR="00A0752E" w:rsidRPr="00B737FE">
              <w:rPr>
                <w:rFonts w:ascii="Times New Roman" w:eastAsia="Calibri" w:hAnsi="Times New Roman" w:cs="Times New Roman"/>
                <w:sz w:val="28"/>
                <w:szCs w:val="28"/>
              </w:rPr>
              <w:t xml:space="preserve"> судомодельного и авиамодельного спорта</w:t>
            </w:r>
            <w:r w:rsidR="001D5807" w:rsidRPr="00B737FE">
              <w:rPr>
                <w:rFonts w:ascii="Times New Roman" w:eastAsia="Calibri" w:hAnsi="Times New Roman" w:cs="Times New Roman"/>
                <w:sz w:val="28"/>
                <w:szCs w:val="28"/>
              </w:rPr>
              <w:t xml:space="preserve">, </w:t>
            </w:r>
            <w:r w:rsidR="001D5807" w:rsidRPr="00CF5AA8">
              <w:rPr>
                <w:rFonts w:ascii="Times New Roman" w:eastAsia="Calibri" w:hAnsi="Times New Roman" w:cs="Times New Roman"/>
                <w:sz w:val="28"/>
                <w:szCs w:val="28"/>
              </w:rPr>
              <w:t xml:space="preserve">действующих на базе </w:t>
            </w:r>
            <w:r w:rsidR="004D727C">
              <w:rPr>
                <w:rFonts w:ascii="Times New Roman" w:eastAsia="Calibri" w:hAnsi="Times New Roman" w:cs="Times New Roman"/>
                <w:sz w:val="28"/>
                <w:szCs w:val="28"/>
              </w:rPr>
              <w:t>муниципальных бюджетных образовательных учреждений города Смоленска;</w:t>
            </w:r>
            <w:r w:rsidR="001D5807" w:rsidRPr="00CF5AA8">
              <w:rPr>
                <w:rFonts w:ascii="Times New Roman" w:eastAsia="Calibri" w:hAnsi="Times New Roman" w:cs="Times New Roman"/>
                <w:sz w:val="28"/>
                <w:szCs w:val="28"/>
              </w:rPr>
              <w:t xml:space="preserve"> </w:t>
            </w:r>
          </w:p>
          <w:p w:rsidR="00A0752E" w:rsidRPr="00B737FE" w:rsidRDefault="00E946CE" w:rsidP="00B737FE">
            <w:pPr>
              <w:pStyle w:val="a5"/>
              <w:widowControl w:val="0"/>
              <w:numPr>
                <w:ilvl w:val="0"/>
                <w:numId w:val="12"/>
              </w:numPr>
              <w:autoSpaceDE w:val="0"/>
              <w:autoSpaceDN w:val="0"/>
              <w:adjustRightInd w:val="0"/>
              <w:spacing w:after="0" w:line="240" w:lineRule="auto"/>
              <w:ind w:left="0" w:firstLine="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w:t>
            </w:r>
            <w:r w:rsidR="00A0752E" w:rsidRPr="00B737FE">
              <w:rPr>
                <w:rFonts w:ascii="Times New Roman" w:eastAsia="Calibri" w:hAnsi="Times New Roman" w:cs="Times New Roman"/>
                <w:sz w:val="28"/>
                <w:szCs w:val="28"/>
                <w:lang w:eastAsia="en-US"/>
              </w:rPr>
              <w:t>оответствие материально-технической базы учреждений дополнительного образования современным требованиям;</w:t>
            </w:r>
          </w:p>
          <w:p w:rsidR="00A0752E" w:rsidRPr="00B737FE" w:rsidRDefault="00B737FE" w:rsidP="00B737FE">
            <w:pPr>
              <w:pStyle w:val="a5"/>
              <w:widowControl w:val="0"/>
              <w:numPr>
                <w:ilvl w:val="0"/>
                <w:numId w:val="12"/>
              </w:numPr>
              <w:autoSpaceDE w:val="0"/>
              <w:autoSpaceDN w:val="0"/>
              <w:adjustRightInd w:val="0"/>
              <w:spacing w:after="0" w:line="240" w:lineRule="auto"/>
              <w:ind w:left="0" w:firstLine="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w:t>
            </w:r>
            <w:r w:rsidR="00A0752E" w:rsidRPr="00B737FE">
              <w:rPr>
                <w:rFonts w:ascii="Times New Roman" w:eastAsia="Calibri" w:hAnsi="Times New Roman" w:cs="Times New Roman"/>
                <w:sz w:val="28"/>
                <w:szCs w:val="28"/>
                <w:lang w:eastAsia="en-US"/>
              </w:rPr>
              <w:t>ыполнение запланированного объема работ по текущему и капитальному ремонту зданий муниципальных бюджетных учреждений дополнительного образования;</w:t>
            </w:r>
          </w:p>
          <w:p w:rsidR="00A0752E" w:rsidRPr="00B737FE" w:rsidRDefault="00CF5AA8" w:rsidP="00B737FE">
            <w:pPr>
              <w:pStyle w:val="a5"/>
              <w:widowControl w:val="0"/>
              <w:numPr>
                <w:ilvl w:val="0"/>
                <w:numId w:val="12"/>
              </w:numPr>
              <w:autoSpaceDE w:val="0"/>
              <w:autoSpaceDN w:val="0"/>
              <w:adjustRightInd w:val="0"/>
              <w:spacing w:after="0" w:line="240" w:lineRule="auto"/>
              <w:ind w:left="0" w:firstLine="0"/>
              <w:jc w:val="both"/>
              <w:rPr>
                <w:rFonts w:ascii="Times New Roman" w:eastAsia="Calibri" w:hAnsi="Times New Roman" w:cs="Times New Roman"/>
                <w:sz w:val="28"/>
                <w:szCs w:val="28"/>
                <w:lang w:eastAsia="en-US"/>
              </w:rPr>
            </w:pPr>
            <w:r w:rsidRPr="00CF5AA8">
              <w:rPr>
                <w:rFonts w:ascii="Times New Roman" w:eastAsia="Calibri" w:hAnsi="Times New Roman" w:cs="Times New Roman"/>
                <w:sz w:val="28"/>
                <w:szCs w:val="28"/>
                <w:lang w:eastAsia="en-US"/>
              </w:rPr>
              <w:t>Д</w:t>
            </w:r>
            <w:r w:rsidR="00A0752E" w:rsidRPr="00CF5AA8">
              <w:rPr>
                <w:rFonts w:ascii="Times New Roman" w:eastAsia="Calibri" w:hAnsi="Times New Roman" w:cs="Times New Roman"/>
                <w:sz w:val="28"/>
                <w:szCs w:val="28"/>
                <w:lang w:eastAsia="en-US"/>
              </w:rPr>
              <w:t xml:space="preserve">оля </w:t>
            </w:r>
            <w:r w:rsidR="001D5807" w:rsidRPr="00CF5AA8">
              <w:rPr>
                <w:rFonts w:ascii="Times New Roman" w:eastAsia="Calibri" w:hAnsi="Times New Roman" w:cs="Times New Roman"/>
                <w:sz w:val="28"/>
                <w:szCs w:val="28"/>
                <w:lang w:eastAsia="en-US"/>
              </w:rPr>
              <w:t>муниципальных</w:t>
            </w:r>
            <w:r w:rsidR="001D5807" w:rsidRPr="00B737FE">
              <w:rPr>
                <w:rFonts w:ascii="Times New Roman" w:eastAsia="Calibri" w:hAnsi="Times New Roman" w:cs="Times New Roman"/>
                <w:sz w:val="28"/>
                <w:szCs w:val="28"/>
                <w:lang w:eastAsia="en-US"/>
              </w:rPr>
              <w:t xml:space="preserve"> </w:t>
            </w:r>
            <w:r w:rsidR="00A0752E" w:rsidRPr="00B737FE">
              <w:rPr>
                <w:rFonts w:ascii="Times New Roman" w:eastAsia="Calibri" w:hAnsi="Times New Roman" w:cs="Times New Roman"/>
                <w:sz w:val="28"/>
                <w:szCs w:val="28"/>
                <w:lang w:eastAsia="en-US"/>
              </w:rPr>
              <w:t xml:space="preserve">учреждений дополнительного образования, охваченных независимой оценкой качества образовательной деятельности, в общей численности </w:t>
            </w:r>
            <w:r w:rsidR="00D42A37" w:rsidRPr="00CF5AA8">
              <w:rPr>
                <w:rFonts w:ascii="Times New Roman" w:eastAsia="Calibri" w:hAnsi="Times New Roman" w:cs="Times New Roman"/>
                <w:sz w:val="28"/>
                <w:szCs w:val="28"/>
                <w:lang w:eastAsia="en-US"/>
              </w:rPr>
              <w:t>муниципальных</w:t>
            </w:r>
            <w:r w:rsidR="00D42A37" w:rsidRPr="00B737FE">
              <w:rPr>
                <w:rFonts w:ascii="Times New Roman" w:eastAsia="Calibri" w:hAnsi="Times New Roman" w:cs="Times New Roman"/>
                <w:sz w:val="28"/>
                <w:szCs w:val="28"/>
                <w:lang w:eastAsia="en-US"/>
              </w:rPr>
              <w:t xml:space="preserve"> </w:t>
            </w:r>
            <w:r w:rsidR="00A0752E" w:rsidRPr="00B737FE">
              <w:rPr>
                <w:rFonts w:ascii="Times New Roman" w:eastAsia="Calibri" w:hAnsi="Times New Roman" w:cs="Times New Roman"/>
                <w:sz w:val="28"/>
                <w:szCs w:val="28"/>
                <w:lang w:eastAsia="en-US"/>
              </w:rPr>
              <w:t>учрежде</w:t>
            </w:r>
            <w:r w:rsidR="00B737FE">
              <w:rPr>
                <w:rFonts w:ascii="Times New Roman" w:eastAsia="Calibri" w:hAnsi="Times New Roman" w:cs="Times New Roman"/>
                <w:sz w:val="28"/>
                <w:szCs w:val="28"/>
                <w:lang w:eastAsia="en-US"/>
              </w:rPr>
              <w:t>ний дополнительного образования.</w:t>
            </w:r>
          </w:p>
          <w:p w:rsidR="00A0752E" w:rsidRPr="00A0752E" w:rsidRDefault="00A0752E" w:rsidP="00B737FE">
            <w:pPr>
              <w:pStyle w:val="a5"/>
              <w:autoSpaceDE w:val="0"/>
              <w:autoSpaceDN w:val="0"/>
              <w:adjustRightInd w:val="0"/>
              <w:spacing w:after="0" w:line="240" w:lineRule="auto"/>
              <w:ind w:left="0"/>
              <w:jc w:val="both"/>
              <w:rPr>
                <w:rFonts w:ascii="Times New Roman" w:eastAsia="Calibri" w:hAnsi="Times New Roman" w:cs="Times New Roman"/>
                <w:sz w:val="28"/>
                <w:szCs w:val="28"/>
                <w:lang w:eastAsia="en-US"/>
              </w:rPr>
            </w:pPr>
          </w:p>
        </w:tc>
      </w:tr>
      <w:tr w:rsidR="00A0752E" w:rsidRPr="00A0752E" w:rsidTr="001A383E">
        <w:tc>
          <w:tcPr>
            <w:tcW w:w="3715" w:type="dxa"/>
          </w:tcPr>
          <w:p w:rsidR="00A0752E" w:rsidRPr="00A0752E" w:rsidRDefault="00A0752E" w:rsidP="00A0752E">
            <w:pPr>
              <w:spacing w:after="0" w:line="240" w:lineRule="auto"/>
              <w:contextualSpacing/>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lastRenderedPageBreak/>
              <w:t xml:space="preserve">Сроки (этапы) реализации подпрограммы </w:t>
            </w:r>
          </w:p>
        </w:tc>
        <w:tc>
          <w:tcPr>
            <w:tcW w:w="5670" w:type="dxa"/>
          </w:tcPr>
          <w:p w:rsidR="00A0752E" w:rsidRPr="00A0752E" w:rsidRDefault="00A0752E" w:rsidP="00A0752E">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t>2018-2020 годы</w:t>
            </w:r>
          </w:p>
          <w:p w:rsidR="00A0752E" w:rsidRPr="00A0752E" w:rsidRDefault="00A0752E" w:rsidP="00A0752E">
            <w:pPr>
              <w:spacing w:after="0" w:line="240" w:lineRule="auto"/>
              <w:rPr>
                <w:rFonts w:ascii="Times New Roman" w:eastAsia="Calibri" w:hAnsi="Times New Roman" w:cs="Times New Roman"/>
                <w:sz w:val="28"/>
                <w:szCs w:val="28"/>
                <w:lang w:eastAsia="en-US"/>
              </w:rPr>
            </w:pPr>
          </w:p>
        </w:tc>
      </w:tr>
      <w:tr w:rsidR="00A0752E" w:rsidRPr="00A0752E" w:rsidTr="001A383E">
        <w:tc>
          <w:tcPr>
            <w:tcW w:w="3715" w:type="dxa"/>
          </w:tcPr>
          <w:p w:rsidR="00A0752E" w:rsidRPr="00A0752E" w:rsidRDefault="00A0752E" w:rsidP="00A0752E">
            <w:pPr>
              <w:spacing w:after="0" w:line="240" w:lineRule="auto"/>
              <w:contextualSpacing/>
              <w:jc w:val="both"/>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t>Объемы и источники финансирования подпрограммы (по годам реализации и в разрезе источников финансирования)</w:t>
            </w:r>
          </w:p>
        </w:tc>
        <w:tc>
          <w:tcPr>
            <w:tcW w:w="5670" w:type="dxa"/>
          </w:tcPr>
          <w:p w:rsidR="00425DDA" w:rsidRPr="00425DDA" w:rsidRDefault="00A0752E" w:rsidP="00425DDA">
            <w:pPr>
              <w:spacing w:after="0" w:line="240" w:lineRule="auto"/>
              <w:jc w:val="both"/>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t xml:space="preserve">Общий объем финансирования подпрограммы составляет </w:t>
            </w:r>
            <w:r w:rsidRPr="00C64339">
              <w:rPr>
                <w:rFonts w:ascii="Times New Roman" w:eastAsia="Calibri" w:hAnsi="Times New Roman" w:cs="Times New Roman"/>
                <w:sz w:val="28"/>
                <w:szCs w:val="28"/>
                <w:lang w:eastAsia="en-US"/>
              </w:rPr>
              <w:t>4921</w:t>
            </w:r>
            <w:r w:rsidR="00C64339" w:rsidRPr="00C64339">
              <w:rPr>
                <w:rFonts w:ascii="Times New Roman" w:eastAsia="Calibri" w:hAnsi="Times New Roman" w:cs="Times New Roman"/>
                <w:sz w:val="28"/>
                <w:szCs w:val="28"/>
                <w:lang w:eastAsia="en-US"/>
              </w:rPr>
              <w:t>9</w:t>
            </w:r>
            <w:r w:rsidRPr="00C64339">
              <w:rPr>
                <w:rFonts w:ascii="Times New Roman" w:eastAsia="Calibri" w:hAnsi="Times New Roman" w:cs="Times New Roman"/>
                <w:sz w:val="28"/>
                <w:szCs w:val="28"/>
                <w:lang w:eastAsia="en-US"/>
              </w:rPr>
              <w:t>0,</w:t>
            </w:r>
            <w:r w:rsidR="00C64339" w:rsidRPr="00C64339">
              <w:rPr>
                <w:rFonts w:ascii="Times New Roman" w:eastAsia="Calibri" w:hAnsi="Times New Roman" w:cs="Times New Roman"/>
                <w:sz w:val="28"/>
                <w:szCs w:val="28"/>
                <w:lang w:eastAsia="en-US"/>
              </w:rPr>
              <w:t>082</w:t>
            </w:r>
            <w:r w:rsidRPr="00C64339">
              <w:rPr>
                <w:rFonts w:ascii="Times New Roman" w:eastAsia="Calibri" w:hAnsi="Times New Roman" w:cs="Times New Roman"/>
                <w:sz w:val="28"/>
                <w:szCs w:val="28"/>
                <w:lang w:eastAsia="en-US"/>
              </w:rPr>
              <w:t xml:space="preserve"> тыс. руб.</w:t>
            </w:r>
            <w:r w:rsidR="00425DDA">
              <w:rPr>
                <w:rFonts w:ascii="Times New Roman" w:eastAsia="Calibri" w:hAnsi="Times New Roman" w:cs="Times New Roman"/>
                <w:sz w:val="28"/>
                <w:szCs w:val="28"/>
                <w:lang w:eastAsia="en-US"/>
              </w:rPr>
              <w:t xml:space="preserve">, </w:t>
            </w:r>
            <w:r w:rsidR="00425DDA" w:rsidRPr="00425DDA">
              <w:rPr>
                <w:rFonts w:ascii="Times New Roman" w:eastAsia="Calibri" w:hAnsi="Times New Roman" w:cs="Times New Roman"/>
                <w:sz w:val="28"/>
                <w:szCs w:val="28"/>
                <w:lang w:eastAsia="en-US"/>
              </w:rPr>
              <w:t>в том числе из областного бюджета - 47209,298 тыс. руб.</w:t>
            </w:r>
          </w:p>
          <w:p w:rsidR="00425DDA" w:rsidRPr="00425DDA" w:rsidRDefault="00425DDA" w:rsidP="00425DDA">
            <w:pPr>
              <w:spacing w:after="0" w:line="240" w:lineRule="auto"/>
              <w:jc w:val="both"/>
              <w:rPr>
                <w:rFonts w:ascii="Times New Roman" w:eastAsia="Calibri" w:hAnsi="Times New Roman" w:cs="Times New Roman"/>
                <w:sz w:val="28"/>
                <w:szCs w:val="28"/>
                <w:lang w:eastAsia="en-US"/>
              </w:rPr>
            </w:pPr>
            <w:r w:rsidRPr="00425DDA">
              <w:rPr>
                <w:rFonts w:ascii="Times New Roman" w:eastAsia="Calibri" w:hAnsi="Times New Roman" w:cs="Times New Roman"/>
                <w:sz w:val="28"/>
                <w:szCs w:val="28"/>
                <w:lang w:eastAsia="en-US"/>
              </w:rPr>
              <w:t>По годам реализации:</w:t>
            </w:r>
          </w:p>
          <w:p w:rsidR="00425DDA" w:rsidRPr="00425DDA" w:rsidRDefault="00425DDA" w:rsidP="00425DDA">
            <w:pPr>
              <w:spacing w:after="0" w:line="240" w:lineRule="auto"/>
              <w:jc w:val="both"/>
              <w:rPr>
                <w:rFonts w:ascii="Times New Roman" w:eastAsia="Calibri" w:hAnsi="Times New Roman" w:cs="Times New Roman"/>
                <w:sz w:val="28"/>
                <w:szCs w:val="28"/>
                <w:lang w:eastAsia="en-US"/>
              </w:rPr>
            </w:pPr>
            <w:r w:rsidRPr="00425DDA">
              <w:rPr>
                <w:rFonts w:ascii="Times New Roman" w:eastAsia="Calibri" w:hAnsi="Times New Roman" w:cs="Times New Roman"/>
                <w:sz w:val="28"/>
                <w:szCs w:val="28"/>
                <w:lang w:eastAsia="en-US"/>
              </w:rPr>
              <w:t>- 2018 год – 147424,036 тыс. руб.;</w:t>
            </w:r>
          </w:p>
          <w:p w:rsidR="00425DDA" w:rsidRPr="00425DDA" w:rsidRDefault="00425DDA" w:rsidP="00425DDA">
            <w:pPr>
              <w:spacing w:after="0" w:line="240" w:lineRule="auto"/>
              <w:jc w:val="both"/>
              <w:rPr>
                <w:rFonts w:ascii="Times New Roman" w:eastAsia="Calibri" w:hAnsi="Times New Roman" w:cs="Times New Roman"/>
                <w:sz w:val="28"/>
                <w:szCs w:val="28"/>
                <w:lang w:eastAsia="en-US"/>
              </w:rPr>
            </w:pPr>
            <w:r w:rsidRPr="00425DDA">
              <w:rPr>
                <w:rFonts w:ascii="Times New Roman" w:eastAsia="Calibri" w:hAnsi="Times New Roman" w:cs="Times New Roman"/>
                <w:sz w:val="28"/>
                <w:szCs w:val="28"/>
                <w:lang w:eastAsia="en-US"/>
              </w:rPr>
              <w:t>- 2019 год – 195922,672 тыс. руб., в том числе из областного бюджета - 47209,298 тыс. руб.;</w:t>
            </w:r>
          </w:p>
          <w:p w:rsidR="00A0752E" w:rsidRPr="00C64339" w:rsidRDefault="00425DDA" w:rsidP="00425DDA">
            <w:pPr>
              <w:spacing w:after="0" w:line="240" w:lineRule="auto"/>
              <w:jc w:val="both"/>
              <w:rPr>
                <w:rFonts w:ascii="Times New Roman" w:eastAsia="Calibri" w:hAnsi="Times New Roman" w:cs="Times New Roman"/>
                <w:sz w:val="28"/>
                <w:szCs w:val="28"/>
                <w:lang w:eastAsia="en-US"/>
              </w:rPr>
            </w:pPr>
            <w:r w:rsidRPr="00425DDA">
              <w:rPr>
                <w:rFonts w:ascii="Times New Roman" w:eastAsia="Calibri" w:hAnsi="Times New Roman" w:cs="Times New Roman"/>
                <w:sz w:val="28"/>
                <w:szCs w:val="28"/>
                <w:lang w:eastAsia="en-US"/>
              </w:rPr>
              <w:t>- 2020 год – 148843,374 тыс. руб.</w:t>
            </w:r>
          </w:p>
          <w:p w:rsidR="00A0752E" w:rsidRPr="00A0752E" w:rsidRDefault="00A0752E" w:rsidP="00A0752E">
            <w:pPr>
              <w:spacing w:after="0" w:line="240" w:lineRule="auto"/>
              <w:jc w:val="both"/>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t>Объем финансирования подпрограммы подлежит ежегодному уточнению</w:t>
            </w:r>
          </w:p>
        </w:tc>
      </w:tr>
    </w:tbl>
    <w:p w:rsidR="00A0752E" w:rsidRPr="00A0752E" w:rsidRDefault="00A0752E" w:rsidP="00A0752E">
      <w:pPr>
        <w:autoSpaceDE w:val="0"/>
        <w:autoSpaceDN w:val="0"/>
        <w:adjustRightInd w:val="0"/>
        <w:spacing w:after="0" w:line="240" w:lineRule="auto"/>
        <w:outlineLvl w:val="0"/>
        <w:rPr>
          <w:rFonts w:ascii="Times New Roman" w:eastAsia="Calibri" w:hAnsi="Times New Roman" w:cs="Times New Roman"/>
          <w:sz w:val="28"/>
          <w:szCs w:val="28"/>
          <w:lang w:eastAsia="en-US"/>
        </w:rPr>
      </w:pPr>
    </w:p>
    <w:p w:rsidR="00A0752E" w:rsidRPr="00CF5AA8" w:rsidRDefault="00A0752E" w:rsidP="00A0752E">
      <w:pPr>
        <w:spacing w:after="0" w:line="240" w:lineRule="auto"/>
        <w:jc w:val="center"/>
        <w:rPr>
          <w:rFonts w:ascii="Times New Roman" w:eastAsia="Calibri" w:hAnsi="Times New Roman" w:cs="Times New Roman"/>
          <w:b/>
          <w:sz w:val="28"/>
          <w:szCs w:val="28"/>
          <w:lang w:eastAsia="en-US"/>
        </w:rPr>
      </w:pPr>
      <w:r w:rsidRPr="00CF5AA8">
        <w:rPr>
          <w:rFonts w:ascii="Times New Roman" w:eastAsia="Calibri" w:hAnsi="Times New Roman" w:cs="Times New Roman"/>
          <w:b/>
          <w:sz w:val="28"/>
          <w:szCs w:val="28"/>
          <w:lang w:eastAsia="en-US"/>
        </w:rPr>
        <w:t>1. Общая характеристика социально-экономической сферы</w:t>
      </w:r>
    </w:p>
    <w:p w:rsidR="00A0752E" w:rsidRPr="00CF5AA8" w:rsidRDefault="00A0752E" w:rsidP="00A0752E">
      <w:pPr>
        <w:spacing w:after="0" w:line="240" w:lineRule="auto"/>
        <w:jc w:val="center"/>
        <w:rPr>
          <w:rFonts w:ascii="Times New Roman" w:eastAsia="Calibri" w:hAnsi="Times New Roman" w:cs="Times New Roman"/>
          <w:b/>
          <w:sz w:val="28"/>
          <w:szCs w:val="28"/>
          <w:lang w:eastAsia="en-US"/>
        </w:rPr>
      </w:pPr>
      <w:r w:rsidRPr="00CF5AA8">
        <w:rPr>
          <w:rFonts w:ascii="Times New Roman" w:eastAsia="Calibri" w:hAnsi="Times New Roman" w:cs="Times New Roman"/>
          <w:b/>
          <w:sz w:val="28"/>
          <w:szCs w:val="28"/>
          <w:lang w:eastAsia="en-US"/>
        </w:rPr>
        <w:t xml:space="preserve"> реализации подпрограммы</w:t>
      </w:r>
    </w:p>
    <w:p w:rsidR="00A0752E" w:rsidRPr="00A0752E" w:rsidRDefault="00A0752E" w:rsidP="00A0752E">
      <w:pPr>
        <w:autoSpaceDE w:val="0"/>
        <w:autoSpaceDN w:val="0"/>
        <w:adjustRightInd w:val="0"/>
        <w:spacing w:after="0" w:line="240" w:lineRule="auto"/>
        <w:outlineLvl w:val="0"/>
        <w:rPr>
          <w:rFonts w:ascii="Times New Roman" w:eastAsia="Calibri" w:hAnsi="Times New Roman" w:cs="Times New Roman"/>
          <w:sz w:val="28"/>
          <w:szCs w:val="28"/>
          <w:lang w:eastAsia="en-US"/>
        </w:rPr>
      </w:pPr>
    </w:p>
    <w:p w:rsidR="00A0752E" w:rsidRPr="00A0752E" w:rsidRDefault="00A0752E" w:rsidP="00A0752E">
      <w:pPr>
        <w:spacing w:after="0" w:line="240" w:lineRule="auto"/>
        <w:ind w:firstLine="709"/>
        <w:jc w:val="both"/>
        <w:rPr>
          <w:rFonts w:ascii="Times New Roman CYR" w:eastAsia="Times New Roman" w:hAnsi="Times New Roman CYR" w:cs="Times New Roman CYR"/>
          <w:sz w:val="28"/>
          <w:szCs w:val="28"/>
        </w:rPr>
      </w:pPr>
      <w:r w:rsidRPr="00A0752E">
        <w:rPr>
          <w:rFonts w:ascii="Times New Roman" w:eastAsia="Times New Roman" w:hAnsi="Times New Roman" w:cs="Times New Roman"/>
          <w:sz w:val="28"/>
          <w:szCs w:val="28"/>
          <w:lang w:eastAsia="x-none"/>
        </w:rPr>
        <w:t xml:space="preserve">Сегодня в городе Смоленске функционируют 11 организаций дополнительного образования, подведомственных управлению образования и молодежной политики Администрации города Смоленска, в которых </w:t>
      </w:r>
      <w:r w:rsidRPr="00A0752E">
        <w:rPr>
          <w:rFonts w:ascii="Times New Roman" w:eastAsia="Times New Roman" w:hAnsi="Times New Roman" w:cs="Times New Roman"/>
          <w:sz w:val="28"/>
          <w:szCs w:val="28"/>
          <w:lang w:eastAsia="x-none"/>
        </w:rPr>
        <w:lastRenderedPageBreak/>
        <w:t xml:space="preserve">занимаются 10440 человек. </w:t>
      </w:r>
      <w:r w:rsidRPr="00A0752E">
        <w:rPr>
          <w:rFonts w:ascii="Times New Roman CYR" w:eastAsia="Times New Roman" w:hAnsi="Times New Roman CYR" w:cs="Times New Roman CYR"/>
          <w:sz w:val="28"/>
          <w:szCs w:val="28"/>
        </w:rPr>
        <w:t xml:space="preserve">На </w:t>
      </w:r>
      <w:r w:rsidRPr="00A0752E">
        <w:rPr>
          <w:rFonts w:ascii="Times New Roman CYR" w:eastAsia="Times New Roman" w:hAnsi="Times New Roman CYR" w:cs="Times New Roman CYR"/>
          <w:sz w:val="28"/>
          <w:szCs w:val="28"/>
          <w:lang w:val="x-none"/>
        </w:rPr>
        <w:t xml:space="preserve">базе общеобразовательных учреждений действуют 520 кружков и 110 секций, которые посещают 12878 детей. </w:t>
      </w:r>
      <w:r w:rsidRPr="00A0752E">
        <w:rPr>
          <w:rFonts w:ascii="Times New Roman CYR" w:eastAsia="Times New Roman" w:hAnsi="Times New Roman CYR" w:cs="Times New Roman CYR"/>
          <w:sz w:val="28"/>
          <w:szCs w:val="28"/>
        </w:rPr>
        <w:t xml:space="preserve">На базе МБОУ «СШ № 17», «СШ № 27 им. Э.А. </w:t>
      </w:r>
      <w:proofErr w:type="spellStart"/>
      <w:r w:rsidRPr="00A0752E">
        <w:rPr>
          <w:rFonts w:ascii="Times New Roman CYR" w:eastAsia="Times New Roman" w:hAnsi="Times New Roman CYR" w:cs="Times New Roman CYR"/>
          <w:sz w:val="28"/>
          <w:szCs w:val="28"/>
        </w:rPr>
        <w:t>Хиля</w:t>
      </w:r>
      <w:proofErr w:type="spellEnd"/>
      <w:r w:rsidRPr="00A0752E">
        <w:rPr>
          <w:rFonts w:ascii="Times New Roman CYR" w:eastAsia="Times New Roman" w:hAnsi="Times New Roman CYR" w:cs="Times New Roman CYR"/>
          <w:sz w:val="28"/>
          <w:szCs w:val="28"/>
        </w:rPr>
        <w:t xml:space="preserve">», «Гимназия № 4» созданы кружки по образовательной робототехнике, на базе МБУ ДО «ДЮСШ № 4» и МБОУ «СШ № 27 им. Э.А. </w:t>
      </w:r>
      <w:proofErr w:type="spellStart"/>
      <w:r w:rsidRPr="00A0752E">
        <w:rPr>
          <w:rFonts w:ascii="Times New Roman CYR" w:eastAsia="Times New Roman" w:hAnsi="Times New Roman CYR" w:cs="Times New Roman CYR"/>
          <w:sz w:val="28"/>
          <w:szCs w:val="28"/>
        </w:rPr>
        <w:t>Хиля</w:t>
      </w:r>
      <w:proofErr w:type="spellEnd"/>
      <w:r w:rsidRPr="00A0752E">
        <w:rPr>
          <w:rFonts w:ascii="Times New Roman CYR" w:eastAsia="Times New Roman" w:hAnsi="Times New Roman CYR" w:cs="Times New Roman CYR"/>
          <w:sz w:val="28"/>
          <w:szCs w:val="28"/>
        </w:rPr>
        <w:t>» развивается судомодельный спорт, на базе МБУ ДО «ЦРДМ» - авиамодельный спорт.</w:t>
      </w:r>
    </w:p>
    <w:p w:rsidR="00A0752E" w:rsidRPr="00A0752E" w:rsidRDefault="00A0752E" w:rsidP="00A0752E">
      <w:pPr>
        <w:spacing w:after="0" w:line="240" w:lineRule="auto"/>
        <w:ind w:firstLine="709"/>
        <w:jc w:val="both"/>
        <w:rPr>
          <w:rFonts w:ascii="Times New Roman" w:eastAsia="Times New Roman" w:hAnsi="Times New Roman" w:cs="Times New Roman"/>
          <w:sz w:val="28"/>
          <w:szCs w:val="28"/>
          <w:lang w:eastAsia="x-none"/>
        </w:rPr>
      </w:pPr>
      <w:r w:rsidRPr="00A0752E">
        <w:rPr>
          <w:rFonts w:ascii="Times New Roman CYR" w:eastAsia="Times New Roman" w:hAnsi="Times New Roman CYR" w:cs="Times New Roman CYR"/>
          <w:sz w:val="28"/>
          <w:szCs w:val="28"/>
          <w:lang w:val="x-none"/>
        </w:rPr>
        <w:t xml:space="preserve"> </w:t>
      </w:r>
      <w:r w:rsidRPr="00A0752E">
        <w:rPr>
          <w:rFonts w:ascii="Times New Roman" w:eastAsia="Times New Roman" w:hAnsi="Times New Roman" w:cs="Times New Roman"/>
          <w:sz w:val="28"/>
          <w:szCs w:val="28"/>
          <w:lang w:eastAsia="x-none"/>
        </w:rPr>
        <w:t>На протяжении ряда лет количество детей, занимающихся дополнительным образованием, стабильно. Доля детей, охваченных дополнительными общеобразовательными программами, в общей численности детей и молодежи от 5 до 18 лет, составляет сегодня 78% процентов</w:t>
      </w:r>
      <w:r w:rsidRPr="00A0752E">
        <w:rPr>
          <w:rFonts w:ascii="Times New Roman" w:eastAsia="Times New Roman" w:hAnsi="Times New Roman" w:cs="Times New Roman"/>
          <w:sz w:val="28"/>
          <w:szCs w:val="28"/>
          <w:lang w:val="x-none" w:eastAsia="x-none"/>
        </w:rPr>
        <w:t xml:space="preserve">, </w:t>
      </w:r>
      <w:r w:rsidRPr="00A0752E">
        <w:rPr>
          <w:rFonts w:ascii="Times New Roman" w:eastAsia="Times New Roman" w:hAnsi="Times New Roman" w:cs="Times New Roman"/>
          <w:sz w:val="28"/>
          <w:szCs w:val="28"/>
          <w:lang w:eastAsia="x-none"/>
        </w:rPr>
        <w:t>что на</w:t>
      </w:r>
      <w:r w:rsidRPr="00A0752E">
        <w:rPr>
          <w:rFonts w:ascii="Times New Roman" w:eastAsia="Times New Roman" w:hAnsi="Times New Roman" w:cs="Times New Roman"/>
          <w:sz w:val="28"/>
          <w:szCs w:val="28"/>
          <w:lang w:val="x-none" w:eastAsia="x-none"/>
        </w:rPr>
        <w:t xml:space="preserve"> 4% </w:t>
      </w:r>
      <w:r w:rsidRPr="00A0752E">
        <w:rPr>
          <w:rFonts w:ascii="Times New Roman" w:eastAsia="Times New Roman" w:hAnsi="Times New Roman" w:cs="Times New Roman"/>
          <w:sz w:val="28"/>
          <w:szCs w:val="28"/>
          <w:lang w:eastAsia="x-none"/>
        </w:rPr>
        <w:t>превышает показатель «дорожной карты».</w:t>
      </w:r>
    </w:p>
    <w:p w:rsidR="00A0752E" w:rsidRPr="00A0752E" w:rsidRDefault="00A0752E" w:rsidP="00A0752E">
      <w:pPr>
        <w:spacing w:after="0" w:line="240" w:lineRule="auto"/>
        <w:ind w:firstLine="709"/>
        <w:jc w:val="both"/>
        <w:rPr>
          <w:rFonts w:ascii="Times New Roman" w:eastAsia="Calibri" w:hAnsi="Times New Roman" w:cs="Times New Roman"/>
          <w:sz w:val="28"/>
          <w:lang w:eastAsia="en-US"/>
        </w:rPr>
      </w:pPr>
      <w:r w:rsidRPr="00A0752E">
        <w:rPr>
          <w:rFonts w:ascii="Times New Roman" w:eastAsia="Calibri" w:hAnsi="Times New Roman" w:cs="Times New Roman"/>
          <w:sz w:val="28"/>
          <w:szCs w:val="28"/>
          <w:lang w:eastAsia="en-US"/>
        </w:rPr>
        <w:t>Несмотря на снижение финансирования мероприятий различного уровня, учреждениями дополнительного образования выполнялся</w:t>
      </w:r>
      <w:r w:rsidRPr="00A0752E">
        <w:rPr>
          <w:rFonts w:ascii="Times New Roman" w:eastAsia="Calibri" w:hAnsi="Times New Roman" w:cs="Times New Roman"/>
          <w:sz w:val="28"/>
          <w:lang w:eastAsia="en-US"/>
        </w:rPr>
        <w:t xml:space="preserve"> календарь культурно-массовых и спортивно-массовых мероприятий.  </w:t>
      </w:r>
    </w:p>
    <w:p w:rsidR="00A0752E" w:rsidRPr="00A0752E" w:rsidRDefault="00A0752E" w:rsidP="00A0752E">
      <w:pPr>
        <w:autoSpaceDE w:val="0"/>
        <w:autoSpaceDN w:val="0"/>
        <w:adjustRightInd w:val="0"/>
        <w:spacing w:after="0" w:line="240" w:lineRule="auto"/>
        <w:ind w:firstLine="709"/>
        <w:jc w:val="both"/>
        <w:rPr>
          <w:rFonts w:ascii="Times New Roman CYR" w:eastAsia="Calibri" w:hAnsi="Times New Roman CYR" w:cs="Times New Roman CYR"/>
          <w:sz w:val="28"/>
          <w:szCs w:val="28"/>
        </w:rPr>
      </w:pPr>
      <w:r w:rsidRPr="00A0752E">
        <w:rPr>
          <w:rFonts w:ascii="Times New Roman CYR" w:eastAsia="Calibri" w:hAnsi="Times New Roman CYR" w:cs="Times New Roman CYR"/>
          <w:sz w:val="28"/>
          <w:szCs w:val="28"/>
        </w:rPr>
        <w:t>О качестве предоставляемого учреждениями дополнительного образования свидетельствуют следующие цифры:</w:t>
      </w:r>
    </w:p>
    <w:p w:rsidR="00A0752E" w:rsidRPr="00A0752E" w:rsidRDefault="00A0752E" w:rsidP="00A0752E">
      <w:pPr>
        <w:autoSpaceDE w:val="0"/>
        <w:autoSpaceDN w:val="0"/>
        <w:adjustRightInd w:val="0"/>
        <w:spacing w:after="0" w:line="240" w:lineRule="auto"/>
        <w:ind w:firstLine="709"/>
        <w:jc w:val="both"/>
        <w:rPr>
          <w:rFonts w:ascii="Times New Roman CYR" w:eastAsia="Calibri" w:hAnsi="Times New Roman CYR" w:cs="Times New Roman CYR"/>
          <w:sz w:val="28"/>
          <w:szCs w:val="28"/>
        </w:rPr>
      </w:pPr>
      <w:proofErr w:type="gramStart"/>
      <w:r w:rsidRPr="00A0752E">
        <w:rPr>
          <w:rFonts w:ascii="Times New Roman CYR" w:eastAsia="Calibri" w:hAnsi="Times New Roman CYR" w:cs="Times New Roman CYR"/>
          <w:sz w:val="28"/>
          <w:szCs w:val="28"/>
        </w:rPr>
        <w:t>В 2016-2017 учебном году спортивными школами</w:t>
      </w:r>
      <w:r w:rsidR="00D42A37">
        <w:rPr>
          <w:rFonts w:ascii="Times New Roman CYR" w:eastAsia="Calibri" w:hAnsi="Times New Roman CYR" w:cs="Times New Roman CYR"/>
          <w:sz w:val="28"/>
          <w:szCs w:val="28"/>
        </w:rPr>
        <w:t>, подведомственными управлению образования и молодежной политики,</w:t>
      </w:r>
      <w:r w:rsidRPr="00A0752E">
        <w:rPr>
          <w:rFonts w:ascii="Times New Roman CYR" w:eastAsia="Calibri" w:hAnsi="Times New Roman CYR" w:cs="Times New Roman CYR"/>
          <w:sz w:val="28"/>
          <w:szCs w:val="28"/>
        </w:rPr>
        <w:t xml:space="preserve"> были подготовлены 23 кандидата в мастера спорта (2015/2016 учебный год – 15), 66 перворазрядников (2015/2016 учебный год – 78). 1721 воспитанник спортивных школ принял участие в соревнованиях различного уровня (2015-2016 учебный год – 2495), из них 800 стали призерами и победителями (2015-2016 учебный год – 759).</w:t>
      </w:r>
      <w:proofErr w:type="gramEnd"/>
    </w:p>
    <w:p w:rsidR="00A0752E" w:rsidRPr="00A0752E" w:rsidRDefault="00A0752E" w:rsidP="00A0752E">
      <w:pPr>
        <w:autoSpaceDE w:val="0"/>
        <w:autoSpaceDN w:val="0"/>
        <w:adjustRightInd w:val="0"/>
        <w:spacing w:after="0" w:line="240" w:lineRule="auto"/>
        <w:ind w:firstLine="709"/>
        <w:jc w:val="both"/>
        <w:rPr>
          <w:rFonts w:ascii="Times New Roman CYR" w:eastAsia="Calibri" w:hAnsi="Times New Roman CYR" w:cs="Times New Roman CYR"/>
          <w:sz w:val="28"/>
          <w:szCs w:val="28"/>
        </w:rPr>
      </w:pPr>
      <w:r w:rsidRPr="00A0752E">
        <w:rPr>
          <w:rFonts w:ascii="Times New Roman" w:eastAsia="Calibri" w:hAnsi="Times New Roman" w:cs="Times New Roman"/>
          <w:sz w:val="28"/>
          <w:szCs w:val="28"/>
        </w:rPr>
        <w:t>3185</w:t>
      </w:r>
      <w:r w:rsidRPr="00A0752E">
        <w:rPr>
          <w:rFonts w:ascii="Times New Roman CYR" w:eastAsia="Calibri" w:hAnsi="Times New Roman CYR" w:cs="Times New Roman CYR"/>
          <w:sz w:val="28"/>
          <w:szCs w:val="28"/>
        </w:rPr>
        <w:t xml:space="preserve"> воспитанников центров дополнительного образования и дворца творчества приняли участие в мероприятиях различного уровня (2015-2016 учебный год – </w:t>
      </w:r>
      <w:r w:rsidRPr="00A0752E">
        <w:rPr>
          <w:rFonts w:ascii="Times New Roman" w:eastAsia="Calibri" w:hAnsi="Times New Roman" w:cs="Times New Roman"/>
          <w:sz w:val="28"/>
          <w:szCs w:val="28"/>
        </w:rPr>
        <w:t>2153)</w:t>
      </w:r>
      <w:r w:rsidRPr="00A0752E">
        <w:rPr>
          <w:rFonts w:ascii="Times New Roman CYR" w:eastAsia="Calibri" w:hAnsi="Times New Roman CYR" w:cs="Times New Roman CYR"/>
          <w:sz w:val="28"/>
          <w:szCs w:val="28"/>
        </w:rPr>
        <w:t>, из них 1004 стали победителями и призерами (2015-2016 учебный год – 664).</w:t>
      </w:r>
    </w:p>
    <w:p w:rsidR="00A0752E" w:rsidRPr="00A0752E" w:rsidRDefault="00A0752E" w:rsidP="00A0752E">
      <w:pPr>
        <w:autoSpaceDE w:val="0"/>
        <w:autoSpaceDN w:val="0"/>
        <w:adjustRightInd w:val="0"/>
        <w:spacing w:after="0" w:line="240" w:lineRule="auto"/>
        <w:ind w:firstLine="709"/>
        <w:jc w:val="both"/>
        <w:rPr>
          <w:rFonts w:ascii="Times New Roman CYR" w:eastAsia="Calibri" w:hAnsi="Times New Roman CYR" w:cs="Times New Roman CYR"/>
          <w:sz w:val="28"/>
          <w:szCs w:val="28"/>
        </w:rPr>
      </w:pPr>
      <w:r w:rsidRPr="00A0752E">
        <w:rPr>
          <w:rFonts w:ascii="Times New Roman CYR" w:eastAsia="Calibri" w:hAnsi="Times New Roman CYR" w:cs="Times New Roman CYR"/>
          <w:sz w:val="28"/>
          <w:szCs w:val="28"/>
        </w:rPr>
        <w:t xml:space="preserve">Доля детей, охваченных программами дополнительного образования, участвующих в конкурсах и спортивных мероприятиях различного уровня, составила 50,6 % (2015-2016 учебный год – 40,1%).  </w:t>
      </w:r>
    </w:p>
    <w:p w:rsidR="00A0752E" w:rsidRPr="00A0752E" w:rsidRDefault="00A0752E" w:rsidP="00A0752E">
      <w:pPr>
        <w:spacing w:after="0" w:line="240" w:lineRule="auto"/>
        <w:ind w:firstLine="709"/>
        <w:jc w:val="both"/>
        <w:rPr>
          <w:rFonts w:ascii="Times New Roman" w:eastAsia="Calibri" w:hAnsi="Times New Roman" w:cs="Times New Roman"/>
          <w:sz w:val="28"/>
          <w:lang w:eastAsia="en-US"/>
        </w:rPr>
      </w:pPr>
      <w:r w:rsidRPr="00A0752E">
        <w:rPr>
          <w:rFonts w:ascii="Times New Roman CYR" w:eastAsia="Calibri" w:hAnsi="Times New Roman CYR" w:cs="Times New Roman CYR"/>
          <w:sz w:val="28"/>
          <w:szCs w:val="28"/>
        </w:rPr>
        <w:t xml:space="preserve">С целью распространения современных моделей организации дополнительного образования ежегодно проводятся Дни открытых дверей в учреждениях дополнительного образования, городской конкурс </w:t>
      </w:r>
      <w:r w:rsidRPr="00A0752E">
        <w:rPr>
          <w:rFonts w:ascii="Times New Roman" w:eastAsia="Calibri" w:hAnsi="Times New Roman" w:cs="Times New Roman"/>
          <w:sz w:val="28"/>
          <w:szCs w:val="28"/>
        </w:rPr>
        <w:t>«</w:t>
      </w:r>
      <w:r w:rsidRPr="00A0752E">
        <w:rPr>
          <w:rFonts w:ascii="Times New Roman CYR" w:eastAsia="Calibri" w:hAnsi="Times New Roman CYR" w:cs="Times New Roman CYR"/>
          <w:sz w:val="28"/>
          <w:szCs w:val="28"/>
        </w:rPr>
        <w:t>Лучшее учреждение дополнительного образования</w:t>
      </w:r>
      <w:r w:rsidRPr="00A0752E">
        <w:rPr>
          <w:rFonts w:ascii="Times New Roman" w:eastAsia="Calibri" w:hAnsi="Times New Roman" w:cs="Times New Roman"/>
          <w:sz w:val="28"/>
          <w:szCs w:val="28"/>
        </w:rPr>
        <w:t>».</w:t>
      </w:r>
    </w:p>
    <w:p w:rsidR="00A0752E" w:rsidRPr="00A0752E" w:rsidRDefault="00D42A37" w:rsidP="00A0752E">
      <w:pPr>
        <w:autoSpaceDE w:val="0"/>
        <w:autoSpaceDN w:val="0"/>
        <w:adjustRightInd w:val="0"/>
        <w:spacing w:after="0" w:line="240" w:lineRule="auto"/>
        <w:ind w:firstLine="709"/>
        <w:jc w:val="both"/>
        <w:rPr>
          <w:rFonts w:ascii="Times New Roman CYR" w:eastAsia="Calibri" w:hAnsi="Times New Roman CYR" w:cs="Times New Roman CYR"/>
          <w:sz w:val="28"/>
          <w:szCs w:val="28"/>
        </w:rPr>
      </w:pPr>
      <w:r>
        <w:rPr>
          <w:rFonts w:ascii="Times New Roman CYR" w:eastAsia="Calibri" w:hAnsi="Times New Roman CYR" w:cs="Times New Roman CYR"/>
          <w:sz w:val="28"/>
          <w:szCs w:val="28"/>
        </w:rPr>
        <w:t>Уровень у</w:t>
      </w:r>
      <w:r w:rsidR="00A0752E" w:rsidRPr="00A0752E">
        <w:rPr>
          <w:rFonts w:ascii="Times New Roman CYR" w:eastAsia="Calibri" w:hAnsi="Times New Roman CYR" w:cs="Times New Roman CYR"/>
          <w:sz w:val="28"/>
          <w:szCs w:val="28"/>
        </w:rPr>
        <w:t>довлетворенност</w:t>
      </w:r>
      <w:r>
        <w:rPr>
          <w:rFonts w:ascii="Times New Roman CYR" w:eastAsia="Calibri" w:hAnsi="Times New Roman CYR" w:cs="Times New Roman CYR"/>
          <w:sz w:val="28"/>
          <w:szCs w:val="28"/>
        </w:rPr>
        <w:t>и</w:t>
      </w:r>
      <w:r w:rsidR="00A0752E" w:rsidRPr="00A0752E">
        <w:rPr>
          <w:rFonts w:ascii="Times New Roman CYR" w:eastAsia="Calibri" w:hAnsi="Times New Roman CYR" w:cs="Times New Roman CYR"/>
          <w:sz w:val="28"/>
          <w:szCs w:val="28"/>
        </w:rPr>
        <w:t xml:space="preserve"> родителей качеством предоставляемых услуг учреждениями дополнительного образования составил 96,7% (2015/2016 учебный год – 100 %). Снижение уровня удовлетворенности связано, в первую очередь, с недостаточным финансированием мероприятий, направленных на обновление материально-технической базы учреждений дополнительного образования, на участие одаренных детей и творческих коллективов в конкурсах и соревнованиях различного уровня.  </w:t>
      </w:r>
    </w:p>
    <w:p w:rsidR="00A0752E" w:rsidRPr="00A0752E" w:rsidRDefault="00A0752E" w:rsidP="00A0752E">
      <w:pPr>
        <w:spacing w:after="0" w:line="240" w:lineRule="auto"/>
        <w:ind w:firstLine="709"/>
        <w:jc w:val="both"/>
        <w:rPr>
          <w:rFonts w:ascii="Times New Roman" w:eastAsia="Calibri" w:hAnsi="Times New Roman" w:cs="Times New Roman"/>
          <w:color w:val="000000"/>
          <w:sz w:val="28"/>
          <w:szCs w:val="28"/>
          <w:lang w:eastAsia="en-US"/>
        </w:rPr>
      </w:pPr>
      <w:r w:rsidRPr="00A0752E">
        <w:rPr>
          <w:rFonts w:ascii="Times New Roman" w:eastAsia="Calibri" w:hAnsi="Times New Roman" w:cs="Times New Roman"/>
          <w:sz w:val="28"/>
          <w:szCs w:val="28"/>
          <w:lang w:eastAsia="en-US"/>
        </w:rPr>
        <w:t xml:space="preserve">Для поддержания и развития системы дополнительного образования детей, увеличения охвата детей дополнительным образованием </w:t>
      </w:r>
      <w:r w:rsidRPr="00A0752E">
        <w:rPr>
          <w:rFonts w:ascii="Times New Roman" w:eastAsia="Calibri" w:hAnsi="Times New Roman" w:cs="Times New Roman"/>
          <w:color w:val="000000"/>
          <w:sz w:val="28"/>
          <w:szCs w:val="28"/>
          <w:lang w:eastAsia="en-US"/>
        </w:rPr>
        <w:t xml:space="preserve">необходимо постоянное совершенствование методов форм работы с одаренными детьми, </w:t>
      </w:r>
      <w:r w:rsidRPr="00A0752E">
        <w:rPr>
          <w:rFonts w:ascii="Times New Roman" w:eastAsia="Calibri" w:hAnsi="Times New Roman" w:cs="Times New Roman"/>
          <w:color w:val="000000"/>
          <w:sz w:val="28"/>
          <w:szCs w:val="28"/>
          <w:lang w:eastAsia="en-US"/>
        </w:rPr>
        <w:lastRenderedPageBreak/>
        <w:t>обновление материально-технической базы учреждений дополнительного образования.</w:t>
      </w:r>
    </w:p>
    <w:p w:rsidR="00A0752E" w:rsidRPr="00A0752E" w:rsidRDefault="00A0752E" w:rsidP="00A0752E">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p>
    <w:p w:rsidR="00A0752E" w:rsidRPr="00CF5AA8" w:rsidRDefault="00A0752E" w:rsidP="00A0752E">
      <w:pPr>
        <w:autoSpaceDE w:val="0"/>
        <w:autoSpaceDN w:val="0"/>
        <w:adjustRightInd w:val="0"/>
        <w:spacing w:after="0" w:line="240" w:lineRule="auto"/>
        <w:jc w:val="center"/>
        <w:outlineLvl w:val="0"/>
        <w:rPr>
          <w:rFonts w:ascii="Times New Roman" w:eastAsia="Calibri" w:hAnsi="Times New Roman" w:cs="Times New Roman"/>
          <w:b/>
          <w:sz w:val="28"/>
          <w:szCs w:val="28"/>
          <w:lang w:eastAsia="en-US"/>
        </w:rPr>
      </w:pPr>
      <w:r w:rsidRPr="00CF5AA8">
        <w:rPr>
          <w:rFonts w:ascii="Times New Roman" w:eastAsia="Calibri" w:hAnsi="Times New Roman" w:cs="Times New Roman"/>
          <w:b/>
          <w:sz w:val="28"/>
          <w:szCs w:val="28"/>
          <w:lang w:eastAsia="en-US"/>
        </w:rPr>
        <w:t>2. Цель и целевые показатели реализации подпрограммы</w:t>
      </w:r>
    </w:p>
    <w:p w:rsidR="00A0752E" w:rsidRPr="00CF5AA8" w:rsidRDefault="00A0752E" w:rsidP="00A0752E">
      <w:pPr>
        <w:autoSpaceDE w:val="0"/>
        <w:autoSpaceDN w:val="0"/>
        <w:adjustRightInd w:val="0"/>
        <w:spacing w:after="0" w:line="240" w:lineRule="auto"/>
        <w:jc w:val="both"/>
        <w:rPr>
          <w:rFonts w:ascii="Times New Roman" w:eastAsia="Calibri" w:hAnsi="Times New Roman" w:cs="Times New Roman"/>
          <w:b/>
          <w:sz w:val="28"/>
          <w:szCs w:val="28"/>
          <w:lang w:eastAsia="en-US"/>
        </w:rPr>
      </w:pPr>
    </w:p>
    <w:p w:rsidR="00A0752E" w:rsidRDefault="00A0752E" w:rsidP="00A0752E">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t>Целью подпрограммы является повышение качества и доступности дополнительного образования детей на территории города Смоленска.</w:t>
      </w:r>
    </w:p>
    <w:p w:rsidR="00393BA9" w:rsidRPr="00BF08C8" w:rsidRDefault="00393BA9" w:rsidP="00393BA9">
      <w:pPr>
        <w:autoSpaceDE w:val="0"/>
        <w:autoSpaceDN w:val="0"/>
        <w:adjustRightInd w:val="0"/>
        <w:spacing w:after="0" w:line="240" w:lineRule="auto"/>
        <w:ind w:firstLine="709"/>
        <w:jc w:val="both"/>
        <w:rPr>
          <w:rFonts w:ascii="Times New Roman" w:hAnsi="Times New Roman" w:cs="Times New Roman"/>
          <w:sz w:val="28"/>
        </w:rPr>
      </w:pPr>
      <w:r w:rsidRPr="00BF08C8">
        <w:rPr>
          <w:rFonts w:ascii="Times New Roman" w:hAnsi="Times New Roman" w:cs="Times New Roman"/>
          <w:sz w:val="28"/>
        </w:rPr>
        <w:t>Целевые показатели реализации подпрограммы:</w:t>
      </w:r>
    </w:p>
    <w:p w:rsidR="00393BA9" w:rsidRPr="00D93224" w:rsidRDefault="00393BA9" w:rsidP="00393BA9">
      <w:pPr>
        <w:widowControl w:val="0"/>
        <w:autoSpaceDE w:val="0"/>
        <w:autoSpaceDN w:val="0"/>
        <w:spacing w:after="0" w:line="240" w:lineRule="auto"/>
        <w:jc w:val="both"/>
        <w:rPr>
          <w:rFonts w:ascii="Times New Roman" w:eastAsia="Times New Roman" w:hAnsi="Times New Roman" w:cs="Times New Roman"/>
          <w:sz w:val="28"/>
          <w:szCs w:val="28"/>
        </w:rPr>
      </w:pPr>
      <w:proofErr w:type="gramStart"/>
      <w:r w:rsidRPr="00D93224">
        <w:rPr>
          <w:rFonts w:ascii="Times New Roman" w:hAnsi="Times New Roman" w:cs="Times New Roman"/>
          <w:sz w:val="28"/>
          <w:szCs w:val="28"/>
        </w:rPr>
        <w:t xml:space="preserve">- </w:t>
      </w:r>
      <w:r w:rsidRPr="00D93224">
        <w:rPr>
          <w:rFonts w:ascii="Times New Roman" w:eastAsia="Calibri" w:hAnsi="Times New Roman" w:cs="Times New Roman"/>
          <w:sz w:val="28"/>
          <w:szCs w:val="28"/>
        </w:rPr>
        <w:t>количество обучающихся по программам дополнительного образования в муниципальных бюджетных учреждениях дополнительного образования</w:t>
      </w:r>
      <w:r w:rsidRPr="00D93224">
        <w:rPr>
          <w:rFonts w:ascii="Times New Roman" w:eastAsia="Times New Roman" w:hAnsi="Times New Roman" w:cs="Times New Roman"/>
          <w:sz w:val="28"/>
          <w:szCs w:val="28"/>
        </w:rPr>
        <w:t>:</w:t>
      </w:r>
      <w:proofErr w:type="gramEnd"/>
    </w:p>
    <w:p w:rsidR="00393BA9" w:rsidRPr="00D93224" w:rsidRDefault="00393BA9" w:rsidP="00393BA9">
      <w:pPr>
        <w:pStyle w:val="ConsPlusNonformat"/>
        <w:ind w:firstLine="540"/>
        <w:contextualSpacing/>
        <w:jc w:val="both"/>
        <w:rPr>
          <w:rFonts w:ascii="Times New Roman" w:hAnsi="Times New Roman" w:cs="Times New Roman"/>
          <w:sz w:val="28"/>
          <w:szCs w:val="28"/>
        </w:rPr>
      </w:pPr>
      <w:r w:rsidRPr="00D93224">
        <w:rPr>
          <w:rFonts w:ascii="Times New Roman" w:hAnsi="Times New Roman" w:cs="Times New Roman"/>
          <w:sz w:val="28"/>
          <w:szCs w:val="28"/>
        </w:rPr>
        <w:t xml:space="preserve">- 2017 год – 10440 </w:t>
      </w:r>
      <w:r w:rsidR="004D669F">
        <w:rPr>
          <w:rFonts w:ascii="Times New Roman" w:hAnsi="Times New Roman" w:cs="Times New Roman"/>
          <w:sz w:val="28"/>
          <w:szCs w:val="28"/>
        </w:rPr>
        <w:t>чел</w:t>
      </w:r>
      <w:r w:rsidRPr="00D93224">
        <w:rPr>
          <w:rFonts w:ascii="Times New Roman" w:hAnsi="Times New Roman" w:cs="Times New Roman"/>
          <w:sz w:val="28"/>
          <w:szCs w:val="28"/>
        </w:rPr>
        <w:t>.;</w:t>
      </w:r>
    </w:p>
    <w:p w:rsidR="00393BA9" w:rsidRPr="00D93224" w:rsidRDefault="00393BA9" w:rsidP="00393BA9">
      <w:pPr>
        <w:pStyle w:val="ConsPlusNonformat"/>
        <w:ind w:firstLine="540"/>
        <w:contextualSpacing/>
        <w:jc w:val="both"/>
        <w:rPr>
          <w:rFonts w:ascii="Times New Roman" w:hAnsi="Times New Roman" w:cs="Times New Roman"/>
          <w:sz w:val="28"/>
          <w:szCs w:val="28"/>
        </w:rPr>
      </w:pPr>
      <w:r w:rsidRPr="00D93224">
        <w:rPr>
          <w:rFonts w:ascii="Times New Roman" w:hAnsi="Times New Roman" w:cs="Times New Roman"/>
          <w:sz w:val="28"/>
          <w:szCs w:val="28"/>
        </w:rPr>
        <w:t xml:space="preserve">- 2018 год – 10500 </w:t>
      </w:r>
      <w:r w:rsidR="004D669F">
        <w:rPr>
          <w:rFonts w:ascii="Times New Roman" w:hAnsi="Times New Roman" w:cs="Times New Roman"/>
          <w:sz w:val="28"/>
          <w:szCs w:val="28"/>
        </w:rPr>
        <w:t>чел</w:t>
      </w:r>
      <w:r w:rsidRPr="00D93224">
        <w:rPr>
          <w:rFonts w:ascii="Times New Roman" w:hAnsi="Times New Roman" w:cs="Times New Roman"/>
          <w:sz w:val="28"/>
          <w:szCs w:val="28"/>
        </w:rPr>
        <w:t>.;</w:t>
      </w:r>
    </w:p>
    <w:p w:rsidR="00393BA9" w:rsidRPr="00D93224" w:rsidRDefault="00393BA9" w:rsidP="00393BA9">
      <w:pPr>
        <w:pStyle w:val="ConsPlusNonformat"/>
        <w:ind w:firstLine="540"/>
        <w:contextualSpacing/>
        <w:jc w:val="both"/>
        <w:rPr>
          <w:rFonts w:ascii="Times New Roman" w:hAnsi="Times New Roman" w:cs="Times New Roman"/>
          <w:sz w:val="28"/>
          <w:szCs w:val="28"/>
        </w:rPr>
      </w:pPr>
      <w:r w:rsidRPr="00D93224">
        <w:rPr>
          <w:rFonts w:ascii="Times New Roman" w:hAnsi="Times New Roman" w:cs="Times New Roman"/>
          <w:sz w:val="28"/>
          <w:szCs w:val="28"/>
        </w:rPr>
        <w:t>- 2019 год – 10500</w:t>
      </w:r>
      <w:r w:rsidR="004D669F" w:rsidRPr="004D669F">
        <w:rPr>
          <w:rFonts w:ascii="Times New Roman" w:hAnsi="Times New Roman" w:cs="Times New Roman"/>
          <w:sz w:val="28"/>
          <w:szCs w:val="28"/>
        </w:rPr>
        <w:t xml:space="preserve"> </w:t>
      </w:r>
      <w:r w:rsidR="004D669F">
        <w:rPr>
          <w:rFonts w:ascii="Times New Roman" w:hAnsi="Times New Roman" w:cs="Times New Roman"/>
          <w:sz w:val="28"/>
          <w:szCs w:val="28"/>
        </w:rPr>
        <w:t>чел</w:t>
      </w:r>
      <w:r w:rsidRPr="00D93224">
        <w:rPr>
          <w:rFonts w:ascii="Times New Roman" w:hAnsi="Times New Roman" w:cs="Times New Roman"/>
          <w:sz w:val="28"/>
          <w:szCs w:val="28"/>
        </w:rPr>
        <w:t>.;</w:t>
      </w:r>
    </w:p>
    <w:p w:rsidR="00393BA9" w:rsidRPr="00D93224" w:rsidRDefault="00393BA9" w:rsidP="00393BA9">
      <w:pPr>
        <w:pStyle w:val="ConsPlusNonformat"/>
        <w:ind w:firstLine="540"/>
        <w:contextualSpacing/>
        <w:jc w:val="both"/>
        <w:rPr>
          <w:rFonts w:ascii="Times New Roman" w:hAnsi="Times New Roman" w:cs="Times New Roman"/>
          <w:sz w:val="28"/>
          <w:szCs w:val="28"/>
        </w:rPr>
      </w:pPr>
      <w:r w:rsidRPr="00D93224">
        <w:rPr>
          <w:rFonts w:ascii="Times New Roman" w:hAnsi="Times New Roman" w:cs="Times New Roman"/>
          <w:sz w:val="28"/>
          <w:szCs w:val="28"/>
        </w:rPr>
        <w:t xml:space="preserve">- 2020 год – 10500 </w:t>
      </w:r>
      <w:r w:rsidR="004D669F">
        <w:rPr>
          <w:rFonts w:ascii="Times New Roman" w:hAnsi="Times New Roman" w:cs="Times New Roman"/>
          <w:sz w:val="28"/>
          <w:szCs w:val="28"/>
        </w:rPr>
        <w:t>чел</w:t>
      </w:r>
      <w:r w:rsidRPr="00D93224">
        <w:rPr>
          <w:rFonts w:ascii="Times New Roman" w:hAnsi="Times New Roman" w:cs="Times New Roman"/>
          <w:sz w:val="28"/>
          <w:szCs w:val="28"/>
        </w:rPr>
        <w:t>.;</w:t>
      </w:r>
    </w:p>
    <w:p w:rsidR="00393BA9" w:rsidRPr="00D93224" w:rsidRDefault="00393BA9" w:rsidP="00393BA9">
      <w:pPr>
        <w:pStyle w:val="ConsPlusNonformat"/>
        <w:contextualSpacing/>
        <w:jc w:val="both"/>
        <w:rPr>
          <w:rFonts w:ascii="Times New Roman" w:hAnsi="Times New Roman" w:cs="Times New Roman"/>
          <w:sz w:val="28"/>
          <w:szCs w:val="28"/>
        </w:rPr>
      </w:pPr>
      <w:r w:rsidRPr="00D93224">
        <w:rPr>
          <w:rFonts w:ascii="Times New Roman" w:hAnsi="Times New Roman" w:cs="Times New Roman"/>
          <w:sz w:val="28"/>
          <w:szCs w:val="28"/>
        </w:rPr>
        <w:t xml:space="preserve">- </w:t>
      </w:r>
      <w:r w:rsidRPr="00D93224">
        <w:rPr>
          <w:rFonts w:ascii="Times New Roman" w:eastAsia="Calibri" w:hAnsi="Times New Roman" w:cs="Times New Roman"/>
          <w:sz w:val="28"/>
          <w:szCs w:val="28"/>
        </w:rPr>
        <w:t>количество мероприятий по методическому сопровождению муниципальных бюджетных учреждений дополнительного образования</w:t>
      </w:r>
      <w:r w:rsidRPr="00D93224">
        <w:rPr>
          <w:rFonts w:ascii="Times New Roman" w:hAnsi="Times New Roman" w:cs="Times New Roman"/>
          <w:sz w:val="28"/>
          <w:szCs w:val="28"/>
        </w:rPr>
        <w:t>:</w:t>
      </w:r>
    </w:p>
    <w:p w:rsidR="00393BA9" w:rsidRPr="00D93224" w:rsidRDefault="00393BA9" w:rsidP="00393BA9">
      <w:pPr>
        <w:pStyle w:val="ConsPlusNonformat"/>
        <w:ind w:firstLine="540"/>
        <w:contextualSpacing/>
        <w:jc w:val="both"/>
        <w:rPr>
          <w:rFonts w:ascii="Times New Roman" w:hAnsi="Times New Roman" w:cs="Times New Roman"/>
          <w:sz w:val="28"/>
          <w:szCs w:val="28"/>
        </w:rPr>
      </w:pPr>
      <w:r w:rsidRPr="00D93224">
        <w:rPr>
          <w:rFonts w:ascii="Times New Roman" w:hAnsi="Times New Roman" w:cs="Times New Roman"/>
          <w:sz w:val="28"/>
          <w:szCs w:val="28"/>
        </w:rPr>
        <w:t>- 2017 год – 3 ед.;</w:t>
      </w:r>
    </w:p>
    <w:p w:rsidR="00393BA9" w:rsidRPr="00D93224" w:rsidRDefault="004D669F" w:rsidP="00393BA9">
      <w:pPr>
        <w:pStyle w:val="ConsPlusNonformat"/>
        <w:ind w:firstLine="540"/>
        <w:contextualSpacing/>
        <w:jc w:val="both"/>
        <w:rPr>
          <w:rFonts w:ascii="Times New Roman" w:hAnsi="Times New Roman" w:cs="Times New Roman"/>
          <w:sz w:val="28"/>
          <w:szCs w:val="28"/>
        </w:rPr>
      </w:pPr>
      <w:r>
        <w:rPr>
          <w:rFonts w:ascii="Times New Roman" w:hAnsi="Times New Roman" w:cs="Times New Roman"/>
          <w:sz w:val="28"/>
          <w:szCs w:val="28"/>
        </w:rPr>
        <w:t>- 2018 год – 10 ед.</w:t>
      </w:r>
      <w:r w:rsidR="00393BA9" w:rsidRPr="00D93224">
        <w:rPr>
          <w:rFonts w:ascii="Times New Roman" w:hAnsi="Times New Roman" w:cs="Times New Roman"/>
          <w:sz w:val="28"/>
          <w:szCs w:val="28"/>
        </w:rPr>
        <w:t>;</w:t>
      </w:r>
    </w:p>
    <w:p w:rsidR="00393BA9" w:rsidRPr="00D93224" w:rsidRDefault="00393BA9" w:rsidP="00393BA9">
      <w:pPr>
        <w:pStyle w:val="ConsPlusNonformat"/>
        <w:ind w:firstLine="540"/>
        <w:contextualSpacing/>
        <w:jc w:val="both"/>
        <w:rPr>
          <w:rFonts w:ascii="Times New Roman" w:hAnsi="Times New Roman" w:cs="Times New Roman"/>
          <w:sz w:val="28"/>
          <w:szCs w:val="28"/>
        </w:rPr>
      </w:pPr>
      <w:r w:rsidRPr="00D93224">
        <w:rPr>
          <w:rFonts w:ascii="Times New Roman" w:hAnsi="Times New Roman" w:cs="Times New Roman"/>
          <w:sz w:val="28"/>
          <w:szCs w:val="28"/>
        </w:rPr>
        <w:t>- 2019 год – 11 ед.;</w:t>
      </w:r>
    </w:p>
    <w:p w:rsidR="00393BA9" w:rsidRPr="00D93224" w:rsidRDefault="00393BA9" w:rsidP="00393BA9">
      <w:pPr>
        <w:pStyle w:val="ConsPlusNonformat"/>
        <w:ind w:firstLine="540"/>
        <w:contextualSpacing/>
        <w:jc w:val="both"/>
        <w:rPr>
          <w:rFonts w:ascii="Times New Roman" w:hAnsi="Times New Roman" w:cs="Times New Roman"/>
          <w:sz w:val="28"/>
          <w:szCs w:val="28"/>
        </w:rPr>
      </w:pPr>
      <w:r w:rsidRPr="00D93224">
        <w:rPr>
          <w:rFonts w:ascii="Times New Roman" w:hAnsi="Times New Roman" w:cs="Times New Roman"/>
          <w:sz w:val="28"/>
          <w:szCs w:val="28"/>
        </w:rPr>
        <w:t>- 2020 год – 12 ед.;</w:t>
      </w:r>
    </w:p>
    <w:p w:rsidR="00393BA9" w:rsidRPr="00D93224" w:rsidRDefault="00393BA9" w:rsidP="00393BA9">
      <w:pPr>
        <w:widowControl w:val="0"/>
        <w:autoSpaceDE w:val="0"/>
        <w:autoSpaceDN w:val="0"/>
        <w:spacing w:after="0" w:line="240" w:lineRule="auto"/>
        <w:jc w:val="both"/>
        <w:rPr>
          <w:rFonts w:ascii="Times New Roman" w:eastAsia="Times New Roman" w:hAnsi="Times New Roman" w:cs="Times New Roman"/>
          <w:color w:val="000000"/>
          <w:sz w:val="28"/>
          <w:szCs w:val="28"/>
        </w:rPr>
      </w:pPr>
      <w:r w:rsidRPr="00D93224">
        <w:rPr>
          <w:rFonts w:ascii="Times New Roman" w:hAnsi="Times New Roman" w:cs="Times New Roman"/>
          <w:sz w:val="28"/>
          <w:szCs w:val="28"/>
        </w:rPr>
        <w:t xml:space="preserve">- </w:t>
      </w:r>
      <w:r w:rsidRPr="00D93224">
        <w:rPr>
          <w:rFonts w:ascii="Times New Roman" w:eastAsia="Calibri" w:hAnsi="Times New Roman" w:cs="Times New Roman"/>
          <w:sz w:val="28"/>
          <w:szCs w:val="28"/>
        </w:rPr>
        <w:t xml:space="preserve">количество кружков </w:t>
      </w:r>
      <w:r w:rsidRPr="00D93224">
        <w:rPr>
          <w:rFonts w:ascii="Times New Roman" w:eastAsia="Calibri" w:hAnsi="Times New Roman" w:cs="Times New Roman"/>
          <w:color w:val="000000"/>
          <w:sz w:val="28"/>
          <w:szCs w:val="28"/>
        </w:rPr>
        <w:t>по образовательной робототехнике,</w:t>
      </w:r>
      <w:r w:rsidRPr="00D93224">
        <w:rPr>
          <w:rFonts w:ascii="Times New Roman" w:eastAsia="Calibri" w:hAnsi="Times New Roman" w:cs="Times New Roman"/>
          <w:sz w:val="28"/>
          <w:szCs w:val="28"/>
        </w:rPr>
        <w:t xml:space="preserve"> судомодельного и авиамодельного спорта, действующих </w:t>
      </w:r>
      <w:r w:rsidRPr="00D93224">
        <w:rPr>
          <w:rFonts w:ascii="Times New Roman" w:eastAsia="Calibri" w:hAnsi="Times New Roman" w:cs="Times New Roman"/>
          <w:color w:val="000000"/>
          <w:sz w:val="28"/>
          <w:szCs w:val="28"/>
        </w:rPr>
        <w:t>на базе муниципальных бюджетных образовательных учреждениях города Смоленска</w:t>
      </w:r>
      <w:r w:rsidRPr="00D93224">
        <w:rPr>
          <w:rFonts w:ascii="Times New Roman" w:eastAsia="Times New Roman" w:hAnsi="Times New Roman" w:cs="Times New Roman"/>
          <w:color w:val="000000"/>
          <w:sz w:val="28"/>
          <w:szCs w:val="28"/>
        </w:rPr>
        <w:t>:</w:t>
      </w:r>
    </w:p>
    <w:p w:rsidR="00393BA9" w:rsidRPr="00D93224" w:rsidRDefault="00393BA9" w:rsidP="00393BA9">
      <w:pPr>
        <w:widowControl w:val="0"/>
        <w:autoSpaceDE w:val="0"/>
        <w:autoSpaceDN w:val="0"/>
        <w:spacing w:after="0" w:line="240" w:lineRule="auto"/>
        <w:jc w:val="both"/>
        <w:rPr>
          <w:rFonts w:ascii="Times New Roman" w:hAnsi="Times New Roman" w:cs="Times New Roman"/>
          <w:sz w:val="28"/>
          <w:szCs w:val="28"/>
        </w:rPr>
      </w:pPr>
      <w:r w:rsidRPr="00D93224">
        <w:rPr>
          <w:rFonts w:ascii="Times New Roman" w:hAnsi="Times New Roman" w:cs="Times New Roman"/>
          <w:sz w:val="28"/>
          <w:szCs w:val="28"/>
        </w:rPr>
        <w:t xml:space="preserve">        - 2017 год – 6 ед.;</w:t>
      </w:r>
    </w:p>
    <w:p w:rsidR="00393BA9" w:rsidRPr="00D93224" w:rsidRDefault="00393BA9" w:rsidP="00393BA9">
      <w:pPr>
        <w:pStyle w:val="ConsPlusNonformat"/>
        <w:ind w:firstLine="540"/>
        <w:contextualSpacing/>
        <w:jc w:val="both"/>
        <w:rPr>
          <w:rFonts w:ascii="Times New Roman" w:hAnsi="Times New Roman" w:cs="Times New Roman"/>
          <w:sz w:val="28"/>
          <w:szCs w:val="28"/>
        </w:rPr>
      </w:pPr>
      <w:r w:rsidRPr="00D93224">
        <w:rPr>
          <w:rFonts w:ascii="Times New Roman" w:hAnsi="Times New Roman" w:cs="Times New Roman"/>
          <w:sz w:val="28"/>
          <w:szCs w:val="28"/>
        </w:rPr>
        <w:t>- 2018 год – 7 ед.;</w:t>
      </w:r>
    </w:p>
    <w:p w:rsidR="00393BA9" w:rsidRPr="00D93224" w:rsidRDefault="00393BA9" w:rsidP="00393BA9">
      <w:pPr>
        <w:pStyle w:val="ConsPlusNonformat"/>
        <w:ind w:firstLine="540"/>
        <w:contextualSpacing/>
        <w:jc w:val="both"/>
        <w:rPr>
          <w:rFonts w:ascii="Times New Roman" w:hAnsi="Times New Roman" w:cs="Times New Roman"/>
          <w:sz w:val="28"/>
          <w:szCs w:val="28"/>
        </w:rPr>
      </w:pPr>
      <w:r w:rsidRPr="00D93224">
        <w:rPr>
          <w:rFonts w:ascii="Times New Roman" w:hAnsi="Times New Roman" w:cs="Times New Roman"/>
          <w:sz w:val="28"/>
          <w:szCs w:val="28"/>
        </w:rPr>
        <w:t>- 2019 год – 8 ед.;</w:t>
      </w:r>
    </w:p>
    <w:p w:rsidR="00393BA9" w:rsidRPr="00D93224" w:rsidRDefault="00393BA9" w:rsidP="00393BA9">
      <w:pPr>
        <w:pStyle w:val="ConsPlusNonformat"/>
        <w:ind w:firstLine="540"/>
        <w:contextualSpacing/>
        <w:jc w:val="both"/>
        <w:rPr>
          <w:rFonts w:ascii="Times New Roman" w:hAnsi="Times New Roman" w:cs="Times New Roman"/>
          <w:sz w:val="28"/>
          <w:szCs w:val="28"/>
        </w:rPr>
      </w:pPr>
      <w:r w:rsidRPr="00D93224">
        <w:rPr>
          <w:rFonts w:ascii="Times New Roman" w:hAnsi="Times New Roman" w:cs="Times New Roman"/>
          <w:sz w:val="28"/>
          <w:szCs w:val="28"/>
        </w:rPr>
        <w:t>- 2020 год – 9 ед.</w:t>
      </w:r>
      <w:r w:rsidR="004D669F">
        <w:rPr>
          <w:rFonts w:ascii="Times New Roman" w:hAnsi="Times New Roman" w:cs="Times New Roman"/>
          <w:sz w:val="28"/>
          <w:szCs w:val="28"/>
        </w:rPr>
        <w:t>;</w:t>
      </w:r>
    </w:p>
    <w:p w:rsidR="00393BA9" w:rsidRPr="00D93224" w:rsidRDefault="00393BA9" w:rsidP="00393BA9">
      <w:pPr>
        <w:pStyle w:val="ConsPlusNonformat"/>
        <w:contextualSpacing/>
        <w:jc w:val="both"/>
        <w:rPr>
          <w:rFonts w:ascii="Times New Roman" w:eastAsia="Calibri" w:hAnsi="Times New Roman" w:cs="Times New Roman"/>
          <w:sz w:val="28"/>
          <w:szCs w:val="28"/>
        </w:rPr>
      </w:pPr>
      <w:r w:rsidRPr="00D93224">
        <w:rPr>
          <w:rFonts w:ascii="Times New Roman" w:eastAsia="Calibri" w:hAnsi="Times New Roman" w:cs="Times New Roman"/>
          <w:sz w:val="28"/>
          <w:szCs w:val="28"/>
        </w:rPr>
        <w:t>- соответствие материально-технической базы учреждений дополнительного образования современным требованиям:</w:t>
      </w:r>
    </w:p>
    <w:p w:rsidR="00393BA9" w:rsidRPr="00D93224" w:rsidRDefault="00393BA9" w:rsidP="00393BA9">
      <w:pPr>
        <w:pStyle w:val="ConsPlusNonformat"/>
        <w:ind w:firstLine="567"/>
        <w:contextualSpacing/>
        <w:jc w:val="both"/>
        <w:rPr>
          <w:rFonts w:ascii="Times New Roman" w:hAnsi="Times New Roman" w:cs="Times New Roman"/>
          <w:sz w:val="28"/>
          <w:szCs w:val="28"/>
        </w:rPr>
      </w:pPr>
      <w:r w:rsidRPr="00D93224">
        <w:rPr>
          <w:rFonts w:ascii="Times New Roman" w:hAnsi="Times New Roman" w:cs="Times New Roman"/>
          <w:sz w:val="28"/>
          <w:szCs w:val="28"/>
        </w:rPr>
        <w:t>- 2017 год – частично</w:t>
      </w:r>
    </w:p>
    <w:p w:rsidR="00393BA9" w:rsidRPr="00D93224" w:rsidRDefault="00393BA9" w:rsidP="00393BA9">
      <w:pPr>
        <w:pStyle w:val="ConsPlusNonformat"/>
        <w:ind w:firstLine="567"/>
        <w:contextualSpacing/>
        <w:jc w:val="both"/>
        <w:rPr>
          <w:rFonts w:ascii="Times New Roman" w:hAnsi="Times New Roman" w:cs="Times New Roman"/>
          <w:sz w:val="28"/>
          <w:szCs w:val="28"/>
        </w:rPr>
      </w:pPr>
      <w:r w:rsidRPr="00D93224">
        <w:rPr>
          <w:rFonts w:ascii="Times New Roman" w:hAnsi="Times New Roman" w:cs="Times New Roman"/>
          <w:sz w:val="28"/>
          <w:szCs w:val="28"/>
        </w:rPr>
        <w:t>- 2018 год – да;</w:t>
      </w:r>
    </w:p>
    <w:p w:rsidR="00393BA9" w:rsidRPr="00D93224" w:rsidRDefault="00393BA9" w:rsidP="00393BA9">
      <w:pPr>
        <w:pStyle w:val="ConsPlusNonformat"/>
        <w:ind w:firstLine="567"/>
        <w:contextualSpacing/>
        <w:jc w:val="both"/>
        <w:rPr>
          <w:rFonts w:ascii="Times New Roman" w:hAnsi="Times New Roman" w:cs="Times New Roman"/>
          <w:sz w:val="28"/>
          <w:szCs w:val="28"/>
        </w:rPr>
      </w:pPr>
      <w:r w:rsidRPr="00D93224">
        <w:rPr>
          <w:rFonts w:ascii="Times New Roman" w:hAnsi="Times New Roman" w:cs="Times New Roman"/>
          <w:sz w:val="28"/>
          <w:szCs w:val="28"/>
        </w:rPr>
        <w:t>- 2019 год – да;</w:t>
      </w:r>
    </w:p>
    <w:p w:rsidR="00393BA9" w:rsidRPr="00D93224" w:rsidRDefault="00393BA9" w:rsidP="00393BA9">
      <w:pPr>
        <w:pStyle w:val="ConsPlusNonformat"/>
        <w:ind w:firstLine="567"/>
        <w:contextualSpacing/>
        <w:jc w:val="both"/>
        <w:rPr>
          <w:rFonts w:ascii="Times New Roman" w:hAnsi="Times New Roman" w:cs="Times New Roman"/>
          <w:sz w:val="28"/>
          <w:szCs w:val="28"/>
        </w:rPr>
      </w:pPr>
      <w:r w:rsidRPr="00D93224">
        <w:rPr>
          <w:rFonts w:ascii="Times New Roman" w:hAnsi="Times New Roman" w:cs="Times New Roman"/>
          <w:sz w:val="28"/>
          <w:szCs w:val="28"/>
        </w:rPr>
        <w:t>- 2020 год – да</w:t>
      </w:r>
      <w:proofErr w:type="gramStart"/>
      <w:r w:rsidRPr="00D93224">
        <w:rPr>
          <w:rFonts w:ascii="Times New Roman" w:hAnsi="Times New Roman" w:cs="Times New Roman"/>
          <w:sz w:val="28"/>
          <w:szCs w:val="28"/>
        </w:rPr>
        <w:t>.;</w:t>
      </w:r>
      <w:proofErr w:type="gramEnd"/>
    </w:p>
    <w:p w:rsidR="00393BA9" w:rsidRPr="00D93224" w:rsidRDefault="00393BA9" w:rsidP="00393BA9">
      <w:pPr>
        <w:pStyle w:val="ConsPlusNonformat"/>
        <w:contextualSpacing/>
        <w:jc w:val="both"/>
        <w:rPr>
          <w:rFonts w:ascii="Times New Roman" w:hAnsi="Times New Roman" w:cs="Times New Roman"/>
          <w:color w:val="000000"/>
          <w:sz w:val="28"/>
          <w:szCs w:val="28"/>
        </w:rPr>
      </w:pPr>
      <w:r w:rsidRPr="00D93224">
        <w:rPr>
          <w:rFonts w:ascii="Times New Roman" w:hAnsi="Times New Roman" w:cs="Times New Roman"/>
          <w:sz w:val="28"/>
          <w:szCs w:val="28"/>
        </w:rPr>
        <w:t xml:space="preserve">- </w:t>
      </w:r>
      <w:r w:rsidRPr="00D93224">
        <w:rPr>
          <w:rFonts w:ascii="Times New Roman" w:eastAsia="Calibri" w:hAnsi="Times New Roman" w:cs="Times New Roman"/>
          <w:sz w:val="28"/>
          <w:szCs w:val="28"/>
        </w:rPr>
        <w:t>выполнение запланированного объема работ по текущему и капитальному ремонту зданий муниципальных бюджетных учреждений дополнительного образования</w:t>
      </w:r>
      <w:r w:rsidRPr="00D93224">
        <w:rPr>
          <w:rFonts w:ascii="Times New Roman" w:hAnsi="Times New Roman" w:cs="Times New Roman"/>
          <w:color w:val="000000"/>
          <w:sz w:val="28"/>
          <w:szCs w:val="28"/>
        </w:rPr>
        <w:t>:</w:t>
      </w:r>
    </w:p>
    <w:p w:rsidR="00393BA9" w:rsidRPr="00D93224" w:rsidRDefault="00393BA9" w:rsidP="00393BA9">
      <w:pPr>
        <w:pStyle w:val="ConsPlusNonformat"/>
        <w:ind w:firstLine="540"/>
        <w:contextualSpacing/>
        <w:jc w:val="both"/>
        <w:rPr>
          <w:rFonts w:ascii="Times New Roman" w:hAnsi="Times New Roman" w:cs="Times New Roman"/>
          <w:sz w:val="28"/>
          <w:szCs w:val="28"/>
        </w:rPr>
      </w:pPr>
      <w:r w:rsidRPr="00D93224">
        <w:rPr>
          <w:rFonts w:ascii="Times New Roman" w:hAnsi="Times New Roman" w:cs="Times New Roman"/>
          <w:sz w:val="28"/>
          <w:szCs w:val="28"/>
        </w:rPr>
        <w:t>- 2017 год – да;</w:t>
      </w:r>
    </w:p>
    <w:p w:rsidR="00393BA9" w:rsidRPr="00D93224" w:rsidRDefault="00393BA9" w:rsidP="00393BA9">
      <w:pPr>
        <w:pStyle w:val="ConsPlusNonformat"/>
        <w:ind w:firstLine="540"/>
        <w:contextualSpacing/>
        <w:jc w:val="both"/>
        <w:rPr>
          <w:rFonts w:ascii="Times New Roman" w:hAnsi="Times New Roman" w:cs="Times New Roman"/>
          <w:sz w:val="28"/>
          <w:szCs w:val="28"/>
        </w:rPr>
      </w:pPr>
      <w:r w:rsidRPr="00D93224">
        <w:rPr>
          <w:rFonts w:ascii="Times New Roman" w:hAnsi="Times New Roman" w:cs="Times New Roman"/>
          <w:sz w:val="28"/>
          <w:szCs w:val="28"/>
        </w:rPr>
        <w:t>- 2018 год – да;</w:t>
      </w:r>
    </w:p>
    <w:p w:rsidR="00393BA9" w:rsidRPr="00D93224" w:rsidRDefault="00393BA9" w:rsidP="00393BA9">
      <w:pPr>
        <w:pStyle w:val="ConsPlusNonformat"/>
        <w:ind w:firstLine="540"/>
        <w:contextualSpacing/>
        <w:jc w:val="both"/>
        <w:rPr>
          <w:rFonts w:ascii="Times New Roman" w:hAnsi="Times New Roman" w:cs="Times New Roman"/>
          <w:sz w:val="28"/>
          <w:szCs w:val="28"/>
        </w:rPr>
      </w:pPr>
      <w:r w:rsidRPr="00D93224">
        <w:rPr>
          <w:rFonts w:ascii="Times New Roman" w:hAnsi="Times New Roman" w:cs="Times New Roman"/>
          <w:sz w:val="28"/>
          <w:szCs w:val="28"/>
        </w:rPr>
        <w:t>- 2019 год – да;</w:t>
      </w:r>
    </w:p>
    <w:p w:rsidR="00393BA9" w:rsidRPr="00D93224" w:rsidRDefault="00393BA9" w:rsidP="00393BA9">
      <w:pPr>
        <w:pStyle w:val="ConsPlusNonformat"/>
        <w:ind w:firstLine="540"/>
        <w:contextualSpacing/>
        <w:jc w:val="both"/>
        <w:rPr>
          <w:rFonts w:ascii="Times New Roman" w:hAnsi="Times New Roman" w:cs="Times New Roman"/>
          <w:sz w:val="28"/>
          <w:szCs w:val="28"/>
        </w:rPr>
      </w:pPr>
      <w:r w:rsidRPr="00D93224">
        <w:rPr>
          <w:rFonts w:ascii="Times New Roman" w:hAnsi="Times New Roman" w:cs="Times New Roman"/>
          <w:sz w:val="28"/>
          <w:szCs w:val="28"/>
        </w:rPr>
        <w:t>- 2020 год – да;</w:t>
      </w:r>
    </w:p>
    <w:p w:rsidR="00393BA9" w:rsidRPr="00D93224" w:rsidRDefault="00393BA9" w:rsidP="00393BA9">
      <w:pPr>
        <w:spacing w:after="0" w:line="240" w:lineRule="auto"/>
        <w:jc w:val="both"/>
        <w:rPr>
          <w:rFonts w:ascii="Times New Roman" w:eastAsia="Times New Roman" w:hAnsi="Times New Roman" w:cs="Times New Roman"/>
          <w:sz w:val="28"/>
          <w:szCs w:val="28"/>
        </w:rPr>
      </w:pPr>
      <w:r w:rsidRPr="00D93224">
        <w:rPr>
          <w:rFonts w:ascii="Times New Roman" w:eastAsiaTheme="minorHAnsi" w:hAnsi="Times New Roman" w:cs="Times New Roman"/>
          <w:sz w:val="28"/>
          <w:szCs w:val="28"/>
        </w:rPr>
        <w:t xml:space="preserve">- </w:t>
      </w:r>
      <w:r w:rsidRPr="00D93224">
        <w:rPr>
          <w:rFonts w:ascii="Times New Roman" w:eastAsia="Calibri" w:hAnsi="Times New Roman" w:cs="Times New Roman"/>
          <w:sz w:val="28"/>
          <w:szCs w:val="28"/>
        </w:rPr>
        <w:t xml:space="preserve">ввод в эксплуатацию и функционирование </w:t>
      </w:r>
      <w:r w:rsidRPr="00D93224">
        <w:rPr>
          <w:rFonts w:ascii="Times New Roman" w:eastAsia="Times New Roman" w:hAnsi="Times New Roman" w:cs="Times New Roman"/>
          <w:sz w:val="28"/>
          <w:szCs w:val="28"/>
          <w:lang w:eastAsia="ar-SA"/>
        </w:rPr>
        <w:t>эколого-биологического центра «Смоленский зоопарк»</w:t>
      </w:r>
      <w:r w:rsidRPr="00D93224">
        <w:rPr>
          <w:rFonts w:ascii="Times New Roman" w:eastAsia="Times New Roman" w:hAnsi="Times New Roman" w:cs="Times New Roman"/>
          <w:sz w:val="28"/>
          <w:szCs w:val="28"/>
        </w:rPr>
        <w:t>:</w:t>
      </w:r>
    </w:p>
    <w:p w:rsidR="00393BA9" w:rsidRPr="00D93224" w:rsidRDefault="00393BA9" w:rsidP="00393BA9">
      <w:pPr>
        <w:spacing w:after="0" w:line="240" w:lineRule="auto"/>
        <w:ind w:firstLine="540"/>
        <w:jc w:val="both"/>
        <w:rPr>
          <w:rFonts w:ascii="Times New Roman" w:hAnsi="Times New Roman" w:cs="Times New Roman"/>
          <w:sz w:val="28"/>
          <w:szCs w:val="28"/>
        </w:rPr>
      </w:pPr>
      <w:r w:rsidRPr="00D93224">
        <w:rPr>
          <w:rFonts w:ascii="Times New Roman" w:eastAsia="Times New Roman" w:hAnsi="Times New Roman" w:cs="Times New Roman"/>
          <w:sz w:val="28"/>
          <w:szCs w:val="28"/>
        </w:rPr>
        <w:t xml:space="preserve"> </w:t>
      </w:r>
      <w:r w:rsidRPr="00D93224">
        <w:rPr>
          <w:rFonts w:ascii="Times New Roman" w:hAnsi="Times New Roman" w:cs="Times New Roman"/>
          <w:sz w:val="28"/>
          <w:szCs w:val="28"/>
        </w:rPr>
        <w:t xml:space="preserve">- 2017 год – </w:t>
      </w:r>
      <w:r w:rsidR="00D93224" w:rsidRPr="00D93224">
        <w:rPr>
          <w:rFonts w:ascii="Times New Roman" w:hAnsi="Times New Roman" w:cs="Times New Roman"/>
          <w:sz w:val="28"/>
          <w:szCs w:val="28"/>
        </w:rPr>
        <w:t>нет</w:t>
      </w:r>
      <w:r w:rsidRPr="00D93224">
        <w:rPr>
          <w:rFonts w:ascii="Times New Roman" w:hAnsi="Times New Roman" w:cs="Times New Roman"/>
          <w:sz w:val="28"/>
          <w:szCs w:val="28"/>
        </w:rPr>
        <w:t>;</w:t>
      </w:r>
    </w:p>
    <w:p w:rsidR="00393BA9" w:rsidRPr="00D93224" w:rsidRDefault="00393BA9" w:rsidP="00393BA9">
      <w:pPr>
        <w:pStyle w:val="ConsPlusNonformat"/>
        <w:ind w:firstLine="540"/>
        <w:contextualSpacing/>
        <w:jc w:val="both"/>
        <w:rPr>
          <w:rFonts w:ascii="Times New Roman" w:hAnsi="Times New Roman" w:cs="Times New Roman"/>
          <w:sz w:val="28"/>
          <w:szCs w:val="28"/>
        </w:rPr>
      </w:pPr>
      <w:r w:rsidRPr="00D93224">
        <w:rPr>
          <w:rFonts w:ascii="Times New Roman" w:hAnsi="Times New Roman" w:cs="Times New Roman"/>
          <w:sz w:val="28"/>
          <w:szCs w:val="28"/>
        </w:rPr>
        <w:t xml:space="preserve">- 2018 год – </w:t>
      </w:r>
      <w:r w:rsidR="00D93224" w:rsidRPr="00D93224">
        <w:rPr>
          <w:rFonts w:ascii="Times New Roman" w:hAnsi="Times New Roman" w:cs="Times New Roman"/>
          <w:sz w:val="28"/>
          <w:szCs w:val="28"/>
        </w:rPr>
        <w:t>нет</w:t>
      </w:r>
      <w:r w:rsidRPr="00D93224">
        <w:rPr>
          <w:rFonts w:ascii="Times New Roman" w:hAnsi="Times New Roman" w:cs="Times New Roman"/>
          <w:sz w:val="28"/>
          <w:szCs w:val="28"/>
        </w:rPr>
        <w:t>;</w:t>
      </w:r>
    </w:p>
    <w:p w:rsidR="00393BA9" w:rsidRPr="00D93224" w:rsidRDefault="00393BA9" w:rsidP="00393BA9">
      <w:pPr>
        <w:pStyle w:val="ConsPlusNonformat"/>
        <w:ind w:firstLine="540"/>
        <w:contextualSpacing/>
        <w:jc w:val="both"/>
        <w:rPr>
          <w:rFonts w:ascii="Times New Roman" w:hAnsi="Times New Roman" w:cs="Times New Roman"/>
          <w:sz w:val="28"/>
          <w:szCs w:val="28"/>
        </w:rPr>
      </w:pPr>
      <w:r w:rsidRPr="00D93224">
        <w:rPr>
          <w:rFonts w:ascii="Times New Roman" w:hAnsi="Times New Roman" w:cs="Times New Roman"/>
          <w:sz w:val="28"/>
          <w:szCs w:val="28"/>
        </w:rPr>
        <w:t xml:space="preserve">- 2019 год – </w:t>
      </w:r>
      <w:r w:rsidR="00D93224" w:rsidRPr="00D93224">
        <w:rPr>
          <w:rFonts w:ascii="Times New Roman" w:hAnsi="Times New Roman" w:cs="Times New Roman"/>
          <w:sz w:val="28"/>
          <w:szCs w:val="28"/>
        </w:rPr>
        <w:t>да</w:t>
      </w:r>
      <w:r w:rsidRPr="00D93224">
        <w:rPr>
          <w:rFonts w:ascii="Times New Roman" w:hAnsi="Times New Roman" w:cs="Times New Roman"/>
          <w:sz w:val="28"/>
          <w:szCs w:val="28"/>
        </w:rPr>
        <w:t xml:space="preserve">; </w:t>
      </w:r>
    </w:p>
    <w:p w:rsidR="00393BA9" w:rsidRPr="00D93224" w:rsidRDefault="00393BA9" w:rsidP="00393BA9">
      <w:pPr>
        <w:pStyle w:val="ConsPlusNonformat"/>
        <w:ind w:firstLine="540"/>
        <w:contextualSpacing/>
        <w:jc w:val="both"/>
        <w:rPr>
          <w:rFonts w:ascii="Times New Roman" w:hAnsi="Times New Roman" w:cs="Times New Roman"/>
          <w:sz w:val="28"/>
          <w:szCs w:val="28"/>
        </w:rPr>
      </w:pPr>
      <w:r w:rsidRPr="00D93224">
        <w:rPr>
          <w:rFonts w:ascii="Times New Roman" w:hAnsi="Times New Roman" w:cs="Times New Roman"/>
          <w:sz w:val="28"/>
          <w:szCs w:val="28"/>
        </w:rPr>
        <w:lastRenderedPageBreak/>
        <w:t xml:space="preserve">- 2020 год – </w:t>
      </w:r>
      <w:r w:rsidR="00D93224" w:rsidRPr="00D93224">
        <w:rPr>
          <w:rFonts w:ascii="Times New Roman" w:hAnsi="Times New Roman" w:cs="Times New Roman"/>
          <w:sz w:val="28"/>
          <w:szCs w:val="28"/>
        </w:rPr>
        <w:t>да</w:t>
      </w:r>
      <w:r w:rsidRPr="00D93224">
        <w:rPr>
          <w:rFonts w:ascii="Times New Roman" w:hAnsi="Times New Roman" w:cs="Times New Roman"/>
          <w:sz w:val="28"/>
          <w:szCs w:val="28"/>
        </w:rPr>
        <w:t>;</w:t>
      </w:r>
    </w:p>
    <w:p w:rsidR="00393BA9" w:rsidRPr="00D93224" w:rsidRDefault="00393BA9" w:rsidP="00393BA9">
      <w:pPr>
        <w:spacing w:after="0" w:line="240" w:lineRule="auto"/>
        <w:ind w:firstLine="540"/>
        <w:jc w:val="both"/>
        <w:rPr>
          <w:rFonts w:ascii="Times New Roman" w:hAnsi="Times New Roman" w:cs="Times New Roman"/>
          <w:sz w:val="28"/>
          <w:szCs w:val="28"/>
        </w:rPr>
      </w:pPr>
      <w:r w:rsidRPr="00D93224">
        <w:rPr>
          <w:rFonts w:ascii="Times New Roman" w:eastAsiaTheme="minorHAnsi" w:hAnsi="Times New Roman" w:cs="Times New Roman"/>
          <w:sz w:val="28"/>
          <w:szCs w:val="28"/>
        </w:rPr>
        <w:t xml:space="preserve">- </w:t>
      </w:r>
      <w:r w:rsidRPr="00D93224">
        <w:rPr>
          <w:rFonts w:ascii="Times New Roman" w:eastAsia="Times New Roman" w:hAnsi="Times New Roman" w:cs="Times New Roman"/>
          <w:sz w:val="28"/>
          <w:szCs w:val="28"/>
        </w:rPr>
        <w:t>доля муниципальных общеобразовательных учреждений, охваченных независимой оценкой качества образовательной деятельности, в общей численности образовательных учреждений:</w:t>
      </w:r>
    </w:p>
    <w:p w:rsidR="00393BA9" w:rsidRPr="00D93224" w:rsidRDefault="00393BA9" w:rsidP="00393BA9">
      <w:pPr>
        <w:pStyle w:val="ConsPlusNonformat"/>
        <w:ind w:firstLine="540"/>
        <w:contextualSpacing/>
        <w:jc w:val="both"/>
        <w:rPr>
          <w:rFonts w:ascii="Times New Roman" w:hAnsi="Times New Roman" w:cs="Times New Roman"/>
          <w:sz w:val="28"/>
          <w:szCs w:val="28"/>
        </w:rPr>
      </w:pPr>
      <w:r w:rsidRPr="00D93224">
        <w:rPr>
          <w:rFonts w:ascii="Times New Roman" w:hAnsi="Times New Roman" w:cs="Times New Roman"/>
          <w:sz w:val="28"/>
          <w:szCs w:val="28"/>
        </w:rPr>
        <w:t>- 2017 год – 100%;</w:t>
      </w:r>
    </w:p>
    <w:p w:rsidR="00393BA9" w:rsidRPr="00D93224" w:rsidRDefault="00393BA9" w:rsidP="00393BA9">
      <w:pPr>
        <w:pStyle w:val="ConsPlusNonformat"/>
        <w:ind w:firstLine="540"/>
        <w:contextualSpacing/>
        <w:jc w:val="both"/>
        <w:rPr>
          <w:rFonts w:ascii="Times New Roman" w:hAnsi="Times New Roman" w:cs="Times New Roman"/>
          <w:sz w:val="28"/>
          <w:szCs w:val="28"/>
        </w:rPr>
      </w:pPr>
      <w:r w:rsidRPr="00D93224">
        <w:rPr>
          <w:rFonts w:ascii="Times New Roman" w:hAnsi="Times New Roman" w:cs="Times New Roman"/>
          <w:sz w:val="28"/>
          <w:szCs w:val="28"/>
        </w:rPr>
        <w:t>- 2018 год – 100%;</w:t>
      </w:r>
    </w:p>
    <w:p w:rsidR="00393BA9" w:rsidRPr="00D93224" w:rsidRDefault="00393BA9" w:rsidP="00393BA9">
      <w:pPr>
        <w:pStyle w:val="ConsPlusNonformat"/>
        <w:ind w:firstLine="540"/>
        <w:contextualSpacing/>
        <w:jc w:val="both"/>
        <w:rPr>
          <w:rFonts w:ascii="Times New Roman" w:hAnsi="Times New Roman" w:cs="Times New Roman"/>
          <w:sz w:val="28"/>
          <w:szCs w:val="28"/>
        </w:rPr>
      </w:pPr>
      <w:r w:rsidRPr="00D93224">
        <w:rPr>
          <w:rFonts w:ascii="Times New Roman" w:hAnsi="Times New Roman" w:cs="Times New Roman"/>
          <w:sz w:val="28"/>
          <w:szCs w:val="28"/>
        </w:rPr>
        <w:t>- 2019 год –  100%</w:t>
      </w:r>
    </w:p>
    <w:p w:rsidR="00393BA9" w:rsidRPr="00D93224" w:rsidRDefault="00393BA9" w:rsidP="00393BA9">
      <w:pPr>
        <w:pStyle w:val="ConsPlusNonformat"/>
        <w:ind w:firstLine="540"/>
        <w:contextualSpacing/>
        <w:jc w:val="both"/>
        <w:rPr>
          <w:rFonts w:ascii="Times New Roman" w:hAnsi="Times New Roman" w:cs="Times New Roman"/>
          <w:sz w:val="28"/>
          <w:szCs w:val="28"/>
        </w:rPr>
      </w:pPr>
      <w:r w:rsidRPr="00D93224">
        <w:rPr>
          <w:rFonts w:ascii="Times New Roman" w:hAnsi="Times New Roman" w:cs="Times New Roman"/>
          <w:sz w:val="28"/>
          <w:szCs w:val="28"/>
        </w:rPr>
        <w:t>- 2020 год – 100%.</w:t>
      </w:r>
    </w:p>
    <w:p w:rsidR="00393BA9" w:rsidRPr="00935A35" w:rsidRDefault="00393BA9" w:rsidP="00393BA9">
      <w:pPr>
        <w:pStyle w:val="ConsPlusNormal"/>
        <w:ind w:firstLine="539"/>
        <w:jc w:val="both"/>
        <w:rPr>
          <w:rFonts w:ascii="Times New Roman" w:hAnsi="Times New Roman" w:cs="Times New Roman"/>
          <w:sz w:val="28"/>
          <w:szCs w:val="28"/>
        </w:rPr>
      </w:pPr>
      <w:r w:rsidRPr="00935A35">
        <w:rPr>
          <w:rFonts w:ascii="Times New Roman" w:hAnsi="Times New Roman" w:cs="Times New Roman"/>
          <w:sz w:val="28"/>
          <w:szCs w:val="28"/>
        </w:rPr>
        <w:t>Сведения о значениях целевых</w:t>
      </w:r>
      <w:r w:rsidRPr="00935A35">
        <w:rPr>
          <w:rFonts w:ascii="Times New Roman" w:hAnsi="Times New Roman" w:cs="Times New Roman"/>
          <w:color w:val="000000" w:themeColor="text1"/>
          <w:sz w:val="28"/>
          <w:szCs w:val="28"/>
        </w:rPr>
        <w:t xml:space="preserve"> показателях </w:t>
      </w:r>
      <w:r w:rsidRPr="00935A35">
        <w:rPr>
          <w:rFonts w:ascii="Times New Roman" w:hAnsi="Times New Roman" w:cs="Times New Roman"/>
          <w:sz w:val="28"/>
          <w:szCs w:val="28"/>
        </w:rPr>
        <w:t>реализации подпрограммы приведены в приложении   № 1 к муниципальной программе «Развитие системы образования города Смоленска».</w:t>
      </w:r>
    </w:p>
    <w:p w:rsidR="00393BA9" w:rsidRPr="00A0752E" w:rsidRDefault="00393BA9" w:rsidP="00A0752E">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p>
    <w:p w:rsidR="00A0752E" w:rsidRPr="00CF5AA8" w:rsidRDefault="00A0752E" w:rsidP="00A0752E">
      <w:pPr>
        <w:autoSpaceDE w:val="0"/>
        <w:autoSpaceDN w:val="0"/>
        <w:adjustRightInd w:val="0"/>
        <w:spacing w:after="0" w:line="240" w:lineRule="auto"/>
        <w:jc w:val="center"/>
        <w:outlineLvl w:val="0"/>
        <w:rPr>
          <w:rFonts w:ascii="Times New Roman" w:eastAsia="Calibri" w:hAnsi="Times New Roman" w:cs="Times New Roman"/>
          <w:b/>
          <w:sz w:val="28"/>
          <w:szCs w:val="28"/>
          <w:lang w:eastAsia="en-US"/>
        </w:rPr>
      </w:pPr>
      <w:r w:rsidRPr="00CF5AA8">
        <w:rPr>
          <w:rFonts w:ascii="Times New Roman" w:eastAsia="Calibri" w:hAnsi="Times New Roman" w:cs="Times New Roman"/>
          <w:b/>
          <w:sz w:val="28"/>
          <w:szCs w:val="28"/>
          <w:lang w:eastAsia="en-US"/>
        </w:rPr>
        <w:t>3. Перечень основных мероприятий подпрограммы</w:t>
      </w:r>
    </w:p>
    <w:p w:rsidR="00A0752E" w:rsidRPr="00CF5AA8" w:rsidRDefault="00A0752E" w:rsidP="00A0752E">
      <w:pPr>
        <w:autoSpaceDE w:val="0"/>
        <w:autoSpaceDN w:val="0"/>
        <w:adjustRightInd w:val="0"/>
        <w:spacing w:after="0" w:line="240" w:lineRule="auto"/>
        <w:ind w:firstLine="540"/>
        <w:jc w:val="both"/>
        <w:rPr>
          <w:rFonts w:ascii="Times New Roman" w:eastAsia="Calibri" w:hAnsi="Times New Roman" w:cs="Times New Roman"/>
          <w:b/>
          <w:sz w:val="28"/>
          <w:szCs w:val="28"/>
          <w:lang w:eastAsia="en-US"/>
        </w:rPr>
      </w:pPr>
    </w:p>
    <w:p w:rsidR="00A0752E" w:rsidRPr="00A0752E" w:rsidRDefault="00A0752E" w:rsidP="00A0752E">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t xml:space="preserve">Подпрограмма содержит 6 </w:t>
      </w:r>
      <w:proofErr w:type="gramStart"/>
      <w:r w:rsidRPr="00A0752E">
        <w:rPr>
          <w:rFonts w:ascii="Times New Roman" w:eastAsia="Calibri" w:hAnsi="Times New Roman" w:cs="Times New Roman"/>
          <w:sz w:val="28"/>
          <w:szCs w:val="28"/>
          <w:lang w:eastAsia="en-US"/>
        </w:rPr>
        <w:t>основных</w:t>
      </w:r>
      <w:proofErr w:type="gramEnd"/>
      <w:r w:rsidRPr="00A0752E">
        <w:rPr>
          <w:rFonts w:ascii="Times New Roman" w:eastAsia="Calibri" w:hAnsi="Times New Roman" w:cs="Times New Roman"/>
          <w:sz w:val="28"/>
          <w:szCs w:val="28"/>
          <w:lang w:eastAsia="en-US"/>
        </w:rPr>
        <w:t xml:space="preserve"> мероприятия, направленных на обеспечение доступности и качественного предоставления дополнительного образования детям города Смоленска.</w:t>
      </w:r>
    </w:p>
    <w:p w:rsidR="00A0752E" w:rsidRPr="00A0752E" w:rsidRDefault="00A0752E" w:rsidP="00A0752E">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t>1. Основное мероприятие «Обеспечение предоставления дополнительного образования детей в муниципальных бюджетных учреждениях дополнительного образования» направлено на оказание муниципальных услуг по предоставлению дополнительного образования детям и выполнение муниципального задания.</w:t>
      </w:r>
    </w:p>
    <w:p w:rsidR="00A0752E" w:rsidRPr="00A0752E" w:rsidRDefault="00A0752E" w:rsidP="00A0752E">
      <w:pPr>
        <w:autoSpaceDE w:val="0"/>
        <w:autoSpaceDN w:val="0"/>
        <w:adjustRightInd w:val="0"/>
        <w:spacing w:after="0" w:line="240" w:lineRule="auto"/>
        <w:ind w:left="-75" w:firstLine="784"/>
        <w:contextualSpacing/>
        <w:jc w:val="both"/>
        <w:rPr>
          <w:rFonts w:ascii="Times New Roman" w:eastAsia="Times New Roman" w:hAnsi="Times New Roman" w:cs="Times New Roman"/>
          <w:sz w:val="28"/>
          <w:szCs w:val="28"/>
          <w:lang w:eastAsia="ar-SA"/>
        </w:rPr>
      </w:pPr>
      <w:r w:rsidRPr="00A0752E">
        <w:rPr>
          <w:rFonts w:ascii="Times New Roman" w:eastAsia="Calibri" w:hAnsi="Times New Roman" w:cs="Times New Roman"/>
          <w:sz w:val="28"/>
          <w:szCs w:val="28"/>
          <w:lang w:eastAsia="en-US"/>
        </w:rPr>
        <w:t xml:space="preserve">В рамках данного основного мероприятия учреждениями дополнительного образования, подведомственными управлению образования и молодежной политики Администрации города Смоленска, будут оказаны качественные муниципальные услуги по предоставлению дополнительного образования детям, ввод в эксплуатацию и функционирование </w:t>
      </w:r>
      <w:r w:rsidRPr="00A0752E">
        <w:rPr>
          <w:rFonts w:ascii="Times New Roman" w:eastAsia="Times New Roman" w:hAnsi="Times New Roman" w:cs="Times New Roman"/>
          <w:sz w:val="28"/>
          <w:szCs w:val="28"/>
          <w:lang w:eastAsia="ar-SA"/>
        </w:rPr>
        <w:t>эколого-биологического центра «Смоленский зоопарк» с целью предоставления качественного экологического образования в условиях, отвечающих современным требованиям.</w:t>
      </w:r>
    </w:p>
    <w:p w:rsidR="00A0752E" w:rsidRPr="00A0752E" w:rsidRDefault="00A0752E" w:rsidP="00A0752E">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t>Основное мероприятие направлено на достижение следующих показателей:</w:t>
      </w:r>
    </w:p>
    <w:p w:rsidR="00A0752E" w:rsidRPr="00A0752E" w:rsidRDefault="00A0752E" w:rsidP="00A0752E">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t xml:space="preserve"> - количество обучающихся по программам дополнительного образования в муниципальных бюджетных учреждениях дополнительного образования (базовые значения: в 2017 году – 10440 человек, в 2020 году – 10500 человек);</w:t>
      </w:r>
    </w:p>
    <w:p w:rsidR="00A0752E" w:rsidRPr="00CF5AA8" w:rsidRDefault="00A0752E" w:rsidP="00A0752E">
      <w:pPr>
        <w:autoSpaceDE w:val="0"/>
        <w:autoSpaceDN w:val="0"/>
        <w:adjustRightInd w:val="0"/>
        <w:spacing w:after="0" w:line="240" w:lineRule="auto"/>
        <w:ind w:left="-75" w:firstLine="926"/>
        <w:contextualSpacing/>
        <w:jc w:val="both"/>
        <w:rPr>
          <w:rFonts w:ascii="Times New Roman" w:eastAsia="Times New Roman" w:hAnsi="Times New Roman" w:cs="Times New Roman"/>
          <w:sz w:val="28"/>
          <w:szCs w:val="28"/>
          <w:lang w:eastAsia="ar-SA"/>
        </w:rPr>
      </w:pPr>
      <w:r w:rsidRPr="00CF5AA8">
        <w:rPr>
          <w:rFonts w:ascii="Times New Roman" w:eastAsia="Calibri" w:hAnsi="Times New Roman" w:cs="Times New Roman"/>
          <w:sz w:val="28"/>
          <w:szCs w:val="28"/>
          <w:lang w:eastAsia="en-US"/>
        </w:rPr>
        <w:t xml:space="preserve">- ввод в эксплуатацию и функционирование </w:t>
      </w:r>
      <w:r w:rsidRPr="00CF5AA8">
        <w:rPr>
          <w:rFonts w:ascii="Times New Roman" w:eastAsia="Times New Roman" w:hAnsi="Times New Roman" w:cs="Times New Roman"/>
          <w:sz w:val="28"/>
          <w:szCs w:val="28"/>
          <w:lang w:eastAsia="ar-SA"/>
        </w:rPr>
        <w:t>эколого-биологического центра «Смоленский зоопарк»</w:t>
      </w:r>
      <w:r w:rsidRPr="00CF5AA8">
        <w:rPr>
          <w:rFonts w:ascii="Times New Roman" w:eastAsia="Calibri" w:hAnsi="Times New Roman" w:cs="Times New Roman"/>
          <w:sz w:val="28"/>
          <w:szCs w:val="28"/>
          <w:lang w:eastAsia="en-US"/>
        </w:rPr>
        <w:t xml:space="preserve"> (базовые значения: в 2017 году – нет, в 2020 году – да).</w:t>
      </w:r>
    </w:p>
    <w:p w:rsidR="00A0752E" w:rsidRPr="00A0752E" w:rsidRDefault="00A0752E" w:rsidP="00A0752E">
      <w:pPr>
        <w:spacing w:after="0" w:line="240" w:lineRule="auto"/>
        <w:ind w:firstLine="709"/>
        <w:jc w:val="both"/>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t>2. Основное мероприятие «Совершенствование методического сопровождения муниципальных бюджетных учреждений дополнительного образования» направлено на повышение качества и расширение спектра методического сопровождения дополнительного образования детей в городе Смоленске.</w:t>
      </w:r>
    </w:p>
    <w:p w:rsidR="00A0752E" w:rsidRPr="00A0752E" w:rsidRDefault="00A0752E" w:rsidP="00A0752E">
      <w:pPr>
        <w:tabs>
          <w:tab w:val="left" w:pos="495"/>
        </w:tabs>
        <w:spacing w:after="0" w:line="240" w:lineRule="auto"/>
        <w:ind w:firstLine="709"/>
        <w:jc w:val="both"/>
        <w:rPr>
          <w:rFonts w:ascii="Times New Roman" w:eastAsia="Calibri" w:hAnsi="Times New Roman" w:cs="Times New Roman"/>
          <w:sz w:val="28"/>
          <w:szCs w:val="28"/>
          <w:lang w:eastAsia="en-US"/>
        </w:rPr>
      </w:pPr>
      <w:proofErr w:type="gramStart"/>
      <w:r w:rsidRPr="00A0752E">
        <w:rPr>
          <w:rFonts w:ascii="Times New Roman" w:eastAsia="Calibri" w:hAnsi="Times New Roman" w:cs="Times New Roman"/>
          <w:sz w:val="28"/>
          <w:szCs w:val="28"/>
          <w:lang w:eastAsia="en-US"/>
        </w:rPr>
        <w:lastRenderedPageBreak/>
        <w:t xml:space="preserve">В рамках данного основного мероприятия руководители и педагоги учреждений дополнительного образования примут участие в семинарах, </w:t>
      </w:r>
      <w:proofErr w:type="spellStart"/>
      <w:r w:rsidRPr="00A0752E">
        <w:rPr>
          <w:rFonts w:ascii="Times New Roman" w:eastAsia="Calibri" w:hAnsi="Times New Roman" w:cs="Times New Roman"/>
          <w:sz w:val="28"/>
          <w:szCs w:val="28"/>
          <w:lang w:eastAsia="en-US"/>
        </w:rPr>
        <w:t>вебинарах</w:t>
      </w:r>
      <w:proofErr w:type="spellEnd"/>
      <w:r w:rsidRPr="00A0752E">
        <w:rPr>
          <w:rFonts w:ascii="Times New Roman" w:eastAsia="Calibri" w:hAnsi="Times New Roman" w:cs="Times New Roman"/>
          <w:sz w:val="28"/>
          <w:szCs w:val="28"/>
          <w:lang w:eastAsia="en-US"/>
        </w:rPr>
        <w:t>, конференциях, круглых столах, форумах по основным направлениям развития дополнительного образования, в реализации проекта «Формула успеха», в региональном конкурсе инновационных программ и проектов в системе дополнительного образования детей, а также станут участниками ежегодного Слета педагогов дополнительного образования.</w:t>
      </w:r>
      <w:proofErr w:type="gramEnd"/>
    </w:p>
    <w:p w:rsidR="00A0752E" w:rsidRPr="00A0752E" w:rsidRDefault="00A0752E" w:rsidP="00A0752E">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A0752E">
        <w:rPr>
          <w:rFonts w:ascii="Times New Roman" w:eastAsia="Calibri" w:hAnsi="Times New Roman" w:cs="Times New Roman"/>
          <w:bCs/>
          <w:sz w:val="28"/>
          <w:szCs w:val="28"/>
          <w:lang w:eastAsia="en-US"/>
        </w:rPr>
        <w:t xml:space="preserve">Основное мероприятие направлено на достижение показателя - </w:t>
      </w:r>
      <w:r w:rsidRPr="00A0752E">
        <w:rPr>
          <w:rFonts w:ascii="Times New Roman" w:eastAsia="Calibri" w:hAnsi="Times New Roman" w:cs="Times New Roman"/>
          <w:sz w:val="28"/>
          <w:szCs w:val="28"/>
          <w:lang w:eastAsia="en-US"/>
        </w:rPr>
        <w:t xml:space="preserve">количество мероприятий по методическому сопровождению муниципальных бюджетных учреждений дополнительного образования (базовые значения: в    2017 году – </w:t>
      </w:r>
      <w:r w:rsidRPr="00A0752E">
        <w:rPr>
          <w:rFonts w:ascii="Times New Roman" w:eastAsia="Calibri" w:hAnsi="Times New Roman" w:cs="Times New Roman"/>
          <w:color w:val="000000"/>
          <w:sz w:val="28"/>
          <w:szCs w:val="28"/>
          <w:lang w:eastAsia="en-US"/>
        </w:rPr>
        <w:t>3</w:t>
      </w:r>
      <w:r w:rsidRPr="00A0752E">
        <w:rPr>
          <w:rFonts w:ascii="Times New Roman" w:eastAsia="Calibri" w:hAnsi="Times New Roman" w:cs="Times New Roman"/>
          <w:sz w:val="28"/>
          <w:szCs w:val="28"/>
          <w:lang w:eastAsia="en-US"/>
        </w:rPr>
        <w:t xml:space="preserve"> единицы, в 2020 году – 12 единиц).</w:t>
      </w:r>
    </w:p>
    <w:p w:rsidR="00A0752E" w:rsidRPr="00A0752E" w:rsidRDefault="00A0752E" w:rsidP="00A0752E">
      <w:pPr>
        <w:autoSpaceDE w:val="0"/>
        <w:autoSpaceDN w:val="0"/>
        <w:adjustRightInd w:val="0"/>
        <w:spacing w:after="0" w:line="240" w:lineRule="auto"/>
        <w:ind w:firstLine="709"/>
        <w:jc w:val="both"/>
        <w:rPr>
          <w:rFonts w:ascii="Times New Roman" w:eastAsia="Calibri" w:hAnsi="Times New Roman" w:cs="Times New Roman"/>
          <w:sz w:val="28"/>
          <w:szCs w:val="28"/>
        </w:rPr>
      </w:pPr>
      <w:r w:rsidRPr="00A0752E">
        <w:rPr>
          <w:rFonts w:ascii="Times New Roman" w:eastAsia="Calibri" w:hAnsi="Times New Roman" w:cs="Times New Roman"/>
          <w:bCs/>
          <w:sz w:val="28"/>
          <w:szCs w:val="28"/>
          <w:lang w:eastAsia="en-US"/>
        </w:rPr>
        <w:t xml:space="preserve">3. </w:t>
      </w:r>
      <w:r w:rsidRPr="00A0752E">
        <w:rPr>
          <w:rFonts w:ascii="Times New Roman" w:eastAsia="Calibri" w:hAnsi="Times New Roman" w:cs="Times New Roman"/>
          <w:sz w:val="28"/>
          <w:szCs w:val="28"/>
        </w:rPr>
        <w:t>Основное мероприятие «</w:t>
      </w:r>
      <w:r w:rsidRPr="00A0752E">
        <w:rPr>
          <w:rFonts w:ascii="Times New Roman" w:eastAsia="Calibri" w:hAnsi="Times New Roman" w:cs="Times New Roman"/>
          <w:sz w:val="28"/>
          <w:szCs w:val="28"/>
          <w:lang w:eastAsia="en-US"/>
        </w:rPr>
        <w:t>Развитие дополнительного образования детей в сфере научно-технического творчества</w:t>
      </w:r>
      <w:r w:rsidRPr="00A0752E">
        <w:rPr>
          <w:rFonts w:ascii="Times New Roman" w:eastAsia="Calibri" w:hAnsi="Times New Roman" w:cs="Times New Roman"/>
          <w:sz w:val="28"/>
          <w:szCs w:val="28"/>
        </w:rPr>
        <w:t xml:space="preserve">» направлено на приобретение оборудования в области робототехники, судомодельного и авиамодельного спорта для кружков, действующих на базе </w:t>
      </w:r>
      <w:r w:rsidRPr="00A0752E">
        <w:rPr>
          <w:rFonts w:ascii="Times New Roman" w:eastAsia="Calibri" w:hAnsi="Times New Roman" w:cs="Times New Roman"/>
          <w:color w:val="000000"/>
          <w:sz w:val="28"/>
          <w:szCs w:val="28"/>
          <w:lang w:eastAsia="en-US"/>
        </w:rPr>
        <w:t>муниципальных бюджетных образовательных учреждений города Смоленска</w:t>
      </w:r>
      <w:r w:rsidRPr="00A0752E">
        <w:rPr>
          <w:rFonts w:ascii="Times New Roman" w:eastAsia="Calibri" w:hAnsi="Times New Roman" w:cs="Times New Roman"/>
          <w:sz w:val="28"/>
          <w:szCs w:val="28"/>
        </w:rPr>
        <w:t>.</w:t>
      </w:r>
    </w:p>
    <w:p w:rsidR="00A0752E" w:rsidRPr="00A0752E" w:rsidRDefault="00A0752E" w:rsidP="00A0752E">
      <w:pPr>
        <w:autoSpaceDE w:val="0"/>
        <w:autoSpaceDN w:val="0"/>
        <w:adjustRightInd w:val="0"/>
        <w:spacing w:after="0" w:line="240" w:lineRule="auto"/>
        <w:ind w:firstLine="709"/>
        <w:jc w:val="both"/>
        <w:rPr>
          <w:rFonts w:ascii="Times New Roman" w:eastAsia="Calibri" w:hAnsi="Times New Roman" w:cs="Times New Roman"/>
          <w:sz w:val="28"/>
          <w:szCs w:val="28"/>
        </w:rPr>
      </w:pPr>
      <w:r w:rsidRPr="00A0752E">
        <w:rPr>
          <w:rFonts w:ascii="Times New Roman" w:eastAsia="Calibri" w:hAnsi="Times New Roman" w:cs="Times New Roman"/>
          <w:sz w:val="28"/>
          <w:szCs w:val="28"/>
        </w:rPr>
        <w:t>Основное мероприятие направлено на достижение показателя –</w:t>
      </w:r>
      <w:r w:rsidRPr="00A0752E">
        <w:rPr>
          <w:rFonts w:ascii="Times New Roman" w:eastAsia="Calibri" w:hAnsi="Times New Roman" w:cs="Times New Roman"/>
          <w:sz w:val="28"/>
          <w:szCs w:val="28"/>
          <w:lang w:eastAsia="en-US"/>
        </w:rPr>
        <w:t xml:space="preserve"> количество кружков</w:t>
      </w:r>
      <w:r w:rsidRPr="00A0752E">
        <w:rPr>
          <w:rFonts w:ascii="Times New Roman" w:eastAsia="Calibri" w:hAnsi="Times New Roman" w:cs="Times New Roman"/>
          <w:sz w:val="28"/>
          <w:szCs w:val="28"/>
        </w:rPr>
        <w:t xml:space="preserve"> </w:t>
      </w:r>
      <w:r w:rsidRPr="00A0752E">
        <w:rPr>
          <w:rFonts w:ascii="Times New Roman" w:eastAsia="Calibri" w:hAnsi="Times New Roman" w:cs="Times New Roman"/>
          <w:color w:val="000000"/>
          <w:sz w:val="28"/>
          <w:szCs w:val="28"/>
          <w:lang w:eastAsia="en-US"/>
        </w:rPr>
        <w:t>по образовательной робототехнике,</w:t>
      </w:r>
      <w:r w:rsidRPr="00A0752E">
        <w:rPr>
          <w:rFonts w:ascii="Times New Roman" w:eastAsia="Calibri" w:hAnsi="Times New Roman" w:cs="Times New Roman"/>
          <w:sz w:val="28"/>
          <w:szCs w:val="28"/>
        </w:rPr>
        <w:t xml:space="preserve"> судомодельного и авиамодельного спорта </w:t>
      </w:r>
      <w:r w:rsidRPr="00A0752E">
        <w:rPr>
          <w:rFonts w:ascii="Times New Roman" w:eastAsia="Calibri" w:hAnsi="Times New Roman" w:cs="Times New Roman"/>
          <w:color w:val="000000"/>
          <w:sz w:val="28"/>
          <w:szCs w:val="28"/>
          <w:lang w:eastAsia="en-US"/>
        </w:rPr>
        <w:t>в муниципальных бюджетных образовательных учреждениях города Смоленска</w:t>
      </w:r>
      <w:r w:rsidRPr="00A0752E">
        <w:rPr>
          <w:rFonts w:ascii="Times New Roman" w:eastAsia="Calibri" w:hAnsi="Times New Roman" w:cs="Times New Roman"/>
          <w:sz w:val="28"/>
          <w:szCs w:val="28"/>
        </w:rPr>
        <w:t xml:space="preserve"> (базовые значения: в 2017 году - 6, в 2020 году - 9).</w:t>
      </w:r>
    </w:p>
    <w:p w:rsidR="00A0752E" w:rsidRPr="00A0752E" w:rsidRDefault="00A0752E" w:rsidP="00A0752E">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t xml:space="preserve">4. Основное мероприятие </w:t>
      </w:r>
      <w:r w:rsidRPr="00A0752E">
        <w:rPr>
          <w:rFonts w:ascii="Times New Roman" w:eastAsia="Calibri" w:hAnsi="Times New Roman" w:cs="Times New Roman"/>
          <w:b/>
          <w:lang w:eastAsia="en-US"/>
        </w:rPr>
        <w:t>«</w:t>
      </w:r>
      <w:r w:rsidRPr="00A0752E">
        <w:rPr>
          <w:rFonts w:ascii="Times New Roman" w:eastAsia="Calibri" w:hAnsi="Times New Roman" w:cs="Times New Roman"/>
          <w:sz w:val="28"/>
          <w:szCs w:val="24"/>
          <w:lang w:eastAsia="en-US"/>
        </w:rPr>
        <w:t>Укрепление материально-технической базы муниципальных</w:t>
      </w:r>
      <w:r w:rsidRPr="00A0752E">
        <w:rPr>
          <w:rFonts w:ascii="Times New Roman" w:eastAsia="Calibri" w:hAnsi="Times New Roman" w:cs="Times New Roman"/>
          <w:sz w:val="28"/>
          <w:szCs w:val="28"/>
          <w:lang w:eastAsia="en-US"/>
        </w:rPr>
        <w:t xml:space="preserve"> бюджетных учреждений дополнительного образования».</w:t>
      </w:r>
    </w:p>
    <w:p w:rsidR="00A0752E" w:rsidRPr="00A0752E" w:rsidRDefault="00A0752E" w:rsidP="00A0752E">
      <w:pPr>
        <w:autoSpaceDE w:val="0"/>
        <w:autoSpaceDN w:val="0"/>
        <w:adjustRightInd w:val="0"/>
        <w:spacing w:after="0" w:line="240" w:lineRule="auto"/>
        <w:ind w:left="-75" w:right="-76"/>
        <w:contextualSpacing/>
        <w:jc w:val="both"/>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t>В рамках данного основного мероприятия будут приобретены сценические костюмы, спортивная форма для участия обучающихся спортивных школ в мероприятиях различного уровня, оборудование, мебель, инвентарь, музыкальные инструменты для муниципальных бюджетных учреждений дополнительного образования.</w:t>
      </w:r>
    </w:p>
    <w:p w:rsidR="00A0752E" w:rsidRPr="00A0752E" w:rsidRDefault="00A0752E" w:rsidP="00A0752E">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t>Основное мероприятие направлено на достижение показателя - соответствие материально-технической базы учреждений дополнительного образования современным требованиям (базовые значения: в 2017 году – частично, в 2020 году – да).</w:t>
      </w:r>
    </w:p>
    <w:p w:rsidR="00A0752E" w:rsidRPr="00A0752E" w:rsidRDefault="00A0752E" w:rsidP="00A0752E">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t>5. Основное мероприятие «Обеспечение устойчивого функционирования зданий и сооружений муниципальных бюджетных учреждений дополнительного образования» направлено на обеспечение деятельности муниципальных бюджетных учреждений дополнительного образования.</w:t>
      </w:r>
    </w:p>
    <w:p w:rsidR="00A0752E" w:rsidRPr="00A0752E" w:rsidRDefault="00A0752E" w:rsidP="00A0752E">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t>В рамках данного основного мероприятия будут реализованы мероприятия по проведению текущего и капитального ремонта зданий и сооружений муниципальных бюджетных учреждений дополнительного образования.</w:t>
      </w:r>
    </w:p>
    <w:p w:rsidR="00A0752E" w:rsidRPr="00A0752E" w:rsidRDefault="00A0752E" w:rsidP="00A0752E">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t>Основное мероприятие направлено на достижение показателя - выполнение запланированного объема работ по текущему и капитальному ремонту зданий муниципальных бюджетных учреждений дополнительного образования (базовые значения: в 2017 году – да, в 2020 году – да).</w:t>
      </w:r>
    </w:p>
    <w:p w:rsidR="00A0752E" w:rsidRPr="00A0752E" w:rsidRDefault="00A0752E" w:rsidP="00A0752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lastRenderedPageBreak/>
        <w:t xml:space="preserve">6. </w:t>
      </w:r>
      <w:proofErr w:type="gramStart"/>
      <w:r w:rsidRPr="00A0752E">
        <w:rPr>
          <w:rFonts w:ascii="Times New Roman" w:eastAsia="Calibri" w:hAnsi="Times New Roman" w:cs="Times New Roman"/>
          <w:sz w:val="28"/>
          <w:szCs w:val="28"/>
          <w:lang w:eastAsia="en-US"/>
        </w:rPr>
        <w:t>Основное мероприятие  «Создание условий для проведения независимой оценки качества образовательной деятельности учреждений дополнительного образования» направлено на повышение качества деятельности учреждений дополнительного образования; предоставление участникам отношений в сфере образования объективной информации об уровне организации работы учреждений дополнительного образования на основе общедоступной информации; обеспечение открытости и доступности информации о деятельности учреждений дополнительного образования.</w:t>
      </w:r>
      <w:proofErr w:type="gramEnd"/>
    </w:p>
    <w:p w:rsidR="00A0752E" w:rsidRPr="00A0752E" w:rsidRDefault="00A0752E" w:rsidP="00A0752E">
      <w:pPr>
        <w:autoSpaceDE w:val="0"/>
        <w:autoSpaceDN w:val="0"/>
        <w:adjustRightInd w:val="0"/>
        <w:spacing w:after="0" w:line="240" w:lineRule="auto"/>
        <w:ind w:firstLine="540"/>
        <w:jc w:val="both"/>
        <w:rPr>
          <w:rFonts w:ascii="Times New Roman" w:eastAsia="Calibri" w:hAnsi="Times New Roman" w:cs="Times New Roman"/>
          <w:b/>
          <w:bCs/>
          <w:sz w:val="28"/>
          <w:szCs w:val="28"/>
          <w:lang w:eastAsia="en-US"/>
        </w:rPr>
      </w:pPr>
      <w:proofErr w:type="gramStart"/>
      <w:r w:rsidRPr="00A0752E">
        <w:rPr>
          <w:rFonts w:ascii="Times New Roman" w:eastAsia="Calibri" w:hAnsi="Times New Roman" w:cs="Times New Roman"/>
          <w:sz w:val="28"/>
          <w:szCs w:val="28"/>
          <w:lang w:eastAsia="en-US"/>
        </w:rPr>
        <w:t xml:space="preserve">В рамках данного мероприятия в соответствии с </w:t>
      </w:r>
      <w:hyperlink r:id="rId31" w:history="1">
        <w:r w:rsidRPr="00A0752E">
          <w:rPr>
            <w:rFonts w:ascii="Times New Roman" w:eastAsia="Calibri" w:hAnsi="Times New Roman" w:cs="Times New Roman"/>
            <w:sz w:val="28"/>
            <w:szCs w:val="28"/>
            <w:lang w:eastAsia="en-US"/>
          </w:rPr>
          <w:t>Федеральным законом от 21 июля 2014 г. № 256-ФЗ «О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w:t>
        </w:r>
      </w:hyperlink>
      <w:r w:rsidRPr="00A0752E">
        <w:rPr>
          <w:rFonts w:ascii="Times New Roman" w:eastAsia="Calibri" w:hAnsi="Times New Roman" w:cs="Times New Roman"/>
          <w:sz w:val="28"/>
          <w:szCs w:val="28"/>
          <w:lang w:eastAsia="en-US"/>
        </w:rPr>
        <w:t xml:space="preserve"> будет проводиться не реже одного раза в три года независимая оценка качества деятельности учреждений дополнительного образования.</w:t>
      </w:r>
      <w:proofErr w:type="gramEnd"/>
    </w:p>
    <w:p w:rsidR="00A0752E" w:rsidRPr="00A0752E" w:rsidRDefault="00A0752E" w:rsidP="00A0752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t xml:space="preserve">Основное мероприятие направлено на достижение показателя - доля </w:t>
      </w:r>
      <w:r w:rsidR="00D42A37">
        <w:rPr>
          <w:rFonts w:ascii="Times New Roman" w:eastAsia="Calibri" w:hAnsi="Times New Roman" w:cs="Times New Roman"/>
          <w:sz w:val="28"/>
          <w:szCs w:val="28"/>
          <w:lang w:eastAsia="en-US"/>
        </w:rPr>
        <w:t xml:space="preserve">муниципальных </w:t>
      </w:r>
      <w:r w:rsidRPr="00A0752E">
        <w:rPr>
          <w:rFonts w:ascii="Times New Roman" w:eastAsia="Calibri" w:hAnsi="Times New Roman" w:cs="Times New Roman"/>
          <w:sz w:val="28"/>
          <w:szCs w:val="28"/>
          <w:lang w:eastAsia="en-US"/>
        </w:rPr>
        <w:t xml:space="preserve">учреждений дополнительного образования, охваченных независимой оценкой качества образовательной деятельности, в общей численности </w:t>
      </w:r>
      <w:r w:rsidR="00D42A37">
        <w:rPr>
          <w:rFonts w:ascii="Times New Roman" w:eastAsia="Calibri" w:hAnsi="Times New Roman" w:cs="Times New Roman"/>
          <w:sz w:val="28"/>
          <w:szCs w:val="28"/>
          <w:lang w:eastAsia="en-US"/>
        </w:rPr>
        <w:t xml:space="preserve">муниципальных </w:t>
      </w:r>
      <w:r w:rsidRPr="00A0752E">
        <w:rPr>
          <w:rFonts w:ascii="Times New Roman" w:eastAsia="Calibri" w:hAnsi="Times New Roman" w:cs="Times New Roman"/>
          <w:sz w:val="28"/>
          <w:szCs w:val="28"/>
          <w:lang w:eastAsia="en-US"/>
        </w:rPr>
        <w:t>учреждений дополнительного образования (базовые значения: в 2017 году – 100%, в 2020 году – 100%).</w:t>
      </w:r>
    </w:p>
    <w:p w:rsidR="00A0752E" w:rsidRPr="00A0752E" w:rsidRDefault="00A0752E" w:rsidP="00A0752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p>
    <w:p w:rsidR="00A0752E" w:rsidRPr="00CF5AA8" w:rsidRDefault="00A0752E" w:rsidP="00A0752E">
      <w:pPr>
        <w:autoSpaceDE w:val="0"/>
        <w:autoSpaceDN w:val="0"/>
        <w:adjustRightInd w:val="0"/>
        <w:spacing w:after="0" w:line="240" w:lineRule="auto"/>
        <w:jc w:val="center"/>
        <w:outlineLvl w:val="0"/>
        <w:rPr>
          <w:rFonts w:ascii="Times New Roman" w:eastAsia="Calibri" w:hAnsi="Times New Roman" w:cs="Times New Roman"/>
          <w:b/>
          <w:sz w:val="28"/>
          <w:szCs w:val="28"/>
          <w:lang w:eastAsia="en-US"/>
        </w:rPr>
      </w:pPr>
      <w:r w:rsidRPr="00CF5AA8">
        <w:rPr>
          <w:rFonts w:ascii="Times New Roman" w:eastAsia="Calibri" w:hAnsi="Times New Roman" w:cs="Times New Roman"/>
          <w:b/>
          <w:sz w:val="28"/>
          <w:szCs w:val="28"/>
          <w:lang w:eastAsia="en-US"/>
        </w:rPr>
        <w:t>4. Обоснование ресурсного обеспечения подпрограммы</w:t>
      </w:r>
    </w:p>
    <w:p w:rsidR="00A0752E" w:rsidRPr="00A0752E" w:rsidRDefault="00A0752E" w:rsidP="00A0752E">
      <w:pPr>
        <w:autoSpaceDE w:val="0"/>
        <w:autoSpaceDN w:val="0"/>
        <w:adjustRightInd w:val="0"/>
        <w:spacing w:after="0" w:line="240" w:lineRule="auto"/>
        <w:jc w:val="center"/>
        <w:outlineLvl w:val="0"/>
        <w:rPr>
          <w:rFonts w:ascii="Times New Roman" w:eastAsia="Calibri" w:hAnsi="Times New Roman" w:cs="Times New Roman"/>
          <w:sz w:val="28"/>
          <w:szCs w:val="28"/>
          <w:lang w:eastAsia="en-US"/>
        </w:rPr>
      </w:pPr>
    </w:p>
    <w:p w:rsidR="00CF5AA8" w:rsidRPr="00C917CA" w:rsidRDefault="00A0752E" w:rsidP="00CF5AA8">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A0752E">
        <w:rPr>
          <w:rFonts w:ascii="Times New Roman" w:eastAsia="Calibri" w:hAnsi="Times New Roman" w:cs="Times New Roman"/>
          <w:sz w:val="28"/>
          <w:szCs w:val="28"/>
          <w:lang w:eastAsia="en-US"/>
        </w:rPr>
        <w:t>Ресурсное обеспечение подпрограммы осуществляется за счет средств бюджета город Смоленска</w:t>
      </w:r>
      <w:r w:rsidR="00CF5AA8" w:rsidRPr="00CF5AA8">
        <w:rPr>
          <w:rFonts w:ascii="Times New Roman" w:eastAsia="Times New Roman" w:hAnsi="Times New Roman" w:cs="Times New Roman"/>
          <w:sz w:val="28"/>
          <w:szCs w:val="28"/>
        </w:rPr>
        <w:t xml:space="preserve"> </w:t>
      </w:r>
      <w:r w:rsidR="00CF5AA8">
        <w:rPr>
          <w:rFonts w:ascii="Times New Roman" w:eastAsia="Times New Roman" w:hAnsi="Times New Roman" w:cs="Times New Roman"/>
          <w:sz w:val="28"/>
          <w:szCs w:val="28"/>
        </w:rPr>
        <w:t xml:space="preserve"> и областного бюджета</w:t>
      </w:r>
      <w:r w:rsidR="00CF5AA8" w:rsidRPr="00C917CA">
        <w:rPr>
          <w:rFonts w:ascii="Times New Roman" w:eastAsia="Times New Roman" w:hAnsi="Times New Roman" w:cs="Times New Roman"/>
          <w:sz w:val="28"/>
          <w:szCs w:val="28"/>
        </w:rPr>
        <w:t>.</w:t>
      </w:r>
    </w:p>
    <w:p w:rsidR="00F51026" w:rsidRPr="00F51026" w:rsidRDefault="00A0752E" w:rsidP="00F51026">
      <w:pPr>
        <w:spacing w:after="0" w:line="240" w:lineRule="auto"/>
        <w:ind w:firstLine="708"/>
        <w:jc w:val="both"/>
        <w:rPr>
          <w:rFonts w:ascii="Times New Roman" w:eastAsia="Calibri" w:hAnsi="Times New Roman" w:cs="Times New Roman"/>
          <w:sz w:val="28"/>
          <w:szCs w:val="28"/>
          <w:lang w:eastAsia="en-US"/>
        </w:rPr>
      </w:pPr>
      <w:r w:rsidRPr="00A0752E">
        <w:rPr>
          <w:rFonts w:ascii="Times New Roman" w:eastAsia="Calibri" w:hAnsi="Times New Roman" w:cs="Times New Roman"/>
          <w:sz w:val="28"/>
          <w:szCs w:val="28"/>
          <w:lang w:eastAsia="en-US"/>
        </w:rPr>
        <w:t xml:space="preserve">Общий объем финансирования подпрограммы составляет </w:t>
      </w:r>
      <w:r w:rsidR="00F51026">
        <w:rPr>
          <w:rFonts w:ascii="Times New Roman" w:eastAsia="Calibri" w:hAnsi="Times New Roman" w:cs="Times New Roman"/>
          <w:sz w:val="28"/>
          <w:szCs w:val="28"/>
          <w:lang w:eastAsia="en-US"/>
        </w:rPr>
        <w:t xml:space="preserve">492190,082 тыс. рублей, </w:t>
      </w:r>
      <w:r w:rsidR="00F51026" w:rsidRPr="00F51026">
        <w:rPr>
          <w:rFonts w:ascii="Times New Roman" w:eastAsia="Calibri" w:hAnsi="Times New Roman" w:cs="Times New Roman"/>
          <w:sz w:val="28"/>
          <w:szCs w:val="28"/>
          <w:lang w:eastAsia="en-US"/>
        </w:rPr>
        <w:t>в том числе из областного бюджета - 47209,298 тыс. руб.</w:t>
      </w:r>
    </w:p>
    <w:p w:rsidR="00F51026" w:rsidRPr="00F51026" w:rsidRDefault="00F51026" w:rsidP="00F51026">
      <w:pPr>
        <w:spacing w:after="0" w:line="240" w:lineRule="auto"/>
        <w:ind w:firstLine="708"/>
        <w:jc w:val="both"/>
        <w:rPr>
          <w:rFonts w:ascii="Times New Roman" w:eastAsia="Calibri" w:hAnsi="Times New Roman" w:cs="Times New Roman"/>
          <w:sz w:val="28"/>
          <w:szCs w:val="28"/>
          <w:lang w:eastAsia="en-US"/>
        </w:rPr>
      </w:pPr>
      <w:r w:rsidRPr="00F51026">
        <w:rPr>
          <w:rFonts w:ascii="Times New Roman" w:eastAsia="Calibri" w:hAnsi="Times New Roman" w:cs="Times New Roman"/>
          <w:sz w:val="28"/>
          <w:szCs w:val="28"/>
          <w:lang w:eastAsia="en-US"/>
        </w:rPr>
        <w:t>По годам реализации:</w:t>
      </w:r>
    </w:p>
    <w:p w:rsidR="00F51026" w:rsidRPr="00F51026" w:rsidRDefault="00F51026" w:rsidP="00F51026">
      <w:pPr>
        <w:spacing w:after="0" w:line="240" w:lineRule="auto"/>
        <w:ind w:firstLine="708"/>
        <w:jc w:val="both"/>
        <w:rPr>
          <w:rFonts w:ascii="Times New Roman" w:eastAsia="Calibri" w:hAnsi="Times New Roman" w:cs="Times New Roman"/>
          <w:sz w:val="28"/>
          <w:szCs w:val="28"/>
          <w:lang w:eastAsia="en-US"/>
        </w:rPr>
      </w:pPr>
      <w:r w:rsidRPr="00F51026">
        <w:rPr>
          <w:rFonts w:ascii="Times New Roman" w:eastAsia="Calibri" w:hAnsi="Times New Roman" w:cs="Times New Roman"/>
          <w:sz w:val="28"/>
          <w:szCs w:val="28"/>
          <w:lang w:eastAsia="en-US"/>
        </w:rPr>
        <w:t>- 2018 год – 147424,036 тыс. руб.;</w:t>
      </w:r>
    </w:p>
    <w:p w:rsidR="00C64339" w:rsidRPr="00C64339" w:rsidRDefault="00F51026" w:rsidP="00F51026">
      <w:pPr>
        <w:spacing w:after="0" w:line="240" w:lineRule="auto"/>
        <w:ind w:firstLine="708"/>
        <w:jc w:val="both"/>
        <w:rPr>
          <w:rFonts w:ascii="Times New Roman" w:eastAsia="Calibri" w:hAnsi="Times New Roman" w:cs="Times New Roman"/>
          <w:sz w:val="28"/>
          <w:szCs w:val="28"/>
          <w:lang w:eastAsia="en-US"/>
        </w:rPr>
      </w:pPr>
      <w:r w:rsidRPr="00F51026">
        <w:rPr>
          <w:rFonts w:ascii="Times New Roman" w:eastAsia="Calibri" w:hAnsi="Times New Roman" w:cs="Times New Roman"/>
          <w:sz w:val="28"/>
          <w:szCs w:val="28"/>
          <w:lang w:eastAsia="en-US"/>
        </w:rPr>
        <w:t>- 2019 год – 195922,672 тыс. руб., в том числе из областного бюджета - 47209,298 тыс. руб.;</w:t>
      </w:r>
    </w:p>
    <w:p w:rsidR="00C64339" w:rsidRDefault="00C64339" w:rsidP="00C64339">
      <w:pPr>
        <w:spacing w:after="0" w:line="240" w:lineRule="auto"/>
        <w:ind w:firstLine="708"/>
        <w:jc w:val="both"/>
        <w:rPr>
          <w:rFonts w:ascii="Times New Roman" w:eastAsia="Calibri" w:hAnsi="Times New Roman" w:cs="Times New Roman"/>
          <w:sz w:val="28"/>
          <w:szCs w:val="28"/>
          <w:lang w:eastAsia="en-US"/>
        </w:rPr>
      </w:pPr>
      <w:r w:rsidRPr="00C64339">
        <w:rPr>
          <w:rFonts w:ascii="Times New Roman" w:eastAsia="Calibri" w:hAnsi="Times New Roman" w:cs="Times New Roman"/>
          <w:sz w:val="28"/>
          <w:szCs w:val="28"/>
          <w:lang w:eastAsia="en-US"/>
        </w:rPr>
        <w:t>- 2020 год – 148843,374 тыс. рублей.</w:t>
      </w:r>
    </w:p>
    <w:p w:rsidR="00871210" w:rsidRDefault="00A0752E" w:rsidP="00F51026">
      <w:pPr>
        <w:spacing w:after="0" w:line="240" w:lineRule="auto"/>
        <w:ind w:firstLine="708"/>
        <w:jc w:val="both"/>
        <w:rPr>
          <w:rFonts w:ascii="Times New Roman" w:eastAsia="Calibri" w:hAnsi="Times New Roman" w:cs="Times New Roman"/>
          <w:sz w:val="28"/>
          <w:szCs w:val="28"/>
          <w:lang w:eastAsia="en-US"/>
        </w:rPr>
      </w:pPr>
      <w:r w:rsidRPr="00C64339">
        <w:rPr>
          <w:rFonts w:ascii="Times New Roman" w:eastAsia="Calibri" w:hAnsi="Times New Roman" w:cs="Times New Roman"/>
          <w:sz w:val="28"/>
          <w:szCs w:val="28"/>
          <w:lang w:eastAsia="en-US"/>
        </w:rPr>
        <w:t>О</w:t>
      </w:r>
      <w:r w:rsidRPr="00A0752E">
        <w:rPr>
          <w:rFonts w:ascii="Times New Roman" w:eastAsia="Calibri" w:hAnsi="Times New Roman" w:cs="Times New Roman"/>
          <w:sz w:val="28"/>
          <w:szCs w:val="28"/>
          <w:lang w:eastAsia="en-US"/>
        </w:rPr>
        <w:t>бъем финансирования подпрограммы подлежит ежегодному уточнению</w:t>
      </w:r>
      <w:r w:rsidR="00F51026">
        <w:rPr>
          <w:rFonts w:ascii="Times New Roman" w:eastAsia="Calibri" w:hAnsi="Times New Roman" w:cs="Times New Roman"/>
          <w:sz w:val="28"/>
          <w:szCs w:val="28"/>
          <w:lang w:eastAsia="en-US"/>
        </w:rPr>
        <w:t>.</w:t>
      </w:r>
      <w:r w:rsidRPr="00A0752E">
        <w:rPr>
          <w:rFonts w:ascii="Times New Roman" w:eastAsia="Calibri" w:hAnsi="Times New Roman" w:cs="Times New Roman"/>
          <w:sz w:val="28"/>
          <w:szCs w:val="28"/>
          <w:lang w:eastAsia="en-US"/>
        </w:rPr>
        <w:t xml:space="preserve"> </w:t>
      </w:r>
    </w:p>
    <w:p w:rsidR="00F51026" w:rsidRDefault="00F51026" w:rsidP="00F51026">
      <w:pPr>
        <w:spacing w:after="0" w:line="240" w:lineRule="auto"/>
        <w:ind w:firstLine="708"/>
        <w:jc w:val="both"/>
        <w:rPr>
          <w:rFonts w:ascii="Times New Roman" w:eastAsia="Calibri" w:hAnsi="Times New Roman" w:cs="Times New Roman"/>
          <w:sz w:val="28"/>
          <w:szCs w:val="28"/>
          <w:lang w:eastAsia="en-US"/>
        </w:rPr>
      </w:pPr>
    </w:p>
    <w:p w:rsidR="00F51026" w:rsidRDefault="00F51026" w:rsidP="00F51026">
      <w:pPr>
        <w:spacing w:after="0" w:line="240" w:lineRule="auto"/>
        <w:ind w:firstLine="708"/>
        <w:jc w:val="both"/>
        <w:rPr>
          <w:rFonts w:ascii="Times New Roman" w:eastAsia="Calibri" w:hAnsi="Times New Roman" w:cs="Times New Roman"/>
          <w:sz w:val="28"/>
          <w:szCs w:val="28"/>
          <w:lang w:eastAsia="en-US"/>
        </w:rPr>
      </w:pPr>
    </w:p>
    <w:p w:rsidR="00F51026" w:rsidRDefault="00F51026" w:rsidP="00F51026">
      <w:pPr>
        <w:spacing w:after="0" w:line="240" w:lineRule="auto"/>
        <w:ind w:firstLine="708"/>
        <w:jc w:val="both"/>
        <w:rPr>
          <w:rFonts w:ascii="Times New Roman" w:eastAsia="Calibri" w:hAnsi="Times New Roman" w:cs="Times New Roman"/>
          <w:sz w:val="28"/>
          <w:szCs w:val="28"/>
          <w:lang w:eastAsia="en-US"/>
        </w:rPr>
      </w:pPr>
    </w:p>
    <w:p w:rsidR="00F51026" w:rsidRDefault="00F51026" w:rsidP="00F51026">
      <w:pPr>
        <w:spacing w:after="0" w:line="240" w:lineRule="auto"/>
        <w:ind w:firstLine="708"/>
        <w:jc w:val="both"/>
        <w:rPr>
          <w:rFonts w:ascii="Times New Roman" w:eastAsia="Calibri" w:hAnsi="Times New Roman" w:cs="Times New Roman"/>
          <w:sz w:val="28"/>
          <w:szCs w:val="28"/>
          <w:lang w:eastAsia="en-US"/>
        </w:rPr>
      </w:pPr>
    </w:p>
    <w:p w:rsidR="00F51026" w:rsidRDefault="00F51026" w:rsidP="00F51026">
      <w:pPr>
        <w:spacing w:after="0" w:line="240" w:lineRule="auto"/>
        <w:ind w:firstLine="708"/>
        <w:jc w:val="both"/>
        <w:rPr>
          <w:rFonts w:ascii="Times New Roman" w:eastAsia="Calibri" w:hAnsi="Times New Roman" w:cs="Times New Roman"/>
          <w:sz w:val="28"/>
          <w:szCs w:val="28"/>
          <w:lang w:eastAsia="en-US"/>
        </w:rPr>
      </w:pPr>
    </w:p>
    <w:p w:rsidR="00CD1C15" w:rsidRPr="00D93224" w:rsidRDefault="00CD1C15" w:rsidP="00CD1C15">
      <w:pPr>
        <w:widowControl w:val="0"/>
        <w:autoSpaceDE w:val="0"/>
        <w:autoSpaceDN w:val="0"/>
        <w:adjustRightInd w:val="0"/>
        <w:spacing w:after="0" w:line="240" w:lineRule="auto"/>
        <w:contextualSpacing/>
        <w:jc w:val="center"/>
        <w:rPr>
          <w:rFonts w:ascii="Times New Roman" w:eastAsia="Calibri" w:hAnsi="Times New Roman" w:cs="Times New Roman"/>
          <w:b/>
          <w:color w:val="000000"/>
          <w:sz w:val="28"/>
          <w:szCs w:val="28"/>
          <w:lang w:eastAsia="en-US"/>
        </w:rPr>
      </w:pPr>
      <w:r w:rsidRPr="00D93224">
        <w:rPr>
          <w:rFonts w:ascii="Times New Roman" w:eastAsia="Calibri" w:hAnsi="Times New Roman" w:cs="Times New Roman"/>
          <w:b/>
          <w:sz w:val="28"/>
          <w:szCs w:val="28"/>
          <w:lang w:eastAsia="en-US"/>
        </w:rPr>
        <w:t>ПАСПОРТ</w:t>
      </w:r>
    </w:p>
    <w:p w:rsidR="00CD1C15" w:rsidRPr="00D93224" w:rsidRDefault="008B0764" w:rsidP="00CD1C15">
      <w:pPr>
        <w:widowControl w:val="0"/>
        <w:autoSpaceDE w:val="0"/>
        <w:autoSpaceDN w:val="0"/>
        <w:adjustRightInd w:val="0"/>
        <w:spacing w:after="0" w:line="240" w:lineRule="auto"/>
        <w:contextualSpacing/>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 xml:space="preserve">подпрограммы </w:t>
      </w:r>
      <w:r w:rsidR="00CD1C15" w:rsidRPr="00D93224">
        <w:rPr>
          <w:rFonts w:ascii="Times New Roman" w:eastAsia="Calibri" w:hAnsi="Times New Roman" w:cs="Times New Roman"/>
          <w:b/>
          <w:sz w:val="28"/>
          <w:szCs w:val="28"/>
          <w:lang w:eastAsia="en-US"/>
        </w:rPr>
        <w:t xml:space="preserve"> «</w:t>
      </w:r>
      <w:r w:rsidR="00CF5AA8" w:rsidRPr="00D93224">
        <w:rPr>
          <w:rFonts w:ascii="Times New Roman" w:eastAsia="Calibri" w:hAnsi="Times New Roman" w:cs="Times New Roman"/>
          <w:b/>
          <w:sz w:val="28"/>
          <w:szCs w:val="28"/>
          <w:lang w:eastAsia="en-US"/>
        </w:rPr>
        <w:t xml:space="preserve">Реализация </w:t>
      </w:r>
      <w:r w:rsidR="00CF5AA8" w:rsidRPr="00D93224">
        <w:rPr>
          <w:rFonts w:ascii="Times New Roman" w:eastAsia="Calibri" w:hAnsi="Times New Roman" w:cs="Times New Roman"/>
          <w:b/>
          <w:color w:val="000000"/>
          <w:sz w:val="28"/>
          <w:szCs w:val="28"/>
          <w:lang w:eastAsia="en-US"/>
        </w:rPr>
        <w:t>п</w:t>
      </w:r>
      <w:r w:rsidR="00CD1C15" w:rsidRPr="00D93224">
        <w:rPr>
          <w:rFonts w:ascii="Times New Roman" w:eastAsia="Calibri" w:hAnsi="Times New Roman" w:cs="Times New Roman"/>
          <w:b/>
          <w:color w:val="000000"/>
          <w:sz w:val="28"/>
          <w:szCs w:val="28"/>
          <w:lang w:eastAsia="en-US"/>
        </w:rPr>
        <w:t>риоритетны</w:t>
      </w:r>
      <w:r w:rsidR="00CF5AA8" w:rsidRPr="00D93224">
        <w:rPr>
          <w:rFonts w:ascii="Times New Roman" w:eastAsia="Calibri" w:hAnsi="Times New Roman" w:cs="Times New Roman"/>
          <w:b/>
          <w:color w:val="000000"/>
          <w:sz w:val="28"/>
          <w:szCs w:val="28"/>
          <w:lang w:eastAsia="en-US"/>
        </w:rPr>
        <w:t>х</w:t>
      </w:r>
      <w:r w:rsidR="00CD1C15" w:rsidRPr="00D93224">
        <w:rPr>
          <w:rFonts w:ascii="Times New Roman" w:eastAsia="Calibri" w:hAnsi="Times New Roman" w:cs="Times New Roman"/>
          <w:b/>
          <w:color w:val="000000"/>
          <w:sz w:val="28"/>
          <w:szCs w:val="28"/>
          <w:lang w:eastAsia="en-US"/>
        </w:rPr>
        <w:t xml:space="preserve"> направлени</w:t>
      </w:r>
      <w:r w:rsidR="00CF5AA8" w:rsidRPr="00D93224">
        <w:rPr>
          <w:rFonts w:ascii="Times New Roman" w:eastAsia="Calibri" w:hAnsi="Times New Roman" w:cs="Times New Roman"/>
          <w:b/>
          <w:color w:val="000000"/>
          <w:sz w:val="28"/>
          <w:szCs w:val="28"/>
          <w:lang w:eastAsia="en-US"/>
        </w:rPr>
        <w:t>й</w:t>
      </w:r>
      <w:r w:rsidR="00CD1C15" w:rsidRPr="00D93224">
        <w:rPr>
          <w:rFonts w:ascii="Times New Roman" w:eastAsia="Calibri" w:hAnsi="Times New Roman" w:cs="Times New Roman"/>
          <w:b/>
          <w:color w:val="000000"/>
          <w:sz w:val="28"/>
          <w:szCs w:val="28"/>
          <w:lang w:eastAsia="en-US"/>
        </w:rPr>
        <w:t xml:space="preserve"> воспитания и социализация обучающихся</w:t>
      </w:r>
      <w:r w:rsidR="00CD1C15" w:rsidRPr="00D93224">
        <w:rPr>
          <w:rFonts w:ascii="Times New Roman" w:eastAsia="Calibri" w:hAnsi="Times New Roman" w:cs="Times New Roman"/>
          <w:b/>
          <w:sz w:val="28"/>
          <w:szCs w:val="28"/>
          <w:lang w:eastAsia="en-US"/>
        </w:rPr>
        <w:t>»</w:t>
      </w:r>
    </w:p>
    <w:p w:rsidR="00CD1C15" w:rsidRPr="00CD1C15" w:rsidRDefault="00CD1C15" w:rsidP="00CD1C15">
      <w:pPr>
        <w:widowControl w:val="0"/>
        <w:autoSpaceDE w:val="0"/>
        <w:autoSpaceDN w:val="0"/>
        <w:adjustRightInd w:val="0"/>
        <w:spacing w:after="0" w:line="240" w:lineRule="auto"/>
        <w:contextualSpacing/>
        <w:jc w:val="both"/>
        <w:rPr>
          <w:rFonts w:ascii="Times New Roman" w:eastAsia="Calibri" w:hAnsi="Times New Roman" w:cs="Times New Roman"/>
          <w:sz w:val="28"/>
          <w:szCs w:val="28"/>
          <w:lang w:eastAsia="en-US"/>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5"/>
        <w:gridCol w:w="5670"/>
      </w:tblGrid>
      <w:tr w:rsidR="00CD1C15" w:rsidRPr="00CD1C15" w:rsidTr="001A383E">
        <w:trPr>
          <w:trHeight w:val="691"/>
        </w:trPr>
        <w:tc>
          <w:tcPr>
            <w:tcW w:w="3715" w:type="dxa"/>
          </w:tcPr>
          <w:p w:rsidR="00CD1C15" w:rsidRPr="00CD1C15" w:rsidRDefault="00CD1C15" w:rsidP="00CD1C15">
            <w:pPr>
              <w:spacing w:after="0" w:line="240" w:lineRule="auto"/>
              <w:contextualSpacing/>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 xml:space="preserve">Ответственные исполнители подпрограммы </w:t>
            </w:r>
          </w:p>
        </w:tc>
        <w:tc>
          <w:tcPr>
            <w:tcW w:w="5670" w:type="dxa"/>
          </w:tcPr>
          <w:p w:rsidR="00CD1C15" w:rsidRPr="00CD1C15" w:rsidRDefault="00CD1C15" w:rsidP="00CD1C15">
            <w:pPr>
              <w:widowControl w:val="0"/>
              <w:autoSpaceDE w:val="0"/>
              <w:autoSpaceDN w:val="0"/>
              <w:adjustRightInd w:val="0"/>
              <w:spacing w:after="0" w:line="240" w:lineRule="auto"/>
              <w:contextualSpacing/>
              <w:jc w:val="both"/>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Управление образования и молодежной политики Администрации города Смоленска</w:t>
            </w:r>
          </w:p>
        </w:tc>
      </w:tr>
      <w:tr w:rsidR="00CD1C15" w:rsidRPr="00CD1C15" w:rsidTr="001A383E">
        <w:tc>
          <w:tcPr>
            <w:tcW w:w="3715" w:type="dxa"/>
          </w:tcPr>
          <w:p w:rsidR="00CD1C15" w:rsidRPr="00CD1C15" w:rsidRDefault="00CD1C15" w:rsidP="00CD1C15">
            <w:pPr>
              <w:spacing w:after="0" w:line="240" w:lineRule="auto"/>
              <w:contextualSpacing/>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lastRenderedPageBreak/>
              <w:t xml:space="preserve">Исполнители основных мероприятий подпрограммы </w:t>
            </w:r>
          </w:p>
        </w:tc>
        <w:tc>
          <w:tcPr>
            <w:tcW w:w="5670" w:type="dxa"/>
          </w:tcPr>
          <w:p w:rsidR="00CD1C15" w:rsidRPr="00CD1C15" w:rsidRDefault="00CD1C15" w:rsidP="00CD1C15">
            <w:pPr>
              <w:widowControl w:val="0"/>
              <w:autoSpaceDE w:val="0"/>
              <w:autoSpaceDN w:val="0"/>
              <w:adjustRightInd w:val="0"/>
              <w:spacing w:after="0" w:line="240" w:lineRule="auto"/>
              <w:contextualSpacing/>
              <w:jc w:val="both"/>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Управление образования и молодежной политики Администрации города Смоленска, муниципальные бюджетные образовательные учреждения города Смоленска (далее – МБУ)</w:t>
            </w:r>
          </w:p>
        </w:tc>
      </w:tr>
      <w:tr w:rsidR="00CD1C15" w:rsidRPr="00CD1C15" w:rsidTr="001A383E">
        <w:tc>
          <w:tcPr>
            <w:tcW w:w="3715" w:type="dxa"/>
          </w:tcPr>
          <w:p w:rsidR="00CD1C15" w:rsidRPr="00CD1C15" w:rsidRDefault="00CD1C15" w:rsidP="00CD1C15">
            <w:pPr>
              <w:spacing w:after="0" w:line="240" w:lineRule="auto"/>
              <w:contextualSpacing/>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 xml:space="preserve">Цель подпрограммы </w:t>
            </w:r>
          </w:p>
        </w:tc>
        <w:tc>
          <w:tcPr>
            <w:tcW w:w="5670" w:type="dxa"/>
          </w:tcPr>
          <w:p w:rsidR="00CD1C15" w:rsidRPr="00CD1C15" w:rsidRDefault="00CD1C15" w:rsidP="00CD1C15">
            <w:pPr>
              <w:autoSpaceDE w:val="0"/>
              <w:autoSpaceDN w:val="0"/>
              <w:adjustRightInd w:val="0"/>
              <w:spacing w:after="0" w:line="240" w:lineRule="auto"/>
              <w:jc w:val="both"/>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Создание условий для успешной социализации и эффективной самореализации, развития творческого и интеллектуального потенциала обучающихся</w:t>
            </w:r>
          </w:p>
        </w:tc>
      </w:tr>
      <w:tr w:rsidR="00CD1C15" w:rsidRPr="00CD1C15" w:rsidTr="00CF5AA8">
        <w:trPr>
          <w:trHeight w:val="303"/>
        </w:trPr>
        <w:tc>
          <w:tcPr>
            <w:tcW w:w="3715" w:type="dxa"/>
          </w:tcPr>
          <w:p w:rsidR="00CD1C15" w:rsidRPr="00CD1C15" w:rsidRDefault="00CD1C15" w:rsidP="00CD1C15">
            <w:pPr>
              <w:spacing w:after="0" w:line="240" w:lineRule="auto"/>
              <w:contextualSpacing/>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 xml:space="preserve">Целевые показатели реализации подпрограммы </w:t>
            </w:r>
          </w:p>
        </w:tc>
        <w:tc>
          <w:tcPr>
            <w:tcW w:w="5670" w:type="dxa"/>
          </w:tcPr>
          <w:p w:rsidR="00CD1C15" w:rsidRPr="00CF5AA8" w:rsidRDefault="00CD1C15" w:rsidP="00CF5AA8">
            <w:pPr>
              <w:pStyle w:val="a5"/>
              <w:numPr>
                <w:ilvl w:val="0"/>
                <w:numId w:val="14"/>
              </w:numPr>
              <w:spacing w:after="0" w:line="240" w:lineRule="auto"/>
              <w:ind w:left="0" w:firstLine="0"/>
              <w:jc w:val="both"/>
              <w:rPr>
                <w:rFonts w:ascii="Times New Roman" w:eastAsia="Calibri" w:hAnsi="Times New Roman" w:cs="Times New Roman"/>
                <w:color w:val="000000" w:themeColor="text1"/>
                <w:sz w:val="28"/>
                <w:szCs w:val="28"/>
                <w:lang w:eastAsia="en-US"/>
              </w:rPr>
            </w:pPr>
            <w:r w:rsidRPr="00CF5AA8">
              <w:rPr>
                <w:rFonts w:ascii="Times New Roman" w:eastAsia="Calibri" w:hAnsi="Times New Roman" w:cs="Times New Roman"/>
                <w:color w:val="000000" w:themeColor="text1"/>
                <w:sz w:val="28"/>
                <w:szCs w:val="28"/>
                <w:lang w:eastAsia="en-US"/>
              </w:rPr>
              <w:t>Создание электронного сборника лучших воспитательных практик;</w:t>
            </w:r>
          </w:p>
          <w:p w:rsidR="00CD1C15" w:rsidRPr="00CF5AA8" w:rsidRDefault="00CF5AA8" w:rsidP="00CF5AA8">
            <w:pPr>
              <w:pStyle w:val="a5"/>
              <w:numPr>
                <w:ilvl w:val="0"/>
                <w:numId w:val="14"/>
              </w:numPr>
              <w:spacing w:after="0" w:line="240" w:lineRule="auto"/>
              <w:ind w:left="0" w:firstLine="0"/>
              <w:jc w:val="both"/>
              <w:rPr>
                <w:rFonts w:ascii="Times New Roman" w:eastAsia="Calibri" w:hAnsi="Times New Roman" w:cs="Times New Roman"/>
                <w:color w:val="000000" w:themeColor="text1"/>
                <w:sz w:val="28"/>
                <w:szCs w:val="28"/>
                <w:lang w:eastAsia="en-US"/>
              </w:rPr>
            </w:pPr>
            <w:r w:rsidRPr="00CF5AA8">
              <w:rPr>
                <w:rFonts w:ascii="Times New Roman" w:eastAsia="Calibri" w:hAnsi="Times New Roman" w:cs="Times New Roman"/>
                <w:color w:val="000000" w:themeColor="text1"/>
                <w:sz w:val="28"/>
                <w:szCs w:val="28"/>
                <w:lang w:eastAsia="en-US"/>
              </w:rPr>
              <w:t>Д</w:t>
            </w:r>
            <w:r w:rsidR="00CD1C15" w:rsidRPr="00CF5AA8">
              <w:rPr>
                <w:rFonts w:ascii="Times New Roman" w:eastAsia="Calibri" w:hAnsi="Times New Roman" w:cs="Times New Roman"/>
                <w:color w:val="000000" w:themeColor="text1"/>
                <w:sz w:val="28"/>
                <w:szCs w:val="28"/>
                <w:lang w:eastAsia="en-US"/>
              </w:rPr>
              <w:t>оля обучающихся, вовлеченных в социальную практику, в общей численности детей в возрасте от 5 до 18 лет;</w:t>
            </w:r>
          </w:p>
          <w:p w:rsidR="00CF5AA8" w:rsidRPr="00CF5AA8" w:rsidRDefault="00CF5AA8" w:rsidP="00CF5AA8">
            <w:pPr>
              <w:pStyle w:val="a5"/>
              <w:numPr>
                <w:ilvl w:val="0"/>
                <w:numId w:val="14"/>
              </w:numPr>
              <w:spacing w:after="0" w:line="240" w:lineRule="auto"/>
              <w:ind w:left="0" w:firstLine="0"/>
              <w:jc w:val="both"/>
              <w:rPr>
                <w:rFonts w:ascii="Times New Roman" w:eastAsia="Calibri" w:hAnsi="Times New Roman" w:cs="Times New Roman"/>
                <w:color w:val="000000" w:themeColor="text1"/>
                <w:lang w:eastAsia="en-US"/>
              </w:rPr>
            </w:pPr>
            <w:r w:rsidRPr="00CF5AA8">
              <w:rPr>
                <w:rFonts w:ascii="Times New Roman" w:eastAsia="Calibri" w:hAnsi="Times New Roman" w:cs="Times New Roman"/>
                <w:color w:val="000000" w:themeColor="text1"/>
                <w:sz w:val="28"/>
                <w:szCs w:val="28"/>
                <w:lang w:eastAsia="en-US"/>
              </w:rPr>
              <w:t>К</w:t>
            </w:r>
            <w:r w:rsidR="00CD1C15" w:rsidRPr="00CF5AA8">
              <w:rPr>
                <w:rFonts w:ascii="Times New Roman" w:eastAsia="Calibri" w:hAnsi="Times New Roman" w:cs="Times New Roman"/>
                <w:color w:val="000000" w:themeColor="text1"/>
                <w:sz w:val="28"/>
                <w:szCs w:val="28"/>
                <w:lang w:eastAsia="en-US"/>
              </w:rPr>
              <w:t>оличество детей, принявших участие в олимпиадах, конкурсах, слетах, спортивных соревнованиях, фестивалях различного   уровня;</w:t>
            </w:r>
            <w:r w:rsidRPr="00CF5AA8">
              <w:rPr>
                <w:rFonts w:ascii="Times New Roman" w:eastAsia="Calibri" w:hAnsi="Times New Roman" w:cs="Times New Roman"/>
                <w:color w:val="000000" w:themeColor="text1"/>
                <w:sz w:val="28"/>
                <w:szCs w:val="28"/>
                <w:lang w:eastAsia="en-US"/>
              </w:rPr>
              <w:t xml:space="preserve"> </w:t>
            </w:r>
          </w:p>
          <w:p w:rsidR="00CF5AA8" w:rsidRPr="00CF5AA8" w:rsidRDefault="00CF5AA8" w:rsidP="00CF5AA8">
            <w:pPr>
              <w:pStyle w:val="a5"/>
              <w:numPr>
                <w:ilvl w:val="0"/>
                <w:numId w:val="14"/>
              </w:numPr>
              <w:spacing w:after="0" w:line="240" w:lineRule="auto"/>
              <w:ind w:left="0" w:firstLine="0"/>
              <w:jc w:val="both"/>
              <w:rPr>
                <w:rFonts w:ascii="Times New Roman" w:eastAsia="Calibri" w:hAnsi="Times New Roman" w:cs="Times New Roman"/>
                <w:color w:val="000000" w:themeColor="text1"/>
                <w:lang w:eastAsia="en-US"/>
              </w:rPr>
            </w:pPr>
            <w:r w:rsidRPr="00CF5AA8">
              <w:rPr>
                <w:rFonts w:ascii="Times New Roman" w:eastAsia="Calibri" w:hAnsi="Times New Roman" w:cs="Times New Roman"/>
                <w:color w:val="000000" w:themeColor="text1"/>
                <w:sz w:val="28"/>
                <w:szCs w:val="28"/>
                <w:lang w:eastAsia="en-US"/>
              </w:rPr>
              <w:t>К</w:t>
            </w:r>
            <w:r w:rsidR="00CD1C15" w:rsidRPr="00CF5AA8">
              <w:rPr>
                <w:rFonts w:ascii="Times New Roman" w:eastAsia="Calibri" w:hAnsi="Times New Roman" w:cs="Times New Roman"/>
                <w:color w:val="000000" w:themeColor="text1"/>
                <w:sz w:val="28"/>
                <w:szCs w:val="28"/>
                <w:lang w:eastAsia="en-US"/>
              </w:rPr>
              <w:t xml:space="preserve">оличество </w:t>
            </w:r>
            <w:proofErr w:type="spellStart"/>
            <w:r w:rsidR="00CD1C15" w:rsidRPr="00CF5AA8">
              <w:rPr>
                <w:rFonts w:ascii="Times New Roman" w:eastAsia="Calibri" w:hAnsi="Times New Roman" w:cs="Times New Roman"/>
                <w:color w:val="000000" w:themeColor="text1"/>
                <w:sz w:val="28"/>
                <w:szCs w:val="28"/>
                <w:lang w:eastAsia="en-US"/>
              </w:rPr>
              <w:t>гагаринцев</w:t>
            </w:r>
            <w:proofErr w:type="spellEnd"/>
            <w:r w:rsidR="00CD1C15" w:rsidRPr="00CF5AA8">
              <w:rPr>
                <w:rFonts w:ascii="Times New Roman" w:eastAsia="Calibri" w:hAnsi="Times New Roman" w:cs="Times New Roman"/>
                <w:color w:val="000000" w:themeColor="text1"/>
                <w:sz w:val="28"/>
                <w:szCs w:val="28"/>
                <w:lang w:eastAsia="en-US"/>
              </w:rPr>
              <w:t>;</w:t>
            </w:r>
          </w:p>
          <w:p w:rsidR="00545B93" w:rsidRPr="00545B93" w:rsidRDefault="00CF5AA8" w:rsidP="00545B93">
            <w:pPr>
              <w:pStyle w:val="a5"/>
              <w:numPr>
                <w:ilvl w:val="0"/>
                <w:numId w:val="14"/>
              </w:numPr>
              <w:spacing w:after="0" w:line="240" w:lineRule="auto"/>
              <w:ind w:left="0" w:firstLine="0"/>
              <w:jc w:val="both"/>
              <w:rPr>
                <w:rFonts w:ascii="Times New Roman" w:eastAsia="Calibri" w:hAnsi="Times New Roman" w:cs="Times New Roman"/>
                <w:lang w:eastAsia="en-US"/>
              </w:rPr>
            </w:pPr>
            <w:r w:rsidRPr="00545B93">
              <w:rPr>
                <w:rFonts w:ascii="Times New Roman" w:eastAsia="Calibri" w:hAnsi="Times New Roman" w:cs="Times New Roman"/>
                <w:sz w:val="28"/>
                <w:szCs w:val="28"/>
                <w:lang w:eastAsia="en-US"/>
              </w:rPr>
              <w:t>К</w:t>
            </w:r>
            <w:r w:rsidR="00CD1C15" w:rsidRPr="00545B93">
              <w:rPr>
                <w:rFonts w:ascii="Times New Roman" w:eastAsia="Calibri" w:hAnsi="Times New Roman" w:cs="Times New Roman"/>
                <w:sz w:val="28"/>
                <w:szCs w:val="28"/>
                <w:lang w:eastAsia="en-US"/>
              </w:rPr>
              <w:t>оличество волонтеров;</w:t>
            </w:r>
            <w:r w:rsidRPr="00545B93">
              <w:rPr>
                <w:rFonts w:ascii="Times New Roman" w:eastAsia="Calibri" w:hAnsi="Times New Roman" w:cs="Times New Roman"/>
                <w:sz w:val="28"/>
                <w:szCs w:val="28"/>
                <w:lang w:eastAsia="en-US"/>
              </w:rPr>
              <w:t xml:space="preserve"> </w:t>
            </w:r>
          </w:p>
          <w:p w:rsidR="00CF5AA8" w:rsidRPr="00CF5AA8" w:rsidRDefault="00CF5AA8" w:rsidP="00545B93">
            <w:pPr>
              <w:pStyle w:val="a5"/>
              <w:numPr>
                <w:ilvl w:val="0"/>
                <w:numId w:val="14"/>
              </w:numPr>
              <w:spacing w:after="0" w:line="240" w:lineRule="auto"/>
              <w:ind w:left="0" w:firstLine="0"/>
              <w:jc w:val="both"/>
              <w:rPr>
                <w:rFonts w:ascii="Times New Roman" w:eastAsia="Calibri" w:hAnsi="Times New Roman" w:cs="Times New Roman"/>
                <w:color w:val="538135"/>
                <w:lang w:eastAsia="en-US"/>
              </w:rPr>
            </w:pPr>
            <w:r w:rsidRPr="00545B93">
              <w:rPr>
                <w:rFonts w:ascii="Times New Roman" w:eastAsia="Calibri" w:hAnsi="Times New Roman" w:cs="Times New Roman"/>
                <w:sz w:val="28"/>
                <w:szCs w:val="28"/>
                <w:lang w:eastAsia="en-US"/>
              </w:rPr>
              <w:t>К</w:t>
            </w:r>
            <w:r w:rsidR="00CD1C15" w:rsidRPr="00545B93">
              <w:rPr>
                <w:rFonts w:ascii="Times New Roman" w:eastAsia="Calibri" w:hAnsi="Times New Roman" w:cs="Times New Roman"/>
                <w:sz w:val="28"/>
                <w:szCs w:val="28"/>
                <w:lang w:eastAsia="en-US"/>
              </w:rPr>
              <w:t>оличество обучающихся, участвующих в мероприятиях по профилактике асоциальных явлений</w:t>
            </w:r>
            <w:r w:rsidRPr="00545B93">
              <w:rPr>
                <w:rFonts w:ascii="Times New Roman" w:eastAsia="Calibri" w:hAnsi="Times New Roman" w:cs="Times New Roman"/>
                <w:sz w:val="28"/>
                <w:szCs w:val="28"/>
                <w:lang w:eastAsia="en-US"/>
              </w:rPr>
              <w:t>.</w:t>
            </w:r>
          </w:p>
        </w:tc>
      </w:tr>
      <w:tr w:rsidR="00CD1C15" w:rsidRPr="00CD1C15" w:rsidTr="001A383E">
        <w:tc>
          <w:tcPr>
            <w:tcW w:w="3715" w:type="dxa"/>
          </w:tcPr>
          <w:p w:rsidR="00CD1C15" w:rsidRPr="00CD1C15" w:rsidRDefault="00CD1C15" w:rsidP="00CD1C15">
            <w:pPr>
              <w:spacing w:after="0" w:line="240" w:lineRule="auto"/>
              <w:contextualSpacing/>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 xml:space="preserve">Сроки (этапы) реализации подпрограммы </w:t>
            </w:r>
          </w:p>
        </w:tc>
        <w:tc>
          <w:tcPr>
            <w:tcW w:w="5670" w:type="dxa"/>
            <w:vAlign w:val="center"/>
          </w:tcPr>
          <w:p w:rsidR="00CD1C15" w:rsidRPr="00CD1C15" w:rsidRDefault="00CD1C15" w:rsidP="00CD1C15">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 xml:space="preserve">2018-2020 годы </w:t>
            </w:r>
          </w:p>
        </w:tc>
      </w:tr>
      <w:tr w:rsidR="00CD1C15" w:rsidRPr="00CD1C15" w:rsidTr="001A383E">
        <w:tc>
          <w:tcPr>
            <w:tcW w:w="3715" w:type="dxa"/>
          </w:tcPr>
          <w:p w:rsidR="00CD1C15" w:rsidRPr="00CD1C15" w:rsidRDefault="00CD1C15" w:rsidP="00CD1C15">
            <w:pPr>
              <w:spacing w:after="0" w:line="240" w:lineRule="auto"/>
              <w:contextualSpacing/>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Объемы ассигнований подпрограммы (по годам реализации и в разрезе источников финансирования)</w:t>
            </w:r>
          </w:p>
        </w:tc>
        <w:tc>
          <w:tcPr>
            <w:tcW w:w="5670" w:type="dxa"/>
          </w:tcPr>
          <w:p w:rsidR="00CD1C15" w:rsidRPr="00CD1C15" w:rsidRDefault="00CD1C15" w:rsidP="00CD1C15">
            <w:pPr>
              <w:spacing w:after="0" w:line="240" w:lineRule="auto"/>
              <w:jc w:val="both"/>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Общий объем финансирования подпрограммы составляет 3216,6 тыс. руб</w:t>
            </w:r>
            <w:r w:rsidR="00042F77">
              <w:rPr>
                <w:rFonts w:ascii="Times New Roman" w:eastAsia="Calibri" w:hAnsi="Times New Roman" w:cs="Times New Roman"/>
                <w:sz w:val="28"/>
                <w:szCs w:val="28"/>
                <w:lang w:eastAsia="en-US"/>
              </w:rPr>
              <w:t>.</w:t>
            </w:r>
            <w:r w:rsidRPr="00CD1C15">
              <w:rPr>
                <w:rFonts w:ascii="Times New Roman" w:eastAsia="Calibri" w:hAnsi="Times New Roman" w:cs="Times New Roman"/>
                <w:sz w:val="28"/>
                <w:szCs w:val="28"/>
                <w:lang w:eastAsia="en-US"/>
              </w:rPr>
              <w:t>, в том числе по годам реализации:</w:t>
            </w:r>
          </w:p>
          <w:p w:rsidR="00CD1C15" w:rsidRPr="00C64339" w:rsidRDefault="00CD1C15" w:rsidP="00CD1C15">
            <w:pPr>
              <w:spacing w:after="0" w:line="240" w:lineRule="auto"/>
              <w:jc w:val="both"/>
              <w:rPr>
                <w:rFonts w:ascii="Times New Roman" w:eastAsia="Calibri" w:hAnsi="Times New Roman" w:cs="Times New Roman"/>
                <w:sz w:val="28"/>
                <w:szCs w:val="28"/>
                <w:lang w:eastAsia="en-US"/>
              </w:rPr>
            </w:pPr>
            <w:r w:rsidRPr="00C64339">
              <w:rPr>
                <w:rFonts w:ascii="Times New Roman" w:eastAsia="Calibri" w:hAnsi="Times New Roman" w:cs="Times New Roman"/>
                <w:sz w:val="28"/>
                <w:szCs w:val="28"/>
                <w:lang w:eastAsia="en-US"/>
              </w:rPr>
              <w:t>- 2018 год – 1072,2 тыс. руб</w:t>
            </w:r>
            <w:r w:rsidR="00042F77">
              <w:rPr>
                <w:rFonts w:ascii="Times New Roman" w:eastAsia="Calibri" w:hAnsi="Times New Roman" w:cs="Times New Roman"/>
                <w:sz w:val="28"/>
                <w:szCs w:val="28"/>
                <w:lang w:eastAsia="en-US"/>
              </w:rPr>
              <w:t>.</w:t>
            </w:r>
            <w:r w:rsidRPr="00C64339">
              <w:rPr>
                <w:rFonts w:ascii="Times New Roman" w:eastAsia="Calibri" w:hAnsi="Times New Roman" w:cs="Times New Roman"/>
                <w:sz w:val="28"/>
                <w:szCs w:val="28"/>
                <w:lang w:eastAsia="en-US"/>
              </w:rPr>
              <w:t>;</w:t>
            </w:r>
          </w:p>
          <w:p w:rsidR="00CD1C15" w:rsidRPr="00C64339" w:rsidRDefault="00CD1C15" w:rsidP="00CD1C15">
            <w:pPr>
              <w:spacing w:after="0" w:line="240" w:lineRule="auto"/>
              <w:jc w:val="both"/>
              <w:rPr>
                <w:rFonts w:ascii="Times New Roman" w:eastAsia="Calibri" w:hAnsi="Times New Roman" w:cs="Times New Roman"/>
                <w:sz w:val="28"/>
                <w:szCs w:val="28"/>
                <w:lang w:eastAsia="en-US"/>
              </w:rPr>
            </w:pPr>
            <w:r w:rsidRPr="00C64339">
              <w:rPr>
                <w:rFonts w:ascii="Times New Roman" w:eastAsia="Calibri" w:hAnsi="Times New Roman" w:cs="Times New Roman"/>
                <w:sz w:val="28"/>
                <w:szCs w:val="28"/>
                <w:lang w:eastAsia="en-US"/>
              </w:rPr>
              <w:t>- 2019 год – 1072,2 тыс. руб</w:t>
            </w:r>
            <w:r w:rsidR="00042F77">
              <w:rPr>
                <w:rFonts w:ascii="Times New Roman" w:eastAsia="Calibri" w:hAnsi="Times New Roman" w:cs="Times New Roman"/>
                <w:sz w:val="28"/>
                <w:szCs w:val="28"/>
                <w:lang w:eastAsia="en-US"/>
              </w:rPr>
              <w:t>.</w:t>
            </w:r>
            <w:r w:rsidRPr="00C64339">
              <w:rPr>
                <w:rFonts w:ascii="Times New Roman" w:eastAsia="Calibri" w:hAnsi="Times New Roman" w:cs="Times New Roman"/>
                <w:sz w:val="28"/>
                <w:szCs w:val="28"/>
                <w:lang w:eastAsia="en-US"/>
              </w:rPr>
              <w:t>;</w:t>
            </w:r>
          </w:p>
          <w:p w:rsidR="00CD1C15" w:rsidRDefault="00CD1C15" w:rsidP="00CD1C15">
            <w:pPr>
              <w:spacing w:after="0" w:line="240" w:lineRule="auto"/>
              <w:jc w:val="both"/>
              <w:rPr>
                <w:rFonts w:ascii="Times New Roman" w:eastAsia="Calibri" w:hAnsi="Times New Roman" w:cs="Times New Roman"/>
                <w:sz w:val="28"/>
                <w:szCs w:val="28"/>
                <w:lang w:eastAsia="en-US"/>
              </w:rPr>
            </w:pPr>
            <w:r w:rsidRPr="00C64339">
              <w:rPr>
                <w:rFonts w:ascii="Times New Roman" w:eastAsia="Calibri" w:hAnsi="Times New Roman" w:cs="Times New Roman"/>
                <w:sz w:val="28"/>
                <w:szCs w:val="28"/>
                <w:lang w:eastAsia="en-US"/>
              </w:rPr>
              <w:t xml:space="preserve">- 2020 год – 1072,2 тыс. </w:t>
            </w:r>
            <w:r w:rsidR="00042F77" w:rsidRPr="00C64339">
              <w:rPr>
                <w:rFonts w:ascii="Times New Roman" w:eastAsia="Calibri" w:hAnsi="Times New Roman" w:cs="Times New Roman"/>
                <w:sz w:val="28"/>
                <w:szCs w:val="28"/>
                <w:lang w:eastAsia="en-US"/>
              </w:rPr>
              <w:t>руб</w:t>
            </w:r>
            <w:r w:rsidR="00042F77">
              <w:rPr>
                <w:rFonts w:ascii="Times New Roman" w:eastAsia="Calibri" w:hAnsi="Times New Roman" w:cs="Times New Roman"/>
                <w:sz w:val="28"/>
                <w:szCs w:val="28"/>
                <w:lang w:eastAsia="en-US"/>
              </w:rPr>
              <w:t>.</w:t>
            </w:r>
          </w:p>
          <w:p w:rsidR="008B0764" w:rsidRDefault="008B0764" w:rsidP="00CD1C15">
            <w:pPr>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Источник финансирования подпрограммы – средства бюджета города Смоленска.</w:t>
            </w:r>
          </w:p>
          <w:p w:rsidR="00CD1C15" w:rsidRPr="00CD1C15" w:rsidRDefault="00CD1C15" w:rsidP="00CD1C15">
            <w:pPr>
              <w:spacing w:after="0" w:line="240" w:lineRule="auto"/>
              <w:jc w:val="both"/>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Объем финансирования подпрограммы подлежит ежегодному уточнению</w:t>
            </w:r>
          </w:p>
        </w:tc>
      </w:tr>
    </w:tbl>
    <w:p w:rsidR="00CD1C15" w:rsidRPr="00CD1C15" w:rsidRDefault="00CD1C15" w:rsidP="00CD1C15">
      <w:pPr>
        <w:autoSpaceDE w:val="0"/>
        <w:autoSpaceDN w:val="0"/>
        <w:adjustRightInd w:val="0"/>
        <w:spacing w:after="0" w:line="240" w:lineRule="auto"/>
        <w:jc w:val="center"/>
        <w:outlineLvl w:val="0"/>
        <w:rPr>
          <w:rFonts w:ascii="Times New Roman" w:eastAsia="Calibri" w:hAnsi="Times New Roman" w:cs="Times New Roman"/>
          <w:sz w:val="28"/>
          <w:szCs w:val="28"/>
          <w:lang w:eastAsia="en-US"/>
        </w:rPr>
      </w:pPr>
    </w:p>
    <w:p w:rsidR="00CD1C15" w:rsidRPr="00CD1C15" w:rsidRDefault="00CD1C15" w:rsidP="00CD1C15">
      <w:pPr>
        <w:autoSpaceDE w:val="0"/>
        <w:autoSpaceDN w:val="0"/>
        <w:adjustRightInd w:val="0"/>
        <w:spacing w:after="0" w:line="240" w:lineRule="auto"/>
        <w:jc w:val="center"/>
        <w:outlineLvl w:val="0"/>
        <w:rPr>
          <w:rFonts w:ascii="Times New Roman" w:eastAsia="Calibri" w:hAnsi="Times New Roman" w:cs="Times New Roman"/>
          <w:sz w:val="28"/>
          <w:szCs w:val="28"/>
          <w:lang w:eastAsia="en-US"/>
        </w:rPr>
      </w:pPr>
    </w:p>
    <w:p w:rsidR="00CD1C15" w:rsidRPr="00CF5AA8" w:rsidRDefault="00CD1C15" w:rsidP="00CD1C15">
      <w:pPr>
        <w:spacing w:after="0" w:line="240" w:lineRule="auto"/>
        <w:jc w:val="center"/>
        <w:rPr>
          <w:rFonts w:ascii="Times New Roman" w:eastAsia="Calibri" w:hAnsi="Times New Roman" w:cs="Times New Roman"/>
          <w:b/>
          <w:sz w:val="28"/>
          <w:szCs w:val="28"/>
          <w:lang w:eastAsia="en-US"/>
        </w:rPr>
      </w:pPr>
      <w:r w:rsidRPr="00CF5AA8">
        <w:rPr>
          <w:rFonts w:ascii="Times New Roman" w:eastAsia="Calibri" w:hAnsi="Times New Roman" w:cs="Times New Roman"/>
          <w:b/>
          <w:sz w:val="28"/>
          <w:szCs w:val="28"/>
          <w:lang w:eastAsia="en-US"/>
        </w:rPr>
        <w:t>1. Общая характеристика социально-экономической сферы реализации подпрограммы</w:t>
      </w:r>
    </w:p>
    <w:p w:rsidR="00CD1C15" w:rsidRPr="00CF5AA8" w:rsidRDefault="00CD1C15" w:rsidP="00CD1C15">
      <w:pPr>
        <w:autoSpaceDE w:val="0"/>
        <w:autoSpaceDN w:val="0"/>
        <w:adjustRightInd w:val="0"/>
        <w:spacing w:after="0" w:line="240" w:lineRule="auto"/>
        <w:jc w:val="center"/>
        <w:outlineLvl w:val="0"/>
        <w:rPr>
          <w:rFonts w:ascii="Times New Roman" w:eastAsia="Calibri" w:hAnsi="Times New Roman" w:cs="Times New Roman"/>
          <w:b/>
          <w:sz w:val="28"/>
          <w:szCs w:val="28"/>
          <w:lang w:eastAsia="en-US"/>
        </w:rPr>
      </w:pPr>
    </w:p>
    <w:p w:rsidR="00CD1C15" w:rsidRPr="00CD1C15" w:rsidRDefault="00CD1C15" w:rsidP="00CD1C15">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de-DE"/>
        </w:rPr>
      </w:pPr>
      <w:r w:rsidRPr="00CD1C15">
        <w:rPr>
          <w:rFonts w:ascii="Times New Roman" w:eastAsia="Times New Roman" w:hAnsi="Times New Roman" w:cs="Times New Roman"/>
          <w:color w:val="000000"/>
          <w:sz w:val="28"/>
          <w:szCs w:val="28"/>
          <w:lang w:eastAsia="de-DE"/>
        </w:rPr>
        <w:t xml:space="preserve">Приоритетная задача Российской Федерации – формирование новых поколений, обладающих знаниями и умениями, которые отвечают требованиям </w:t>
      </w:r>
      <w:r w:rsidRPr="00CD1C15">
        <w:rPr>
          <w:rFonts w:ascii="Times New Roman" w:eastAsia="Times New Roman" w:hAnsi="Times New Roman" w:cs="Times New Roman"/>
          <w:color w:val="000000"/>
          <w:sz w:val="28"/>
          <w:szCs w:val="28"/>
          <w:lang w:val="de-DE" w:eastAsia="de-DE"/>
        </w:rPr>
        <w:t>XXI</w:t>
      </w:r>
      <w:r w:rsidRPr="00CD1C15">
        <w:rPr>
          <w:rFonts w:ascii="Times New Roman" w:eastAsia="Times New Roman" w:hAnsi="Times New Roman" w:cs="Times New Roman"/>
          <w:color w:val="000000"/>
          <w:sz w:val="28"/>
          <w:szCs w:val="28"/>
          <w:lang w:eastAsia="de-DE"/>
        </w:rPr>
        <w:t xml:space="preserve"> века, разделяющих традиционные нравственные ценности, </w:t>
      </w:r>
      <w:r w:rsidRPr="00CD1C15">
        <w:rPr>
          <w:rFonts w:ascii="Times New Roman" w:eastAsia="Times New Roman" w:hAnsi="Times New Roman" w:cs="Times New Roman"/>
          <w:color w:val="000000"/>
          <w:sz w:val="28"/>
          <w:szCs w:val="28"/>
          <w:lang w:eastAsia="de-DE"/>
        </w:rPr>
        <w:lastRenderedPageBreak/>
        <w:t xml:space="preserve">готовых к мирному созиданию и защите Родины. Ключевым инструментом решения этой задачи является воспитание детей. </w:t>
      </w:r>
    </w:p>
    <w:p w:rsidR="00CD1C15" w:rsidRPr="00CD1C15" w:rsidRDefault="00CD1C15" w:rsidP="00CD1C15">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de-DE"/>
        </w:rPr>
      </w:pPr>
      <w:r w:rsidRPr="00CD1C15">
        <w:rPr>
          <w:rFonts w:ascii="Times New Roman" w:eastAsia="Times New Roman" w:hAnsi="Times New Roman" w:cs="Times New Roman"/>
          <w:color w:val="000000"/>
          <w:sz w:val="28"/>
          <w:szCs w:val="28"/>
          <w:lang w:eastAsia="de-DE"/>
        </w:rPr>
        <w:t xml:space="preserve">Стратегические ориентиры воспитания сформулированы Президентом Российской Федерации В.В. Путиным: «Формирование гармоничной личности, воспитание гражданина России – зрелого, ответственного человека, в котором сочетается любовь к большой и малой родине, общенациональная и этническая идентичность, уважение к культуре, традициям людей, которые живут рядом». </w:t>
      </w:r>
    </w:p>
    <w:p w:rsidR="00CD1C15" w:rsidRPr="00CD1C15" w:rsidRDefault="00CD1C15" w:rsidP="00CD1C15">
      <w:pPr>
        <w:spacing w:after="0" w:line="240" w:lineRule="auto"/>
        <w:ind w:firstLine="720"/>
        <w:jc w:val="both"/>
        <w:rPr>
          <w:rFonts w:ascii="Times New Roman" w:eastAsia="Times New Roman" w:hAnsi="Times New Roman" w:cs="Times New Roman"/>
          <w:sz w:val="28"/>
          <w:szCs w:val="28"/>
          <w:lang w:eastAsia="x-none"/>
        </w:rPr>
      </w:pPr>
      <w:r w:rsidRPr="00CD1C15">
        <w:rPr>
          <w:rFonts w:ascii="Times New Roman" w:eastAsia="Times New Roman" w:hAnsi="Times New Roman" w:cs="Times New Roman"/>
          <w:sz w:val="28"/>
          <w:szCs w:val="28"/>
          <w:lang w:eastAsia="x-none"/>
        </w:rPr>
        <w:t xml:space="preserve">В городе Смоленске созданы условия для эффективной социализации личности обучающихся, формирования патриотических качеств, активной гражданской позиции. Активно развиваются волонтерское и детское общественное движения. </w:t>
      </w:r>
    </w:p>
    <w:p w:rsidR="00CD1C15" w:rsidRPr="00CD1C15" w:rsidRDefault="00CD1C15" w:rsidP="00CD1C15">
      <w:pPr>
        <w:spacing w:after="0" w:line="240" w:lineRule="auto"/>
        <w:ind w:firstLine="720"/>
        <w:jc w:val="both"/>
        <w:rPr>
          <w:rFonts w:ascii="Times New Roman" w:eastAsia="Times New Roman" w:hAnsi="Times New Roman" w:cs="Times New Roman"/>
          <w:sz w:val="28"/>
          <w:szCs w:val="28"/>
          <w:lang w:eastAsia="x-none"/>
        </w:rPr>
      </w:pPr>
      <w:r w:rsidRPr="00CD1C15">
        <w:rPr>
          <w:rFonts w:ascii="Times New Roman" w:eastAsia="Times New Roman" w:hAnsi="Times New Roman" w:cs="Times New Roman"/>
          <w:sz w:val="28"/>
          <w:szCs w:val="28"/>
          <w:lang w:eastAsia="x-none"/>
        </w:rPr>
        <w:t xml:space="preserve">Создан городской волонтерский корпус, в состав которого вошли </w:t>
      </w:r>
      <w:r w:rsidRPr="00CD1C15">
        <w:rPr>
          <w:rFonts w:ascii="Times New Roman CYR" w:eastAsia="Times New Roman" w:hAnsi="Times New Roman CYR" w:cs="Times New Roman CYR"/>
          <w:sz w:val="28"/>
          <w:szCs w:val="28"/>
        </w:rPr>
        <w:t xml:space="preserve">1154 человека, из них зарегистрированы на сайте </w:t>
      </w:r>
      <w:proofErr w:type="spellStart"/>
      <w:r w:rsidRPr="00CD1C15">
        <w:rPr>
          <w:rFonts w:ascii="Times New Roman CYR" w:eastAsia="Times New Roman" w:hAnsi="Times New Roman CYR" w:cs="Times New Roman CYR"/>
          <w:sz w:val="28"/>
          <w:szCs w:val="28"/>
        </w:rPr>
        <w:t>ДобровольцыРоссии</w:t>
      </w:r>
      <w:proofErr w:type="gramStart"/>
      <w:r w:rsidRPr="00CD1C15">
        <w:rPr>
          <w:rFonts w:ascii="Times New Roman CYR" w:eastAsia="Times New Roman" w:hAnsi="Times New Roman CYR" w:cs="Times New Roman CYR"/>
          <w:sz w:val="28"/>
          <w:szCs w:val="28"/>
        </w:rPr>
        <w:t>.р</w:t>
      </w:r>
      <w:proofErr w:type="gramEnd"/>
      <w:r w:rsidRPr="00CD1C15">
        <w:rPr>
          <w:rFonts w:ascii="Times New Roman CYR" w:eastAsia="Times New Roman" w:hAnsi="Times New Roman CYR" w:cs="Times New Roman CYR"/>
          <w:sz w:val="28"/>
          <w:szCs w:val="28"/>
        </w:rPr>
        <w:t>ф</w:t>
      </w:r>
      <w:proofErr w:type="spellEnd"/>
      <w:r w:rsidRPr="00CD1C15">
        <w:rPr>
          <w:rFonts w:ascii="Times New Roman CYR" w:eastAsia="Times New Roman" w:hAnsi="Times New Roman CYR" w:cs="Times New Roman CYR"/>
          <w:sz w:val="28"/>
          <w:szCs w:val="28"/>
        </w:rPr>
        <w:t xml:space="preserve"> – 472 человека. Выдано 272 </w:t>
      </w:r>
      <w:proofErr w:type="gramStart"/>
      <w:r w:rsidRPr="00CD1C15">
        <w:rPr>
          <w:rFonts w:ascii="Times New Roman CYR" w:eastAsia="Times New Roman" w:hAnsi="Times New Roman CYR" w:cs="Times New Roman CYR"/>
          <w:sz w:val="28"/>
          <w:szCs w:val="28"/>
        </w:rPr>
        <w:t>волонтерских</w:t>
      </w:r>
      <w:proofErr w:type="gramEnd"/>
      <w:r w:rsidRPr="00CD1C15">
        <w:rPr>
          <w:rFonts w:ascii="Times New Roman CYR" w:eastAsia="Times New Roman" w:hAnsi="Times New Roman CYR" w:cs="Times New Roman CYR"/>
          <w:sz w:val="28"/>
          <w:szCs w:val="28"/>
        </w:rPr>
        <w:t xml:space="preserve"> книжки.</w:t>
      </w:r>
    </w:p>
    <w:p w:rsidR="00CD1C15" w:rsidRPr="00CD1C15" w:rsidRDefault="00CD1C15" w:rsidP="00CD1C15">
      <w:pPr>
        <w:spacing w:after="0" w:line="240" w:lineRule="auto"/>
        <w:ind w:firstLine="720"/>
        <w:jc w:val="both"/>
        <w:rPr>
          <w:rFonts w:ascii="Times New Roman" w:eastAsia="Times New Roman" w:hAnsi="Times New Roman" w:cs="Times New Roman"/>
          <w:sz w:val="28"/>
          <w:szCs w:val="28"/>
          <w:lang w:eastAsia="x-none"/>
        </w:rPr>
      </w:pPr>
      <w:proofErr w:type="gramStart"/>
      <w:r w:rsidRPr="00CD1C15">
        <w:rPr>
          <w:rFonts w:ascii="Times New Roman" w:eastAsia="Times New Roman" w:hAnsi="Times New Roman" w:cs="Times New Roman"/>
          <w:bCs/>
          <w:sz w:val="28"/>
          <w:szCs w:val="28"/>
          <w:lang w:eastAsia="x-none"/>
        </w:rPr>
        <w:t xml:space="preserve">Смоленская детская городская общественная организация имени Ю.А. Гагарина насчитывает </w:t>
      </w:r>
      <w:r w:rsidRPr="00CD1C15">
        <w:rPr>
          <w:rFonts w:ascii="Times New Roman" w:eastAsia="Times New Roman" w:hAnsi="Times New Roman" w:cs="Times New Roman"/>
          <w:sz w:val="28"/>
          <w:szCs w:val="28"/>
          <w:lang w:val="x-none" w:eastAsia="x-none"/>
        </w:rPr>
        <w:t>21378</w:t>
      </w:r>
      <w:r w:rsidRPr="00CD1C15">
        <w:rPr>
          <w:rFonts w:ascii="Times New Roman" w:eastAsia="Times New Roman" w:hAnsi="Times New Roman" w:cs="Times New Roman"/>
          <w:sz w:val="28"/>
          <w:szCs w:val="28"/>
          <w:lang w:eastAsia="x-none"/>
        </w:rPr>
        <w:t>, что</w:t>
      </w:r>
      <w:r w:rsidRPr="00CD1C15">
        <w:rPr>
          <w:rFonts w:ascii="Times New Roman" w:eastAsia="Times New Roman" w:hAnsi="Times New Roman" w:cs="Times New Roman"/>
          <w:sz w:val="28"/>
          <w:szCs w:val="28"/>
          <w:lang w:val="x-none" w:eastAsia="x-none"/>
        </w:rPr>
        <w:t xml:space="preserve"> </w:t>
      </w:r>
      <w:r w:rsidRPr="00CD1C15">
        <w:rPr>
          <w:rFonts w:ascii="Times New Roman" w:eastAsia="Times New Roman" w:hAnsi="Times New Roman" w:cs="Times New Roman"/>
          <w:sz w:val="28"/>
          <w:szCs w:val="28"/>
          <w:lang w:eastAsia="x-none"/>
        </w:rPr>
        <w:t>на 13% больше по сравнению</w:t>
      </w:r>
      <w:r w:rsidRPr="00CD1C15">
        <w:rPr>
          <w:rFonts w:ascii="Times New Roman" w:eastAsia="Times New Roman" w:hAnsi="Times New Roman" w:cs="Times New Roman"/>
          <w:sz w:val="28"/>
          <w:szCs w:val="28"/>
          <w:lang w:val="x-none" w:eastAsia="x-none"/>
        </w:rPr>
        <w:t xml:space="preserve"> с </w:t>
      </w:r>
      <w:r w:rsidRPr="00CD1C15">
        <w:rPr>
          <w:rFonts w:ascii="Times New Roman" w:eastAsia="Times New Roman" w:hAnsi="Times New Roman" w:cs="Times New Roman"/>
          <w:sz w:val="28"/>
          <w:szCs w:val="28"/>
          <w:lang w:eastAsia="x-none"/>
        </w:rPr>
        <w:t>2016 годом и составляет 70% от общего числа обучающихся в общеобразовательных учреждениях города Смоленска.</w:t>
      </w:r>
      <w:proofErr w:type="gramEnd"/>
      <w:r w:rsidRPr="00CD1C15">
        <w:rPr>
          <w:rFonts w:ascii="Times New Roman" w:eastAsia="Times New Roman" w:hAnsi="Times New Roman" w:cs="Times New Roman"/>
          <w:sz w:val="28"/>
          <w:szCs w:val="28"/>
          <w:lang w:eastAsia="x-none"/>
        </w:rPr>
        <w:t xml:space="preserve"> Опыт работы СДГО имени Ю.А. Гагарина по гражданско-патриотическому воспитанию подрастающего поколения в апреле 2017 года был представлен на заседании Комитета Государственной Думы по вопросам семьи, женщин и детей и рекомендован для использования другим регионам РФ.</w:t>
      </w:r>
    </w:p>
    <w:p w:rsidR="00CD1C15" w:rsidRPr="00CD1C15" w:rsidRDefault="00CD1C15" w:rsidP="00CD1C15">
      <w:pPr>
        <w:autoSpaceDE w:val="0"/>
        <w:autoSpaceDN w:val="0"/>
        <w:adjustRightInd w:val="0"/>
        <w:spacing w:after="0" w:line="240" w:lineRule="auto"/>
        <w:ind w:firstLine="709"/>
        <w:jc w:val="both"/>
        <w:rPr>
          <w:rFonts w:ascii="Times New Roman" w:eastAsia="Calibri" w:hAnsi="Times New Roman" w:cs="Times New Roman"/>
          <w:sz w:val="28"/>
          <w:szCs w:val="28"/>
          <w:shd w:val="clear" w:color="auto" w:fill="FFFFFF"/>
          <w:lang w:eastAsia="en-US"/>
        </w:rPr>
      </w:pPr>
      <w:r w:rsidRPr="00CD1C15">
        <w:rPr>
          <w:rFonts w:ascii="Times New Roman" w:eastAsia="Calibri" w:hAnsi="Times New Roman" w:cs="Times New Roman"/>
          <w:sz w:val="28"/>
          <w:szCs w:val="28"/>
        </w:rPr>
        <w:t xml:space="preserve">Одним из приоритетных направлений является организация </w:t>
      </w:r>
      <w:r w:rsidRPr="00CD1C15">
        <w:rPr>
          <w:rFonts w:ascii="Times New Roman" w:eastAsia="Calibri" w:hAnsi="Times New Roman" w:cs="Times New Roman"/>
          <w:bCs/>
          <w:iCs/>
          <w:sz w:val="28"/>
          <w:szCs w:val="28"/>
        </w:rPr>
        <w:t>работы с одаренными детьми, подростками и молодежью</w:t>
      </w:r>
      <w:r w:rsidRPr="00CD1C15">
        <w:rPr>
          <w:rFonts w:ascii="Times New Roman" w:eastAsia="Calibri" w:hAnsi="Times New Roman" w:cs="Times New Roman"/>
          <w:sz w:val="28"/>
          <w:szCs w:val="28"/>
          <w:shd w:val="clear" w:color="auto" w:fill="FFFFFF"/>
          <w:lang w:eastAsia="en-US"/>
        </w:rPr>
        <w:t>.</w:t>
      </w:r>
    </w:p>
    <w:p w:rsidR="00CD1C15" w:rsidRPr="00CD1C15" w:rsidRDefault="00CD1C15" w:rsidP="00CD1C15">
      <w:pPr>
        <w:autoSpaceDE w:val="0"/>
        <w:autoSpaceDN w:val="0"/>
        <w:adjustRightInd w:val="0"/>
        <w:spacing w:after="0" w:line="240" w:lineRule="auto"/>
        <w:ind w:firstLine="709"/>
        <w:jc w:val="both"/>
        <w:rPr>
          <w:rFonts w:ascii="Times New Roman CYR" w:eastAsia="Calibri" w:hAnsi="Times New Roman CYR" w:cs="Times New Roman CYR"/>
          <w:b/>
          <w:bCs/>
          <w:color w:val="000000"/>
          <w:sz w:val="28"/>
          <w:szCs w:val="28"/>
        </w:rPr>
      </w:pPr>
      <w:r w:rsidRPr="00CD1C15">
        <w:rPr>
          <w:rFonts w:ascii="Times New Roman CYR" w:eastAsia="Calibri" w:hAnsi="Times New Roman CYR" w:cs="Times New Roman CYR"/>
          <w:sz w:val="28"/>
          <w:szCs w:val="28"/>
        </w:rPr>
        <w:t>Ежегодно проводятся олимпиады, интеллектуальные конкурсы, фестивали, направленные на выявление и развитие у обучающихся интеллектуальных и творческих способностей, интереса к научно-исследовательской деятельности.</w:t>
      </w:r>
    </w:p>
    <w:p w:rsidR="00CD1C15" w:rsidRPr="00CD1C15" w:rsidRDefault="00CD1C15" w:rsidP="00CD1C15">
      <w:pPr>
        <w:autoSpaceDE w:val="0"/>
        <w:autoSpaceDN w:val="0"/>
        <w:adjustRightInd w:val="0"/>
        <w:spacing w:after="0" w:line="240" w:lineRule="auto"/>
        <w:ind w:firstLine="709"/>
        <w:jc w:val="both"/>
        <w:rPr>
          <w:rFonts w:ascii="Times New Roman CYR" w:eastAsia="Calibri" w:hAnsi="Times New Roman CYR" w:cs="Times New Roman CYR"/>
          <w:sz w:val="28"/>
          <w:szCs w:val="28"/>
        </w:rPr>
      </w:pPr>
      <w:r w:rsidRPr="00CD1C15">
        <w:rPr>
          <w:rFonts w:ascii="Times New Roman CYR" w:eastAsia="Calibri" w:hAnsi="Times New Roman CYR" w:cs="Times New Roman CYR"/>
          <w:sz w:val="28"/>
          <w:szCs w:val="28"/>
        </w:rPr>
        <w:t>В муниципальном этапе всероссийской олимпиады школьников в 2017 году приняли участие 1876 школьников (2016 год – 1282), 479 из них стали победителями и призерами. В областном этапе предметных олимпиад участвовало 184 смоленских школьника (2016 год – 194), 59 из них стали победителями и призерами. В заключительном этапе всероссийской олимпиады школьников приняло участие 17 обучающихся города Смоленска (2016 год – 8), 2 из них стали призерами заключительного этапа.</w:t>
      </w:r>
    </w:p>
    <w:p w:rsidR="00CD1C15" w:rsidRPr="00CD1C15" w:rsidRDefault="00CD1C15" w:rsidP="00CD1C15">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D1C15">
        <w:rPr>
          <w:rFonts w:ascii="Times New Roman CYR" w:eastAsia="Calibri" w:hAnsi="Times New Roman CYR" w:cs="Times New Roman CYR"/>
          <w:sz w:val="28"/>
          <w:szCs w:val="28"/>
        </w:rPr>
        <w:t xml:space="preserve">С целью активизации творческой деятельности учащихся, создания необходимых условий для поддержки одаренных детей, формирования их компетентностей в различных областях знаний ежегодно проводятся городской фестиваль школьников по информационным технологиям «IT - планета», городские интеллектуальные игры для старшеклассников «Что? Где? Когда?», «Атомные знатоки», городской математический турнир «Эрудит», </w:t>
      </w:r>
      <w:proofErr w:type="spellStart"/>
      <w:r w:rsidRPr="00CD1C15">
        <w:rPr>
          <w:rFonts w:ascii="Times New Roman CYR" w:eastAsia="Calibri" w:hAnsi="Times New Roman CYR" w:cs="Times New Roman CYR"/>
          <w:sz w:val="28"/>
          <w:szCs w:val="28"/>
        </w:rPr>
        <w:t>лингвокультурологические</w:t>
      </w:r>
      <w:proofErr w:type="spellEnd"/>
      <w:r w:rsidRPr="00CD1C15">
        <w:rPr>
          <w:rFonts w:ascii="Times New Roman CYR" w:eastAsia="Calibri" w:hAnsi="Times New Roman CYR" w:cs="Times New Roman CYR"/>
          <w:sz w:val="28"/>
          <w:szCs w:val="28"/>
        </w:rPr>
        <w:t xml:space="preserve"> конкурсы. </w:t>
      </w:r>
      <w:r w:rsidRPr="00CD1C15">
        <w:rPr>
          <w:rFonts w:ascii="Times New Roman" w:eastAsia="Calibri" w:hAnsi="Times New Roman" w:cs="Times New Roman"/>
          <w:sz w:val="28"/>
          <w:szCs w:val="28"/>
          <w:lang w:eastAsia="en-US"/>
        </w:rPr>
        <w:t xml:space="preserve">Традиционно проводятся игры Смоленской школьной лиги КВН. В 2017 году сборная команда КВН города Смоленска успешно выступила на Открытом фестивале Школьной </w:t>
      </w:r>
      <w:r w:rsidRPr="00CD1C15">
        <w:rPr>
          <w:rFonts w:ascii="Times New Roman" w:eastAsia="Calibri" w:hAnsi="Times New Roman" w:cs="Times New Roman"/>
          <w:sz w:val="28"/>
          <w:szCs w:val="28"/>
          <w:lang w:eastAsia="en-US"/>
        </w:rPr>
        <w:lastRenderedPageBreak/>
        <w:t xml:space="preserve">лиги КВН в г. Санкт-Петербург (1 место) и на фестивале </w:t>
      </w:r>
      <w:r w:rsidRPr="00CD1C15">
        <w:rPr>
          <w:rFonts w:ascii="Times New Roman" w:eastAsia="Calibri" w:hAnsi="Times New Roman" w:cs="Times New Roman"/>
          <w:sz w:val="30"/>
          <w:szCs w:val="30"/>
          <w:lang w:eastAsia="en-US"/>
        </w:rPr>
        <w:t xml:space="preserve">Открытой Могилевской лиги КВН (выход </w:t>
      </w:r>
      <w:proofErr w:type="gramStart"/>
      <w:r w:rsidRPr="00CD1C15">
        <w:rPr>
          <w:rFonts w:ascii="Times New Roman" w:eastAsia="Calibri" w:hAnsi="Times New Roman" w:cs="Times New Roman"/>
          <w:sz w:val="30"/>
          <w:szCs w:val="30"/>
          <w:lang w:eastAsia="en-US"/>
        </w:rPr>
        <w:t>в</w:t>
      </w:r>
      <w:proofErr w:type="gramEnd"/>
      <w:r w:rsidRPr="00CD1C15">
        <w:rPr>
          <w:rFonts w:ascii="Times New Roman" w:eastAsia="Calibri" w:hAnsi="Times New Roman" w:cs="Times New Roman"/>
          <w:sz w:val="30"/>
          <w:szCs w:val="30"/>
          <w:lang w:eastAsia="en-US"/>
        </w:rPr>
        <w:t xml:space="preserve"> ¼ финала).</w:t>
      </w:r>
      <w:r w:rsidRPr="00CD1C15">
        <w:rPr>
          <w:rFonts w:ascii="Times New Roman" w:eastAsia="Calibri" w:hAnsi="Times New Roman" w:cs="Times New Roman"/>
          <w:sz w:val="28"/>
          <w:szCs w:val="28"/>
          <w:lang w:eastAsia="en-US"/>
        </w:rPr>
        <w:t xml:space="preserve"> </w:t>
      </w:r>
    </w:p>
    <w:p w:rsidR="00CD1C15" w:rsidRPr="00CD1C15" w:rsidRDefault="00CD1C15" w:rsidP="00CD1C15">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en-US"/>
        </w:rPr>
      </w:pPr>
      <w:r w:rsidRPr="00CD1C15">
        <w:rPr>
          <w:rFonts w:ascii="Times New Roman" w:eastAsia="Calibri" w:hAnsi="Times New Roman" w:cs="Times New Roman"/>
          <w:sz w:val="28"/>
          <w:szCs w:val="28"/>
          <w:lang w:eastAsia="en-US"/>
        </w:rPr>
        <w:t>Ежегодно 12 обучающихся общеобразовательных учреждений города Смоленска становятся лауреатами премии имени Ю.А. Гагарина,</w:t>
      </w:r>
      <w:r w:rsidRPr="00CD1C15">
        <w:rPr>
          <w:rFonts w:ascii="Times New Roman" w:eastAsia="Calibri" w:hAnsi="Times New Roman" w:cs="Times New Roman"/>
          <w:spacing w:val="-3"/>
          <w:sz w:val="28"/>
          <w:szCs w:val="28"/>
          <w:lang w:eastAsia="en-US"/>
        </w:rPr>
        <w:t xml:space="preserve"> имена лучших </w:t>
      </w:r>
      <w:r w:rsidRPr="00CD1C15">
        <w:rPr>
          <w:rFonts w:ascii="Times New Roman" w:eastAsia="Calibri" w:hAnsi="Times New Roman" w:cs="Times New Roman"/>
          <w:sz w:val="28"/>
          <w:szCs w:val="28"/>
          <w:lang w:eastAsia="en-US"/>
        </w:rPr>
        <w:t>обучающихся заносятся в Книгу Почета школьников города-героя Смоленска (2017 год – 22, 2016 год – 20)</w:t>
      </w:r>
      <w:r w:rsidRPr="00CD1C15">
        <w:rPr>
          <w:rFonts w:ascii="Times New Roman" w:eastAsia="Calibri" w:hAnsi="Times New Roman" w:cs="Times New Roman"/>
          <w:color w:val="000000"/>
          <w:sz w:val="28"/>
          <w:szCs w:val="28"/>
          <w:lang w:eastAsia="en-US"/>
        </w:rPr>
        <w:t xml:space="preserve">. </w:t>
      </w:r>
    </w:p>
    <w:p w:rsidR="00CD1C15" w:rsidRPr="00CD1C15" w:rsidRDefault="00CD1C15" w:rsidP="00CD1C15">
      <w:pPr>
        <w:autoSpaceDE w:val="0"/>
        <w:autoSpaceDN w:val="0"/>
        <w:adjustRightInd w:val="0"/>
        <w:spacing w:after="0" w:line="240" w:lineRule="auto"/>
        <w:ind w:firstLine="709"/>
        <w:jc w:val="both"/>
        <w:rPr>
          <w:rFonts w:ascii="Times New Roman" w:eastAsia="Calibri" w:hAnsi="Times New Roman" w:cs="Times New Roman"/>
          <w:sz w:val="30"/>
          <w:szCs w:val="30"/>
          <w:lang w:eastAsia="en-US"/>
        </w:rPr>
      </w:pPr>
      <w:r w:rsidRPr="00CD1C15">
        <w:rPr>
          <w:rFonts w:ascii="Times New Roman" w:eastAsia="Calibri" w:hAnsi="Times New Roman" w:cs="Times New Roman"/>
          <w:sz w:val="28"/>
          <w:szCs w:val="28"/>
        </w:rPr>
        <w:t xml:space="preserve">С 14 октября 2016 года в городе Смоленске успешно функционирует городское родительское собрание, что позволяет родителям реализовывать право на участие в государственно-общественном управлении образованием, содействовать органам управления, педагогическим коллективам образовательных учреждений в осуществлении образовательной политики и развитии образования города.  </w:t>
      </w:r>
      <w:proofErr w:type="gramStart"/>
      <w:r w:rsidRPr="00CD1C15">
        <w:rPr>
          <w:rFonts w:ascii="Times New Roman" w:eastAsia="Calibri" w:hAnsi="Times New Roman" w:cs="Times New Roman"/>
          <w:sz w:val="28"/>
          <w:szCs w:val="28"/>
          <w:lang w:eastAsia="en-US"/>
        </w:rPr>
        <w:t>По инициативе городского родительского совета были проведены городские родительские собрания «Интернет – зона безопасности») и «Время думать о государственной итоговой аттестации» по подготовке обучающихся к ЕГЭ, состоялась городская родительская конференция «Роль родительской общественности в системе государственно-общественного управления и оценке качества образовательной деятельности» с участием первого заместителя председателя комитета Государственной Думы по вопросам семьи, женщин и детей.</w:t>
      </w:r>
      <w:proofErr w:type="gramEnd"/>
      <w:r w:rsidRPr="00CD1C15">
        <w:rPr>
          <w:rFonts w:ascii="Times New Roman" w:eastAsia="Calibri" w:hAnsi="Times New Roman" w:cs="Times New Roman"/>
          <w:sz w:val="28"/>
          <w:szCs w:val="28"/>
          <w:lang w:eastAsia="en-US"/>
        </w:rPr>
        <w:t xml:space="preserve"> В рамках проведения Всероссийского Дня правовой помощи детям члены Совета приняли активное участие в работе консультационных пунктов, организованных на базе общеобразовательных школ. Регулярно организуются встречи Совета с представителями Администрации города Смоленска.  </w:t>
      </w:r>
    </w:p>
    <w:p w:rsidR="00CD1C15" w:rsidRPr="00CD1C15" w:rsidRDefault="00CD1C15" w:rsidP="00CD1C1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 xml:space="preserve">Таким образом, воспитание является важной составной частью социально-экономической политики, проводимой Администрацией города Смоленска. </w:t>
      </w:r>
      <w:proofErr w:type="gramStart"/>
      <w:r w:rsidRPr="00CD1C15">
        <w:rPr>
          <w:rFonts w:ascii="Times New Roman" w:eastAsia="Calibri" w:hAnsi="Times New Roman" w:cs="Times New Roman"/>
          <w:sz w:val="28"/>
          <w:szCs w:val="28"/>
          <w:lang w:eastAsia="en-US"/>
        </w:rPr>
        <w:t xml:space="preserve">Подпрограмма включает в себя комплекс мероприятий по дальнейшему развитию и совершенствованию системы воспитания обучающихся, направленных на формирование их активной жизненной позиции, </w:t>
      </w:r>
      <w:r w:rsidRPr="00CD1C15">
        <w:rPr>
          <w:rFonts w:ascii="Times New Roman" w:eastAsia="Calibri" w:hAnsi="Times New Roman" w:cs="Times New Roman"/>
          <w:color w:val="000000"/>
          <w:sz w:val="28"/>
          <w:szCs w:val="28"/>
          <w:lang w:eastAsia="en-US"/>
        </w:rPr>
        <w:t>поддержку семейного воспитания, формирование социокультурной инфраструктуры, содействующей успешной социализации детей и интегрирующей воспитательные возможности образовательных, культурных, спортивных, научных, познавательных, экскурсионно-туристических и других организаций.</w:t>
      </w:r>
      <w:proofErr w:type="gramEnd"/>
    </w:p>
    <w:p w:rsidR="00CD1C15" w:rsidRPr="00CD1C15" w:rsidRDefault="00CD1C15" w:rsidP="00CD1C15">
      <w:pPr>
        <w:autoSpaceDE w:val="0"/>
        <w:autoSpaceDN w:val="0"/>
        <w:adjustRightInd w:val="0"/>
        <w:spacing w:after="0" w:line="240" w:lineRule="auto"/>
        <w:outlineLvl w:val="0"/>
        <w:rPr>
          <w:rFonts w:ascii="Times New Roman" w:eastAsia="Calibri" w:hAnsi="Times New Roman" w:cs="Times New Roman"/>
          <w:color w:val="FF0000"/>
          <w:sz w:val="28"/>
          <w:szCs w:val="28"/>
          <w:lang w:eastAsia="en-US"/>
        </w:rPr>
      </w:pPr>
    </w:p>
    <w:p w:rsidR="00CD1C15" w:rsidRPr="00D93224" w:rsidRDefault="00CD1C15" w:rsidP="00CD1C15">
      <w:pPr>
        <w:autoSpaceDE w:val="0"/>
        <w:autoSpaceDN w:val="0"/>
        <w:adjustRightInd w:val="0"/>
        <w:spacing w:after="0" w:line="240" w:lineRule="auto"/>
        <w:jc w:val="center"/>
        <w:outlineLvl w:val="0"/>
        <w:rPr>
          <w:rFonts w:ascii="Times New Roman" w:eastAsia="Calibri" w:hAnsi="Times New Roman" w:cs="Times New Roman"/>
          <w:b/>
          <w:sz w:val="28"/>
          <w:szCs w:val="28"/>
          <w:lang w:eastAsia="en-US"/>
        </w:rPr>
      </w:pPr>
      <w:r w:rsidRPr="00D93224">
        <w:rPr>
          <w:rFonts w:ascii="Times New Roman" w:eastAsia="Calibri" w:hAnsi="Times New Roman" w:cs="Times New Roman"/>
          <w:b/>
          <w:sz w:val="28"/>
          <w:szCs w:val="28"/>
          <w:lang w:eastAsia="en-US"/>
        </w:rPr>
        <w:t>2. Цель и целевые показатели реализации подпрограммы</w:t>
      </w:r>
    </w:p>
    <w:p w:rsidR="00CD1C15" w:rsidRPr="00CD1C15" w:rsidRDefault="00CD1C15" w:rsidP="00CD1C15">
      <w:pPr>
        <w:autoSpaceDE w:val="0"/>
        <w:autoSpaceDN w:val="0"/>
        <w:adjustRightInd w:val="0"/>
        <w:spacing w:after="0" w:line="240" w:lineRule="auto"/>
        <w:jc w:val="center"/>
        <w:outlineLvl w:val="0"/>
        <w:rPr>
          <w:rFonts w:ascii="Times New Roman" w:eastAsia="Calibri" w:hAnsi="Times New Roman" w:cs="Times New Roman"/>
          <w:sz w:val="28"/>
          <w:szCs w:val="28"/>
          <w:lang w:eastAsia="en-US"/>
        </w:rPr>
      </w:pPr>
    </w:p>
    <w:p w:rsidR="00CD1C15" w:rsidRDefault="00CD1C15" w:rsidP="00CD1C15">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Целью подпрограммы является создание условий для успешной социализации и эффективной самореализации, развития творческого и интеллектуального потенциала обучающихся.</w:t>
      </w:r>
    </w:p>
    <w:p w:rsidR="00D93224" w:rsidRPr="00BF08C8" w:rsidRDefault="00D93224" w:rsidP="00D93224">
      <w:pPr>
        <w:autoSpaceDE w:val="0"/>
        <w:autoSpaceDN w:val="0"/>
        <w:adjustRightInd w:val="0"/>
        <w:spacing w:after="0" w:line="240" w:lineRule="auto"/>
        <w:ind w:firstLine="709"/>
        <w:jc w:val="both"/>
        <w:rPr>
          <w:rFonts w:ascii="Times New Roman" w:hAnsi="Times New Roman" w:cs="Times New Roman"/>
          <w:sz w:val="28"/>
        </w:rPr>
      </w:pPr>
      <w:r w:rsidRPr="00BF08C8">
        <w:rPr>
          <w:rFonts w:ascii="Times New Roman" w:hAnsi="Times New Roman" w:cs="Times New Roman"/>
          <w:sz w:val="28"/>
        </w:rPr>
        <w:t>Целевые показатели реализации подпрограммы:</w:t>
      </w:r>
    </w:p>
    <w:p w:rsidR="00D93224" w:rsidRPr="00680CB2" w:rsidRDefault="00D93224" w:rsidP="00D93224">
      <w:pPr>
        <w:widowControl w:val="0"/>
        <w:autoSpaceDE w:val="0"/>
        <w:autoSpaceDN w:val="0"/>
        <w:spacing w:after="0" w:line="240" w:lineRule="auto"/>
        <w:jc w:val="both"/>
        <w:rPr>
          <w:rFonts w:ascii="Times New Roman" w:eastAsia="Times New Roman" w:hAnsi="Times New Roman" w:cs="Times New Roman"/>
          <w:sz w:val="28"/>
          <w:szCs w:val="28"/>
        </w:rPr>
      </w:pPr>
      <w:r w:rsidRPr="00680CB2">
        <w:rPr>
          <w:rFonts w:ascii="Times New Roman" w:hAnsi="Times New Roman" w:cs="Times New Roman"/>
          <w:sz w:val="28"/>
          <w:szCs w:val="28"/>
        </w:rPr>
        <w:t xml:space="preserve">- </w:t>
      </w:r>
      <w:r w:rsidRPr="00680CB2">
        <w:rPr>
          <w:rFonts w:ascii="Times New Roman" w:eastAsia="Calibri" w:hAnsi="Times New Roman" w:cs="Times New Roman"/>
          <w:sz w:val="28"/>
          <w:szCs w:val="28"/>
        </w:rPr>
        <w:t>создание электронного сборника лучших воспитательных практик</w:t>
      </w:r>
      <w:r w:rsidRPr="00680CB2">
        <w:rPr>
          <w:rFonts w:ascii="Times New Roman" w:eastAsia="Times New Roman" w:hAnsi="Times New Roman" w:cs="Times New Roman"/>
          <w:sz w:val="28"/>
          <w:szCs w:val="28"/>
        </w:rPr>
        <w:t>:</w:t>
      </w:r>
    </w:p>
    <w:p w:rsidR="00D93224" w:rsidRPr="00680CB2" w:rsidRDefault="00D93224" w:rsidP="00D93224">
      <w:pPr>
        <w:pStyle w:val="ConsPlusNonformat"/>
        <w:ind w:firstLine="540"/>
        <w:contextualSpacing/>
        <w:jc w:val="both"/>
        <w:rPr>
          <w:rFonts w:ascii="Times New Roman" w:hAnsi="Times New Roman" w:cs="Times New Roman"/>
          <w:sz w:val="28"/>
          <w:szCs w:val="28"/>
        </w:rPr>
      </w:pPr>
      <w:r w:rsidRPr="00680CB2">
        <w:rPr>
          <w:rFonts w:ascii="Times New Roman" w:hAnsi="Times New Roman" w:cs="Times New Roman"/>
          <w:sz w:val="28"/>
          <w:szCs w:val="28"/>
        </w:rPr>
        <w:t>- 2017 год – нет;</w:t>
      </w:r>
    </w:p>
    <w:p w:rsidR="00D93224" w:rsidRPr="00680CB2" w:rsidRDefault="00D93224" w:rsidP="00D93224">
      <w:pPr>
        <w:pStyle w:val="ConsPlusNonformat"/>
        <w:ind w:firstLine="540"/>
        <w:contextualSpacing/>
        <w:jc w:val="both"/>
        <w:rPr>
          <w:rFonts w:ascii="Times New Roman" w:hAnsi="Times New Roman" w:cs="Times New Roman"/>
          <w:sz w:val="28"/>
          <w:szCs w:val="28"/>
        </w:rPr>
      </w:pPr>
      <w:r w:rsidRPr="00680CB2">
        <w:rPr>
          <w:rFonts w:ascii="Times New Roman" w:hAnsi="Times New Roman" w:cs="Times New Roman"/>
          <w:sz w:val="28"/>
          <w:szCs w:val="28"/>
        </w:rPr>
        <w:t>- 2018 год – да;</w:t>
      </w:r>
    </w:p>
    <w:p w:rsidR="00D93224" w:rsidRPr="00680CB2" w:rsidRDefault="00D93224" w:rsidP="00D93224">
      <w:pPr>
        <w:pStyle w:val="ConsPlusNonformat"/>
        <w:ind w:firstLine="540"/>
        <w:contextualSpacing/>
        <w:jc w:val="both"/>
        <w:rPr>
          <w:rFonts w:ascii="Times New Roman" w:hAnsi="Times New Roman" w:cs="Times New Roman"/>
          <w:sz w:val="28"/>
          <w:szCs w:val="28"/>
        </w:rPr>
      </w:pPr>
      <w:r w:rsidRPr="00680CB2">
        <w:rPr>
          <w:rFonts w:ascii="Times New Roman" w:hAnsi="Times New Roman" w:cs="Times New Roman"/>
          <w:sz w:val="28"/>
          <w:szCs w:val="28"/>
        </w:rPr>
        <w:t>- 2019 год – да;</w:t>
      </w:r>
    </w:p>
    <w:p w:rsidR="00D93224" w:rsidRPr="00680CB2" w:rsidRDefault="00D93224" w:rsidP="00D93224">
      <w:pPr>
        <w:pStyle w:val="ConsPlusNonformat"/>
        <w:ind w:firstLine="540"/>
        <w:contextualSpacing/>
        <w:jc w:val="both"/>
        <w:rPr>
          <w:rFonts w:ascii="Times New Roman" w:hAnsi="Times New Roman" w:cs="Times New Roman"/>
          <w:sz w:val="28"/>
          <w:szCs w:val="28"/>
        </w:rPr>
      </w:pPr>
      <w:r w:rsidRPr="00680CB2">
        <w:rPr>
          <w:rFonts w:ascii="Times New Roman" w:hAnsi="Times New Roman" w:cs="Times New Roman"/>
          <w:sz w:val="28"/>
          <w:szCs w:val="28"/>
        </w:rPr>
        <w:lastRenderedPageBreak/>
        <w:t>- 2020 год – да;</w:t>
      </w:r>
    </w:p>
    <w:p w:rsidR="00D93224" w:rsidRPr="00680CB2" w:rsidRDefault="00D93224" w:rsidP="00D93224">
      <w:pPr>
        <w:pStyle w:val="ConsPlusNonformat"/>
        <w:contextualSpacing/>
        <w:jc w:val="both"/>
        <w:rPr>
          <w:rFonts w:ascii="Times New Roman" w:hAnsi="Times New Roman" w:cs="Times New Roman"/>
          <w:sz w:val="28"/>
          <w:szCs w:val="28"/>
        </w:rPr>
      </w:pPr>
      <w:r w:rsidRPr="00680CB2">
        <w:rPr>
          <w:rFonts w:ascii="Times New Roman" w:hAnsi="Times New Roman" w:cs="Times New Roman"/>
          <w:sz w:val="28"/>
          <w:szCs w:val="28"/>
        </w:rPr>
        <w:t xml:space="preserve">- </w:t>
      </w:r>
      <w:r w:rsidRPr="00680CB2">
        <w:rPr>
          <w:rFonts w:ascii="Times New Roman" w:eastAsia="Calibri" w:hAnsi="Times New Roman" w:cs="Times New Roman"/>
          <w:sz w:val="28"/>
          <w:szCs w:val="28"/>
        </w:rPr>
        <w:t>доля обучающихся, вовлеченных в социальную практику, в общей численности детей в возрасте от 5 до 18 лет</w:t>
      </w:r>
      <w:r w:rsidRPr="00680CB2">
        <w:rPr>
          <w:rFonts w:ascii="Times New Roman" w:hAnsi="Times New Roman" w:cs="Times New Roman"/>
          <w:sz w:val="28"/>
          <w:szCs w:val="28"/>
        </w:rPr>
        <w:t>:</w:t>
      </w:r>
    </w:p>
    <w:p w:rsidR="00D93224" w:rsidRPr="00680CB2" w:rsidRDefault="00D93224" w:rsidP="00D93224">
      <w:pPr>
        <w:pStyle w:val="ConsPlusNonformat"/>
        <w:ind w:firstLine="540"/>
        <w:contextualSpacing/>
        <w:jc w:val="both"/>
        <w:rPr>
          <w:rFonts w:ascii="Times New Roman" w:hAnsi="Times New Roman" w:cs="Times New Roman"/>
          <w:sz w:val="28"/>
          <w:szCs w:val="28"/>
        </w:rPr>
      </w:pPr>
      <w:r w:rsidRPr="00680CB2">
        <w:rPr>
          <w:rFonts w:ascii="Times New Roman" w:hAnsi="Times New Roman" w:cs="Times New Roman"/>
          <w:sz w:val="28"/>
          <w:szCs w:val="28"/>
        </w:rPr>
        <w:t>- 2017 год – 70 %;</w:t>
      </w:r>
    </w:p>
    <w:p w:rsidR="00D93224" w:rsidRPr="00680CB2" w:rsidRDefault="00D93224" w:rsidP="00D93224">
      <w:pPr>
        <w:pStyle w:val="ConsPlusNonformat"/>
        <w:ind w:firstLine="540"/>
        <w:contextualSpacing/>
        <w:jc w:val="both"/>
        <w:rPr>
          <w:rFonts w:ascii="Times New Roman" w:hAnsi="Times New Roman" w:cs="Times New Roman"/>
          <w:sz w:val="28"/>
          <w:szCs w:val="28"/>
        </w:rPr>
      </w:pPr>
      <w:r w:rsidRPr="00680CB2">
        <w:rPr>
          <w:rFonts w:ascii="Times New Roman" w:hAnsi="Times New Roman" w:cs="Times New Roman"/>
          <w:sz w:val="28"/>
          <w:szCs w:val="28"/>
        </w:rPr>
        <w:t>- 2018 год – 72 %;</w:t>
      </w:r>
    </w:p>
    <w:p w:rsidR="00D93224" w:rsidRPr="00680CB2" w:rsidRDefault="00D93224" w:rsidP="00D93224">
      <w:pPr>
        <w:pStyle w:val="ConsPlusNonformat"/>
        <w:ind w:firstLine="540"/>
        <w:contextualSpacing/>
        <w:jc w:val="both"/>
        <w:rPr>
          <w:rFonts w:ascii="Times New Roman" w:hAnsi="Times New Roman" w:cs="Times New Roman"/>
          <w:sz w:val="28"/>
          <w:szCs w:val="28"/>
        </w:rPr>
      </w:pPr>
      <w:r w:rsidRPr="00680CB2">
        <w:rPr>
          <w:rFonts w:ascii="Times New Roman" w:hAnsi="Times New Roman" w:cs="Times New Roman"/>
          <w:sz w:val="28"/>
          <w:szCs w:val="28"/>
        </w:rPr>
        <w:t>- 2019 год – 74 %;</w:t>
      </w:r>
    </w:p>
    <w:p w:rsidR="00D93224" w:rsidRPr="00680CB2" w:rsidRDefault="00D93224" w:rsidP="00D93224">
      <w:pPr>
        <w:pStyle w:val="ConsPlusNonformat"/>
        <w:ind w:firstLine="540"/>
        <w:contextualSpacing/>
        <w:jc w:val="both"/>
        <w:rPr>
          <w:rFonts w:ascii="Times New Roman" w:hAnsi="Times New Roman" w:cs="Times New Roman"/>
          <w:sz w:val="28"/>
          <w:szCs w:val="28"/>
        </w:rPr>
      </w:pPr>
      <w:r w:rsidRPr="00680CB2">
        <w:rPr>
          <w:rFonts w:ascii="Times New Roman" w:hAnsi="Times New Roman" w:cs="Times New Roman"/>
          <w:sz w:val="28"/>
          <w:szCs w:val="28"/>
        </w:rPr>
        <w:t>- 2020 год – 76 %;</w:t>
      </w:r>
    </w:p>
    <w:p w:rsidR="00D93224" w:rsidRPr="00680CB2" w:rsidRDefault="00D93224" w:rsidP="00D93224">
      <w:pPr>
        <w:widowControl w:val="0"/>
        <w:autoSpaceDE w:val="0"/>
        <w:autoSpaceDN w:val="0"/>
        <w:adjustRightInd w:val="0"/>
        <w:spacing w:after="0" w:line="240" w:lineRule="auto"/>
        <w:contextualSpacing/>
        <w:jc w:val="both"/>
        <w:rPr>
          <w:rFonts w:ascii="Times New Roman" w:eastAsia="Times New Roman" w:hAnsi="Times New Roman" w:cs="Times New Roman"/>
          <w:color w:val="000000"/>
          <w:sz w:val="28"/>
          <w:szCs w:val="28"/>
        </w:rPr>
      </w:pPr>
      <w:r w:rsidRPr="00680CB2">
        <w:rPr>
          <w:rFonts w:ascii="Times New Roman" w:hAnsi="Times New Roman" w:cs="Times New Roman"/>
          <w:sz w:val="28"/>
          <w:szCs w:val="28"/>
        </w:rPr>
        <w:t xml:space="preserve">- </w:t>
      </w:r>
      <w:r w:rsidRPr="00680CB2">
        <w:rPr>
          <w:rFonts w:ascii="Times New Roman" w:eastAsia="Calibri" w:hAnsi="Times New Roman" w:cs="Times New Roman"/>
          <w:sz w:val="28"/>
          <w:szCs w:val="28"/>
        </w:rPr>
        <w:t>количество детей, принявших участие в олимпиадах, конкурсах, слетах, спортивных соревнованиях, фестивалях различного   уровня</w:t>
      </w:r>
      <w:r w:rsidRPr="00680CB2">
        <w:rPr>
          <w:rFonts w:ascii="Times New Roman" w:eastAsia="Times New Roman" w:hAnsi="Times New Roman" w:cs="Times New Roman"/>
          <w:color w:val="000000"/>
          <w:sz w:val="28"/>
          <w:szCs w:val="28"/>
        </w:rPr>
        <w:t>:</w:t>
      </w:r>
    </w:p>
    <w:p w:rsidR="00D93224" w:rsidRPr="00680CB2" w:rsidRDefault="00D93224" w:rsidP="00D93224">
      <w:pPr>
        <w:widowControl w:val="0"/>
        <w:autoSpaceDE w:val="0"/>
        <w:autoSpaceDN w:val="0"/>
        <w:spacing w:after="0" w:line="240" w:lineRule="auto"/>
        <w:jc w:val="both"/>
        <w:rPr>
          <w:rFonts w:ascii="Times New Roman" w:hAnsi="Times New Roman" w:cs="Times New Roman"/>
          <w:sz w:val="28"/>
          <w:szCs w:val="28"/>
        </w:rPr>
      </w:pPr>
      <w:r w:rsidRPr="00680CB2">
        <w:rPr>
          <w:rFonts w:ascii="Times New Roman" w:hAnsi="Times New Roman" w:cs="Times New Roman"/>
          <w:sz w:val="28"/>
          <w:szCs w:val="28"/>
        </w:rPr>
        <w:t xml:space="preserve">        - 2017 год – 19200 </w:t>
      </w:r>
      <w:r w:rsidR="00513BD4">
        <w:rPr>
          <w:rFonts w:ascii="Times New Roman" w:hAnsi="Times New Roman" w:cs="Times New Roman"/>
          <w:sz w:val="28"/>
          <w:szCs w:val="28"/>
        </w:rPr>
        <w:t>чел</w:t>
      </w:r>
      <w:r w:rsidRPr="00680CB2">
        <w:rPr>
          <w:rFonts w:ascii="Times New Roman" w:hAnsi="Times New Roman" w:cs="Times New Roman"/>
          <w:sz w:val="28"/>
          <w:szCs w:val="28"/>
        </w:rPr>
        <w:t>.;</w:t>
      </w:r>
    </w:p>
    <w:p w:rsidR="00D93224" w:rsidRPr="00680CB2" w:rsidRDefault="00D93224" w:rsidP="00D93224">
      <w:pPr>
        <w:pStyle w:val="ConsPlusNonformat"/>
        <w:ind w:firstLine="540"/>
        <w:contextualSpacing/>
        <w:jc w:val="both"/>
        <w:rPr>
          <w:rFonts w:ascii="Times New Roman" w:hAnsi="Times New Roman" w:cs="Times New Roman"/>
          <w:sz w:val="28"/>
          <w:szCs w:val="28"/>
        </w:rPr>
      </w:pPr>
      <w:r w:rsidRPr="00680CB2">
        <w:rPr>
          <w:rFonts w:ascii="Times New Roman" w:hAnsi="Times New Roman" w:cs="Times New Roman"/>
          <w:sz w:val="28"/>
          <w:szCs w:val="28"/>
        </w:rPr>
        <w:t xml:space="preserve">- 2018 год – 2100 </w:t>
      </w:r>
      <w:r w:rsidR="00513BD4">
        <w:rPr>
          <w:rFonts w:ascii="Times New Roman" w:hAnsi="Times New Roman" w:cs="Times New Roman"/>
          <w:sz w:val="28"/>
          <w:szCs w:val="28"/>
        </w:rPr>
        <w:t>чел</w:t>
      </w:r>
      <w:r w:rsidRPr="00680CB2">
        <w:rPr>
          <w:rFonts w:ascii="Times New Roman" w:hAnsi="Times New Roman" w:cs="Times New Roman"/>
          <w:sz w:val="28"/>
          <w:szCs w:val="28"/>
        </w:rPr>
        <w:t>.;</w:t>
      </w:r>
    </w:p>
    <w:p w:rsidR="00D93224" w:rsidRPr="00680CB2" w:rsidRDefault="00D93224" w:rsidP="00D93224">
      <w:pPr>
        <w:pStyle w:val="ConsPlusNonformat"/>
        <w:ind w:firstLine="540"/>
        <w:contextualSpacing/>
        <w:jc w:val="both"/>
        <w:rPr>
          <w:rFonts w:ascii="Times New Roman" w:hAnsi="Times New Roman" w:cs="Times New Roman"/>
          <w:sz w:val="28"/>
          <w:szCs w:val="28"/>
        </w:rPr>
      </w:pPr>
      <w:r w:rsidRPr="00680CB2">
        <w:rPr>
          <w:rFonts w:ascii="Times New Roman" w:hAnsi="Times New Roman" w:cs="Times New Roman"/>
          <w:sz w:val="28"/>
          <w:szCs w:val="28"/>
        </w:rPr>
        <w:t xml:space="preserve">- 2019 год – 2300 </w:t>
      </w:r>
      <w:r w:rsidR="00513BD4">
        <w:rPr>
          <w:rFonts w:ascii="Times New Roman" w:hAnsi="Times New Roman" w:cs="Times New Roman"/>
          <w:sz w:val="28"/>
          <w:szCs w:val="28"/>
        </w:rPr>
        <w:t>чел</w:t>
      </w:r>
      <w:r w:rsidRPr="00680CB2">
        <w:rPr>
          <w:rFonts w:ascii="Times New Roman" w:hAnsi="Times New Roman" w:cs="Times New Roman"/>
          <w:sz w:val="28"/>
          <w:szCs w:val="28"/>
        </w:rPr>
        <w:t>.;</w:t>
      </w:r>
    </w:p>
    <w:p w:rsidR="00D93224" w:rsidRPr="00680CB2" w:rsidRDefault="00D93224" w:rsidP="00D93224">
      <w:pPr>
        <w:pStyle w:val="ConsPlusNonformat"/>
        <w:ind w:firstLine="540"/>
        <w:contextualSpacing/>
        <w:jc w:val="both"/>
        <w:rPr>
          <w:rFonts w:ascii="Times New Roman" w:hAnsi="Times New Roman" w:cs="Times New Roman"/>
          <w:sz w:val="28"/>
          <w:szCs w:val="28"/>
        </w:rPr>
      </w:pPr>
      <w:r w:rsidRPr="00680CB2">
        <w:rPr>
          <w:rFonts w:ascii="Times New Roman" w:hAnsi="Times New Roman" w:cs="Times New Roman"/>
          <w:sz w:val="28"/>
          <w:szCs w:val="28"/>
        </w:rPr>
        <w:t xml:space="preserve">- 2020 год – 2500 </w:t>
      </w:r>
      <w:r w:rsidR="00513BD4">
        <w:rPr>
          <w:rFonts w:ascii="Times New Roman" w:hAnsi="Times New Roman" w:cs="Times New Roman"/>
          <w:sz w:val="28"/>
          <w:szCs w:val="28"/>
        </w:rPr>
        <w:t>чел</w:t>
      </w:r>
      <w:r w:rsidRPr="00680CB2">
        <w:rPr>
          <w:rFonts w:ascii="Times New Roman" w:hAnsi="Times New Roman" w:cs="Times New Roman"/>
          <w:sz w:val="28"/>
          <w:szCs w:val="28"/>
        </w:rPr>
        <w:t>.;</w:t>
      </w:r>
    </w:p>
    <w:p w:rsidR="00D93224" w:rsidRPr="00680CB2" w:rsidRDefault="00D93224" w:rsidP="00D93224">
      <w:pPr>
        <w:pStyle w:val="ConsPlusNonformat"/>
        <w:contextualSpacing/>
        <w:jc w:val="both"/>
        <w:rPr>
          <w:rFonts w:ascii="Times New Roman" w:eastAsia="Calibri" w:hAnsi="Times New Roman" w:cs="Times New Roman"/>
          <w:sz w:val="28"/>
          <w:szCs w:val="28"/>
        </w:rPr>
      </w:pPr>
      <w:r w:rsidRPr="00680CB2">
        <w:rPr>
          <w:rFonts w:ascii="Times New Roman" w:eastAsia="Calibri" w:hAnsi="Times New Roman" w:cs="Times New Roman"/>
          <w:sz w:val="28"/>
          <w:szCs w:val="28"/>
        </w:rPr>
        <w:t xml:space="preserve">- количество </w:t>
      </w:r>
      <w:proofErr w:type="spellStart"/>
      <w:r w:rsidRPr="00680CB2">
        <w:rPr>
          <w:rFonts w:ascii="Times New Roman" w:eastAsia="Calibri" w:hAnsi="Times New Roman" w:cs="Times New Roman"/>
          <w:sz w:val="28"/>
          <w:szCs w:val="28"/>
        </w:rPr>
        <w:t>гагаринцев</w:t>
      </w:r>
      <w:proofErr w:type="spellEnd"/>
      <w:r w:rsidRPr="00680CB2">
        <w:rPr>
          <w:rFonts w:ascii="Times New Roman" w:eastAsia="Calibri" w:hAnsi="Times New Roman" w:cs="Times New Roman"/>
          <w:sz w:val="28"/>
          <w:szCs w:val="28"/>
        </w:rPr>
        <w:t>:</w:t>
      </w:r>
    </w:p>
    <w:p w:rsidR="00D93224" w:rsidRPr="00680CB2" w:rsidRDefault="00D93224" w:rsidP="00D93224">
      <w:pPr>
        <w:pStyle w:val="ConsPlusNonformat"/>
        <w:ind w:firstLine="567"/>
        <w:contextualSpacing/>
        <w:jc w:val="both"/>
        <w:rPr>
          <w:rFonts w:ascii="Times New Roman" w:hAnsi="Times New Roman" w:cs="Times New Roman"/>
          <w:sz w:val="28"/>
          <w:szCs w:val="28"/>
        </w:rPr>
      </w:pPr>
      <w:r w:rsidRPr="00680CB2">
        <w:rPr>
          <w:rFonts w:ascii="Times New Roman" w:eastAsia="Calibri" w:hAnsi="Times New Roman" w:cs="Times New Roman"/>
          <w:sz w:val="28"/>
          <w:szCs w:val="28"/>
        </w:rPr>
        <w:t xml:space="preserve">- 2017 год – 21370 </w:t>
      </w:r>
      <w:r w:rsidR="00513BD4">
        <w:rPr>
          <w:rFonts w:ascii="Times New Roman" w:hAnsi="Times New Roman" w:cs="Times New Roman"/>
          <w:sz w:val="28"/>
          <w:szCs w:val="28"/>
        </w:rPr>
        <w:t>чел</w:t>
      </w:r>
      <w:r w:rsidRPr="00680CB2">
        <w:rPr>
          <w:rFonts w:ascii="Times New Roman" w:eastAsia="Calibri" w:hAnsi="Times New Roman" w:cs="Times New Roman"/>
          <w:sz w:val="28"/>
          <w:szCs w:val="28"/>
        </w:rPr>
        <w:t>.;</w:t>
      </w:r>
    </w:p>
    <w:p w:rsidR="00D93224" w:rsidRPr="00680CB2" w:rsidRDefault="00D93224" w:rsidP="00D93224">
      <w:pPr>
        <w:pStyle w:val="ConsPlusNonformat"/>
        <w:ind w:firstLine="567"/>
        <w:contextualSpacing/>
        <w:jc w:val="both"/>
        <w:rPr>
          <w:rFonts w:ascii="Times New Roman" w:hAnsi="Times New Roman" w:cs="Times New Roman"/>
          <w:sz w:val="28"/>
          <w:szCs w:val="28"/>
        </w:rPr>
      </w:pPr>
      <w:r w:rsidRPr="00680CB2">
        <w:rPr>
          <w:rFonts w:ascii="Times New Roman" w:hAnsi="Times New Roman" w:cs="Times New Roman"/>
          <w:sz w:val="28"/>
          <w:szCs w:val="28"/>
        </w:rPr>
        <w:t xml:space="preserve">- 2018 год – 21500 </w:t>
      </w:r>
      <w:r w:rsidR="00513BD4">
        <w:rPr>
          <w:rFonts w:ascii="Times New Roman" w:hAnsi="Times New Roman" w:cs="Times New Roman"/>
          <w:sz w:val="28"/>
          <w:szCs w:val="28"/>
        </w:rPr>
        <w:t>чел</w:t>
      </w:r>
      <w:r w:rsidRPr="00680CB2">
        <w:rPr>
          <w:rFonts w:ascii="Times New Roman" w:hAnsi="Times New Roman" w:cs="Times New Roman"/>
          <w:sz w:val="28"/>
          <w:szCs w:val="28"/>
        </w:rPr>
        <w:t>.</w:t>
      </w:r>
      <w:proofErr w:type="gramStart"/>
      <w:r w:rsidRPr="00680CB2">
        <w:rPr>
          <w:rFonts w:ascii="Times New Roman" w:hAnsi="Times New Roman" w:cs="Times New Roman"/>
          <w:sz w:val="28"/>
          <w:szCs w:val="28"/>
        </w:rPr>
        <w:t xml:space="preserve"> ;</w:t>
      </w:r>
      <w:proofErr w:type="gramEnd"/>
    </w:p>
    <w:p w:rsidR="00D93224" w:rsidRPr="00680CB2" w:rsidRDefault="00D93224" w:rsidP="00D93224">
      <w:pPr>
        <w:pStyle w:val="ConsPlusNonformat"/>
        <w:ind w:firstLine="567"/>
        <w:contextualSpacing/>
        <w:jc w:val="both"/>
        <w:rPr>
          <w:rFonts w:ascii="Times New Roman" w:hAnsi="Times New Roman" w:cs="Times New Roman"/>
          <w:sz w:val="28"/>
          <w:szCs w:val="28"/>
        </w:rPr>
      </w:pPr>
      <w:r w:rsidRPr="00680CB2">
        <w:rPr>
          <w:rFonts w:ascii="Times New Roman" w:hAnsi="Times New Roman" w:cs="Times New Roman"/>
          <w:sz w:val="28"/>
          <w:szCs w:val="28"/>
        </w:rPr>
        <w:t xml:space="preserve">- 2019 год – 22200 </w:t>
      </w:r>
      <w:r w:rsidR="00513BD4">
        <w:rPr>
          <w:rFonts w:ascii="Times New Roman" w:hAnsi="Times New Roman" w:cs="Times New Roman"/>
          <w:sz w:val="28"/>
          <w:szCs w:val="28"/>
        </w:rPr>
        <w:t>чел</w:t>
      </w:r>
      <w:r w:rsidRPr="00680CB2">
        <w:rPr>
          <w:rFonts w:ascii="Times New Roman" w:hAnsi="Times New Roman" w:cs="Times New Roman"/>
          <w:sz w:val="28"/>
          <w:szCs w:val="28"/>
        </w:rPr>
        <w:t>.;</w:t>
      </w:r>
    </w:p>
    <w:p w:rsidR="00D93224" w:rsidRPr="00680CB2" w:rsidRDefault="00D93224" w:rsidP="00D93224">
      <w:pPr>
        <w:pStyle w:val="ConsPlusNonformat"/>
        <w:ind w:firstLine="567"/>
        <w:contextualSpacing/>
        <w:jc w:val="both"/>
        <w:rPr>
          <w:rFonts w:ascii="Times New Roman" w:hAnsi="Times New Roman" w:cs="Times New Roman"/>
          <w:sz w:val="28"/>
          <w:szCs w:val="28"/>
        </w:rPr>
      </w:pPr>
      <w:r w:rsidRPr="00680CB2">
        <w:rPr>
          <w:rFonts w:ascii="Times New Roman" w:hAnsi="Times New Roman" w:cs="Times New Roman"/>
          <w:sz w:val="28"/>
          <w:szCs w:val="28"/>
        </w:rPr>
        <w:t xml:space="preserve">- 2020 год – 22500 </w:t>
      </w:r>
      <w:r w:rsidR="00513BD4">
        <w:rPr>
          <w:rFonts w:ascii="Times New Roman" w:hAnsi="Times New Roman" w:cs="Times New Roman"/>
          <w:sz w:val="28"/>
          <w:szCs w:val="28"/>
        </w:rPr>
        <w:t>чел</w:t>
      </w:r>
      <w:r w:rsidRPr="00680CB2">
        <w:rPr>
          <w:rFonts w:ascii="Times New Roman" w:hAnsi="Times New Roman" w:cs="Times New Roman"/>
          <w:sz w:val="28"/>
          <w:szCs w:val="28"/>
        </w:rPr>
        <w:t>.;</w:t>
      </w:r>
    </w:p>
    <w:p w:rsidR="00D93224" w:rsidRPr="00680CB2" w:rsidRDefault="00D93224" w:rsidP="00D93224">
      <w:pPr>
        <w:pStyle w:val="ConsPlusNonformat"/>
        <w:contextualSpacing/>
        <w:jc w:val="both"/>
        <w:rPr>
          <w:rFonts w:ascii="Times New Roman" w:hAnsi="Times New Roman" w:cs="Times New Roman"/>
          <w:color w:val="000000"/>
          <w:sz w:val="28"/>
          <w:szCs w:val="28"/>
        </w:rPr>
      </w:pPr>
      <w:r w:rsidRPr="00680CB2">
        <w:rPr>
          <w:rFonts w:ascii="Times New Roman" w:hAnsi="Times New Roman" w:cs="Times New Roman"/>
          <w:sz w:val="28"/>
          <w:szCs w:val="28"/>
        </w:rPr>
        <w:t xml:space="preserve">- </w:t>
      </w:r>
      <w:r w:rsidRPr="00680CB2">
        <w:rPr>
          <w:rFonts w:ascii="Times New Roman" w:eastAsia="Calibri" w:hAnsi="Times New Roman" w:cs="Times New Roman"/>
          <w:sz w:val="28"/>
          <w:szCs w:val="28"/>
        </w:rPr>
        <w:t>количество волонтеров</w:t>
      </w:r>
      <w:r w:rsidRPr="00680CB2">
        <w:rPr>
          <w:rFonts w:ascii="Times New Roman" w:hAnsi="Times New Roman" w:cs="Times New Roman"/>
          <w:color w:val="000000"/>
          <w:sz w:val="28"/>
          <w:szCs w:val="28"/>
        </w:rPr>
        <w:t>:</w:t>
      </w:r>
    </w:p>
    <w:p w:rsidR="00D93224" w:rsidRPr="00680CB2" w:rsidRDefault="00D93224" w:rsidP="00D93224">
      <w:pPr>
        <w:pStyle w:val="ConsPlusNonformat"/>
        <w:ind w:firstLine="540"/>
        <w:contextualSpacing/>
        <w:jc w:val="both"/>
        <w:rPr>
          <w:rFonts w:ascii="Times New Roman" w:hAnsi="Times New Roman" w:cs="Times New Roman"/>
          <w:sz w:val="28"/>
          <w:szCs w:val="28"/>
        </w:rPr>
      </w:pPr>
      <w:r w:rsidRPr="00680CB2">
        <w:rPr>
          <w:rFonts w:ascii="Times New Roman" w:hAnsi="Times New Roman" w:cs="Times New Roman"/>
          <w:sz w:val="28"/>
          <w:szCs w:val="28"/>
        </w:rPr>
        <w:t xml:space="preserve">- 2017 год – 1154 </w:t>
      </w:r>
      <w:r w:rsidR="00513BD4">
        <w:rPr>
          <w:rFonts w:ascii="Times New Roman" w:hAnsi="Times New Roman" w:cs="Times New Roman"/>
          <w:sz w:val="28"/>
          <w:szCs w:val="28"/>
        </w:rPr>
        <w:t>чел</w:t>
      </w:r>
      <w:r w:rsidRPr="00680CB2">
        <w:rPr>
          <w:rFonts w:ascii="Times New Roman" w:hAnsi="Times New Roman" w:cs="Times New Roman"/>
          <w:sz w:val="28"/>
          <w:szCs w:val="28"/>
        </w:rPr>
        <w:t>.;</w:t>
      </w:r>
    </w:p>
    <w:p w:rsidR="00D93224" w:rsidRPr="00680CB2" w:rsidRDefault="00D93224" w:rsidP="00D93224">
      <w:pPr>
        <w:pStyle w:val="ConsPlusNonformat"/>
        <w:ind w:firstLine="540"/>
        <w:contextualSpacing/>
        <w:jc w:val="both"/>
        <w:rPr>
          <w:rFonts w:ascii="Times New Roman" w:hAnsi="Times New Roman" w:cs="Times New Roman"/>
          <w:sz w:val="28"/>
          <w:szCs w:val="28"/>
        </w:rPr>
      </w:pPr>
      <w:r w:rsidRPr="00680CB2">
        <w:rPr>
          <w:rFonts w:ascii="Times New Roman" w:hAnsi="Times New Roman" w:cs="Times New Roman"/>
          <w:sz w:val="28"/>
          <w:szCs w:val="28"/>
        </w:rPr>
        <w:t xml:space="preserve">- 2018 год – </w:t>
      </w:r>
      <w:r w:rsidR="00680CB2" w:rsidRPr="00680CB2">
        <w:rPr>
          <w:rFonts w:ascii="Times New Roman" w:hAnsi="Times New Roman" w:cs="Times New Roman"/>
          <w:sz w:val="28"/>
          <w:szCs w:val="28"/>
        </w:rPr>
        <w:t xml:space="preserve">1200 </w:t>
      </w:r>
      <w:r w:rsidR="00513BD4">
        <w:rPr>
          <w:rFonts w:ascii="Times New Roman" w:hAnsi="Times New Roman" w:cs="Times New Roman"/>
          <w:sz w:val="28"/>
          <w:szCs w:val="28"/>
        </w:rPr>
        <w:t>чел</w:t>
      </w:r>
      <w:r w:rsidR="00680CB2" w:rsidRPr="00680CB2">
        <w:rPr>
          <w:rFonts w:ascii="Times New Roman" w:hAnsi="Times New Roman" w:cs="Times New Roman"/>
          <w:sz w:val="28"/>
          <w:szCs w:val="28"/>
        </w:rPr>
        <w:t>.</w:t>
      </w:r>
      <w:r w:rsidRPr="00680CB2">
        <w:rPr>
          <w:rFonts w:ascii="Times New Roman" w:hAnsi="Times New Roman" w:cs="Times New Roman"/>
          <w:sz w:val="28"/>
          <w:szCs w:val="28"/>
        </w:rPr>
        <w:t>;</w:t>
      </w:r>
    </w:p>
    <w:p w:rsidR="00D93224" w:rsidRPr="00680CB2" w:rsidRDefault="00D93224" w:rsidP="00D93224">
      <w:pPr>
        <w:pStyle w:val="ConsPlusNonformat"/>
        <w:ind w:firstLine="540"/>
        <w:contextualSpacing/>
        <w:jc w:val="both"/>
        <w:rPr>
          <w:rFonts w:ascii="Times New Roman" w:hAnsi="Times New Roman" w:cs="Times New Roman"/>
          <w:sz w:val="28"/>
          <w:szCs w:val="28"/>
        </w:rPr>
      </w:pPr>
      <w:r w:rsidRPr="00680CB2">
        <w:rPr>
          <w:rFonts w:ascii="Times New Roman" w:hAnsi="Times New Roman" w:cs="Times New Roman"/>
          <w:sz w:val="28"/>
          <w:szCs w:val="28"/>
        </w:rPr>
        <w:t xml:space="preserve">- 2019 год – </w:t>
      </w:r>
      <w:r w:rsidR="00680CB2" w:rsidRPr="00680CB2">
        <w:rPr>
          <w:rFonts w:ascii="Times New Roman" w:hAnsi="Times New Roman" w:cs="Times New Roman"/>
          <w:sz w:val="28"/>
          <w:szCs w:val="28"/>
        </w:rPr>
        <w:t>1250</w:t>
      </w:r>
      <w:r w:rsidR="00513BD4" w:rsidRPr="00513BD4">
        <w:rPr>
          <w:rFonts w:ascii="Times New Roman" w:hAnsi="Times New Roman" w:cs="Times New Roman"/>
          <w:sz w:val="28"/>
          <w:szCs w:val="28"/>
        </w:rPr>
        <w:t xml:space="preserve"> </w:t>
      </w:r>
      <w:r w:rsidR="00513BD4">
        <w:rPr>
          <w:rFonts w:ascii="Times New Roman" w:hAnsi="Times New Roman" w:cs="Times New Roman"/>
          <w:sz w:val="28"/>
          <w:szCs w:val="28"/>
        </w:rPr>
        <w:t>чел</w:t>
      </w:r>
      <w:r w:rsidR="00680CB2" w:rsidRPr="00680CB2">
        <w:rPr>
          <w:rFonts w:ascii="Times New Roman" w:hAnsi="Times New Roman" w:cs="Times New Roman"/>
          <w:sz w:val="28"/>
          <w:szCs w:val="28"/>
        </w:rPr>
        <w:t>.</w:t>
      </w:r>
      <w:r w:rsidRPr="00680CB2">
        <w:rPr>
          <w:rFonts w:ascii="Times New Roman" w:hAnsi="Times New Roman" w:cs="Times New Roman"/>
          <w:sz w:val="28"/>
          <w:szCs w:val="28"/>
        </w:rPr>
        <w:t>;</w:t>
      </w:r>
    </w:p>
    <w:p w:rsidR="00D93224" w:rsidRPr="00D93224" w:rsidRDefault="00D93224" w:rsidP="00D93224">
      <w:pPr>
        <w:pStyle w:val="ConsPlusNonformat"/>
        <w:ind w:firstLine="540"/>
        <w:contextualSpacing/>
        <w:jc w:val="both"/>
        <w:rPr>
          <w:rFonts w:ascii="Times New Roman" w:hAnsi="Times New Roman" w:cs="Times New Roman"/>
          <w:sz w:val="28"/>
          <w:szCs w:val="28"/>
        </w:rPr>
      </w:pPr>
      <w:r w:rsidRPr="00D93224">
        <w:rPr>
          <w:rFonts w:ascii="Times New Roman" w:hAnsi="Times New Roman" w:cs="Times New Roman"/>
          <w:sz w:val="28"/>
          <w:szCs w:val="28"/>
        </w:rPr>
        <w:t>- 2020 год –</w:t>
      </w:r>
      <w:r w:rsidR="00680CB2">
        <w:rPr>
          <w:rFonts w:ascii="Times New Roman" w:hAnsi="Times New Roman" w:cs="Times New Roman"/>
          <w:sz w:val="28"/>
          <w:szCs w:val="28"/>
        </w:rPr>
        <w:t xml:space="preserve">1300 </w:t>
      </w:r>
      <w:r w:rsidR="00513BD4">
        <w:rPr>
          <w:rFonts w:ascii="Times New Roman" w:hAnsi="Times New Roman" w:cs="Times New Roman"/>
          <w:sz w:val="28"/>
          <w:szCs w:val="28"/>
        </w:rPr>
        <w:t>чел</w:t>
      </w:r>
      <w:r w:rsidR="00680CB2">
        <w:rPr>
          <w:rFonts w:ascii="Times New Roman" w:hAnsi="Times New Roman" w:cs="Times New Roman"/>
          <w:sz w:val="28"/>
          <w:szCs w:val="28"/>
        </w:rPr>
        <w:t>.</w:t>
      </w:r>
      <w:r w:rsidRPr="00D93224">
        <w:rPr>
          <w:rFonts w:ascii="Times New Roman" w:hAnsi="Times New Roman" w:cs="Times New Roman"/>
          <w:sz w:val="28"/>
          <w:szCs w:val="28"/>
        </w:rPr>
        <w:t>;</w:t>
      </w:r>
    </w:p>
    <w:p w:rsidR="00D93224" w:rsidRPr="008C5DD7" w:rsidRDefault="00D93224" w:rsidP="00680CB2">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8C5DD7">
        <w:rPr>
          <w:rFonts w:ascii="Times New Roman" w:eastAsiaTheme="minorHAnsi" w:hAnsi="Times New Roman" w:cs="Times New Roman"/>
          <w:sz w:val="28"/>
          <w:szCs w:val="28"/>
        </w:rPr>
        <w:t xml:space="preserve">- </w:t>
      </w:r>
      <w:r w:rsidR="00680CB2" w:rsidRPr="008C5DD7">
        <w:rPr>
          <w:rFonts w:ascii="Times New Roman" w:eastAsia="Calibri" w:hAnsi="Times New Roman" w:cs="Times New Roman"/>
          <w:sz w:val="28"/>
          <w:szCs w:val="28"/>
        </w:rPr>
        <w:t>количество обучающихся, участвующих в мероприятиях по профилактике асоциальных явлений</w:t>
      </w:r>
      <w:r w:rsidRPr="008C5DD7">
        <w:rPr>
          <w:rFonts w:ascii="Times New Roman" w:eastAsia="Times New Roman" w:hAnsi="Times New Roman" w:cs="Times New Roman"/>
          <w:sz w:val="28"/>
          <w:szCs w:val="28"/>
        </w:rPr>
        <w:t>:</w:t>
      </w:r>
    </w:p>
    <w:p w:rsidR="00D93224" w:rsidRPr="00D93224" w:rsidRDefault="00D93224" w:rsidP="00D93224">
      <w:pPr>
        <w:spacing w:after="0" w:line="240" w:lineRule="auto"/>
        <w:ind w:firstLine="540"/>
        <w:jc w:val="both"/>
        <w:rPr>
          <w:rFonts w:ascii="Times New Roman" w:hAnsi="Times New Roman" w:cs="Times New Roman"/>
          <w:sz w:val="28"/>
          <w:szCs w:val="28"/>
        </w:rPr>
      </w:pPr>
      <w:r w:rsidRPr="00D93224">
        <w:rPr>
          <w:rFonts w:ascii="Times New Roman" w:hAnsi="Times New Roman" w:cs="Times New Roman"/>
          <w:sz w:val="28"/>
          <w:szCs w:val="28"/>
        </w:rPr>
        <w:t xml:space="preserve">- 2017 год – </w:t>
      </w:r>
      <w:r w:rsidR="00680CB2">
        <w:rPr>
          <w:rFonts w:ascii="Times New Roman" w:hAnsi="Times New Roman" w:cs="Times New Roman"/>
          <w:sz w:val="28"/>
          <w:szCs w:val="28"/>
        </w:rPr>
        <w:t>10700</w:t>
      </w:r>
      <w:r w:rsidR="00513BD4" w:rsidRPr="00513BD4">
        <w:rPr>
          <w:rFonts w:ascii="Times New Roman" w:hAnsi="Times New Roman" w:cs="Times New Roman"/>
          <w:sz w:val="28"/>
          <w:szCs w:val="28"/>
        </w:rPr>
        <w:t xml:space="preserve"> </w:t>
      </w:r>
      <w:r w:rsidR="00513BD4">
        <w:rPr>
          <w:rFonts w:ascii="Times New Roman" w:hAnsi="Times New Roman" w:cs="Times New Roman"/>
          <w:sz w:val="28"/>
          <w:szCs w:val="28"/>
        </w:rPr>
        <w:t>чел</w:t>
      </w:r>
      <w:r w:rsidR="00680CB2">
        <w:rPr>
          <w:rFonts w:ascii="Times New Roman" w:hAnsi="Times New Roman" w:cs="Times New Roman"/>
          <w:sz w:val="28"/>
          <w:szCs w:val="28"/>
        </w:rPr>
        <w:t>.</w:t>
      </w:r>
      <w:r w:rsidRPr="00D93224">
        <w:rPr>
          <w:rFonts w:ascii="Times New Roman" w:hAnsi="Times New Roman" w:cs="Times New Roman"/>
          <w:sz w:val="28"/>
          <w:szCs w:val="28"/>
        </w:rPr>
        <w:t>;</w:t>
      </w:r>
    </w:p>
    <w:p w:rsidR="00D93224" w:rsidRPr="00D93224" w:rsidRDefault="00D93224" w:rsidP="00D93224">
      <w:pPr>
        <w:pStyle w:val="ConsPlusNonformat"/>
        <w:ind w:firstLine="540"/>
        <w:contextualSpacing/>
        <w:jc w:val="both"/>
        <w:rPr>
          <w:rFonts w:ascii="Times New Roman" w:hAnsi="Times New Roman" w:cs="Times New Roman"/>
          <w:sz w:val="28"/>
          <w:szCs w:val="28"/>
        </w:rPr>
      </w:pPr>
      <w:r w:rsidRPr="00D93224">
        <w:rPr>
          <w:rFonts w:ascii="Times New Roman" w:hAnsi="Times New Roman" w:cs="Times New Roman"/>
          <w:sz w:val="28"/>
          <w:szCs w:val="28"/>
        </w:rPr>
        <w:t xml:space="preserve">- 2018 год – </w:t>
      </w:r>
      <w:r w:rsidR="00680CB2">
        <w:rPr>
          <w:rFonts w:ascii="Times New Roman" w:hAnsi="Times New Roman" w:cs="Times New Roman"/>
          <w:sz w:val="28"/>
          <w:szCs w:val="28"/>
        </w:rPr>
        <w:t>10800</w:t>
      </w:r>
      <w:r w:rsidR="00513BD4" w:rsidRPr="00513BD4">
        <w:rPr>
          <w:rFonts w:ascii="Times New Roman" w:hAnsi="Times New Roman" w:cs="Times New Roman"/>
          <w:sz w:val="28"/>
          <w:szCs w:val="28"/>
        </w:rPr>
        <w:t xml:space="preserve"> </w:t>
      </w:r>
      <w:r w:rsidR="00513BD4">
        <w:rPr>
          <w:rFonts w:ascii="Times New Roman" w:hAnsi="Times New Roman" w:cs="Times New Roman"/>
          <w:sz w:val="28"/>
          <w:szCs w:val="28"/>
        </w:rPr>
        <w:t>чел</w:t>
      </w:r>
      <w:r w:rsidR="00680CB2">
        <w:rPr>
          <w:rFonts w:ascii="Times New Roman" w:hAnsi="Times New Roman" w:cs="Times New Roman"/>
          <w:sz w:val="28"/>
          <w:szCs w:val="28"/>
        </w:rPr>
        <w:t>.</w:t>
      </w:r>
      <w:r w:rsidRPr="00D93224">
        <w:rPr>
          <w:rFonts w:ascii="Times New Roman" w:hAnsi="Times New Roman" w:cs="Times New Roman"/>
          <w:sz w:val="28"/>
          <w:szCs w:val="28"/>
        </w:rPr>
        <w:t>;</w:t>
      </w:r>
    </w:p>
    <w:p w:rsidR="00D93224" w:rsidRPr="00D93224" w:rsidRDefault="00D93224" w:rsidP="00D93224">
      <w:pPr>
        <w:pStyle w:val="ConsPlusNonformat"/>
        <w:ind w:firstLine="540"/>
        <w:contextualSpacing/>
        <w:jc w:val="both"/>
        <w:rPr>
          <w:rFonts w:ascii="Times New Roman" w:hAnsi="Times New Roman" w:cs="Times New Roman"/>
          <w:sz w:val="28"/>
          <w:szCs w:val="28"/>
        </w:rPr>
      </w:pPr>
      <w:r w:rsidRPr="00D93224">
        <w:rPr>
          <w:rFonts w:ascii="Times New Roman" w:hAnsi="Times New Roman" w:cs="Times New Roman"/>
          <w:sz w:val="28"/>
          <w:szCs w:val="28"/>
        </w:rPr>
        <w:t xml:space="preserve">- 2019 год – </w:t>
      </w:r>
      <w:r w:rsidR="00680CB2">
        <w:rPr>
          <w:rFonts w:ascii="Times New Roman" w:hAnsi="Times New Roman" w:cs="Times New Roman"/>
          <w:sz w:val="28"/>
          <w:szCs w:val="28"/>
        </w:rPr>
        <w:t xml:space="preserve">10900 </w:t>
      </w:r>
      <w:r w:rsidR="00513BD4">
        <w:rPr>
          <w:rFonts w:ascii="Times New Roman" w:hAnsi="Times New Roman" w:cs="Times New Roman"/>
          <w:sz w:val="28"/>
          <w:szCs w:val="28"/>
        </w:rPr>
        <w:t>чел</w:t>
      </w:r>
      <w:r w:rsidR="00680CB2">
        <w:rPr>
          <w:rFonts w:ascii="Times New Roman" w:hAnsi="Times New Roman" w:cs="Times New Roman"/>
          <w:sz w:val="28"/>
          <w:szCs w:val="28"/>
        </w:rPr>
        <w:t>.</w:t>
      </w:r>
      <w:r w:rsidRPr="00D93224">
        <w:rPr>
          <w:rFonts w:ascii="Times New Roman" w:hAnsi="Times New Roman" w:cs="Times New Roman"/>
          <w:sz w:val="28"/>
          <w:szCs w:val="28"/>
        </w:rPr>
        <w:t xml:space="preserve">; </w:t>
      </w:r>
    </w:p>
    <w:p w:rsidR="00D93224" w:rsidRPr="00D93224" w:rsidRDefault="00D93224" w:rsidP="00D93224">
      <w:pPr>
        <w:pStyle w:val="ConsPlusNonformat"/>
        <w:ind w:firstLine="540"/>
        <w:contextualSpacing/>
        <w:jc w:val="both"/>
        <w:rPr>
          <w:rFonts w:ascii="Times New Roman" w:hAnsi="Times New Roman" w:cs="Times New Roman"/>
          <w:sz w:val="28"/>
          <w:szCs w:val="28"/>
        </w:rPr>
      </w:pPr>
      <w:r w:rsidRPr="00D93224">
        <w:rPr>
          <w:rFonts w:ascii="Times New Roman" w:hAnsi="Times New Roman" w:cs="Times New Roman"/>
          <w:sz w:val="28"/>
          <w:szCs w:val="28"/>
        </w:rPr>
        <w:t xml:space="preserve">- 2020 год – </w:t>
      </w:r>
      <w:r w:rsidR="00680CB2">
        <w:rPr>
          <w:rFonts w:ascii="Times New Roman" w:hAnsi="Times New Roman" w:cs="Times New Roman"/>
          <w:sz w:val="28"/>
          <w:szCs w:val="28"/>
        </w:rPr>
        <w:t xml:space="preserve">11000 </w:t>
      </w:r>
      <w:r w:rsidR="00513BD4">
        <w:rPr>
          <w:rFonts w:ascii="Times New Roman" w:hAnsi="Times New Roman" w:cs="Times New Roman"/>
          <w:sz w:val="28"/>
          <w:szCs w:val="28"/>
        </w:rPr>
        <w:t>чел</w:t>
      </w:r>
      <w:r w:rsidR="00680CB2">
        <w:rPr>
          <w:rFonts w:ascii="Times New Roman" w:hAnsi="Times New Roman" w:cs="Times New Roman"/>
          <w:sz w:val="28"/>
          <w:szCs w:val="28"/>
        </w:rPr>
        <w:t>.</w:t>
      </w:r>
      <w:r w:rsidRPr="00D93224">
        <w:rPr>
          <w:rFonts w:ascii="Times New Roman" w:hAnsi="Times New Roman" w:cs="Times New Roman"/>
          <w:sz w:val="28"/>
          <w:szCs w:val="28"/>
        </w:rPr>
        <w:t>;</w:t>
      </w:r>
    </w:p>
    <w:p w:rsidR="00D93224" w:rsidRPr="00935A35" w:rsidRDefault="00D93224" w:rsidP="00D93224">
      <w:pPr>
        <w:pStyle w:val="ConsPlusNormal"/>
        <w:ind w:firstLine="539"/>
        <w:jc w:val="both"/>
        <w:rPr>
          <w:rFonts w:ascii="Times New Roman" w:hAnsi="Times New Roman" w:cs="Times New Roman"/>
          <w:sz w:val="28"/>
          <w:szCs w:val="28"/>
        </w:rPr>
      </w:pPr>
      <w:r w:rsidRPr="00935A35">
        <w:rPr>
          <w:rFonts w:ascii="Times New Roman" w:hAnsi="Times New Roman" w:cs="Times New Roman"/>
          <w:sz w:val="28"/>
          <w:szCs w:val="28"/>
        </w:rPr>
        <w:t>Сведения о значениях целевых</w:t>
      </w:r>
      <w:r w:rsidRPr="00935A35">
        <w:rPr>
          <w:rFonts w:ascii="Times New Roman" w:hAnsi="Times New Roman" w:cs="Times New Roman"/>
          <w:color w:val="000000" w:themeColor="text1"/>
          <w:sz w:val="28"/>
          <w:szCs w:val="28"/>
        </w:rPr>
        <w:t xml:space="preserve"> показателях </w:t>
      </w:r>
      <w:r w:rsidRPr="00935A35">
        <w:rPr>
          <w:rFonts w:ascii="Times New Roman" w:hAnsi="Times New Roman" w:cs="Times New Roman"/>
          <w:sz w:val="28"/>
          <w:szCs w:val="28"/>
        </w:rPr>
        <w:t>реализации подпрограммы приведены в приложении   № 1 к муниципальной программе «Развитие системы образования города Смоленска».</w:t>
      </w:r>
    </w:p>
    <w:p w:rsidR="00D93224" w:rsidRPr="00CD1C15" w:rsidRDefault="00D93224" w:rsidP="00CD1C15">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p>
    <w:p w:rsidR="00CD1C15" w:rsidRPr="00D93224" w:rsidRDefault="00CD1C15" w:rsidP="00CD1C15">
      <w:pPr>
        <w:autoSpaceDE w:val="0"/>
        <w:autoSpaceDN w:val="0"/>
        <w:adjustRightInd w:val="0"/>
        <w:spacing w:after="0" w:line="240" w:lineRule="auto"/>
        <w:jc w:val="center"/>
        <w:outlineLvl w:val="0"/>
        <w:rPr>
          <w:rFonts w:ascii="Times New Roman" w:eastAsia="Calibri" w:hAnsi="Times New Roman" w:cs="Times New Roman"/>
          <w:b/>
          <w:sz w:val="28"/>
          <w:szCs w:val="28"/>
          <w:lang w:eastAsia="en-US"/>
        </w:rPr>
      </w:pPr>
      <w:r w:rsidRPr="00D93224">
        <w:rPr>
          <w:rFonts w:ascii="Times New Roman" w:eastAsia="Calibri" w:hAnsi="Times New Roman" w:cs="Times New Roman"/>
          <w:b/>
          <w:sz w:val="28"/>
          <w:szCs w:val="28"/>
          <w:lang w:eastAsia="en-US"/>
        </w:rPr>
        <w:t>3. Характеристика основных мероприятий подпрограммы</w:t>
      </w:r>
    </w:p>
    <w:p w:rsidR="00CD1C15" w:rsidRPr="00CD1C15" w:rsidRDefault="00CD1C15" w:rsidP="00CD1C15">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p>
    <w:p w:rsidR="00CD1C15" w:rsidRPr="00CD1C15" w:rsidRDefault="00CD1C15" w:rsidP="00CD1C15">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Подпрограмма содержит 5 основных мероприятий, направленных на формирование успешной социализации и эффективной самореализации, развития творческого и интеллектуального потенциала обучающихся.</w:t>
      </w:r>
    </w:p>
    <w:p w:rsidR="00CD1C15" w:rsidRPr="00CD1C15" w:rsidRDefault="00CD1C15" w:rsidP="00CD1C15">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1. Основное мероприятие «Совершенствование методического и информационного обеспечения системы воспитания» направлено на реализацию комплекса мер по методическому сопровождению воспитательного процесса.</w:t>
      </w:r>
    </w:p>
    <w:p w:rsidR="00CD1C15" w:rsidRPr="00CD1C15" w:rsidRDefault="00CD1C15" w:rsidP="00CD1C15">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 xml:space="preserve">В рамках данного основного мероприятия будут проводиться семинары, конференции, форумы по совершенствованию системы </w:t>
      </w:r>
      <w:r w:rsidRPr="00CD1C15">
        <w:rPr>
          <w:rFonts w:ascii="Times New Roman" w:eastAsia="Calibri" w:hAnsi="Times New Roman" w:cs="Times New Roman"/>
          <w:sz w:val="28"/>
          <w:szCs w:val="28"/>
          <w:lang w:eastAsia="en-US"/>
        </w:rPr>
        <w:lastRenderedPageBreak/>
        <w:t>воспитательной работы в городе Смоленске, фестивали лучших воспитательных практик.</w:t>
      </w:r>
    </w:p>
    <w:p w:rsidR="00CD1C15" w:rsidRPr="00CD1C15" w:rsidRDefault="00CD1C15" w:rsidP="00CD1C15">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Основное мероприятие направлено на достижение показателя – создание электронного сборника лучших воспитательных практик (базовые значения: в 2017 году – нет, в 2020 году – да).</w:t>
      </w:r>
    </w:p>
    <w:p w:rsidR="00CD1C15" w:rsidRPr="00CD1C15" w:rsidRDefault="00CD1C15" w:rsidP="00CD1C15">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 xml:space="preserve">2. Основное мероприятие «Совершенствование системы воспитания» направлено на создание условия для внедрения в систему </w:t>
      </w:r>
      <w:proofErr w:type="gramStart"/>
      <w:r w:rsidRPr="00CD1C15">
        <w:rPr>
          <w:rFonts w:ascii="Times New Roman" w:eastAsia="Calibri" w:hAnsi="Times New Roman" w:cs="Times New Roman"/>
          <w:sz w:val="28"/>
          <w:szCs w:val="28"/>
          <w:lang w:eastAsia="en-US"/>
        </w:rPr>
        <w:t>образования города Смоленска эффективных форм воспитательной работы</w:t>
      </w:r>
      <w:proofErr w:type="gramEnd"/>
    </w:p>
    <w:p w:rsidR="00CD1C15" w:rsidRPr="00CD1C15" w:rsidRDefault="00CD1C15" w:rsidP="00CD1C15">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В рамках данного основного мероприятия будут проведены мероприятия по гражданско-правовому, духовно-нравственному и семейному, экологическому воспитанию, мероприятия, направленные на приобщение обучающихся к культурному наследию России, городские праздники.</w:t>
      </w:r>
    </w:p>
    <w:p w:rsidR="00CD1C15" w:rsidRPr="00CD1C15" w:rsidRDefault="00CD1C15" w:rsidP="00CD1C15">
      <w:pPr>
        <w:autoSpaceDE w:val="0"/>
        <w:autoSpaceDN w:val="0"/>
        <w:adjustRightInd w:val="0"/>
        <w:spacing w:after="0" w:line="240" w:lineRule="auto"/>
        <w:ind w:firstLine="709"/>
        <w:jc w:val="both"/>
        <w:rPr>
          <w:rFonts w:ascii="Times New Roman" w:eastAsia="Calibri" w:hAnsi="Times New Roman" w:cs="Times New Roman"/>
          <w:bCs/>
          <w:sz w:val="28"/>
          <w:szCs w:val="28"/>
          <w:lang w:eastAsia="en-US"/>
        </w:rPr>
      </w:pPr>
      <w:r w:rsidRPr="00CD1C15">
        <w:rPr>
          <w:rFonts w:ascii="Times New Roman" w:eastAsia="Calibri" w:hAnsi="Times New Roman" w:cs="Times New Roman"/>
          <w:bCs/>
          <w:sz w:val="28"/>
          <w:szCs w:val="28"/>
          <w:lang w:eastAsia="en-US"/>
        </w:rPr>
        <w:t>Основное мероприятие направ</w:t>
      </w:r>
      <w:r w:rsidR="00680CB2">
        <w:rPr>
          <w:rFonts w:ascii="Times New Roman" w:eastAsia="Calibri" w:hAnsi="Times New Roman" w:cs="Times New Roman"/>
          <w:bCs/>
          <w:sz w:val="28"/>
          <w:szCs w:val="28"/>
          <w:lang w:eastAsia="en-US"/>
        </w:rPr>
        <w:t xml:space="preserve">лено на достижение показателя </w:t>
      </w:r>
      <w:r w:rsidRPr="00CD1C15">
        <w:rPr>
          <w:rFonts w:ascii="Times New Roman" w:eastAsia="Calibri" w:hAnsi="Times New Roman" w:cs="Times New Roman"/>
          <w:sz w:val="28"/>
          <w:szCs w:val="28"/>
          <w:lang w:eastAsia="en-US"/>
        </w:rPr>
        <w:t xml:space="preserve"> – доля обучающихся, вовлеченных в социальную практику, в общей численности детей в возрасте от 5 до 18 лет</w:t>
      </w:r>
      <w:proofErr w:type="gramStart"/>
      <w:r w:rsidRPr="00CD1C15">
        <w:rPr>
          <w:rFonts w:ascii="Times New Roman" w:eastAsia="Calibri" w:hAnsi="Times New Roman" w:cs="Times New Roman"/>
          <w:sz w:val="28"/>
          <w:szCs w:val="28"/>
          <w:lang w:eastAsia="en-US"/>
        </w:rPr>
        <w:t xml:space="preserve"> (%) (</w:t>
      </w:r>
      <w:proofErr w:type="gramEnd"/>
      <w:r w:rsidRPr="00CD1C15">
        <w:rPr>
          <w:rFonts w:ascii="Times New Roman" w:eastAsia="Calibri" w:hAnsi="Times New Roman" w:cs="Times New Roman"/>
          <w:sz w:val="28"/>
          <w:szCs w:val="28"/>
          <w:lang w:eastAsia="en-US"/>
        </w:rPr>
        <w:t>базовые значения: в 2017 году – 70%, в 2020 году – 76%).</w:t>
      </w:r>
    </w:p>
    <w:p w:rsidR="00CD1C15" w:rsidRPr="00CD1C15" w:rsidRDefault="00CD1C15" w:rsidP="00CD1C15">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3. Основное мероприятие подпрограммы «Поддержка одаренных детей» направлено на выявление и поддержку талантливых детей.</w:t>
      </w:r>
    </w:p>
    <w:p w:rsidR="00CD1C15" w:rsidRPr="00CD1C15" w:rsidRDefault="00CD1C15" w:rsidP="00CD1C15">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proofErr w:type="gramStart"/>
      <w:r w:rsidRPr="00CD1C15">
        <w:rPr>
          <w:rFonts w:ascii="Times New Roman" w:eastAsia="Calibri" w:hAnsi="Times New Roman" w:cs="Times New Roman"/>
          <w:sz w:val="28"/>
          <w:szCs w:val="28"/>
          <w:lang w:eastAsia="en-US"/>
        </w:rPr>
        <w:t xml:space="preserve">В рамках данного основного мероприятия будут проведены слеты и спортивные соревнования, творческие фестивали и конкурсы, предметные олимпиады, торжественные церемонии вручения премии имени Ю.А. Гагарина, свидетельства о занесении имен школьников в Книгу Почета школьников города-героя Смоленска,  церемония вручения </w:t>
      </w:r>
      <w:r w:rsidRPr="00CD1C15">
        <w:rPr>
          <w:rFonts w:ascii="Times New Roman" w:eastAsia="Calibri" w:hAnsi="Times New Roman" w:cs="Times New Roman"/>
          <w:bCs/>
          <w:sz w:val="28"/>
          <w:szCs w:val="28"/>
          <w:lang w:eastAsia="en-US"/>
        </w:rPr>
        <w:t>памятных медалей «За успехи в учении</w:t>
      </w:r>
      <w:r w:rsidRPr="00CD1C15">
        <w:rPr>
          <w:rFonts w:ascii="Times New Roman" w:eastAsia="Calibri" w:hAnsi="Times New Roman" w:cs="Times New Roman"/>
          <w:sz w:val="28"/>
          <w:szCs w:val="28"/>
          <w:lang w:eastAsia="en-US"/>
        </w:rPr>
        <w:t>» выпускникам общеобразовательных учреждений города Смоленска, обеспечено участие детей, проживающих на территории города Смоленска, в региональных, общероссийских</w:t>
      </w:r>
      <w:proofErr w:type="gramEnd"/>
      <w:r w:rsidRPr="00CD1C15">
        <w:rPr>
          <w:rFonts w:ascii="Times New Roman" w:eastAsia="Calibri" w:hAnsi="Times New Roman" w:cs="Times New Roman"/>
          <w:sz w:val="28"/>
          <w:szCs w:val="28"/>
          <w:lang w:eastAsia="en-US"/>
        </w:rPr>
        <w:t xml:space="preserve"> и международных </w:t>
      </w:r>
      <w:proofErr w:type="gramStart"/>
      <w:r w:rsidRPr="00CD1C15">
        <w:rPr>
          <w:rFonts w:ascii="Times New Roman" w:eastAsia="Calibri" w:hAnsi="Times New Roman" w:cs="Times New Roman"/>
          <w:sz w:val="28"/>
          <w:szCs w:val="28"/>
          <w:lang w:eastAsia="en-US"/>
        </w:rPr>
        <w:t>слетах</w:t>
      </w:r>
      <w:proofErr w:type="gramEnd"/>
      <w:r w:rsidRPr="00CD1C15">
        <w:rPr>
          <w:rFonts w:ascii="Times New Roman" w:eastAsia="Calibri" w:hAnsi="Times New Roman" w:cs="Times New Roman"/>
          <w:sz w:val="28"/>
          <w:szCs w:val="28"/>
          <w:lang w:eastAsia="en-US"/>
        </w:rPr>
        <w:t>, спортивных соревнованиях, конференциях, фестивалях, выставках и конкурсах детского творчества.</w:t>
      </w:r>
    </w:p>
    <w:p w:rsidR="00CD1C15" w:rsidRPr="00CD1C15" w:rsidRDefault="00CD1C15" w:rsidP="00CD1C15">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proofErr w:type="gramStart"/>
      <w:r w:rsidRPr="00CD1C15">
        <w:rPr>
          <w:rFonts w:ascii="Times New Roman" w:eastAsia="Calibri" w:hAnsi="Times New Roman" w:cs="Times New Roman"/>
          <w:bCs/>
          <w:sz w:val="28"/>
          <w:szCs w:val="28"/>
          <w:lang w:eastAsia="en-US"/>
        </w:rPr>
        <w:t xml:space="preserve">Основное мероприятие направлено на достижение показателя - </w:t>
      </w:r>
      <w:r w:rsidRPr="00CD1C15">
        <w:rPr>
          <w:rFonts w:ascii="Times New Roman" w:eastAsia="Calibri" w:hAnsi="Times New Roman" w:cs="Times New Roman"/>
          <w:sz w:val="28"/>
          <w:szCs w:val="28"/>
          <w:lang w:eastAsia="en-US"/>
        </w:rPr>
        <w:t xml:space="preserve">количество детей, принявших участие в олимпиадах, конкурсах, слетах, спортивных соревнованиях, фестивалях различного   уровня (базовые    значения: в 2017 году </w:t>
      </w:r>
      <w:r w:rsidRPr="00CD1C15">
        <w:rPr>
          <w:rFonts w:ascii="Times New Roman" w:eastAsia="Calibri" w:hAnsi="Times New Roman" w:cs="Times New Roman"/>
          <w:b/>
          <w:sz w:val="28"/>
          <w:szCs w:val="28"/>
          <w:lang w:eastAsia="en-US"/>
        </w:rPr>
        <w:t xml:space="preserve">– </w:t>
      </w:r>
      <w:r w:rsidRPr="00CD1C15">
        <w:rPr>
          <w:rFonts w:ascii="Times New Roman" w:eastAsia="Calibri" w:hAnsi="Times New Roman" w:cs="Times New Roman"/>
          <w:sz w:val="28"/>
          <w:szCs w:val="28"/>
          <w:lang w:eastAsia="en-US"/>
        </w:rPr>
        <w:t>19200 человек, в 2020 году – 25000 человек).</w:t>
      </w:r>
      <w:proofErr w:type="gramEnd"/>
    </w:p>
    <w:p w:rsidR="00CD1C15" w:rsidRPr="00CD1C15" w:rsidRDefault="00CD1C15" w:rsidP="00CD1C15">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4. Основное мероприятие «Поддержка общественных объединений, содействующих воспитательной деятельности в образовательных учреждениях города Смоленска» направлено на поддержку СДГО имени Ю.А. Гагарина и городского волонтерского корпуса.</w:t>
      </w:r>
    </w:p>
    <w:p w:rsidR="00CD1C15" w:rsidRPr="00CD1C15" w:rsidRDefault="00CD1C15" w:rsidP="00CD1C15">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 xml:space="preserve">В рамках данного основного мероприятия будут проведены городские школы актива, конференции, акции, смотры-конкурсы, слеты детских и молодежных общественных организаций, волонтерских отрядов, приобретена форма для </w:t>
      </w:r>
      <w:proofErr w:type="spellStart"/>
      <w:r w:rsidRPr="00CD1C15">
        <w:rPr>
          <w:rFonts w:ascii="Times New Roman" w:eastAsia="Calibri" w:hAnsi="Times New Roman" w:cs="Times New Roman"/>
          <w:sz w:val="28"/>
          <w:szCs w:val="28"/>
          <w:lang w:eastAsia="en-US"/>
        </w:rPr>
        <w:t>гагринцев</w:t>
      </w:r>
      <w:proofErr w:type="spellEnd"/>
      <w:r w:rsidRPr="00CD1C15">
        <w:rPr>
          <w:rFonts w:ascii="Times New Roman" w:eastAsia="Calibri" w:hAnsi="Times New Roman" w:cs="Times New Roman"/>
          <w:sz w:val="28"/>
          <w:szCs w:val="28"/>
          <w:lang w:eastAsia="en-US"/>
        </w:rPr>
        <w:t xml:space="preserve"> для несения Почетного караула.</w:t>
      </w:r>
    </w:p>
    <w:p w:rsidR="00CD1C15" w:rsidRPr="00CD1C15" w:rsidRDefault="00CD1C15" w:rsidP="00CD1C15">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Основное мероприятие направлено на достижение следующих показателей:</w:t>
      </w:r>
    </w:p>
    <w:p w:rsidR="00CD1C15" w:rsidRPr="00CD1C15" w:rsidRDefault="00CD1C15" w:rsidP="00CD1C15">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 xml:space="preserve">-  количество </w:t>
      </w:r>
      <w:proofErr w:type="spellStart"/>
      <w:r w:rsidRPr="00CD1C15">
        <w:rPr>
          <w:rFonts w:ascii="Times New Roman" w:eastAsia="Calibri" w:hAnsi="Times New Roman" w:cs="Times New Roman"/>
          <w:sz w:val="28"/>
          <w:szCs w:val="28"/>
          <w:lang w:eastAsia="en-US"/>
        </w:rPr>
        <w:t>гагаринцев</w:t>
      </w:r>
      <w:proofErr w:type="spellEnd"/>
      <w:r w:rsidRPr="00CD1C15">
        <w:rPr>
          <w:rFonts w:ascii="Times New Roman" w:eastAsia="Calibri" w:hAnsi="Times New Roman" w:cs="Times New Roman"/>
          <w:sz w:val="28"/>
          <w:szCs w:val="28"/>
          <w:lang w:eastAsia="en-US"/>
        </w:rPr>
        <w:t xml:space="preserve"> (базовые значения: в 2017 году – 21378, в 2020 году – 22500 человек);</w:t>
      </w:r>
    </w:p>
    <w:p w:rsidR="00CD1C15" w:rsidRPr="00CD1C15" w:rsidRDefault="00CD1C15" w:rsidP="00CD1C15">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lastRenderedPageBreak/>
        <w:t xml:space="preserve">- количество волонтеров (базовые значения: в 2017 году – </w:t>
      </w:r>
      <w:r w:rsidRPr="00CD1C15">
        <w:rPr>
          <w:rFonts w:ascii="Times New Roman CYR" w:eastAsia="Calibri" w:hAnsi="Times New Roman CYR" w:cs="Times New Roman CYR"/>
          <w:sz w:val="28"/>
          <w:szCs w:val="28"/>
        </w:rPr>
        <w:t xml:space="preserve">1154 человек, </w:t>
      </w:r>
      <w:r w:rsidRPr="00CD1C15">
        <w:rPr>
          <w:rFonts w:ascii="Times New Roman" w:eastAsia="Calibri" w:hAnsi="Times New Roman" w:cs="Times New Roman"/>
          <w:sz w:val="28"/>
          <w:szCs w:val="28"/>
          <w:lang w:eastAsia="en-US"/>
        </w:rPr>
        <w:t>в 2020 году – 1300 человек).</w:t>
      </w:r>
    </w:p>
    <w:p w:rsidR="00CD1C15" w:rsidRPr="00CD1C15" w:rsidRDefault="00CD1C15" w:rsidP="00CD1C15">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5. Основное мероприятие «Ф</w:t>
      </w:r>
      <w:r w:rsidRPr="00CD1C15">
        <w:rPr>
          <w:rFonts w:ascii="Times New Roman" w:eastAsia="Calibri" w:hAnsi="Times New Roman" w:cs="Times New Roman"/>
          <w:sz w:val="28"/>
          <w:szCs w:val="28"/>
          <w:lang w:eastAsia="de-DE"/>
        </w:rPr>
        <w:t xml:space="preserve">ормирование культуры здоровья, безопасной жизнедеятельности, профилактика наркотической и алкогольной зависимости, </w:t>
      </w:r>
      <w:proofErr w:type="spellStart"/>
      <w:r w:rsidRPr="00CD1C15">
        <w:rPr>
          <w:rFonts w:ascii="Times New Roman" w:eastAsia="Calibri" w:hAnsi="Times New Roman" w:cs="Times New Roman"/>
          <w:sz w:val="28"/>
          <w:szCs w:val="28"/>
          <w:lang w:eastAsia="de-DE"/>
        </w:rPr>
        <w:t>табакокурения</w:t>
      </w:r>
      <w:proofErr w:type="spellEnd"/>
      <w:r w:rsidRPr="00CD1C15">
        <w:rPr>
          <w:rFonts w:ascii="Times New Roman" w:eastAsia="Calibri" w:hAnsi="Times New Roman" w:cs="Times New Roman"/>
          <w:sz w:val="28"/>
          <w:szCs w:val="28"/>
          <w:lang w:eastAsia="de-DE"/>
        </w:rPr>
        <w:t xml:space="preserve"> и других вредных привычек</w:t>
      </w:r>
      <w:r w:rsidRPr="00CD1C15">
        <w:rPr>
          <w:rFonts w:ascii="Times New Roman" w:eastAsia="Calibri" w:hAnsi="Times New Roman" w:cs="Times New Roman"/>
          <w:sz w:val="28"/>
          <w:szCs w:val="28"/>
          <w:lang w:eastAsia="en-US"/>
        </w:rPr>
        <w:t>» направлено на формирование навыка здорового образа жизни обучающихся общеобразовательных учреждений.</w:t>
      </w:r>
    </w:p>
    <w:p w:rsidR="00CD1C15" w:rsidRPr="00CD1C15" w:rsidRDefault="00CD1C15" w:rsidP="00CD1C15">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В рамках данного основного мероприятия будет проведены недели здоровья, уроки безопасности, конкурсы социальной рекламы, обучающие семинары, конференции</w:t>
      </w:r>
    </w:p>
    <w:p w:rsidR="00CD1C15" w:rsidRPr="00CD1C15" w:rsidRDefault="00CD1C15" w:rsidP="00CD1C15">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Основное мероприятие направлено на достижение показателя - количество</w:t>
      </w:r>
      <w:r w:rsidRPr="00CD1C15">
        <w:rPr>
          <w:rFonts w:ascii="Times New Roman" w:eastAsia="Calibri" w:hAnsi="Times New Roman" w:cs="Times New Roman"/>
          <w:sz w:val="24"/>
          <w:szCs w:val="24"/>
          <w:lang w:eastAsia="en-US"/>
        </w:rPr>
        <w:t xml:space="preserve"> </w:t>
      </w:r>
      <w:r w:rsidRPr="00CD1C15">
        <w:rPr>
          <w:rFonts w:ascii="Times New Roman" w:eastAsia="Calibri" w:hAnsi="Times New Roman" w:cs="Times New Roman"/>
          <w:sz w:val="28"/>
          <w:szCs w:val="28"/>
          <w:lang w:eastAsia="en-US"/>
        </w:rPr>
        <w:t>обучающихся, участвующих в мероприятиях по профилактике асоциальных явлений (базовые значения: в 2017 году – 10700 человек, в 2020 году – 11000 человек).</w:t>
      </w:r>
    </w:p>
    <w:p w:rsidR="00CD1C15" w:rsidRPr="00CD1C15" w:rsidRDefault="00CD1C15" w:rsidP="00CD1C15">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p>
    <w:p w:rsidR="00CD1C15" w:rsidRPr="00680CB2" w:rsidRDefault="00CD1C15" w:rsidP="00CD1C15">
      <w:pPr>
        <w:autoSpaceDE w:val="0"/>
        <w:autoSpaceDN w:val="0"/>
        <w:adjustRightInd w:val="0"/>
        <w:spacing w:after="0" w:line="240" w:lineRule="auto"/>
        <w:jc w:val="center"/>
        <w:outlineLvl w:val="0"/>
        <w:rPr>
          <w:rFonts w:ascii="Times New Roman" w:eastAsia="Calibri" w:hAnsi="Times New Roman" w:cs="Times New Roman"/>
          <w:b/>
          <w:sz w:val="28"/>
          <w:szCs w:val="28"/>
          <w:lang w:eastAsia="en-US"/>
        </w:rPr>
      </w:pPr>
      <w:r w:rsidRPr="00680CB2">
        <w:rPr>
          <w:rFonts w:ascii="Times New Roman" w:eastAsia="Calibri" w:hAnsi="Times New Roman" w:cs="Times New Roman"/>
          <w:b/>
          <w:sz w:val="28"/>
          <w:szCs w:val="28"/>
          <w:lang w:eastAsia="en-US"/>
        </w:rPr>
        <w:t>4. Обоснование ресурсного обеспечения подпрограммы</w:t>
      </w:r>
    </w:p>
    <w:p w:rsidR="00CD1C15" w:rsidRPr="00680CB2" w:rsidRDefault="00CD1C15" w:rsidP="00CD1C15">
      <w:pPr>
        <w:autoSpaceDE w:val="0"/>
        <w:autoSpaceDN w:val="0"/>
        <w:adjustRightInd w:val="0"/>
        <w:spacing w:after="0" w:line="240" w:lineRule="auto"/>
        <w:jc w:val="center"/>
        <w:outlineLvl w:val="0"/>
        <w:rPr>
          <w:rFonts w:ascii="Times New Roman" w:eastAsia="Calibri" w:hAnsi="Times New Roman" w:cs="Times New Roman"/>
          <w:b/>
          <w:sz w:val="28"/>
          <w:szCs w:val="28"/>
          <w:lang w:eastAsia="en-US"/>
        </w:rPr>
      </w:pPr>
    </w:p>
    <w:p w:rsidR="00CD1C15" w:rsidRPr="00CD1C15" w:rsidRDefault="00CD1C15" w:rsidP="00CD1C15">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Ресурсное обеспечение подпрограммы осуществляется за счет средств бюджета город Смоленска.</w:t>
      </w:r>
    </w:p>
    <w:p w:rsidR="00CD1C15" w:rsidRPr="00CD1C15" w:rsidRDefault="00CD1C15" w:rsidP="00CD1C15">
      <w:pPr>
        <w:spacing w:after="0" w:line="240" w:lineRule="auto"/>
        <w:jc w:val="both"/>
        <w:rPr>
          <w:rFonts w:ascii="Times New Roman" w:eastAsia="Calibri" w:hAnsi="Times New Roman" w:cs="Times New Roman"/>
          <w:sz w:val="28"/>
          <w:szCs w:val="28"/>
          <w:lang w:eastAsia="en-US"/>
        </w:rPr>
      </w:pPr>
      <w:r w:rsidRPr="00CD1C15">
        <w:rPr>
          <w:rFonts w:ascii="Times New Roman" w:eastAsia="Calibri" w:hAnsi="Times New Roman" w:cs="Times New Roman"/>
          <w:sz w:val="28"/>
          <w:szCs w:val="28"/>
          <w:lang w:eastAsia="en-US"/>
        </w:rPr>
        <w:t>Общий объем финансирования подпрограммы составляет 3216,6 тыс. руб</w:t>
      </w:r>
      <w:r w:rsidR="00042F77">
        <w:rPr>
          <w:rFonts w:ascii="Times New Roman" w:eastAsia="Calibri" w:hAnsi="Times New Roman" w:cs="Times New Roman"/>
          <w:sz w:val="28"/>
          <w:szCs w:val="28"/>
          <w:lang w:eastAsia="en-US"/>
        </w:rPr>
        <w:t>.</w:t>
      </w:r>
      <w:r w:rsidRPr="00CD1C15">
        <w:rPr>
          <w:rFonts w:ascii="Times New Roman" w:eastAsia="Calibri" w:hAnsi="Times New Roman" w:cs="Times New Roman"/>
          <w:sz w:val="28"/>
          <w:szCs w:val="28"/>
          <w:lang w:eastAsia="en-US"/>
        </w:rPr>
        <w:t>, в том числе по годам реализации:</w:t>
      </w:r>
    </w:p>
    <w:p w:rsidR="00CD1C15" w:rsidRPr="00C64339" w:rsidRDefault="00CD1C15" w:rsidP="00CD1C15">
      <w:pPr>
        <w:spacing w:after="0" w:line="240" w:lineRule="auto"/>
        <w:ind w:firstLine="709"/>
        <w:jc w:val="both"/>
        <w:rPr>
          <w:rFonts w:ascii="Times New Roman" w:eastAsia="Calibri" w:hAnsi="Times New Roman" w:cs="Times New Roman"/>
          <w:sz w:val="28"/>
          <w:szCs w:val="28"/>
          <w:lang w:eastAsia="en-US"/>
        </w:rPr>
      </w:pPr>
      <w:r w:rsidRPr="00C64339">
        <w:rPr>
          <w:rFonts w:ascii="Times New Roman" w:eastAsia="Calibri" w:hAnsi="Times New Roman" w:cs="Times New Roman"/>
          <w:sz w:val="28"/>
          <w:szCs w:val="28"/>
          <w:lang w:eastAsia="en-US"/>
        </w:rPr>
        <w:t>- 2018 год – 1072,2</w:t>
      </w:r>
      <w:r w:rsidR="00403F4D">
        <w:rPr>
          <w:rFonts w:ascii="Times New Roman" w:eastAsia="Calibri" w:hAnsi="Times New Roman" w:cs="Times New Roman"/>
          <w:sz w:val="28"/>
          <w:szCs w:val="28"/>
          <w:lang w:eastAsia="en-US"/>
        </w:rPr>
        <w:t>00</w:t>
      </w:r>
      <w:r w:rsidRPr="00C64339">
        <w:rPr>
          <w:rFonts w:ascii="Times New Roman" w:eastAsia="Calibri" w:hAnsi="Times New Roman" w:cs="Times New Roman"/>
          <w:sz w:val="28"/>
          <w:szCs w:val="28"/>
          <w:lang w:eastAsia="en-US"/>
        </w:rPr>
        <w:t xml:space="preserve"> тыс. руб</w:t>
      </w:r>
      <w:r w:rsidR="00042F77">
        <w:rPr>
          <w:rFonts w:ascii="Times New Roman" w:eastAsia="Calibri" w:hAnsi="Times New Roman" w:cs="Times New Roman"/>
          <w:sz w:val="28"/>
          <w:szCs w:val="28"/>
          <w:lang w:eastAsia="en-US"/>
        </w:rPr>
        <w:t>.</w:t>
      </w:r>
      <w:r w:rsidRPr="00C64339">
        <w:rPr>
          <w:rFonts w:ascii="Times New Roman" w:eastAsia="Calibri" w:hAnsi="Times New Roman" w:cs="Times New Roman"/>
          <w:sz w:val="28"/>
          <w:szCs w:val="28"/>
          <w:lang w:eastAsia="en-US"/>
        </w:rPr>
        <w:t>;</w:t>
      </w:r>
    </w:p>
    <w:p w:rsidR="00CD1C15" w:rsidRPr="00C64339" w:rsidRDefault="00CD1C15" w:rsidP="00CD1C15">
      <w:pPr>
        <w:spacing w:after="0" w:line="240" w:lineRule="auto"/>
        <w:ind w:firstLine="709"/>
        <w:jc w:val="both"/>
        <w:rPr>
          <w:rFonts w:ascii="Times New Roman" w:eastAsia="Calibri" w:hAnsi="Times New Roman" w:cs="Times New Roman"/>
          <w:sz w:val="28"/>
          <w:szCs w:val="28"/>
          <w:lang w:eastAsia="en-US"/>
        </w:rPr>
      </w:pPr>
      <w:r w:rsidRPr="00C64339">
        <w:rPr>
          <w:rFonts w:ascii="Times New Roman" w:eastAsia="Calibri" w:hAnsi="Times New Roman" w:cs="Times New Roman"/>
          <w:sz w:val="28"/>
          <w:szCs w:val="28"/>
          <w:lang w:eastAsia="en-US"/>
        </w:rPr>
        <w:t>- 2019 год – 1072,2</w:t>
      </w:r>
      <w:r w:rsidR="00403F4D">
        <w:rPr>
          <w:rFonts w:ascii="Times New Roman" w:eastAsia="Calibri" w:hAnsi="Times New Roman" w:cs="Times New Roman"/>
          <w:sz w:val="28"/>
          <w:szCs w:val="28"/>
          <w:lang w:eastAsia="en-US"/>
        </w:rPr>
        <w:t>00</w:t>
      </w:r>
      <w:r w:rsidRPr="00C64339">
        <w:rPr>
          <w:rFonts w:ascii="Times New Roman" w:eastAsia="Calibri" w:hAnsi="Times New Roman" w:cs="Times New Roman"/>
          <w:sz w:val="28"/>
          <w:szCs w:val="28"/>
          <w:lang w:eastAsia="en-US"/>
        </w:rPr>
        <w:t xml:space="preserve"> тыс. руб</w:t>
      </w:r>
      <w:r w:rsidR="00042F77">
        <w:rPr>
          <w:rFonts w:ascii="Times New Roman" w:eastAsia="Calibri" w:hAnsi="Times New Roman" w:cs="Times New Roman"/>
          <w:sz w:val="28"/>
          <w:szCs w:val="28"/>
          <w:lang w:eastAsia="en-US"/>
        </w:rPr>
        <w:t>.</w:t>
      </w:r>
      <w:r w:rsidRPr="00C64339">
        <w:rPr>
          <w:rFonts w:ascii="Times New Roman" w:eastAsia="Calibri" w:hAnsi="Times New Roman" w:cs="Times New Roman"/>
          <w:sz w:val="28"/>
          <w:szCs w:val="28"/>
          <w:lang w:eastAsia="en-US"/>
        </w:rPr>
        <w:t>;</w:t>
      </w:r>
    </w:p>
    <w:p w:rsidR="008C5DD7" w:rsidRDefault="00CD1C15" w:rsidP="008C5DD7">
      <w:pPr>
        <w:spacing w:after="0" w:line="240" w:lineRule="auto"/>
        <w:ind w:firstLine="709"/>
        <w:jc w:val="both"/>
        <w:rPr>
          <w:rFonts w:ascii="Times New Roman" w:eastAsia="Calibri" w:hAnsi="Times New Roman" w:cs="Times New Roman"/>
          <w:sz w:val="28"/>
          <w:szCs w:val="28"/>
          <w:lang w:eastAsia="en-US"/>
        </w:rPr>
      </w:pPr>
      <w:r w:rsidRPr="00C64339">
        <w:rPr>
          <w:rFonts w:ascii="Times New Roman" w:eastAsia="Calibri" w:hAnsi="Times New Roman" w:cs="Times New Roman"/>
          <w:sz w:val="28"/>
          <w:szCs w:val="28"/>
          <w:lang w:eastAsia="en-US"/>
        </w:rPr>
        <w:t>- 2020 год – 1072,2</w:t>
      </w:r>
      <w:r w:rsidR="00403F4D">
        <w:rPr>
          <w:rFonts w:ascii="Times New Roman" w:eastAsia="Calibri" w:hAnsi="Times New Roman" w:cs="Times New Roman"/>
          <w:sz w:val="28"/>
          <w:szCs w:val="28"/>
          <w:lang w:eastAsia="en-US"/>
        </w:rPr>
        <w:t>00</w:t>
      </w:r>
      <w:r w:rsidRPr="00C64339">
        <w:rPr>
          <w:rFonts w:ascii="Times New Roman" w:eastAsia="Calibri" w:hAnsi="Times New Roman" w:cs="Times New Roman"/>
          <w:sz w:val="28"/>
          <w:szCs w:val="28"/>
          <w:lang w:eastAsia="en-US"/>
        </w:rPr>
        <w:t xml:space="preserve"> тыс. руб</w:t>
      </w:r>
      <w:r w:rsidR="00042F77">
        <w:rPr>
          <w:rFonts w:ascii="Times New Roman" w:eastAsia="Calibri" w:hAnsi="Times New Roman" w:cs="Times New Roman"/>
          <w:sz w:val="28"/>
          <w:szCs w:val="28"/>
          <w:lang w:eastAsia="en-US"/>
        </w:rPr>
        <w:t>.</w:t>
      </w:r>
      <w:r w:rsidR="008C5DD7" w:rsidRPr="008C5DD7">
        <w:rPr>
          <w:rFonts w:ascii="Times New Roman" w:eastAsia="Calibri" w:hAnsi="Times New Roman" w:cs="Times New Roman"/>
          <w:sz w:val="28"/>
          <w:szCs w:val="28"/>
          <w:lang w:eastAsia="en-US"/>
        </w:rPr>
        <w:t xml:space="preserve"> </w:t>
      </w:r>
    </w:p>
    <w:p w:rsidR="008C5DD7" w:rsidRPr="00CD1C15" w:rsidRDefault="008C5DD7" w:rsidP="008C5DD7">
      <w:pPr>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Из </w:t>
      </w:r>
      <w:proofErr w:type="spellStart"/>
      <w:r>
        <w:rPr>
          <w:rFonts w:ascii="Times New Roman" w:eastAsia="Calibri" w:hAnsi="Times New Roman" w:cs="Times New Roman"/>
          <w:sz w:val="28"/>
          <w:szCs w:val="28"/>
          <w:lang w:eastAsia="en-US"/>
        </w:rPr>
        <w:t>городскоо</w:t>
      </w:r>
      <w:proofErr w:type="spellEnd"/>
      <w:r>
        <w:rPr>
          <w:rFonts w:ascii="Times New Roman" w:eastAsia="Calibri" w:hAnsi="Times New Roman" w:cs="Times New Roman"/>
          <w:sz w:val="28"/>
          <w:szCs w:val="28"/>
          <w:lang w:eastAsia="en-US"/>
        </w:rPr>
        <w:t xml:space="preserve"> бюджета - </w:t>
      </w:r>
      <w:r w:rsidRPr="00CD1C15">
        <w:rPr>
          <w:rFonts w:ascii="Times New Roman" w:eastAsia="Calibri" w:hAnsi="Times New Roman" w:cs="Times New Roman"/>
          <w:sz w:val="28"/>
          <w:szCs w:val="28"/>
          <w:lang w:eastAsia="en-US"/>
        </w:rPr>
        <w:t>3216,6 тыс. руб</w:t>
      </w:r>
      <w:r>
        <w:rPr>
          <w:rFonts w:ascii="Times New Roman" w:eastAsia="Calibri" w:hAnsi="Times New Roman" w:cs="Times New Roman"/>
          <w:sz w:val="28"/>
          <w:szCs w:val="28"/>
          <w:lang w:eastAsia="en-US"/>
        </w:rPr>
        <w:t>.</w:t>
      </w:r>
      <w:r w:rsidRPr="00CD1C15">
        <w:rPr>
          <w:rFonts w:ascii="Times New Roman" w:eastAsia="Calibri" w:hAnsi="Times New Roman" w:cs="Times New Roman"/>
          <w:sz w:val="28"/>
          <w:szCs w:val="28"/>
          <w:lang w:eastAsia="en-US"/>
        </w:rPr>
        <w:t>, в том числе по годам реализации:</w:t>
      </w:r>
    </w:p>
    <w:p w:rsidR="008C5DD7" w:rsidRPr="00C64339" w:rsidRDefault="008C5DD7" w:rsidP="008C5DD7">
      <w:pPr>
        <w:spacing w:after="0" w:line="240" w:lineRule="auto"/>
        <w:ind w:firstLine="709"/>
        <w:jc w:val="both"/>
        <w:rPr>
          <w:rFonts w:ascii="Times New Roman" w:eastAsia="Calibri" w:hAnsi="Times New Roman" w:cs="Times New Roman"/>
          <w:sz w:val="28"/>
          <w:szCs w:val="28"/>
          <w:lang w:eastAsia="en-US"/>
        </w:rPr>
      </w:pPr>
      <w:r w:rsidRPr="00C64339">
        <w:rPr>
          <w:rFonts w:ascii="Times New Roman" w:eastAsia="Calibri" w:hAnsi="Times New Roman" w:cs="Times New Roman"/>
          <w:sz w:val="28"/>
          <w:szCs w:val="28"/>
          <w:lang w:eastAsia="en-US"/>
        </w:rPr>
        <w:t>- 2018 год – 1072,2</w:t>
      </w:r>
      <w:r w:rsidR="00403F4D">
        <w:rPr>
          <w:rFonts w:ascii="Times New Roman" w:eastAsia="Calibri" w:hAnsi="Times New Roman" w:cs="Times New Roman"/>
          <w:sz w:val="28"/>
          <w:szCs w:val="28"/>
          <w:lang w:eastAsia="en-US"/>
        </w:rPr>
        <w:t>00</w:t>
      </w:r>
      <w:r w:rsidRPr="00C64339">
        <w:rPr>
          <w:rFonts w:ascii="Times New Roman" w:eastAsia="Calibri" w:hAnsi="Times New Roman" w:cs="Times New Roman"/>
          <w:sz w:val="28"/>
          <w:szCs w:val="28"/>
          <w:lang w:eastAsia="en-US"/>
        </w:rPr>
        <w:t xml:space="preserve"> тыс. руб</w:t>
      </w:r>
      <w:r>
        <w:rPr>
          <w:rFonts w:ascii="Times New Roman" w:eastAsia="Calibri" w:hAnsi="Times New Roman" w:cs="Times New Roman"/>
          <w:sz w:val="28"/>
          <w:szCs w:val="28"/>
          <w:lang w:eastAsia="en-US"/>
        </w:rPr>
        <w:t>.</w:t>
      </w:r>
      <w:r w:rsidRPr="00C64339">
        <w:rPr>
          <w:rFonts w:ascii="Times New Roman" w:eastAsia="Calibri" w:hAnsi="Times New Roman" w:cs="Times New Roman"/>
          <w:sz w:val="28"/>
          <w:szCs w:val="28"/>
          <w:lang w:eastAsia="en-US"/>
        </w:rPr>
        <w:t>;</w:t>
      </w:r>
    </w:p>
    <w:p w:rsidR="008C5DD7" w:rsidRPr="00C64339" w:rsidRDefault="008C5DD7" w:rsidP="008C5DD7">
      <w:pPr>
        <w:spacing w:after="0" w:line="240" w:lineRule="auto"/>
        <w:ind w:firstLine="709"/>
        <w:jc w:val="both"/>
        <w:rPr>
          <w:rFonts w:ascii="Times New Roman" w:eastAsia="Calibri" w:hAnsi="Times New Roman" w:cs="Times New Roman"/>
          <w:sz w:val="28"/>
          <w:szCs w:val="28"/>
          <w:lang w:eastAsia="en-US"/>
        </w:rPr>
      </w:pPr>
      <w:r w:rsidRPr="00C64339">
        <w:rPr>
          <w:rFonts w:ascii="Times New Roman" w:eastAsia="Calibri" w:hAnsi="Times New Roman" w:cs="Times New Roman"/>
          <w:sz w:val="28"/>
          <w:szCs w:val="28"/>
          <w:lang w:eastAsia="en-US"/>
        </w:rPr>
        <w:t>- 2019 год – 1072,2</w:t>
      </w:r>
      <w:r w:rsidR="00403F4D">
        <w:rPr>
          <w:rFonts w:ascii="Times New Roman" w:eastAsia="Calibri" w:hAnsi="Times New Roman" w:cs="Times New Roman"/>
          <w:sz w:val="28"/>
          <w:szCs w:val="28"/>
          <w:lang w:eastAsia="en-US"/>
        </w:rPr>
        <w:t>00</w:t>
      </w:r>
      <w:r w:rsidRPr="00C64339">
        <w:rPr>
          <w:rFonts w:ascii="Times New Roman" w:eastAsia="Calibri" w:hAnsi="Times New Roman" w:cs="Times New Roman"/>
          <w:sz w:val="28"/>
          <w:szCs w:val="28"/>
          <w:lang w:eastAsia="en-US"/>
        </w:rPr>
        <w:t xml:space="preserve"> тыс. руб</w:t>
      </w:r>
      <w:r>
        <w:rPr>
          <w:rFonts w:ascii="Times New Roman" w:eastAsia="Calibri" w:hAnsi="Times New Roman" w:cs="Times New Roman"/>
          <w:sz w:val="28"/>
          <w:szCs w:val="28"/>
          <w:lang w:eastAsia="en-US"/>
        </w:rPr>
        <w:t>.</w:t>
      </w:r>
      <w:r w:rsidRPr="00C64339">
        <w:rPr>
          <w:rFonts w:ascii="Times New Roman" w:eastAsia="Calibri" w:hAnsi="Times New Roman" w:cs="Times New Roman"/>
          <w:sz w:val="28"/>
          <w:szCs w:val="28"/>
          <w:lang w:eastAsia="en-US"/>
        </w:rPr>
        <w:t>;</w:t>
      </w:r>
    </w:p>
    <w:p w:rsidR="008C5DD7" w:rsidRDefault="008C5DD7" w:rsidP="008C5DD7">
      <w:pPr>
        <w:spacing w:after="0" w:line="240" w:lineRule="auto"/>
        <w:ind w:firstLine="709"/>
        <w:jc w:val="both"/>
        <w:rPr>
          <w:rFonts w:ascii="Times New Roman" w:eastAsia="Calibri" w:hAnsi="Times New Roman" w:cs="Times New Roman"/>
          <w:sz w:val="28"/>
          <w:szCs w:val="28"/>
          <w:lang w:eastAsia="en-US"/>
        </w:rPr>
      </w:pPr>
      <w:r w:rsidRPr="00C64339">
        <w:rPr>
          <w:rFonts w:ascii="Times New Roman" w:eastAsia="Calibri" w:hAnsi="Times New Roman" w:cs="Times New Roman"/>
          <w:sz w:val="28"/>
          <w:szCs w:val="28"/>
          <w:lang w:eastAsia="en-US"/>
        </w:rPr>
        <w:t>- 2020 год – 1072,2</w:t>
      </w:r>
      <w:r w:rsidR="00403F4D">
        <w:rPr>
          <w:rFonts w:ascii="Times New Roman" w:eastAsia="Calibri" w:hAnsi="Times New Roman" w:cs="Times New Roman"/>
          <w:sz w:val="28"/>
          <w:szCs w:val="28"/>
          <w:lang w:eastAsia="en-US"/>
        </w:rPr>
        <w:t>00</w:t>
      </w:r>
      <w:r w:rsidRPr="00C64339">
        <w:rPr>
          <w:rFonts w:ascii="Times New Roman" w:eastAsia="Calibri" w:hAnsi="Times New Roman" w:cs="Times New Roman"/>
          <w:sz w:val="28"/>
          <w:szCs w:val="28"/>
          <w:lang w:eastAsia="en-US"/>
        </w:rPr>
        <w:t xml:space="preserve"> тыс. руб</w:t>
      </w:r>
      <w:r>
        <w:rPr>
          <w:rFonts w:ascii="Times New Roman" w:eastAsia="Calibri" w:hAnsi="Times New Roman" w:cs="Times New Roman"/>
          <w:sz w:val="28"/>
          <w:szCs w:val="28"/>
          <w:lang w:eastAsia="en-US"/>
        </w:rPr>
        <w:t>.</w:t>
      </w:r>
    </w:p>
    <w:p w:rsidR="00CD1C15" w:rsidRPr="00CD1C15" w:rsidRDefault="00CD1C15" w:rsidP="00CD1C15">
      <w:pPr>
        <w:spacing w:after="0" w:line="240" w:lineRule="auto"/>
        <w:ind w:firstLine="709"/>
        <w:jc w:val="both"/>
        <w:rPr>
          <w:rFonts w:ascii="Times New Roman" w:eastAsia="Calibri" w:hAnsi="Times New Roman" w:cs="Times New Roman"/>
          <w:b/>
          <w:sz w:val="28"/>
          <w:szCs w:val="28"/>
          <w:lang w:eastAsia="en-US"/>
        </w:rPr>
      </w:pPr>
      <w:r w:rsidRPr="00CD1C15">
        <w:rPr>
          <w:rFonts w:ascii="Times New Roman" w:eastAsia="Calibri" w:hAnsi="Times New Roman" w:cs="Times New Roman"/>
          <w:sz w:val="28"/>
          <w:szCs w:val="28"/>
          <w:lang w:eastAsia="en-US"/>
        </w:rPr>
        <w:t>Объем финансирования подпрограммы подлежит ежегодному уточнению.</w:t>
      </w:r>
    </w:p>
    <w:p w:rsidR="00A0752E" w:rsidRDefault="00A0752E" w:rsidP="00CD1C15">
      <w:pPr>
        <w:pStyle w:val="ConsPlusNormal"/>
        <w:outlineLvl w:val="1"/>
        <w:rPr>
          <w:rFonts w:ascii="Calibri" w:eastAsia="Calibri" w:hAnsi="Calibri" w:cs="Times New Roman"/>
          <w:sz w:val="22"/>
          <w:szCs w:val="22"/>
          <w:lang w:eastAsia="en-US"/>
        </w:rPr>
      </w:pPr>
    </w:p>
    <w:p w:rsidR="00CD1C15" w:rsidRPr="00D729A5" w:rsidRDefault="00CD1C15" w:rsidP="00CD1C15">
      <w:pPr>
        <w:pStyle w:val="ConsPlusNormal"/>
        <w:outlineLvl w:val="1"/>
        <w:rPr>
          <w:rFonts w:ascii="Times New Roman" w:hAnsi="Times New Roman" w:cs="Times New Roman"/>
          <w:sz w:val="28"/>
          <w:szCs w:val="28"/>
        </w:rPr>
      </w:pPr>
    </w:p>
    <w:p w:rsidR="00B02789" w:rsidRPr="00680CB2" w:rsidRDefault="00B02789" w:rsidP="00CD1C15">
      <w:pPr>
        <w:pStyle w:val="ConsPlusNormal"/>
        <w:jc w:val="center"/>
        <w:outlineLvl w:val="1"/>
        <w:rPr>
          <w:rFonts w:ascii="Times New Roman" w:hAnsi="Times New Roman" w:cs="Times New Roman"/>
          <w:b/>
          <w:sz w:val="28"/>
          <w:szCs w:val="28"/>
        </w:rPr>
      </w:pPr>
      <w:r w:rsidRPr="00680CB2">
        <w:rPr>
          <w:rFonts w:ascii="Times New Roman" w:hAnsi="Times New Roman" w:cs="Times New Roman"/>
          <w:b/>
          <w:sz w:val="28"/>
          <w:szCs w:val="28"/>
        </w:rPr>
        <w:t>Паспорт</w:t>
      </w:r>
    </w:p>
    <w:p w:rsidR="00B02789" w:rsidRPr="00680CB2" w:rsidRDefault="00B02789" w:rsidP="00A0752E">
      <w:pPr>
        <w:jc w:val="center"/>
        <w:rPr>
          <w:rFonts w:ascii="Times New Roman" w:hAnsi="Times New Roman" w:cs="Times New Roman"/>
          <w:b/>
          <w:sz w:val="28"/>
          <w:szCs w:val="28"/>
        </w:rPr>
      </w:pPr>
      <w:r w:rsidRPr="00680CB2">
        <w:rPr>
          <w:rFonts w:ascii="Times New Roman" w:hAnsi="Times New Roman" w:cs="Times New Roman"/>
          <w:b/>
          <w:sz w:val="28"/>
          <w:szCs w:val="28"/>
        </w:rPr>
        <w:t>подпрограммы «</w:t>
      </w:r>
      <w:r w:rsidR="00CD1C15" w:rsidRPr="00680CB2">
        <w:rPr>
          <w:rFonts w:ascii="Times New Roman" w:hAnsi="Times New Roman" w:cs="Times New Roman"/>
          <w:b/>
          <w:color w:val="000000" w:themeColor="text1"/>
          <w:sz w:val="28"/>
          <w:szCs w:val="28"/>
        </w:rPr>
        <w:t>Информационно - методическое, психолого-педагогическое сопровождение деятельно</w:t>
      </w:r>
      <w:r w:rsidR="00A0752E" w:rsidRPr="00680CB2">
        <w:rPr>
          <w:rFonts w:ascii="Times New Roman" w:hAnsi="Times New Roman" w:cs="Times New Roman"/>
          <w:b/>
          <w:color w:val="000000" w:themeColor="text1"/>
          <w:sz w:val="28"/>
          <w:szCs w:val="28"/>
        </w:rPr>
        <w:t>сти образовательных учреждений»</w:t>
      </w:r>
    </w:p>
    <w:p w:rsidR="00B02789" w:rsidRPr="00D729A5" w:rsidRDefault="00B02789" w:rsidP="00B02789">
      <w:pPr>
        <w:pStyle w:val="ConsPlusNormal"/>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3707"/>
        <w:gridCol w:w="5863"/>
      </w:tblGrid>
      <w:tr w:rsidR="00B02789" w:rsidRPr="00D729A5" w:rsidTr="00A36D90">
        <w:tc>
          <w:tcPr>
            <w:tcW w:w="3794" w:type="dxa"/>
          </w:tcPr>
          <w:p w:rsidR="00B02789" w:rsidRPr="00D729A5" w:rsidRDefault="00B02789" w:rsidP="00A36D90">
            <w:pPr>
              <w:pStyle w:val="ConsPlusNormal"/>
              <w:jc w:val="both"/>
              <w:rPr>
                <w:rFonts w:ascii="Times New Roman" w:hAnsi="Times New Roman" w:cs="Times New Roman"/>
                <w:sz w:val="28"/>
                <w:szCs w:val="28"/>
              </w:rPr>
            </w:pPr>
            <w:r w:rsidRPr="00D729A5">
              <w:rPr>
                <w:rFonts w:ascii="Times New Roman" w:hAnsi="Times New Roman" w:cs="Times New Roman"/>
                <w:sz w:val="28"/>
                <w:szCs w:val="28"/>
                <w:lang w:eastAsia="en-US"/>
              </w:rPr>
              <w:t>Ответственные исполнители подпрограммы</w:t>
            </w:r>
          </w:p>
        </w:tc>
        <w:tc>
          <w:tcPr>
            <w:tcW w:w="6061" w:type="dxa"/>
          </w:tcPr>
          <w:p w:rsidR="00B02789" w:rsidRPr="00D729A5" w:rsidRDefault="00EB0F7A" w:rsidP="00A36D90">
            <w:pPr>
              <w:pStyle w:val="ConsPlusNormal"/>
              <w:jc w:val="both"/>
              <w:rPr>
                <w:rFonts w:ascii="Times New Roman" w:hAnsi="Times New Roman" w:cs="Times New Roman"/>
                <w:sz w:val="28"/>
                <w:szCs w:val="28"/>
              </w:rPr>
            </w:pPr>
            <w:r>
              <w:rPr>
                <w:rFonts w:ascii="Times New Roman" w:hAnsi="Times New Roman" w:cs="Times New Roman"/>
                <w:sz w:val="28"/>
                <w:szCs w:val="28"/>
              </w:rPr>
              <w:t>У</w:t>
            </w:r>
            <w:r w:rsidR="00B02789" w:rsidRPr="00D729A5">
              <w:rPr>
                <w:rFonts w:ascii="Times New Roman" w:hAnsi="Times New Roman" w:cs="Times New Roman"/>
                <w:sz w:val="28"/>
                <w:szCs w:val="28"/>
              </w:rPr>
              <w:t>правление образования и молодёжной политики Администрации города Смоленска</w:t>
            </w:r>
          </w:p>
        </w:tc>
      </w:tr>
      <w:tr w:rsidR="00B02789" w:rsidRPr="00D729A5" w:rsidTr="00A36D90">
        <w:tc>
          <w:tcPr>
            <w:tcW w:w="3794" w:type="dxa"/>
          </w:tcPr>
          <w:p w:rsidR="00B02789" w:rsidRPr="00D729A5" w:rsidRDefault="00B02789" w:rsidP="00A36D90">
            <w:pPr>
              <w:pStyle w:val="ConsPlusNormal"/>
              <w:jc w:val="both"/>
              <w:rPr>
                <w:rFonts w:ascii="Times New Roman" w:hAnsi="Times New Roman" w:cs="Times New Roman"/>
                <w:sz w:val="28"/>
                <w:szCs w:val="28"/>
              </w:rPr>
            </w:pPr>
            <w:r w:rsidRPr="00D729A5">
              <w:rPr>
                <w:rFonts w:ascii="Times New Roman" w:hAnsi="Times New Roman" w:cs="Times New Roman"/>
                <w:sz w:val="28"/>
                <w:szCs w:val="28"/>
                <w:lang w:eastAsia="en-US"/>
              </w:rPr>
              <w:t>Исполнители основных мероприятий подпрограммы</w:t>
            </w:r>
          </w:p>
        </w:tc>
        <w:tc>
          <w:tcPr>
            <w:tcW w:w="6061" w:type="dxa"/>
          </w:tcPr>
          <w:p w:rsidR="00B02789" w:rsidRPr="00D729A5" w:rsidRDefault="00EB0F7A" w:rsidP="00A36D90">
            <w:pPr>
              <w:pStyle w:val="ConsPlusNormal"/>
              <w:jc w:val="both"/>
              <w:rPr>
                <w:rFonts w:ascii="Times New Roman" w:hAnsi="Times New Roman" w:cs="Times New Roman"/>
                <w:sz w:val="28"/>
                <w:szCs w:val="28"/>
              </w:rPr>
            </w:pPr>
            <w:r>
              <w:rPr>
                <w:rFonts w:ascii="Times New Roman" w:hAnsi="Times New Roman" w:cs="Times New Roman"/>
                <w:sz w:val="28"/>
                <w:szCs w:val="28"/>
              </w:rPr>
              <w:t>У</w:t>
            </w:r>
            <w:r w:rsidR="00B02789" w:rsidRPr="00D729A5">
              <w:rPr>
                <w:rFonts w:ascii="Times New Roman" w:hAnsi="Times New Roman" w:cs="Times New Roman"/>
                <w:sz w:val="28"/>
                <w:szCs w:val="28"/>
              </w:rPr>
              <w:t>правление образования и молодёжной политики Администрации города Смоленска,</w:t>
            </w:r>
          </w:p>
          <w:p w:rsidR="00B02789" w:rsidRDefault="00B02789" w:rsidP="00A36D90">
            <w:pPr>
              <w:pStyle w:val="ConsPlusNormal"/>
              <w:jc w:val="both"/>
              <w:rPr>
                <w:rFonts w:ascii="Times New Roman" w:hAnsi="Times New Roman" w:cs="Times New Roman"/>
                <w:sz w:val="28"/>
                <w:szCs w:val="28"/>
              </w:rPr>
            </w:pPr>
            <w:r w:rsidRPr="00A0752E">
              <w:rPr>
                <w:rFonts w:ascii="Times New Roman" w:hAnsi="Times New Roman" w:cs="Times New Roman"/>
                <w:sz w:val="28"/>
                <w:szCs w:val="28"/>
              </w:rPr>
              <w:t>руководители ОУ,</w:t>
            </w:r>
          </w:p>
          <w:p w:rsidR="00A0752E" w:rsidRPr="00A0752E" w:rsidRDefault="00A0752E" w:rsidP="00A36D90">
            <w:pPr>
              <w:pStyle w:val="ConsPlusNormal"/>
              <w:jc w:val="both"/>
              <w:rPr>
                <w:rFonts w:ascii="Times New Roman" w:hAnsi="Times New Roman" w:cs="Times New Roman"/>
                <w:sz w:val="28"/>
                <w:szCs w:val="28"/>
              </w:rPr>
            </w:pPr>
            <w:r>
              <w:rPr>
                <w:rFonts w:ascii="Times New Roman" w:hAnsi="Times New Roman" w:cs="Times New Roman"/>
                <w:sz w:val="28"/>
                <w:szCs w:val="28"/>
              </w:rPr>
              <w:t>методический отдел МБУ ДО «ЦДО»,</w:t>
            </w:r>
          </w:p>
          <w:p w:rsidR="00B02789" w:rsidRPr="00D729A5" w:rsidRDefault="00B02789" w:rsidP="00A36D90">
            <w:pPr>
              <w:pStyle w:val="ConsPlusNormal"/>
              <w:jc w:val="both"/>
              <w:rPr>
                <w:rFonts w:ascii="Times New Roman" w:hAnsi="Times New Roman" w:cs="Times New Roman"/>
                <w:color w:val="00B050"/>
                <w:sz w:val="28"/>
                <w:szCs w:val="28"/>
              </w:rPr>
            </w:pPr>
            <w:r w:rsidRPr="00A0752E">
              <w:rPr>
                <w:rFonts w:ascii="Times New Roman" w:hAnsi="Times New Roman" w:cs="Times New Roman"/>
                <w:sz w:val="28"/>
                <w:szCs w:val="28"/>
              </w:rPr>
              <w:t xml:space="preserve">служба социально-психолого-педагогического </w:t>
            </w:r>
            <w:r w:rsidRPr="00A0752E">
              <w:rPr>
                <w:rFonts w:ascii="Times New Roman" w:hAnsi="Times New Roman" w:cs="Times New Roman"/>
                <w:sz w:val="28"/>
                <w:szCs w:val="28"/>
              </w:rPr>
              <w:lastRenderedPageBreak/>
              <w:t>сопровождения муниципальных бюджетных образовательных учреждений МБУ ДО «ЦДО № 1» (далее -  СС СППД)</w:t>
            </w:r>
          </w:p>
        </w:tc>
      </w:tr>
      <w:tr w:rsidR="00B02789" w:rsidRPr="00D729A5" w:rsidTr="00A36D90">
        <w:tc>
          <w:tcPr>
            <w:tcW w:w="3794" w:type="dxa"/>
          </w:tcPr>
          <w:p w:rsidR="00B02789" w:rsidRPr="00D729A5" w:rsidRDefault="00B02789" w:rsidP="00A36D90">
            <w:pPr>
              <w:pStyle w:val="ConsPlusNormal"/>
              <w:jc w:val="both"/>
              <w:rPr>
                <w:rFonts w:ascii="Times New Roman" w:hAnsi="Times New Roman" w:cs="Times New Roman"/>
                <w:sz w:val="28"/>
                <w:szCs w:val="28"/>
              </w:rPr>
            </w:pPr>
            <w:r w:rsidRPr="00D729A5">
              <w:rPr>
                <w:rFonts w:ascii="Times New Roman" w:hAnsi="Times New Roman" w:cs="Times New Roman"/>
                <w:sz w:val="28"/>
                <w:szCs w:val="28"/>
                <w:lang w:eastAsia="en-US"/>
              </w:rPr>
              <w:lastRenderedPageBreak/>
              <w:t>Цель подпрограммы</w:t>
            </w:r>
          </w:p>
        </w:tc>
        <w:tc>
          <w:tcPr>
            <w:tcW w:w="6061" w:type="dxa"/>
          </w:tcPr>
          <w:p w:rsidR="00B02789" w:rsidRPr="00FB7B64" w:rsidRDefault="00EB0F7A" w:rsidP="0003782E">
            <w:pPr>
              <w:pStyle w:val="ConsPlusNormal"/>
              <w:jc w:val="both"/>
              <w:rPr>
                <w:rFonts w:ascii="Times New Roman" w:hAnsi="Times New Roman" w:cs="Times New Roman"/>
                <w:color w:val="FF0000"/>
                <w:sz w:val="28"/>
                <w:szCs w:val="28"/>
              </w:rPr>
            </w:pPr>
            <w:r>
              <w:rPr>
                <w:rFonts w:ascii="Times New Roman" w:hAnsi="Times New Roman" w:cs="Times New Roman"/>
                <w:sz w:val="28"/>
                <w:szCs w:val="28"/>
              </w:rPr>
              <w:t>С</w:t>
            </w:r>
            <w:r w:rsidRPr="00D729A5">
              <w:rPr>
                <w:rFonts w:ascii="Times New Roman" w:hAnsi="Times New Roman" w:cs="Times New Roman"/>
                <w:sz w:val="28"/>
                <w:szCs w:val="28"/>
              </w:rPr>
              <w:t>оздание условий для развития кадрового потенциала муниципальной системы образования</w:t>
            </w:r>
            <w:r>
              <w:rPr>
                <w:rFonts w:ascii="Times New Roman" w:hAnsi="Times New Roman" w:cs="Times New Roman"/>
                <w:sz w:val="28"/>
                <w:szCs w:val="28"/>
              </w:rPr>
              <w:t xml:space="preserve">, </w:t>
            </w:r>
            <w:r w:rsidRPr="00A0752E">
              <w:rPr>
                <w:rFonts w:ascii="Times New Roman" w:hAnsi="Times New Roman" w:cs="Times New Roman"/>
                <w:sz w:val="28"/>
                <w:szCs w:val="28"/>
              </w:rPr>
              <w:t>обеспечение социально-психолого-педагогической поддержки образовательных учреждений города Смоленска</w:t>
            </w:r>
          </w:p>
        </w:tc>
      </w:tr>
      <w:tr w:rsidR="00B02789" w:rsidRPr="00D729A5" w:rsidTr="00A36D90">
        <w:tc>
          <w:tcPr>
            <w:tcW w:w="3794" w:type="dxa"/>
          </w:tcPr>
          <w:p w:rsidR="00B02789" w:rsidRPr="00D729A5" w:rsidRDefault="00B02789" w:rsidP="00A36D90">
            <w:pPr>
              <w:pStyle w:val="ConsPlusNormal"/>
              <w:jc w:val="both"/>
              <w:rPr>
                <w:rFonts w:ascii="Times New Roman" w:hAnsi="Times New Roman" w:cs="Times New Roman"/>
                <w:sz w:val="28"/>
                <w:szCs w:val="28"/>
              </w:rPr>
            </w:pPr>
            <w:r w:rsidRPr="00D729A5">
              <w:rPr>
                <w:rFonts w:ascii="Times New Roman" w:hAnsi="Times New Roman" w:cs="Times New Roman"/>
                <w:sz w:val="28"/>
                <w:szCs w:val="28"/>
                <w:lang w:eastAsia="en-US"/>
              </w:rPr>
              <w:t>Целевые показатели реализации подпрограммы</w:t>
            </w:r>
          </w:p>
        </w:tc>
        <w:tc>
          <w:tcPr>
            <w:tcW w:w="6061" w:type="dxa"/>
          </w:tcPr>
          <w:p w:rsidR="0003782E" w:rsidRPr="008C5DD7" w:rsidRDefault="0003782E" w:rsidP="008C5DD7">
            <w:pPr>
              <w:pStyle w:val="a5"/>
              <w:widowControl w:val="0"/>
              <w:numPr>
                <w:ilvl w:val="0"/>
                <w:numId w:val="15"/>
              </w:numPr>
              <w:autoSpaceDE w:val="0"/>
              <w:autoSpaceDN w:val="0"/>
              <w:adjustRightInd w:val="0"/>
              <w:ind w:left="0" w:firstLine="0"/>
              <w:jc w:val="both"/>
              <w:rPr>
                <w:rFonts w:ascii="Times New Roman" w:hAnsi="Times New Roman"/>
                <w:color w:val="76923C"/>
                <w:sz w:val="28"/>
                <w:szCs w:val="28"/>
              </w:rPr>
            </w:pPr>
            <w:r w:rsidRPr="008C5DD7">
              <w:rPr>
                <w:rFonts w:ascii="Times New Roman" w:hAnsi="Times New Roman"/>
                <w:sz w:val="28"/>
                <w:szCs w:val="28"/>
              </w:rPr>
              <w:t xml:space="preserve">Доля педагогических и руководящих работников образовательных организаций, охваченных  </w:t>
            </w:r>
            <w:r w:rsidRPr="008C5DD7">
              <w:rPr>
                <w:rFonts w:ascii="Times New Roman" w:hAnsi="Times New Roman"/>
                <w:color w:val="76923C"/>
                <w:sz w:val="28"/>
                <w:szCs w:val="28"/>
              </w:rPr>
              <w:t xml:space="preserve"> </w:t>
            </w:r>
            <w:r w:rsidRPr="008C5DD7">
              <w:rPr>
                <w:rFonts w:ascii="Times New Roman" w:hAnsi="Times New Roman"/>
                <w:sz w:val="28"/>
                <w:szCs w:val="28"/>
              </w:rPr>
              <w:t xml:space="preserve">мероприятиями, обеспечивающими информационно-методическое, </w:t>
            </w:r>
            <w:proofErr w:type="spellStart"/>
            <w:r w:rsidRPr="008C5DD7">
              <w:rPr>
                <w:rFonts w:ascii="Times New Roman" w:hAnsi="Times New Roman"/>
                <w:sz w:val="28"/>
                <w:szCs w:val="28"/>
              </w:rPr>
              <w:t>психолого</w:t>
            </w:r>
            <w:proofErr w:type="spellEnd"/>
            <w:r w:rsidRPr="008C5DD7">
              <w:rPr>
                <w:rFonts w:ascii="Times New Roman" w:hAnsi="Times New Roman"/>
                <w:sz w:val="28"/>
                <w:szCs w:val="28"/>
              </w:rPr>
              <w:t xml:space="preserve"> - педагогическое сопровождение деятельности образовательных учреждений;</w:t>
            </w:r>
          </w:p>
          <w:p w:rsidR="00B02789" w:rsidRPr="008C5DD7" w:rsidRDefault="008C5DD7" w:rsidP="008C5DD7">
            <w:pPr>
              <w:pStyle w:val="a5"/>
              <w:widowControl w:val="0"/>
              <w:numPr>
                <w:ilvl w:val="0"/>
                <w:numId w:val="15"/>
              </w:numPr>
              <w:autoSpaceDE w:val="0"/>
              <w:autoSpaceDN w:val="0"/>
              <w:ind w:left="0" w:firstLine="11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sidR="00B02789" w:rsidRPr="008C5DD7">
              <w:rPr>
                <w:rFonts w:ascii="Times New Roman" w:eastAsia="Times New Roman" w:hAnsi="Times New Roman" w:cs="Times New Roman"/>
                <w:sz w:val="28"/>
                <w:szCs w:val="28"/>
              </w:rPr>
              <w:t>оля педагогических и руководящих работников</w:t>
            </w:r>
            <w:r>
              <w:rPr>
                <w:rFonts w:ascii="Times New Roman" w:eastAsia="Times New Roman" w:hAnsi="Times New Roman" w:cs="Times New Roman"/>
                <w:sz w:val="28"/>
                <w:szCs w:val="28"/>
              </w:rPr>
              <w:t>, состоящих</w:t>
            </w:r>
            <w:r w:rsidR="00B02789" w:rsidRPr="008C5DD7">
              <w:rPr>
                <w:rFonts w:ascii="Times New Roman" w:eastAsia="Times New Roman" w:hAnsi="Times New Roman" w:cs="Times New Roman"/>
                <w:sz w:val="28"/>
                <w:szCs w:val="28"/>
              </w:rPr>
              <w:t xml:space="preserve"> в профессиональных и иных сообществах;</w:t>
            </w:r>
          </w:p>
          <w:p w:rsidR="00B02789" w:rsidRPr="008C5DD7" w:rsidRDefault="008C5DD7" w:rsidP="008C5DD7">
            <w:pPr>
              <w:pStyle w:val="a5"/>
              <w:widowControl w:val="0"/>
              <w:numPr>
                <w:ilvl w:val="0"/>
                <w:numId w:val="15"/>
              </w:numPr>
              <w:autoSpaceDE w:val="0"/>
              <w:autoSpaceDN w:val="0"/>
              <w:ind w:left="0" w:firstLine="11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w:t>
            </w:r>
            <w:r w:rsidR="00B02789" w:rsidRPr="008C5DD7">
              <w:rPr>
                <w:rFonts w:ascii="Times New Roman" w:eastAsia="Times New Roman" w:hAnsi="Times New Roman" w:cs="Times New Roman"/>
                <w:sz w:val="28"/>
                <w:szCs w:val="28"/>
              </w:rPr>
              <w:t>оличество педагогов, охваченных городскими профессиональными конкурсами, проектами, фестивалями, чтениями;</w:t>
            </w:r>
          </w:p>
          <w:p w:rsidR="00B02789" w:rsidRPr="008C5DD7" w:rsidRDefault="008C5DD7" w:rsidP="008C5DD7">
            <w:pPr>
              <w:pStyle w:val="a5"/>
              <w:widowControl w:val="0"/>
              <w:numPr>
                <w:ilvl w:val="0"/>
                <w:numId w:val="15"/>
              </w:numPr>
              <w:autoSpaceDE w:val="0"/>
              <w:autoSpaceDN w:val="0"/>
              <w:ind w:left="0" w:firstLine="11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sidR="00B02789" w:rsidRPr="008C5DD7">
              <w:rPr>
                <w:rFonts w:ascii="Times New Roman" w:eastAsia="Times New Roman" w:hAnsi="Times New Roman" w:cs="Times New Roman"/>
                <w:sz w:val="28"/>
                <w:szCs w:val="28"/>
              </w:rPr>
              <w:t>оля педагогов образовательных учреждений, охваченных социально-психолого-педагоги-ческой поддержкой</w:t>
            </w:r>
          </w:p>
        </w:tc>
      </w:tr>
      <w:tr w:rsidR="00B02789" w:rsidRPr="00D729A5" w:rsidTr="00A36D90">
        <w:tc>
          <w:tcPr>
            <w:tcW w:w="3794" w:type="dxa"/>
          </w:tcPr>
          <w:p w:rsidR="00B02789" w:rsidRPr="00D729A5" w:rsidRDefault="00B02789" w:rsidP="00A36D90">
            <w:pPr>
              <w:pStyle w:val="ConsPlusNormal"/>
              <w:jc w:val="both"/>
              <w:rPr>
                <w:rFonts w:ascii="Times New Roman" w:hAnsi="Times New Roman" w:cs="Times New Roman"/>
                <w:sz w:val="28"/>
                <w:szCs w:val="28"/>
                <w:lang w:eastAsia="en-US"/>
              </w:rPr>
            </w:pPr>
            <w:r w:rsidRPr="00D729A5">
              <w:rPr>
                <w:rFonts w:ascii="Times New Roman" w:hAnsi="Times New Roman" w:cs="Times New Roman"/>
                <w:sz w:val="28"/>
                <w:szCs w:val="28"/>
                <w:lang w:eastAsia="en-US"/>
              </w:rPr>
              <w:t>Сроки (этапы) реализации подпрограммы</w:t>
            </w:r>
          </w:p>
        </w:tc>
        <w:tc>
          <w:tcPr>
            <w:tcW w:w="6061" w:type="dxa"/>
          </w:tcPr>
          <w:p w:rsidR="00B02789" w:rsidRPr="00D729A5" w:rsidRDefault="00B02789" w:rsidP="00A36D90">
            <w:pPr>
              <w:pStyle w:val="ConsPlusNormal"/>
              <w:jc w:val="both"/>
              <w:rPr>
                <w:rFonts w:ascii="Times New Roman" w:hAnsi="Times New Roman" w:cs="Times New Roman"/>
                <w:sz w:val="28"/>
                <w:szCs w:val="28"/>
              </w:rPr>
            </w:pPr>
            <w:r w:rsidRPr="00D729A5">
              <w:rPr>
                <w:rFonts w:ascii="Times New Roman" w:hAnsi="Times New Roman" w:cs="Times New Roman"/>
                <w:sz w:val="28"/>
                <w:szCs w:val="28"/>
              </w:rPr>
              <w:t>2018 - 2020 годы</w:t>
            </w:r>
          </w:p>
          <w:p w:rsidR="00B02789" w:rsidRPr="00D729A5" w:rsidRDefault="00B02789" w:rsidP="00A36D90">
            <w:pPr>
              <w:jc w:val="both"/>
              <w:rPr>
                <w:rFonts w:ascii="Times New Roman" w:hAnsi="Times New Roman"/>
                <w:color w:val="000000"/>
                <w:sz w:val="28"/>
                <w:szCs w:val="28"/>
              </w:rPr>
            </w:pPr>
          </w:p>
        </w:tc>
      </w:tr>
      <w:tr w:rsidR="00B02789" w:rsidRPr="00D729A5" w:rsidTr="00A36D90">
        <w:tc>
          <w:tcPr>
            <w:tcW w:w="3794" w:type="dxa"/>
          </w:tcPr>
          <w:p w:rsidR="00B02789" w:rsidRPr="00D729A5" w:rsidRDefault="00B02789" w:rsidP="00A36D90">
            <w:pPr>
              <w:pStyle w:val="ConsPlusNormal"/>
              <w:jc w:val="both"/>
              <w:rPr>
                <w:rFonts w:ascii="Times New Roman" w:hAnsi="Times New Roman" w:cs="Times New Roman"/>
                <w:sz w:val="28"/>
                <w:szCs w:val="28"/>
                <w:lang w:eastAsia="en-US"/>
              </w:rPr>
            </w:pPr>
            <w:r w:rsidRPr="00D729A5">
              <w:rPr>
                <w:rFonts w:ascii="Times New Roman" w:hAnsi="Times New Roman" w:cs="Times New Roman"/>
                <w:sz w:val="28"/>
                <w:szCs w:val="28"/>
                <w:lang w:eastAsia="en-US"/>
              </w:rPr>
              <w:t>Объемы и источники финансирования подпрограммы (по годам реализации и в разрезе источников финансирования)</w:t>
            </w:r>
          </w:p>
        </w:tc>
        <w:tc>
          <w:tcPr>
            <w:tcW w:w="6061" w:type="dxa"/>
          </w:tcPr>
          <w:p w:rsidR="00B02789" w:rsidRPr="005912AF" w:rsidRDefault="00B02789" w:rsidP="00A36D90">
            <w:pPr>
              <w:snapToGrid w:val="0"/>
              <w:ind w:left="52" w:right="105" w:hanging="102"/>
              <w:jc w:val="both"/>
              <w:rPr>
                <w:rFonts w:ascii="Times New Roman" w:hAnsi="Times New Roman" w:cs="Times New Roman"/>
                <w:sz w:val="28"/>
                <w:szCs w:val="28"/>
              </w:rPr>
            </w:pPr>
            <w:r w:rsidRPr="00D729A5">
              <w:rPr>
                <w:rFonts w:ascii="Times New Roman" w:hAnsi="Times New Roman" w:cs="Times New Roman"/>
                <w:sz w:val="28"/>
                <w:szCs w:val="28"/>
              </w:rPr>
              <w:t xml:space="preserve">Общий объем финансирования подпрограммы составляет </w:t>
            </w:r>
            <w:r w:rsidRPr="005912AF">
              <w:rPr>
                <w:rFonts w:ascii="Times New Roman" w:hAnsi="Times New Roman" w:cs="Times New Roman"/>
                <w:sz w:val="28"/>
                <w:szCs w:val="28"/>
              </w:rPr>
              <w:t>2</w:t>
            </w:r>
            <w:r w:rsidR="00C64339" w:rsidRPr="005912AF">
              <w:rPr>
                <w:rFonts w:ascii="Times New Roman" w:hAnsi="Times New Roman" w:cs="Times New Roman"/>
                <w:sz w:val="28"/>
                <w:szCs w:val="28"/>
              </w:rPr>
              <w:t>88</w:t>
            </w:r>
            <w:r w:rsidR="005912AF" w:rsidRPr="005912AF">
              <w:rPr>
                <w:rFonts w:ascii="Times New Roman" w:hAnsi="Times New Roman" w:cs="Times New Roman"/>
                <w:sz w:val="28"/>
                <w:szCs w:val="28"/>
              </w:rPr>
              <w:t>0, 0</w:t>
            </w:r>
            <w:r w:rsidR="008C5DD7">
              <w:rPr>
                <w:rFonts w:ascii="Times New Roman" w:hAnsi="Times New Roman" w:cs="Times New Roman"/>
                <w:sz w:val="28"/>
                <w:szCs w:val="28"/>
              </w:rPr>
              <w:t>00</w:t>
            </w:r>
            <w:r w:rsidR="005912AF" w:rsidRPr="005912AF">
              <w:rPr>
                <w:rFonts w:ascii="Times New Roman" w:hAnsi="Times New Roman" w:cs="Times New Roman"/>
                <w:sz w:val="28"/>
                <w:szCs w:val="28"/>
              </w:rPr>
              <w:t xml:space="preserve"> тыс.</w:t>
            </w:r>
            <w:r w:rsidRPr="005912AF">
              <w:rPr>
                <w:rFonts w:ascii="Times New Roman" w:hAnsi="Times New Roman" w:cs="Times New Roman"/>
                <w:sz w:val="28"/>
                <w:szCs w:val="28"/>
              </w:rPr>
              <w:t xml:space="preserve"> рублей, в том числе по годам реализации:</w:t>
            </w:r>
          </w:p>
          <w:p w:rsidR="00B02789" w:rsidRPr="005912AF" w:rsidRDefault="00B02789" w:rsidP="00A36D90">
            <w:pPr>
              <w:pStyle w:val="ConsPlusNormal"/>
              <w:rPr>
                <w:rFonts w:ascii="Times New Roman" w:hAnsi="Times New Roman" w:cs="Times New Roman"/>
                <w:sz w:val="28"/>
                <w:szCs w:val="28"/>
              </w:rPr>
            </w:pPr>
            <w:r w:rsidRPr="005912AF">
              <w:rPr>
                <w:rFonts w:ascii="Times New Roman" w:hAnsi="Times New Roman" w:cs="Times New Roman"/>
                <w:sz w:val="28"/>
                <w:szCs w:val="28"/>
              </w:rPr>
              <w:t>- 2018 год –</w:t>
            </w:r>
            <w:r w:rsidR="00C64339" w:rsidRPr="005912AF">
              <w:rPr>
                <w:rFonts w:ascii="Times New Roman" w:hAnsi="Times New Roman" w:cs="Times New Roman"/>
                <w:sz w:val="28"/>
                <w:szCs w:val="28"/>
              </w:rPr>
              <w:t>95</w:t>
            </w:r>
            <w:r w:rsidR="005912AF" w:rsidRPr="005912AF">
              <w:rPr>
                <w:rFonts w:ascii="Times New Roman" w:hAnsi="Times New Roman" w:cs="Times New Roman"/>
                <w:sz w:val="28"/>
                <w:szCs w:val="28"/>
              </w:rPr>
              <w:t>0,0</w:t>
            </w:r>
            <w:r w:rsidR="008C5DD7">
              <w:rPr>
                <w:rFonts w:ascii="Times New Roman" w:hAnsi="Times New Roman" w:cs="Times New Roman"/>
                <w:sz w:val="28"/>
                <w:szCs w:val="28"/>
              </w:rPr>
              <w:t>00</w:t>
            </w:r>
            <w:r w:rsidR="005912AF" w:rsidRPr="005912AF">
              <w:rPr>
                <w:rFonts w:ascii="Times New Roman" w:hAnsi="Times New Roman" w:cs="Times New Roman"/>
                <w:sz w:val="28"/>
                <w:szCs w:val="28"/>
              </w:rPr>
              <w:t xml:space="preserve"> тыс.</w:t>
            </w:r>
            <w:r w:rsidRPr="005912AF">
              <w:rPr>
                <w:rFonts w:ascii="Times New Roman" w:hAnsi="Times New Roman" w:cs="Times New Roman"/>
                <w:sz w:val="28"/>
                <w:szCs w:val="28"/>
              </w:rPr>
              <w:t xml:space="preserve"> руб</w:t>
            </w:r>
            <w:r w:rsidR="00042F77">
              <w:rPr>
                <w:rFonts w:ascii="Times New Roman" w:hAnsi="Times New Roman" w:cs="Times New Roman"/>
                <w:sz w:val="28"/>
                <w:szCs w:val="28"/>
              </w:rPr>
              <w:t>.</w:t>
            </w:r>
            <w:r w:rsidRPr="005912AF">
              <w:rPr>
                <w:rFonts w:ascii="Times New Roman" w:hAnsi="Times New Roman" w:cs="Times New Roman"/>
                <w:sz w:val="28"/>
                <w:szCs w:val="28"/>
              </w:rPr>
              <w:t>;</w:t>
            </w:r>
          </w:p>
          <w:p w:rsidR="00B02789" w:rsidRPr="005912AF" w:rsidRDefault="00B02789" w:rsidP="00A36D90">
            <w:pPr>
              <w:pStyle w:val="ConsPlusNormal"/>
              <w:rPr>
                <w:rFonts w:ascii="Times New Roman" w:hAnsi="Times New Roman" w:cs="Times New Roman"/>
                <w:sz w:val="28"/>
                <w:szCs w:val="28"/>
              </w:rPr>
            </w:pPr>
            <w:r w:rsidRPr="005912AF">
              <w:rPr>
                <w:rFonts w:ascii="Times New Roman" w:hAnsi="Times New Roman" w:cs="Times New Roman"/>
                <w:sz w:val="28"/>
                <w:szCs w:val="28"/>
              </w:rPr>
              <w:t xml:space="preserve">- 2019 год – </w:t>
            </w:r>
            <w:r w:rsidR="00C64339" w:rsidRPr="005912AF">
              <w:rPr>
                <w:rFonts w:ascii="Times New Roman" w:hAnsi="Times New Roman" w:cs="Times New Roman"/>
                <w:sz w:val="28"/>
                <w:szCs w:val="28"/>
              </w:rPr>
              <w:t>960</w:t>
            </w:r>
            <w:r w:rsidR="005912AF" w:rsidRPr="005912AF">
              <w:rPr>
                <w:rFonts w:ascii="Times New Roman" w:hAnsi="Times New Roman" w:cs="Times New Roman"/>
                <w:sz w:val="28"/>
                <w:szCs w:val="28"/>
              </w:rPr>
              <w:t>,0</w:t>
            </w:r>
            <w:r w:rsidR="008C5DD7">
              <w:rPr>
                <w:rFonts w:ascii="Times New Roman" w:hAnsi="Times New Roman" w:cs="Times New Roman"/>
                <w:sz w:val="28"/>
                <w:szCs w:val="28"/>
              </w:rPr>
              <w:t>00</w:t>
            </w:r>
            <w:r w:rsidR="005912AF" w:rsidRPr="005912AF">
              <w:rPr>
                <w:rFonts w:ascii="Times New Roman" w:hAnsi="Times New Roman" w:cs="Times New Roman"/>
                <w:sz w:val="28"/>
                <w:szCs w:val="28"/>
              </w:rPr>
              <w:t xml:space="preserve"> тыс.</w:t>
            </w:r>
            <w:r w:rsidRPr="005912AF">
              <w:rPr>
                <w:rFonts w:ascii="Times New Roman" w:hAnsi="Times New Roman" w:cs="Times New Roman"/>
                <w:sz w:val="28"/>
                <w:szCs w:val="28"/>
              </w:rPr>
              <w:t xml:space="preserve"> руб</w:t>
            </w:r>
            <w:r w:rsidR="00042F77">
              <w:rPr>
                <w:rFonts w:ascii="Times New Roman" w:hAnsi="Times New Roman" w:cs="Times New Roman"/>
                <w:sz w:val="28"/>
                <w:szCs w:val="28"/>
              </w:rPr>
              <w:t>.</w:t>
            </w:r>
            <w:r w:rsidRPr="005912AF">
              <w:rPr>
                <w:rFonts w:ascii="Times New Roman" w:hAnsi="Times New Roman" w:cs="Times New Roman"/>
                <w:sz w:val="28"/>
                <w:szCs w:val="28"/>
              </w:rPr>
              <w:t>;</w:t>
            </w:r>
          </w:p>
          <w:p w:rsidR="008C5DD7" w:rsidRDefault="00B02789" w:rsidP="008C5DD7">
            <w:pPr>
              <w:jc w:val="both"/>
              <w:rPr>
                <w:rFonts w:ascii="Times New Roman" w:hAnsi="Times New Roman" w:cs="Times New Roman"/>
                <w:sz w:val="28"/>
                <w:szCs w:val="28"/>
              </w:rPr>
            </w:pPr>
            <w:r w:rsidRPr="005912AF">
              <w:rPr>
                <w:rFonts w:ascii="Times New Roman" w:hAnsi="Times New Roman" w:cs="Times New Roman"/>
                <w:sz w:val="28"/>
                <w:szCs w:val="28"/>
              </w:rPr>
              <w:t xml:space="preserve">- 2020 год – </w:t>
            </w:r>
            <w:r w:rsidR="0072631F" w:rsidRPr="005912AF">
              <w:rPr>
                <w:rFonts w:ascii="Times New Roman" w:hAnsi="Times New Roman" w:cs="Times New Roman"/>
                <w:sz w:val="28"/>
                <w:szCs w:val="28"/>
              </w:rPr>
              <w:t>9</w:t>
            </w:r>
            <w:r w:rsidR="00A0752E" w:rsidRPr="005912AF">
              <w:rPr>
                <w:rFonts w:ascii="Times New Roman" w:hAnsi="Times New Roman" w:cs="Times New Roman"/>
                <w:sz w:val="28"/>
                <w:szCs w:val="28"/>
              </w:rPr>
              <w:t>7</w:t>
            </w:r>
            <w:r w:rsidR="005912AF" w:rsidRPr="005912AF">
              <w:rPr>
                <w:rFonts w:ascii="Times New Roman" w:hAnsi="Times New Roman" w:cs="Times New Roman"/>
                <w:sz w:val="28"/>
                <w:szCs w:val="28"/>
              </w:rPr>
              <w:t>0,0</w:t>
            </w:r>
            <w:r w:rsidR="008C5DD7">
              <w:rPr>
                <w:rFonts w:ascii="Times New Roman" w:hAnsi="Times New Roman" w:cs="Times New Roman"/>
                <w:sz w:val="28"/>
                <w:szCs w:val="28"/>
              </w:rPr>
              <w:t>00</w:t>
            </w:r>
            <w:r w:rsidR="005912AF" w:rsidRPr="005912AF">
              <w:rPr>
                <w:rFonts w:ascii="Times New Roman" w:hAnsi="Times New Roman" w:cs="Times New Roman"/>
                <w:sz w:val="28"/>
                <w:szCs w:val="28"/>
              </w:rPr>
              <w:t xml:space="preserve"> тыс.</w:t>
            </w:r>
            <w:r w:rsidRPr="005912AF">
              <w:rPr>
                <w:rFonts w:ascii="Times New Roman" w:hAnsi="Times New Roman" w:cs="Times New Roman"/>
                <w:sz w:val="28"/>
                <w:szCs w:val="28"/>
              </w:rPr>
              <w:t xml:space="preserve"> </w:t>
            </w:r>
            <w:r w:rsidR="00042F77" w:rsidRPr="005912AF">
              <w:rPr>
                <w:rFonts w:ascii="Times New Roman" w:hAnsi="Times New Roman" w:cs="Times New Roman"/>
                <w:sz w:val="28"/>
                <w:szCs w:val="28"/>
              </w:rPr>
              <w:t>руб</w:t>
            </w:r>
            <w:r w:rsidR="00042F77">
              <w:rPr>
                <w:rFonts w:ascii="Times New Roman" w:hAnsi="Times New Roman" w:cs="Times New Roman"/>
                <w:sz w:val="28"/>
                <w:szCs w:val="28"/>
              </w:rPr>
              <w:t>.</w:t>
            </w:r>
            <w:r w:rsidR="008C5DD7">
              <w:rPr>
                <w:rFonts w:ascii="Times New Roman" w:hAnsi="Times New Roman" w:cs="Times New Roman"/>
                <w:sz w:val="28"/>
                <w:szCs w:val="28"/>
              </w:rPr>
              <w:t>;</w:t>
            </w:r>
          </w:p>
          <w:p w:rsidR="00EB0F7A" w:rsidRDefault="00EB0F7A" w:rsidP="00EB0F7A">
            <w:pPr>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Источник финансирования подпрограммы – средства бюджета города Смоленска.</w:t>
            </w:r>
          </w:p>
          <w:p w:rsidR="00B02789" w:rsidRPr="00D729A5" w:rsidRDefault="00C64339" w:rsidP="00A36D90">
            <w:pPr>
              <w:jc w:val="both"/>
              <w:rPr>
                <w:rFonts w:ascii="Times New Roman" w:eastAsia="Times New Roman" w:hAnsi="Times New Roman" w:cs="Times New Roman"/>
                <w:sz w:val="28"/>
                <w:szCs w:val="28"/>
              </w:rPr>
            </w:pPr>
            <w:r w:rsidRPr="005912AF">
              <w:rPr>
                <w:rFonts w:ascii="Times New Roman" w:hAnsi="Times New Roman" w:cs="Times New Roman"/>
                <w:sz w:val="28"/>
                <w:szCs w:val="28"/>
              </w:rPr>
              <w:t>Объем финансирования подпрограммы подлежит ежегодному уточнению.</w:t>
            </w:r>
          </w:p>
        </w:tc>
      </w:tr>
    </w:tbl>
    <w:p w:rsidR="00B02789" w:rsidRPr="00D729A5" w:rsidRDefault="00B02789" w:rsidP="00B02789">
      <w:pPr>
        <w:pStyle w:val="ConsPlusNormal"/>
        <w:tabs>
          <w:tab w:val="left" w:pos="2227"/>
        </w:tabs>
        <w:jc w:val="both"/>
        <w:rPr>
          <w:rFonts w:ascii="Times New Roman" w:hAnsi="Times New Roman" w:cs="Times New Roman"/>
          <w:sz w:val="28"/>
          <w:szCs w:val="28"/>
        </w:rPr>
      </w:pPr>
    </w:p>
    <w:p w:rsidR="00B02789" w:rsidRPr="008C5DD7" w:rsidRDefault="00B02789" w:rsidP="00B02789">
      <w:pPr>
        <w:pStyle w:val="ConsPlusNormal"/>
        <w:jc w:val="center"/>
        <w:outlineLvl w:val="2"/>
        <w:rPr>
          <w:rFonts w:ascii="Times New Roman" w:hAnsi="Times New Roman" w:cs="Times New Roman"/>
          <w:b/>
          <w:sz w:val="28"/>
          <w:szCs w:val="28"/>
        </w:rPr>
      </w:pPr>
      <w:r w:rsidRPr="008C5DD7">
        <w:rPr>
          <w:rFonts w:ascii="Times New Roman" w:hAnsi="Times New Roman" w:cs="Times New Roman"/>
          <w:b/>
          <w:sz w:val="28"/>
          <w:szCs w:val="28"/>
        </w:rPr>
        <w:t>1. Общая характеристика социально-экономической сферы</w:t>
      </w:r>
    </w:p>
    <w:p w:rsidR="00B02789" w:rsidRPr="008C5DD7" w:rsidRDefault="00B02789" w:rsidP="00B02789">
      <w:pPr>
        <w:pStyle w:val="ConsPlusNormal"/>
        <w:jc w:val="center"/>
        <w:rPr>
          <w:rFonts w:ascii="Times New Roman" w:hAnsi="Times New Roman" w:cs="Times New Roman"/>
          <w:b/>
          <w:sz w:val="28"/>
          <w:szCs w:val="28"/>
        </w:rPr>
      </w:pPr>
      <w:r w:rsidRPr="008C5DD7">
        <w:rPr>
          <w:rFonts w:ascii="Times New Roman" w:hAnsi="Times New Roman" w:cs="Times New Roman"/>
          <w:b/>
          <w:sz w:val="28"/>
          <w:szCs w:val="28"/>
        </w:rPr>
        <w:t>реализации подпрограммы</w:t>
      </w:r>
    </w:p>
    <w:p w:rsidR="00B02789" w:rsidRPr="008C5DD7" w:rsidRDefault="00B02789" w:rsidP="00B02789">
      <w:pPr>
        <w:pStyle w:val="ConsPlusNormal"/>
        <w:jc w:val="both"/>
        <w:rPr>
          <w:rFonts w:ascii="Times New Roman" w:hAnsi="Times New Roman" w:cs="Times New Roman"/>
          <w:b/>
          <w:sz w:val="28"/>
          <w:szCs w:val="28"/>
        </w:rPr>
      </w:pPr>
    </w:p>
    <w:p w:rsidR="00B02789" w:rsidRPr="00D729A5" w:rsidRDefault="00B02789" w:rsidP="00B02789">
      <w:pPr>
        <w:pStyle w:val="ConsPlusNormal"/>
        <w:ind w:firstLine="709"/>
        <w:jc w:val="both"/>
        <w:rPr>
          <w:rFonts w:ascii="Times New Roman" w:eastAsia="Calibri" w:hAnsi="Times New Roman" w:cs="Times New Roman"/>
          <w:bCs/>
          <w:sz w:val="28"/>
          <w:szCs w:val="28"/>
        </w:rPr>
      </w:pPr>
      <w:r w:rsidRPr="00D729A5">
        <w:rPr>
          <w:rFonts w:ascii="Times New Roman" w:eastAsia="Calibri" w:hAnsi="Times New Roman" w:cs="Times New Roman"/>
          <w:bCs/>
          <w:sz w:val="28"/>
          <w:szCs w:val="28"/>
        </w:rPr>
        <w:t xml:space="preserve">Одним из условий успешной реализации задач, стоящих перед современным образованием, является непрерывное совершенствование профессиональной компетентности педагогов и руководителей. Кадровый потенциал, уровень профессиональной подготовки педагогических и </w:t>
      </w:r>
      <w:r w:rsidRPr="00D729A5">
        <w:rPr>
          <w:rFonts w:ascii="Times New Roman" w:eastAsia="Calibri" w:hAnsi="Times New Roman" w:cs="Times New Roman"/>
          <w:bCs/>
          <w:sz w:val="28"/>
          <w:szCs w:val="28"/>
        </w:rPr>
        <w:lastRenderedPageBreak/>
        <w:t xml:space="preserve">руководящих работников определяет эффективность муниципальной системы образования, ее конкурентоспособность и стабильность. </w:t>
      </w:r>
    </w:p>
    <w:p w:rsidR="00B02789" w:rsidRPr="00D729A5" w:rsidRDefault="00B02789" w:rsidP="00B02789">
      <w:pPr>
        <w:pStyle w:val="ConsPlusNormal"/>
        <w:ind w:firstLine="709"/>
        <w:jc w:val="both"/>
        <w:rPr>
          <w:rFonts w:ascii="Times New Roman" w:eastAsia="Calibri" w:hAnsi="Times New Roman" w:cs="Times New Roman"/>
          <w:bCs/>
          <w:sz w:val="28"/>
          <w:szCs w:val="28"/>
        </w:rPr>
      </w:pPr>
      <w:r w:rsidRPr="00D729A5">
        <w:rPr>
          <w:rFonts w:ascii="Times New Roman" w:eastAsia="Calibri" w:hAnsi="Times New Roman" w:cs="Times New Roman"/>
          <w:bCs/>
          <w:sz w:val="28"/>
          <w:szCs w:val="28"/>
        </w:rPr>
        <w:t>Законом «Об образовании в Российской Федерации» определен правовой статус педагогических работников, их права и свободы, гарантии их реализации. В Российской Федерации признается особый статус педагогических работников в обществе, и создаются условия для осуществления ими профессиональной деятельности. Педагогическим работникам в Российской Федерации предоставляются права и свободы, меры социальной поддержки, направленные на обеспечение их высокого профессионального уровня, условий для эффективного выполнения профессиональных задач, повышение социальной значимости, престижа педагогического труда.</w:t>
      </w:r>
    </w:p>
    <w:p w:rsidR="00B02789" w:rsidRPr="00D729A5" w:rsidRDefault="00B02789" w:rsidP="00B02789">
      <w:pPr>
        <w:pStyle w:val="ConsPlusNormal"/>
        <w:ind w:firstLine="709"/>
        <w:jc w:val="both"/>
        <w:rPr>
          <w:rFonts w:ascii="Times New Roman" w:eastAsia="Calibri" w:hAnsi="Times New Roman" w:cs="Times New Roman"/>
          <w:bCs/>
          <w:sz w:val="28"/>
          <w:szCs w:val="28"/>
        </w:rPr>
      </w:pPr>
      <w:r w:rsidRPr="00D729A5">
        <w:rPr>
          <w:rFonts w:ascii="Times New Roman" w:eastAsia="Calibri" w:hAnsi="Times New Roman" w:cs="Times New Roman"/>
          <w:bCs/>
          <w:sz w:val="28"/>
          <w:szCs w:val="28"/>
        </w:rPr>
        <w:t xml:space="preserve">В настоящее время образовательную деятельность в муниципальных образовательных организациях осуществляют </w:t>
      </w:r>
      <w:r w:rsidRPr="004254AE">
        <w:rPr>
          <w:rFonts w:ascii="Times New Roman" w:eastAsia="Calibri" w:hAnsi="Times New Roman" w:cs="Times New Roman"/>
          <w:bCs/>
          <w:color w:val="000000" w:themeColor="text1"/>
          <w:sz w:val="28"/>
          <w:szCs w:val="28"/>
        </w:rPr>
        <w:t>3927</w:t>
      </w:r>
      <w:r w:rsidRPr="00D729A5">
        <w:rPr>
          <w:rFonts w:ascii="Times New Roman" w:eastAsia="Calibri" w:hAnsi="Times New Roman" w:cs="Times New Roman"/>
          <w:bCs/>
          <w:sz w:val="28"/>
          <w:szCs w:val="28"/>
        </w:rPr>
        <w:t xml:space="preserve"> педагогических работников, из них 1334 педагога имеют высшую квалификационную категорию, 1469 педагогов – первую квалификационную категорию. </w:t>
      </w:r>
    </w:p>
    <w:p w:rsidR="00B02789" w:rsidRPr="00D729A5" w:rsidRDefault="00B02789" w:rsidP="00B02789">
      <w:pPr>
        <w:pStyle w:val="ConsPlusNormal"/>
        <w:ind w:firstLine="709"/>
        <w:jc w:val="both"/>
        <w:rPr>
          <w:rFonts w:ascii="Times New Roman" w:eastAsia="Calibri" w:hAnsi="Times New Roman" w:cs="Times New Roman"/>
          <w:bCs/>
          <w:sz w:val="28"/>
          <w:szCs w:val="28"/>
        </w:rPr>
      </w:pPr>
      <w:r w:rsidRPr="00D729A5">
        <w:rPr>
          <w:rFonts w:ascii="Times New Roman" w:eastAsia="Calibri" w:hAnsi="Times New Roman" w:cs="Times New Roman"/>
          <w:bCs/>
          <w:sz w:val="28"/>
          <w:szCs w:val="28"/>
        </w:rPr>
        <w:t>В муниципальных образовательных организациях работают 15% молодых специалистов.</w:t>
      </w:r>
    </w:p>
    <w:p w:rsidR="00B02789" w:rsidRPr="00D729A5" w:rsidRDefault="00B02789" w:rsidP="00B02789">
      <w:pPr>
        <w:pStyle w:val="ConsPlusNormal"/>
        <w:ind w:firstLine="709"/>
        <w:jc w:val="both"/>
        <w:rPr>
          <w:rFonts w:ascii="Times New Roman" w:eastAsia="Calibri" w:hAnsi="Times New Roman" w:cs="Times New Roman"/>
          <w:bCs/>
          <w:sz w:val="28"/>
          <w:szCs w:val="28"/>
        </w:rPr>
      </w:pPr>
      <w:r w:rsidRPr="00D729A5">
        <w:rPr>
          <w:rFonts w:ascii="Times New Roman" w:eastAsia="Calibri" w:hAnsi="Times New Roman" w:cs="Times New Roman"/>
          <w:bCs/>
          <w:sz w:val="28"/>
          <w:szCs w:val="28"/>
        </w:rPr>
        <w:t xml:space="preserve">Доля учителей и руководителей общеобразовательных организаций, прошедших повышение квалификации и профессиональную подготовку для работы в соответствии с ФГОС составила 71% и 81% соответственно. </w:t>
      </w:r>
    </w:p>
    <w:p w:rsidR="00B02789" w:rsidRPr="00D729A5" w:rsidRDefault="00B02789" w:rsidP="00B02789">
      <w:pPr>
        <w:pStyle w:val="ConsPlusNormal"/>
        <w:ind w:firstLine="709"/>
        <w:jc w:val="both"/>
        <w:rPr>
          <w:rFonts w:ascii="Times New Roman" w:eastAsia="Calibri" w:hAnsi="Times New Roman" w:cs="Times New Roman"/>
          <w:bCs/>
          <w:sz w:val="28"/>
          <w:szCs w:val="28"/>
        </w:rPr>
      </w:pPr>
      <w:r w:rsidRPr="00D729A5">
        <w:rPr>
          <w:rFonts w:ascii="Times New Roman" w:eastAsia="Calibri" w:hAnsi="Times New Roman" w:cs="Times New Roman"/>
          <w:bCs/>
          <w:sz w:val="28"/>
          <w:szCs w:val="28"/>
        </w:rPr>
        <w:t xml:space="preserve">На базе 34 образовательных учреждений функционируют 3 </w:t>
      </w:r>
      <w:proofErr w:type="gramStart"/>
      <w:r w:rsidRPr="00D729A5">
        <w:rPr>
          <w:rFonts w:ascii="Times New Roman" w:eastAsia="Calibri" w:hAnsi="Times New Roman" w:cs="Times New Roman"/>
          <w:bCs/>
          <w:sz w:val="28"/>
          <w:szCs w:val="28"/>
        </w:rPr>
        <w:t>федеральные</w:t>
      </w:r>
      <w:proofErr w:type="gramEnd"/>
      <w:r w:rsidRPr="00D729A5">
        <w:rPr>
          <w:rFonts w:ascii="Times New Roman" w:eastAsia="Calibri" w:hAnsi="Times New Roman" w:cs="Times New Roman"/>
          <w:bCs/>
          <w:sz w:val="28"/>
          <w:szCs w:val="28"/>
        </w:rPr>
        <w:t xml:space="preserve"> и 18 региональных инновационных площадок. Традиционно проходят конкурсы педагогического мастерства «Воспитатель года», «Учитель года», «Моя методическая система» и другие.</w:t>
      </w:r>
    </w:p>
    <w:p w:rsidR="00B02789" w:rsidRPr="00A0752E" w:rsidRDefault="00B02789" w:rsidP="00CD1C15">
      <w:pPr>
        <w:autoSpaceDE w:val="0"/>
        <w:autoSpaceDN w:val="0"/>
        <w:adjustRightInd w:val="0"/>
        <w:spacing w:after="0" w:line="240" w:lineRule="auto"/>
        <w:ind w:firstLine="709"/>
        <w:jc w:val="both"/>
        <w:rPr>
          <w:rFonts w:ascii="Times New Roman" w:hAnsi="Times New Roman" w:cs="Times New Roman"/>
          <w:sz w:val="28"/>
          <w:szCs w:val="28"/>
        </w:rPr>
      </w:pPr>
      <w:r w:rsidRPr="00A0752E">
        <w:rPr>
          <w:rFonts w:ascii="Times New Roman" w:eastAsia="Calibri" w:hAnsi="Times New Roman" w:cs="Times New Roman"/>
          <w:bCs/>
          <w:sz w:val="28"/>
          <w:szCs w:val="28"/>
        </w:rPr>
        <w:t xml:space="preserve">Для оказания </w:t>
      </w:r>
      <w:r w:rsidRPr="00A0752E">
        <w:rPr>
          <w:rFonts w:ascii="Times New Roman" w:hAnsi="Times New Roman" w:cs="Times New Roman"/>
          <w:sz w:val="28"/>
          <w:szCs w:val="28"/>
        </w:rPr>
        <w:t>методической помощи социальным педагогам, педагогам-психологам, учителям-логопедам, социально-психолого-педагогической помощи дошкольникам и обучающимся, испытывающим трудности в освоении основных общеобразовательных программ, развитии и социальной адаптации, родителям (законным представителям), педагогическим работникам создана служба социально-психолого-педагогического сопровождения муниципальных бюджетных образовательных учреждений МБУ ДО «ЦДО № 1».</w:t>
      </w:r>
    </w:p>
    <w:p w:rsidR="00B02789" w:rsidRPr="00A0752E" w:rsidRDefault="00B02789" w:rsidP="00C574B0">
      <w:pPr>
        <w:pStyle w:val="ae"/>
        <w:spacing w:after="0" w:line="240" w:lineRule="auto"/>
        <w:ind w:left="0" w:firstLine="709"/>
        <w:jc w:val="both"/>
        <w:rPr>
          <w:sz w:val="28"/>
          <w:szCs w:val="28"/>
        </w:rPr>
      </w:pPr>
      <w:r w:rsidRPr="00A0752E">
        <w:rPr>
          <w:rFonts w:ascii="Times New Roman CYR" w:hAnsi="Times New Roman CYR" w:cs="Times New Roman CYR"/>
          <w:sz w:val="28"/>
          <w:szCs w:val="28"/>
        </w:rPr>
        <w:t xml:space="preserve">Специалистами </w:t>
      </w:r>
      <w:r w:rsidRPr="001C148C">
        <w:rPr>
          <w:rFonts w:ascii="Times New Roman" w:hAnsi="Times New Roman" w:cs="Times New Roman"/>
          <w:sz w:val="28"/>
          <w:szCs w:val="28"/>
        </w:rPr>
        <w:t>СС СППД</w:t>
      </w:r>
      <w:r w:rsidRPr="00A0752E">
        <w:rPr>
          <w:rFonts w:ascii="Times New Roman CYR" w:hAnsi="Times New Roman CYR" w:cs="Times New Roman CYR"/>
          <w:sz w:val="28"/>
          <w:szCs w:val="28"/>
        </w:rPr>
        <w:t xml:space="preserve"> осуществляется профилактическая работа в образовательных учреждениях, проводятся мониторинговые исследования по различным направлениям </w:t>
      </w:r>
      <w:proofErr w:type="spellStart"/>
      <w:r w:rsidRPr="00A0752E">
        <w:rPr>
          <w:rFonts w:ascii="Times New Roman CYR" w:hAnsi="Times New Roman CYR" w:cs="Times New Roman CYR"/>
          <w:sz w:val="28"/>
          <w:szCs w:val="28"/>
        </w:rPr>
        <w:t>воспитательно</w:t>
      </w:r>
      <w:proofErr w:type="spellEnd"/>
      <w:r w:rsidRPr="00A0752E">
        <w:rPr>
          <w:rFonts w:ascii="Times New Roman CYR" w:hAnsi="Times New Roman CYR" w:cs="Times New Roman CYR"/>
          <w:sz w:val="28"/>
          <w:szCs w:val="28"/>
        </w:rPr>
        <w:t>-образовательной деятельности, методическое сопровождение социально-педагогической, психолого-педагогической, логопедической служб образовательных учреждений</w:t>
      </w:r>
      <w:r w:rsidRPr="00A0752E">
        <w:rPr>
          <w:sz w:val="28"/>
          <w:szCs w:val="28"/>
        </w:rPr>
        <w:t xml:space="preserve"> в </w:t>
      </w:r>
      <w:r w:rsidRPr="00F06949">
        <w:rPr>
          <w:rFonts w:ascii="Times New Roman" w:hAnsi="Times New Roman" w:cs="Times New Roman"/>
          <w:sz w:val="28"/>
          <w:szCs w:val="28"/>
        </w:rPr>
        <w:t>условиях введения ФГОС и новых профессиональных стандартов,</w:t>
      </w:r>
      <w:r w:rsidRPr="00A0752E">
        <w:rPr>
          <w:rFonts w:ascii="Times New Roman CYR" w:hAnsi="Times New Roman CYR" w:cs="Times New Roman CYR"/>
          <w:sz w:val="28"/>
          <w:szCs w:val="28"/>
        </w:rPr>
        <w:t xml:space="preserve"> психологическое просвещение</w:t>
      </w:r>
      <w:r w:rsidRPr="00A0752E">
        <w:rPr>
          <w:sz w:val="28"/>
          <w:szCs w:val="28"/>
        </w:rPr>
        <w:t>.</w:t>
      </w:r>
    </w:p>
    <w:p w:rsidR="00B02789" w:rsidRPr="00A0752E" w:rsidRDefault="00B02789" w:rsidP="00CD1C15">
      <w:pPr>
        <w:spacing w:after="0" w:line="240" w:lineRule="auto"/>
        <w:ind w:firstLine="709"/>
        <w:jc w:val="both"/>
        <w:rPr>
          <w:rFonts w:ascii="Times New Roman CYR" w:hAnsi="Times New Roman CYR" w:cs="Times New Roman CYR"/>
          <w:sz w:val="28"/>
          <w:szCs w:val="28"/>
        </w:rPr>
      </w:pPr>
      <w:r w:rsidRPr="00A0752E">
        <w:rPr>
          <w:rFonts w:ascii="Times New Roman" w:hAnsi="Times New Roman" w:cs="Times New Roman"/>
          <w:sz w:val="28"/>
          <w:szCs w:val="28"/>
        </w:rPr>
        <w:t xml:space="preserve">С целью повышения профессиональной компетентности педагогов </w:t>
      </w:r>
      <w:r w:rsidRPr="00A0752E">
        <w:rPr>
          <w:rFonts w:ascii="Times New Roman CYR" w:hAnsi="Times New Roman CYR" w:cs="Times New Roman CYR"/>
          <w:sz w:val="28"/>
          <w:szCs w:val="28"/>
        </w:rPr>
        <w:t xml:space="preserve">специалистами СС СППД в2016-2017 учебном году были проведены 40 практических семинаров на базе общеобразовательных учреждений, Недели здоровья в 9 общеобразовательных учреждениях, </w:t>
      </w:r>
      <w:r w:rsidRPr="00A0752E">
        <w:rPr>
          <w:rFonts w:ascii="Times New Roman" w:hAnsi="Times New Roman" w:cs="Times New Roman"/>
          <w:sz w:val="28"/>
          <w:szCs w:val="28"/>
        </w:rPr>
        <w:t xml:space="preserve">19 мастер-классов, 14 методических выставок, 25 занятий творческих мастерских. </w:t>
      </w:r>
    </w:p>
    <w:p w:rsidR="00B02789" w:rsidRPr="00A0752E" w:rsidRDefault="00B02789" w:rsidP="00B02789">
      <w:pPr>
        <w:spacing w:after="0" w:line="240" w:lineRule="auto"/>
        <w:ind w:firstLine="709"/>
        <w:jc w:val="both"/>
        <w:rPr>
          <w:rFonts w:ascii="Times New Roman" w:hAnsi="Times New Roman"/>
          <w:sz w:val="28"/>
          <w:szCs w:val="28"/>
        </w:rPr>
      </w:pPr>
      <w:r w:rsidRPr="00A0752E">
        <w:rPr>
          <w:rFonts w:ascii="Times New Roman" w:hAnsi="Times New Roman" w:cs="Times New Roman"/>
          <w:sz w:val="28"/>
          <w:szCs w:val="28"/>
        </w:rPr>
        <w:lastRenderedPageBreak/>
        <w:t xml:space="preserve">С целью создания эффективной системы помощи детям, оказавшимся в трудной жизненной ситуации, или вступившим в конфликт с законом, для разрешения споров и предотвращения конфликтных ситуаций между участниками образовательного процесса в сентябре 2016 года создана муниципальная служба медиации. В 2016-2017 учебном году специалистами муниципальной службы медиации были организованы обучающие семинары для кураторов школьных служб медиации. Всего было проведено 9 обучающих семинаров, по курсу «Медиативные технологии в работе педагога образовательного учреждения», в общем объёме 32 часов. Обучение прошли 49 специалистов, выполняющих функции педагогов-медиаторов в 42 образовательных учреждениях города Смоленска. </w:t>
      </w:r>
      <w:r w:rsidRPr="00A0752E">
        <w:rPr>
          <w:rFonts w:ascii="Times New Roman" w:hAnsi="Times New Roman"/>
          <w:sz w:val="28"/>
          <w:szCs w:val="28"/>
        </w:rPr>
        <w:t xml:space="preserve">Специалистами школьных служб медиации в 2016-2017 учебном году было рассмотрено 73 случая разрешения конфликтных ситуаций с применением медиативных технологий. </w:t>
      </w:r>
    </w:p>
    <w:p w:rsidR="00B02789" w:rsidRPr="00A0752E" w:rsidRDefault="00B02789" w:rsidP="00B02789">
      <w:pPr>
        <w:spacing w:after="0" w:line="240" w:lineRule="auto"/>
        <w:ind w:firstLine="709"/>
        <w:jc w:val="both"/>
        <w:rPr>
          <w:rFonts w:ascii="Times New Roman" w:hAnsi="Times New Roman"/>
          <w:sz w:val="28"/>
          <w:szCs w:val="28"/>
        </w:rPr>
      </w:pPr>
      <w:r w:rsidRPr="00C11C84">
        <w:rPr>
          <w:rFonts w:ascii="Times New Roman" w:eastAsia="Calibri" w:hAnsi="Times New Roman" w:cs="Times New Roman"/>
          <w:bCs/>
          <w:color w:val="000000" w:themeColor="text1"/>
          <w:sz w:val="28"/>
          <w:szCs w:val="28"/>
        </w:rPr>
        <w:t>Обновление образования требует сегодня от педагогов знания тенденций инновационных изменений в системе современного образования: обновления образовательных технологий и содержания образования с учетом концепций преподавания предметов; работа с детьми с ограниченными возможностями здоровья и детьми-инвалидами; профильная подготовка, выявление, сопровождение и развитие одаренных детей,</w:t>
      </w:r>
      <w:r w:rsidRPr="00C11C84">
        <w:rPr>
          <w:rFonts w:ascii="Times New Roman" w:eastAsia="Calibri" w:hAnsi="Times New Roman" w:cs="Times New Roman"/>
          <w:bCs/>
          <w:color w:val="00B050"/>
          <w:sz w:val="28"/>
          <w:szCs w:val="28"/>
        </w:rPr>
        <w:t xml:space="preserve"> </w:t>
      </w:r>
      <w:r w:rsidRPr="00A0752E">
        <w:rPr>
          <w:rFonts w:ascii="Times New Roman" w:eastAsia="Calibri" w:hAnsi="Times New Roman" w:cs="Times New Roman"/>
          <w:bCs/>
          <w:sz w:val="28"/>
          <w:szCs w:val="28"/>
        </w:rPr>
        <w:t xml:space="preserve">а также </w:t>
      </w:r>
      <w:r w:rsidRPr="00A0752E">
        <w:rPr>
          <w:rFonts w:ascii="Times New Roman" w:hAnsi="Times New Roman"/>
          <w:sz w:val="28"/>
          <w:szCs w:val="28"/>
        </w:rPr>
        <w:t>совершенствование и обновление деятельности педагогов-психологов, социальных педагогов, педагогов образовательных учреждений в связи с появлением новых вызовов и рисков современного детства.</w:t>
      </w:r>
    </w:p>
    <w:p w:rsidR="00B02789" w:rsidRPr="00D729A5" w:rsidRDefault="00B02789" w:rsidP="00B02789">
      <w:pPr>
        <w:pStyle w:val="ConsPlusNormal"/>
        <w:jc w:val="both"/>
        <w:rPr>
          <w:rFonts w:ascii="Times New Roman" w:hAnsi="Times New Roman" w:cs="Times New Roman"/>
          <w:sz w:val="28"/>
          <w:szCs w:val="28"/>
        </w:rPr>
      </w:pPr>
    </w:p>
    <w:p w:rsidR="00B02789" w:rsidRPr="008C5DD7" w:rsidRDefault="00B02789" w:rsidP="00B02789">
      <w:pPr>
        <w:pStyle w:val="ConsPlusNormal"/>
        <w:jc w:val="center"/>
        <w:outlineLvl w:val="2"/>
        <w:rPr>
          <w:rFonts w:ascii="Times New Roman" w:hAnsi="Times New Roman" w:cs="Times New Roman"/>
          <w:b/>
          <w:sz w:val="28"/>
          <w:szCs w:val="28"/>
        </w:rPr>
      </w:pPr>
      <w:r w:rsidRPr="008C5DD7">
        <w:rPr>
          <w:rFonts w:ascii="Times New Roman" w:hAnsi="Times New Roman" w:cs="Times New Roman"/>
          <w:b/>
          <w:sz w:val="28"/>
          <w:szCs w:val="28"/>
        </w:rPr>
        <w:t>2. Цель и целевые показатели реализации подпрограммы</w:t>
      </w:r>
    </w:p>
    <w:p w:rsidR="00B02789" w:rsidRPr="008C5DD7" w:rsidRDefault="00B02789" w:rsidP="00B02789">
      <w:pPr>
        <w:pStyle w:val="ConsPlusNormal"/>
        <w:jc w:val="both"/>
        <w:rPr>
          <w:rFonts w:ascii="Times New Roman" w:hAnsi="Times New Roman" w:cs="Times New Roman"/>
          <w:b/>
          <w:sz w:val="28"/>
          <w:szCs w:val="28"/>
        </w:rPr>
      </w:pPr>
    </w:p>
    <w:p w:rsidR="00B02789" w:rsidRDefault="00B02789" w:rsidP="00B02789">
      <w:pPr>
        <w:pStyle w:val="ConsPlusNormal"/>
        <w:ind w:firstLine="539"/>
        <w:jc w:val="both"/>
        <w:rPr>
          <w:rFonts w:ascii="Times New Roman" w:hAnsi="Times New Roman" w:cs="Times New Roman"/>
          <w:sz w:val="28"/>
          <w:szCs w:val="28"/>
        </w:rPr>
      </w:pPr>
      <w:r w:rsidRPr="00D729A5">
        <w:rPr>
          <w:rFonts w:ascii="Times New Roman" w:hAnsi="Times New Roman" w:cs="Times New Roman"/>
          <w:sz w:val="28"/>
          <w:szCs w:val="28"/>
        </w:rPr>
        <w:t>Целью подпрограммы является создание условий для развития кадрового потенциала муниципальной системы образования</w:t>
      </w:r>
      <w:r>
        <w:rPr>
          <w:rFonts w:ascii="Times New Roman" w:hAnsi="Times New Roman" w:cs="Times New Roman"/>
          <w:sz w:val="28"/>
          <w:szCs w:val="28"/>
        </w:rPr>
        <w:t xml:space="preserve">, </w:t>
      </w:r>
      <w:r w:rsidRPr="00A0752E">
        <w:rPr>
          <w:rFonts w:ascii="Times New Roman" w:hAnsi="Times New Roman" w:cs="Times New Roman"/>
          <w:sz w:val="28"/>
          <w:szCs w:val="28"/>
        </w:rPr>
        <w:t>обеспечение социально-психолого-педагогической поддержки образовательных учреждений города Смоленска</w:t>
      </w:r>
      <w:r w:rsidR="00A0752E">
        <w:rPr>
          <w:rFonts w:ascii="Times New Roman" w:hAnsi="Times New Roman" w:cs="Times New Roman"/>
          <w:sz w:val="28"/>
          <w:szCs w:val="28"/>
        </w:rPr>
        <w:t>.</w:t>
      </w:r>
    </w:p>
    <w:p w:rsidR="008C5DD7" w:rsidRPr="00BF08C8" w:rsidRDefault="008C5DD7" w:rsidP="008C5DD7">
      <w:pPr>
        <w:autoSpaceDE w:val="0"/>
        <w:autoSpaceDN w:val="0"/>
        <w:adjustRightInd w:val="0"/>
        <w:spacing w:after="0" w:line="240" w:lineRule="auto"/>
        <w:ind w:firstLine="709"/>
        <w:jc w:val="both"/>
        <w:rPr>
          <w:rFonts w:ascii="Times New Roman" w:hAnsi="Times New Roman" w:cs="Times New Roman"/>
          <w:sz w:val="28"/>
        </w:rPr>
      </w:pPr>
      <w:r w:rsidRPr="00BF08C8">
        <w:rPr>
          <w:rFonts w:ascii="Times New Roman" w:hAnsi="Times New Roman" w:cs="Times New Roman"/>
          <w:sz w:val="28"/>
        </w:rPr>
        <w:t>Целевые показатели реализации подпрограммы:</w:t>
      </w:r>
    </w:p>
    <w:p w:rsidR="008C5DD7" w:rsidRPr="003D24B0" w:rsidRDefault="008C5DD7" w:rsidP="003D24B0">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3D24B0">
        <w:rPr>
          <w:rFonts w:ascii="Times New Roman" w:hAnsi="Times New Roman" w:cs="Times New Roman"/>
          <w:sz w:val="28"/>
          <w:szCs w:val="28"/>
        </w:rPr>
        <w:t xml:space="preserve">- </w:t>
      </w:r>
      <w:r w:rsidRPr="003D24B0">
        <w:rPr>
          <w:rFonts w:ascii="Times New Roman" w:hAnsi="Times New Roman"/>
          <w:sz w:val="28"/>
          <w:szCs w:val="28"/>
        </w:rPr>
        <w:t xml:space="preserve">доля педагогических и руководящих работников образовательных организаций, охваченных  </w:t>
      </w:r>
      <w:r w:rsidRPr="003D24B0">
        <w:rPr>
          <w:rFonts w:ascii="Times New Roman" w:hAnsi="Times New Roman"/>
          <w:color w:val="76923C"/>
          <w:sz w:val="28"/>
          <w:szCs w:val="28"/>
        </w:rPr>
        <w:t xml:space="preserve"> </w:t>
      </w:r>
      <w:r w:rsidRPr="003D24B0">
        <w:rPr>
          <w:rFonts w:ascii="Times New Roman" w:hAnsi="Times New Roman"/>
          <w:sz w:val="28"/>
          <w:szCs w:val="28"/>
        </w:rPr>
        <w:t xml:space="preserve">мероприятиями, обеспечивающими информационно-методическое, </w:t>
      </w:r>
      <w:proofErr w:type="spellStart"/>
      <w:r w:rsidRPr="003D24B0">
        <w:rPr>
          <w:rFonts w:ascii="Times New Roman" w:hAnsi="Times New Roman"/>
          <w:sz w:val="28"/>
          <w:szCs w:val="28"/>
        </w:rPr>
        <w:t>психолого</w:t>
      </w:r>
      <w:proofErr w:type="spellEnd"/>
      <w:r w:rsidRPr="003D24B0">
        <w:rPr>
          <w:rFonts w:ascii="Times New Roman" w:hAnsi="Times New Roman"/>
          <w:sz w:val="28"/>
          <w:szCs w:val="28"/>
        </w:rPr>
        <w:t xml:space="preserve"> - педагогическое сопровождение деятельности образовательных учреждений</w:t>
      </w:r>
      <w:r w:rsidRPr="003D24B0">
        <w:rPr>
          <w:rFonts w:ascii="Times New Roman" w:eastAsia="Times New Roman" w:hAnsi="Times New Roman" w:cs="Times New Roman"/>
          <w:sz w:val="28"/>
          <w:szCs w:val="28"/>
        </w:rPr>
        <w:t>:</w:t>
      </w:r>
    </w:p>
    <w:p w:rsidR="008C5DD7" w:rsidRPr="003D24B0" w:rsidRDefault="008C5DD7" w:rsidP="008C5DD7">
      <w:pPr>
        <w:pStyle w:val="ConsPlusNonformat"/>
        <w:ind w:firstLine="540"/>
        <w:contextualSpacing/>
        <w:jc w:val="both"/>
        <w:rPr>
          <w:rFonts w:ascii="Times New Roman" w:hAnsi="Times New Roman" w:cs="Times New Roman"/>
          <w:sz w:val="28"/>
          <w:szCs w:val="28"/>
        </w:rPr>
      </w:pPr>
      <w:r w:rsidRPr="003D24B0">
        <w:rPr>
          <w:rFonts w:ascii="Times New Roman" w:hAnsi="Times New Roman" w:cs="Times New Roman"/>
          <w:sz w:val="28"/>
          <w:szCs w:val="28"/>
        </w:rPr>
        <w:t xml:space="preserve">- 2017 год – </w:t>
      </w:r>
      <w:r w:rsidR="003D24B0" w:rsidRPr="003D24B0">
        <w:rPr>
          <w:rFonts w:ascii="Times New Roman" w:hAnsi="Times New Roman" w:cs="Times New Roman"/>
          <w:sz w:val="28"/>
          <w:szCs w:val="28"/>
        </w:rPr>
        <w:t>50</w:t>
      </w:r>
      <w:r w:rsidRPr="003D24B0">
        <w:rPr>
          <w:rFonts w:ascii="Times New Roman" w:hAnsi="Times New Roman" w:cs="Times New Roman"/>
          <w:sz w:val="28"/>
          <w:szCs w:val="28"/>
        </w:rPr>
        <w:t xml:space="preserve"> %;</w:t>
      </w:r>
    </w:p>
    <w:p w:rsidR="008C5DD7" w:rsidRPr="003D24B0" w:rsidRDefault="008C5DD7" w:rsidP="008C5DD7">
      <w:pPr>
        <w:pStyle w:val="ConsPlusNonformat"/>
        <w:ind w:firstLine="540"/>
        <w:contextualSpacing/>
        <w:jc w:val="both"/>
        <w:rPr>
          <w:rFonts w:ascii="Times New Roman" w:hAnsi="Times New Roman" w:cs="Times New Roman"/>
          <w:sz w:val="28"/>
          <w:szCs w:val="28"/>
        </w:rPr>
      </w:pPr>
      <w:r w:rsidRPr="003D24B0">
        <w:rPr>
          <w:rFonts w:ascii="Times New Roman" w:hAnsi="Times New Roman" w:cs="Times New Roman"/>
          <w:sz w:val="28"/>
          <w:szCs w:val="28"/>
        </w:rPr>
        <w:t xml:space="preserve">- 2018 год – </w:t>
      </w:r>
      <w:r w:rsidR="003D24B0" w:rsidRPr="003D24B0">
        <w:rPr>
          <w:rFonts w:ascii="Times New Roman" w:hAnsi="Times New Roman" w:cs="Times New Roman"/>
          <w:sz w:val="28"/>
          <w:szCs w:val="28"/>
        </w:rPr>
        <w:t>60</w:t>
      </w:r>
      <w:r w:rsidRPr="003D24B0">
        <w:rPr>
          <w:rFonts w:ascii="Times New Roman" w:hAnsi="Times New Roman" w:cs="Times New Roman"/>
          <w:sz w:val="28"/>
          <w:szCs w:val="28"/>
        </w:rPr>
        <w:t xml:space="preserve"> %;</w:t>
      </w:r>
    </w:p>
    <w:p w:rsidR="008C5DD7" w:rsidRPr="003D24B0" w:rsidRDefault="008C5DD7" w:rsidP="008C5DD7">
      <w:pPr>
        <w:pStyle w:val="ConsPlusNonformat"/>
        <w:ind w:firstLine="540"/>
        <w:contextualSpacing/>
        <w:jc w:val="both"/>
        <w:rPr>
          <w:rFonts w:ascii="Times New Roman" w:hAnsi="Times New Roman" w:cs="Times New Roman"/>
          <w:sz w:val="28"/>
          <w:szCs w:val="28"/>
        </w:rPr>
      </w:pPr>
      <w:r w:rsidRPr="003D24B0">
        <w:rPr>
          <w:rFonts w:ascii="Times New Roman" w:hAnsi="Times New Roman" w:cs="Times New Roman"/>
          <w:sz w:val="28"/>
          <w:szCs w:val="28"/>
        </w:rPr>
        <w:t>- 2019 год –</w:t>
      </w:r>
      <w:r w:rsidR="003D24B0" w:rsidRPr="003D24B0">
        <w:rPr>
          <w:rFonts w:ascii="Times New Roman" w:hAnsi="Times New Roman" w:cs="Times New Roman"/>
          <w:sz w:val="28"/>
          <w:szCs w:val="28"/>
        </w:rPr>
        <w:t xml:space="preserve"> 65</w:t>
      </w:r>
      <w:r w:rsidRPr="003D24B0">
        <w:rPr>
          <w:rFonts w:ascii="Times New Roman" w:hAnsi="Times New Roman" w:cs="Times New Roman"/>
          <w:sz w:val="28"/>
          <w:szCs w:val="28"/>
        </w:rPr>
        <w:t xml:space="preserve"> %;</w:t>
      </w:r>
    </w:p>
    <w:p w:rsidR="008C5DD7" w:rsidRPr="003D24B0" w:rsidRDefault="008C5DD7" w:rsidP="008C5DD7">
      <w:pPr>
        <w:pStyle w:val="ConsPlusNonformat"/>
        <w:ind w:firstLine="540"/>
        <w:contextualSpacing/>
        <w:jc w:val="both"/>
        <w:rPr>
          <w:rFonts w:ascii="Times New Roman" w:hAnsi="Times New Roman" w:cs="Times New Roman"/>
          <w:sz w:val="28"/>
          <w:szCs w:val="28"/>
        </w:rPr>
      </w:pPr>
      <w:r w:rsidRPr="003D24B0">
        <w:rPr>
          <w:rFonts w:ascii="Times New Roman" w:hAnsi="Times New Roman" w:cs="Times New Roman"/>
          <w:sz w:val="28"/>
          <w:szCs w:val="28"/>
        </w:rPr>
        <w:t xml:space="preserve">- 2020 год – </w:t>
      </w:r>
      <w:r w:rsidR="003D24B0" w:rsidRPr="003D24B0">
        <w:rPr>
          <w:rFonts w:ascii="Times New Roman" w:hAnsi="Times New Roman" w:cs="Times New Roman"/>
          <w:sz w:val="28"/>
          <w:szCs w:val="28"/>
        </w:rPr>
        <w:t>70</w:t>
      </w:r>
      <w:r w:rsidRPr="003D24B0">
        <w:rPr>
          <w:rFonts w:ascii="Times New Roman" w:hAnsi="Times New Roman" w:cs="Times New Roman"/>
          <w:sz w:val="28"/>
          <w:szCs w:val="28"/>
        </w:rPr>
        <w:t xml:space="preserve"> % .</w:t>
      </w:r>
    </w:p>
    <w:p w:rsidR="008C5DD7" w:rsidRPr="003D24B0" w:rsidRDefault="008C5DD7" w:rsidP="003D24B0">
      <w:pPr>
        <w:pStyle w:val="ConsPlusNonformat"/>
        <w:contextualSpacing/>
        <w:jc w:val="both"/>
        <w:rPr>
          <w:rFonts w:ascii="Times New Roman" w:hAnsi="Times New Roman" w:cs="Times New Roman"/>
          <w:sz w:val="28"/>
          <w:szCs w:val="28"/>
        </w:rPr>
      </w:pPr>
      <w:r w:rsidRPr="003D24B0">
        <w:rPr>
          <w:rFonts w:ascii="Times New Roman" w:hAnsi="Times New Roman" w:cs="Times New Roman"/>
          <w:sz w:val="28"/>
          <w:szCs w:val="28"/>
        </w:rPr>
        <w:t xml:space="preserve">- </w:t>
      </w:r>
      <w:r w:rsidR="003D24B0" w:rsidRPr="003D24B0">
        <w:rPr>
          <w:rFonts w:ascii="Times New Roman" w:hAnsi="Times New Roman" w:cs="Times New Roman"/>
          <w:sz w:val="28"/>
          <w:szCs w:val="28"/>
        </w:rPr>
        <w:t>доля педагогических и руководящих работников, состоящих  в профессиональных и иных сообществах</w:t>
      </w:r>
      <w:r w:rsidRPr="003D24B0">
        <w:rPr>
          <w:rFonts w:ascii="Times New Roman" w:hAnsi="Times New Roman" w:cs="Times New Roman"/>
          <w:sz w:val="28"/>
          <w:szCs w:val="28"/>
        </w:rPr>
        <w:t>:</w:t>
      </w:r>
    </w:p>
    <w:p w:rsidR="008C5DD7" w:rsidRPr="003D24B0" w:rsidRDefault="008C5DD7" w:rsidP="008C5DD7">
      <w:pPr>
        <w:pStyle w:val="ConsPlusNonformat"/>
        <w:ind w:firstLine="540"/>
        <w:contextualSpacing/>
        <w:jc w:val="both"/>
        <w:rPr>
          <w:rFonts w:ascii="Times New Roman" w:hAnsi="Times New Roman" w:cs="Times New Roman"/>
          <w:sz w:val="28"/>
          <w:szCs w:val="28"/>
        </w:rPr>
      </w:pPr>
      <w:r w:rsidRPr="003D24B0">
        <w:rPr>
          <w:rFonts w:ascii="Times New Roman" w:hAnsi="Times New Roman" w:cs="Times New Roman"/>
          <w:sz w:val="28"/>
          <w:szCs w:val="28"/>
        </w:rPr>
        <w:t xml:space="preserve">- 2017 год – </w:t>
      </w:r>
      <w:r w:rsidR="003D24B0" w:rsidRPr="003D24B0">
        <w:rPr>
          <w:rFonts w:ascii="Times New Roman" w:hAnsi="Times New Roman" w:cs="Times New Roman"/>
          <w:sz w:val="28"/>
          <w:szCs w:val="28"/>
        </w:rPr>
        <w:t>44</w:t>
      </w:r>
      <w:r w:rsidRPr="003D24B0">
        <w:rPr>
          <w:rFonts w:ascii="Times New Roman" w:hAnsi="Times New Roman" w:cs="Times New Roman"/>
          <w:sz w:val="28"/>
          <w:szCs w:val="28"/>
        </w:rPr>
        <w:t xml:space="preserve"> %.;</w:t>
      </w:r>
    </w:p>
    <w:p w:rsidR="008C5DD7" w:rsidRPr="003D24B0" w:rsidRDefault="008C5DD7" w:rsidP="008C5DD7">
      <w:pPr>
        <w:pStyle w:val="ConsPlusNonformat"/>
        <w:ind w:firstLine="540"/>
        <w:contextualSpacing/>
        <w:jc w:val="both"/>
        <w:rPr>
          <w:rFonts w:ascii="Times New Roman" w:hAnsi="Times New Roman" w:cs="Times New Roman"/>
          <w:sz w:val="28"/>
          <w:szCs w:val="28"/>
        </w:rPr>
      </w:pPr>
      <w:r w:rsidRPr="003D24B0">
        <w:rPr>
          <w:rFonts w:ascii="Times New Roman" w:hAnsi="Times New Roman" w:cs="Times New Roman"/>
          <w:sz w:val="28"/>
          <w:szCs w:val="28"/>
        </w:rPr>
        <w:t xml:space="preserve">- 2018 год – </w:t>
      </w:r>
      <w:r w:rsidR="003D24B0" w:rsidRPr="003D24B0">
        <w:rPr>
          <w:rFonts w:ascii="Times New Roman" w:hAnsi="Times New Roman" w:cs="Times New Roman"/>
          <w:sz w:val="28"/>
          <w:szCs w:val="28"/>
        </w:rPr>
        <w:t>45</w:t>
      </w:r>
      <w:r w:rsidRPr="003D24B0">
        <w:rPr>
          <w:rFonts w:ascii="Times New Roman" w:hAnsi="Times New Roman" w:cs="Times New Roman"/>
          <w:sz w:val="28"/>
          <w:szCs w:val="28"/>
        </w:rPr>
        <w:t xml:space="preserve"> %;</w:t>
      </w:r>
    </w:p>
    <w:p w:rsidR="008C5DD7" w:rsidRPr="003D24B0" w:rsidRDefault="008C5DD7" w:rsidP="008C5DD7">
      <w:pPr>
        <w:pStyle w:val="ConsPlusNonformat"/>
        <w:ind w:firstLine="540"/>
        <w:contextualSpacing/>
        <w:jc w:val="both"/>
        <w:rPr>
          <w:rFonts w:ascii="Times New Roman" w:hAnsi="Times New Roman" w:cs="Times New Roman"/>
          <w:sz w:val="28"/>
          <w:szCs w:val="28"/>
        </w:rPr>
      </w:pPr>
      <w:r w:rsidRPr="003D24B0">
        <w:rPr>
          <w:rFonts w:ascii="Times New Roman" w:hAnsi="Times New Roman" w:cs="Times New Roman"/>
          <w:sz w:val="28"/>
          <w:szCs w:val="28"/>
        </w:rPr>
        <w:t xml:space="preserve">- 2019 год – </w:t>
      </w:r>
      <w:r w:rsidR="003D24B0" w:rsidRPr="003D24B0">
        <w:rPr>
          <w:rFonts w:ascii="Times New Roman" w:hAnsi="Times New Roman" w:cs="Times New Roman"/>
          <w:sz w:val="28"/>
          <w:szCs w:val="28"/>
        </w:rPr>
        <w:t>46</w:t>
      </w:r>
      <w:r w:rsidRPr="003D24B0">
        <w:rPr>
          <w:rFonts w:ascii="Times New Roman" w:hAnsi="Times New Roman" w:cs="Times New Roman"/>
          <w:sz w:val="28"/>
          <w:szCs w:val="28"/>
        </w:rPr>
        <w:t xml:space="preserve"> %</w:t>
      </w:r>
    </w:p>
    <w:p w:rsidR="008C5DD7" w:rsidRPr="003D24B0" w:rsidRDefault="008C5DD7" w:rsidP="008C5DD7">
      <w:pPr>
        <w:pStyle w:val="ConsPlusNonformat"/>
        <w:ind w:firstLine="540"/>
        <w:contextualSpacing/>
        <w:jc w:val="both"/>
        <w:rPr>
          <w:rFonts w:ascii="Times New Roman" w:hAnsi="Times New Roman" w:cs="Times New Roman"/>
          <w:sz w:val="28"/>
          <w:szCs w:val="28"/>
        </w:rPr>
      </w:pPr>
      <w:r w:rsidRPr="003D24B0">
        <w:rPr>
          <w:rFonts w:ascii="Times New Roman" w:hAnsi="Times New Roman" w:cs="Times New Roman"/>
          <w:sz w:val="28"/>
          <w:szCs w:val="28"/>
        </w:rPr>
        <w:t xml:space="preserve">- 2020 год – </w:t>
      </w:r>
      <w:r w:rsidR="003D24B0" w:rsidRPr="003D24B0">
        <w:rPr>
          <w:rFonts w:ascii="Times New Roman" w:hAnsi="Times New Roman" w:cs="Times New Roman"/>
          <w:sz w:val="28"/>
          <w:szCs w:val="28"/>
        </w:rPr>
        <w:t>47</w:t>
      </w:r>
      <w:r w:rsidRPr="003D24B0">
        <w:rPr>
          <w:rFonts w:ascii="Times New Roman" w:hAnsi="Times New Roman" w:cs="Times New Roman"/>
          <w:sz w:val="28"/>
          <w:szCs w:val="28"/>
        </w:rPr>
        <w:t xml:space="preserve"> %</w:t>
      </w:r>
    </w:p>
    <w:p w:rsidR="008C5DD7" w:rsidRPr="003D24B0" w:rsidRDefault="008C5DD7" w:rsidP="008C5DD7">
      <w:pPr>
        <w:widowControl w:val="0"/>
        <w:autoSpaceDE w:val="0"/>
        <w:autoSpaceDN w:val="0"/>
        <w:spacing w:after="0" w:line="240" w:lineRule="auto"/>
        <w:jc w:val="both"/>
        <w:rPr>
          <w:rFonts w:ascii="Times New Roman" w:eastAsia="Times New Roman" w:hAnsi="Times New Roman" w:cs="Times New Roman"/>
          <w:color w:val="000000"/>
          <w:sz w:val="28"/>
          <w:szCs w:val="28"/>
        </w:rPr>
      </w:pPr>
      <w:r w:rsidRPr="003D24B0">
        <w:rPr>
          <w:rFonts w:ascii="Times New Roman" w:hAnsi="Times New Roman" w:cs="Times New Roman"/>
          <w:sz w:val="28"/>
          <w:szCs w:val="28"/>
        </w:rPr>
        <w:t xml:space="preserve">- </w:t>
      </w:r>
      <w:r w:rsidR="003D24B0" w:rsidRPr="003D24B0">
        <w:rPr>
          <w:rFonts w:ascii="Times New Roman" w:eastAsia="Times New Roman" w:hAnsi="Times New Roman" w:cs="Times New Roman"/>
          <w:sz w:val="28"/>
          <w:szCs w:val="28"/>
        </w:rPr>
        <w:t xml:space="preserve">количество педагогов, охваченных городскими профессиональными </w:t>
      </w:r>
      <w:r w:rsidR="003D24B0" w:rsidRPr="003D24B0">
        <w:rPr>
          <w:rFonts w:ascii="Times New Roman" w:eastAsia="Times New Roman" w:hAnsi="Times New Roman" w:cs="Times New Roman"/>
          <w:sz w:val="28"/>
          <w:szCs w:val="28"/>
        </w:rPr>
        <w:lastRenderedPageBreak/>
        <w:t>конкурсами, проектами, фестивалями, чтениями</w:t>
      </w:r>
      <w:r w:rsidRPr="003D24B0">
        <w:rPr>
          <w:rFonts w:ascii="Times New Roman" w:eastAsia="Times New Roman" w:hAnsi="Times New Roman" w:cs="Times New Roman"/>
          <w:color w:val="000000"/>
          <w:sz w:val="28"/>
          <w:szCs w:val="28"/>
        </w:rPr>
        <w:t>:</w:t>
      </w:r>
    </w:p>
    <w:p w:rsidR="008C5DD7" w:rsidRPr="003D24B0" w:rsidRDefault="008C5DD7" w:rsidP="008C5DD7">
      <w:pPr>
        <w:widowControl w:val="0"/>
        <w:autoSpaceDE w:val="0"/>
        <w:autoSpaceDN w:val="0"/>
        <w:spacing w:after="0" w:line="240" w:lineRule="auto"/>
        <w:jc w:val="both"/>
        <w:rPr>
          <w:rFonts w:ascii="Times New Roman" w:hAnsi="Times New Roman" w:cs="Times New Roman"/>
          <w:sz w:val="28"/>
          <w:szCs w:val="28"/>
        </w:rPr>
      </w:pPr>
      <w:r w:rsidRPr="003D24B0">
        <w:rPr>
          <w:rFonts w:ascii="Times New Roman" w:hAnsi="Times New Roman" w:cs="Times New Roman"/>
          <w:sz w:val="28"/>
          <w:szCs w:val="28"/>
        </w:rPr>
        <w:t xml:space="preserve">       - 2017 год – </w:t>
      </w:r>
      <w:r w:rsidR="003D24B0" w:rsidRPr="003D24B0">
        <w:rPr>
          <w:rFonts w:ascii="Times New Roman" w:hAnsi="Times New Roman" w:cs="Times New Roman"/>
          <w:sz w:val="28"/>
          <w:szCs w:val="28"/>
        </w:rPr>
        <w:t xml:space="preserve">100 </w:t>
      </w:r>
      <w:r w:rsidR="00513BD4">
        <w:rPr>
          <w:rFonts w:ascii="Times New Roman" w:hAnsi="Times New Roman" w:cs="Times New Roman"/>
          <w:sz w:val="28"/>
          <w:szCs w:val="28"/>
        </w:rPr>
        <w:t>чел</w:t>
      </w:r>
      <w:r w:rsidR="003D24B0" w:rsidRPr="003D24B0">
        <w:rPr>
          <w:rFonts w:ascii="Times New Roman" w:hAnsi="Times New Roman" w:cs="Times New Roman"/>
          <w:sz w:val="28"/>
          <w:szCs w:val="28"/>
        </w:rPr>
        <w:t>.</w:t>
      </w:r>
      <w:r w:rsidRPr="003D24B0">
        <w:rPr>
          <w:rFonts w:ascii="Times New Roman" w:hAnsi="Times New Roman" w:cs="Times New Roman"/>
          <w:sz w:val="28"/>
          <w:szCs w:val="28"/>
        </w:rPr>
        <w:t>;</w:t>
      </w:r>
    </w:p>
    <w:p w:rsidR="008C5DD7" w:rsidRPr="003D24B0" w:rsidRDefault="008C5DD7" w:rsidP="008C5DD7">
      <w:pPr>
        <w:pStyle w:val="ConsPlusNonformat"/>
        <w:ind w:firstLine="540"/>
        <w:contextualSpacing/>
        <w:jc w:val="both"/>
        <w:rPr>
          <w:rFonts w:ascii="Times New Roman" w:hAnsi="Times New Roman" w:cs="Times New Roman"/>
          <w:sz w:val="28"/>
          <w:szCs w:val="28"/>
        </w:rPr>
      </w:pPr>
      <w:r w:rsidRPr="003D24B0">
        <w:rPr>
          <w:rFonts w:ascii="Times New Roman" w:hAnsi="Times New Roman" w:cs="Times New Roman"/>
          <w:sz w:val="28"/>
          <w:szCs w:val="28"/>
        </w:rPr>
        <w:t xml:space="preserve">- 2018 год – </w:t>
      </w:r>
      <w:r w:rsidR="003D24B0" w:rsidRPr="003D24B0">
        <w:rPr>
          <w:rFonts w:ascii="Times New Roman" w:hAnsi="Times New Roman" w:cs="Times New Roman"/>
          <w:sz w:val="28"/>
          <w:szCs w:val="28"/>
        </w:rPr>
        <w:t>115</w:t>
      </w:r>
      <w:r w:rsidR="00513BD4">
        <w:rPr>
          <w:rFonts w:ascii="Times New Roman" w:hAnsi="Times New Roman" w:cs="Times New Roman"/>
          <w:sz w:val="28"/>
          <w:szCs w:val="28"/>
        </w:rPr>
        <w:t>чел</w:t>
      </w:r>
      <w:r w:rsidR="003D24B0" w:rsidRPr="003D24B0">
        <w:rPr>
          <w:rFonts w:ascii="Times New Roman" w:hAnsi="Times New Roman" w:cs="Times New Roman"/>
          <w:sz w:val="28"/>
          <w:szCs w:val="28"/>
        </w:rPr>
        <w:t>.</w:t>
      </w:r>
      <w:r w:rsidRPr="003D24B0">
        <w:rPr>
          <w:rFonts w:ascii="Times New Roman" w:hAnsi="Times New Roman" w:cs="Times New Roman"/>
          <w:sz w:val="28"/>
          <w:szCs w:val="28"/>
        </w:rPr>
        <w:t>;</w:t>
      </w:r>
    </w:p>
    <w:p w:rsidR="008C5DD7" w:rsidRPr="003D24B0" w:rsidRDefault="008C5DD7" w:rsidP="008C5DD7">
      <w:pPr>
        <w:pStyle w:val="ConsPlusNonformat"/>
        <w:ind w:firstLine="540"/>
        <w:contextualSpacing/>
        <w:jc w:val="both"/>
        <w:rPr>
          <w:rFonts w:ascii="Times New Roman" w:hAnsi="Times New Roman" w:cs="Times New Roman"/>
          <w:sz w:val="28"/>
          <w:szCs w:val="28"/>
        </w:rPr>
      </w:pPr>
      <w:r w:rsidRPr="003D24B0">
        <w:rPr>
          <w:rFonts w:ascii="Times New Roman" w:hAnsi="Times New Roman" w:cs="Times New Roman"/>
          <w:sz w:val="28"/>
          <w:szCs w:val="28"/>
        </w:rPr>
        <w:t xml:space="preserve">- 2019 год – </w:t>
      </w:r>
      <w:r w:rsidR="003D24B0" w:rsidRPr="003D24B0">
        <w:rPr>
          <w:rFonts w:ascii="Times New Roman" w:hAnsi="Times New Roman" w:cs="Times New Roman"/>
          <w:sz w:val="28"/>
          <w:szCs w:val="28"/>
        </w:rPr>
        <w:t xml:space="preserve">135 </w:t>
      </w:r>
      <w:r w:rsidR="00513BD4">
        <w:rPr>
          <w:rFonts w:ascii="Times New Roman" w:hAnsi="Times New Roman" w:cs="Times New Roman"/>
          <w:sz w:val="28"/>
          <w:szCs w:val="28"/>
        </w:rPr>
        <w:t>чел</w:t>
      </w:r>
      <w:r w:rsidR="003D24B0" w:rsidRPr="003D24B0">
        <w:rPr>
          <w:rFonts w:ascii="Times New Roman" w:hAnsi="Times New Roman" w:cs="Times New Roman"/>
          <w:sz w:val="28"/>
          <w:szCs w:val="28"/>
        </w:rPr>
        <w:t>.</w:t>
      </w:r>
      <w:r w:rsidRPr="003D24B0">
        <w:rPr>
          <w:rFonts w:ascii="Times New Roman" w:hAnsi="Times New Roman" w:cs="Times New Roman"/>
          <w:sz w:val="28"/>
          <w:szCs w:val="28"/>
        </w:rPr>
        <w:t>;</w:t>
      </w:r>
    </w:p>
    <w:p w:rsidR="008C5DD7" w:rsidRPr="003D24B0" w:rsidRDefault="008C5DD7" w:rsidP="008C5DD7">
      <w:pPr>
        <w:pStyle w:val="ConsPlusNonformat"/>
        <w:ind w:firstLine="540"/>
        <w:contextualSpacing/>
        <w:jc w:val="both"/>
        <w:rPr>
          <w:rFonts w:ascii="Times New Roman" w:hAnsi="Times New Roman" w:cs="Times New Roman"/>
          <w:sz w:val="28"/>
          <w:szCs w:val="28"/>
        </w:rPr>
      </w:pPr>
      <w:r w:rsidRPr="003D24B0">
        <w:rPr>
          <w:rFonts w:ascii="Times New Roman" w:hAnsi="Times New Roman" w:cs="Times New Roman"/>
          <w:sz w:val="28"/>
          <w:szCs w:val="28"/>
        </w:rPr>
        <w:t xml:space="preserve">- 2020 год – </w:t>
      </w:r>
      <w:r w:rsidR="003D24B0" w:rsidRPr="003D24B0">
        <w:rPr>
          <w:rFonts w:ascii="Times New Roman" w:hAnsi="Times New Roman" w:cs="Times New Roman"/>
          <w:sz w:val="28"/>
          <w:szCs w:val="28"/>
        </w:rPr>
        <w:t xml:space="preserve">150 </w:t>
      </w:r>
      <w:r w:rsidR="00513BD4">
        <w:rPr>
          <w:rFonts w:ascii="Times New Roman" w:hAnsi="Times New Roman" w:cs="Times New Roman"/>
          <w:sz w:val="28"/>
          <w:szCs w:val="28"/>
        </w:rPr>
        <w:t>чел</w:t>
      </w:r>
      <w:r w:rsidR="003D24B0" w:rsidRPr="003D24B0">
        <w:rPr>
          <w:rFonts w:ascii="Times New Roman" w:hAnsi="Times New Roman" w:cs="Times New Roman"/>
          <w:sz w:val="28"/>
          <w:szCs w:val="28"/>
        </w:rPr>
        <w:t>.</w:t>
      </w:r>
      <w:r w:rsidRPr="003D24B0">
        <w:rPr>
          <w:rFonts w:ascii="Times New Roman" w:hAnsi="Times New Roman" w:cs="Times New Roman"/>
          <w:sz w:val="28"/>
          <w:szCs w:val="28"/>
        </w:rPr>
        <w:t>;</w:t>
      </w:r>
    </w:p>
    <w:p w:rsidR="003D24B0" w:rsidRPr="003D24B0" w:rsidRDefault="003D24B0" w:rsidP="003D24B0">
      <w:pPr>
        <w:pStyle w:val="ConsPlusNonformat"/>
        <w:contextualSpacing/>
        <w:jc w:val="both"/>
        <w:rPr>
          <w:rFonts w:ascii="Times New Roman" w:hAnsi="Times New Roman" w:cs="Times New Roman"/>
          <w:sz w:val="28"/>
          <w:szCs w:val="28"/>
        </w:rPr>
      </w:pPr>
      <w:r w:rsidRPr="003D24B0">
        <w:rPr>
          <w:rFonts w:ascii="Times New Roman" w:hAnsi="Times New Roman" w:cs="Times New Roman"/>
          <w:sz w:val="28"/>
          <w:szCs w:val="28"/>
        </w:rPr>
        <w:t>- доля педагогов образовательных учреждений, охваченных социально-психолого-педагогической поддержкой:</w:t>
      </w:r>
    </w:p>
    <w:p w:rsidR="008C5DD7" w:rsidRPr="003D24B0" w:rsidRDefault="008C5DD7" w:rsidP="003D24B0">
      <w:pPr>
        <w:pStyle w:val="ConsPlusNonformat"/>
        <w:ind w:firstLine="567"/>
        <w:contextualSpacing/>
        <w:jc w:val="both"/>
        <w:rPr>
          <w:rFonts w:ascii="Times New Roman" w:hAnsi="Times New Roman" w:cs="Times New Roman"/>
          <w:sz w:val="28"/>
          <w:szCs w:val="28"/>
        </w:rPr>
      </w:pPr>
      <w:r w:rsidRPr="003D24B0">
        <w:rPr>
          <w:rFonts w:ascii="Times New Roman" w:hAnsi="Times New Roman" w:cs="Times New Roman"/>
          <w:sz w:val="28"/>
          <w:szCs w:val="28"/>
        </w:rPr>
        <w:t xml:space="preserve">- 2017 год – </w:t>
      </w:r>
      <w:r w:rsidR="003D24B0" w:rsidRPr="003D24B0">
        <w:rPr>
          <w:rFonts w:ascii="Times New Roman" w:hAnsi="Times New Roman" w:cs="Times New Roman"/>
          <w:sz w:val="28"/>
          <w:szCs w:val="28"/>
        </w:rPr>
        <w:t>27</w:t>
      </w:r>
      <w:r w:rsidRPr="003D24B0">
        <w:rPr>
          <w:rFonts w:ascii="Times New Roman" w:hAnsi="Times New Roman" w:cs="Times New Roman"/>
          <w:sz w:val="28"/>
          <w:szCs w:val="28"/>
        </w:rPr>
        <w:t xml:space="preserve"> %;</w:t>
      </w:r>
    </w:p>
    <w:p w:rsidR="008C5DD7" w:rsidRPr="003D24B0" w:rsidRDefault="008C5DD7" w:rsidP="008C5DD7">
      <w:pPr>
        <w:pStyle w:val="ConsPlusNonformat"/>
        <w:ind w:firstLine="540"/>
        <w:contextualSpacing/>
        <w:jc w:val="both"/>
        <w:rPr>
          <w:rFonts w:ascii="Times New Roman" w:hAnsi="Times New Roman" w:cs="Times New Roman"/>
          <w:sz w:val="28"/>
          <w:szCs w:val="28"/>
        </w:rPr>
      </w:pPr>
      <w:r w:rsidRPr="003D24B0">
        <w:rPr>
          <w:rFonts w:ascii="Times New Roman" w:hAnsi="Times New Roman" w:cs="Times New Roman"/>
          <w:sz w:val="28"/>
          <w:szCs w:val="28"/>
        </w:rPr>
        <w:t>- 2018 год –</w:t>
      </w:r>
      <w:r w:rsidR="003D24B0" w:rsidRPr="003D24B0">
        <w:rPr>
          <w:rFonts w:ascii="Times New Roman" w:hAnsi="Times New Roman" w:cs="Times New Roman"/>
          <w:sz w:val="28"/>
          <w:szCs w:val="28"/>
        </w:rPr>
        <w:t>28</w:t>
      </w:r>
      <w:r w:rsidRPr="003D24B0">
        <w:rPr>
          <w:rFonts w:ascii="Times New Roman" w:hAnsi="Times New Roman" w:cs="Times New Roman"/>
          <w:sz w:val="28"/>
          <w:szCs w:val="28"/>
        </w:rPr>
        <w:t>%;</w:t>
      </w:r>
    </w:p>
    <w:p w:rsidR="008C5DD7" w:rsidRPr="003D24B0" w:rsidRDefault="008C5DD7" w:rsidP="008C5DD7">
      <w:pPr>
        <w:pStyle w:val="ConsPlusNonformat"/>
        <w:ind w:firstLine="540"/>
        <w:contextualSpacing/>
        <w:jc w:val="both"/>
        <w:rPr>
          <w:rFonts w:ascii="Times New Roman" w:hAnsi="Times New Roman" w:cs="Times New Roman"/>
          <w:sz w:val="28"/>
          <w:szCs w:val="28"/>
        </w:rPr>
      </w:pPr>
      <w:r w:rsidRPr="003D24B0">
        <w:rPr>
          <w:rFonts w:ascii="Times New Roman" w:hAnsi="Times New Roman" w:cs="Times New Roman"/>
          <w:sz w:val="28"/>
          <w:szCs w:val="28"/>
        </w:rPr>
        <w:t xml:space="preserve">- 2019 год – </w:t>
      </w:r>
      <w:r w:rsidR="003D24B0" w:rsidRPr="003D24B0">
        <w:rPr>
          <w:rFonts w:ascii="Times New Roman" w:hAnsi="Times New Roman" w:cs="Times New Roman"/>
          <w:sz w:val="28"/>
          <w:szCs w:val="28"/>
        </w:rPr>
        <w:t>29</w:t>
      </w:r>
      <w:r w:rsidRPr="003D24B0">
        <w:rPr>
          <w:rFonts w:ascii="Times New Roman" w:hAnsi="Times New Roman" w:cs="Times New Roman"/>
          <w:sz w:val="28"/>
          <w:szCs w:val="28"/>
        </w:rPr>
        <w:t xml:space="preserve"> %;</w:t>
      </w:r>
    </w:p>
    <w:p w:rsidR="008C5DD7" w:rsidRPr="003D24B0" w:rsidRDefault="008C5DD7" w:rsidP="008C5DD7">
      <w:pPr>
        <w:pStyle w:val="ConsPlusNonformat"/>
        <w:ind w:firstLine="540"/>
        <w:contextualSpacing/>
        <w:jc w:val="both"/>
        <w:rPr>
          <w:rFonts w:ascii="Times New Roman" w:hAnsi="Times New Roman" w:cs="Times New Roman"/>
          <w:sz w:val="28"/>
          <w:szCs w:val="28"/>
        </w:rPr>
      </w:pPr>
      <w:r w:rsidRPr="003D24B0">
        <w:rPr>
          <w:rFonts w:ascii="Times New Roman" w:hAnsi="Times New Roman" w:cs="Times New Roman"/>
          <w:sz w:val="28"/>
          <w:szCs w:val="28"/>
        </w:rPr>
        <w:t xml:space="preserve">- 2020 год – </w:t>
      </w:r>
      <w:r w:rsidR="003D24B0" w:rsidRPr="003D24B0">
        <w:rPr>
          <w:rFonts w:ascii="Times New Roman" w:hAnsi="Times New Roman" w:cs="Times New Roman"/>
          <w:sz w:val="28"/>
          <w:szCs w:val="28"/>
        </w:rPr>
        <w:t>30</w:t>
      </w:r>
      <w:r w:rsidRPr="003D24B0">
        <w:rPr>
          <w:rFonts w:ascii="Times New Roman" w:hAnsi="Times New Roman" w:cs="Times New Roman"/>
          <w:sz w:val="28"/>
          <w:szCs w:val="28"/>
        </w:rPr>
        <w:t xml:space="preserve"> %;</w:t>
      </w:r>
    </w:p>
    <w:p w:rsidR="008C5DD7" w:rsidRDefault="008C5DD7" w:rsidP="008C5DD7">
      <w:pPr>
        <w:pStyle w:val="ConsPlusNormal"/>
        <w:ind w:firstLine="539"/>
        <w:jc w:val="both"/>
        <w:rPr>
          <w:rFonts w:ascii="Times New Roman" w:hAnsi="Times New Roman" w:cs="Times New Roman"/>
          <w:sz w:val="28"/>
          <w:szCs w:val="28"/>
        </w:rPr>
      </w:pPr>
      <w:r w:rsidRPr="003D24B0">
        <w:rPr>
          <w:rFonts w:ascii="Times New Roman" w:hAnsi="Times New Roman" w:cs="Times New Roman"/>
          <w:sz w:val="28"/>
          <w:szCs w:val="28"/>
        </w:rPr>
        <w:t>Сведения о значениях целевых</w:t>
      </w:r>
      <w:r w:rsidRPr="003D24B0">
        <w:rPr>
          <w:rFonts w:ascii="Times New Roman" w:hAnsi="Times New Roman" w:cs="Times New Roman"/>
          <w:color w:val="000000" w:themeColor="text1"/>
          <w:sz w:val="28"/>
          <w:szCs w:val="28"/>
        </w:rPr>
        <w:t xml:space="preserve"> показателях </w:t>
      </w:r>
      <w:r w:rsidRPr="003D24B0">
        <w:rPr>
          <w:rFonts w:ascii="Times New Roman" w:hAnsi="Times New Roman" w:cs="Times New Roman"/>
          <w:sz w:val="28"/>
          <w:szCs w:val="28"/>
        </w:rPr>
        <w:t>реализации подпрограммы приведены в приложении   № 1 к муниципальной</w:t>
      </w:r>
      <w:r w:rsidRPr="00935A35">
        <w:rPr>
          <w:rFonts w:ascii="Times New Roman" w:hAnsi="Times New Roman" w:cs="Times New Roman"/>
          <w:sz w:val="28"/>
          <w:szCs w:val="28"/>
        </w:rPr>
        <w:t xml:space="preserve"> программе «Развитие системы образования города Смоленска».</w:t>
      </w:r>
    </w:p>
    <w:p w:rsidR="00513BD4" w:rsidRPr="00935A35" w:rsidRDefault="00513BD4" w:rsidP="008C5DD7">
      <w:pPr>
        <w:pStyle w:val="ConsPlusNormal"/>
        <w:ind w:firstLine="539"/>
        <w:jc w:val="both"/>
        <w:rPr>
          <w:rFonts w:ascii="Times New Roman" w:hAnsi="Times New Roman" w:cs="Times New Roman"/>
          <w:sz w:val="28"/>
          <w:szCs w:val="28"/>
        </w:rPr>
      </w:pPr>
    </w:p>
    <w:p w:rsidR="00B02789" w:rsidRPr="008C5DD7" w:rsidRDefault="00B02789" w:rsidP="00B02789">
      <w:pPr>
        <w:pStyle w:val="ConsPlusNormal"/>
        <w:jc w:val="center"/>
        <w:outlineLvl w:val="2"/>
        <w:rPr>
          <w:rFonts w:ascii="Times New Roman" w:hAnsi="Times New Roman" w:cs="Times New Roman"/>
          <w:b/>
          <w:sz w:val="28"/>
          <w:szCs w:val="28"/>
        </w:rPr>
      </w:pPr>
      <w:r w:rsidRPr="008C5DD7">
        <w:rPr>
          <w:rFonts w:ascii="Times New Roman" w:hAnsi="Times New Roman" w:cs="Times New Roman"/>
          <w:b/>
          <w:sz w:val="28"/>
          <w:szCs w:val="28"/>
        </w:rPr>
        <w:t>3. Перечень основных мероприятий подпрограммы</w:t>
      </w:r>
    </w:p>
    <w:p w:rsidR="00B02789" w:rsidRPr="00C574B0" w:rsidRDefault="00B02789" w:rsidP="00B02789">
      <w:pPr>
        <w:pStyle w:val="ConsPlusNormal"/>
        <w:jc w:val="center"/>
        <w:outlineLvl w:val="2"/>
        <w:rPr>
          <w:rFonts w:ascii="Times New Roman" w:hAnsi="Times New Roman" w:cs="Times New Roman"/>
          <w:sz w:val="28"/>
          <w:szCs w:val="28"/>
        </w:rPr>
      </w:pPr>
    </w:p>
    <w:p w:rsidR="00B02789" w:rsidRPr="00D729A5" w:rsidRDefault="00B02789" w:rsidP="00B02789">
      <w:pPr>
        <w:pStyle w:val="ConsPlusNormal"/>
        <w:ind w:firstLine="540"/>
        <w:jc w:val="both"/>
        <w:rPr>
          <w:rFonts w:ascii="Times New Roman" w:hAnsi="Times New Roman" w:cs="Times New Roman"/>
          <w:sz w:val="28"/>
          <w:szCs w:val="28"/>
        </w:rPr>
      </w:pPr>
      <w:r w:rsidRPr="00D729A5">
        <w:rPr>
          <w:rFonts w:ascii="Times New Roman" w:hAnsi="Times New Roman" w:cs="Times New Roman"/>
          <w:sz w:val="28"/>
          <w:szCs w:val="28"/>
        </w:rPr>
        <w:t xml:space="preserve">Подпрограмма содержит </w:t>
      </w:r>
      <w:r>
        <w:rPr>
          <w:rFonts w:ascii="Times New Roman" w:hAnsi="Times New Roman" w:cs="Times New Roman"/>
          <w:sz w:val="28"/>
          <w:szCs w:val="28"/>
        </w:rPr>
        <w:t>3</w:t>
      </w:r>
      <w:r w:rsidRPr="00D729A5">
        <w:rPr>
          <w:rFonts w:ascii="Times New Roman" w:hAnsi="Times New Roman" w:cs="Times New Roman"/>
          <w:sz w:val="28"/>
          <w:szCs w:val="28"/>
        </w:rPr>
        <w:t xml:space="preserve"> основных мероприятия, направленных на создание условий для развития кадрового потенциала муниципальной системы образования.</w:t>
      </w:r>
    </w:p>
    <w:p w:rsidR="00B02789" w:rsidRPr="00D729A5" w:rsidRDefault="00B02789" w:rsidP="00B02789">
      <w:pPr>
        <w:pStyle w:val="ConsPlusNormal"/>
        <w:numPr>
          <w:ilvl w:val="0"/>
          <w:numId w:val="1"/>
        </w:numPr>
        <w:adjustRightInd/>
        <w:ind w:left="0" w:firstLine="709"/>
        <w:jc w:val="both"/>
        <w:rPr>
          <w:rFonts w:ascii="Times New Roman" w:hAnsi="Times New Roman" w:cs="Times New Roman"/>
          <w:sz w:val="28"/>
          <w:szCs w:val="28"/>
        </w:rPr>
      </w:pPr>
      <w:r w:rsidRPr="00D729A5">
        <w:rPr>
          <w:rFonts w:ascii="Times New Roman" w:hAnsi="Times New Roman" w:cs="Times New Roman"/>
          <w:sz w:val="28"/>
          <w:szCs w:val="28"/>
        </w:rPr>
        <w:t>Основное мероприятие «Обеспечение информационного, методического сопровождения реализации направлений развития муниципальной системы образования» направлено на повышение профессионального мастерства педагогических и управленческих кадров.</w:t>
      </w:r>
    </w:p>
    <w:p w:rsidR="00B02789" w:rsidRPr="00D729A5" w:rsidRDefault="00B02789" w:rsidP="00B02789">
      <w:pPr>
        <w:pStyle w:val="ConsPlusNormal"/>
        <w:ind w:firstLine="709"/>
        <w:jc w:val="both"/>
        <w:rPr>
          <w:rFonts w:ascii="Times New Roman" w:hAnsi="Times New Roman" w:cs="Times New Roman"/>
          <w:sz w:val="28"/>
          <w:szCs w:val="28"/>
        </w:rPr>
      </w:pPr>
      <w:r w:rsidRPr="00D729A5">
        <w:rPr>
          <w:rFonts w:ascii="Times New Roman" w:hAnsi="Times New Roman" w:cs="Times New Roman"/>
          <w:sz w:val="28"/>
          <w:szCs w:val="28"/>
        </w:rPr>
        <w:t>В рамках данного основного мероприятия будет осуществляться информационное, методическое сопровождение деятельности педагогов и образовательных учреждений по следующим направлениям:</w:t>
      </w:r>
    </w:p>
    <w:p w:rsidR="00B02789" w:rsidRPr="00D729A5" w:rsidRDefault="00B02789" w:rsidP="00B02789">
      <w:pPr>
        <w:pStyle w:val="ConsPlusNormal"/>
        <w:ind w:firstLine="709"/>
        <w:jc w:val="both"/>
        <w:rPr>
          <w:rFonts w:ascii="Times New Roman" w:hAnsi="Times New Roman" w:cs="Times New Roman"/>
          <w:sz w:val="28"/>
          <w:szCs w:val="28"/>
        </w:rPr>
      </w:pPr>
      <w:r w:rsidRPr="00D729A5">
        <w:rPr>
          <w:rFonts w:ascii="Times New Roman" w:hAnsi="Times New Roman" w:cs="Times New Roman"/>
          <w:sz w:val="28"/>
          <w:szCs w:val="28"/>
        </w:rPr>
        <w:t xml:space="preserve">- обновление образовательных технологий и содержания образования с учетом концепций преподавания предметов; </w:t>
      </w:r>
    </w:p>
    <w:p w:rsidR="00B02789" w:rsidRPr="00D729A5" w:rsidRDefault="00B02789" w:rsidP="00B02789">
      <w:pPr>
        <w:pStyle w:val="ConsPlusNormal"/>
        <w:ind w:firstLine="709"/>
        <w:jc w:val="both"/>
        <w:rPr>
          <w:rFonts w:ascii="Times New Roman" w:hAnsi="Times New Roman" w:cs="Times New Roman"/>
          <w:sz w:val="28"/>
          <w:szCs w:val="28"/>
        </w:rPr>
      </w:pPr>
      <w:r w:rsidRPr="00D729A5">
        <w:rPr>
          <w:rFonts w:ascii="Times New Roman" w:hAnsi="Times New Roman" w:cs="Times New Roman"/>
          <w:sz w:val="28"/>
          <w:szCs w:val="28"/>
        </w:rPr>
        <w:t xml:space="preserve">- выявление, сопровождение и развитие одаренных детей; </w:t>
      </w:r>
    </w:p>
    <w:p w:rsidR="00B02789" w:rsidRPr="00D729A5" w:rsidRDefault="00B02789" w:rsidP="00B02789">
      <w:pPr>
        <w:pStyle w:val="ConsPlusNormal"/>
        <w:ind w:firstLine="709"/>
        <w:rPr>
          <w:rFonts w:ascii="Times New Roman" w:hAnsi="Times New Roman" w:cs="Times New Roman"/>
          <w:sz w:val="28"/>
          <w:szCs w:val="28"/>
        </w:rPr>
      </w:pPr>
      <w:r w:rsidRPr="00D729A5">
        <w:rPr>
          <w:rFonts w:ascii="Times New Roman" w:hAnsi="Times New Roman" w:cs="Times New Roman"/>
          <w:sz w:val="28"/>
          <w:szCs w:val="28"/>
        </w:rPr>
        <w:t xml:space="preserve">- профильная подготовка, </w:t>
      </w:r>
    </w:p>
    <w:p w:rsidR="00B02789" w:rsidRPr="00D729A5" w:rsidRDefault="00B02789" w:rsidP="00B02789">
      <w:pPr>
        <w:pStyle w:val="ConsPlusNormal"/>
        <w:ind w:firstLine="709"/>
        <w:rPr>
          <w:rFonts w:ascii="Times New Roman" w:hAnsi="Times New Roman" w:cs="Times New Roman"/>
          <w:sz w:val="28"/>
          <w:szCs w:val="28"/>
        </w:rPr>
      </w:pPr>
      <w:r w:rsidRPr="00D729A5">
        <w:rPr>
          <w:rFonts w:ascii="Times New Roman" w:hAnsi="Times New Roman" w:cs="Times New Roman"/>
          <w:sz w:val="28"/>
          <w:szCs w:val="28"/>
        </w:rPr>
        <w:t>-  инновационная деятельность.</w:t>
      </w:r>
    </w:p>
    <w:p w:rsidR="00B02789" w:rsidRPr="00D729A5" w:rsidRDefault="00B02789" w:rsidP="00B02789">
      <w:pPr>
        <w:pStyle w:val="ConsPlusNormal"/>
        <w:ind w:firstLine="709"/>
        <w:jc w:val="both"/>
        <w:rPr>
          <w:rFonts w:ascii="Times New Roman" w:hAnsi="Times New Roman" w:cs="Times New Roman"/>
          <w:sz w:val="28"/>
          <w:szCs w:val="28"/>
        </w:rPr>
      </w:pPr>
      <w:r w:rsidRPr="00D729A5">
        <w:rPr>
          <w:rFonts w:ascii="Times New Roman" w:hAnsi="Times New Roman" w:cs="Times New Roman"/>
          <w:sz w:val="28"/>
          <w:szCs w:val="28"/>
        </w:rPr>
        <w:t xml:space="preserve">Информационное, методическое сопровождение развития муниципальной системы образования будет осуществляться через проведение    совещаний, консультаций, семинаров, круглых столов, лекций, конференций; выпуск брошюр, сборников по распространению инновационного опыта учителей и образовательных учреждений города. </w:t>
      </w:r>
    </w:p>
    <w:p w:rsidR="00B02789" w:rsidRPr="00D729A5" w:rsidRDefault="00B02789" w:rsidP="00B02789">
      <w:pPr>
        <w:pStyle w:val="ConsPlusNormal"/>
        <w:ind w:firstLine="709"/>
        <w:jc w:val="both"/>
        <w:rPr>
          <w:rFonts w:ascii="Times New Roman" w:hAnsi="Times New Roman" w:cs="Times New Roman"/>
          <w:sz w:val="28"/>
          <w:szCs w:val="28"/>
        </w:rPr>
      </w:pPr>
      <w:r w:rsidRPr="00D729A5">
        <w:rPr>
          <w:rFonts w:ascii="Times New Roman" w:hAnsi="Times New Roman" w:cs="Times New Roman"/>
          <w:sz w:val="28"/>
          <w:szCs w:val="28"/>
        </w:rPr>
        <w:t>Эффективной организации методического сопровождения образовательной деятельности будут содействовать профессиональные и иные сообщества:</w:t>
      </w:r>
    </w:p>
    <w:p w:rsidR="00B02789" w:rsidRPr="00D729A5" w:rsidRDefault="00B02789" w:rsidP="00B02789">
      <w:pPr>
        <w:pStyle w:val="ConsPlusNormal"/>
        <w:ind w:firstLine="709"/>
        <w:rPr>
          <w:rFonts w:ascii="Times New Roman" w:hAnsi="Times New Roman" w:cs="Times New Roman"/>
          <w:sz w:val="28"/>
          <w:szCs w:val="28"/>
        </w:rPr>
      </w:pPr>
      <w:r w:rsidRPr="00D729A5">
        <w:rPr>
          <w:rFonts w:ascii="Times New Roman" w:hAnsi="Times New Roman" w:cs="Times New Roman"/>
          <w:sz w:val="28"/>
          <w:szCs w:val="28"/>
        </w:rPr>
        <w:t>- городской Методический совет;</w:t>
      </w:r>
    </w:p>
    <w:p w:rsidR="00B02789" w:rsidRPr="00D729A5" w:rsidRDefault="00B02789" w:rsidP="00B02789">
      <w:pPr>
        <w:pStyle w:val="ConsPlusNormal"/>
        <w:ind w:firstLine="709"/>
        <w:rPr>
          <w:rFonts w:ascii="Times New Roman" w:hAnsi="Times New Roman" w:cs="Times New Roman"/>
          <w:sz w:val="28"/>
          <w:szCs w:val="28"/>
        </w:rPr>
      </w:pPr>
      <w:r w:rsidRPr="00D729A5">
        <w:rPr>
          <w:rFonts w:ascii="Times New Roman" w:hAnsi="Times New Roman" w:cs="Times New Roman"/>
          <w:sz w:val="28"/>
          <w:szCs w:val="28"/>
        </w:rPr>
        <w:t>- городские методические объединения, профессиональные группы;</w:t>
      </w:r>
    </w:p>
    <w:p w:rsidR="00B02789" w:rsidRPr="00D729A5" w:rsidRDefault="00B02789" w:rsidP="00B02789">
      <w:pPr>
        <w:pStyle w:val="ConsPlusNormal"/>
        <w:ind w:firstLine="709"/>
        <w:rPr>
          <w:rFonts w:ascii="Times New Roman" w:hAnsi="Times New Roman" w:cs="Times New Roman"/>
          <w:sz w:val="28"/>
          <w:szCs w:val="28"/>
        </w:rPr>
      </w:pPr>
      <w:r w:rsidRPr="00D729A5">
        <w:rPr>
          <w:rFonts w:ascii="Times New Roman" w:hAnsi="Times New Roman" w:cs="Times New Roman"/>
          <w:sz w:val="28"/>
          <w:szCs w:val="28"/>
        </w:rPr>
        <w:t>- Общественный совет;</w:t>
      </w:r>
    </w:p>
    <w:p w:rsidR="00B02789" w:rsidRPr="00D729A5" w:rsidRDefault="00B02789" w:rsidP="00B02789">
      <w:pPr>
        <w:pStyle w:val="ConsPlusNormal"/>
        <w:ind w:firstLine="709"/>
        <w:rPr>
          <w:rFonts w:ascii="Times New Roman" w:hAnsi="Times New Roman" w:cs="Times New Roman"/>
          <w:sz w:val="28"/>
          <w:szCs w:val="28"/>
        </w:rPr>
      </w:pPr>
      <w:r w:rsidRPr="00D729A5">
        <w:rPr>
          <w:rFonts w:ascii="Times New Roman" w:hAnsi="Times New Roman" w:cs="Times New Roman"/>
          <w:sz w:val="28"/>
          <w:szCs w:val="28"/>
        </w:rPr>
        <w:t>- Школа молодого руководителя;</w:t>
      </w:r>
    </w:p>
    <w:p w:rsidR="00B02789" w:rsidRPr="00D729A5" w:rsidRDefault="00B02789" w:rsidP="00B02789">
      <w:pPr>
        <w:pStyle w:val="ConsPlusNormal"/>
        <w:ind w:firstLine="709"/>
        <w:rPr>
          <w:rFonts w:ascii="Times New Roman" w:hAnsi="Times New Roman" w:cs="Times New Roman"/>
          <w:sz w:val="28"/>
          <w:szCs w:val="28"/>
        </w:rPr>
      </w:pPr>
      <w:r w:rsidRPr="00D729A5">
        <w:rPr>
          <w:rFonts w:ascii="Times New Roman" w:hAnsi="Times New Roman" w:cs="Times New Roman"/>
          <w:sz w:val="28"/>
          <w:szCs w:val="28"/>
        </w:rPr>
        <w:t>- Школа молодого педагога</w:t>
      </w:r>
    </w:p>
    <w:p w:rsidR="00B02789" w:rsidRPr="00D729A5" w:rsidRDefault="00B02789" w:rsidP="00B02789">
      <w:pPr>
        <w:pStyle w:val="ConsPlusNormal"/>
        <w:ind w:firstLine="540"/>
        <w:jc w:val="both"/>
        <w:rPr>
          <w:rFonts w:ascii="Times New Roman" w:hAnsi="Times New Roman" w:cs="Times New Roman"/>
          <w:sz w:val="28"/>
          <w:szCs w:val="28"/>
        </w:rPr>
      </w:pPr>
      <w:r w:rsidRPr="00D729A5">
        <w:rPr>
          <w:rFonts w:ascii="Times New Roman" w:hAnsi="Times New Roman" w:cs="Times New Roman"/>
          <w:sz w:val="28"/>
          <w:szCs w:val="28"/>
        </w:rPr>
        <w:lastRenderedPageBreak/>
        <w:t>Данное основное мероприятие направлено на достижение следующих показателей:</w:t>
      </w:r>
    </w:p>
    <w:p w:rsidR="0003782E" w:rsidRDefault="00B02789" w:rsidP="0003782E">
      <w:pPr>
        <w:widowControl w:val="0"/>
        <w:autoSpaceDE w:val="0"/>
        <w:autoSpaceDN w:val="0"/>
        <w:adjustRightInd w:val="0"/>
        <w:spacing w:after="0" w:line="240" w:lineRule="auto"/>
        <w:contextualSpacing/>
        <w:jc w:val="both"/>
        <w:rPr>
          <w:rFonts w:ascii="Times New Roman" w:hAnsi="Times New Roman" w:cs="Times New Roman"/>
          <w:sz w:val="28"/>
          <w:szCs w:val="28"/>
        </w:rPr>
      </w:pPr>
      <w:r w:rsidRPr="00D729A5">
        <w:rPr>
          <w:rFonts w:ascii="Times New Roman" w:hAnsi="Times New Roman" w:cs="Times New Roman"/>
          <w:sz w:val="28"/>
          <w:szCs w:val="28"/>
        </w:rPr>
        <w:t xml:space="preserve"> - </w:t>
      </w:r>
      <w:r w:rsidR="0003782E" w:rsidRPr="00D33D71">
        <w:rPr>
          <w:rFonts w:ascii="Times New Roman" w:hAnsi="Times New Roman"/>
          <w:sz w:val="28"/>
          <w:szCs w:val="28"/>
        </w:rPr>
        <w:t xml:space="preserve">доля педагогических и руководящих работников образовательных организаций, охваченных  </w:t>
      </w:r>
      <w:r w:rsidR="0003782E" w:rsidRPr="00D33D71">
        <w:rPr>
          <w:rFonts w:ascii="Times New Roman" w:hAnsi="Times New Roman"/>
          <w:color w:val="76923C"/>
          <w:sz w:val="28"/>
          <w:szCs w:val="28"/>
        </w:rPr>
        <w:t xml:space="preserve"> </w:t>
      </w:r>
      <w:r w:rsidR="0003782E" w:rsidRPr="00D33D71">
        <w:rPr>
          <w:rFonts w:ascii="Times New Roman" w:hAnsi="Times New Roman"/>
          <w:sz w:val="28"/>
          <w:szCs w:val="28"/>
        </w:rPr>
        <w:t xml:space="preserve">мероприятиями, обеспечивающими информационно-методическое, </w:t>
      </w:r>
      <w:proofErr w:type="spellStart"/>
      <w:r w:rsidR="0003782E" w:rsidRPr="00D33D71">
        <w:rPr>
          <w:rFonts w:ascii="Times New Roman" w:hAnsi="Times New Roman"/>
          <w:sz w:val="28"/>
          <w:szCs w:val="28"/>
        </w:rPr>
        <w:t>психолого</w:t>
      </w:r>
      <w:proofErr w:type="spellEnd"/>
      <w:r w:rsidR="0003782E" w:rsidRPr="00D33D71">
        <w:rPr>
          <w:rFonts w:ascii="Times New Roman" w:hAnsi="Times New Roman"/>
          <w:sz w:val="28"/>
          <w:szCs w:val="28"/>
        </w:rPr>
        <w:t xml:space="preserve"> - педагогическое сопровождени</w:t>
      </w:r>
      <w:r w:rsidR="0003782E">
        <w:rPr>
          <w:rFonts w:ascii="Times New Roman" w:hAnsi="Times New Roman"/>
          <w:sz w:val="28"/>
          <w:szCs w:val="28"/>
        </w:rPr>
        <w:t>е</w:t>
      </w:r>
      <w:r w:rsidR="0003782E" w:rsidRPr="00D33D71">
        <w:rPr>
          <w:rFonts w:ascii="Times New Roman" w:hAnsi="Times New Roman"/>
          <w:sz w:val="28"/>
          <w:szCs w:val="28"/>
        </w:rPr>
        <w:t xml:space="preserve"> деятельн</w:t>
      </w:r>
      <w:r w:rsidR="0003782E">
        <w:rPr>
          <w:rFonts w:ascii="Times New Roman" w:hAnsi="Times New Roman"/>
          <w:sz w:val="28"/>
          <w:szCs w:val="28"/>
        </w:rPr>
        <w:t xml:space="preserve">ости образовательных учреждений </w:t>
      </w:r>
      <w:r w:rsidRPr="00D729A5">
        <w:rPr>
          <w:rFonts w:ascii="Times New Roman" w:hAnsi="Times New Roman" w:cs="Times New Roman"/>
          <w:sz w:val="28"/>
          <w:szCs w:val="28"/>
        </w:rPr>
        <w:t>(базовые значения: в 2017 году - 50%, в 2020 году –70 %);</w:t>
      </w:r>
    </w:p>
    <w:p w:rsidR="00B02789" w:rsidRPr="00D729A5" w:rsidRDefault="00B02789" w:rsidP="005912AF">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D729A5">
        <w:rPr>
          <w:rFonts w:ascii="Times New Roman" w:hAnsi="Times New Roman" w:cs="Times New Roman"/>
          <w:sz w:val="28"/>
          <w:szCs w:val="28"/>
        </w:rPr>
        <w:t>- доля педагогических и руководящих работников</w:t>
      </w:r>
      <w:r w:rsidR="003D24B0">
        <w:rPr>
          <w:rFonts w:ascii="Times New Roman" w:hAnsi="Times New Roman" w:cs="Times New Roman"/>
          <w:sz w:val="28"/>
          <w:szCs w:val="28"/>
        </w:rPr>
        <w:t xml:space="preserve">, состоящих </w:t>
      </w:r>
      <w:r w:rsidRPr="00D729A5">
        <w:rPr>
          <w:rFonts w:ascii="Times New Roman" w:hAnsi="Times New Roman" w:cs="Times New Roman"/>
          <w:sz w:val="28"/>
          <w:szCs w:val="28"/>
        </w:rPr>
        <w:t xml:space="preserve"> в профессиональных и иных сообществах (базовые значения: в 2017 году - 44 %, в 2020 году - 47 %).</w:t>
      </w:r>
    </w:p>
    <w:p w:rsidR="00B02789" w:rsidRPr="00D729A5" w:rsidRDefault="00B02789" w:rsidP="005912AF">
      <w:pPr>
        <w:pStyle w:val="ConsPlusNormal"/>
        <w:ind w:firstLine="540"/>
        <w:jc w:val="both"/>
        <w:rPr>
          <w:rFonts w:asciiTheme="minorHAnsi" w:eastAsiaTheme="minorHAnsi" w:hAnsiTheme="minorHAnsi" w:cstheme="minorBidi"/>
          <w:sz w:val="28"/>
          <w:szCs w:val="28"/>
          <w:lang w:eastAsia="en-US"/>
        </w:rPr>
      </w:pPr>
      <w:r w:rsidRPr="00D729A5">
        <w:rPr>
          <w:rFonts w:ascii="Times New Roman" w:hAnsi="Times New Roman" w:cs="Times New Roman"/>
          <w:sz w:val="28"/>
          <w:szCs w:val="28"/>
        </w:rPr>
        <w:t>2. Основное мероприятие «Развитие системы стимулирования успешной деятельности педагогических и руководящих работников» направлено на формирование высокого социального и профессионального статуса педагогического труда, мотивации руководящих и педагогических работников к повышению качества работы и непрерывному профессиональному развитию.</w:t>
      </w:r>
    </w:p>
    <w:p w:rsidR="00B02789" w:rsidRPr="00A0752E" w:rsidRDefault="00B02789" w:rsidP="00B02789">
      <w:pPr>
        <w:pStyle w:val="ConsPlusNormal"/>
        <w:ind w:firstLine="540"/>
        <w:jc w:val="both"/>
        <w:rPr>
          <w:rFonts w:ascii="Times New Roman" w:hAnsi="Times New Roman" w:cs="Times New Roman"/>
          <w:sz w:val="28"/>
          <w:szCs w:val="28"/>
        </w:rPr>
      </w:pPr>
      <w:r w:rsidRPr="00D729A5">
        <w:rPr>
          <w:rFonts w:ascii="Times New Roman" w:hAnsi="Times New Roman" w:cs="Times New Roman"/>
          <w:sz w:val="28"/>
          <w:szCs w:val="28"/>
        </w:rPr>
        <w:t>В рамках данного основного мероприятия будут проведены конкурсы профессионального мастерства педагогических и управленческих кадров, рейтинговые конкурсы образовательных организаций, фе</w:t>
      </w:r>
      <w:r>
        <w:rPr>
          <w:rFonts w:ascii="Times New Roman" w:hAnsi="Times New Roman" w:cs="Times New Roman"/>
          <w:sz w:val="28"/>
          <w:szCs w:val="28"/>
        </w:rPr>
        <w:t xml:space="preserve">стивали, педагогические чтения, </w:t>
      </w:r>
      <w:r w:rsidRPr="00A0752E">
        <w:rPr>
          <w:rFonts w:ascii="Times New Roman" w:hAnsi="Times New Roman" w:cs="Times New Roman"/>
          <w:sz w:val="28"/>
          <w:szCs w:val="28"/>
        </w:rPr>
        <w:t>городской праздник, посвященный Дню Учителя.</w:t>
      </w:r>
    </w:p>
    <w:p w:rsidR="00B02789" w:rsidRPr="00D729A5" w:rsidRDefault="00B02789" w:rsidP="00B02789">
      <w:pPr>
        <w:pStyle w:val="ConsPlusNormal"/>
        <w:ind w:firstLine="540"/>
        <w:jc w:val="both"/>
        <w:rPr>
          <w:rFonts w:ascii="Times New Roman" w:hAnsi="Times New Roman" w:cs="Times New Roman"/>
          <w:sz w:val="28"/>
          <w:szCs w:val="28"/>
        </w:rPr>
      </w:pPr>
      <w:r w:rsidRPr="00D729A5">
        <w:rPr>
          <w:rFonts w:ascii="Times New Roman" w:hAnsi="Times New Roman" w:cs="Times New Roman"/>
          <w:sz w:val="28"/>
          <w:szCs w:val="28"/>
        </w:rPr>
        <w:t>Основное мероприятие направлено на достижение следующего показателя:</w:t>
      </w:r>
    </w:p>
    <w:p w:rsidR="00B02789" w:rsidRPr="00D729A5" w:rsidRDefault="00B02789" w:rsidP="00B02789">
      <w:pPr>
        <w:pStyle w:val="ConsPlusNormal"/>
        <w:ind w:firstLine="540"/>
        <w:jc w:val="both"/>
        <w:rPr>
          <w:rFonts w:ascii="Times New Roman" w:hAnsi="Times New Roman" w:cs="Times New Roman"/>
          <w:sz w:val="28"/>
          <w:szCs w:val="28"/>
        </w:rPr>
      </w:pPr>
      <w:r w:rsidRPr="00D729A5">
        <w:rPr>
          <w:rFonts w:ascii="Times New Roman" w:hAnsi="Times New Roman" w:cs="Times New Roman"/>
          <w:sz w:val="28"/>
          <w:szCs w:val="28"/>
        </w:rPr>
        <w:t>- количество педагогов, охваченных городскими профессиональными конкурсами, проектами, фестивалями, чтениями (базовые значения: в 2017 году - 100, в 2020 году - 150).</w:t>
      </w:r>
    </w:p>
    <w:p w:rsidR="00B02789" w:rsidRPr="00A0752E" w:rsidRDefault="00B02789" w:rsidP="00B02789">
      <w:pPr>
        <w:pStyle w:val="ConsPlusNormal"/>
        <w:ind w:firstLine="540"/>
        <w:jc w:val="both"/>
        <w:rPr>
          <w:rFonts w:asciiTheme="minorHAnsi" w:eastAsiaTheme="minorHAnsi" w:hAnsiTheme="minorHAnsi" w:cstheme="minorBidi"/>
          <w:sz w:val="28"/>
          <w:szCs w:val="28"/>
          <w:lang w:eastAsia="en-US"/>
        </w:rPr>
      </w:pPr>
      <w:r>
        <w:rPr>
          <w:rFonts w:ascii="Times New Roman" w:hAnsi="Times New Roman" w:cs="Times New Roman"/>
          <w:sz w:val="28"/>
          <w:szCs w:val="28"/>
        </w:rPr>
        <w:t xml:space="preserve">3. </w:t>
      </w:r>
      <w:r w:rsidRPr="00A0752E">
        <w:rPr>
          <w:rFonts w:ascii="Times New Roman" w:hAnsi="Times New Roman" w:cs="Times New Roman"/>
          <w:sz w:val="28"/>
          <w:szCs w:val="28"/>
        </w:rPr>
        <w:t>Основное мероприятие «</w:t>
      </w:r>
      <w:r w:rsidRPr="00A0752E">
        <w:rPr>
          <w:rFonts w:ascii="Times New Roman" w:hAnsi="Times New Roman"/>
          <w:sz w:val="28"/>
          <w:szCs w:val="28"/>
        </w:rPr>
        <w:t>Обеспечение информационного, методического сопровождения школьных социально-психологических служб</w:t>
      </w:r>
      <w:r w:rsidRPr="00A0752E">
        <w:rPr>
          <w:rFonts w:ascii="Times New Roman" w:hAnsi="Times New Roman" w:cs="Times New Roman"/>
          <w:sz w:val="28"/>
          <w:szCs w:val="28"/>
        </w:rPr>
        <w:t>» направлено на формирование профессиональной компетентности специалистов</w:t>
      </w:r>
      <w:r w:rsidRPr="00A0752E">
        <w:rPr>
          <w:rFonts w:ascii="Times New Roman" w:hAnsi="Times New Roman"/>
          <w:sz w:val="28"/>
          <w:szCs w:val="28"/>
        </w:rPr>
        <w:t xml:space="preserve"> школьных социально-психологических служб, развитие муниципальной службы медиации и школьных служб примирения</w:t>
      </w:r>
      <w:r w:rsidRPr="00A0752E">
        <w:rPr>
          <w:rFonts w:ascii="Times New Roman" w:hAnsi="Times New Roman" w:cs="Times New Roman"/>
          <w:sz w:val="28"/>
          <w:szCs w:val="28"/>
        </w:rPr>
        <w:t>.</w:t>
      </w:r>
    </w:p>
    <w:p w:rsidR="00B02789" w:rsidRPr="00A0752E" w:rsidRDefault="00B02789" w:rsidP="00B02789">
      <w:pPr>
        <w:pStyle w:val="ConsPlusNormal"/>
        <w:ind w:firstLine="540"/>
        <w:jc w:val="both"/>
        <w:rPr>
          <w:rFonts w:ascii="Times New Roman" w:hAnsi="Times New Roman" w:cs="Times New Roman"/>
          <w:sz w:val="28"/>
          <w:szCs w:val="28"/>
        </w:rPr>
      </w:pPr>
      <w:r w:rsidRPr="00A0752E">
        <w:rPr>
          <w:rFonts w:ascii="Times New Roman" w:hAnsi="Times New Roman" w:cs="Times New Roman"/>
          <w:sz w:val="28"/>
          <w:szCs w:val="28"/>
        </w:rPr>
        <w:t xml:space="preserve">В рамках данного основного мероприятия будут проведены конкурсы профессионального мастерства педагогов-психологов, социальных педагогов, учителей-логопедов, обучающие семинары, авторские курсы, консультации, мастер-классы, организована работа методических объединений специалистов, творческих мастерских. </w:t>
      </w:r>
    </w:p>
    <w:p w:rsidR="00B02789" w:rsidRPr="00A0752E" w:rsidRDefault="00B02789" w:rsidP="00B02789">
      <w:pPr>
        <w:pStyle w:val="ConsPlusNormal"/>
        <w:ind w:firstLine="540"/>
        <w:jc w:val="both"/>
        <w:rPr>
          <w:rFonts w:ascii="Times New Roman" w:hAnsi="Times New Roman" w:cs="Times New Roman"/>
          <w:sz w:val="28"/>
          <w:szCs w:val="28"/>
        </w:rPr>
      </w:pPr>
      <w:r w:rsidRPr="00A0752E">
        <w:rPr>
          <w:rFonts w:ascii="Times New Roman" w:hAnsi="Times New Roman" w:cs="Times New Roman"/>
          <w:sz w:val="28"/>
          <w:szCs w:val="28"/>
        </w:rPr>
        <w:t>Основное мероприятие направлено на достижение следующего показателя:</w:t>
      </w:r>
    </w:p>
    <w:p w:rsidR="00B02789" w:rsidRPr="00A0752E" w:rsidRDefault="00B02789" w:rsidP="00B02789">
      <w:pPr>
        <w:pStyle w:val="ConsPlusNormal"/>
        <w:ind w:firstLine="540"/>
        <w:jc w:val="both"/>
        <w:rPr>
          <w:rFonts w:ascii="Times New Roman" w:hAnsi="Times New Roman" w:cs="Times New Roman"/>
          <w:sz w:val="28"/>
          <w:szCs w:val="28"/>
        </w:rPr>
      </w:pPr>
      <w:r w:rsidRPr="00A0752E">
        <w:rPr>
          <w:rFonts w:ascii="Times New Roman" w:hAnsi="Times New Roman" w:cs="Times New Roman"/>
          <w:sz w:val="28"/>
          <w:szCs w:val="28"/>
        </w:rPr>
        <w:t>- доля педагогов образовательных учреждений, охваченных социально-психолого-педагогической поддержкой (базовые значения: в 2017 году – 27%, в 2020 году – 30%).</w:t>
      </w:r>
    </w:p>
    <w:p w:rsidR="00B02789" w:rsidRPr="00D729A5" w:rsidRDefault="00B02789" w:rsidP="00B02789">
      <w:pPr>
        <w:pStyle w:val="ConsPlusNormal"/>
        <w:ind w:firstLine="540"/>
        <w:jc w:val="both"/>
        <w:rPr>
          <w:rFonts w:ascii="Times New Roman" w:hAnsi="Times New Roman" w:cs="Times New Roman"/>
          <w:sz w:val="28"/>
          <w:szCs w:val="28"/>
        </w:rPr>
      </w:pPr>
    </w:p>
    <w:p w:rsidR="00B02789" w:rsidRPr="00256AED" w:rsidRDefault="00B02789" w:rsidP="00B02789">
      <w:pPr>
        <w:pStyle w:val="ConsPlusNormal"/>
        <w:jc w:val="center"/>
        <w:outlineLvl w:val="2"/>
        <w:rPr>
          <w:rFonts w:ascii="Times New Roman" w:hAnsi="Times New Roman" w:cs="Times New Roman"/>
          <w:b/>
          <w:sz w:val="28"/>
          <w:szCs w:val="28"/>
        </w:rPr>
      </w:pPr>
      <w:r w:rsidRPr="00256AED">
        <w:rPr>
          <w:rFonts w:ascii="Times New Roman" w:hAnsi="Times New Roman" w:cs="Times New Roman"/>
          <w:b/>
          <w:sz w:val="28"/>
          <w:szCs w:val="28"/>
        </w:rPr>
        <w:t>4. Обоснование ресурсного обеспечения подпрограммы</w:t>
      </w:r>
    </w:p>
    <w:p w:rsidR="00B02789" w:rsidRPr="00256AED" w:rsidRDefault="00B02789" w:rsidP="00B02789">
      <w:pPr>
        <w:pStyle w:val="ConsPlusNormal"/>
        <w:jc w:val="center"/>
        <w:rPr>
          <w:rFonts w:ascii="Times New Roman" w:hAnsi="Times New Roman" w:cs="Times New Roman"/>
          <w:b/>
          <w:sz w:val="28"/>
          <w:szCs w:val="28"/>
        </w:rPr>
      </w:pPr>
    </w:p>
    <w:p w:rsidR="00B02789" w:rsidRPr="00D729A5" w:rsidRDefault="00B02789" w:rsidP="00B02789">
      <w:pPr>
        <w:pStyle w:val="ConsPlusNormal"/>
        <w:ind w:firstLine="540"/>
        <w:jc w:val="both"/>
        <w:rPr>
          <w:rFonts w:ascii="Times New Roman" w:hAnsi="Times New Roman" w:cs="Times New Roman"/>
          <w:sz w:val="28"/>
          <w:szCs w:val="28"/>
        </w:rPr>
      </w:pPr>
      <w:r w:rsidRPr="00D729A5">
        <w:rPr>
          <w:rFonts w:ascii="Times New Roman" w:hAnsi="Times New Roman" w:cs="Times New Roman"/>
          <w:sz w:val="28"/>
          <w:szCs w:val="28"/>
        </w:rPr>
        <w:t>Ресурсное обеспечение подпрограммы осуществляется за счет средств бюджета города Смоленска.</w:t>
      </w:r>
    </w:p>
    <w:p w:rsidR="005912AF" w:rsidRPr="005912AF" w:rsidRDefault="00B02789" w:rsidP="005912AF">
      <w:pPr>
        <w:pStyle w:val="ConsPlusNormal"/>
        <w:ind w:firstLine="540"/>
        <w:jc w:val="both"/>
        <w:rPr>
          <w:rFonts w:ascii="Times New Roman" w:hAnsi="Times New Roman" w:cs="Times New Roman"/>
          <w:sz w:val="28"/>
          <w:szCs w:val="28"/>
        </w:rPr>
      </w:pPr>
      <w:r w:rsidRPr="00D729A5">
        <w:rPr>
          <w:rFonts w:ascii="Times New Roman" w:hAnsi="Times New Roman" w:cs="Times New Roman"/>
          <w:sz w:val="28"/>
          <w:szCs w:val="28"/>
        </w:rPr>
        <w:lastRenderedPageBreak/>
        <w:t xml:space="preserve">Объем финансового обеспечения подпрограммы составляет </w:t>
      </w:r>
      <w:r w:rsidR="005912AF" w:rsidRPr="005912AF">
        <w:rPr>
          <w:rFonts w:ascii="Times New Roman" w:hAnsi="Times New Roman" w:cs="Times New Roman"/>
          <w:sz w:val="28"/>
          <w:szCs w:val="28"/>
        </w:rPr>
        <w:t>2880, 0 тыс. руб</w:t>
      </w:r>
      <w:r w:rsidR="00042F77">
        <w:rPr>
          <w:rFonts w:ascii="Times New Roman" w:hAnsi="Times New Roman" w:cs="Times New Roman"/>
          <w:sz w:val="28"/>
          <w:szCs w:val="28"/>
        </w:rPr>
        <w:t>.</w:t>
      </w:r>
      <w:r w:rsidR="005912AF" w:rsidRPr="005912AF">
        <w:rPr>
          <w:rFonts w:ascii="Times New Roman" w:hAnsi="Times New Roman" w:cs="Times New Roman"/>
          <w:sz w:val="28"/>
          <w:szCs w:val="28"/>
        </w:rPr>
        <w:t>, в том числе по годам реализации:</w:t>
      </w:r>
    </w:p>
    <w:p w:rsidR="005912AF" w:rsidRPr="005912AF" w:rsidRDefault="005912AF" w:rsidP="005912AF">
      <w:pPr>
        <w:pStyle w:val="ConsPlusNormal"/>
        <w:ind w:firstLine="540"/>
        <w:jc w:val="both"/>
        <w:rPr>
          <w:rFonts w:ascii="Times New Roman" w:hAnsi="Times New Roman" w:cs="Times New Roman"/>
          <w:sz w:val="28"/>
          <w:szCs w:val="28"/>
        </w:rPr>
      </w:pPr>
      <w:r w:rsidRPr="005912AF">
        <w:rPr>
          <w:rFonts w:ascii="Times New Roman" w:hAnsi="Times New Roman" w:cs="Times New Roman"/>
          <w:sz w:val="28"/>
          <w:szCs w:val="28"/>
        </w:rPr>
        <w:t>- 2018 год –950,0</w:t>
      </w:r>
      <w:r w:rsidR="003D24B0">
        <w:rPr>
          <w:rFonts w:ascii="Times New Roman" w:hAnsi="Times New Roman" w:cs="Times New Roman"/>
          <w:sz w:val="28"/>
          <w:szCs w:val="28"/>
        </w:rPr>
        <w:t>00</w:t>
      </w:r>
      <w:r w:rsidRPr="005912AF">
        <w:rPr>
          <w:rFonts w:ascii="Times New Roman" w:hAnsi="Times New Roman" w:cs="Times New Roman"/>
          <w:sz w:val="28"/>
          <w:szCs w:val="28"/>
        </w:rPr>
        <w:t xml:space="preserve"> тыс. руб</w:t>
      </w:r>
      <w:r w:rsidR="00042F77">
        <w:rPr>
          <w:rFonts w:ascii="Times New Roman" w:hAnsi="Times New Roman" w:cs="Times New Roman"/>
          <w:sz w:val="28"/>
          <w:szCs w:val="28"/>
        </w:rPr>
        <w:t>.</w:t>
      </w:r>
      <w:r w:rsidRPr="005912AF">
        <w:rPr>
          <w:rFonts w:ascii="Times New Roman" w:hAnsi="Times New Roman" w:cs="Times New Roman"/>
          <w:sz w:val="28"/>
          <w:szCs w:val="28"/>
        </w:rPr>
        <w:t>;</w:t>
      </w:r>
    </w:p>
    <w:p w:rsidR="005912AF" w:rsidRPr="005912AF" w:rsidRDefault="005912AF" w:rsidP="005912AF">
      <w:pPr>
        <w:pStyle w:val="ConsPlusNormal"/>
        <w:ind w:firstLine="540"/>
        <w:jc w:val="both"/>
        <w:rPr>
          <w:rFonts w:ascii="Times New Roman" w:hAnsi="Times New Roman" w:cs="Times New Roman"/>
          <w:sz w:val="28"/>
          <w:szCs w:val="28"/>
        </w:rPr>
      </w:pPr>
      <w:r w:rsidRPr="005912AF">
        <w:rPr>
          <w:rFonts w:ascii="Times New Roman" w:hAnsi="Times New Roman" w:cs="Times New Roman"/>
          <w:sz w:val="28"/>
          <w:szCs w:val="28"/>
        </w:rPr>
        <w:t>- 2019 год – 960,0</w:t>
      </w:r>
      <w:r w:rsidR="003D24B0">
        <w:rPr>
          <w:rFonts w:ascii="Times New Roman" w:hAnsi="Times New Roman" w:cs="Times New Roman"/>
          <w:sz w:val="28"/>
          <w:szCs w:val="28"/>
        </w:rPr>
        <w:t>00</w:t>
      </w:r>
      <w:r w:rsidRPr="005912AF">
        <w:rPr>
          <w:rFonts w:ascii="Times New Roman" w:hAnsi="Times New Roman" w:cs="Times New Roman"/>
          <w:sz w:val="28"/>
          <w:szCs w:val="28"/>
        </w:rPr>
        <w:t xml:space="preserve"> тыс. руб</w:t>
      </w:r>
      <w:r w:rsidR="00042F77">
        <w:rPr>
          <w:rFonts w:ascii="Times New Roman" w:hAnsi="Times New Roman" w:cs="Times New Roman"/>
          <w:sz w:val="28"/>
          <w:szCs w:val="28"/>
        </w:rPr>
        <w:t>.</w:t>
      </w:r>
      <w:r w:rsidRPr="005912AF">
        <w:rPr>
          <w:rFonts w:ascii="Times New Roman" w:hAnsi="Times New Roman" w:cs="Times New Roman"/>
          <w:sz w:val="28"/>
          <w:szCs w:val="28"/>
        </w:rPr>
        <w:t>;</w:t>
      </w:r>
    </w:p>
    <w:p w:rsidR="005912AF" w:rsidRDefault="005912AF" w:rsidP="005912AF">
      <w:pPr>
        <w:pStyle w:val="ConsPlusNormal"/>
        <w:ind w:firstLine="540"/>
        <w:jc w:val="both"/>
        <w:rPr>
          <w:rFonts w:ascii="Times New Roman" w:hAnsi="Times New Roman" w:cs="Times New Roman"/>
          <w:sz w:val="28"/>
          <w:szCs w:val="28"/>
        </w:rPr>
      </w:pPr>
      <w:r w:rsidRPr="005912AF">
        <w:rPr>
          <w:rFonts w:ascii="Times New Roman" w:hAnsi="Times New Roman" w:cs="Times New Roman"/>
          <w:sz w:val="28"/>
          <w:szCs w:val="28"/>
        </w:rPr>
        <w:t>- 2020 год – 970,0</w:t>
      </w:r>
      <w:r w:rsidR="003D24B0">
        <w:rPr>
          <w:rFonts w:ascii="Times New Roman" w:hAnsi="Times New Roman" w:cs="Times New Roman"/>
          <w:sz w:val="28"/>
          <w:szCs w:val="28"/>
        </w:rPr>
        <w:t>00</w:t>
      </w:r>
      <w:r w:rsidRPr="005912AF">
        <w:rPr>
          <w:rFonts w:ascii="Times New Roman" w:hAnsi="Times New Roman" w:cs="Times New Roman"/>
          <w:sz w:val="28"/>
          <w:szCs w:val="28"/>
        </w:rPr>
        <w:t xml:space="preserve"> тыс. </w:t>
      </w:r>
      <w:r w:rsidR="00042F77" w:rsidRPr="005912AF">
        <w:rPr>
          <w:rFonts w:ascii="Times New Roman" w:hAnsi="Times New Roman" w:cs="Times New Roman"/>
          <w:sz w:val="28"/>
          <w:szCs w:val="28"/>
        </w:rPr>
        <w:t>руб</w:t>
      </w:r>
      <w:r w:rsidR="00042F77">
        <w:rPr>
          <w:rFonts w:ascii="Times New Roman" w:hAnsi="Times New Roman" w:cs="Times New Roman"/>
          <w:sz w:val="28"/>
          <w:szCs w:val="28"/>
        </w:rPr>
        <w:t>.</w:t>
      </w:r>
    </w:p>
    <w:p w:rsidR="003D24B0" w:rsidRDefault="003D24B0" w:rsidP="003D24B0">
      <w:pPr>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разрезе источников финансирования:</w:t>
      </w:r>
    </w:p>
    <w:p w:rsidR="003D24B0" w:rsidRPr="00CD1C15" w:rsidRDefault="003D24B0" w:rsidP="003D24B0">
      <w:pPr>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городской бюджет - </w:t>
      </w:r>
      <w:r w:rsidRPr="00CD1C15">
        <w:rPr>
          <w:rFonts w:ascii="Times New Roman" w:eastAsia="Calibri" w:hAnsi="Times New Roman" w:cs="Times New Roman"/>
          <w:sz w:val="28"/>
          <w:szCs w:val="28"/>
          <w:lang w:eastAsia="en-US"/>
        </w:rPr>
        <w:t>3216,6</w:t>
      </w:r>
      <w:r>
        <w:rPr>
          <w:rFonts w:ascii="Times New Roman" w:eastAsia="Calibri" w:hAnsi="Times New Roman" w:cs="Times New Roman"/>
          <w:sz w:val="28"/>
          <w:szCs w:val="28"/>
          <w:lang w:eastAsia="en-US"/>
        </w:rPr>
        <w:t>00</w:t>
      </w:r>
      <w:r w:rsidRPr="00CD1C15">
        <w:rPr>
          <w:rFonts w:ascii="Times New Roman" w:eastAsia="Calibri" w:hAnsi="Times New Roman" w:cs="Times New Roman"/>
          <w:sz w:val="28"/>
          <w:szCs w:val="28"/>
          <w:lang w:eastAsia="en-US"/>
        </w:rPr>
        <w:t xml:space="preserve"> тыс. руб</w:t>
      </w:r>
      <w:r>
        <w:rPr>
          <w:rFonts w:ascii="Times New Roman" w:eastAsia="Calibri" w:hAnsi="Times New Roman" w:cs="Times New Roman"/>
          <w:sz w:val="28"/>
          <w:szCs w:val="28"/>
          <w:lang w:eastAsia="en-US"/>
        </w:rPr>
        <w:t>.</w:t>
      </w:r>
      <w:r w:rsidRPr="00CD1C15">
        <w:rPr>
          <w:rFonts w:ascii="Times New Roman" w:eastAsia="Calibri" w:hAnsi="Times New Roman" w:cs="Times New Roman"/>
          <w:sz w:val="28"/>
          <w:szCs w:val="28"/>
          <w:lang w:eastAsia="en-US"/>
        </w:rPr>
        <w:t>, в том числе по годам реализации:</w:t>
      </w:r>
    </w:p>
    <w:p w:rsidR="003D24B0" w:rsidRPr="00C64339" w:rsidRDefault="00403F4D" w:rsidP="00513BD4">
      <w:pPr>
        <w:spacing w:after="0" w:line="240" w:lineRule="auto"/>
        <w:ind w:firstLine="567"/>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- 2018 год – 1072,2</w:t>
      </w:r>
      <w:r w:rsidR="003D24B0">
        <w:rPr>
          <w:rFonts w:ascii="Times New Roman" w:eastAsia="Calibri" w:hAnsi="Times New Roman" w:cs="Times New Roman"/>
          <w:sz w:val="28"/>
          <w:szCs w:val="28"/>
          <w:lang w:eastAsia="en-US"/>
        </w:rPr>
        <w:t>00</w:t>
      </w:r>
      <w:r w:rsidR="003D24B0" w:rsidRPr="00C64339">
        <w:rPr>
          <w:rFonts w:ascii="Times New Roman" w:eastAsia="Calibri" w:hAnsi="Times New Roman" w:cs="Times New Roman"/>
          <w:sz w:val="28"/>
          <w:szCs w:val="28"/>
          <w:lang w:eastAsia="en-US"/>
        </w:rPr>
        <w:t>тыс. руб</w:t>
      </w:r>
      <w:r w:rsidR="003D24B0">
        <w:rPr>
          <w:rFonts w:ascii="Times New Roman" w:eastAsia="Calibri" w:hAnsi="Times New Roman" w:cs="Times New Roman"/>
          <w:sz w:val="28"/>
          <w:szCs w:val="28"/>
          <w:lang w:eastAsia="en-US"/>
        </w:rPr>
        <w:t>.</w:t>
      </w:r>
      <w:r w:rsidR="003D24B0" w:rsidRPr="00C64339">
        <w:rPr>
          <w:rFonts w:ascii="Times New Roman" w:eastAsia="Calibri" w:hAnsi="Times New Roman" w:cs="Times New Roman"/>
          <w:sz w:val="28"/>
          <w:szCs w:val="28"/>
          <w:lang w:eastAsia="en-US"/>
        </w:rPr>
        <w:t>;</w:t>
      </w:r>
    </w:p>
    <w:p w:rsidR="003D24B0" w:rsidRPr="00C64339" w:rsidRDefault="003D24B0" w:rsidP="00513BD4">
      <w:pPr>
        <w:spacing w:after="0" w:line="240" w:lineRule="auto"/>
        <w:ind w:firstLine="567"/>
        <w:jc w:val="both"/>
        <w:rPr>
          <w:rFonts w:ascii="Times New Roman" w:eastAsia="Calibri" w:hAnsi="Times New Roman" w:cs="Times New Roman"/>
          <w:sz w:val="28"/>
          <w:szCs w:val="28"/>
          <w:lang w:eastAsia="en-US"/>
        </w:rPr>
      </w:pPr>
      <w:r w:rsidRPr="00C64339">
        <w:rPr>
          <w:rFonts w:ascii="Times New Roman" w:eastAsia="Calibri" w:hAnsi="Times New Roman" w:cs="Times New Roman"/>
          <w:sz w:val="28"/>
          <w:szCs w:val="28"/>
          <w:lang w:eastAsia="en-US"/>
        </w:rPr>
        <w:t>- 2019 год – 1072,2</w:t>
      </w:r>
      <w:r>
        <w:rPr>
          <w:rFonts w:ascii="Times New Roman" w:eastAsia="Calibri" w:hAnsi="Times New Roman" w:cs="Times New Roman"/>
          <w:sz w:val="28"/>
          <w:szCs w:val="28"/>
          <w:lang w:eastAsia="en-US"/>
        </w:rPr>
        <w:t>00</w:t>
      </w:r>
      <w:r w:rsidRPr="00C64339">
        <w:rPr>
          <w:rFonts w:ascii="Times New Roman" w:eastAsia="Calibri" w:hAnsi="Times New Roman" w:cs="Times New Roman"/>
          <w:sz w:val="28"/>
          <w:szCs w:val="28"/>
          <w:lang w:eastAsia="en-US"/>
        </w:rPr>
        <w:t xml:space="preserve"> тыс. руб</w:t>
      </w:r>
      <w:r>
        <w:rPr>
          <w:rFonts w:ascii="Times New Roman" w:eastAsia="Calibri" w:hAnsi="Times New Roman" w:cs="Times New Roman"/>
          <w:sz w:val="28"/>
          <w:szCs w:val="28"/>
          <w:lang w:eastAsia="en-US"/>
        </w:rPr>
        <w:t>.</w:t>
      </w:r>
      <w:r w:rsidRPr="00C64339">
        <w:rPr>
          <w:rFonts w:ascii="Times New Roman" w:eastAsia="Calibri" w:hAnsi="Times New Roman" w:cs="Times New Roman"/>
          <w:sz w:val="28"/>
          <w:szCs w:val="28"/>
          <w:lang w:eastAsia="en-US"/>
        </w:rPr>
        <w:t>;</w:t>
      </w:r>
    </w:p>
    <w:p w:rsidR="003D24B0" w:rsidRDefault="003D24B0" w:rsidP="00513BD4">
      <w:pPr>
        <w:spacing w:after="0" w:line="240" w:lineRule="auto"/>
        <w:ind w:firstLine="567"/>
        <w:jc w:val="both"/>
        <w:rPr>
          <w:rFonts w:ascii="Times New Roman" w:eastAsia="Calibri" w:hAnsi="Times New Roman" w:cs="Times New Roman"/>
          <w:sz w:val="28"/>
          <w:szCs w:val="28"/>
          <w:lang w:eastAsia="en-US"/>
        </w:rPr>
      </w:pPr>
      <w:r w:rsidRPr="00C64339">
        <w:rPr>
          <w:rFonts w:ascii="Times New Roman" w:eastAsia="Calibri" w:hAnsi="Times New Roman" w:cs="Times New Roman"/>
          <w:sz w:val="28"/>
          <w:szCs w:val="28"/>
          <w:lang w:eastAsia="en-US"/>
        </w:rPr>
        <w:t>- 2020 год – 1072,2</w:t>
      </w:r>
      <w:r>
        <w:rPr>
          <w:rFonts w:ascii="Times New Roman" w:eastAsia="Calibri" w:hAnsi="Times New Roman" w:cs="Times New Roman"/>
          <w:sz w:val="28"/>
          <w:szCs w:val="28"/>
          <w:lang w:eastAsia="en-US"/>
        </w:rPr>
        <w:t>00</w:t>
      </w:r>
      <w:r w:rsidRPr="00C64339">
        <w:rPr>
          <w:rFonts w:ascii="Times New Roman" w:eastAsia="Calibri" w:hAnsi="Times New Roman" w:cs="Times New Roman"/>
          <w:sz w:val="28"/>
          <w:szCs w:val="28"/>
          <w:lang w:eastAsia="en-US"/>
        </w:rPr>
        <w:t xml:space="preserve"> тыс. руб</w:t>
      </w:r>
      <w:r>
        <w:rPr>
          <w:rFonts w:ascii="Times New Roman" w:eastAsia="Calibri" w:hAnsi="Times New Roman" w:cs="Times New Roman"/>
          <w:sz w:val="28"/>
          <w:szCs w:val="28"/>
          <w:lang w:eastAsia="en-US"/>
        </w:rPr>
        <w:t>.</w:t>
      </w:r>
    </w:p>
    <w:p w:rsidR="003D24B0" w:rsidRPr="005912AF" w:rsidRDefault="003D24B0" w:rsidP="005912AF">
      <w:pPr>
        <w:pStyle w:val="ConsPlusNormal"/>
        <w:ind w:firstLine="540"/>
        <w:jc w:val="both"/>
        <w:rPr>
          <w:rFonts w:ascii="Times New Roman" w:hAnsi="Times New Roman" w:cs="Times New Roman"/>
          <w:sz w:val="28"/>
          <w:szCs w:val="28"/>
        </w:rPr>
      </w:pPr>
    </w:p>
    <w:p w:rsidR="00B02789" w:rsidRPr="00D729A5" w:rsidRDefault="005912AF" w:rsidP="005912AF">
      <w:pPr>
        <w:pStyle w:val="ConsPlusNormal"/>
        <w:ind w:firstLine="540"/>
        <w:jc w:val="both"/>
        <w:rPr>
          <w:rFonts w:ascii="Times New Roman" w:hAnsi="Times New Roman" w:cs="Times New Roman"/>
          <w:sz w:val="28"/>
          <w:szCs w:val="28"/>
        </w:rPr>
      </w:pPr>
      <w:r w:rsidRPr="005912AF">
        <w:rPr>
          <w:rFonts w:ascii="Times New Roman" w:hAnsi="Times New Roman" w:cs="Times New Roman"/>
          <w:sz w:val="28"/>
          <w:szCs w:val="28"/>
        </w:rPr>
        <w:t>Объем финансирования подпрограммы подлежит ежегодному уточнению.</w:t>
      </w:r>
    </w:p>
    <w:p w:rsidR="00EC6D08" w:rsidRDefault="00EC6D08" w:rsidP="00984675">
      <w:pPr>
        <w:spacing w:after="0" w:line="240" w:lineRule="auto"/>
        <w:rPr>
          <w:rFonts w:ascii="Times New Roman" w:eastAsiaTheme="minorHAnsi" w:hAnsi="Times New Roman" w:cs="Times New Roman"/>
          <w:sz w:val="24"/>
          <w:szCs w:val="24"/>
          <w:lang w:eastAsia="en-US"/>
        </w:rPr>
      </w:pPr>
    </w:p>
    <w:p w:rsidR="003D24B0" w:rsidRDefault="003D24B0" w:rsidP="00984675">
      <w:pPr>
        <w:spacing w:after="0" w:line="240" w:lineRule="auto"/>
        <w:rPr>
          <w:rFonts w:ascii="Times New Roman" w:eastAsiaTheme="minorHAnsi" w:hAnsi="Times New Roman" w:cs="Times New Roman"/>
          <w:sz w:val="24"/>
          <w:szCs w:val="24"/>
          <w:lang w:eastAsia="en-US"/>
        </w:rPr>
      </w:pPr>
    </w:p>
    <w:p w:rsidR="00871210" w:rsidRDefault="00871210" w:rsidP="00984675">
      <w:pPr>
        <w:spacing w:after="0" w:line="240" w:lineRule="auto"/>
        <w:rPr>
          <w:rFonts w:ascii="Times New Roman" w:eastAsiaTheme="minorHAnsi" w:hAnsi="Times New Roman" w:cs="Times New Roman"/>
          <w:sz w:val="24"/>
          <w:szCs w:val="24"/>
          <w:lang w:eastAsia="en-US"/>
        </w:rPr>
      </w:pPr>
    </w:p>
    <w:p w:rsidR="00C574B0" w:rsidRPr="003D24B0" w:rsidRDefault="00C574B0" w:rsidP="00C574B0">
      <w:pPr>
        <w:widowControl w:val="0"/>
        <w:autoSpaceDE w:val="0"/>
        <w:autoSpaceDN w:val="0"/>
        <w:adjustRightInd w:val="0"/>
        <w:spacing w:after="0" w:line="240" w:lineRule="auto"/>
        <w:contextualSpacing/>
        <w:jc w:val="center"/>
        <w:rPr>
          <w:rFonts w:ascii="Times New Roman" w:eastAsia="Calibri" w:hAnsi="Times New Roman" w:cs="Times New Roman"/>
          <w:b/>
          <w:sz w:val="28"/>
          <w:szCs w:val="28"/>
          <w:lang w:eastAsia="en-US"/>
        </w:rPr>
      </w:pPr>
      <w:r w:rsidRPr="003D24B0">
        <w:rPr>
          <w:rFonts w:ascii="Times New Roman" w:eastAsia="Calibri" w:hAnsi="Times New Roman" w:cs="Times New Roman"/>
          <w:b/>
          <w:sz w:val="28"/>
          <w:szCs w:val="28"/>
          <w:lang w:eastAsia="en-US"/>
        </w:rPr>
        <w:t>ПАСПОРТ</w:t>
      </w:r>
    </w:p>
    <w:p w:rsidR="00C574B0" w:rsidRPr="003D24B0" w:rsidRDefault="00C574B0" w:rsidP="00C574B0">
      <w:pPr>
        <w:autoSpaceDE w:val="0"/>
        <w:autoSpaceDN w:val="0"/>
        <w:adjustRightInd w:val="0"/>
        <w:spacing w:after="0" w:line="240" w:lineRule="auto"/>
        <w:jc w:val="center"/>
        <w:rPr>
          <w:rFonts w:ascii="Times New Roman CYR" w:eastAsia="Calibri" w:hAnsi="Times New Roman CYR" w:cs="Times New Roman CYR"/>
          <w:b/>
          <w:bCs/>
          <w:color w:val="000000"/>
          <w:sz w:val="28"/>
          <w:szCs w:val="28"/>
        </w:rPr>
      </w:pPr>
      <w:r w:rsidRPr="003D24B0">
        <w:rPr>
          <w:rFonts w:ascii="Times New Roman" w:eastAsia="Calibri" w:hAnsi="Times New Roman" w:cs="Times New Roman"/>
          <w:b/>
          <w:sz w:val="28"/>
          <w:szCs w:val="28"/>
          <w:lang w:eastAsia="en-US"/>
        </w:rPr>
        <w:t>подпрограммы «</w:t>
      </w:r>
      <w:r w:rsidRPr="003D24B0">
        <w:rPr>
          <w:rFonts w:ascii="Times New Roman CYR" w:eastAsia="Calibri" w:hAnsi="Times New Roman CYR" w:cs="Times New Roman CYR"/>
          <w:b/>
          <w:bCs/>
          <w:color w:val="000000"/>
          <w:sz w:val="28"/>
          <w:szCs w:val="28"/>
        </w:rPr>
        <w:t>Организация отдыха детей в каникулярное время</w:t>
      </w:r>
      <w:r w:rsidRPr="003D24B0">
        <w:rPr>
          <w:rFonts w:ascii="Times New Roman" w:eastAsia="Calibri" w:hAnsi="Times New Roman" w:cs="Times New Roman"/>
          <w:b/>
          <w:sz w:val="28"/>
          <w:szCs w:val="28"/>
          <w:lang w:eastAsia="en-US"/>
        </w:rPr>
        <w:t>»</w:t>
      </w:r>
    </w:p>
    <w:p w:rsidR="00C574B0" w:rsidRPr="00C574B0" w:rsidRDefault="00C574B0" w:rsidP="00C574B0">
      <w:pPr>
        <w:widowControl w:val="0"/>
        <w:autoSpaceDE w:val="0"/>
        <w:autoSpaceDN w:val="0"/>
        <w:adjustRightInd w:val="0"/>
        <w:spacing w:after="0" w:line="240" w:lineRule="auto"/>
        <w:contextualSpacing/>
        <w:jc w:val="both"/>
        <w:rPr>
          <w:rFonts w:ascii="Times New Roman" w:eastAsia="Calibri" w:hAnsi="Times New Roman" w:cs="Times New Roman"/>
          <w:sz w:val="28"/>
          <w:szCs w:val="28"/>
          <w:lang w:eastAsia="en-US"/>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73"/>
        <w:gridCol w:w="5812"/>
      </w:tblGrid>
      <w:tr w:rsidR="00C574B0" w:rsidRPr="00C574B0" w:rsidTr="001A383E">
        <w:trPr>
          <w:trHeight w:val="691"/>
        </w:trPr>
        <w:tc>
          <w:tcPr>
            <w:tcW w:w="3573" w:type="dxa"/>
          </w:tcPr>
          <w:p w:rsidR="00C574B0" w:rsidRPr="00C574B0" w:rsidRDefault="00C574B0" w:rsidP="00C574B0">
            <w:pPr>
              <w:spacing w:after="0" w:line="240" w:lineRule="auto"/>
              <w:contextualSpacing/>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t xml:space="preserve">Ответственные исполнители подпрограммы </w:t>
            </w:r>
          </w:p>
        </w:tc>
        <w:tc>
          <w:tcPr>
            <w:tcW w:w="5812" w:type="dxa"/>
          </w:tcPr>
          <w:p w:rsidR="00C574B0" w:rsidRPr="00C574B0" w:rsidRDefault="00C574B0" w:rsidP="00C574B0">
            <w:pPr>
              <w:widowControl w:val="0"/>
              <w:autoSpaceDE w:val="0"/>
              <w:autoSpaceDN w:val="0"/>
              <w:adjustRightInd w:val="0"/>
              <w:spacing w:after="0" w:line="240" w:lineRule="auto"/>
              <w:contextualSpacing/>
              <w:jc w:val="both"/>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t>Управление образования и молодежной политики Администрации города Смоленска</w:t>
            </w:r>
          </w:p>
        </w:tc>
      </w:tr>
      <w:tr w:rsidR="00C574B0" w:rsidRPr="00C574B0" w:rsidTr="001A383E">
        <w:tc>
          <w:tcPr>
            <w:tcW w:w="3573" w:type="dxa"/>
          </w:tcPr>
          <w:p w:rsidR="00C574B0" w:rsidRPr="00C574B0" w:rsidRDefault="00C574B0" w:rsidP="00C574B0">
            <w:pPr>
              <w:spacing w:after="0" w:line="240" w:lineRule="auto"/>
              <w:contextualSpacing/>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t xml:space="preserve">Исполнители основных мероприятий подпрограммы </w:t>
            </w:r>
          </w:p>
        </w:tc>
        <w:tc>
          <w:tcPr>
            <w:tcW w:w="5812" w:type="dxa"/>
          </w:tcPr>
          <w:p w:rsidR="00C574B0" w:rsidRPr="00C574B0" w:rsidRDefault="00C574B0" w:rsidP="00C574B0">
            <w:pPr>
              <w:widowControl w:val="0"/>
              <w:autoSpaceDE w:val="0"/>
              <w:autoSpaceDN w:val="0"/>
              <w:adjustRightInd w:val="0"/>
              <w:spacing w:after="0" w:line="240" w:lineRule="auto"/>
              <w:contextualSpacing/>
              <w:jc w:val="both"/>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t>Управление образования и молодежной политики Администрации города Смоленска, муниципальные бюджетные учреждения дополнительного образования, подведомственные управлению образования и молодежной политики Администрации города Смоленска;</w:t>
            </w:r>
          </w:p>
          <w:p w:rsidR="00C574B0" w:rsidRPr="00C574B0" w:rsidRDefault="00C574B0" w:rsidP="00C574B0">
            <w:pPr>
              <w:widowControl w:val="0"/>
              <w:autoSpaceDE w:val="0"/>
              <w:autoSpaceDN w:val="0"/>
              <w:adjustRightInd w:val="0"/>
              <w:spacing w:after="0" w:line="240" w:lineRule="auto"/>
              <w:contextualSpacing/>
              <w:jc w:val="both"/>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t>муниципальные бюджетные общеобразовательные учреждения города Смоленска</w:t>
            </w:r>
          </w:p>
        </w:tc>
      </w:tr>
      <w:tr w:rsidR="00C574B0" w:rsidRPr="00C574B0" w:rsidTr="001A383E">
        <w:tc>
          <w:tcPr>
            <w:tcW w:w="3573" w:type="dxa"/>
          </w:tcPr>
          <w:p w:rsidR="00C574B0" w:rsidRPr="00C574B0" w:rsidRDefault="00C574B0" w:rsidP="00C574B0">
            <w:pPr>
              <w:spacing w:after="0" w:line="240" w:lineRule="auto"/>
              <w:contextualSpacing/>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t xml:space="preserve">Цель подпрограммы </w:t>
            </w:r>
          </w:p>
        </w:tc>
        <w:tc>
          <w:tcPr>
            <w:tcW w:w="5812" w:type="dxa"/>
          </w:tcPr>
          <w:p w:rsidR="00C574B0" w:rsidRPr="00C574B0" w:rsidRDefault="00C574B0" w:rsidP="00C574B0">
            <w:pPr>
              <w:widowControl w:val="0"/>
              <w:autoSpaceDE w:val="0"/>
              <w:autoSpaceDN w:val="0"/>
              <w:adjustRightInd w:val="0"/>
              <w:spacing w:after="0" w:line="240" w:lineRule="auto"/>
              <w:contextualSpacing/>
              <w:jc w:val="both"/>
              <w:rPr>
                <w:rFonts w:ascii="Times New Roman" w:eastAsia="Calibri" w:hAnsi="Times New Roman" w:cs="Times New Roman"/>
                <w:sz w:val="28"/>
                <w:szCs w:val="28"/>
                <w:lang w:eastAsia="en-US"/>
              </w:rPr>
            </w:pPr>
            <w:r w:rsidRPr="00C574B0">
              <w:rPr>
                <w:rFonts w:ascii="Times New Roman" w:eastAsia="Calibri" w:hAnsi="Times New Roman" w:cs="Times New Roman"/>
                <w:sz w:val="28"/>
                <w:lang w:eastAsia="en-US"/>
              </w:rPr>
              <w:t>Создание условий для полноценного отдыха, оздоровления и временной занятости детей и подростков в каникулярное время</w:t>
            </w:r>
          </w:p>
        </w:tc>
      </w:tr>
      <w:tr w:rsidR="00C574B0" w:rsidRPr="00C574B0" w:rsidTr="001A383E">
        <w:tc>
          <w:tcPr>
            <w:tcW w:w="3573" w:type="dxa"/>
          </w:tcPr>
          <w:p w:rsidR="00C574B0" w:rsidRPr="00C574B0" w:rsidRDefault="00C574B0" w:rsidP="00C574B0">
            <w:pPr>
              <w:spacing w:after="0" w:line="240" w:lineRule="auto"/>
              <w:contextualSpacing/>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t xml:space="preserve">Целевые показатели реализации подпрограммы </w:t>
            </w:r>
          </w:p>
        </w:tc>
        <w:tc>
          <w:tcPr>
            <w:tcW w:w="5812" w:type="dxa"/>
          </w:tcPr>
          <w:p w:rsidR="00C574B0" w:rsidRPr="006F1B3C" w:rsidRDefault="00C574B0" w:rsidP="006F1B3C">
            <w:pPr>
              <w:pStyle w:val="a5"/>
              <w:widowControl w:val="0"/>
              <w:numPr>
                <w:ilvl w:val="0"/>
                <w:numId w:val="16"/>
              </w:numPr>
              <w:autoSpaceDE w:val="0"/>
              <w:autoSpaceDN w:val="0"/>
              <w:adjustRightInd w:val="0"/>
              <w:spacing w:after="0" w:line="240" w:lineRule="auto"/>
              <w:ind w:left="5" w:firstLine="0"/>
              <w:jc w:val="both"/>
              <w:rPr>
                <w:rFonts w:ascii="Times New Roman" w:eastAsia="Calibri" w:hAnsi="Times New Roman" w:cs="Times New Roman"/>
                <w:color w:val="000000" w:themeColor="text1"/>
                <w:sz w:val="28"/>
                <w:szCs w:val="28"/>
                <w:lang w:eastAsia="en-US"/>
              </w:rPr>
            </w:pPr>
            <w:r w:rsidRPr="006F1B3C">
              <w:rPr>
                <w:rFonts w:ascii="Times New Roman" w:eastAsia="Calibri" w:hAnsi="Times New Roman" w:cs="Times New Roman"/>
                <w:color w:val="000000" w:themeColor="text1"/>
                <w:sz w:val="28"/>
                <w:szCs w:val="28"/>
                <w:lang w:eastAsia="en-US"/>
              </w:rPr>
              <w:t>Количество детей, охваченных отдыхом и оздоровлением в лагерях с дневным пребыванием детей</w:t>
            </w:r>
            <w:r w:rsidR="00A220E0">
              <w:rPr>
                <w:rFonts w:ascii="Times New Roman" w:eastAsia="Calibri" w:hAnsi="Times New Roman" w:cs="Times New Roman"/>
                <w:color w:val="000000" w:themeColor="text1"/>
                <w:sz w:val="28"/>
                <w:szCs w:val="28"/>
                <w:lang w:eastAsia="en-US"/>
              </w:rPr>
              <w:t>, расположенных на базе общеобразовательных школ</w:t>
            </w:r>
            <w:r w:rsidRPr="006F1B3C">
              <w:rPr>
                <w:rFonts w:ascii="Times New Roman" w:eastAsia="Calibri" w:hAnsi="Times New Roman" w:cs="Times New Roman"/>
                <w:color w:val="000000" w:themeColor="text1"/>
                <w:sz w:val="28"/>
                <w:szCs w:val="28"/>
                <w:lang w:eastAsia="en-US"/>
              </w:rPr>
              <w:t>;</w:t>
            </w:r>
          </w:p>
          <w:p w:rsidR="00C574B0" w:rsidRPr="006F1B3C" w:rsidRDefault="00E007AC" w:rsidP="006F1B3C">
            <w:pPr>
              <w:pStyle w:val="a5"/>
              <w:widowControl w:val="0"/>
              <w:numPr>
                <w:ilvl w:val="0"/>
                <w:numId w:val="16"/>
              </w:numPr>
              <w:autoSpaceDE w:val="0"/>
              <w:autoSpaceDN w:val="0"/>
              <w:adjustRightInd w:val="0"/>
              <w:spacing w:after="0" w:line="240" w:lineRule="auto"/>
              <w:ind w:left="5" w:firstLine="0"/>
              <w:jc w:val="both"/>
              <w:rPr>
                <w:rFonts w:ascii="Times New Roman" w:eastAsia="Calibri" w:hAnsi="Times New Roman" w:cs="Times New Roman"/>
                <w:color w:val="000000" w:themeColor="text1"/>
                <w:sz w:val="28"/>
                <w:szCs w:val="28"/>
                <w:lang w:eastAsia="en-US"/>
              </w:rPr>
            </w:pPr>
            <w:r w:rsidRPr="006F1B3C">
              <w:rPr>
                <w:rFonts w:ascii="Times New Roman" w:eastAsia="Calibri" w:hAnsi="Times New Roman" w:cs="Times New Roman"/>
                <w:color w:val="000000" w:themeColor="text1"/>
                <w:sz w:val="28"/>
                <w:szCs w:val="28"/>
                <w:lang w:eastAsia="en-US"/>
              </w:rPr>
              <w:t>В</w:t>
            </w:r>
            <w:r w:rsidR="00C574B0" w:rsidRPr="006F1B3C">
              <w:rPr>
                <w:rFonts w:ascii="Times New Roman" w:eastAsia="Calibri" w:hAnsi="Times New Roman" w:cs="Times New Roman"/>
                <w:color w:val="000000" w:themeColor="text1"/>
                <w:sz w:val="28"/>
                <w:szCs w:val="28"/>
                <w:lang w:eastAsia="en-US"/>
              </w:rPr>
              <w:t>ыполнение плана мероприятий по развитию материально-технической базы ДОЛ «Салют»;</w:t>
            </w:r>
          </w:p>
          <w:p w:rsidR="00C574B0" w:rsidRPr="006F1B3C" w:rsidRDefault="006F1B3C" w:rsidP="00A220E0">
            <w:pPr>
              <w:pStyle w:val="a5"/>
              <w:widowControl w:val="0"/>
              <w:numPr>
                <w:ilvl w:val="0"/>
                <w:numId w:val="16"/>
              </w:numPr>
              <w:autoSpaceDE w:val="0"/>
              <w:autoSpaceDN w:val="0"/>
              <w:adjustRightInd w:val="0"/>
              <w:spacing w:after="0" w:line="240" w:lineRule="auto"/>
              <w:ind w:left="5" w:firstLine="0"/>
              <w:jc w:val="both"/>
              <w:rPr>
                <w:rFonts w:ascii="Times New Roman" w:eastAsia="Calibri" w:hAnsi="Times New Roman" w:cs="Times New Roman"/>
                <w:color w:val="76923C"/>
                <w:sz w:val="28"/>
                <w:szCs w:val="28"/>
                <w:lang w:eastAsia="en-US"/>
              </w:rPr>
            </w:pPr>
            <w:r w:rsidRPr="006F1B3C">
              <w:rPr>
                <w:rFonts w:ascii="Times New Roman" w:eastAsia="Calibri" w:hAnsi="Times New Roman" w:cs="Times New Roman"/>
                <w:sz w:val="28"/>
                <w:szCs w:val="28"/>
                <w:lang w:eastAsia="en-US"/>
              </w:rPr>
              <w:t>К</w:t>
            </w:r>
            <w:r w:rsidR="00C574B0" w:rsidRPr="006F1B3C">
              <w:rPr>
                <w:rFonts w:ascii="Times New Roman" w:eastAsia="Calibri" w:hAnsi="Times New Roman" w:cs="Times New Roman"/>
                <w:sz w:val="28"/>
                <w:szCs w:val="28"/>
                <w:lang w:eastAsia="en-US"/>
              </w:rPr>
              <w:t xml:space="preserve">оличество </w:t>
            </w:r>
            <w:r w:rsidR="00A220E0">
              <w:rPr>
                <w:rFonts w:ascii="Times New Roman" w:eastAsia="Calibri" w:hAnsi="Times New Roman" w:cs="Times New Roman"/>
                <w:sz w:val="28"/>
                <w:szCs w:val="28"/>
                <w:lang w:eastAsia="en-US"/>
              </w:rPr>
              <w:t>детей</w:t>
            </w:r>
            <w:r w:rsidR="00C574B0" w:rsidRPr="006F1B3C">
              <w:rPr>
                <w:rFonts w:ascii="Times New Roman" w:eastAsia="Calibri" w:hAnsi="Times New Roman" w:cs="Times New Roman"/>
                <w:sz w:val="28"/>
                <w:szCs w:val="28"/>
                <w:lang w:eastAsia="en-US"/>
              </w:rPr>
              <w:t>, охваченных временной занятостью в каникулярное время</w:t>
            </w:r>
            <w:r w:rsidRPr="006F1B3C">
              <w:rPr>
                <w:rFonts w:ascii="Times New Roman" w:eastAsia="Calibri" w:hAnsi="Times New Roman" w:cs="Times New Roman"/>
                <w:sz w:val="28"/>
                <w:szCs w:val="28"/>
                <w:lang w:eastAsia="en-US"/>
              </w:rPr>
              <w:t>.</w:t>
            </w:r>
          </w:p>
        </w:tc>
      </w:tr>
      <w:tr w:rsidR="00C574B0" w:rsidRPr="00C574B0" w:rsidTr="001A383E">
        <w:tc>
          <w:tcPr>
            <w:tcW w:w="3573" w:type="dxa"/>
          </w:tcPr>
          <w:p w:rsidR="00C574B0" w:rsidRPr="00C574B0" w:rsidRDefault="00C574B0" w:rsidP="00C574B0">
            <w:pPr>
              <w:spacing w:after="0" w:line="240" w:lineRule="auto"/>
              <w:contextualSpacing/>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t xml:space="preserve">Сроки (этапы) реализации </w:t>
            </w:r>
            <w:r w:rsidRPr="00C574B0">
              <w:rPr>
                <w:rFonts w:ascii="Times New Roman" w:eastAsia="Calibri" w:hAnsi="Times New Roman" w:cs="Times New Roman"/>
                <w:sz w:val="28"/>
                <w:szCs w:val="28"/>
                <w:lang w:eastAsia="en-US"/>
              </w:rPr>
              <w:lastRenderedPageBreak/>
              <w:t xml:space="preserve">подпрограммы </w:t>
            </w:r>
          </w:p>
        </w:tc>
        <w:tc>
          <w:tcPr>
            <w:tcW w:w="5812" w:type="dxa"/>
          </w:tcPr>
          <w:p w:rsidR="00C574B0" w:rsidRPr="00C574B0" w:rsidRDefault="00C574B0" w:rsidP="00C574B0">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lastRenderedPageBreak/>
              <w:t xml:space="preserve">2018-2020 годы </w:t>
            </w:r>
          </w:p>
          <w:p w:rsidR="00C574B0" w:rsidRPr="00C574B0" w:rsidRDefault="00C574B0" w:rsidP="00C574B0">
            <w:pPr>
              <w:spacing w:after="0" w:line="240" w:lineRule="auto"/>
              <w:rPr>
                <w:rFonts w:ascii="Times New Roman" w:eastAsia="Calibri" w:hAnsi="Times New Roman" w:cs="Times New Roman"/>
                <w:sz w:val="28"/>
                <w:szCs w:val="28"/>
                <w:lang w:eastAsia="en-US"/>
              </w:rPr>
            </w:pPr>
          </w:p>
        </w:tc>
      </w:tr>
      <w:tr w:rsidR="00C574B0" w:rsidRPr="00C574B0" w:rsidTr="001A383E">
        <w:tc>
          <w:tcPr>
            <w:tcW w:w="3573" w:type="dxa"/>
          </w:tcPr>
          <w:p w:rsidR="00C574B0" w:rsidRPr="00C574B0" w:rsidRDefault="00C574B0" w:rsidP="00C574B0">
            <w:pPr>
              <w:spacing w:after="0" w:line="240" w:lineRule="auto"/>
              <w:contextualSpacing/>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lastRenderedPageBreak/>
              <w:t>Объемы ассигнований подпрограммы (по годам реализации и в разрезе источников финансирования)</w:t>
            </w:r>
          </w:p>
        </w:tc>
        <w:tc>
          <w:tcPr>
            <w:tcW w:w="5812" w:type="dxa"/>
          </w:tcPr>
          <w:p w:rsidR="00C574B0" w:rsidRPr="00C574B0" w:rsidRDefault="00C574B0" w:rsidP="00C574B0">
            <w:pPr>
              <w:spacing w:after="0" w:line="240" w:lineRule="auto"/>
              <w:jc w:val="both"/>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t xml:space="preserve">Общий объем финансирования подпрограммы составляет </w:t>
            </w:r>
            <w:r w:rsidRPr="005912AF">
              <w:rPr>
                <w:rFonts w:ascii="Times New Roman" w:eastAsia="Calibri" w:hAnsi="Times New Roman" w:cs="Times New Roman"/>
                <w:sz w:val="28"/>
                <w:szCs w:val="28"/>
                <w:lang w:eastAsia="en-US"/>
              </w:rPr>
              <w:t>87</w:t>
            </w:r>
            <w:r w:rsidR="005912AF" w:rsidRPr="005912AF">
              <w:rPr>
                <w:rFonts w:ascii="Times New Roman" w:eastAsia="Calibri" w:hAnsi="Times New Roman" w:cs="Times New Roman"/>
                <w:sz w:val="28"/>
                <w:szCs w:val="28"/>
                <w:lang w:eastAsia="en-US"/>
              </w:rPr>
              <w:t>45</w:t>
            </w:r>
            <w:r w:rsidRPr="005912AF">
              <w:rPr>
                <w:rFonts w:ascii="Times New Roman" w:eastAsia="Calibri" w:hAnsi="Times New Roman" w:cs="Times New Roman"/>
                <w:sz w:val="28"/>
                <w:szCs w:val="28"/>
                <w:lang w:eastAsia="en-US"/>
              </w:rPr>
              <w:t>2,351</w:t>
            </w:r>
            <w:r w:rsidRPr="00C574B0">
              <w:rPr>
                <w:rFonts w:ascii="Times New Roman" w:eastAsia="Calibri" w:hAnsi="Times New Roman" w:cs="Times New Roman"/>
                <w:sz w:val="28"/>
                <w:szCs w:val="28"/>
                <w:lang w:eastAsia="en-US"/>
              </w:rPr>
              <w:t xml:space="preserve"> тыс. руб</w:t>
            </w:r>
            <w:r w:rsidR="00042F77">
              <w:rPr>
                <w:rFonts w:ascii="Times New Roman" w:eastAsia="Calibri" w:hAnsi="Times New Roman" w:cs="Times New Roman"/>
                <w:sz w:val="28"/>
                <w:szCs w:val="28"/>
                <w:lang w:eastAsia="en-US"/>
              </w:rPr>
              <w:t>.</w:t>
            </w:r>
            <w:r w:rsidRPr="00C574B0">
              <w:rPr>
                <w:rFonts w:ascii="Times New Roman" w:eastAsia="Calibri" w:hAnsi="Times New Roman" w:cs="Times New Roman"/>
                <w:sz w:val="28"/>
                <w:szCs w:val="28"/>
                <w:lang w:eastAsia="en-US"/>
              </w:rPr>
              <w:t xml:space="preserve">, в том числе средства областного бюджета - 18143,007 тыс. </w:t>
            </w:r>
            <w:r w:rsidR="00042F77" w:rsidRPr="00C574B0">
              <w:rPr>
                <w:rFonts w:ascii="Times New Roman" w:eastAsia="Calibri" w:hAnsi="Times New Roman" w:cs="Times New Roman"/>
                <w:sz w:val="28"/>
                <w:szCs w:val="28"/>
                <w:lang w:eastAsia="en-US"/>
              </w:rPr>
              <w:t>руб</w:t>
            </w:r>
            <w:r w:rsidR="00042F77">
              <w:rPr>
                <w:rFonts w:ascii="Times New Roman" w:eastAsia="Calibri" w:hAnsi="Times New Roman" w:cs="Times New Roman"/>
                <w:sz w:val="28"/>
                <w:szCs w:val="28"/>
                <w:lang w:eastAsia="en-US"/>
              </w:rPr>
              <w:t>.</w:t>
            </w:r>
          </w:p>
          <w:p w:rsidR="00C574B0" w:rsidRPr="00C574B0" w:rsidRDefault="00C574B0" w:rsidP="00C574B0">
            <w:pPr>
              <w:spacing w:after="0" w:line="240" w:lineRule="auto"/>
              <w:jc w:val="both"/>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t>По годам реализации:</w:t>
            </w:r>
          </w:p>
          <w:p w:rsidR="00C574B0" w:rsidRPr="00C574B0" w:rsidRDefault="00C574B0" w:rsidP="00C574B0">
            <w:pPr>
              <w:spacing w:after="0" w:line="240" w:lineRule="auto"/>
              <w:jc w:val="both"/>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t>- 2018 год – 28607,117 тыс. руб</w:t>
            </w:r>
            <w:r w:rsidR="00042F77">
              <w:rPr>
                <w:rFonts w:ascii="Times New Roman" w:eastAsia="Calibri" w:hAnsi="Times New Roman" w:cs="Times New Roman"/>
                <w:sz w:val="28"/>
                <w:szCs w:val="28"/>
                <w:lang w:eastAsia="en-US"/>
              </w:rPr>
              <w:t>.</w:t>
            </w:r>
            <w:r w:rsidRPr="00C574B0">
              <w:rPr>
                <w:rFonts w:ascii="Times New Roman" w:eastAsia="Calibri" w:hAnsi="Times New Roman" w:cs="Times New Roman"/>
                <w:sz w:val="28"/>
                <w:szCs w:val="28"/>
                <w:lang w:eastAsia="en-US"/>
              </w:rPr>
              <w:t>, в том числе средства областного бюджета – 6047,669 тыс. руб</w:t>
            </w:r>
            <w:r w:rsidR="00042F77">
              <w:rPr>
                <w:rFonts w:ascii="Times New Roman" w:eastAsia="Calibri" w:hAnsi="Times New Roman" w:cs="Times New Roman"/>
                <w:sz w:val="28"/>
                <w:szCs w:val="28"/>
                <w:lang w:eastAsia="en-US"/>
              </w:rPr>
              <w:t>.</w:t>
            </w:r>
            <w:r w:rsidRPr="00C574B0">
              <w:rPr>
                <w:rFonts w:ascii="Times New Roman" w:eastAsia="Calibri" w:hAnsi="Times New Roman" w:cs="Times New Roman"/>
                <w:sz w:val="28"/>
                <w:szCs w:val="28"/>
                <w:lang w:eastAsia="en-US"/>
              </w:rPr>
              <w:t>;</w:t>
            </w:r>
          </w:p>
          <w:p w:rsidR="00C574B0" w:rsidRPr="005912AF" w:rsidRDefault="00C574B0" w:rsidP="00C574B0">
            <w:pPr>
              <w:spacing w:after="0" w:line="240" w:lineRule="auto"/>
              <w:jc w:val="both"/>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t xml:space="preserve">- 2019 год – </w:t>
            </w:r>
            <w:r w:rsidRPr="005912AF">
              <w:rPr>
                <w:rFonts w:ascii="Times New Roman" w:eastAsia="Calibri" w:hAnsi="Times New Roman" w:cs="Times New Roman"/>
                <w:sz w:val="28"/>
                <w:szCs w:val="28"/>
                <w:lang w:eastAsia="en-US"/>
              </w:rPr>
              <w:t>291</w:t>
            </w:r>
            <w:r w:rsidR="005912AF" w:rsidRPr="005912AF">
              <w:rPr>
                <w:rFonts w:ascii="Times New Roman" w:eastAsia="Calibri" w:hAnsi="Times New Roman" w:cs="Times New Roman"/>
                <w:sz w:val="28"/>
                <w:szCs w:val="28"/>
                <w:lang w:eastAsia="en-US"/>
              </w:rPr>
              <w:t>5</w:t>
            </w:r>
            <w:r w:rsidRPr="005912AF">
              <w:rPr>
                <w:rFonts w:ascii="Times New Roman" w:eastAsia="Calibri" w:hAnsi="Times New Roman" w:cs="Times New Roman"/>
                <w:sz w:val="28"/>
                <w:szCs w:val="28"/>
                <w:lang w:eastAsia="en-US"/>
              </w:rPr>
              <w:t>3,117 тыс. руб</w:t>
            </w:r>
            <w:r w:rsidR="00042F77">
              <w:rPr>
                <w:rFonts w:ascii="Times New Roman" w:eastAsia="Calibri" w:hAnsi="Times New Roman" w:cs="Times New Roman"/>
                <w:sz w:val="28"/>
                <w:szCs w:val="28"/>
                <w:lang w:eastAsia="en-US"/>
              </w:rPr>
              <w:t>.</w:t>
            </w:r>
            <w:r w:rsidRPr="005912AF">
              <w:rPr>
                <w:rFonts w:ascii="Times New Roman" w:eastAsia="Calibri" w:hAnsi="Times New Roman" w:cs="Times New Roman"/>
                <w:sz w:val="28"/>
                <w:szCs w:val="28"/>
                <w:lang w:eastAsia="en-US"/>
              </w:rPr>
              <w:t>, в том числе средства областного бюджета – 6047,669 тыс. руб</w:t>
            </w:r>
            <w:r w:rsidR="00042F77">
              <w:rPr>
                <w:rFonts w:ascii="Times New Roman" w:eastAsia="Calibri" w:hAnsi="Times New Roman" w:cs="Times New Roman"/>
                <w:sz w:val="28"/>
                <w:szCs w:val="28"/>
                <w:lang w:eastAsia="en-US"/>
              </w:rPr>
              <w:t>.</w:t>
            </w:r>
            <w:r w:rsidRPr="005912AF">
              <w:rPr>
                <w:rFonts w:ascii="Times New Roman" w:eastAsia="Calibri" w:hAnsi="Times New Roman" w:cs="Times New Roman"/>
                <w:sz w:val="28"/>
                <w:szCs w:val="28"/>
                <w:lang w:eastAsia="en-US"/>
              </w:rPr>
              <w:t>;</w:t>
            </w:r>
          </w:p>
          <w:p w:rsidR="00C574B0" w:rsidRPr="00C574B0" w:rsidRDefault="00C574B0" w:rsidP="00C574B0">
            <w:pPr>
              <w:spacing w:after="0" w:line="240" w:lineRule="auto"/>
              <w:jc w:val="both"/>
              <w:rPr>
                <w:rFonts w:ascii="Times New Roman" w:eastAsia="Calibri" w:hAnsi="Times New Roman" w:cs="Times New Roman"/>
                <w:sz w:val="28"/>
                <w:szCs w:val="28"/>
                <w:lang w:eastAsia="en-US"/>
              </w:rPr>
            </w:pPr>
            <w:r w:rsidRPr="005912AF">
              <w:rPr>
                <w:rFonts w:ascii="Times New Roman" w:eastAsia="Calibri" w:hAnsi="Times New Roman" w:cs="Times New Roman"/>
                <w:sz w:val="28"/>
                <w:szCs w:val="28"/>
                <w:lang w:eastAsia="en-US"/>
              </w:rPr>
              <w:t>- 2020 год – 296</w:t>
            </w:r>
            <w:r w:rsidR="005912AF" w:rsidRPr="005912AF">
              <w:rPr>
                <w:rFonts w:ascii="Times New Roman" w:eastAsia="Calibri" w:hAnsi="Times New Roman" w:cs="Times New Roman"/>
                <w:sz w:val="28"/>
                <w:szCs w:val="28"/>
                <w:lang w:eastAsia="en-US"/>
              </w:rPr>
              <w:t>9</w:t>
            </w:r>
            <w:r w:rsidRPr="005912AF">
              <w:rPr>
                <w:rFonts w:ascii="Times New Roman" w:eastAsia="Calibri" w:hAnsi="Times New Roman" w:cs="Times New Roman"/>
                <w:sz w:val="28"/>
                <w:szCs w:val="28"/>
                <w:lang w:eastAsia="en-US"/>
              </w:rPr>
              <w:t>2,117 тыс. руб</w:t>
            </w:r>
            <w:r w:rsidR="00042F77">
              <w:rPr>
                <w:rFonts w:ascii="Times New Roman" w:eastAsia="Calibri" w:hAnsi="Times New Roman" w:cs="Times New Roman"/>
                <w:sz w:val="28"/>
                <w:szCs w:val="28"/>
                <w:lang w:eastAsia="en-US"/>
              </w:rPr>
              <w:t>.</w:t>
            </w:r>
            <w:r w:rsidRPr="005912AF">
              <w:rPr>
                <w:rFonts w:ascii="Times New Roman" w:eastAsia="Calibri" w:hAnsi="Times New Roman" w:cs="Times New Roman"/>
                <w:sz w:val="28"/>
                <w:szCs w:val="28"/>
                <w:lang w:eastAsia="en-US"/>
              </w:rPr>
              <w:t>, в том числе средства областного</w:t>
            </w:r>
            <w:r w:rsidRPr="00C574B0">
              <w:rPr>
                <w:rFonts w:ascii="Times New Roman" w:eastAsia="Calibri" w:hAnsi="Times New Roman" w:cs="Times New Roman"/>
                <w:sz w:val="28"/>
                <w:szCs w:val="28"/>
                <w:lang w:eastAsia="en-US"/>
              </w:rPr>
              <w:t xml:space="preserve"> бюджета – 6047,669 тыс. руб</w:t>
            </w:r>
            <w:r w:rsidR="00042F77">
              <w:rPr>
                <w:rFonts w:ascii="Times New Roman" w:eastAsia="Calibri" w:hAnsi="Times New Roman" w:cs="Times New Roman"/>
                <w:sz w:val="28"/>
                <w:szCs w:val="28"/>
                <w:lang w:eastAsia="en-US"/>
              </w:rPr>
              <w:t>.</w:t>
            </w:r>
          </w:p>
          <w:p w:rsidR="00C574B0" w:rsidRPr="00C574B0" w:rsidRDefault="00C574B0" w:rsidP="00C574B0">
            <w:pPr>
              <w:spacing w:after="0" w:line="240" w:lineRule="auto"/>
              <w:jc w:val="both"/>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t>Объем финансирования подпрограммы подлежит ежегодному уточнению</w:t>
            </w:r>
            <w:r w:rsidR="005912AF">
              <w:rPr>
                <w:rFonts w:ascii="Times New Roman" w:eastAsia="Calibri" w:hAnsi="Times New Roman" w:cs="Times New Roman"/>
                <w:sz w:val="28"/>
                <w:szCs w:val="28"/>
                <w:lang w:eastAsia="en-US"/>
              </w:rPr>
              <w:t>.</w:t>
            </w:r>
          </w:p>
        </w:tc>
      </w:tr>
    </w:tbl>
    <w:p w:rsidR="00C574B0" w:rsidRPr="00C574B0" w:rsidRDefault="00C574B0" w:rsidP="00C574B0">
      <w:pPr>
        <w:autoSpaceDE w:val="0"/>
        <w:autoSpaceDN w:val="0"/>
        <w:adjustRightInd w:val="0"/>
        <w:spacing w:after="0" w:line="240" w:lineRule="auto"/>
        <w:outlineLvl w:val="0"/>
        <w:rPr>
          <w:rFonts w:ascii="Times New Roman" w:eastAsia="Calibri" w:hAnsi="Times New Roman" w:cs="Times New Roman"/>
          <w:sz w:val="28"/>
          <w:szCs w:val="28"/>
          <w:lang w:eastAsia="en-US"/>
        </w:rPr>
      </w:pPr>
    </w:p>
    <w:p w:rsidR="00C574B0" w:rsidRPr="00C574B0" w:rsidRDefault="00C574B0" w:rsidP="00C574B0">
      <w:pPr>
        <w:autoSpaceDE w:val="0"/>
        <w:autoSpaceDN w:val="0"/>
        <w:adjustRightInd w:val="0"/>
        <w:spacing w:after="0" w:line="240" w:lineRule="auto"/>
        <w:outlineLvl w:val="0"/>
        <w:rPr>
          <w:rFonts w:ascii="Times New Roman" w:eastAsia="Calibri" w:hAnsi="Times New Roman" w:cs="Times New Roman"/>
          <w:sz w:val="28"/>
          <w:szCs w:val="28"/>
          <w:lang w:eastAsia="en-US"/>
        </w:rPr>
      </w:pPr>
    </w:p>
    <w:p w:rsidR="00C574B0" w:rsidRPr="00396A49" w:rsidRDefault="00C574B0" w:rsidP="00C574B0">
      <w:pPr>
        <w:spacing w:after="0" w:line="240" w:lineRule="auto"/>
        <w:jc w:val="center"/>
        <w:rPr>
          <w:rFonts w:ascii="Times New Roman" w:eastAsia="Calibri" w:hAnsi="Times New Roman" w:cs="Times New Roman"/>
          <w:b/>
          <w:sz w:val="28"/>
          <w:szCs w:val="28"/>
          <w:lang w:eastAsia="en-US"/>
        </w:rPr>
      </w:pPr>
      <w:r w:rsidRPr="00396A49">
        <w:rPr>
          <w:rFonts w:ascii="Times New Roman" w:eastAsia="Calibri" w:hAnsi="Times New Roman" w:cs="Times New Roman"/>
          <w:b/>
          <w:sz w:val="28"/>
          <w:szCs w:val="28"/>
          <w:lang w:eastAsia="en-US"/>
        </w:rPr>
        <w:t>1. Общая характеристика социально-экономической сферы реализации подпрограммы</w:t>
      </w:r>
    </w:p>
    <w:p w:rsidR="00C574B0" w:rsidRPr="00396A49" w:rsidRDefault="00C574B0" w:rsidP="00C574B0">
      <w:pPr>
        <w:autoSpaceDE w:val="0"/>
        <w:autoSpaceDN w:val="0"/>
        <w:adjustRightInd w:val="0"/>
        <w:spacing w:after="0" w:line="240" w:lineRule="auto"/>
        <w:outlineLvl w:val="0"/>
        <w:rPr>
          <w:rFonts w:ascii="Times New Roman" w:eastAsia="Calibri" w:hAnsi="Times New Roman" w:cs="Times New Roman"/>
          <w:b/>
          <w:sz w:val="28"/>
          <w:szCs w:val="28"/>
          <w:lang w:eastAsia="en-US"/>
        </w:rPr>
      </w:pPr>
    </w:p>
    <w:p w:rsidR="00C574B0" w:rsidRPr="00C574B0" w:rsidRDefault="00C574B0" w:rsidP="00C574B0">
      <w:pPr>
        <w:autoSpaceDE w:val="0"/>
        <w:autoSpaceDN w:val="0"/>
        <w:adjustRightInd w:val="0"/>
        <w:spacing w:after="0" w:line="240" w:lineRule="auto"/>
        <w:ind w:firstLine="709"/>
        <w:jc w:val="both"/>
        <w:rPr>
          <w:rFonts w:ascii="Times New Roman CYR" w:eastAsia="Calibri" w:hAnsi="Times New Roman CYR" w:cs="Times New Roman CYR"/>
          <w:bCs/>
          <w:sz w:val="28"/>
          <w:szCs w:val="28"/>
        </w:rPr>
      </w:pPr>
      <w:r w:rsidRPr="00C574B0">
        <w:rPr>
          <w:rFonts w:ascii="Times New Roman CYR" w:eastAsia="Calibri" w:hAnsi="Times New Roman CYR" w:cs="Times New Roman CYR"/>
          <w:sz w:val="28"/>
          <w:szCs w:val="28"/>
        </w:rPr>
        <w:t xml:space="preserve">Одной из предоставляемых управлением образования и молодежной политики Администрации города Смоленска муниципальных услуг является </w:t>
      </w:r>
      <w:r w:rsidRPr="00C574B0">
        <w:rPr>
          <w:rFonts w:ascii="Times New Roman CYR" w:eastAsia="Calibri" w:hAnsi="Times New Roman CYR" w:cs="Times New Roman CYR"/>
          <w:bCs/>
          <w:sz w:val="28"/>
          <w:szCs w:val="28"/>
        </w:rPr>
        <w:t xml:space="preserve">организация отдыха детей в каникулярное время. </w:t>
      </w:r>
    </w:p>
    <w:p w:rsidR="00C574B0" w:rsidRPr="00C574B0" w:rsidRDefault="00C574B0" w:rsidP="00C574B0">
      <w:pPr>
        <w:autoSpaceDE w:val="0"/>
        <w:autoSpaceDN w:val="0"/>
        <w:adjustRightInd w:val="0"/>
        <w:spacing w:after="0" w:line="240" w:lineRule="auto"/>
        <w:ind w:firstLine="709"/>
        <w:jc w:val="both"/>
        <w:rPr>
          <w:rFonts w:ascii="Times New Roman CYR" w:eastAsia="Calibri" w:hAnsi="Times New Roman CYR" w:cs="Times New Roman CYR"/>
          <w:sz w:val="28"/>
          <w:szCs w:val="28"/>
          <w:highlight w:val="white"/>
        </w:rPr>
      </w:pPr>
      <w:r w:rsidRPr="00C574B0">
        <w:rPr>
          <w:rFonts w:ascii="Times New Roman CYR" w:eastAsia="Calibri" w:hAnsi="Times New Roman CYR" w:cs="Times New Roman CYR"/>
          <w:sz w:val="28"/>
          <w:szCs w:val="28"/>
          <w:highlight w:val="white"/>
        </w:rPr>
        <w:t>В период оздоровительной кампании на базе общеобразовательных учреждений организована работа лагерей с дневным пребыванием детей, в которых в 2017 году отдохнули 3036 детей (2016 год – 1992 ребенка), из них на весенних каникулах – 994 (2016 год – 174 ребенка), в период летних каникул – 2042 детей (2016 год – 1818 человек).</w:t>
      </w:r>
    </w:p>
    <w:p w:rsidR="00C574B0" w:rsidRPr="00C574B0" w:rsidRDefault="00C574B0" w:rsidP="00C574B0">
      <w:pPr>
        <w:autoSpaceDE w:val="0"/>
        <w:autoSpaceDN w:val="0"/>
        <w:adjustRightInd w:val="0"/>
        <w:spacing w:after="0" w:line="240" w:lineRule="auto"/>
        <w:ind w:firstLine="709"/>
        <w:jc w:val="both"/>
        <w:rPr>
          <w:rFonts w:ascii="Times New Roman CYR" w:eastAsia="Calibri" w:hAnsi="Times New Roman CYR" w:cs="Times New Roman CYR"/>
          <w:sz w:val="28"/>
          <w:szCs w:val="28"/>
          <w:highlight w:val="white"/>
        </w:rPr>
      </w:pPr>
      <w:r w:rsidRPr="00C574B0">
        <w:rPr>
          <w:rFonts w:ascii="Times New Roman CYR" w:eastAsia="Calibri" w:hAnsi="Times New Roman CYR" w:cs="Times New Roman CYR"/>
          <w:sz w:val="28"/>
          <w:szCs w:val="28"/>
          <w:highlight w:val="white"/>
        </w:rPr>
        <w:t xml:space="preserve">На базе учреждений дополнительного образования с целью содержательного досуга, профилактики асоциальных явлений среди несовершеннолетних в каникулярное время работают досуговые площадки. Так, в 2017 году было открыто 29 досуговых площадок, которые посещали 1720 детей (в 2016 году – 51 площадка, 1606 детей). Также используются такие </w:t>
      </w:r>
      <w:proofErr w:type="spellStart"/>
      <w:r w:rsidRPr="00C574B0">
        <w:rPr>
          <w:rFonts w:ascii="Times New Roman CYR" w:eastAsia="Calibri" w:hAnsi="Times New Roman CYR" w:cs="Times New Roman CYR"/>
          <w:sz w:val="28"/>
          <w:szCs w:val="28"/>
          <w:highlight w:val="white"/>
        </w:rPr>
        <w:t>малозатратные</w:t>
      </w:r>
      <w:proofErr w:type="spellEnd"/>
      <w:r w:rsidRPr="00C574B0">
        <w:rPr>
          <w:rFonts w:ascii="Times New Roman CYR" w:eastAsia="Calibri" w:hAnsi="Times New Roman CYR" w:cs="Times New Roman CYR"/>
          <w:sz w:val="28"/>
          <w:szCs w:val="28"/>
          <w:highlight w:val="white"/>
        </w:rPr>
        <w:t xml:space="preserve"> формы работы как походы и сборы. В 2017 году 151 обучающийся учреждений дополнительного образования стал участником однодневных походов. </w:t>
      </w:r>
    </w:p>
    <w:p w:rsidR="00C574B0" w:rsidRPr="00C574B0" w:rsidRDefault="00C574B0" w:rsidP="00C574B0">
      <w:pPr>
        <w:autoSpaceDE w:val="0"/>
        <w:autoSpaceDN w:val="0"/>
        <w:adjustRightInd w:val="0"/>
        <w:spacing w:after="0" w:line="240" w:lineRule="auto"/>
        <w:ind w:firstLine="709"/>
        <w:jc w:val="both"/>
        <w:rPr>
          <w:rFonts w:ascii="Times New Roman CYR" w:eastAsia="Calibri" w:hAnsi="Times New Roman CYR" w:cs="Times New Roman CYR"/>
          <w:sz w:val="28"/>
          <w:szCs w:val="28"/>
          <w:highlight w:val="white"/>
        </w:rPr>
      </w:pPr>
      <w:r w:rsidRPr="00C574B0">
        <w:rPr>
          <w:rFonts w:ascii="Times New Roman CYR" w:eastAsia="Calibri" w:hAnsi="Times New Roman CYR" w:cs="Times New Roman CYR"/>
          <w:sz w:val="28"/>
          <w:szCs w:val="28"/>
          <w:highlight w:val="white"/>
        </w:rPr>
        <w:t>В период летних каникул обеспечивается доступ молодежи на школьные спортивные площадки, пропускная способность которых составляет не менее 10 тысяч человек ежегодно.</w:t>
      </w:r>
    </w:p>
    <w:p w:rsidR="00C574B0" w:rsidRPr="00C574B0" w:rsidRDefault="00C574B0" w:rsidP="00C574B0">
      <w:pPr>
        <w:autoSpaceDE w:val="0"/>
        <w:autoSpaceDN w:val="0"/>
        <w:adjustRightInd w:val="0"/>
        <w:spacing w:after="0" w:line="240" w:lineRule="auto"/>
        <w:ind w:firstLine="709"/>
        <w:jc w:val="both"/>
        <w:rPr>
          <w:rFonts w:ascii="Times New Roman CYR" w:eastAsia="Calibri" w:hAnsi="Times New Roman CYR" w:cs="Times New Roman CYR"/>
          <w:sz w:val="28"/>
          <w:szCs w:val="28"/>
        </w:rPr>
      </w:pPr>
      <w:r w:rsidRPr="00C574B0">
        <w:rPr>
          <w:rFonts w:ascii="Times New Roman CYR" w:eastAsia="Calibri" w:hAnsi="Times New Roman CYR" w:cs="Times New Roman CYR"/>
          <w:sz w:val="28"/>
          <w:szCs w:val="28"/>
          <w:highlight w:val="white"/>
        </w:rPr>
        <w:t xml:space="preserve">С целью организации временной занятости несовершеннолетних создаются трудовые бригады. </w:t>
      </w:r>
      <w:r w:rsidRPr="00C574B0">
        <w:rPr>
          <w:rFonts w:ascii="Times New Roman CYR" w:eastAsia="Calibri" w:hAnsi="Times New Roman CYR" w:cs="Times New Roman CYR"/>
          <w:sz w:val="28"/>
          <w:szCs w:val="28"/>
        </w:rPr>
        <w:t>В 2017 году в трудовых бригадах на базе муниципальных образовательных учреждений города трудились 599 подростков, что на 12% меньше прошлого года (</w:t>
      </w:r>
      <w:r w:rsidRPr="00C574B0">
        <w:rPr>
          <w:rFonts w:ascii="Times New Roman CYR" w:eastAsia="Calibri" w:hAnsi="Times New Roman CYR" w:cs="Times New Roman CYR"/>
          <w:sz w:val="28"/>
          <w:szCs w:val="28"/>
          <w:highlight w:val="white"/>
        </w:rPr>
        <w:t xml:space="preserve">2016 год – </w:t>
      </w:r>
      <w:r w:rsidRPr="00C574B0">
        <w:rPr>
          <w:rFonts w:ascii="Times New Roman CYR" w:eastAsia="Calibri" w:hAnsi="Times New Roman CYR" w:cs="Times New Roman CYR"/>
          <w:sz w:val="28"/>
          <w:szCs w:val="28"/>
        </w:rPr>
        <w:t xml:space="preserve">680) и на 14,4% </w:t>
      </w:r>
      <w:r w:rsidRPr="00C574B0">
        <w:rPr>
          <w:rFonts w:ascii="Times New Roman CYR" w:eastAsia="Calibri" w:hAnsi="Times New Roman CYR" w:cs="Times New Roman CYR"/>
          <w:sz w:val="28"/>
          <w:szCs w:val="28"/>
        </w:rPr>
        <w:lastRenderedPageBreak/>
        <w:t xml:space="preserve">меньше планового показателя. Уменьшение количества трудоустроенных подростков в летний период связано с увеличением в 2017 году минимального </w:t>
      </w:r>
      <w:proofErr w:type="gramStart"/>
      <w:r w:rsidRPr="00C574B0">
        <w:rPr>
          <w:rFonts w:ascii="Times New Roman CYR" w:eastAsia="Calibri" w:hAnsi="Times New Roman CYR" w:cs="Times New Roman CYR"/>
          <w:sz w:val="28"/>
          <w:szCs w:val="28"/>
        </w:rPr>
        <w:t>размера оплаты труда</w:t>
      </w:r>
      <w:proofErr w:type="gramEnd"/>
      <w:r w:rsidRPr="00C574B0">
        <w:rPr>
          <w:rFonts w:ascii="Times New Roman CYR" w:eastAsia="Calibri" w:hAnsi="Times New Roman CYR" w:cs="Times New Roman CYR"/>
          <w:sz w:val="28"/>
          <w:szCs w:val="28"/>
        </w:rPr>
        <w:t>.</w:t>
      </w:r>
    </w:p>
    <w:p w:rsidR="00C574B0" w:rsidRPr="00C574B0" w:rsidRDefault="00C574B0" w:rsidP="00C574B0">
      <w:pPr>
        <w:autoSpaceDE w:val="0"/>
        <w:autoSpaceDN w:val="0"/>
        <w:adjustRightInd w:val="0"/>
        <w:spacing w:after="0" w:line="240" w:lineRule="auto"/>
        <w:ind w:firstLine="709"/>
        <w:jc w:val="both"/>
        <w:rPr>
          <w:rFonts w:ascii="Times New Roman" w:eastAsia="Calibri" w:hAnsi="Times New Roman" w:cs="Times New Roman"/>
          <w:sz w:val="28"/>
          <w:szCs w:val="28"/>
        </w:rPr>
      </w:pPr>
      <w:r w:rsidRPr="00C574B0">
        <w:rPr>
          <w:rFonts w:ascii="Times New Roman CYR" w:eastAsia="Calibri" w:hAnsi="Times New Roman CYR" w:cs="Times New Roman CYR"/>
          <w:sz w:val="28"/>
          <w:szCs w:val="28"/>
        </w:rPr>
        <w:t xml:space="preserve">Ежегодно на базе МБУ </w:t>
      </w:r>
      <w:proofErr w:type="gramStart"/>
      <w:r w:rsidRPr="00C574B0">
        <w:rPr>
          <w:rFonts w:ascii="Times New Roman CYR" w:eastAsia="Calibri" w:hAnsi="Times New Roman CYR" w:cs="Times New Roman CYR"/>
          <w:sz w:val="28"/>
          <w:szCs w:val="28"/>
        </w:rPr>
        <w:t>ДО</w:t>
      </w:r>
      <w:proofErr w:type="gramEnd"/>
      <w:r w:rsidRPr="00C574B0">
        <w:rPr>
          <w:rFonts w:ascii="Times New Roman CYR" w:eastAsia="Calibri" w:hAnsi="Times New Roman CYR" w:cs="Times New Roman CYR"/>
          <w:sz w:val="28"/>
          <w:szCs w:val="28"/>
        </w:rPr>
        <w:t xml:space="preserve"> </w:t>
      </w:r>
      <w:r w:rsidRPr="00C574B0">
        <w:rPr>
          <w:rFonts w:ascii="Times New Roman" w:eastAsia="Calibri" w:hAnsi="Times New Roman" w:cs="Times New Roman"/>
          <w:sz w:val="28"/>
          <w:szCs w:val="28"/>
        </w:rPr>
        <w:t>«</w:t>
      </w:r>
      <w:proofErr w:type="gramStart"/>
      <w:r w:rsidRPr="00C574B0">
        <w:rPr>
          <w:rFonts w:ascii="Times New Roman CYR" w:eastAsia="Calibri" w:hAnsi="Times New Roman CYR" w:cs="Times New Roman CYR"/>
          <w:sz w:val="28"/>
          <w:szCs w:val="28"/>
        </w:rPr>
        <w:t>Детский</w:t>
      </w:r>
      <w:proofErr w:type="gramEnd"/>
      <w:r w:rsidRPr="00C574B0">
        <w:rPr>
          <w:rFonts w:ascii="Times New Roman CYR" w:eastAsia="Calibri" w:hAnsi="Times New Roman CYR" w:cs="Times New Roman CYR"/>
          <w:sz w:val="28"/>
          <w:szCs w:val="28"/>
        </w:rPr>
        <w:t xml:space="preserve"> оздоровительно-образовательный центр</w:t>
      </w:r>
      <w:r w:rsidRPr="00C574B0">
        <w:rPr>
          <w:rFonts w:ascii="Times New Roman" w:eastAsia="Calibri" w:hAnsi="Times New Roman" w:cs="Times New Roman"/>
          <w:sz w:val="28"/>
          <w:szCs w:val="28"/>
        </w:rPr>
        <w:t xml:space="preserve">» (ДОЛ «Салют») </w:t>
      </w:r>
      <w:proofErr w:type="spellStart"/>
      <w:r w:rsidRPr="00C574B0">
        <w:rPr>
          <w:rFonts w:ascii="Times New Roman CYR" w:eastAsia="Calibri" w:hAnsi="Times New Roman CYR" w:cs="Times New Roman CYR"/>
          <w:sz w:val="28"/>
          <w:szCs w:val="28"/>
        </w:rPr>
        <w:t>оздоравливаются</w:t>
      </w:r>
      <w:proofErr w:type="spellEnd"/>
      <w:r w:rsidRPr="00C574B0">
        <w:rPr>
          <w:rFonts w:ascii="Times New Roman CYR" w:eastAsia="Calibri" w:hAnsi="Times New Roman CYR" w:cs="Times New Roman CYR"/>
          <w:sz w:val="28"/>
          <w:szCs w:val="28"/>
        </w:rPr>
        <w:t xml:space="preserve"> 750 детей</w:t>
      </w:r>
      <w:r w:rsidRPr="00C574B0">
        <w:rPr>
          <w:rFonts w:ascii="Times New Roman" w:eastAsia="Calibri" w:hAnsi="Times New Roman" w:cs="Times New Roman"/>
          <w:sz w:val="28"/>
          <w:szCs w:val="28"/>
        </w:rPr>
        <w:t xml:space="preserve">. На протяжении 2-х лет на базе ДОЛ «Салют» ежегодно проходят 5 смен, из них 2 – профильные: для детей, находящихся в трудной жизненной ситуации (2016 год), </w:t>
      </w:r>
      <w:r w:rsidRPr="00C574B0">
        <w:rPr>
          <w:rFonts w:ascii="Times New Roman CYR" w:eastAsia="Calibri" w:hAnsi="Times New Roman CYR" w:cs="Times New Roman CYR"/>
          <w:sz w:val="28"/>
          <w:szCs w:val="28"/>
        </w:rPr>
        <w:t>для членов детского военно-патриотического общественного движения «ЮНАРМИЯ» (2017 год), для одаренных детей (2016, 20</w:t>
      </w:r>
      <w:r w:rsidR="00A220E0">
        <w:rPr>
          <w:rFonts w:ascii="Times New Roman CYR" w:eastAsia="Calibri" w:hAnsi="Times New Roman CYR" w:cs="Times New Roman CYR"/>
          <w:sz w:val="28"/>
          <w:szCs w:val="28"/>
        </w:rPr>
        <w:t>1</w:t>
      </w:r>
      <w:r w:rsidRPr="00C574B0">
        <w:rPr>
          <w:rFonts w:ascii="Times New Roman CYR" w:eastAsia="Calibri" w:hAnsi="Times New Roman CYR" w:cs="Times New Roman CYR"/>
          <w:sz w:val="28"/>
          <w:szCs w:val="28"/>
        </w:rPr>
        <w:t>7 годы).</w:t>
      </w:r>
    </w:p>
    <w:p w:rsidR="00C574B0" w:rsidRPr="00C574B0" w:rsidRDefault="00C574B0" w:rsidP="00C574B0">
      <w:pPr>
        <w:autoSpaceDE w:val="0"/>
        <w:autoSpaceDN w:val="0"/>
        <w:adjustRightInd w:val="0"/>
        <w:spacing w:after="0" w:line="240" w:lineRule="auto"/>
        <w:ind w:firstLine="709"/>
        <w:jc w:val="both"/>
        <w:rPr>
          <w:rFonts w:ascii="Times New Roman CYR" w:eastAsia="Calibri" w:hAnsi="Times New Roman CYR" w:cs="Times New Roman CYR"/>
          <w:sz w:val="28"/>
          <w:szCs w:val="28"/>
        </w:rPr>
      </w:pPr>
      <w:r w:rsidRPr="00C574B0">
        <w:rPr>
          <w:rFonts w:ascii="Times New Roman CYR" w:eastAsia="Calibri" w:hAnsi="Times New Roman CYR" w:cs="Times New Roman CYR"/>
          <w:sz w:val="28"/>
          <w:szCs w:val="28"/>
        </w:rPr>
        <w:t xml:space="preserve">Всего в учреждениях образования города Смоленска в каникулярный период организованным отдыхом и занятостью было охвачено 5506 детей, что на    10 % больше предыдущих лет (2016 год – 5003 ребенка, 2015 год – 3434 ребенка). </w:t>
      </w:r>
    </w:p>
    <w:p w:rsidR="00C574B0" w:rsidRPr="00C574B0" w:rsidRDefault="00C574B0" w:rsidP="00C574B0">
      <w:pPr>
        <w:autoSpaceDE w:val="0"/>
        <w:autoSpaceDN w:val="0"/>
        <w:adjustRightInd w:val="0"/>
        <w:spacing w:after="0" w:line="240" w:lineRule="auto"/>
        <w:ind w:firstLine="709"/>
        <w:jc w:val="both"/>
        <w:rPr>
          <w:rFonts w:ascii="Times New Roman CYR" w:eastAsia="Calibri" w:hAnsi="Times New Roman CYR" w:cs="Times New Roman CYR"/>
          <w:sz w:val="28"/>
          <w:szCs w:val="28"/>
        </w:rPr>
      </w:pPr>
      <w:r w:rsidRPr="00C574B0">
        <w:rPr>
          <w:rFonts w:ascii="Times New Roman CYR" w:eastAsia="Calibri" w:hAnsi="Times New Roman CYR" w:cs="Times New Roman CYR"/>
          <w:sz w:val="28"/>
          <w:szCs w:val="28"/>
        </w:rPr>
        <w:t>Количество детей, охваченных отдыхом и оздоровлением в лагерях с дневным пребыванием детей, в МБУ ДО «ДООЦ», на досуговых площадках в 2017 году составила 6105 человек, что на 19,7% выше показателя оценки эффективности реализации ведомственной целевой программы «Развитие системы образования» на 2017-2019 годы (2016 год – 5100 детей).</w:t>
      </w:r>
    </w:p>
    <w:p w:rsidR="00C574B0" w:rsidRPr="00C574B0" w:rsidRDefault="00C574B0" w:rsidP="00C574B0">
      <w:pPr>
        <w:autoSpaceDE w:val="0"/>
        <w:autoSpaceDN w:val="0"/>
        <w:adjustRightInd w:val="0"/>
        <w:spacing w:after="0" w:line="240" w:lineRule="auto"/>
        <w:ind w:firstLine="709"/>
        <w:jc w:val="both"/>
        <w:rPr>
          <w:rFonts w:ascii="Arial" w:eastAsia="Calibri" w:hAnsi="Arial" w:cs="Arial"/>
          <w:sz w:val="21"/>
          <w:szCs w:val="21"/>
          <w:lang w:eastAsia="en-US"/>
        </w:rPr>
      </w:pPr>
      <w:r w:rsidRPr="00C574B0">
        <w:rPr>
          <w:rFonts w:ascii="Times New Roman CYR" w:eastAsia="Calibri" w:hAnsi="Times New Roman CYR" w:cs="Times New Roman CYR"/>
          <w:bCs/>
          <w:sz w:val="28"/>
          <w:szCs w:val="28"/>
        </w:rPr>
        <w:t>В</w:t>
      </w:r>
      <w:r w:rsidRPr="00C574B0">
        <w:rPr>
          <w:rFonts w:ascii="Times New Roman CYR" w:eastAsia="Calibri" w:hAnsi="Times New Roman CYR" w:cs="Times New Roman CYR"/>
          <w:sz w:val="28"/>
          <w:szCs w:val="28"/>
        </w:rPr>
        <w:t xml:space="preserve"> соответствии с постановлением Администрации города Смоленска от 12.03.2010 № 427-адм управление образования и молодежной политики Администрации города Смоленска является уполномоченным органом Администрации города Смоленска на организацию отдыха детей в загородных детских оздоровительных лагерях, расположенных на территории Российской Федерации, в каникулярное время и получение субсидии.</w:t>
      </w:r>
    </w:p>
    <w:p w:rsidR="00C574B0" w:rsidRPr="00C574B0" w:rsidRDefault="00C574B0" w:rsidP="00C574B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p>
    <w:p w:rsidR="00C574B0" w:rsidRPr="00513BD4" w:rsidRDefault="00C574B0" w:rsidP="00C574B0">
      <w:pPr>
        <w:autoSpaceDE w:val="0"/>
        <w:autoSpaceDN w:val="0"/>
        <w:adjustRightInd w:val="0"/>
        <w:spacing w:after="0" w:line="240" w:lineRule="auto"/>
        <w:jc w:val="center"/>
        <w:outlineLvl w:val="0"/>
        <w:rPr>
          <w:rFonts w:ascii="Times New Roman" w:eastAsia="Calibri" w:hAnsi="Times New Roman" w:cs="Times New Roman"/>
          <w:b/>
          <w:sz w:val="28"/>
          <w:szCs w:val="28"/>
          <w:lang w:eastAsia="en-US"/>
        </w:rPr>
      </w:pPr>
      <w:r w:rsidRPr="00513BD4">
        <w:rPr>
          <w:rFonts w:ascii="Times New Roman" w:eastAsia="Calibri" w:hAnsi="Times New Roman" w:cs="Times New Roman"/>
          <w:b/>
          <w:sz w:val="28"/>
          <w:szCs w:val="28"/>
          <w:lang w:eastAsia="en-US"/>
        </w:rPr>
        <w:t>2. Цель и целевые показатели реализации подпрограммы</w:t>
      </w:r>
    </w:p>
    <w:p w:rsidR="00C574B0" w:rsidRPr="00513BD4" w:rsidRDefault="00C574B0" w:rsidP="00C574B0">
      <w:pPr>
        <w:autoSpaceDE w:val="0"/>
        <w:autoSpaceDN w:val="0"/>
        <w:adjustRightInd w:val="0"/>
        <w:spacing w:after="0" w:line="240" w:lineRule="auto"/>
        <w:jc w:val="both"/>
        <w:rPr>
          <w:rFonts w:ascii="Times New Roman" w:eastAsia="Calibri" w:hAnsi="Times New Roman" w:cs="Times New Roman"/>
          <w:b/>
          <w:sz w:val="28"/>
          <w:szCs w:val="28"/>
          <w:lang w:eastAsia="en-US"/>
        </w:rPr>
      </w:pPr>
    </w:p>
    <w:p w:rsidR="00C574B0" w:rsidRDefault="00C574B0" w:rsidP="00C574B0">
      <w:pPr>
        <w:autoSpaceDE w:val="0"/>
        <w:autoSpaceDN w:val="0"/>
        <w:adjustRightInd w:val="0"/>
        <w:spacing w:after="0" w:line="240" w:lineRule="auto"/>
        <w:ind w:firstLine="709"/>
        <w:jc w:val="both"/>
        <w:rPr>
          <w:rFonts w:ascii="Times New Roman" w:eastAsia="Calibri" w:hAnsi="Times New Roman" w:cs="Times New Roman"/>
          <w:sz w:val="28"/>
          <w:lang w:eastAsia="en-US"/>
        </w:rPr>
      </w:pPr>
      <w:r w:rsidRPr="00C574B0">
        <w:rPr>
          <w:rFonts w:ascii="Times New Roman" w:eastAsia="Calibri" w:hAnsi="Times New Roman" w:cs="Times New Roman"/>
          <w:sz w:val="28"/>
          <w:szCs w:val="28"/>
          <w:lang w:eastAsia="en-US"/>
        </w:rPr>
        <w:t xml:space="preserve">Целью подпрограммы является </w:t>
      </w:r>
      <w:r w:rsidRPr="00C574B0">
        <w:rPr>
          <w:rFonts w:ascii="Times New Roman" w:eastAsia="Calibri" w:hAnsi="Times New Roman" w:cs="Times New Roman"/>
          <w:sz w:val="28"/>
          <w:lang w:eastAsia="en-US"/>
        </w:rPr>
        <w:t>создание условий для полноценного отдыха, оздоровления и временной занятости детей и подростков в каникулярное время.</w:t>
      </w:r>
    </w:p>
    <w:p w:rsidR="00513BD4" w:rsidRPr="00BF08C8" w:rsidRDefault="00513BD4" w:rsidP="00513BD4">
      <w:pPr>
        <w:autoSpaceDE w:val="0"/>
        <w:autoSpaceDN w:val="0"/>
        <w:adjustRightInd w:val="0"/>
        <w:spacing w:after="0" w:line="240" w:lineRule="auto"/>
        <w:ind w:firstLine="709"/>
        <w:jc w:val="both"/>
        <w:rPr>
          <w:rFonts w:ascii="Times New Roman" w:hAnsi="Times New Roman" w:cs="Times New Roman"/>
          <w:sz w:val="28"/>
        </w:rPr>
      </w:pPr>
      <w:r w:rsidRPr="00BF08C8">
        <w:rPr>
          <w:rFonts w:ascii="Times New Roman" w:hAnsi="Times New Roman" w:cs="Times New Roman"/>
          <w:sz w:val="28"/>
        </w:rPr>
        <w:t>Целевые показатели реализации подпрограммы:</w:t>
      </w:r>
    </w:p>
    <w:p w:rsidR="00513BD4" w:rsidRPr="00513BD4" w:rsidRDefault="00513BD4" w:rsidP="00513BD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513BD4">
        <w:rPr>
          <w:rFonts w:ascii="Times New Roman" w:hAnsi="Times New Roman" w:cs="Times New Roman"/>
          <w:sz w:val="28"/>
          <w:szCs w:val="28"/>
        </w:rPr>
        <w:t xml:space="preserve">- </w:t>
      </w:r>
      <w:r w:rsidRPr="00513BD4">
        <w:rPr>
          <w:rFonts w:ascii="Calibri" w:eastAsia="Calibri" w:hAnsi="Calibri" w:cs="Times New Roman"/>
          <w:sz w:val="28"/>
          <w:szCs w:val="28"/>
        </w:rPr>
        <w:t>к</w:t>
      </w:r>
      <w:r w:rsidRPr="00513BD4">
        <w:rPr>
          <w:rFonts w:ascii="Times New Roman" w:eastAsia="Calibri" w:hAnsi="Times New Roman" w:cs="Times New Roman"/>
          <w:sz w:val="28"/>
          <w:szCs w:val="28"/>
        </w:rPr>
        <w:t>оличество детей, охваченных отдыхом и оздоровлением в лагерях с дневным пребыванием детей, расположенных на базе общеобразовательных школ</w:t>
      </w:r>
      <w:r w:rsidRPr="00513BD4">
        <w:rPr>
          <w:rFonts w:ascii="Times New Roman" w:eastAsia="Times New Roman" w:hAnsi="Times New Roman" w:cs="Times New Roman"/>
          <w:sz w:val="28"/>
          <w:szCs w:val="28"/>
        </w:rPr>
        <w:t>:</w:t>
      </w:r>
    </w:p>
    <w:p w:rsidR="00513BD4" w:rsidRPr="00513BD4" w:rsidRDefault="00513BD4" w:rsidP="00513BD4">
      <w:pPr>
        <w:widowControl w:val="0"/>
        <w:autoSpaceDE w:val="0"/>
        <w:autoSpaceDN w:val="0"/>
        <w:spacing w:after="0" w:line="240" w:lineRule="auto"/>
        <w:jc w:val="both"/>
        <w:rPr>
          <w:rFonts w:ascii="Times New Roman" w:hAnsi="Times New Roman" w:cs="Times New Roman"/>
          <w:sz w:val="28"/>
          <w:szCs w:val="28"/>
        </w:rPr>
      </w:pPr>
      <w:r w:rsidRPr="00513BD4">
        <w:rPr>
          <w:rFonts w:ascii="Times New Roman" w:hAnsi="Times New Roman" w:cs="Times New Roman"/>
          <w:sz w:val="28"/>
          <w:szCs w:val="28"/>
        </w:rPr>
        <w:t xml:space="preserve">       - 2017 год – 3036 чел.;</w:t>
      </w:r>
    </w:p>
    <w:p w:rsidR="00513BD4" w:rsidRPr="00513BD4" w:rsidRDefault="00513BD4" w:rsidP="00513BD4">
      <w:pPr>
        <w:pStyle w:val="ConsPlusNonformat"/>
        <w:ind w:firstLine="540"/>
        <w:contextualSpacing/>
        <w:jc w:val="both"/>
        <w:rPr>
          <w:rFonts w:ascii="Times New Roman" w:hAnsi="Times New Roman" w:cs="Times New Roman"/>
          <w:sz w:val="28"/>
          <w:szCs w:val="28"/>
        </w:rPr>
      </w:pPr>
      <w:r w:rsidRPr="00513BD4">
        <w:rPr>
          <w:rFonts w:ascii="Times New Roman" w:hAnsi="Times New Roman" w:cs="Times New Roman"/>
          <w:sz w:val="28"/>
          <w:szCs w:val="28"/>
        </w:rPr>
        <w:t>- 2018 год – 3086чел.;</w:t>
      </w:r>
    </w:p>
    <w:p w:rsidR="00513BD4" w:rsidRPr="00513BD4" w:rsidRDefault="00513BD4" w:rsidP="00513BD4">
      <w:pPr>
        <w:pStyle w:val="ConsPlusNonformat"/>
        <w:ind w:firstLine="540"/>
        <w:contextualSpacing/>
        <w:jc w:val="both"/>
        <w:rPr>
          <w:rFonts w:ascii="Times New Roman" w:hAnsi="Times New Roman" w:cs="Times New Roman"/>
          <w:sz w:val="28"/>
          <w:szCs w:val="28"/>
        </w:rPr>
      </w:pPr>
      <w:r w:rsidRPr="00513BD4">
        <w:rPr>
          <w:rFonts w:ascii="Times New Roman" w:hAnsi="Times New Roman" w:cs="Times New Roman"/>
          <w:sz w:val="28"/>
          <w:szCs w:val="28"/>
        </w:rPr>
        <w:t>- 2019 год – 3136чел.;</w:t>
      </w:r>
    </w:p>
    <w:p w:rsidR="00513BD4" w:rsidRPr="00513BD4" w:rsidRDefault="00513BD4" w:rsidP="00513BD4">
      <w:pPr>
        <w:pStyle w:val="ConsPlusNonformat"/>
        <w:ind w:firstLine="540"/>
        <w:contextualSpacing/>
        <w:jc w:val="both"/>
        <w:rPr>
          <w:rFonts w:ascii="Times New Roman" w:hAnsi="Times New Roman" w:cs="Times New Roman"/>
          <w:sz w:val="28"/>
          <w:szCs w:val="28"/>
        </w:rPr>
      </w:pPr>
      <w:r w:rsidRPr="00513BD4">
        <w:rPr>
          <w:rFonts w:ascii="Times New Roman" w:hAnsi="Times New Roman" w:cs="Times New Roman"/>
          <w:sz w:val="28"/>
          <w:szCs w:val="28"/>
        </w:rPr>
        <w:t>- 2020 год – 3186чел.;</w:t>
      </w:r>
    </w:p>
    <w:p w:rsidR="00513BD4" w:rsidRPr="00513BD4" w:rsidRDefault="00513BD4" w:rsidP="00513BD4">
      <w:pPr>
        <w:pStyle w:val="ConsPlusNonformat"/>
        <w:contextualSpacing/>
        <w:jc w:val="both"/>
        <w:rPr>
          <w:rFonts w:ascii="Times New Roman" w:eastAsia="Calibri" w:hAnsi="Times New Roman" w:cs="Times New Roman"/>
          <w:sz w:val="28"/>
          <w:szCs w:val="28"/>
        </w:rPr>
      </w:pPr>
      <w:r w:rsidRPr="00513BD4">
        <w:rPr>
          <w:rFonts w:ascii="Times New Roman" w:eastAsia="Calibri" w:hAnsi="Times New Roman" w:cs="Times New Roman"/>
          <w:sz w:val="28"/>
          <w:szCs w:val="28"/>
        </w:rPr>
        <w:t>- выполнение плана мероприятий по развитию материально-технической базы ДОЛ «Салют»:</w:t>
      </w:r>
    </w:p>
    <w:p w:rsidR="00513BD4" w:rsidRPr="00513BD4" w:rsidRDefault="00513BD4" w:rsidP="00513BD4">
      <w:pPr>
        <w:pStyle w:val="ConsPlusNonformat"/>
        <w:ind w:firstLine="567"/>
        <w:contextualSpacing/>
        <w:jc w:val="both"/>
        <w:rPr>
          <w:rFonts w:ascii="Times New Roman" w:hAnsi="Times New Roman" w:cs="Times New Roman"/>
          <w:sz w:val="28"/>
          <w:szCs w:val="28"/>
        </w:rPr>
      </w:pPr>
      <w:r w:rsidRPr="00513BD4">
        <w:rPr>
          <w:rFonts w:ascii="Times New Roman" w:hAnsi="Times New Roman" w:cs="Times New Roman"/>
          <w:sz w:val="28"/>
          <w:szCs w:val="28"/>
        </w:rPr>
        <w:t>- 2017 год – да;</w:t>
      </w:r>
    </w:p>
    <w:p w:rsidR="00513BD4" w:rsidRPr="00513BD4" w:rsidRDefault="00513BD4" w:rsidP="00513BD4">
      <w:pPr>
        <w:pStyle w:val="ConsPlusNonformat"/>
        <w:ind w:firstLine="540"/>
        <w:contextualSpacing/>
        <w:jc w:val="both"/>
        <w:rPr>
          <w:rFonts w:ascii="Times New Roman" w:hAnsi="Times New Roman" w:cs="Times New Roman"/>
          <w:sz w:val="28"/>
          <w:szCs w:val="28"/>
        </w:rPr>
      </w:pPr>
      <w:r w:rsidRPr="00513BD4">
        <w:rPr>
          <w:rFonts w:ascii="Times New Roman" w:hAnsi="Times New Roman" w:cs="Times New Roman"/>
          <w:sz w:val="28"/>
          <w:szCs w:val="28"/>
        </w:rPr>
        <w:t xml:space="preserve">- 2018 год </w:t>
      </w:r>
      <w:proofErr w:type="gramStart"/>
      <w:r w:rsidRPr="00513BD4">
        <w:rPr>
          <w:rFonts w:ascii="Times New Roman" w:hAnsi="Times New Roman" w:cs="Times New Roman"/>
          <w:sz w:val="28"/>
          <w:szCs w:val="28"/>
        </w:rPr>
        <w:t>–д</w:t>
      </w:r>
      <w:proofErr w:type="gramEnd"/>
      <w:r w:rsidRPr="00513BD4">
        <w:rPr>
          <w:rFonts w:ascii="Times New Roman" w:hAnsi="Times New Roman" w:cs="Times New Roman"/>
          <w:sz w:val="28"/>
          <w:szCs w:val="28"/>
        </w:rPr>
        <w:t>а;</w:t>
      </w:r>
    </w:p>
    <w:p w:rsidR="00513BD4" w:rsidRPr="00513BD4" w:rsidRDefault="00513BD4" w:rsidP="00513BD4">
      <w:pPr>
        <w:pStyle w:val="ConsPlusNonformat"/>
        <w:ind w:firstLine="540"/>
        <w:contextualSpacing/>
        <w:jc w:val="both"/>
        <w:rPr>
          <w:rFonts w:ascii="Times New Roman" w:hAnsi="Times New Roman" w:cs="Times New Roman"/>
          <w:sz w:val="28"/>
          <w:szCs w:val="28"/>
        </w:rPr>
      </w:pPr>
      <w:r w:rsidRPr="00513BD4">
        <w:rPr>
          <w:rFonts w:ascii="Times New Roman" w:hAnsi="Times New Roman" w:cs="Times New Roman"/>
          <w:sz w:val="28"/>
          <w:szCs w:val="28"/>
        </w:rPr>
        <w:t>- 2019 год – да;</w:t>
      </w:r>
    </w:p>
    <w:p w:rsidR="00513BD4" w:rsidRPr="00513BD4" w:rsidRDefault="00513BD4" w:rsidP="00513BD4">
      <w:pPr>
        <w:pStyle w:val="ConsPlusNonformat"/>
        <w:ind w:firstLine="540"/>
        <w:contextualSpacing/>
        <w:jc w:val="both"/>
        <w:rPr>
          <w:rFonts w:ascii="Times New Roman" w:hAnsi="Times New Roman" w:cs="Times New Roman"/>
          <w:sz w:val="28"/>
          <w:szCs w:val="28"/>
        </w:rPr>
      </w:pPr>
      <w:r w:rsidRPr="00513BD4">
        <w:rPr>
          <w:rFonts w:ascii="Times New Roman" w:hAnsi="Times New Roman" w:cs="Times New Roman"/>
          <w:sz w:val="28"/>
          <w:szCs w:val="28"/>
        </w:rPr>
        <w:t>- 2020 год – да;</w:t>
      </w:r>
    </w:p>
    <w:p w:rsidR="00513BD4" w:rsidRPr="00513BD4" w:rsidRDefault="00513BD4" w:rsidP="00513BD4">
      <w:pPr>
        <w:pStyle w:val="ConsPlusNonformat"/>
        <w:contextualSpacing/>
        <w:jc w:val="both"/>
        <w:rPr>
          <w:rFonts w:ascii="Times New Roman" w:hAnsi="Times New Roman" w:cs="Times New Roman"/>
          <w:sz w:val="28"/>
          <w:szCs w:val="28"/>
        </w:rPr>
      </w:pPr>
      <w:r w:rsidRPr="00513BD4">
        <w:rPr>
          <w:rFonts w:ascii="Times New Roman" w:eastAsia="Calibri" w:hAnsi="Times New Roman" w:cs="Times New Roman"/>
          <w:sz w:val="28"/>
          <w:szCs w:val="28"/>
        </w:rPr>
        <w:lastRenderedPageBreak/>
        <w:t xml:space="preserve">- количество </w:t>
      </w:r>
      <w:r w:rsidR="00A220E0">
        <w:rPr>
          <w:rFonts w:ascii="Times New Roman" w:eastAsia="Calibri" w:hAnsi="Times New Roman" w:cs="Times New Roman"/>
          <w:sz w:val="28"/>
          <w:szCs w:val="28"/>
        </w:rPr>
        <w:t>детей</w:t>
      </w:r>
      <w:r w:rsidRPr="00513BD4">
        <w:rPr>
          <w:rFonts w:ascii="Times New Roman" w:eastAsia="Calibri" w:hAnsi="Times New Roman" w:cs="Times New Roman"/>
          <w:sz w:val="28"/>
          <w:szCs w:val="28"/>
        </w:rPr>
        <w:t>, охваченных временной занятостью в каникулярное время:</w:t>
      </w:r>
    </w:p>
    <w:p w:rsidR="00513BD4" w:rsidRPr="00513BD4" w:rsidRDefault="00513BD4" w:rsidP="00513BD4">
      <w:pPr>
        <w:widowControl w:val="0"/>
        <w:autoSpaceDE w:val="0"/>
        <w:autoSpaceDN w:val="0"/>
        <w:spacing w:after="0" w:line="240" w:lineRule="auto"/>
        <w:ind w:firstLine="567"/>
        <w:jc w:val="both"/>
        <w:rPr>
          <w:rFonts w:ascii="Times New Roman" w:hAnsi="Times New Roman" w:cs="Times New Roman"/>
          <w:sz w:val="28"/>
          <w:szCs w:val="28"/>
        </w:rPr>
      </w:pPr>
      <w:r w:rsidRPr="00513BD4">
        <w:rPr>
          <w:rFonts w:ascii="Times New Roman" w:hAnsi="Times New Roman" w:cs="Times New Roman"/>
          <w:sz w:val="28"/>
          <w:szCs w:val="28"/>
        </w:rPr>
        <w:t>- 2017 год – 599 чел.;</w:t>
      </w:r>
    </w:p>
    <w:p w:rsidR="00513BD4" w:rsidRPr="00513BD4" w:rsidRDefault="00513BD4" w:rsidP="00513BD4">
      <w:pPr>
        <w:pStyle w:val="ConsPlusNonformat"/>
        <w:ind w:firstLine="540"/>
        <w:contextualSpacing/>
        <w:jc w:val="both"/>
        <w:rPr>
          <w:rFonts w:ascii="Times New Roman" w:hAnsi="Times New Roman" w:cs="Times New Roman"/>
          <w:sz w:val="28"/>
          <w:szCs w:val="28"/>
        </w:rPr>
      </w:pPr>
      <w:r w:rsidRPr="00513BD4">
        <w:rPr>
          <w:rFonts w:ascii="Times New Roman" w:hAnsi="Times New Roman" w:cs="Times New Roman"/>
          <w:sz w:val="28"/>
          <w:szCs w:val="28"/>
        </w:rPr>
        <w:t>- 2018 год –600 чел.;</w:t>
      </w:r>
    </w:p>
    <w:p w:rsidR="00513BD4" w:rsidRPr="00513BD4" w:rsidRDefault="00513BD4" w:rsidP="00513BD4">
      <w:pPr>
        <w:pStyle w:val="ConsPlusNonformat"/>
        <w:ind w:firstLine="540"/>
        <w:contextualSpacing/>
        <w:jc w:val="both"/>
        <w:rPr>
          <w:rFonts w:ascii="Times New Roman" w:hAnsi="Times New Roman" w:cs="Times New Roman"/>
          <w:sz w:val="28"/>
          <w:szCs w:val="28"/>
        </w:rPr>
      </w:pPr>
      <w:r w:rsidRPr="00513BD4">
        <w:rPr>
          <w:rFonts w:ascii="Times New Roman" w:hAnsi="Times New Roman" w:cs="Times New Roman"/>
          <w:sz w:val="28"/>
          <w:szCs w:val="28"/>
        </w:rPr>
        <w:t>- 2019 год – 650 чел.;</w:t>
      </w:r>
    </w:p>
    <w:p w:rsidR="00513BD4" w:rsidRPr="00513BD4" w:rsidRDefault="00513BD4" w:rsidP="00513BD4">
      <w:pPr>
        <w:pStyle w:val="ConsPlusNonformat"/>
        <w:ind w:firstLine="540"/>
        <w:contextualSpacing/>
        <w:jc w:val="both"/>
        <w:rPr>
          <w:rFonts w:ascii="Times New Roman" w:hAnsi="Times New Roman" w:cs="Times New Roman"/>
          <w:sz w:val="28"/>
          <w:szCs w:val="28"/>
        </w:rPr>
      </w:pPr>
      <w:r w:rsidRPr="00513BD4">
        <w:rPr>
          <w:rFonts w:ascii="Times New Roman" w:hAnsi="Times New Roman" w:cs="Times New Roman"/>
          <w:sz w:val="28"/>
          <w:szCs w:val="28"/>
        </w:rPr>
        <w:t>- 2020 год – 700 чел.;</w:t>
      </w:r>
    </w:p>
    <w:p w:rsidR="00513BD4" w:rsidRPr="00935A35" w:rsidRDefault="00513BD4" w:rsidP="00513BD4">
      <w:pPr>
        <w:pStyle w:val="ConsPlusNormal"/>
        <w:ind w:firstLine="539"/>
        <w:jc w:val="both"/>
        <w:rPr>
          <w:rFonts w:ascii="Times New Roman" w:hAnsi="Times New Roman" w:cs="Times New Roman"/>
          <w:sz w:val="28"/>
          <w:szCs w:val="28"/>
        </w:rPr>
      </w:pPr>
      <w:r w:rsidRPr="003D24B0">
        <w:rPr>
          <w:rFonts w:ascii="Times New Roman" w:hAnsi="Times New Roman" w:cs="Times New Roman"/>
          <w:sz w:val="28"/>
          <w:szCs w:val="28"/>
        </w:rPr>
        <w:t>Сведения о значениях целевых</w:t>
      </w:r>
      <w:r w:rsidRPr="003D24B0">
        <w:rPr>
          <w:rFonts w:ascii="Times New Roman" w:hAnsi="Times New Roman" w:cs="Times New Roman"/>
          <w:color w:val="000000" w:themeColor="text1"/>
          <w:sz w:val="28"/>
          <w:szCs w:val="28"/>
        </w:rPr>
        <w:t xml:space="preserve"> показателях </w:t>
      </w:r>
      <w:r w:rsidRPr="003D24B0">
        <w:rPr>
          <w:rFonts w:ascii="Times New Roman" w:hAnsi="Times New Roman" w:cs="Times New Roman"/>
          <w:sz w:val="28"/>
          <w:szCs w:val="28"/>
        </w:rPr>
        <w:t>реализации подпрограммы приведены в приложении   № 1 к муниципальной</w:t>
      </w:r>
      <w:r w:rsidRPr="00935A35">
        <w:rPr>
          <w:rFonts w:ascii="Times New Roman" w:hAnsi="Times New Roman" w:cs="Times New Roman"/>
          <w:sz w:val="28"/>
          <w:szCs w:val="28"/>
        </w:rPr>
        <w:t xml:space="preserve"> программе «Развитие системы образования города Смоленска».</w:t>
      </w:r>
    </w:p>
    <w:p w:rsidR="00513BD4" w:rsidRDefault="00513BD4" w:rsidP="00C574B0">
      <w:pPr>
        <w:autoSpaceDE w:val="0"/>
        <w:autoSpaceDN w:val="0"/>
        <w:adjustRightInd w:val="0"/>
        <w:spacing w:after="0" w:line="240" w:lineRule="auto"/>
        <w:jc w:val="center"/>
        <w:outlineLvl w:val="0"/>
        <w:rPr>
          <w:rFonts w:ascii="Times New Roman" w:eastAsia="Calibri" w:hAnsi="Times New Roman" w:cs="Times New Roman"/>
          <w:sz w:val="28"/>
          <w:szCs w:val="28"/>
          <w:lang w:eastAsia="en-US"/>
        </w:rPr>
      </w:pPr>
    </w:p>
    <w:p w:rsidR="00C574B0" w:rsidRPr="004D669F" w:rsidRDefault="00C574B0" w:rsidP="00C574B0">
      <w:pPr>
        <w:autoSpaceDE w:val="0"/>
        <w:autoSpaceDN w:val="0"/>
        <w:adjustRightInd w:val="0"/>
        <w:spacing w:after="0" w:line="240" w:lineRule="auto"/>
        <w:jc w:val="center"/>
        <w:outlineLvl w:val="0"/>
        <w:rPr>
          <w:rFonts w:ascii="Times New Roman" w:eastAsia="Calibri" w:hAnsi="Times New Roman" w:cs="Times New Roman"/>
          <w:b/>
          <w:sz w:val="28"/>
          <w:szCs w:val="28"/>
          <w:lang w:eastAsia="en-US"/>
        </w:rPr>
      </w:pPr>
      <w:r w:rsidRPr="004D669F">
        <w:rPr>
          <w:rFonts w:ascii="Times New Roman" w:eastAsia="Calibri" w:hAnsi="Times New Roman" w:cs="Times New Roman"/>
          <w:b/>
          <w:sz w:val="28"/>
          <w:szCs w:val="28"/>
          <w:lang w:eastAsia="en-US"/>
        </w:rPr>
        <w:t>3. Перечень основных мероприятий подпрограммы</w:t>
      </w:r>
    </w:p>
    <w:p w:rsidR="00C574B0" w:rsidRPr="00C574B0" w:rsidRDefault="00C574B0" w:rsidP="00C574B0">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p>
    <w:p w:rsidR="00C574B0" w:rsidRPr="00C574B0" w:rsidRDefault="00C574B0" w:rsidP="00C574B0">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t xml:space="preserve">Подпрограмма содержит 3 основных мероприятия, направленных на </w:t>
      </w:r>
      <w:r w:rsidRPr="00C574B0">
        <w:rPr>
          <w:rFonts w:ascii="Times New Roman" w:eastAsia="Calibri" w:hAnsi="Times New Roman" w:cs="Times New Roman"/>
          <w:sz w:val="28"/>
          <w:lang w:eastAsia="en-US"/>
        </w:rPr>
        <w:t>создание условий для полноценного отдыха, оздоровления и временной занятости детей и подростков города Смоленска в каникулярное время.</w:t>
      </w:r>
    </w:p>
    <w:p w:rsidR="00C574B0" w:rsidRPr="00C574B0" w:rsidRDefault="00C574B0" w:rsidP="00C574B0">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t>1. Основное мероприятие «Организация работы оздоровительных лагерей с дневным пребыванием на базе общеобразовательных школ».</w:t>
      </w:r>
    </w:p>
    <w:p w:rsidR="00C574B0" w:rsidRPr="00C574B0" w:rsidRDefault="00C574B0" w:rsidP="00C574B0">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proofErr w:type="gramStart"/>
      <w:r w:rsidRPr="00C574B0">
        <w:rPr>
          <w:rFonts w:ascii="Times New Roman" w:eastAsia="Calibri" w:hAnsi="Times New Roman" w:cs="Times New Roman"/>
          <w:sz w:val="28"/>
          <w:szCs w:val="28"/>
          <w:lang w:eastAsia="en-US"/>
        </w:rPr>
        <w:t>В рамках данного основного мероприятия будет осуществляться предоставление муниципальным бюджетным образовательным организациям, реализующим общеобразовательные программы, субсидий на иные цели (на осуществление расходов по питанию детей, находящихся в лагере дневного пребывания, а также будет финансироваться единый показатель наценки, включающий в себя расходы на приготовление пищи и транспортные расходы; на организацию о</w:t>
      </w:r>
      <w:r w:rsidRPr="00C574B0">
        <w:rPr>
          <w:rFonts w:ascii="Times New Roman" w:eastAsia="Calibri" w:hAnsi="Times New Roman" w:cs="Times New Roman"/>
          <w:iCs/>
          <w:sz w:val="28"/>
          <w:szCs w:val="28"/>
          <w:lang w:eastAsia="en-US"/>
        </w:rPr>
        <w:t>здоровления детей из лагерей с дневным пребыванием детей в бассейне.</w:t>
      </w:r>
      <w:proofErr w:type="gramEnd"/>
    </w:p>
    <w:p w:rsidR="00C574B0" w:rsidRPr="00C574B0" w:rsidRDefault="00C574B0" w:rsidP="00C574B0">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t xml:space="preserve">Основное мероприятие направлено на достижение показателя - количество детей, охваченных отдыхом и оздоровлением в лагерях с дневным пребыванием детей, расположенных на базе общеобразовательных школ (базовые значения: в 2017 году – </w:t>
      </w:r>
      <w:r w:rsidRPr="00C574B0">
        <w:rPr>
          <w:rFonts w:ascii="Times New Roman CYR" w:eastAsia="Calibri" w:hAnsi="Times New Roman CYR" w:cs="Times New Roman CYR"/>
          <w:sz w:val="28"/>
          <w:szCs w:val="28"/>
          <w:highlight w:val="white"/>
        </w:rPr>
        <w:t>3036</w:t>
      </w:r>
      <w:r w:rsidRPr="00C574B0">
        <w:rPr>
          <w:rFonts w:ascii="Times New Roman" w:eastAsia="Calibri" w:hAnsi="Times New Roman" w:cs="Times New Roman"/>
          <w:sz w:val="28"/>
          <w:szCs w:val="28"/>
          <w:lang w:eastAsia="en-US"/>
        </w:rPr>
        <w:t xml:space="preserve"> человек, в 2020 году – 3186 человек).</w:t>
      </w:r>
    </w:p>
    <w:p w:rsidR="00C574B0" w:rsidRPr="00C574B0" w:rsidRDefault="00C574B0" w:rsidP="00C574B0">
      <w:pPr>
        <w:spacing w:after="0" w:line="240" w:lineRule="auto"/>
        <w:ind w:firstLine="709"/>
        <w:jc w:val="both"/>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t>2. Основное мероприятие «Организация работы загородных оздоровительных лагерей».</w:t>
      </w:r>
    </w:p>
    <w:p w:rsidR="00C574B0" w:rsidRPr="00C574B0" w:rsidRDefault="00C574B0" w:rsidP="00C574B0">
      <w:pPr>
        <w:spacing w:after="0" w:line="240" w:lineRule="auto"/>
        <w:ind w:firstLine="709"/>
        <w:jc w:val="both"/>
        <w:rPr>
          <w:rFonts w:ascii="Times New Roman" w:eastAsia="Calibri" w:hAnsi="Times New Roman" w:cs="Times New Roman"/>
          <w:sz w:val="28"/>
          <w:szCs w:val="28"/>
          <w:lang w:eastAsia="en-US"/>
        </w:rPr>
      </w:pPr>
      <w:proofErr w:type="gramStart"/>
      <w:r w:rsidRPr="00C574B0">
        <w:rPr>
          <w:rFonts w:ascii="Times New Roman" w:eastAsia="Calibri" w:hAnsi="Times New Roman" w:cs="Times New Roman"/>
          <w:sz w:val="28"/>
          <w:szCs w:val="28"/>
          <w:lang w:eastAsia="en-US"/>
        </w:rPr>
        <w:t xml:space="preserve">В рамках данного основного мероприятия будет осуществляться </w:t>
      </w:r>
      <w:proofErr w:type="spellStart"/>
      <w:r w:rsidRPr="00C574B0">
        <w:rPr>
          <w:rFonts w:ascii="Times New Roman" w:eastAsia="Calibri" w:hAnsi="Times New Roman" w:cs="Times New Roman"/>
          <w:sz w:val="28"/>
          <w:szCs w:val="28"/>
          <w:lang w:eastAsia="en-US"/>
        </w:rPr>
        <w:t>софинансирование</w:t>
      </w:r>
      <w:proofErr w:type="spellEnd"/>
      <w:r w:rsidRPr="00C574B0">
        <w:rPr>
          <w:rFonts w:ascii="Times New Roman" w:eastAsia="Calibri" w:hAnsi="Times New Roman" w:cs="Times New Roman"/>
          <w:sz w:val="28"/>
          <w:szCs w:val="28"/>
          <w:lang w:eastAsia="en-US"/>
        </w:rPr>
        <w:t xml:space="preserve"> расходов, связанных с организацией отдыха детей в загородных детских оздоровительных лагерях, расположенных на территории Российской Федерации, в каникулярное время, при возмещении части затрат родителям (законным представителям), связанных с приобретением путевок для детей в загородные детские оздоровительные лагеря, расположенные на территории Российской Федерации, в каникулярное время, и (или) предоставление субсидии к стоимости путевки</w:t>
      </w:r>
      <w:proofErr w:type="gramEnd"/>
      <w:r w:rsidRPr="00C574B0">
        <w:rPr>
          <w:rFonts w:ascii="Times New Roman" w:eastAsia="Calibri" w:hAnsi="Times New Roman" w:cs="Times New Roman"/>
          <w:sz w:val="28"/>
          <w:szCs w:val="28"/>
          <w:lang w:eastAsia="en-US"/>
        </w:rPr>
        <w:t xml:space="preserve"> загородному детскому оздоровительному лагерю; частичная оплата путевок для одаренных детей, для детей из социально незащищенных семей, оплата путевок для детей сотрудников МБУ ДО «ЦРДМ» (ДОЛ «Салют»); а также приобретение оборудования и инвентаря для МБУ ДО «ЦРДМ» (ДОЛ «Салют»).</w:t>
      </w:r>
    </w:p>
    <w:p w:rsidR="00C574B0" w:rsidRPr="00C574B0" w:rsidRDefault="00C574B0" w:rsidP="00C574B0">
      <w:pPr>
        <w:spacing w:after="0" w:line="240" w:lineRule="auto"/>
        <w:ind w:firstLine="709"/>
        <w:jc w:val="both"/>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lastRenderedPageBreak/>
        <w:t>Основное мероприятие направлено на достижение показателей:</w:t>
      </w:r>
    </w:p>
    <w:p w:rsidR="00C574B0" w:rsidRPr="00C574B0" w:rsidRDefault="00C574B0" w:rsidP="00C574B0">
      <w:pPr>
        <w:spacing w:after="0" w:line="240" w:lineRule="auto"/>
        <w:ind w:firstLine="709"/>
        <w:jc w:val="both"/>
        <w:rPr>
          <w:rFonts w:ascii="Times New Roman" w:eastAsia="Calibri" w:hAnsi="Times New Roman" w:cs="Times New Roman"/>
          <w:sz w:val="28"/>
          <w:szCs w:val="28"/>
          <w:lang w:eastAsia="en-US"/>
        </w:rPr>
      </w:pPr>
      <w:proofErr w:type="gramStart"/>
      <w:r w:rsidRPr="00C574B0">
        <w:rPr>
          <w:rFonts w:ascii="Times New Roman" w:eastAsia="Calibri" w:hAnsi="Times New Roman" w:cs="Times New Roman"/>
          <w:sz w:val="28"/>
          <w:szCs w:val="28"/>
          <w:lang w:eastAsia="en-US"/>
        </w:rPr>
        <w:t>- перечисление денежных средств на лицевые счета муниципальных бюджетных учреждений дополнительного образования города Смоленска, открытые в финансовом органе; организациям, в ведении которых находятся загородные детские оздоровительные лагеря, на расчетные счета, открытые в учреждении Центрального банка Российской Федерации или кредитной организации; на лицевые счета, открытые родителю (законному представителю) в кредитных учреждениях (базовые значения: в 2017 году – да, в 2020 году – да);</w:t>
      </w:r>
      <w:proofErr w:type="gramEnd"/>
    </w:p>
    <w:p w:rsidR="00C574B0" w:rsidRPr="00C574B0" w:rsidRDefault="00C574B0" w:rsidP="00C574B0">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t>- выполнение плана мероприятий по развитию материально-технической базы ДОЛ «Салют» (базовые значения: в 2017 году – да, в 2020 году – да).</w:t>
      </w:r>
    </w:p>
    <w:p w:rsidR="00C574B0" w:rsidRPr="00C574B0" w:rsidRDefault="00C574B0" w:rsidP="00C574B0">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t xml:space="preserve">3. Основное </w:t>
      </w:r>
      <w:r w:rsidR="00683B2B" w:rsidRPr="00C574B0">
        <w:rPr>
          <w:rFonts w:ascii="Times New Roman" w:eastAsia="Calibri" w:hAnsi="Times New Roman" w:cs="Times New Roman"/>
          <w:sz w:val="28"/>
          <w:szCs w:val="28"/>
          <w:lang w:eastAsia="en-US"/>
        </w:rPr>
        <w:t>мероприятие «</w:t>
      </w:r>
      <w:r w:rsidRPr="00C574B0">
        <w:rPr>
          <w:rFonts w:ascii="Times New Roman" w:eastAsia="Calibri" w:hAnsi="Times New Roman" w:cs="Times New Roman"/>
          <w:sz w:val="28"/>
          <w:szCs w:val="28"/>
          <w:lang w:eastAsia="en-US"/>
        </w:rPr>
        <w:t xml:space="preserve">Организация временной занятости </w:t>
      </w:r>
      <w:proofErr w:type="spellStart"/>
      <w:proofErr w:type="gramStart"/>
      <w:r w:rsidRPr="00C574B0">
        <w:rPr>
          <w:rFonts w:ascii="Times New Roman" w:eastAsia="Calibri" w:hAnsi="Times New Roman" w:cs="Times New Roman"/>
          <w:sz w:val="28"/>
          <w:szCs w:val="28"/>
          <w:lang w:eastAsia="en-US"/>
        </w:rPr>
        <w:t>несовер-шеннолетних</w:t>
      </w:r>
      <w:proofErr w:type="spellEnd"/>
      <w:proofErr w:type="gramEnd"/>
      <w:r w:rsidRPr="00C574B0">
        <w:rPr>
          <w:rFonts w:ascii="Times New Roman" w:eastAsia="Calibri" w:hAnsi="Times New Roman" w:cs="Times New Roman"/>
          <w:sz w:val="28"/>
          <w:szCs w:val="28"/>
          <w:lang w:eastAsia="en-US"/>
        </w:rPr>
        <w:t xml:space="preserve"> в каникулярное время»</w:t>
      </w:r>
    </w:p>
    <w:p w:rsidR="00C574B0" w:rsidRPr="00C574B0" w:rsidRDefault="00C574B0" w:rsidP="00C574B0">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t>В рамках данного основного мероприятия будет организована работа трудовых бригад на базе муниципальных бюджетных учреждений города Смоленска.</w:t>
      </w:r>
    </w:p>
    <w:p w:rsidR="00C574B0" w:rsidRPr="00C574B0" w:rsidRDefault="00C574B0" w:rsidP="00C574B0">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t xml:space="preserve">Основное мероприятие направлено на достижение показателя - количество детей, охваченных временной занятостью в каникулярное время (базовые значения: в 2017 году – </w:t>
      </w:r>
      <w:r w:rsidRPr="00C574B0">
        <w:rPr>
          <w:rFonts w:ascii="Times New Roman CYR" w:eastAsia="Calibri" w:hAnsi="Times New Roman CYR" w:cs="Times New Roman CYR"/>
          <w:sz w:val="28"/>
          <w:szCs w:val="28"/>
        </w:rPr>
        <w:t xml:space="preserve">599 </w:t>
      </w:r>
      <w:r w:rsidRPr="00C574B0">
        <w:rPr>
          <w:rFonts w:ascii="Times New Roman" w:eastAsia="Calibri" w:hAnsi="Times New Roman" w:cs="Times New Roman"/>
          <w:sz w:val="28"/>
          <w:szCs w:val="28"/>
          <w:lang w:eastAsia="en-US"/>
        </w:rPr>
        <w:t>человек, в 2020 году – 700 человек).</w:t>
      </w:r>
    </w:p>
    <w:p w:rsidR="00C574B0" w:rsidRPr="00C574B0" w:rsidRDefault="00C574B0" w:rsidP="00C574B0">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p>
    <w:p w:rsidR="00C574B0" w:rsidRPr="002A6AEC" w:rsidRDefault="00C574B0" w:rsidP="00C574B0">
      <w:pPr>
        <w:autoSpaceDE w:val="0"/>
        <w:autoSpaceDN w:val="0"/>
        <w:adjustRightInd w:val="0"/>
        <w:spacing w:after="0" w:line="240" w:lineRule="auto"/>
        <w:jc w:val="center"/>
        <w:outlineLvl w:val="0"/>
        <w:rPr>
          <w:rFonts w:ascii="Times New Roman" w:eastAsia="Calibri" w:hAnsi="Times New Roman" w:cs="Times New Roman"/>
          <w:b/>
          <w:sz w:val="28"/>
          <w:szCs w:val="28"/>
          <w:lang w:eastAsia="en-US"/>
        </w:rPr>
      </w:pPr>
      <w:r w:rsidRPr="002A6AEC">
        <w:rPr>
          <w:rFonts w:ascii="Times New Roman" w:eastAsia="Calibri" w:hAnsi="Times New Roman" w:cs="Times New Roman"/>
          <w:b/>
          <w:sz w:val="28"/>
          <w:szCs w:val="28"/>
          <w:lang w:eastAsia="en-US"/>
        </w:rPr>
        <w:t>4. Обоснование ресурсного обеспечения подпрограммы</w:t>
      </w:r>
    </w:p>
    <w:p w:rsidR="00C574B0" w:rsidRPr="00C574B0" w:rsidRDefault="00C574B0" w:rsidP="00C574B0">
      <w:pPr>
        <w:autoSpaceDE w:val="0"/>
        <w:autoSpaceDN w:val="0"/>
        <w:adjustRightInd w:val="0"/>
        <w:spacing w:after="0" w:line="240" w:lineRule="auto"/>
        <w:jc w:val="center"/>
        <w:outlineLvl w:val="0"/>
        <w:rPr>
          <w:rFonts w:ascii="Times New Roman" w:eastAsia="Calibri" w:hAnsi="Times New Roman" w:cs="Times New Roman"/>
          <w:sz w:val="28"/>
          <w:szCs w:val="28"/>
          <w:lang w:eastAsia="en-US"/>
        </w:rPr>
      </w:pPr>
    </w:p>
    <w:p w:rsidR="00C574B0" w:rsidRPr="00C574B0" w:rsidRDefault="00C574B0" w:rsidP="00C574B0">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t>Ресурсное обеспечение подпрограммы осуществляется за счет средств областного бюджета и бюджета города Смоленска.</w:t>
      </w:r>
    </w:p>
    <w:p w:rsidR="00C574B0" w:rsidRPr="005912AF" w:rsidRDefault="00C574B0" w:rsidP="00C574B0">
      <w:pPr>
        <w:spacing w:after="0" w:line="240" w:lineRule="auto"/>
        <w:ind w:firstLine="709"/>
        <w:jc w:val="both"/>
        <w:rPr>
          <w:rFonts w:ascii="Times New Roman" w:eastAsia="Calibri" w:hAnsi="Times New Roman" w:cs="Times New Roman"/>
          <w:sz w:val="28"/>
          <w:szCs w:val="28"/>
          <w:lang w:eastAsia="en-US"/>
        </w:rPr>
      </w:pPr>
      <w:r w:rsidRPr="00C574B0">
        <w:rPr>
          <w:rFonts w:ascii="Times New Roman" w:eastAsia="Calibri" w:hAnsi="Times New Roman" w:cs="Times New Roman"/>
          <w:sz w:val="28"/>
          <w:szCs w:val="28"/>
          <w:lang w:eastAsia="en-US"/>
        </w:rPr>
        <w:t xml:space="preserve">Общий объем финансирования подпрограммы составляет </w:t>
      </w:r>
      <w:r w:rsidRPr="005912AF">
        <w:rPr>
          <w:rFonts w:ascii="Times New Roman" w:eastAsia="Calibri" w:hAnsi="Times New Roman" w:cs="Times New Roman"/>
          <w:sz w:val="28"/>
          <w:szCs w:val="28"/>
          <w:lang w:eastAsia="en-US"/>
        </w:rPr>
        <w:t>87</w:t>
      </w:r>
      <w:r w:rsidR="00042F77">
        <w:rPr>
          <w:rFonts w:ascii="Times New Roman" w:eastAsia="Calibri" w:hAnsi="Times New Roman" w:cs="Times New Roman"/>
          <w:sz w:val="28"/>
          <w:szCs w:val="28"/>
          <w:lang w:eastAsia="en-US"/>
        </w:rPr>
        <w:t>45</w:t>
      </w:r>
      <w:r w:rsidRPr="005912AF">
        <w:rPr>
          <w:rFonts w:ascii="Times New Roman" w:eastAsia="Calibri" w:hAnsi="Times New Roman" w:cs="Times New Roman"/>
          <w:sz w:val="28"/>
          <w:szCs w:val="28"/>
          <w:lang w:eastAsia="en-US"/>
        </w:rPr>
        <w:t>2,351 тыс. руб</w:t>
      </w:r>
      <w:r w:rsidR="00042F77">
        <w:rPr>
          <w:rFonts w:ascii="Times New Roman" w:eastAsia="Calibri" w:hAnsi="Times New Roman" w:cs="Times New Roman"/>
          <w:sz w:val="28"/>
          <w:szCs w:val="28"/>
          <w:lang w:eastAsia="en-US"/>
        </w:rPr>
        <w:t>.</w:t>
      </w:r>
      <w:r w:rsidRPr="005912AF">
        <w:rPr>
          <w:rFonts w:ascii="Times New Roman" w:eastAsia="Calibri" w:hAnsi="Times New Roman" w:cs="Times New Roman"/>
          <w:sz w:val="28"/>
          <w:szCs w:val="28"/>
          <w:lang w:eastAsia="en-US"/>
        </w:rPr>
        <w:t>, в том числе средства областного бюджета - 18143,007 тыс. руб.</w:t>
      </w:r>
    </w:p>
    <w:p w:rsidR="00C574B0" w:rsidRPr="005912AF" w:rsidRDefault="00C574B0" w:rsidP="00C574B0">
      <w:pPr>
        <w:spacing w:after="0" w:line="240" w:lineRule="auto"/>
        <w:ind w:firstLine="709"/>
        <w:jc w:val="both"/>
        <w:rPr>
          <w:rFonts w:ascii="Times New Roman" w:eastAsia="Calibri" w:hAnsi="Times New Roman" w:cs="Times New Roman"/>
          <w:sz w:val="28"/>
          <w:szCs w:val="28"/>
          <w:lang w:eastAsia="en-US"/>
        </w:rPr>
      </w:pPr>
      <w:r w:rsidRPr="005912AF">
        <w:rPr>
          <w:rFonts w:ascii="Times New Roman" w:eastAsia="Calibri" w:hAnsi="Times New Roman" w:cs="Times New Roman"/>
          <w:sz w:val="28"/>
          <w:szCs w:val="28"/>
          <w:lang w:eastAsia="en-US"/>
        </w:rPr>
        <w:t>По годам реализации:</w:t>
      </w:r>
    </w:p>
    <w:p w:rsidR="00C574B0" w:rsidRPr="005912AF" w:rsidRDefault="00C574B0" w:rsidP="00042F77">
      <w:pPr>
        <w:spacing w:after="0" w:line="240" w:lineRule="auto"/>
        <w:ind w:firstLine="709"/>
        <w:jc w:val="both"/>
        <w:rPr>
          <w:rFonts w:ascii="Times New Roman" w:eastAsia="Calibri" w:hAnsi="Times New Roman" w:cs="Times New Roman"/>
          <w:sz w:val="28"/>
          <w:szCs w:val="28"/>
          <w:lang w:eastAsia="en-US"/>
        </w:rPr>
      </w:pPr>
      <w:r w:rsidRPr="005912AF">
        <w:rPr>
          <w:rFonts w:ascii="Times New Roman" w:eastAsia="Calibri" w:hAnsi="Times New Roman" w:cs="Times New Roman"/>
          <w:sz w:val="28"/>
          <w:szCs w:val="28"/>
          <w:lang w:eastAsia="en-US"/>
        </w:rPr>
        <w:t>- 2018 год – 28607,117 тыс. руб</w:t>
      </w:r>
      <w:r w:rsidR="00042F77">
        <w:rPr>
          <w:rFonts w:ascii="Times New Roman" w:eastAsia="Calibri" w:hAnsi="Times New Roman" w:cs="Times New Roman"/>
          <w:sz w:val="28"/>
          <w:szCs w:val="28"/>
          <w:lang w:eastAsia="en-US"/>
        </w:rPr>
        <w:t>.</w:t>
      </w:r>
      <w:r w:rsidRPr="005912AF">
        <w:rPr>
          <w:rFonts w:ascii="Times New Roman" w:eastAsia="Calibri" w:hAnsi="Times New Roman" w:cs="Times New Roman"/>
          <w:sz w:val="28"/>
          <w:szCs w:val="28"/>
          <w:lang w:eastAsia="en-US"/>
        </w:rPr>
        <w:t>, в том числе средства областного бюджета – 6</w:t>
      </w:r>
      <w:r w:rsidR="000F4E5E">
        <w:rPr>
          <w:rFonts w:ascii="Times New Roman" w:eastAsia="Calibri" w:hAnsi="Times New Roman" w:cs="Times New Roman"/>
          <w:sz w:val="28"/>
          <w:szCs w:val="28"/>
          <w:lang w:eastAsia="en-US"/>
        </w:rPr>
        <w:t xml:space="preserve"> </w:t>
      </w:r>
      <w:r w:rsidRPr="005912AF">
        <w:rPr>
          <w:rFonts w:ascii="Times New Roman" w:eastAsia="Calibri" w:hAnsi="Times New Roman" w:cs="Times New Roman"/>
          <w:sz w:val="28"/>
          <w:szCs w:val="28"/>
          <w:lang w:eastAsia="en-US"/>
        </w:rPr>
        <w:t>047,669 тыс. руб</w:t>
      </w:r>
      <w:r w:rsidR="00042F77">
        <w:rPr>
          <w:rFonts w:ascii="Times New Roman" w:eastAsia="Calibri" w:hAnsi="Times New Roman" w:cs="Times New Roman"/>
          <w:sz w:val="28"/>
          <w:szCs w:val="28"/>
          <w:lang w:eastAsia="en-US"/>
        </w:rPr>
        <w:t>.</w:t>
      </w:r>
      <w:r w:rsidRPr="005912AF">
        <w:rPr>
          <w:rFonts w:ascii="Times New Roman" w:eastAsia="Calibri" w:hAnsi="Times New Roman" w:cs="Times New Roman"/>
          <w:sz w:val="28"/>
          <w:szCs w:val="28"/>
          <w:lang w:eastAsia="en-US"/>
        </w:rPr>
        <w:t>;</w:t>
      </w:r>
    </w:p>
    <w:p w:rsidR="00C574B0" w:rsidRPr="005912AF" w:rsidRDefault="00C574B0" w:rsidP="00042F77">
      <w:pPr>
        <w:spacing w:after="0" w:line="240" w:lineRule="auto"/>
        <w:ind w:firstLine="709"/>
        <w:jc w:val="both"/>
        <w:rPr>
          <w:rFonts w:ascii="Times New Roman" w:eastAsia="Calibri" w:hAnsi="Times New Roman" w:cs="Times New Roman"/>
          <w:sz w:val="28"/>
          <w:szCs w:val="28"/>
          <w:lang w:eastAsia="en-US"/>
        </w:rPr>
      </w:pPr>
      <w:r w:rsidRPr="005912AF">
        <w:rPr>
          <w:rFonts w:ascii="Times New Roman" w:eastAsia="Calibri" w:hAnsi="Times New Roman" w:cs="Times New Roman"/>
          <w:sz w:val="28"/>
          <w:szCs w:val="28"/>
          <w:lang w:eastAsia="en-US"/>
        </w:rPr>
        <w:t>- 2019 год – 291</w:t>
      </w:r>
      <w:r w:rsidR="00042F77">
        <w:rPr>
          <w:rFonts w:ascii="Times New Roman" w:eastAsia="Calibri" w:hAnsi="Times New Roman" w:cs="Times New Roman"/>
          <w:sz w:val="28"/>
          <w:szCs w:val="28"/>
          <w:lang w:eastAsia="en-US"/>
        </w:rPr>
        <w:t>5</w:t>
      </w:r>
      <w:r w:rsidRPr="005912AF">
        <w:rPr>
          <w:rFonts w:ascii="Times New Roman" w:eastAsia="Calibri" w:hAnsi="Times New Roman" w:cs="Times New Roman"/>
          <w:sz w:val="28"/>
          <w:szCs w:val="28"/>
          <w:lang w:eastAsia="en-US"/>
        </w:rPr>
        <w:t>3,117 тыс. руб</w:t>
      </w:r>
      <w:r w:rsidR="00042F77">
        <w:rPr>
          <w:rFonts w:ascii="Times New Roman" w:eastAsia="Calibri" w:hAnsi="Times New Roman" w:cs="Times New Roman"/>
          <w:sz w:val="28"/>
          <w:szCs w:val="28"/>
          <w:lang w:eastAsia="en-US"/>
        </w:rPr>
        <w:t>.</w:t>
      </w:r>
      <w:r w:rsidRPr="005912AF">
        <w:rPr>
          <w:rFonts w:ascii="Times New Roman" w:eastAsia="Calibri" w:hAnsi="Times New Roman" w:cs="Times New Roman"/>
          <w:sz w:val="28"/>
          <w:szCs w:val="28"/>
          <w:lang w:eastAsia="en-US"/>
        </w:rPr>
        <w:t>, в том числе средства областного бюджета – 6</w:t>
      </w:r>
      <w:r w:rsidR="000F4E5E">
        <w:rPr>
          <w:rFonts w:ascii="Times New Roman" w:eastAsia="Calibri" w:hAnsi="Times New Roman" w:cs="Times New Roman"/>
          <w:sz w:val="28"/>
          <w:szCs w:val="28"/>
          <w:lang w:eastAsia="en-US"/>
        </w:rPr>
        <w:t xml:space="preserve"> </w:t>
      </w:r>
      <w:r w:rsidRPr="005912AF">
        <w:rPr>
          <w:rFonts w:ascii="Times New Roman" w:eastAsia="Calibri" w:hAnsi="Times New Roman" w:cs="Times New Roman"/>
          <w:sz w:val="28"/>
          <w:szCs w:val="28"/>
          <w:lang w:eastAsia="en-US"/>
        </w:rPr>
        <w:t>047,669 тыс. рублей;</w:t>
      </w:r>
    </w:p>
    <w:p w:rsidR="00C574B0" w:rsidRPr="005912AF" w:rsidRDefault="00C574B0" w:rsidP="00042F77">
      <w:pPr>
        <w:spacing w:after="0" w:line="240" w:lineRule="auto"/>
        <w:ind w:firstLine="709"/>
        <w:jc w:val="both"/>
        <w:rPr>
          <w:rFonts w:ascii="Times New Roman" w:eastAsia="Calibri" w:hAnsi="Times New Roman" w:cs="Times New Roman"/>
          <w:sz w:val="28"/>
          <w:szCs w:val="28"/>
          <w:lang w:eastAsia="en-US"/>
        </w:rPr>
      </w:pPr>
      <w:r w:rsidRPr="005912AF">
        <w:rPr>
          <w:rFonts w:ascii="Times New Roman" w:eastAsia="Calibri" w:hAnsi="Times New Roman" w:cs="Times New Roman"/>
          <w:sz w:val="28"/>
          <w:szCs w:val="28"/>
          <w:lang w:eastAsia="en-US"/>
        </w:rPr>
        <w:t>- 2020 год – 296</w:t>
      </w:r>
      <w:r w:rsidR="00042F77">
        <w:rPr>
          <w:rFonts w:ascii="Times New Roman" w:eastAsia="Calibri" w:hAnsi="Times New Roman" w:cs="Times New Roman"/>
          <w:sz w:val="28"/>
          <w:szCs w:val="28"/>
          <w:lang w:eastAsia="en-US"/>
        </w:rPr>
        <w:t>9</w:t>
      </w:r>
      <w:r w:rsidRPr="005912AF">
        <w:rPr>
          <w:rFonts w:ascii="Times New Roman" w:eastAsia="Calibri" w:hAnsi="Times New Roman" w:cs="Times New Roman"/>
          <w:sz w:val="28"/>
          <w:szCs w:val="28"/>
          <w:lang w:eastAsia="en-US"/>
        </w:rPr>
        <w:t>2,117 тыс. руб</w:t>
      </w:r>
      <w:r w:rsidR="00042F77">
        <w:rPr>
          <w:rFonts w:ascii="Times New Roman" w:eastAsia="Calibri" w:hAnsi="Times New Roman" w:cs="Times New Roman"/>
          <w:sz w:val="28"/>
          <w:szCs w:val="28"/>
          <w:lang w:eastAsia="en-US"/>
        </w:rPr>
        <w:t>.</w:t>
      </w:r>
      <w:r w:rsidRPr="005912AF">
        <w:rPr>
          <w:rFonts w:ascii="Times New Roman" w:eastAsia="Calibri" w:hAnsi="Times New Roman" w:cs="Times New Roman"/>
          <w:sz w:val="28"/>
          <w:szCs w:val="28"/>
          <w:lang w:eastAsia="en-US"/>
        </w:rPr>
        <w:t xml:space="preserve">, в том числе средства областного бюджета – 6047,669 тыс. </w:t>
      </w:r>
      <w:r w:rsidR="00042F77" w:rsidRPr="005912AF">
        <w:rPr>
          <w:rFonts w:ascii="Times New Roman" w:eastAsia="Calibri" w:hAnsi="Times New Roman" w:cs="Times New Roman"/>
          <w:sz w:val="28"/>
          <w:szCs w:val="28"/>
          <w:lang w:eastAsia="en-US"/>
        </w:rPr>
        <w:t>руб</w:t>
      </w:r>
      <w:r w:rsidR="00042F77">
        <w:rPr>
          <w:rFonts w:ascii="Times New Roman" w:eastAsia="Calibri" w:hAnsi="Times New Roman" w:cs="Times New Roman"/>
          <w:sz w:val="28"/>
          <w:szCs w:val="28"/>
          <w:lang w:eastAsia="en-US"/>
        </w:rPr>
        <w:t>.</w:t>
      </w:r>
    </w:p>
    <w:p w:rsidR="00C574B0" w:rsidRPr="00C574B0" w:rsidRDefault="00C574B0" w:rsidP="00C574B0">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8"/>
          <w:szCs w:val="28"/>
          <w:lang w:eastAsia="en-US"/>
        </w:rPr>
      </w:pPr>
      <w:r w:rsidRPr="00C574B0">
        <w:rPr>
          <w:rFonts w:ascii="Times New Roman" w:eastAsia="Calibri" w:hAnsi="Times New Roman" w:cs="Times New Roman"/>
          <w:sz w:val="28"/>
          <w:szCs w:val="28"/>
          <w:lang w:eastAsia="en-US"/>
        </w:rPr>
        <w:t>Объем финансирования подпрограммы подлежит ежегодному уточнению исходя из реальных возможностей бюджета города Смоленска.</w:t>
      </w:r>
    </w:p>
    <w:p w:rsidR="00B02789" w:rsidRPr="00B02789" w:rsidRDefault="00B02789" w:rsidP="00B02789">
      <w:pPr>
        <w:rPr>
          <w:rFonts w:ascii="Calibri" w:eastAsia="Calibri" w:hAnsi="Calibri" w:cs="Times New Roman"/>
          <w:lang w:eastAsia="en-US"/>
        </w:rPr>
      </w:pPr>
    </w:p>
    <w:p w:rsidR="0002081A" w:rsidRPr="004D669F" w:rsidRDefault="0002081A" w:rsidP="002A6AEC">
      <w:pPr>
        <w:pStyle w:val="a5"/>
        <w:spacing w:after="0" w:line="240" w:lineRule="auto"/>
        <w:jc w:val="center"/>
        <w:rPr>
          <w:rFonts w:ascii="Times New Roman" w:eastAsiaTheme="minorHAnsi" w:hAnsi="Times New Roman" w:cs="Times New Roman"/>
          <w:b/>
          <w:sz w:val="28"/>
          <w:szCs w:val="28"/>
          <w:lang w:eastAsia="en-US"/>
        </w:rPr>
      </w:pPr>
      <w:r w:rsidRPr="004D669F">
        <w:rPr>
          <w:rFonts w:ascii="Times New Roman" w:eastAsiaTheme="minorHAnsi" w:hAnsi="Times New Roman" w:cs="Times New Roman"/>
          <w:b/>
          <w:sz w:val="28"/>
          <w:szCs w:val="28"/>
          <w:lang w:eastAsia="en-US"/>
        </w:rPr>
        <w:t>Обеспечивающая подпрограмма</w:t>
      </w:r>
    </w:p>
    <w:p w:rsidR="0002081A" w:rsidRPr="004D669F" w:rsidRDefault="0002081A" w:rsidP="0002081A">
      <w:pPr>
        <w:spacing w:after="0" w:line="240" w:lineRule="auto"/>
        <w:rPr>
          <w:rFonts w:ascii="Times New Roman" w:eastAsiaTheme="minorHAnsi" w:hAnsi="Times New Roman" w:cs="Times New Roman"/>
          <w:b/>
          <w:sz w:val="28"/>
          <w:szCs w:val="28"/>
          <w:lang w:eastAsia="en-US"/>
        </w:rPr>
      </w:pPr>
    </w:p>
    <w:p w:rsidR="0002081A" w:rsidRDefault="0002081A" w:rsidP="0002081A">
      <w:pPr>
        <w:spacing w:after="0" w:line="240" w:lineRule="auto"/>
        <w:jc w:val="both"/>
        <w:rPr>
          <w:rFonts w:ascii="Times New Roman" w:eastAsiaTheme="minorHAnsi" w:hAnsi="Times New Roman" w:cs="Times New Roman"/>
          <w:sz w:val="28"/>
          <w:szCs w:val="28"/>
          <w:lang w:eastAsia="en-US"/>
        </w:rPr>
      </w:pPr>
      <w:r w:rsidRPr="002F27B3">
        <w:rPr>
          <w:rFonts w:ascii="Times New Roman" w:eastAsiaTheme="minorHAnsi" w:hAnsi="Times New Roman" w:cs="Times New Roman"/>
          <w:sz w:val="28"/>
          <w:szCs w:val="28"/>
          <w:lang w:eastAsia="en-US"/>
        </w:rPr>
        <w:t xml:space="preserve">          Целью </w:t>
      </w:r>
      <w:r w:rsidR="004D669F">
        <w:rPr>
          <w:rFonts w:ascii="Times New Roman" w:eastAsiaTheme="minorHAnsi" w:hAnsi="Times New Roman" w:cs="Times New Roman"/>
          <w:sz w:val="28"/>
          <w:szCs w:val="28"/>
          <w:lang w:eastAsia="en-US"/>
        </w:rPr>
        <w:t>о</w:t>
      </w:r>
      <w:r w:rsidRPr="002F27B3">
        <w:rPr>
          <w:rFonts w:ascii="Times New Roman" w:eastAsiaTheme="minorHAnsi" w:hAnsi="Times New Roman" w:cs="Times New Roman"/>
          <w:sz w:val="28"/>
          <w:szCs w:val="28"/>
          <w:lang w:eastAsia="en-US"/>
        </w:rPr>
        <w:t>беспечивающ</w:t>
      </w:r>
      <w:r w:rsidR="004D669F">
        <w:rPr>
          <w:rFonts w:ascii="Times New Roman" w:eastAsiaTheme="minorHAnsi" w:hAnsi="Times New Roman" w:cs="Times New Roman"/>
          <w:sz w:val="28"/>
          <w:szCs w:val="28"/>
          <w:lang w:eastAsia="en-US"/>
        </w:rPr>
        <w:t>ей</w:t>
      </w:r>
      <w:r w:rsidRPr="002F27B3">
        <w:rPr>
          <w:rFonts w:ascii="Times New Roman" w:eastAsiaTheme="minorHAnsi" w:hAnsi="Times New Roman" w:cs="Times New Roman"/>
          <w:sz w:val="28"/>
          <w:szCs w:val="28"/>
          <w:lang w:eastAsia="en-US"/>
        </w:rPr>
        <w:t xml:space="preserve"> подпрограмм</w:t>
      </w:r>
      <w:r w:rsidR="004D669F">
        <w:rPr>
          <w:rFonts w:ascii="Times New Roman" w:eastAsiaTheme="minorHAnsi" w:hAnsi="Times New Roman" w:cs="Times New Roman"/>
          <w:sz w:val="28"/>
          <w:szCs w:val="28"/>
          <w:lang w:eastAsia="en-US"/>
        </w:rPr>
        <w:t>ы</w:t>
      </w:r>
      <w:r w:rsidRPr="002F27B3">
        <w:rPr>
          <w:rFonts w:ascii="Times New Roman" w:eastAsiaTheme="minorHAnsi" w:hAnsi="Times New Roman" w:cs="Times New Roman"/>
          <w:sz w:val="28"/>
          <w:szCs w:val="28"/>
          <w:lang w:eastAsia="en-US"/>
        </w:rPr>
        <w:t xml:space="preserve"> является обеспечение эффективного управления функционированием и развитием системы образования в городе Смоленске.</w:t>
      </w:r>
    </w:p>
    <w:p w:rsidR="004D669F" w:rsidRDefault="004D669F" w:rsidP="0002081A">
      <w:pPr>
        <w:spacing w:after="0" w:line="240" w:lineRule="auto"/>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Основными </w:t>
      </w:r>
      <w:r w:rsidR="00A220E0">
        <w:rPr>
          <w:rFonts w:ascii="Times New Roman" w:eastAsiaTheme="minorHAnsi" w:hAnsi="Times New Roman" w:cs="Times New Roman"/>
          <w:sz w:val="28"/>
          <w:szCs w:val="28"/>
          <w:lang w:eastAsia="en-US"/>
        </w:rPr>
        <w:t>мероприятиями</w:t>
      </w:r>
      <w:r>
        <w:rPr>
          <w:rFonts w:ascii="Times New Roman" w:eastAsiaTheme="minorHAnsi" w:hAnsi="Times New Roman" w:cs="Times New Roman"/>
          <w:sz w:val="28"/>
          <w:szCs w:val="28"/>
          <w:lang w:eastAsia="en-US"/>
        </w:rPr>
        <w:t xml:space="preserve"> обеспечивающей </w:t>
      </w:r>
      <w:proofErr w:type="spellStart"/>
      <w:r>
        <w:rPr>
          <w:rFonts w:ascii="Times New Roman" w:eastAsiaTheme="minorHAnsi" w:hAnsi="Times New Roman" w:cs="Times New Roman"/>
          <w:sz w:val="28"/>
          <w:szCs w:val="28"/>
          <w:lang w:eastAsia="en-US"/>
        </w:rPr>
        <w:t>подпрограмы</w:t>
      </w:r>
      <w:proofErr w:type="spellEnd"/>
      <w:r>
        <w:rPr>
          <w:rFonts w:ascii="Times New Roman" w:eastAsiaTheme="minorHAnsi" w:hAnsi="Times New Roman" w:cs="Times New Roman"/>
          <w:sz w:val="28"/>
          <w:szCs w:val="28"/>
          <w:lang w:eastAsia="en-US"/>
        </w:rPr>
        <w:t xml:space="preserve"> являются:</w:t>
      </w:r>
    </w:p>
    <w:p w:rsidR="004D669F" w:rsidRDefault="004D669F" w:rsidP="0002081A">
      <w:pPr>
        <w:spacing w:after="0" w:line="240" w:lineRule="auto"/>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 xml:space="preserve">- организационное обеспечение деятельности </w:t>
      </w:r>
      <w:r w:rsidR="000E0F94">
        <w:rPr>
          <w:rFonts w:ascii="Times New Roman" w:eastAsiaTheme="minorHAnsi" w:hAnsi="Times New Roman" w:cs="Times New Roman"/>
          <w:sz w:val="28"/>
          <w:szCs w:val="28"/>
          <w:lang w:eastAsia="en-US"/>
        </w:rPr>
        <w:t xml:space="preserve">администратора программы </w:t>
      </w:r>
      <w:r>
        <w:rPr>
          <w:rFonts w:ascii="Times New Roman" w:eastAsiaTheme="minorHAnsi" w:hAnsi="Times New Roman" w:cs="Times New Roman"/>
          <w:sz w:val="28"/>
          <w:szCs w:val="28"/>
          <w:lang w:eastAsia="en-US"/>
        </w:rPr>
        <w:t>по вопросам перспективного планирования работы, организации делопроизводства, документарного обеспечения и архивного хранения, осуществлени</w:t>
      </w:r>
      <w:r w:rsidR="000E0F94">
        <w:rPr>
          <w:rFonts w:ascii="Times New Roman" w:eastAsiaTheme="minorHAnsi" w:hAnsi="Times New Roman" w:cs="Times New Roman"/>
          <w:sz w:val="28"/>
          <w:szCs w:val="28"/>
          <w:lang w:eastAsia="en-US"/>
        </w:rPr>
        <w:t>я</w:t>
      </w:r>
      <w:r>
        <w:rPr>
          <w:rFonts w:ascii="Times New Roman" w:eastAsiaTheme="minorHAnsi" w:hAnsi="Times New Roman" w:cs="Times New Roman"/>
          <w:sz w:val="28"/>
          <w:szCs w:val="28"/>
          <w:lang w:eastAsia="en-US"/>
        </w:rPr>
        <w:t xml:space="preserve"> </w:t>
      </w:r>
      <w:proofErr w:type="gramStart"/>
      <w:r>
        <w:rPr>
          <w:rFonts w:ascii="Times New Roman" w:eastAsiaTheme="minorHAnsi" w:hAnsi="Times New Roman" w:cs="Times New Roman"/>
          <w:sz w:val="28"/>
          <w:szCs w:val="28"/>
          <w:lang w:eastAsia="en-US"/>
        </w:rPr>
        <w:t>контроля за</w:t>
      </w:r>
      <w:proofErr w:type="gramEnd"/>
      <w:r>
        <w:rPr>
          <w:rFonts w:ascii="Times New Roman" w:eastAsiaTheme="minorHAnsi" w:hAnsi="Times New Roman" w:cs="Times New Roman"/>
          <w:sz w:val="28"/>
          <w:szCs w:val="28"/>
          <w:lang w:eastAsia="en-US"/>
        </w:rPr>
        <w:t xml:space="preserve"> выполнением распоряжений и постановлений Администрации города Смоленска;</w:t>
      </w:r>
    </w:p>
    <w:p w:rsidR="004D669F" w:rsidRPr="002F27B3" w:rsidRDefault="004D669F" w:rsidP="0002081A">
      <w:pPr>
        <w:spacing w:after="0" w:line="240" w:lineRule="auto"/>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материально-техническое обеспечение деятельности </w:t>
      </w:r>
      <w:r w:rsidR="000E0F94">
        <w:rPr>
          <w:rFonts w:ascii="Times New Roman" w:eastAsiaTheme="minorHAnsi" w:hAnsi="Times New Roman" w:cs="Times New Roman"/>
          <w:sz w:val="28"/>
          <w:szCs w:val="28"/>
          <w:lang w:eastAsia="en-US"/>
        </w:rPr>
        <w:t>управления обр</w:t>
      </w:r>
      <w:r w:rsidR="00DB3640">
        <w:rPr>
          <w:rFonts w:ascii="Times New Roman" w:eastAsiaTheme="minorHAnsi" w:hAnsi="Times New Roman" w:cs="Times New Roman"/>
          <w:sz w:val="28"/>
          <w:szCs w:val="28"/>
          <w:lang w:eastAsia="en-US"/>
        </w:rPr>
        <w:t xml:space="preserve">азования и молодежной политики </w:t>
      </w:r>
      <w:r>
        <w:rPr>
          <w:rFonts w:ascii="Times New Roman" w:eastAsiaTheme="minorHAnsi" w:hAnsi="Times New Roman" w:cs="Times New Roman"/>
          <w:sz w:val="28"/>
          <w:szCs w:val="28"/>
          <w:lang w:eastAsia="en-US"/>
        </w:rPr>
        <w:t xml:space="preserve">в соответствии с </w:t>
      </w:r>
      <w:proofErr w:type="spellStart"/>
      <w:r>
        <w:rPr>
          <w:rFonts w:ascii="Times New Roman" w:eastAsiaTheme="minorHAnsi" w:hAnsi="Times New Roman" w:cs="Times New Roman"/>
          <w:sz w:val="28"/>
          <w:szCs w:val="28"/>
          <w:lang w:eastAsia="en-US"/>
        </w:rPr>
        <w:t>потребнотью</w:t>
      </w:r>
      <w:proofErr w:type="spellEnd"/>
      <w:r w:rsidR="000E0F94">
        <w:rPr>
          <w:rFonts w:ascii="Times New Roman" w:eastAsiaTheme="minorHAnsi" w:hAnsi="Times New Roman" w:cs="Times New Roman"/>
          <w:sz w:val="28"/>
          <w:szCs w:val="28"/>
          <w:lang w:eastAsia="en-US"/>
        </w:rPr>
        <w:t>, заявленной в установленном нормативными документами порядке.</w:t>
      </w:r>
    </w:p>
    <w:p w:rsidR="0002081A" w:rsidRDefault="0002081A" w:rsidP="0002081A">
      <w:pPr>
        <w:spacing w:after="0" w:line="240" w:lineRule="auto"/>
        <w:jc w:val="both"/>
        <w:rPr>
          <w:rFonts w:ascii="Times New Roman" w:eastAsiaTheme="minorHAnsi" w:hAnsi="Times New Roman" w:cs="Times New Roman"/>
          <w:sz w:val="28"/>
          <w:szCs w:val="28"/>
          <w:lang w:eastAsia="en-US"/>
        </w:rPr>
      </w:pPr>
      <w:r w:rsidRPr="002F27B3">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Финансовое</w:t>
      </w:r>
      <w:r w:rsidRPr="002F27B3">
        <w:rPr>
          <w:rFonts w:ascii="Times New Roman" w:eastAsiaTheme="minorHAnsi" w:hAnsi="Times New Roman" w:cs="Times New Roman"/>
          <w:sz w:val="28"/>
          <w:szCs w:val="28"/>
          <w:lang w:eastAsia="en-US"/>
        </w:rPr>
        <w:t xml:space="preserve"> обеспечение реализации обеспечивающей подпрограммы осуществляется за счет</w:t>
      </w:r>
      <w:r w:rsidRPr="002F27B3">
        <w:rPr>
          <w:rFonts w:ascii="Times New Roman" w:eastAsiaTheme="minorHAnsi" w:hAnsi="Times New Roman" w:cs="Times New Roman"/>
          <w:sz w:val="28"/>
          <w:szCs w:val="28"/>
          <w:lang w:eastAsia="en-US"/>
        </w:rPr>
        <w:tab/>
        <w:t xml:space="preserve">средств бюджета города Смоленска. </w:t>
      </w:r>
    </w:p>
    <w:p w:rsidR="0002081A" w:rsidRPr="00A131C4" w:rsidRDefault="0002081A" w:rsidP="0002081A">
      <w:pPr>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Общий объем финансового обеспечения администратора программы </w:t>
      </w:r>
      <w:r>
        <w:rPr>
          <w:rFonts w:ascii="Times New Roman" w:eastAsiaTheme="minorHAnsi" w:hAnsi="Times New Roman"/>
          <w:color w:val="000000" w:themeColor="text1"/>
          <w:sz w:val="28"/>
          <w:szCs w:val="28"/>
        </w:rPr>
        <w:t xml:space="preserve">составляет  </w:t>
      </w:r>
      <w:r w:rsidR="00DB3640">
        <w:rPr>
          <w:rFonts w:ascii="Times New Roman" w:hAnsi="Times New Roman" w:cs="Times New Roman"/>
          <w:color w:val="000000" w:themeColor="text1"/>
          <w:sz w:val="28"/>
          <w:szCs w:val="28"/>
        </w:rPr>
        <w:t>5257,154</w:t>
      </w:r>
      <w:r w:rsidRPr="00A131C4">
        <w:rPr>
          <w:rFonts w:ascii="Times New Roman" w:hAnsi="Times New Roman" w:cs="Times New Roman"/>
          <w:color w:val="000000" w:themeColor="text1"/>
          <w:sz w:val="28"/>
          <w:szCs w:val="28"/>
        </w:rPr>
        <w:t xml:space="preserve"> тыс. руб.</w:t>
      </w:r>
      <w:r>
        <w:rPr>
          <w:rFonts w:ascii="Times New Roman" w:hAnsi="Times New Roman" w:cs="Times New Roman"/>
          <w:color w:val="000000" w:themeColor="text1"/>
          <w:sz w:val="28"/>
          <w:szCs w:val="28"/>
        </w:rPr>
        <w:t xml:space="preserve"> </w:t>
      </w:r>
      <w:r w:rsidRPr="00A131C4">
        <w:rPr>
          <w:rFonts w:ascii="Times New Roman" w:hAnsi="Times New Roman" w:cs="Times New Roman"/>
          <w:color w:val="000000" w:themeColor="text1"/>
          <w:sz w:val="28"/>
          <w:szCs w:val="28"/>
        </w:rPr>
        <w:t xml:space="preserve">По годам реализации: </w:t>
      </w:r>
    </w:p>
    <w:p w:rsidR="0002081A" w:rsidRPr="00A131C4" w:rsidRDefault="0002081A" w:rsidP="0002081A">
      <w:pPr>
        <w:spacing w:after="0" w:line="240" w:lineRule="auto"/>
        <w:ind w:firstLine="709"/>
        <w:jc w:val="both"/>
        <w:rPr>
          <w:rFonts w:ascii="Times New Roman" w:eastAsiaTheme="minorHAnsi" w:hAnsi="Times New Roman" w:cs="Times New Roman"/>
          <w:color w:val="000000" w:themeColor="text1"/>
          <w:sz w:val="28"/>
          <w:szCs w:val="28"/>
          <w:lang w:eastAsia="en-US"/>
        </w:rPr>
      </w:pPr>
      <w:r w:rsidRPr="00A131C4">
        <w:rPr>
          <w:rFonts w:ascii="Times New Roman" w:eastAsiaTheme="minorHAnsi" w:hAnsi="Times New Roman" w:cs="Times New Roman"/>
          <w:color w:val="000000" w:themeColor="text1"/>
          <w:sz w:val="28"/>
          <w:szCs w:val="28"/>
          <w:lang w:eastAsia="en-US"/>
        </w:rPr>
        <w:t>- 2018 год –</w:t>
      </w:r>
      <w:r w:rsidRPr="00A131C4">
        <w:rPr>
          <w:rFonts w:ascii="Times New Roman" w:hAnsi="Times New Roman"/>
          <w:color w:val="000000" w:themeColor="text1"/>
          <w:sz w:val="28"/>
          <w:szCs w:val="28"/>
        </w:rPr>
        <w:t xml:space="preserve">61900, 677 </w:t>
      </w:r>
      <w:r w:rsidRPr="00A131C4">
        <w:rPr>
          <w:rFonts w:ascii="Times New Roman" w:eastAsiaTheme="minorHAnsi" w:hAnsi="Times New Roman" w:cs="Times New Roman"/>
          <w:color w:val="000000" w:themeColor="text1"/>
          <w:sz w:val="28"/>
          <w:szCs w:val="28"/>
          <w:lang w:eastAsia="en-US"/>
        </w:rPr>
        <w:t>тыс. руб.;</w:t>
      </w:r>
    </w:p>
    <w:p w:rsidR="0002081A" w:rsidRPr="00A131C4" w:rsidRDefault="0002081A" w:rsidP="0002081A">
      <w:pPr>
        <w:spacing w:after="0" w:line="240" w:lineRule="auto"/>
        <w:ind w:firstLine="709"/>
        <w:jc w:val="both"/>
        <w:rPr>
          <w:rFonts w:ascii="Times New Roman" w:eastAsiaTheme="minorHAnsi" w:hAnsi="Times New Roman" w:cs="Times New Roman"/>
          <w:color w:val="000000" w:themeColor="text1"/>
          <w:sz w:val="28"/>
          <w:szCs w:val="28"/>
          <w:lang w:eastAsia="en-US"/>
        </w:rPr>
      </w:pPr>
      <w:r w:rsidRPr="00A131C4">
        <w:rPr>
          <w:rFonts w:ascii="Times New Roman" w:eastAsiaTheme="minorHAnsi" w:hAnsi="Times New Roman" w:cs="Times New Roman"/>
          <w:color w:val="000000" w:themeColor="text1"/>
          <w:sz w:val="28"/>
          <w:szCs w:val="28"/>
          <w:lang w:eastAsia="en-US"/>
        </w:rPr>
        <w:t>- 2019 год –</w:t>
      </w:r>
      <w:r w:rsidRPr="00A131C4">
        <w:rPr>
          <w:rFonts w:ascii="Times New Roman" w:hAnsi="Times New Roman"/>
          <w:color w:val="000000" w:themeColor="text1"/>
          <w:sz w:val="28"/>
          <w:szCs w:val="28"/>
        </w:rPr>
        <w:t>61935,</w:t>
      </w:r>
      <w:r>
        <w:rPr>
          <w:rFonts w:ascii="Times New Roman" w:hAnsi="Times New Roman"/>
          <w:color w:val="000000" w:themeColor="text1"/>
          <w:sz w:val="28"/>
          <w:szCs w:val="28"/>
        </w:rPr>
        <w:t xml:space="preserve"> </w:t>
      </w:r>
      <w:r w:rsidRPr="00A131C4">
        <w:rPr>
          <w:rFonts w:ascii="Times New Roman" w:hAnsi="Times New Roman"/>
          <w:color w:val="000000" w:themeColor="text1"/>
          <w:sz w:val="28"/>
          <w:szCs w:val="28"/>
        </w:rPr>
        <w:t xml:space="preserve">343 </w:t>
      </w:r>
      <w:r w:rsidRPr="00A131C4">
        <w:rPr>
          <w:rFonts w:ascii="Times New Roman" w:eastAsiaTheme="minorHAnsi" w:hAnsi="Times New Roman" w:cs="Times New Roman"/>
          <w:color w:val="000000" w:themeColor="text1"/>
          <w:sz w:val="28"/>
          <w:szCs w:val="28"/>
          <w:lang w:eastAsia="en-US"/>
        </w:rPr>
        <w:t>тыс. руб.;</w:t>
      </w:r>
    </w:p>
    <w:p w:rsidR="0002081A" w:rsidRPr="00A131C4" w:rsidRDefault="0002081A" w:rsidP="0002081A">
      <w:pPr>
        <w:spacing w:after="0" w:line="240" w:lineRule="auto"/>
        <w:ind w:firstLine="709"/>
        <w:jc w:val="both"/>
        <w:rPr>
          <w:rFonts w:ascii="Times New Roman" w:eastAsiaTheme="minorHAnsi" w:hAnsi="Times New Roman" w:cs="Times New Roman"/>
          <w:sz w:val="28"/>
          <w:szCs w:val="28"/>
          <w:lang w:eastAsia="en-US"/>
        </w:rPr>
      </w:pPr>
      <w:r w:rsidRPr="00A131C4">
        <w:rPr>
          <w:rFonts w:ascii="Times New Roman" w:eastAsiaTheme="minorHAnsi" w:hAnsi="Times New Roman" w:cs="Times New Roman"/>
          <w:color w:val="000000" w:themeColor="text1"/>
          <w:sz w:val="28"/>
          <w:szCs w:val="28"/>
          <w:lang w:eastAsia="en-US"/>
        </w:rPr>
        <w:t>- 2020 год –</w:t>
      </w:r>
      <w:r w:rsidRPr="00A131C4">
        <w:rPr>
          <w:rFonts w:ascii="Times New Roman" w:eastAsiaTheme="minorHAnsi" w:hAnsi="Times New Roman" w:cs="Times New Roman"/>
          <w:sz w:val="28"/>
          <w:szCs w:val="28"/>
          <w:lang w:eastAsia="en-US"/>
        </w:rPr>
        <w:t xml:space="preserve"> </w:t>
      </w:r>
      <w:r w:rsidRPr="00A131C4">
        <w:rPr>
          <w:rFonts w:ascii="Times New Roman" w:hAnsi="Times New Roman"/>
          <w:color w:val="000000" w:themeColor="text1"/>
          <w:sz w:val="28"/>
          <w:szCs w:val="28"/>
        </w:rPr>
        <w:t>61935,</w:t>
      </w:r>
      <w:r>
        <w:rPr>
          <w:rFonts w:ascii="Times New Roman" w:hAnsi="Times New Roman"/>
          <w:color w:val="000000" w:themeColor="text1"/>
          <w:sz w:val="28"/>
          <w:szCs w:val="28"/>
        </w:rPr>
        <w:t xml:space="preserve"> </w:t>
      </w:r>
      <w:r w:rsidRPr="00A131C4">
        <w:rPr>
          <w:rFonts w:ascii="Times New Roman" w:hAnsi="Times New Roman"/>
          <w:color w:val="000000" w:themeColor="text1"/>
          <w:sz w:val="28"/>
          <w:szCs w:val="28"/>
        </w:rPr>
        <w:t xml:space="preserve">343 </w:t>
      </w:r>
      <w:r w:rsidRPr="00A131C4">
        <w:rPr>
          <w:rFonts w:ascii="Times New Roman" w:eastAsiaTheme="minorHAnsi" w:hAnsi="Times New Roman" w:cs="Times New Roman"/>
          <w:color w:val="000000" w:themeColor="text1"/>
          <w:sz w:val="28"/>
          <w:szCs w:val="28"/>
          <w:lang w:eastAsia="en-US"/>
        </w:rPr>
        <w:t>тыс. руб.</w:t>
      </w:r>
    </w:p>
    <w:p w:rsidR="0002081A" w:rsidRPr="00FA6256" w:rsidRDefault="0002081A" w:rsidP="0002081A">
      <w:pPr>
        <w:spacing w:after="0" w:line="240" w:lineRule="auto"/>
        <w:ind w:firstLine="709"/>
        <w:jc w:val="both"/>
        <w:rPr>
          <w:rFonts w:ascii="Times New Roman" w:eastAsiaTheme="minorHAnsi" w:hAnsi="Times New Roman" w:cs="Times New Roman"/>
          <w:color w:val="000000" w:themeColor="text1"/>
          <w:sz w:val="28"/>
          <w:szCs w:val="28"/>
          <w:lang w:eastAsia="en-US"/>
        </w:rPr>
      </w:pPr>
      <w:r w:rsidRPr="00FA6256">
        <w:rPr>
          <w:rFonts w:ascii="Times New Roman" w:eastAsiaTheme="minorHAnsi" w:hAnsi="Times New Roman" w:cs="Times New Roman"/>
          <w:color w:val="000000" w:themeColor="text1"/>
          <w:sz w:val="28"/>
          <w:szCs w:val="28"/>
          <w:lang w:eastAsia="en-US"/>
        </w:rPr>
        <w:t>Объем финансового обеспечения администратора программы составляет</w:t>
      </w:r>
      <w:r w:rsidRPr="00FA6256">
        <w:rPr>
          <w:rFonts w:ascii="Times New Roman" w:eastAsiaTheme="minorHAnsi" w:hAnsi="Times New Roman" w:cs="Times New Roman"/>
          <w:color w:val="000000" w:themeColor="text1"/>
          <w:sz w:val="28"/>
          <w:szCs w:val="28"/>
          <w:lang w:eastAsia="en-US"/>
        </w:rPr>
        <w:tab/>
        <w:t>52571,154</w:t>
      </w:r>
      <w:r w:rsidRPr="00FA6256">
        <w:rPr>
          <w:rFonts w:ascii="Times New Roman" w:eastAsiaTheme="minorHAnsi" w:hAnsi="Times New Roman" w:cs="Times New Roman"/>
          <w:color w:val="000000" w:themeColor="text1"/>
          <w:sz w:val="28"/>
          <w:szCs w:val="28"/>
          <w:lang w:eastAsia="en-US"/>
        </w:rPr>
        <w:tab/>
        <w:t>тыс.</w:t>
      </w:r>
      <w:r w:rsidRPr="00FA6256">
        <w:rPr>
          <w:rFonts w:ascii="Times New Roman" w:eastAsiaTheme="minorHAnsi" w:hAnsi="Times New Roman" w:cs="Times New Roman"/>
          <w:color w:val="000000" w:themeColor="text1"/>
          <w:sz w:val="28"/>
          <w:szCs w:val="28"/>
          <w:lang w:eastAsia="en-US"/>
        </w:rPr>
        <w:tab/>
        <w:t>рублей.  По годам реализации:</w:t>
      </w:r>
    </w:p>
    <w:p w:rsidR="0002081A" w:rsidRPr="00FA6256" w:rsidRDefault="0002081A" w:rsidP="0002081A">
      <w:pPr>
        <w:spacing w:after="0" w:line="240" w:lineRule="auto"/>
        <w:ind w:firstLine="709"/>
        <w:jc w:val="both"/>
        <w:rPr>
          <w:rFonts w:ascii="Times New Roman" w:eastAsiaTheme="minorHAnsi" w:hAnsi="Times New Roman" w:cs="Times New Roman"/>
          <w:color w:val="000000" w:themeColor="text1"/>
          <w:sz w:val="28"/>
          <w:szCs w:val="28"/>
          <w:lang w:eastAsia="en-US"/>
        </w:rPr>
      </w:pPr>
      <w:r w:rsidRPr="00FA6256">
        <w:rPr>
          <w:rFonts w:ascii="Times New Roman" w:eastAsiaTheme="minorHAnsi" w:hAnsi="Times New Roman" w:cs="Times New Roman"/>
          <w:color w:val="000000" w:themeColor="text1"/>
          <w:sz w:val="28"/>
          <w:szCs w:val="28"/>
          <w:lang w:eastAsia="en-US"/>
        </w:rPr>
        <w:t xml:space="preserve">- 2018 год – 17523,718 тыс. руб.; из них фонд оплаты труда – </w:t>
      </w:r>
      <w:r w:rsidRPr="00545252">
        <w:rPr>
          <w:rFonts w:ascii="Times New Roman" w:eastAsiaTheme="minorHAnsi" w:hAnsi="Times New Roman" w:cs="Times New Roman"/>
          <w:color w:val="000000" w:themeColor="text1"/>
          <w:sz w:val="28"/>
          <w:szCs w:val="28"/>
          <w:lang w:eastAsia="en-US"/>
        </w:rPr>
        <w:t>16823,718</w:t>
      </w:r>
      <w:r>
        <w:rPr>
          <w:rFonts w:ascii="Times New Roman" w:eastAsiaTheme="minorHAnsi" w:hAnsi="Times New Roman" w:cs="Times New Roman"/>
          <w:color w:val="000000" w:themeColor="text1"/>
          <w:sz w:val="28"/>
          <w:szCs w:val="28"/>
          <w:lang w:eastAsia="en-US"/>
        </w:rPr>
        <w:t xml:space="preserve"> </w:t>
      </w:r>
      <w:r w:rsidRPr="00FA6256">
        <w:rPr>
          <w:rFonts w:ascii="Times New Roman" w:eastAsiaTheme="minorHAnsi" w:hAnsi="Times New Roman" w:cs="Times New Roman"/>
          <w:color w:val="000000" w:themeColor="text1"/>
          <w:sz w:val="28"/>
          <w:szCs w:val="28"/>
          <w:lang w:eastAsia="en-US"/>
        </w:rPr>
        <w:t>тыс. руб.;</w:t>
      </w:r>
    </w:p>
    <w:p w:rsidR="0002081A" w:rsidRPr="00FA6256" w:rsidRDefault="0002081A" w:rsidP="0002081A">
      <w:pPr>
        <w:spacing w:after="0" w:line="240" w:lineRule="auto"/>
        <w:ind w:firstLine="709"/>
        <w:jc w:val="both"/>
        <w:rPr>
          <w:rFonts w:ascii="Times New Roman" w:eastAsiaTheme="minorHAnsi" w:hAnsi="Times New Roman" w:cs="Times New Roman"/>
          <w:color w:val="000000" w:themeColor="text1"/>
          <w:sz w:val="28"/>
          <w:szCs w:val="28"/>
          <w:lang w:eastAsia="en-US"/>
        </w:rPr>
      </w:pPr>
      <w:r w:rsidRPr="00FA6256">
        <w:rPr>
          <w:rFonts w:ascii="Times New Roman" w:eastAsiaTheme="minorHAnsi" w:hAnsi="Times New Roman" w:cs="Times New Roman"/>
          <w:color w:val="000000" w:themeColor="text1"/>
          <w:sz w:val="28"/>
          <w:szCs w:val="28"/>
          <w:lang w:eastAsia="en-US"/>
        </w:rPr>
        <w:t xml:space="preserve">- 2019 год – 17523,718 тыс. руб.; из них фонд оплаты труда -  </w:t>
      </w:r>
      <w:r w:rsidRPr="00545252">
        <w:rPr>
          <w:rFonts w:ascii="Times New Roman" w:eastAsiaTheme="minorHAnsi" w:hAnsi="Times New Roman" w:cs="Times New Roman"/>
          <w:color w:val="000000" w:themeColor="text1"/>
          <w:sz w:val="28"/>
          <w:szCs w:val="28"/>
          <w:lang w:eastAsia="en-US"/>
        </w:rPr>
        <w:t>16823,718</w:t>
      </w:r>
      <w:r w:rsidRPr="00FA6256">
        <w:rPr>
          <w:rFonts w:ascii="Times New Roman" w:eastAsiaTheme="minorHAnsi" w:hAnsi="Times New Roman" w:cs="Times New Roman"/>
          <w:color w:val="000000" w:themeColor="text1"/>
          <w:sz w:val="28"/>
          <w:szCs w:val="28"/>
          <w:lang w:eastAsia="en-US"/>
        </w:rPr>
        <w:t xml:space="preserve"> тыс. руб.;</w:t>
      </w:r>
    </w:p>
    <w:p w:rsidR="0002081A" w:rsidRPr="00184A3E" w:rsidRDefault="0002081A" w:rsidP="0002081A">
      <w:pPr>
        <w:spacing w:after="0" w:line="240" w:lineRule="auto"/>
        <w:ind w:firstLine="709"/>
        <w:jc w:val="both"/>
        <w:rPr>
          <w:rFonts w:ascii="Times New Roman" w:eastAsiaTheme="minorHAnsi" w:hAnsi="Times New Roman" w:cs="Times New Roman"/>
          <w:sz w:val="28"/>
          <w:szCs w:val="28"/>
          <w:lang w:eastAsia="en-US"/>
        </w:rPr>
      </w:pPr>
      <w:r w:rsidRPr="00FA6256">
        <w:rPr>
          <w:rFonts w:ascii="Times New Roman" w:eastAsiaTheme="minorHAnsi" w:hAnsi="Times New Roman" w:cs="Times New Roman"/>
          <w:color w:val="000000" w:themeColor="text1"/>
          <w:sz w:val="28"/>
          <w:szCs w:val="28"/>
          <w:lang w:eastAsia="en-US"/>
        </w:rPr>
        <w:t xml:space="preserve">- 2020 год – 17523,718 тыс. руб.; из них фонд оплаты труда – </w:t>
      </w:r>
      <w:r w:rsidRPr="00545252">
        <w:rPr>
          <w:rFonts w:ascii="Times New Roman" w:eastAsiaTheme="minorHAnsi" w:hAnsi="Times New Roman" w:cs="Times New Roman"/>
          <w:color w:val="000000" w:themeColor="text1"/>
          <w:sz w:val="28"/>
          <w:szCs w:val="28"/>
          <w:lang w:eastAsia="en-US"/>
        </w:rPr>
        <w:t>16823,718</w:t>
      </w:r>
      <w:r w:rsidRPr="00FA6256">
        <w:rPr>
          <w:rFonts w:ascii="Times New Roman" w:eastAsiaTheme="minorHAnsi" w:hAnsi="Times New Roman" w:cs="Times New Roman"/>
          <w:color w:val="000000" w:themeColor="text1"/>
          <w:sz w:val="28"/>
          <w:szCs w:val="28"/>
          <w:lang w:eastAsia="en-US"/>
        </w:rPr>
        <w:t xml:space="preserve"> тыс. руб.</w:t>
      </w:r>
      <w:r w:rsidRPr="000F4E5E">
        <w:rPr>
          <w:rFonts w:ascii="Times New Roman" w:eastAsiaTheme="minorHAnsi" w:hAnsi="Times New Roman"/>
          <w:color w:val="FF0000"/>
        </w:rPr>
        <w:t xml:space="preserve"> </w:t>
      </w:r>
    </w:p>
    <w:p w:rsidR="0002081A" w:rsidRDefault="0002081A" w:rsidP="0002081A">
      <w:pPr>
        <w:spacing w:after="0" w:line="240" w:lineRule="auto"/>
        <w:jc w:val="both"/>
        <w:rPr>
          <w:rFonts w:ascii="Times New Roman" w:eastAsiaTheme="minorHAnsi" w:hAnsi="Times New Roman"/>
          <w:color w:val="FF0000"/>
        </w:rPr>
      </w:pPr>
      <w:r>
        <w:rPr>
          <w:rFonts w:ascii="Times New Roman" w:eastAsiaTheme="minorHAnsi" w:hAnsi="Times New Roman" w:cs="Times New Roman"/>
          <w:sz w:val="28"/>
          <w:szCs w:val="28"/>
          <w:lang w:eastAsia="en-US"/>
        </w:rPr>
        <w:t xml:space="preserve">          Объем финансирования обеспечивающей подпрограммы</w:t>
      </w:r>
      <w:r w:rsidRPr="002F27B3">
        <w:rPr>
          <w:rFonts w:ascii="Times New Roman" w:eastAsiaTheme="minorHAnsi" w:hAnsi="Times New Roman" w:cs="Times New Roman"/>
          <w:sz w:val="28"/>
          <w:szCs w:val="28"/>
          <w:lang w:eastAsia="en-US"/>
        </w:rPr>
        <w:t xml:space="preserve"> подлежит ежег</w:t>
      </w:r>
      <w:r>
        <w:rPr>
          <w:rFonts w:ascii="Times New Roman" w:eastAsiaTheme="minorHAnsi" w:hAnsi="Times New Roman" w:cs="Times New Roman"/>
          <w:sz w:val="28"/>
          <w:szCs w:val="28"/>
          <w:lang w:eastAsia="en-US"/>
        </w:rPr>
        <w:t>одному</w:t>
      </w:r>
      <w:r>
        <w:rPr>
          <w:rFonts w:ascii="Times New Roman" w:eastAsiaTheme="minorHAnsi" w:hAnsi="Times New Roman" w:cs="Times New Roman"/>
          <w:sz w:val="28"/>
          <w:szCs w:val="28"/>
          <w:lang w:eastAsia="en-US"/>
        </w:rPr>
        <w:tab/>
      </w:r>
      <w:r w:rsidRPr="002F27B3">
        <w:rPr>
          <w:rFonts w:ascii="Times New Roman" w:eastAsiaTheme="minorHAnsi" w:hAnsi="Times New Roman" w:cs="Times New Roman"/>
          <w:sz w:val="28"/>
          <w:szCs w:val="28"/>
          <w:lang w:eastAsia="en-US"/>
        </w:rPr>
        <w:t>уточнению.</w:t>
      </w:r>
      <w:r w:rsidRPr="000F4E5E">
        <w:rPr>
          <w:rFonts w:ascii="Times New Roman" w:eastAsiaTheme="minorHAnsi" w:hAnsi="Times New Roman"/>
          <w:color w:val="FF0000"/>
        </w:rPr>
        <w:t xml:space="preserve"> </w:t>
      </w:r>
    </w:p>
    <w:p w:rsidR="00EC6D08" w:rsidRPr="000F4E5E" w:rsidRDefault="00EC6D08" w:rsidP="00FA6256">
      <w:pPr>
        <w:spacing w:after="0" w:line="240" w:lineRule="auto"/>
        <w:rPr>
          <w:rFonts w:ascii="Times New Roman" w:eastAsiaTheme="minorHAnsi" w:hAnsi="Times New Roman" w:cs="Times New Roman"/>
          <w:sz w:val="28"/>
          <w:szCs w:val="28"/>
          <w:lang w:eastAsia="en-US"/>
        </w:rPr>
      </w:pPr>
    </w:p>
    <w:sectPr w:rsidR="00EC6D08" w:rsidRPr="000F4E5E" w:rsidSect="007A2162">
      <w:headerReference w:type="default" r:id="rId32"/>
      <w:pgSz w:w="11906" w:h="16838"/>
      <w:pgMar w:top="1134" w:right="851"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448" w:rsidRDefault="00156448" w:rsidP="00305337">
      <w:pPr>
        <w:spacing w:after="0" w:line="240" w:lineRule="auto"/>
      </w:pPr>
      <w:r>
        <w:separator/>
      </w:r>
    </w:p>
  </w:endnote>
  <w:endnote w:type="continuationSeparator" w:id="0">
    <w:p w:rsidR="00156448" w:rsidRDefault="00156448" w:rsidP="00305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448" w:rsidRDefault="00156448" w:rsidP="00305337">
      <w:pPr>
        <w:spacing w:after="0" w:line="240" w:lineRule="auto"/>
      </w:pPr>
      <w:r>
        <w:separator/>
      </w:r>
    </w:p>
  </w:footnote>
  <w:footnote w:type="continuationSeparator" w:id="0">
    <w:p w:rsidR="00156448" w:rsidRDefault="00156448" w:rsidP="003053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9284140"/>
      <w:docPartObj>
        <w:docPartGallery w:val="Page Numbers (Top of Page)"/>
        <w:docPartUnique/>
      </w:docPartObj>
    </w:sdtPr>
    <w:sdtEndPr/>
    <w:sdtContent>
      <w:p w:rsidR="00156448" w:rsidRDefault="00156448">
        <w:pPr>
          <w:pStyle w:val="a6"/>
          <w:jc w:val="center"/>
        </w:pPr>
        <w:r>
          <w:fldChar w:fldCharType="begin"/>
        </w:r>
        <w:r>
          <w:instrText>PAGE   \* MERGEFORMAT</w:instrText>
        </w:r>
        <w:r>
          <w:fldChar w:fldCharType="separate"/>
        </w:r>
        <w:r w:rsidR="00A25BB1">
          <w:rPr>
            <w:noProof/>
          </w:rPr>
          <w:t>12</w:t>
        </w:r>
        <w:r>
          <w:fldChar w:fldCharType="end"/>
        </w:r>
      </w:p>
    </w:sdtContent>
  </w:sdt>
  <w:p w:rsidR="00156448" w:rsidRDefault="0015644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C3FCB"/>
    <w:multiLevelType w:val="hybridMultilevel"/>
    <w:tmpl w:val="29ACF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7300CC"/>
    <w:multiLevelType w:val="hybridMultilevel"/>
    <w:tmpl w:val="77568070"/>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
    <w:nsid w:val="17566CC4"/>
    <w:multiLevelType w:val="hybridMultilevel"/>
    <w:tmpl w:val="8320C25E"/>
    <w:lvl w:ilvl="0" w:tplc="0C100A20">
      <w:start w:val="1"/>
      <w:numFmt w:val="decimal"/>
      <w:lvlText w:val="%1."/>
      <w:lvlJc w:val="left"/>
      <w:pPr>
        <w:ind w:left="501"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037F60"/>
    <w:multiLevelType w:val="multilevel"/>
    <w:tmpl w:val="B818DF1C"/>
    <w:lvl w:ilvl="0">
      <w:start w:val="1"/>
      <w:numFmt w:val="decimal"/>
      <w:lvlText w:val="%1."/>
      <w:lvlJc w:val="left"/>
      <w:pPr>
        <w:ind w:left="1050" w:hanging="510"/>
      </w:pPr>
      <w:rPr>
        <w:rFonts w:hint="default"/>
      </w:rPr>
    </w:lvl>
    <w:lvl w:ilvl="1">
      <w:start w:val="14"/>
      <w:numFmt w:val="decimal"/>
      <w:isLgl/>
      <w:lvlText w:val="%1.%2."/>
      <w:lvlJc w:val="left"/>
      <w:pPr>
        <w:ind w:left="1020" w:hanging="48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
    <w:nsid w:val="20A51C70"/>
    <w:multiLevelType w:val="hybridMultilevel"/>
    <w:tmpl w:val="7B3662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074EF3"/>
    <w:multiLevelType w:val="hybridMultilevel"/>
    <w:tmpl w:val="F77ACE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FB2E5B"/>
    <w:multiLevelType w:val="hybridMultilevel"/>
    <w:tmpl w:val="1E5AB142"/>
    <w:lvl w:ilvl="0" w:tplc="CF347B44">
      <w:start w:val="1"/>
      <w:numFmt w:val="decimal"/>
      <w:lvlText w:val="%1."/>
      <w:lvlJc w:val="left"/>
      <w:pPr>
        <w:ind w:left="720" w:hanging="360"/>
      </w:pPr>
      <w:rPr>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E00895"/>
    <w:multiLevelType w:val="hybridMultilevel"/>
    <w:tmpl w:val="DAD83914"/>
    <w:lvl w:ilvl="0" w:tplc="15E076FA">
      <w:start w:val="1"/>
      <w:numFmt w:val="decimal"/>
      <w:lvlText w:val="%1."/>
      <w:lvlJc w:val="left"/>
      <w:pPr>
        <w:ind w:left="720" w:hanging="360"/>
      </w:pPr>
      <w:rPr>
        <w:rFonts w:ascii="Arial" w:hAnsi="Arial" w:cs="Arial" w:hint="default"/>
        <w:color w:val="auto"/>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D20C10"/>
    <w:multiLevelType w:val="hybridMultilevel"/>
    <w:tmpl w:val="064CE2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5CA6878"/>
    <w:multiLevelType w:val="hybridMultilevel"/>
    <w:tmpl w:val="1A662C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C00241F"/>
    <w:multiLevelType w:val="multilevel"/>
    <w:tmpl w:val="E642F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E3C009A"/>
    <w:multiLevelType w:val="hybridMultilevel"/>
    <w:tmpl w:val="3DB0EC04"/>
    <w:lvl w:ilvl="0" w:tplc="5CBCFADA">
      <w:start w:val="18"/>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5FB435E0"/>
    <w:multiLevelType w:val="hybridMultilevel"/>
    <w:tmpl w:val="26F28552"/>
    <w:lvl w:ilvl="0" w:tplc="286E5F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5FC317F4"/>
    <w:multiLevelType w:val="hybridMultilevel"/>
    <w:tmpl w:val="48C2BB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1611943"/>
    <w:multiLevelType w:val="hybridMultilevel"/>
    <w:tmpl w:val="790C3466"/>
    <w:lvl w:ilvl="0" w:tplc="7B6C6EBE">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316431"/>
    <w:multiLevelType w:val="hybridMultilevel"/>
    <w:tmpl w:val="FE720D1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0"/>
  </w:num>
  <w:num w:numId="3">
    <w:abstractNumId w:val="8"/>
  </w:num>
  <w:num w:numId="4">
    <w:abstractNumId w:val="7"/>
  </w:num>
  <w:num w:numId="5">
    <w:abstractNumId w:val="4"/>
  </w:num>
  <w:num w:numId="6">
    <w:abstractNumId w:val="0"/>
  </w:num>
  <w:num w:numId="7">
    <w:abstractNumId w:val="1"/>
  </w:num>
  <w:num w:numId="8">
    <w:abstractNumId w:val="12"/>
  </w:num>
  <w:num w:numId="9">
    <w:abstractNumId w:val="13"/>
  </w:num>
  <w:num w:numId="10">
    <w:abstractNumId w:val="11"/>
  </w:num>
  <w:num w:numId="11">
    <w:abstractNumId w:val="9"/>
  </w:num>
  <w:num w:numId="12">
    <w:abstractNumId w:val="15"/>
  </w:num>
  <w:num w:numId="13">
    <w:abstractNumId w:val="5"/>
  </w:num>
  <w:num w:numId="14">
    <w:abstractNumId w:val="6"/>
  </w:num>
  <w:num w:numId="15">
    <w:abstractNumId w:val="1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6B7"/>
    <w:rsid w:val="0000619C"/>
    <w:rsid w:val="0002081A"/>
    <w:rsid w:val="000300FF"/>
    <w:rsid w:val="000363F4"/>
    <w:rsid w:val="0003782E"/>
    <w:rsid w:val="00041BA6"/>
    <w:rsid w:val="00042C7D"/>
    <w:rsid w:val="00042F77"/>
    <w:rsid w:val="000438D7"/>
    <w:rsid w:val="0005222C"/>
    <w:rsid w:val="00053B51"/>
    <w:rsid w:val="000609E0"/>
    <w:rsid w:val="00066C1C"/>
    <w:rsid w:val="00067031"/>
    <w:rsid w:val="00074E5E"/>
    <w:rsid w:val="000772D3"/>
    <w:rsid w:val="00083E77"/>
    <w:rsid w:val="00084C5B"/>
    <w:rsid w:val="00087FD4"/>
    <w:rsid w:val="00097F25"/>
    <w:rsid w:val="000A1849"/>
    <w:rsid w:val="000A2C2C"/>
    <w:rsid w:val="000A4131"/>
    <w:rsid w:val="000A6245"/>
    <w:rsid w:val="000A6F0B"/>
    <w:rsid w:val="000B3334"/>
    <w:rsid w:val="000C45E6"/>
    <w:rsid w:val="000C609F"/>
    <w:rsid w:val="000D115C"/>
    <w:rsid w:val="000E0F94"/>
    <w:rsid w:val="000F4E5E"/>
    <w:rsid w:val="00103AD1"/>
    <w:rsid w:val="0014581B"/>
    <w:rsid w:val="001516B7"/>
    <w:rsid w:val="0015613F"/>
    <w:rsid w:val="00156448"/>
    <w:rsid w:val="00156DC0"/>
    <w:rsid w:val="0016687E"/>
    <w:rsid w:val="001771D8"/>
    <w:rsid w:val="0018356D"/>
    <w:rsid w:val="00184A3E"/>
    <w:rsid w:val="00185FD1"/>
    <w:rsid w:val="001906BC"/>
    <w:rsid w:val="00191CAE"/>
    <w:rsid w:val="001A0473"/>
    <w:rsid w:val="001A20A7"/>
    <w:rsid w:val="001A2D53"/>
    <w:rsid w:val="001A383E"/>
    <w:rsid w:val="001C148C"/>
    <w:rsid w:val="001C1C98"/>
    <w:rsid w:val="001C4A05"/>
    <w:rsid w:val="001D0E3D"/>
    <w:rsid w:val="001D5807"/>
    <w:rsid w:val="001E581B"/>
    <w:rsid w:val="001F3E67"/>
    <w:rsid w:val="00203214"/>
    <w:rsid w:val="0020561D"/>
    <w:rsid w:val="00212C69"/>
    <w:rsid w:val="00217868"/>
    <w:rsid w:val="00222E8A"/>
    <w:rsid w:val="00223D50"/>
    <w:rsid w:val="002426D4"/>
    <w:rsid w:val="002461D9"/>
    <w:rsid w:val="0025565B"/>
    <w:rsid w:val="00256AED"/>
    <w:rsid w:val="00267C25"/>
    <w:rsid w:val="00272A59"/>
    <w:rsid w:val="00280716"/>
    <w:rsid w:val="00284E58"/>
    <w:rsid w:val="00287955"/>
    <w:rsid w:val="0029590A"/>
    <w:rsid w:val="002A6AEC"/>
    <w:rsid w:val="002A6F5A"/>
    <w:rsid w:val="002B5832"/>
    <w:rsid w:val="002C7C8E"/>
    <w:rsid w:val="002D4137"/>
    <w:rsid w:val="002D583F"/>
    <w:rsid w:val="002F27B3"/>
    <w:rsid w:val="00303BBC"/>
    <w:rsid w:val="00305337"/>
    <w:rsid w:val="00306FD1"/>
    <w:rsid w:val="00313C0F"/>
    <w:rsid w:val="0032064F"/>
    <w:rsid w:val="00352C6C"/>
    <w:rsid w:val="003605A7"/>
    <w:rsid w:val="003629B1"/>
    <w:rsid w:val="00366A90"/>
    <w:rsid w:val="00390965"/>
    <w:rsid w:val="003928D4"/>
    <w:rsid w:val="00393BA9"/>
    <w:rsid w:val="00396A49"/>
    <w:rsid w:val="003C34F2"/>
    <w:rsid w:val="003C59EE"/>
    <w:rsid w:val="003C7C13"/>
    <w:rsid w:val="003D24B0"/>
    <w:rsid w:val="003E1EBE"/>
    <w:rsid w:val="003E5D89"/>
    <w:rsid w:val="003F1956"/>
    <w:rsid w:val="004016F6"/>
    <w:rsid w:val="00401A78"/>
    <w:rsid w:val="00403F4D"/>
    <w:rsid w:val="00411577"/>
    <w:rsid w:val="004254AE"/>
    <w:rsid w:val="004258A9"/>
    <w:rsid w:val="00425DDA"/>
    <w:rsid w:val="004348DE"/>
    <w:rsid w:val="00444849"/>
    <w:rsid w:val="00452515"/>
    <w:rsid w:val="00454356"/>
    <w:rsid w:val="00457C52"/>
    <w:rsid w:val="00462ED3"/>
    <w:rsid w:val="00471054"/>
    <w:rsid w:val="00471618"/>
    <w:rsid w:val="0047263B"/>
    <w:rsid w:val="00475A6D"/>
    <w:rsid w:val="004815C7"/>
    <w:rsid w:val="00496A1C"/>
    <w:rsid w:val="004A484A"/>
    <w:rsid w:val="004B3EFB"/>
    <w:rsid w:val="004C1CDC"/>
    <w:rsid w:val="004C6175"/>
    <w:rsid w:val="004D5840"/>
    <w:rsid w:val="004D669F"/>
    <w:rsid w:val="004D727C"/>
    <w:rsid w:val="004E1CAF"/>
    <w:rsid w:val="004E3C30"/>
    <w:rsid w:val="004F0580"/>
    <w:rsid w:val="004F32AD"/>
    <w:rsid w:val="004F4786"/>
    <w:rsid w:val="00512383"/>
    <w:rsid w:val="00513407"/>
    <w:rsid w:val="00513BD4"/>
    <w:rsid w:val="00522563"/>
    <w:rsid w:val="00523DF9"/>
    <w:rsid w:val="005255FD"/>
    <w:rsid w:val="00526153"/>
    <w:rsid w:val="00545B93"/>
    <w:rsid w:val="005521FB"/>
    <w:rsid w:val="0055283C"/>
    <w:rsid w:val="00553C5E"/>
    <w:rsid w:val="0055713C"/>
    <w:rsid w:val="00564EB2"/>
    <w:rsid w:val="00565ED6"/>
    <w:rsid w:val="0057189B"/>
    <w:rsid w:val="00572E4B"/>
    <w:rsid w:val="00575A41"/>
    <w:rsid w:val="005912AF"/>
    <w:rsid w:val="005A4612"/>
    <w:rsid w:val="005B5968"/>
    <w:rsid w:val="005B5B2A"/>
    <w:rsid w:val="005C6589"/>
    <w:rsid w:val="005D7566"/>
    <w:rsid w:val="005E2ECF"/>
    <w:rsid w:val="005E6BA4"/>
    <w:rsid w:val="005E76B9"/>
    <w:rsid w:val="005F2CBD"/>
    <w:rsid w:val="005F4BFE"/>
    <w:rsid w:val="00601DAA"/>
    <w:rsid w:val="0060515F"/>
    <w:rsid w:val="006228EB"/>
    <w:rsid w:val="00631F3C"/>
    <w:rsid w:val="0063265C"/>
    <w:rsid w:val="006371DA"/>
    <w:rsid w:val="00644BB1"/>
    <w:rsid w:val="00644D1A"/>
    <w:rsid w:val="006538BF"/>
    <w:rsid w:val="00655739"/>
    <w:rsid w:val="00660502"/>
    <w:rsid w:val="00680CB2"/>
    <w:rsid w:val="00683B2B"/>
    <w:rsid w:val="006A03F4"/>
    <w:rsid w:val="006A0D8B"/>
    <w:rsid w:val="006A3CFB"/>
    <w:rsid w:val="006A40AC"/>
    <w:rsid w:val="006C190F"/>
    <w:rsid w:val="006C64C3"/>
    <w:rsid w:val="006C6980"/>
    <w:rsid w:val="006C6B85"/>
    <w:rsid w:val="006D461D"/>
    <w:rsid w:val="006E4997"/>
    <w:rsid w:val="006E4DE2"/>
    <w:rsid w:val="006E5074"/>
    <w:rsid w:val="006F1B3C"/>
    <w:rsid w:val="006F1D36"/>
    <w:rsid w:val="006F4B7F"/>
    <w:rsid w:val="006F5955"/>
    <w:rsid w:val="0071055C"/>
    <w:rsid w:val="00713F93"/>
    <w:rsid w:val="007223FC"/>
    <w:rsid w:val="00725190"/>
    <w:rsid w:val="0072631F"/>
    <w:rsid w:val="0073727E"/>
    <w:rsid w:val="00741499"/>
    <w:rsid w:val="00746F58"/>
    <w:rsid w:val="00754E79"/>
    <w:rsid w:val="00755D48"/>
    <w:rsid w:val="007620DD"/>
    <w:rsid w:val="00763D6D"/>
    <w:rsid w:val="00766D9C"/>
    <w:rsid w:val="007756FC"/>
    <w:rsid w:val="00776692"/>
    <w:rsid w:val="00783CCF"/>
    <w:rsid w:val="0078687C"/>
    <w:rsid w:val="00792069"/>
    <w:rsid w:val="00797763"/>
    <w:rsid w:val="007A2162"/>
    <w:rsid w:val="007C25AD"/>
    <w:rsid w:val="007D15D0"/>
    <w:rsid w:val="007E5433"/>
    <w:rsid w:val="007F1F18"/>
    <w:rsid w:val="007F3BBE"/>
    <w:rsid w:val="008069CE"/>
    <w:rsid w:val="00812499"/>
    <w:rsid w:val="008164B1"/>
    <w:rsid w:val="00820C1D"/>
    <w:rsid w:val="008358A7"/>
    <w:rsid w:val="00844EC5"/>
    <w:rsid w:val="008515A8"/>
    <w:rsid w:val="00861453"/>
    <w:rsid w:val="00864AC1"/>
    <w:rsid w:val="00866C75"/>
    <w:rsid w:val="00867B01"/>
    <w:rsid w:val="00871210"/>
    <w:rsid w:val="00871D48"/>
    <w:rsid w:val="00874C02"/>
    <w:rsid w:val="00876C05"/>
    <w:rsid w:val="00894CB4"/>
    <w:rsid w:val="008A0ADC"/>
    <w:rsid w:val="008A38E2"/>
    <w:rsid w:val="008B0764"/>
    <w:rsid w:val="008B5F8E"/>
    <w:rsid w:val="008C276E"/>
    <w:rsid w:val="008C5DD7"/>
    <w:rsid w:val="008D6711"/>
    <w:rsid w:val="008E0CE5"/>
    <w:rsid w:val="008E7E88"/>
    <w:rsid w:val="008F6ADD"/>
    <w:rsid w:val="00923586"/>
    <w:rsid w:val="0092626B"/>
    <w:rsid w:val="00927071"/>
    <w:rsid w:val="00935A35"/>
    <w:rsid w:val="009375F6"/>
    <w:rsid w:val="00947B6F"/>
    <w:rsid w:val="00950A9F"/>
    <w:rsid w:val="009620BE"/>
    <w:rsid w:val="00964353"/>
    <w:rsid w:val="00970CFA"/>
    <w:rsid w:val="00984675"/>
    <w:rsid w:val="00994973"/>
    <w:rsid w:val="00995AB9"/>
    <w:rsid w:val="00995DE6"/>
    <w:rsid w:val="009A50F5"/>
    <w:rsid w:val="009B7D95"/>
    <w:rsid w:val="009C6821"/>
    <w:rsid w:val="009C7E23"/>
    <w:rsid w:val="009D27CB"/>
    <w:rsid w:val="009D5569"/>
    <w:rsid w:val="009E04E6"/>
    <w:rsid w:val="009E0E2B"/>
    <w:rsid w:val="009E3327"/>
    <w:rsid w:val="009E4A21"/>
    <w:rsid w:val="009F2BC6"/>
    <w:rsid w:val="009F60EB"/>
    <w:rsid w:val="00A00E47"/>
    <w:rsid w:val="00A03832"/>
    <w:rsid w:val="00A0752E"/>
    <w:rsid w:val="00A14ACC"/>
    <w:rsid w:val="00A16210"/>
    <w:rsid w:val="00A17763"/>
    <w:rsid w:val="00A220E0"/>
    <w:rsid w:val="00A25BB1"/>
    <w:rsid w:val="00A335C5"/>
    <w:rsid w:val="00A364D1"/>
    <w:rsid w:val="00A36D90"/>
    <w:rsid w:val="00A43DD5"/>
    <w:rsid w:val="00A463F9"/>
    <w:rsid w:val="00A57F16"/>
    <w:rsid w:val="00A8621C"/>
    <w:rsid w:val="00AA572F"/>
    <w:rsid w:val="00AB29D1"/>
    <w:rsid w:val="00AB5EB7"/>
    <w:rsid w:val="00AB6FEE"/>
    <w:rsid w:val="00AC0CFF"/>
    <w:rsid w:val="00AD5BF7"/>
    <w:rsid w:val="00AE46BC"/>
    <w:rsid w:val="00AE769D"/>
    <w:rsid w:val="00B02789"/>
    <w:rsid w:val="00B111D8"/>
    <w:rsid w:val="00B20AAC"/>
    <w:rsid w:val="00B32BD7"/>
    <w:rsid w:val="00B35660"/>
    <w:rsid w:val="00B411A2"/>
    <w:rsid w:val="00B573F6"/>
    <w:rsid w:val="00B66CD5"/>
    <w:rsid w:val="00B72A42"/>
    <w:rsid w:val="00B737FE"/>
    <w:rsid w:val="00B85756"/>
    <w:rsid w:val="00BB31BB"/>
    <w:rsid w:val="00BB775F"/>
    <w:rsid w:val="00BC327C"/>
    <w:rsid w:val="00BC5D52"/>
    <w:rsid w:val="00BE63BE"/>
    <w:rsid w:val="00BF3E8D"/>
    <w:rsid w:val="00BF6E66"/>
    <w:rsid w:val="00BF7115"/>
    <w:rsid w:val="00BF7482"/>
    <w:rsid w:val="00C12348"/>
    <w:rsid w:val="00C157C9"/>
    <w:rsid w:val="00C36C4D"/>
    <w:rsid w:val="00C47515"/>
    <w:rsid w:val="00C574B0"/>
    <w:rsid w:val="00C64339"/>
    <w:rsid w:val="00C714A9"/>
    <w:rsid w:val="00C71895"/>
    <w:rsid w:val="00C76842"/>
    <w:rsid w:val="00C917CA"/>
    <w:rsid w:val="00CA288E"/>
    <w:rsid w:val="00CA6016"/>
    <w:rsid w:val="00CB7479"/>
    <w:rsid w:val="00CC583E"/>
    <w:rsid w:val="00CC629F"/>
    <w:rsid w:val="00CD1C15"/>
    <w:rsid w:val="00CE2B6A"/>
    <w:rsid w:val="00CF5AA8"/>
    <w:rsid w:val="00CF7534"/>
    <w:rsid w:val="00D05E7E"/>
    <w:rsid w:val="00D13F94"/>
    <w:rsid w:val="00D24CD4"/>
    <w:rsid w:val="00D2695A"/>
    <w:rsid w:val="00D303A6"/>
    <w:rsid w:val="00D33D71"/>
    <w:rsid w:val="00D42A37"/>
    <w:rsid w:val="00D43759"/>
    <w:rsid w:val="00D639EC"/>
    <w:rsid w:val="00D63C73"/>
    <w:rsid w:val="00D655D4"/>
    <w:rsid w:val="00D736D4"/>
    <w:rsid w:val="00D736FA"/>
    <w:rsid w:val="00D819C8"/>
    <w:rsid w:val="00D83867"/>
    <w:rsid w:val="00D84C0D"/>
    <w:rsid w:val="00D93224"/>
    <w:rsid w:val="00D95C71"/>
    <w:rsid w:val="00DB3640"/>
    <w:rsid w:val="00DD197A"/>
    <w:rsid w:val="00DD1C41"/>
    <w:rsid w:val="00DD3786"/>
    <w:rsid w:val="00DD531C"/>
    <w:rsid w:val="00DF09C1"/>
    <w:rsid w:val="00DF0BEE"/>
    <w:rsid w:val="00DF3F76"/>
    <w:rsid w:val="00E007AC"/>
    <w:rsid w:val="00E11629"/>
    <w:rsid w:val="00E3210D"/>
    <w:rsid w:val="00E62759"/>
    <w:rsid w:val="00E64E8D"/>
    <w:rsid w:val="00E7017F"/>
    <w:rsid w:val="00E843C2"/>
    <w:rsid w:val="00E8442B"/>
    <w:rsid w:val="00E940E6"/>
    <w:rsid w:val="00E946CE"/>
    <w:rsid w:val="00EA49F8"/>
    <w:rsid w:val="00EB0F7A"/>
    <w:rsid w:val="00EB1164"/>
    <w:rsid w:val="00EC367C"/>
    <w:rsid w:val="00EC6D08"/>
    <w:rsid w:val="00EC71D1"/>
    <w:rsid w:val="00EC766B"/>
    <w:rsid w:val="00ED0E0B"/>
    <w:rsid w:val="00ED508B"/>
    <w:rsid w:val="00ED5DB0"/>
    <w:rsid w:val="00EF0960"/>
    <w:rsid w:val="00F051D5"/>
    <w:rsid w:val="00F06372"/>
    <w:rsid w:val="00F06949"/>
    <w:rsid w:val="00F07358"/>
    <w:rsid w:val="00F07C8C"/>
    <w:rsid w:val="00F16595"/>
    <w:rsid w:val="00F204D8"/>
    <w:rsid w:val="00F24A0A"/>
    <w:rsid w:val="00F24C2A"/>
    <w:rsid w:val="00F51026"/>
    <w:rsid w:val="00F526B1"/>
    <w:rsid w:val="00F57A5A"/>
    <w:rsid w:val="00F61051"/>
    <w:rsid w:val="00F70B23"/>
    <w:rsid w:val="00F87BA3"/>
    <w:rsid w:val="00F937A4"/>
    <w:rsid w:val="00FA2482"/>
    <w:rsid w:val="00FA6256"/>
    <w:rsid w:val="00FB2928"/>
    <w:rsid w:val="00FB7B64"/>
    <w:rsid w:val="00FC4AA6"/>
    <w:rsid w:val="00FE12DA"/>
    <w:rsid w:val="00FE2AB8"/>
    <w:rsid w:val="00FF1E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2056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link w:val="50"/>
    <w:uiPriority w:val="99"/>
    <w:qFormat/>
    <w:rsid w:val="00D819C8"/>
    <w:pPr>
      <w:spacing w:before="100" w:beforeAutospacing="1" w:after="100" w:afterAutospacing="1" w:line="240" w:lineRule="auto"/>
      <w:outlineLvl w:val="4"/>
    </w:pPr>
    <w:rPr>
      <w:rFonts w:ascii="Times New Roman" w:eastAsia="Calibri" w:hAnsi="Times New Roman" w:cs="Times New Roman"/>
      <w:b/>
      <w:bCs/>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516B7"/>
    <w:pPr>
      <w:widowControl w:val="0"/>
      <w:autoSpaceDE w:val="0"/>
      <w:autoSpaceDN w:val="0"/>
      <w:adjustRightInd w:val="0"/>
      <w:spacing w:after="0" w:line="240" w:lineRule="auto"/>
    </w:pPr>
    <w:rPr>
      <w:rFonts w:ascii="Arial" w:hAnsi="Arial" w:cs="Arial"/>
      <w:sz w:val="20"/>
      <w:szCs w:val="20"/>
    </w:rPr>
  </w:style>
  <w:style w:type="character" w:styleId="a3">
    <w:name w:val="Hyperlink"/>
    <w:basedOn w:val="a0"/>
    <w:uiPriority w:val="99"/>
    <w:unhideWhenUsed/>
    <w:rsid w:val="001516B7"/>
    <w:rPr>
      <w:color w:val="0000FF"/>
      <w:u w:val="single"/>
    </w:rPr>
  </w:style>
  <w:style w:type="table" w:styleId="a4">
    <w:name w:val="Table Grid"/>
    <w:basedOn w:val="a1"/>
    <w:uiPriority w:val="59"/>
    <w:rsid w:val="004E1C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9"/>
    <w:rsid w:val="00D819C8"/>
    <w:rPr>
      <w:rFonts w:ascii="Times New Roman" w:eastAsia="Calibri" w:hAnsi="Times New Roman" w:cs="Times New Roman"/>
      <w:b/>
      <w:bCs/>
      <w:sz w:val="20"/>
      <w:szCs w:val="20"/>
    </w:rPr>
  </w:style>
  <w:style w:type="table" w:customStyle="1" w:styleId="1">
    <w:name w:val="Сетка таблицы1"/>
    <w:basedOn w:val="a1"/>
    <w:next w:val="a4"/>
    <w:uiPriority w:val="59"/>
    <w:rsid w:val="009846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EC6D08"/>
    <w:pPr>
      <w:widowControl w:val="0"/>
      <w:autoSpaceDE w:val="0"/>
      <w:autoSpaceDN w:val="0"/>
      <w:adjustRightInd w:val="0"/>
      <w:spacing w:after="0" w:line="240" w:lineRule="auto"/>
    </w:pPr>
    <w:rPr>
      <w:rFonts w:ascii="Arial" w:hAnsi="Arial" w:cs="Arial"/>
      <w:b/>
      <w:bCs/>
      <w:sz w:val="20"/>
      <w:szCs w:val="20"/>
    </w:rPr>
  </w:style>
  <w:style w:type="paragraph" w:customStyle="1" w:styleId="Default">
    <w:name w:val="Default"/>
    <w:rsid w:val="00EC6D08"/>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uiPriority w:val="34"/>
    <w:qFormat/>
    <w:rsid w:val="006F4B7F"/>
    <w:pPr>
      <w:ind w:left="720"/>
      <w:contextualSpacing/>
    </w:pPr>
  </w:style>
  <w:style w:type="paragraph" w:styleId="a6">
    <w:name w:val="header"/>
    <w:basedOn w:val="a"/>
    <w:link w:val="a7"/>
    <w:uiPriority w:val="99"/>
    <w:unhideWhenUsed/>
    <w:rsid w:val="0030533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05337"/>
    <w:rPr>
      <w:rFonts w:eastAsiaTheme="minorEastAsia"/>
      <w:lang w:eastAsia="ru-RU"/>
    </w:rPr>
  </w:style>
  <w:style w:type="paragraph" w:styleId="a8">
    <w:name w:val="footer"/>
    <w:basedOn w:val="a"/>
    <w:link w:val="a9"/>
    <w:uiPriority w:val="99"/>
    <w:unhideWhenUsed/>
    <w:rsid w:val="0030533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05337"/>
    <w:rPr>
      <w:rFonts w:eastAsiaTheme="minorEastAsia"/>
      <w:lang w:eastAsia="ru-RU"/>
    </w:rPr>
  </w:style>
  <w:style w:type="paragraph" w:styleId="3">
    <w:name w:val="Body Text 3"/>
    <w:basedOn w:val="a"/>
    <w:link w:val="30"/>
    <w:uiPriority w:val="99"/>
    <w:semiHidden/>
    <w:rsid w:val="00EB1164"/>
    <w:pPr>
      <w:spacing w:after="120"/>
    </w:pPr>
    <w:rPr>
      <w:rFonts w:ascii="Calibri" w:eastAsia="Times New Roman" w:hAnsi="Calibri" w:cs="Times New Roman"/>
      <w:sz w:val="16"/>
      <w:szCs w:val="16"/>
    </w:rPr>
  </w:style>
  <w:style w:type="character" w:customStyle="1" w:styleId="30">
    <w:name w:val="Основной текст 3 Знак"/>
    <w:basedOn w:val="a0"/>
    <w:link w:val="3"/>
    <w:uiPriority w:val="99"/>
    <w:semiHidden/>
    <w:rsid w:val="00EB1164"/>
    <w:rPr>
      <w:rFonts w:ascii="Calibri" w:eastAsia="Times New Roman" w:hAnsi="Calibri" w:cs="Times New Roman"/>
      <w:sz w:val="16"/>
      <w:szCs w:val="16"/>
    </w:rPr>
  </w:style>
  <w:style w:type="paragraph" w:customStyle="1" w:styleId="ConsPlusCell">
    <w:name w:val="ConsPlusCell"/>
    <w:rsid w:val="00EB1164"/>
    <w:pPr>
      <w:autoSpaceDE w:val="0"/>
      <w:autoSpaceDN w:val="0"/>
      <w:adjustRightInd w:val="0"/>
      <w:spacing w:after="0" w:line="240" w:lineRule="auto"/>
    </w:pPr>
    <w:rPr>
      <w:rFonts w:ascii="Times New Roman" w:eastAsia="Calibri" w:hAnsi="Times New Roman" w:cs="Times New Roman"/>
      <w:sz w:val="28"/>
      <w:szCs w:val="28"/>
    </w:rPr>
  </w:style>
  <w:style w:type="paragraph" w:styleId="aa">
    <w:name w:val="Body Text"/>
    <w:basedOn w:val="a"/>
    <w:link w:val="ab"/>
    <w:uiPriority w:val="99"/>
    <w:semiHidden/>
    <w:unhideWhenUsed/>
    <w:rsid w:val="00B02789"/>
    <w:pPr>
      <w:spacing w:after="120"/>
    </w:pPr>
  </w:style>
  <w:style w:type="character" w:customStyle="1" w:styleId="ab">
    <w:name w:val="Основной текст Знак"/>
    <w:basedOn w:val="a0"/>
    <w:link w:val="aa"/>
    <w:uiPriority w:val="99"/>
    <w:semiHidden/>
    <w:rsid w:val="00B02789"/>
    <w:rPr>
      <w:rFonts w:eastAsiaTheme="minorEastAsia"/>
      <w:lang w:eastAsia="ru-RU"/>
    </w:rPr>
  </w:style>
  <w:style w:type="paragraph" w:styleId="ac">
    <w:name w:val="Normal (Web)"/>
    <w:aliases w:val="Обычный (Web)"/>
    <w:basedOn w:val="a"/>
    <w:uiPriority w:val="99"/>
    <w:unhideWhenUsed/>
    <w:rsid w:val="00B02789"/>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ad">
    <w:name w:val="page number"/>
    <w:rsid w:val="00B02789"/>
    <w:rPr>
      <w:rFonts w:cs="Times New Roman"/>
    </w:rPr>
  </w:style>
  <w:style w:type="paragraph" w:styleId="ae">
    <w:name w:val="Body Text Indent"/>
    <w:basedOn w:val="a"/>
    <w:link w:val="af"/>
    <w:uiPriority w:val="99"/>
    <w:semiHidden/>
    <w:unhideWhenUsed/>
    <w:rsid w:val="00B02789"/>
    <w:pPr>
      <w:spacing w:after="120"/>
      <w:ind w:left="283"/>
    </w:pPr>
  </w:style>
  <w:style w:type="character" w:customStyle="1" w:styleId="af">
    <w:name w:val="Основной текст с отступом Знак"/>
    <w:basedOn w:val="a0"/>
    <w:link w:val="ae"/>
    <w:uiPriority w:val="99"/>
    <w:semiHidden/>
    <w:rsid w:val="00B02789"/>
    <w:rPr>
      <w:rFonts w:eastAsiaTheme="minorEastAsia"/>
      <w:lang w:eastAsia="ru-RU"/>
    </w:rPr>
  </w:style>
  <w:style w:type="paragraph" w:styleId="af0">
    <w:name w:val="Balloon Text"/>
    <w:basedOn w:val="a"/>
    <w:link w:val="af1"/>
    <w:uiPriority w:val="99"/>
    <w:semiHidden/>
    <w:unhideWhenUsed/>
    <w:rsid w:val="00F07358"/>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F07358"/>
    <w:rPr>
      <w:rFonts w:ascii="Tahoma" w:eastAsiaTheme="minorEastAsia" w:hAnsi="Tahoma" w:cs="Tahoma"/>
      <w:sz w:val="16"/>
      <w:szCs w:val="16"/>
      <w:lang w:eastAsia="ru-RU"/>
    </w:rPr>
  </w:style>
  <w:style w:type="paragraph" w:customStyle="1" w:styleId="ConsPlusNonformat">
    <w:name w:val="ConsPlusNonformat"/>
    <w:uiPriority w:val="99"/>
    <w:rsid w:val="00E62759"/>
    <w:pPr>
      <w:widowControl w:val="0"/>
      <w:autoSpaceDE w:val="0"/>
      <w:autoSpaceDN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uiPriority w:val="9"/>
    <w:semiHidden/>
    <w:rsid w:val="0020561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2056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link w:val="50"/>
    <w:uiPriority w:val="99"/>
    <w:qFormat/>
    <w:rsid w:val="00D819C8"/>
    <w:pPr>
      <w:spacing w:before="100" w:beforeAutospacing="1" w:after="100" w:afterAutospacing="1" w:line="240" w:lineRule="auto"/>
      <w:outlineLvl w:val="4"/>
    </w:pPr>
    <w:rPr>
      <w:rFonts w:ascii="Times New Roman" w:eastAsia="Calibri" w:hAnsi="Times New Roman" w:cs="Times New Roman"/>
      <w:b/>
      <w:bCs/>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516B7"/>
    <w:pPr>
      <w:widowControl w:val="0"/>
      <w:autoSpaceDE w:val="0"/>
      <w:autoSpaceDN w:val="0"/>
      <w:adjustRightInd w:val="0"/>
      <w:spacing w:after="0" w:line="240" w:lineRule="auto"/>
    </w:pPr>
    <w:rPr>
      <w:rFonts w:ascii="Arial" w:hAnsi="Arial" w:cs="Arial"/>
      <w:sz w:val="20"/>
      <w:szCs w:val="20"/>
    </w:rPr>
  </w:style>
  <w:style w:type="character" w:styleId="a3">
    <w:name w:val="Hyperlink"/>
    <w:basedOn w:val="a0"/>
    <w:uiPriority w:val="99"/>
    <w:unhideWhenUsed/>
    <w:rsid w:val="001516B7"/>
    <w:rPr>
      <w:color w:val="0000FF"/>
      <w:u w:val="single"/>
    </w:rPr>
  </w:style>
  <w:style w:type="table" w:styleId="a4">
    <w:name w:val="Table Grid"/>
    <w:basedOn w:val="a1"/>
    <w:uiPriority w:val="59"/>
    <w:rsid w:val="004E1C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9"/>
    <w:rsid w:val="00D819C8"/>
    <w:rPr>
      <w:rFonts w:ascii="Times New Roman" w:eastAsia="Calibri" w:hAnsi="Times New Roman" w:cs="Times New Roman"/>
      <w:b/>
      <w:bCs/>
      <w:sz w:val="20"/>
      <w:szCs w:val="20"/>
    </w:rPr>
  </w:style>
  <w:style w:type="table" w:customStyle="1" w:styleId="1">
    <w:name w:val="Сетка таблицы1"/>
    <w:basedOn w:val="a1"/>
    <w:next w:val="a4"/>
    <w:uiPriority w:val="59"/>
    <w:rsid w:val="009846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EC6D08"/>
    <w:pPr>
      <w:widowControl w:val="0"/>
      <w:autoSpaceDE w:val="0"/>
      <w:autoSpaceDN w:val="0"/>
      <w:adjustRightInd w:val="0"/>
      <w:spacing w:after="0" w:line="240" w:lineRule="auto"/>
    </w:pPr>
    <w:rPr>
      <w:rFonts w:ascii="Arial" w:hAnsi="Arial" w:cs="Arial"/>
      <w:b/>
      <w:bCs/>
      <w:sz w:val="20"/>
      <w:szCs w:val="20"/>
    </w:rPr>
  </w:style>
  <w:style w:type="paragraph" w:customStyle="1" w:styleId="Default">
    <w:name w:val="Default"/>
    <w:rsid w:val="00EC6D08"/>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uiPriority w:val="34"/>
    <w:qFormat/>
    <w:rsid w:val="006F4B7F"/>
    <w:pPr>
      <w:ind w:left="720"/>
      <w:contextualSpacing/>
    </w:pPr>
  </w:style>
  <w:style w:type="paragraph" w:styleId="a6">
    <w:name w:val="header"/>
    <w:basedOn w:val="a"/>
    <w:link w:val="a7"/>
    <w:uiPriority w:val="99"/>
    <w:unhideWhenUsed/>
    <w:rsid w:val="0030533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05337"/>
    <w:rPr>
      <w:rFonts w:eastAsiaTheme="minorEastAsia"/>
      <w:lang w:eastAsia="ru-RU"/>
    </w:rPr>
  </w:style>
  <w:style w:type="paragraph" w:styleId="a8">
    <w:name w:val="footer"/>
    <w:basedOn w:val="a"/>
    <w:link w:val="a9"/>
    <w:uiPriority w:val="99"/>
    <w:unhideWhenUsed/>
    <w:rsid w:val="0030533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05337"/>
    <w:rPr>
      <w:rFonts w:eastAsiaTheme="minorEastAsia"/>
      <w:lang w:eastAsia="ru-RU"/>
    </w:rPr>
  </w:style>
  <w:style w:type="paragraph" w:styleId="3">
    <w:name w:val="Body Text 3"/>
    <w:basedOn w:val="a"/>
    <w:link w:val="30"/>
    <w:uiPriority w:val="99"/>
    <w:semiHidden/>
    <w:rsid w:val="00EB1164"/>
    <w:pPr>
      <w:spacing w:after="120"/>
    </w:pPr>
    <w:rPr>
      <w:rFonts w:ascii="Calibri" w:eastAsia="Times New Roman" w:hAnsi="Calibri" w:cs="Times New Roman"/>
      <w:sz w:val="16"/>
      <w:szCs w:val="16"/>
    </w:rPr>
  </w:style>
  <w:style w:type="character" w:customStyle="1" w:styleId="30">
    <w:name w:val="Основной текст 3 Знак"/>
    <w:basedOn w:val="a0"/>
    <w:link w:val="3"/>
    <w:uiPriority w:val="99"/>
    <w:semiHidden/>
    <w:rsid w:val="00EB1164"/>
    <w:rPr>
      <w:rFonts w:ascii="Calibri" w:eastAsia="Times New Roman" w:hAnsi="Calibri" w:cs="Times New Roman"/>
      <w:sz w:val="16"/>
      <w:szCs w:val="16"/>
    </w:rPr>
  </w:style>
  <w:style w:type="paragraph" w:customStyle="1" w:styleId="ConsPlusCell">
    <w:name w:val="ConsPlusCell"/>
    <w:rsid w:val="00EB1164"/>
    <w:pPr>
      <w:autoSpaceDE w:val="0"/>
      <w:autoSpaceDN w:val="0"/>
      <w:adjustRightInd w:val="0"/>
      <w:spacing w:after="0" w:line="240" w:lineRule="auto"/>
    </w:pPr>
    <w:rPr>
      <w:rFonts w:ascii="Times New Roman" w:eastAsia="Calibri" w:hAnsi="Times New Roman" w:cs="Times New Roman"/>
      <w:sz w:val="28"/>
      <w:szCs w:val="28"/>
    </w:rPr>
  </w:style>
  <w:style w:type="paragraph" w:styleId="aa">
    <w:name w:val="Body Text"/>
    <w:basedOn w:val="a"/>
    <w:link w:val="ab"/>
    <w:uiPriority w:val="99"/>
    <w:semiHidden/>
    <w:unhideWhenUsed/>
    <w:rsid w:val="00B02789"/>
    <w:pPr>
      <w:spacing w:after="120"/>
    </w:pPr>
  </w:style>
  <w:style w:type="character" w:customStyle="1" w:styleId="ab">
    <w:name w:val="Основной текст Знак"/>
    <w:basedOn w:val="a0"/>
    <w:link w:val="aa"/>
    <w:uiPriority w:val="99"/>
    <w:semiHidden/>
    <w:rsid w:val="00B02789"/>
    <w:rPr>
      <w:rFonts w:eastAsiaTheme="minorEastAsia"/>
      <w:lang w:eastAsia="ru-RU"/>
    </w:rPr>
  </w:style>
  <w:style w:type="paragraph" w:styleId="ac">
    <w:name w:val="Normal (Web)"/>
    <w:aliases w:val="Обычный (Web)"/>
    <w:basedOn w:val="a"/>
    <w:uiPriority w:val="99"/>
    <w:unhideWhenUsed/>
    <w:rsid w:val="00B02789"/>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ad">
    <w:name w:val="page number"/>
    <w:rsid w:val="00B02789"/>
    <w:rPr>
      <w:rFonts w:cs="Times New Roman"/>
    </w:rPr>
  </w:style>
  <w:style w:type="paragraph" w:styleId="ae">
    <w:name w:val="Body Text Indent"/>
    <w:basedOn w:val="a"/>
    <w:link w:val="af"/>
    <w:uiPriority w:val="99"/>
    <w:semiHidden/>
    <w:unhideWhenUsed/>
    <w:rsid w:val="00B02789"/>
    <w:pPr>
      <w:spacing w:after="120"/>
      <w:ind w:left="283"/>
    </w:pPr>
  </w:style>
  <w:style w:type="character" w:customStyle="1" w:styleId="af">
    <w:name w:val="Основной текст с отступом Знак"/>
    <w:basedOn w:val="a0"/>
    <w:link w:val="ae"/>
    <w:uiPriority w:val="99"/>
    <w:semiHidden/>
    <w:rsid w:val="00B02789"/>
    <w:rPr>
      <w:rFonts w:eastAsiaTheme="minorEastAsia"/>
      <w:lang w:eastAsia="ru-RU"/>
    </w:rPr>
  </w:style>
  <w:style w:type="paragraph" w:styleId="af0">
    <w:name w:val="Balloon Text"/>
    <w:basedOn w:val="a"/>
    <w:link w:val="af1"/>
    <w:uiPriority w:val="99"/>
    <w:semiHidden/>
    <w:unhideWhenUsed/>
    <w:rsid w:val="00F07358"/>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F07358"/>
    <w:rPr>
      <w:rFonts w:ascii="Tahoma" w:eastAsiaTheme="minorEastAsia" w:hAnsi="Tahoma" w:cs="Tahoma"/>
      <w:sz w:val="16"/>
      <w:szCs w:val="16"/>
      <w:lang w:eastAsia="ru-RU"/>
    </w:rPr>
  </w:style>
  <w:style w:type="paragraph" w:customStyle="1" w:styleId="ConsPlusNonformat">
    <w:name w:val="ConsPlusNonformat"/>
    <w:uiPriority w:val="99"/>
    <w:rsid w:val="00E62759"/>
    <w:pPr>
      <w:widowControl w:val="0"/>
      <w:autoSpaceDE w:val="0"/>
      <w:autoSpaceDN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uiPriority w:val="9"/>
    <w:semiHidden/>
    <w:rsid w:val="0020561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86613">
      <w:bodyDiv w:val="1"/>
      <w:marLeft w:val="0"/>
      <w:marRight w:val="0"/>
      <w:marTop w:val="0"/>
      <w:marBottom w:val="0"/>
      <w:divBdr>
        <w:top w:val="none" w:sz="0" w:space="0" w:color="auto"/>
        <w:left w:val="none" w:sz="0" w:space="0" w:color="auto"/>
        <w:bottom w:val="none" w:sz="0" w:space="0" w:color="auto"/>
        <w:right w:val="none" w:sz="0" w:space="0" w:color="auto"/>
      </w:divBdr>
    </w:div>
    <w:div w:id="265357382">
      <w:bodyDiv w:val="1"/>
      <w:marLeft w:val="0"/>
      <w:marRight w:val="0"/>
      <w:marTop w:val="0"/>
      <w:marBottom w:val="0"/>
      <w:divBdr>
        <w:top w:val="none" w:sz="0" w:space="0" w:color="auto"/>
        <w:left w:val="none" w:sz="0" w:space="0" w:color="auto"/>
        <w:bottom w:val="none" w:sz="0" w:space="0" w:color="auto"/>
        <w:right w:val="none" w:sz="0" w:space="0" w:color="auto"/>
      </w:divBdr>
    </w:div>
    <w:div w:id="345403825">
      <w:bodyDiv w:val="1"/>
      <w:marLeft w:val="0"/>
      <w:marRight w:val="0"/>
      <w:marTop w:val="0"/>
      <w:marBottom w:val="0"/>
      <w:divBdr>
        <w:top w:val="none" w:sz="0" w:space="0" w:color="auto"/>
        <w:left w:val="none" w:sz="0" w:space="0" w:color="auto"/>
        <w:bottom w:val="none" w:sz="0" w:space="0" w:color="auto"/>
        <w:right w:val="none" w:sz="0" w:space="0" w:color="auto"/>
      </w:divBdr>
      <w:divsChild>
        <w:div w:id="1820263171">
          <w:marLeft w:val="0"/>
          <w:marRight w:val="0"/>
          <w:marTop w:val="0"/>
          <w:marBottom w:val="0"/>
          <w:divBdr>
            <w:top w:val="none" w:sz="0" w:space="0" w:color="auto"/>
            <w:left w:val="none" w:sz="0" w:space="0" w:color="auto"/>
            <w:bottom w:val="none" w:sz="0" w:space="0" w:color="auto"/>
            <w:right w:val="none" w:sz="0" w:space="0" w:color="auto"/>
          </w:divBdr>
          <w:divsChild>
            <w:div w:id="2037922850">
              <w:marLeft w:val="0"/>
              <w:marRight w:val="0"/>
              <w:marTop w:val="0"/>
              <w:marBottom w:val="0"/>
              <w:divBdr>
                <w:top w:val="none" w:sz="0" w:space="0" w:color="auto"/>
                <w:left w:val="none" w:sz="0" w:space="0" w:color="auto"/>
                <w:bottom w:val="none" w:sz="0" w:space="0" w:color="auto"/>
                <w:right w:val="none" w:sz="0" w:space="0" w:color="auto"/>
              </w:divBdr>
              <w:divsChild>
                <w:div w:id="1177844571">
                  <w:marLeft w:val="0"/>
                  <w:marRight w:val="0"/>
                  <w:marTop w:val="0"/>
                  <w:marBottom w:val="0"/>
                  <w:divBdr>
                    <w:top w:val="none" w:sz="0" w:space="0" w:color="auto"/>
                    <w:left w:val="none" w:sz="0" w:space="0" w:color="auto"/>
                    <w:bottom w:val="none" w:sz="0" w:space="0" w:color="auto"/>
                    <w:right w:val="none" w:sz="0" w:space="0" w:color="auto"/>
                  </w:divBdr>
                  <w:divsChild>
                    <w:div w:id="1262101762">
                      <w:marLeft w:val="0"/>
                      <w:marRight w:val="0"/>
                      <w:marTop w:val="0"/>
                      <w:marBottom w:val="0"/>
                      <w:divBdr>
                        <w:top w:val="none" w:sz="0" w:space="0" w:color="auto"/>
                        <w:left w:val="none" w:sz="0" w:space="0" w:color="auto"/>
                        <w:bottom w:val="none" w:sz="0" w:space="0" w:color="auto"/>
                        <w:right w:val="none" w:sz="0" w:space="0" w:color="auto"/>
                      </w:divBdr>
                      <w:divsChild>
                        <w:div w:id="559829069">
                          <w:marLeft w:val="0"/>
                          <w:marRight w:val="0"/>
                          <w:marTop w:val="0"/>
                          <w:marBottom w:val="0"/>
                          <w:divBdr>
                            <w:top w:val="none" w:sz="0" w:space="0" w:color="auto"/>
                            <w:left w:val="none" w:sz="0" w:space="0" w:color="auto"/>
                            <w:bottom w:val="none" w:sz="0" w:space="0" w:color="auto"/>
                            <w:right w:val="none" w:sz="0" w:space="0" w:color="auto"/>
                          </w:divBdr>
                          <w:divsChild>
                            <w:div w:id="719207699">
                              <w:marLeft w:val="3675"/>
                              <w:marRight w:val="3900"/>
                              <w:marTop w:val="0"/>
                              <w:marBottom w:val="0"/>
                              <w:divBdr>
                                <w:top w:val="none" w:sz="0" w:space="0" w:color="auto"/>
                                <w:left w:val="none" w:sz="0" w:space="0" w:color="auto"/>
                                <w:bottom w:val="none" w:sz="0" w:space="0" w:color="auto"/>
                                <w:right w:val="none" w:sz="0" w:space="0" w:color="auto"/>
                              </w:divBdr>
                              <w:divsChild>
                                <w:div w:id="624124062">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4088626">
      <w:bodyDiv w:val="1"/>
      <w:marLeft w:val="0"/>
      <w:marRight w:val="0"/>
      <w:marTop w:val="0"/>
      <w:marBottom w:val="0"/>
      <w:divBdr>
        <w:top w:val="none" w:sz="0" w:space="0" w:color="auto"/>
        <w:left w:val="none" w:sz="0" w:space="0" w:color="auto"/>
        <w:bottom w:val="none" w:sz="0" w:space="0" w:color="auto"/>
        <w:right w:val="none" w:sz="0" w:space="0" w:color="auto"/>
      </w:divBdr>
    </w:div>
    <w:div w:id="974990111">
      <w:bodyDiv w:val="1"/>
      <w:marLeft w:val="0"/>
      <w:marRight w:val="0"/>
      <w:marTop w:val="0"/>
      <w:marBottom w:val="0"/>
      <w:divBdr>
        <w:top w:val="none" w:sz="0" w:space="0" w:color="auto"/>
        <w:left w:val="none" w:sz="0" w:space="0" w:color="auto"/>
        <w:bottom w:val="none" w:sz="0" w:space="0" w:color="auto"/>
        <w:right w:val="none" w:sz="0" w:space="0" w:color="auto"/>
      </w:divBdr>
    </w:div>
    <w:div w:id="1170371242">
      <w:bodyDiv w:val="1"/>
      <w:marLeft w:val="0"/>
      <w:marRight w:val="0"/>
      <w:marTop w:val="0"/>
      <w:marBottom w:val="0"/>
      <w:divBdr>
        <w:top w:val="none" w:sz="0" w:space="0" w:color="auto"/>
        <w:left w:val="none" w:sz="0" w:space="0" w:color="auto"/>
        <w:bottom w:val="none" w:sz="0" w:space="0" w:color="auto"/>
        <w:right w:val="none" w:sz="0" w:space="0" w:color="auto"/>
      </w:divBdr>
    </w:div>
    <w:div w:id="1323041691">
      <w:bodyDiv w:val="1"/>
      <w:marLeft w:val="0"/>
      <w:marRight w:val="0"/>
      <w:marTop w:val="0"/>
      <w:marBottom w:val="0"/>
      <w:divBdr>
        <w:top w:val="none" w:sz="0" w:space="0" w:color="auto"/>
        <w:left w:val="none" w:sz="0" w:space="0" w:color="auto"/>
        <w:bottom w:val="none" w:sz="0" w:space="0" w:color="auto"/>
        <w:right w:val="none" w:sz="0" w:space="0" w:color="auto"/>
      </w:divBdr>
    </w:div>
    <w:div w:id="1928726273">
      <w:bodyDiv w:val="1"/>
      <w:marLeft w:val="0"/>
      <w:marRight w:val="0"/>
      <w:marTop w:val="0"/>
      <w:marBottom w:val="0"/>
      <w:divBdr>
        <w:top w:val="none" w:sz="0" w:space="0" w:color="auto"/>
        <w:left w:val="none" w:sz="0" w:space="0" w:color="auto"/>
        <w:bottom w:val="none" w:sz="0" w:space="0" w:color="auto"/>
        <w:right w:val="none" w:sz="0" w:space="0" w:color="auto"/>
      </w:divBdr>
    </w:div>
    <w:div w:id="1962223118">
      <w:bodyDiv w:val="1"/>
      <w:marLeft w:val="0"/>
      <w:marRight w:val="0"/>
      <w:marTop w:val="0"/>
      <w:marBottom w:val="0"/>
      <w:divBdr>
        <w:top w:val="none" w:sz="0" w:space="0" w:color="auto"/>
        <w:left w:val="none" w:sz="0" w:space="0" w:color="auto"/>
        <w:bottom w:val="none" w:sz="0" w:space="0" w:color="auto"/>
        <w:right w:val="none" w:sz="0" w:space="0" w:color="auto"/>
      </w:divBdr>
    </w:div>
    <w:div w:id="2083481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A533F5D444A005EA6A48DD15193F73A9E2DE5DA839A28977DC7C9AA8Bn9p4J" TargetMode="External"/><Relationship Id="rId18" Type="http://schemas.openxmlformats.org/officeDocument/2006/relationships/hyperlink" Target="file:///C:\Users\TEP.SMOLADMIN\Desktop\&#1055;&#1080;&#1089;&#1072;&#1090;&#1100;%20&#1087;&#1088;&#1086;&#1075;&#1088;&#1072;&#1084;&#1084;&#1091;%20&#1088;&#1072;&#1079;&#1074;&#1080;&#1090;&#1080;&#1103;\&#1055;&#1086;&#1089;&#1090;&#1072;&#1085;&#1086;&#1074;&#1083;&#1077;&#1085;&#1080;&#1077;%20&#1040;&#1076;&#1084;&#1080;&#1085;&#1080;&#1089;&#1090;&#1088;&#1072;&#1094;&#1080;&#1080;%20&#1057;&#1084;&#1086;&#1083;&#1077;&#1085;&#1089;&#1082;&#1086;&#1081;%20&#1086;&#1073;&#1083;&#1072;&#1089;&#1090;&#1080;%20&#1086;&#1090;%2029_11_2013.rtf" TargetMode="External"/><Relationship Id="rId26" Type="http://schemas.openxmlformats.org/officeDocument/2006/relationships/hyperlink" Target="file:///C:\Users\TEP.SMOLADMIN\Desktop\&#1055;&#1080;&#1089;&#1072;&#1090;&#1100;%20&#1087;&#1088;&#1086;&#1075;&#1088;&#1072;&#1084;&#1084;&#1091;%20&#1088;&#1072;&#1079;&#1074;&#1080;&#1090;&#1080;&#1103;\&#1055;&#1086;&#1089;&#1090;&#1072;&#1085;&#1086;&#1074;&#1083;&#1077;&#1085;&#1080;&#1077;%20&#1040;&#1076;&#1084;&#1080;&#1085;&#1080;&#1089;&#1090;&#1088;&#1072;&#1094;&#1080;&#1080;%20&#1057;&#1084;&#1086;&#1083;&#1077;&#1085;&#1089;&#1082;&#1086;&#1081;%20&#1086;&#1073;&#1083;&#1072;&#1089;&#1090;&#1080;%20&#1086;&#1090;%2029_11_2013.rtf" TargetMode="External"/><Relationship Id="rId3" Type="http://schemas.openxmlformats.org/officeDocument/2006/relationships/styles" Target="styles.xml"/><Relationship Id="rId21" Type="http://schemas.openxmlformats.org/officeDocument/2006/relationships/hyperlink" Target="file:///C:\Users\TEP.SMOLADMIN\Desktop\&#1055;&#1080;&#1089;&#1072;&#1090;&#1100;%20&#1087;&#1088;&#1086;&#1075;&#1088;&#1072;&#1084;&#1084;&#1091;%20&#1088;&#1072;&#1079;&#1074;&#1080;&#1090;&#1080;&#1103;\&#1055;&#1086;&#1089;&#1090;&#1072;&#1085;&#1086;&#1074;&#1083;&#1077;&#1085;&#1080;&#1077;%20&#1040;&#1076;&#1084;&#1080;&#1085;&#1080;&#1089;&#1090;&#1088;&#1072;&#1094;&#1080;&#1080;%20&#1057;&#1084;&#1086;&#1083;&#1077;&#1085;&#1089;&#1082;&#1086;&#1081;%20&#1086;&#1073;&#1083;&#1072;&#1089;&#1090;&#1080;%20&#1086;&#1090;%2029_11_2013.rtf"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DA533F5D444A005EA6A48DD15193F73A9D2EEED1849C28977DC7C9AA8B9477300637CCFDC6567715nCp2J" TargetMode="External"/><Relationship Id="rId17" Type="http://schemas.openxmlformats.org/officeDocument/2006/relationships/hyperlink" Target="file:///C:\Users\TEP.SMOLADMIN\Desktop\&#1055;&#1080;&#1089;&#1072;&#1090;&#1100;%20&#1087;&#1088;&#1086;&#1075;&#1088;&#1072;&#1084;&#1084;&#1091;%20&#1088;&#1072;&#1079;&#1074;&#1080;&#1090;&#1080;&#1103;\&#1055;&#1086;&#1089;&#1090;&#1072;&#1085;&#1086;&#1074;&#1083;&#1077;&#1085;&#1080;&#1077;%20&#1040;&#1076;&#1084;&#1080;&#1085;&#1080;&#1089;&#1090;&#1088;&#1072;&#1094;&#1080;&#1080;%20&#1057;&#1084;&#1086;&#1083;&#1077;&#1085;&#1089;&#1082;&#1086;&#1081;%20&#1086;&#1073;&#1083;&#1072;&#1089;&#1090;&#1080;%20&#1086;&#1090;%2029_11_2013.rtf" TargetMode="External"/><Relationship Id="rId25" Type="http://schemas.openxmlformats.org/officeDocument/2006/relationships/hyperlink" Target="file:///C:\Users\TEP.SMOLADMIN\Desktop\&#1055;&#1080;&#1089;&#1072;&#1090;&#1100;%20&#1087;&#1088;&#1086;&#1075;&#1088;&#1072;&#1084;&#1084;&#1091;%20&#1088;&#1072;&#1079;&#1074;&#1080;&#1090;&#1080;&#1103;\&#1055;&#1086;&#1089;&#1090;&#1072;&#1085;&#1086;&#1074;&#1083;&#1077;&#1085;&#1080;&#1077;%20&#1040;&#1076;&#1084;&#1080;&#1085;&#1080;&#1089;&#1090;&#1088;&#1072;&#1094;&#1080;&#1080;%20&#1057;&#1084;&#1086;&#1083;&#1077;&#1085;&#1089;&#1082;&#1086;&#1081;%20&#1086;&#1073;&#1083;&#1072;&#1089;&#1090;&#1080;%20&#1086;&#1090;%2029_11_2013.rtf"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Users\TEP.SMOLADMIN\Desktop\&#1055;&#1080;&#1089;&#1072;&#1090;&#1100;%20&#1087;&#1088;&#1086;&#1075;&#1088;&#1072;&#1084;&#1084;&#1091;%20&#1088;&#1072;&#1079;&#1074;&#1080;&#1090;&#1080;&#1103;\&#1055;&#1086;&#1089;&#1090;&#1072;&#1085;&#1086;&#1074;&#1083;&#1077;&#1085;&#1080;&#1077;%20&#1040;&#1076;&#1084;&#1080;&#1085;&#1080;&#1089;&#1090;&#1088;&#1072;&#1094;&#1080;&#1080;%20&#1057;&#1084;&#1086;&#1083;&#1077;&#1085;&#1089;&#1082;&#1086;&#1081;%20&#1086;&#1073;&#1083;&#1072;&#1089;&#1090;&#1080;%20&#1086;&#1090;%2029_11_2013.rtf" TargetMode="External"/><Relationship Id="rId20" Type="http://schemas.openxmlformats.org/officeDocument/2006/relationships/hyperlink" Target="file:///C:\Users\TEP.SMOLADMIN\Desktop\&#1055;&#1080;&#1089;&#1072;&#1090;&#1100;%20&#1087;&#1088;&#1086;&#1075;&#1088;&#1072;&#1084;&#1084;&#1091;%20&#1088;&#1072;&#1079;&#1074;&#1080;&#1090;&#1080;&#1103;\&#1055;&#1086;&#1089;&#1090;&#1072;&#1085;&#1086;&#1074;&#1083;&#1077;&#1085;&#1080;&#1077;%20&#1040;&#1076;&#1084;&#1080;&#1085;&#1080;&#1089;&#1090;&#1088;&#1072;&#1094;&#1080;&#1080;%20&#1057;&#1084;&#1086;&#1083;&#1077;&#1085;&#1089;&#1082;&#1086;&#1081;%20&#1086;&#1073;&#1083;&#1072;&#1089;&#1090;&#1080;%20&#1086;&#1090;%2029_11_2013.rtf" TargetMode="External"/><Relationship Id="rId29" Type="http://schemas.openxmlformats.org/officeDocument/2006/relationships/hyperlink" Target="http://ivo.garant.ru/document?id=70601066&amp;sub=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TEP.SMOLADMIN\Desktop\&#1055;&#1080;&#1089;&#1072;&#1090;&#1100;%20&#1087;&#1088;&#1086;&#1075;&#1088;&#1072;&#1084;&#1084;&#1091;%20&#1088;&#1072;&#1079;&#1074;&#1080;&#1090;&#1080;&#1103;\&#1055;&#1086;&#1089;&#1090;&#1072;&#1085;&#1086;&#1074;&#1083;&#1077;&#1085;&#1080;&#1077;%20&#1040;&#1076;&#1084;&#1080;&#1085;&#1080;&#1089;&#1090;&#1088;&#1072;&#1094;&#1080;&#1080;%20&#1057;&#1084;&#1086;&#1083;&#1077;&#1085;&#1089;&#1082;&#1086;&#1081;%20&#1086;&#1073;&#1083;&#1072;&#1089;&#1090;&#1080;%20&#1086;&#1090;%2029_11_2013.rtf" TargetMode="External"/><Relationship Id="rId24" Type="http://schemas.openxmlformats.org/officeDocument/2006/relationships/hyperlink" Target="file:///C:\Users\TEP.SMOLADMIN\Desktop\&#1055;&#1080;&#1089;&#1072;&#1090;&#1100;%20&#1087;&#1088;&#1086;&#1075;&#1088;&#1072;&#1084;&#1084;&#1091;%20&#1088;&#1072;&#1079;&#1074;&#1080;&#1090;&#1080;&#1103;\&#1055;&#1086;&#1089;&#1090;&#1072;&#1085;&#1086;&#1074;&#1083;&#1077;&#1085;&#1080;&#1077;%20&#1040;&#1076;&#1084;&#1080;&#1085;&#1080;&#1089;&#1090;&#1088;&#1072;&#1094;&#1080;&#1080;%20&#1057;&#1084;&#1086;&#1083;&#1077;&#1085;&#1089;&#1082;&#1086;&#1081;%20&#1086;&#1073;&#1083;&#1072;&#1089;&#1090;&#1080;%20&#1086;&#1090;%2029_11_2013.rtf"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file:///C:\Users\TEP.SMOLADMIN\Desktop\&#1055;&#1080;&#1089;&#1072;&#1090;&#1100;%20&#1087;&#1088;&#1086;&#1075;&#1088;&#1072;&#1084;&#1084;&#1091;%20&#1088;&#1072;&#1079;&#1074;&#1080;&#1090;&#1080;&#1103;\&#1055;&#1086;&#1089;&#1090;&#1072;&#1085;&#1086;&#1074;&#1083;&#1077;&#1085;&#1080;&#1077;%20&#1040;&#1076;&#1084;&#1080;&#1085;&#1080;&#1089;&#1090;&#1088;&#1072;&#1094;&#1080;&#1080;%20&#1057;&#1084;&#1086;&#1083;&#1077;&#1085;&#1089;&#1082;&#1086;&#1081;%20&#1086;&#1073;&#1083;&#1072;&#1089;&#1090;&#1080;%20&#1086;&#1090;%2029_11_2013.rtf" TargetMode="External"/><Relationship Id="rId23" Type="http://schemas.openxmlformats.org/officeDocument/2006/relationships/hyperlink" Target="file:///C:\Users\TEP.SMOLADMIN\Desktop\&#1055;&#1080;&#1089;&#1072;&#1090;&#1100;%20&#1087;&#1088;&#1086;&#1075;&#1088;&#1072;&#1084;&#1084;&#1091;%20&#1088;&#1072;&#1079;&#1074;&#1080;&#1090;&#1080;&#1103;\&#1055;&#1086;&#1089;&#1090;&#1072;&#1085;&#1086;&#1074;&#1083;&#1077;&#1085;&#1080;&#1077;%20&#1040;&#1076;&#1084;&#1080;&#1085;&#1080;&#1089;&#1090;&#1088;&#1072;&#1094;&#1080;&#1080;%20&#1057;&#1084;&#1086;&#1083;&#1077;&#1085;&#1089;&#1082;&#1086;&#1081;%20&#1086;&#1073;&#1083;&#1072;&#1089;&#1090;&#1080;%20&#1086;&#1090;%2029_11_2013.rtf" TargetMode="External"/><Relationship Id="rId28" Type="http://schemas.openxmlformats.org/officeDocument/2006/relationships/hyperlink" Target="consultantplus://offline/ref=6740E30AED63A098498AE0CEFC949A22A8AE071645BB51F1347604rAVDJ" TargetMode="External"/><Relationship Id="rId10" Type="http://schemas.openxmlformats.org/officeDocument/2006/relationships/hyperlink" Target="file:///C:\Users\TEP.SMOLADMIN\Desktop\&#1055;&#1080;&#1089;&#1072;&#1090;&#1100;%20&#1087;&#1088;&#1086;&#1075;&#1088;&#1072;&#1084;&#1084;&#1091;%20&#1088;&#1072;&#1079;&#1074;&#1080;&#1090;&#1080;&#1103;\&#1055;&#1086;&#1089;&#1090;&#1072;&#1085;&#1086;&#1074;&#1083;&#1077;&#1085;&#1080;&#1077;%20&#1040;&#1076;&#1084;&#1080;&#1085;&#1080;&#1089;&#1090;&#1088;&#1072;&#1094;&#1080;&#1080;%20&#1057;&#1084;&#1086;&#1083;&#1077;&#1085;&#1089;&#1082;&#1086;&#1081;%20&#1086;&#1073;&#1083;&#1072;&#1089;&#1090;&#1080;%20&#1086;&#1090;%2029_11_2013.rtf" TargetMode="External"/><Relationship Id="rId19" Type="http://schemas.openxmlformats.org/officeDocument/2006/relationships/hyperlink" Target="file:///C:\Users\TEP.SMOLADMIN\Desktop\&#1055;&#1080;&#1089;&#1072;&#1090;&#1100;%20&#1087;&#1088;&#1086;&#1075;&#1088;&#1072;&#1084;&#1084;&#1091;%20&#1088;&#1072;&#1079;&#1074;&#1080;&#1090;&#1080;&#1103;\&#1055;&#1086;&#1089;&#1090;&#1072;&#1085;&#1086;&#1074;&#1083;&#1077;&#1085;&#1080;&#1077;%20&#1040;&#1076;&#1084;&#1080;&#1085;&#1080;&#1089;&#1090;&#1088;&#1072;&#1094;&#1080;&#1080;%20&#1057;&#1084;&#1086;&#1083;&#1077;&#1085;&#1089;&#1082;&#1086;&#1081;%20&#1086;&#1073;&#1083;&#1072;&#1089;&#1090;&#1080;%20&#1086;&#1090;%2029_11_2013.rtf" TargetMode="External"/><Relationship Id="rId31" Type="http://schemas.openxmlformats.org/officeDocument/2006/relationships/hyperlink" Target="http://ivo.garant.ru/document?id=70601066&amp;sub=0" TargetMode="External"/><Relationship Id="rId4" Type="http://schemas.microsoft.com/office/2007/relationships/stylesWithEffects" Target="stylesWithEffects.xml"/><Relationship Id="rId9" Type="http://schemas.openxmlformats.org/officeDocument/2006/relationships/hyperlink" Target="file:///C:\Users\TEP.SMOLADMIN\Desktop\&#1055;&#1080;&#1089;&#1072;&#1090;&#1100;%20&#1087;&#1088;&#1086;&#1075;&#1088;&#1072;&#1084;&#1084;&#1091;%20&#1088;&#1072;&#1079;&#1074;&#1080;&#1090;&#1080;&#1103;\&#1055;&#1086;&#1089;&#1090;&#1072;&#1085;&#1086;&#1074;&#1083;&#1077;&#1085;&#1080;&#1077;%20&#1040;&#1076;&#1084;&#1080;&#1085;&#1080;&#1089;&#1090;&#1088;&#1072;&#1094;&#1080;&#1080;%20&#1057;&#1084;&#1086;&#1083;&#1077;&#1085;&#1089;&#1082;&#1086;&#1081;%20&#1086;&#1073;&#1083;&#1072;&#1089;&#1090;&#1080;%20&#1086;&#1090;%2029_11_2013.rtf" TargetMode="External"/><Relationship Id="rId14" Type="http://schemas.openxmlformats.org/officeDocument/2006/relationships/hyperlink" Target="consultantplus://offline/ref=DA533F5D444A005EA6A48DD15193F73A9E2DE5DA839828977DC7C9AA8Bn9p4J" TargetMode="External"/><Relationship Id="rId22" Type="http://schemas.openxmlformats.org/officeDocument/2006/relationships/hyperlink" Target="file:///C:\Users\TEP.SMOLADMIN\Desktop\&#1055;&#1080;&#1089;&#1072;&#1090;&#1100;%20&#1087;&#1088;&#1086;&#1075;&#1088;&#1072;&#1084;&#1084;&#1091;%20&#1088;&#1072;&#1079;&#1074;&#1080;&#1090;&#1080;&#1103;\&#1055;&#1086;&#1089;&#1090;&#1072;&#1085;&#1086;&#1074;&#1083;&#1077;&#1085;&#1080;&#1077;%20&#1040;&#1076;&#1084;&#1080;&#1085;&#1080;&#1089;&#1090;&#1088;&#1072;&#1094;&#1080;&#1080;%20&#1057;&#1084;&#1086;&#1083;&#1077;&#1085;&#1089;&#1082;&#1086;&#1081;%20&#1086;&#1073;&#1083;&#1072;&#1089;&#1090;&#1080;%20&#1086;&#1090;%2029_11_2013.rtf" TargetMode="External"/><Relationship Id="rId27" Type="http://schemas.openxmlformats.org/officeDocument/2006/relationships/hyperlink" Target="consultantplus://offline/ref=DA533F5D444A005EA6A48DD15193F73A9D2EEAD8829F28977DC7C9AA8B9477300637CCFDC6567611nCpDJ" TargetMode="External"/><Relationship Id="rId30" Type="http://schemas.openxmlformats.org/officeDocument/2006/relationships/hyperlink" Target="http://ivo.garant.ru/document?id=70601066&amp;su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A5E2C-B9E3-4CE5-97B1-1876E7AFA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56</Pages>
  <Words>18588</Words>
  <Characters>105953</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Талкина Елена Петровна</dc:creator>
  <cp:lastModifiedBy>Халецкая Анастасия Егоровна</cp:lastModifiedBy>
  <cp:revision>12</cp:revision>
  <cp:lastPrinted>2017-09-26T06:54:00Z</cp:lastPrinted>
  <dcterms:created xsi:type="dcterms:W3CDTF">2017-09-21T15:04:00Z</dcterms:created>
  <dcterms:modified xsi:type="dcterms:W3CDTF">2017-09-26T07:03:00Z</dcterms:modified>
</cp:coreProperties>
</file>