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72031F">
        <w:rPr>
          <w:rFonts w:ascii="Times New Roman" w:eastAsia="Times New Roman" w:hAnsi="Times New Roman" w:cs="Times New Roman"/>
          <w:sz w:val="28"/>
        </w:rPr>
        <w:t>62</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72031F">
        <w:rPr>
          <w:rFonts w:ascii="Times New Roman" w:eastAsia="Times New Roman" w:hAnsi="Times New Roman" w:cs="Times New Roman"/>
          <w:sz w:val="28"/>
        </w:rPr>
        <w:t>27</w:t>
      </w:r>
      <w:r>
        <w:rPr>
          <w:rFonts w:ascii="Times New Roman" w:eastAsia="Times New Roman" w:hAnsi="Times New Roman" w:cs="Times New Roman"/>
          <w:sz w:val="28"/>
        </w:rPr>
        <w:t>.</w:t>
      </w:r>
      <w:r w:rsidR="0072031F">
        <w:rPr>
          <w:rFonts w:ascii="Times New Roman" w:eastAsia="Times New Roman" w:hAnsi="Times New Roman" w:cs="Times New Roman"/>
          <w:sz w:val="28"/>
        </w:rPr>
        <w:t>03</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FE5562" w:rsidRPr="00FE5562">
        <w:rPr>
          <w:rFonts w:ascii="Times New Roman" w:eastAsia="Times New Roman" w:hAnsi="Times New Roman" w:cs="Times New Roman"/>
          <w:sz w:val="28"/>
        </w:rPr>
        <w:t>9</w:t>
      </w:r>
      <w:r w:rsidR="0072031F">
        <w:rPr>
          <w:rFonts w:ascii="Times New Roman" w:eastAsia="Times New Roman" w:hAnsi="Times New Roman" w:cs="Times New Roman"/>
          <w:sz w:val="28"/>
        </w:rPr>
        <w:t>9</w:t>
      </w:r>
      <w:r w:rsidR="00FE5562" w:rsidRPr="00FE5562">
        <w:rPr>
          <w:rFonts w:ascii="Times New Roman" w:eastAsia="Times New Roman" w:hAnsi="Times New Roman" w:cs="Times New Roman"/>
          <w:sz w:val="28"/>
        </w:rPr>
        <w:t>8</w:t>
      </w:r>
      <w:r>
        <w:rPr>
          <w:rFonts w:ascii="Times New Roman" w:eastAsia="Times New Roman" w:hAnsi="Times New Roman" w:cs="Times New Roman"/>
          <w:sz w:val="28"/>
        </w:rPr>
        <w:t xml:space="preserve"> «Об условиях приватизации </w:t>
      </w:r>
      <w:r w:rsidR="00FE5562">
        <w:rPr>
          <w:rFonts w:ascii="Times New Roman" w:eastAsia="Times New Roman" w:hAnsi="Times New Roman" w:cs="Times New Roman"/>
          <w:sz w:val="28"/>
        </w:rPr>
        <w:t>объектов муниципального имущества</w:t>
      </w:r>
      <w:r>
        <w:rPr>
          <w:rFonts w:ascii="Times New Roman" w:eastAsia="Times New Roman" w:hAnsi="Times New Roman" w:cs="Times New Roman"/>
          <w:sz w:val="28"/>
        </w:rPr>
        <w:t>, расположенн</w:t>
      </w:r>
      <w:r w:rsidR="0034024D">
        <w:rPr>
          <w:rFonts w:ascii="Times New Roman" w:eastAsia="Times New Roman" w:hAnsi="Times New Roman" w:cs="Times New Roman"/>
          <w:sz w:val="28"/>
        </w:rPr>
        <w:t>ых</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FE5562">
        <w:rPr>
          <w:rFonts w:ascii="Times New Roman" w:eastAsia="Times New Roman" w:hAnsi="Times New Roman" w:cs="Times New Roman"/>
          <w:sz w:val="28"/>
        </w:rPr>
        <w:t>поселок Красный Бор, в/</w:t>
      </w:r>
      <w:proofErr w:type="gramStart"/>
      <w:r w:rsidR="00FE5562">
        <w:rPr>
          <w:rFonts w:ascii="Times New Roman" w:eastAsia="Times New Roman" w:hAnsi="Times New Roman" w:cs="Times New Roman"/>
          <w:sz w:val="28"/>
        </w:rPr>
        <w:t>г</w:t>
      </w:r>
      <w:proofErr w:type="gramEnd"/>
      <w:r w:rsidR="00FE5562">
        <w:rPr>
          <w:rFonts w:ascii="Times New Roman" w:eastAsia="Times New Roman" w:hAnsi="Times New Roman" w:cs="Times New Roman"/>
          <w:sz w:val="28"/>
        </w:rPr>
        <w:t xml:space="preserve"> </w:t>
      </w:r>
      <w:r w:rsidR="0034024D">
        <w:rPr>
          <w:rFonts w:ascii="Times New Roman" w:eastAsia="Times New Roman" w:hAnsi="Times New Roman" w:cs="Times New Roman"/>
          <w:sz w:val="28"/>
        </w:rPr>
        <w:t>5</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72031F">
        <w:rPr>
          <w:rFonts w:ascii="Times New Roman" w:eastAsia="Times New Roman" w:hAnsi="Times New Roman" w:cs="Times New Roman"/>
          <w:sz w:val="28"/>
        </w:rPr>
        <w:t>23</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04</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72031F">
        <w:rPr>
          <w:rFonts w:ascii="Times New Roman" w:eastAsia="Times New Roman" w:hAnsi="Times New Roman" w:cs="Times New Roman"/>
          <w:sz w:val="28"/>
        </w:rPr>
        <w:t>866</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на аукционе в электронной форме </w:t>
      </w:r>
      <w:r w:rsidR="00FE5562">
        <w:rPr>
          <w:rFonts w:ascii="Times New Roman" w:eastAsia="Times New Roman" w:hAnsi="Times New Roman" w:cs="Times New Roman"/>
          <w:sz w:val="28"/>
        </w:rPr>
        <w:t>объектов муниципального имущества</w:t>
      </w:r>
      <w:r>
        <w:rPr>
          <w:rFonts w:ascii="Times New Roman" w:eastAsia="Times New Roman" w:hAnsi="Times New Roman" w:cs="Times New Roman"/>
          <w:sz w:val="28"/>
        </w:rPr>
        <w:t>, расположенн</w:t>
      </w:r>
      <w:r w:rsidR="0034024D">
        <w:rPr>
          <w:rFonts w:ascii="Times New Roman" w:eastAsia="Times New Roman" w:hAnsi="Times New Roman" w:cs="Times New Roman"/>
          <w:sz w:val="28"/>
        </w:rPr>
        <w:t>ых</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 адресу: Российская Федерация, Смоленская область, город Смоленск, </w:t>
      </w:r>
      <w:r w:rsidR="00FE5562">
        <w:rPr>
          <w:rFonts w:ascii="Times New Roman" w:eastAsia="Times New Roman" w:hAnsi="Times New Roman" w:cs="Times New Roman"/>
          <w:sz w:val="28"/>
        </w:rPr>
        <w:t>поселок Красный Бор,                       в/</w:t>
      </w:r>
      <w:proofErr w:type="gramStart"/>
      <w:r w:rsidR="00FE5562">
        <w:rPr>
          <w:rFonts w:ascii="Times New Roman" w:eastAsia="Times New Roman" w:hAnsi="Times New Roman" w:cs="Times New Roman"/>
          <w:sz w:val="28"/>
        </w:rPr>
        <w:t>г</w:t>
      </w:r>
      <w:proofErr w:type="gramEnd"/>
      <w:r w:rsidR="00FE5562">
        <w:rPr>
          <w:rFonts w:ascii="Times New Roman" w:eastAsia="Times New Roman" w:hAnsi="Times New Roman" w:cs="Times New Roman"/>
          <w:sz w:val="28"/>
        </w:rPr>
        <w:t xml:space="preserve"> 5</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FD23B2" w:rsidRPr="00FD23B2">
        <w:rPr>
          <w:rFonts w:ascii="Times New Roman" w:eastAsia="Times New Roman" w:hAnsi="Times New Roman" w:cs="Times New Roman"/>
          <w:sz w:val="28"/>
        </w:rPr>
        <w:t>28</w:t>
      </w:r>
      <w:r w:rsidRPr="00FD23B2">
        <w:rPr>
          <w:rFonts w:ascii="Times New Roman" w:eastAsia="Times New Roman" w:hAnsi="Times New Roman" w:cs="Times New Roman"/>
          <w:sz w:val="28"/>
        </w:rPr>
        <w:t xml:space="preserve"> </w:t>
      </w:r>
      <w:r w:rsidR="00FD23B2" w:rsidRPr="00FD23B2">
        <w:rPr>
          <w:rFonts w:ascii="Times New Roman" w:eastAsia="Times New Roman" w:hAnsi="Times New Roman" w:cs="Times New Roman"/>
          <w:sz w:val="28"/>
        </w:rPr>
        <w:t>апреля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FD23B2" w:rsidRPr="00FD23B2">
        <w:rPr>
          <w:rFonts w:ascii="Times New Roman" w:eastAsia="Times New Roman" w:hAnsi="Times New Roman" w:cs="Times New Roman"/>
          <w:sz w:val="28"/>
        </w:rPr>
        <w:t>25</w:t>
      </w:r>
      <w:r w:rsidRPr="00FD23B2">
        <w:rPr>
          <w:rFonts w:ascii="Times New Roman" w:eastAsia="Times New Roman" w:hAnsi="Times New Roman" w:cs="Times New Roman"/>
          <w:sz w:val="28"/>
        </w:rPr>
        <w:t xml:space="preserve"> </w:t>
      </w:r>
      <w:r w:rsidR="00FD23B2" w:rsidRPr="00FD23B2">
        <w:rPr>
          <w:rFonts w:ascii="Times New Roman" w:eastAsia="Times New Roman" w:hAnsi="Times New Roman" w:cs="Times New Roman"/>
          <w:sz w:val="28"/>
        </w:rPr>
        <w:t>мая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17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FD23B2" w:rsidRPr="00FD23B2">
        <w:rPr>
          <w:rFonts w:ascii="Times New Roman" w:eastAsia="Times New Roman" w:hAnsi="Times New Roman" w:cs="Times New Roman"/>
          <w:sz w:val="28"/>
        </w:rPr>
        <w:t>27</w:t>
      </w:r>
      <w:r w:rsidRPr="00FD23B2">
        <w:rPr>
          <w:rFonts w:ascii="Times New Roman" w:eastAsia="Times New Roman" w:hAnsi="Times New Roman" w:cs="Times New Roman"/>
          <w:sz w:val="28"/>
        </w:rPr>
        <w:t xml:space="preserve"> </w:t>
      </w:r>
      <w:r w:rsidR="00FD23B2" w:rsidRPr="00FD23B2">
        <w:rPr>
          <w:rFonts w:ascii="Times New Roman" w:eastAsia="Times New Roman" w:hAnsi="Times New Roman" w:cs="Times New Roman"/>
          <w:sz w:val="28"/>
        </w:rPr>
        <w:t>мая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FD23B2" w:rsidRPr="00FD23B2">
        <w:rPr>
          <w:rFonts w:ascii="Times New Roman" w:eastAsia="Times New Roman" w:hAnsi="Times New Roman" w:cs="Times New Roman"/>
          <w:sz w:val="28"/>
        </w:rPr>
        <w:lastRenderedPageBreak/>
        <w:t>29</w:t>
      </w:r>
      <w:r w:rsidRPr="00FD23B2">
        <w:rPr>
          <w:rFonts w:ascii="Times New Roman" w:eastAsia="Times New Roman" w:hAnsi="Times New Roman" w:cs="Times New Roman"/>
          <w:sz w:val="28"/>
        </w:rPr>
        <w:t xml:space="preserve"> </w:t>
      </w:r>
      <w:r w:rsidR="00FD23B2" w:rsidRPr="00FD23B2">
        <w:rPr>
          <w:rFonts w:ascii="Times New Roman" w:eastAsia="Times New Roman" w:hAnsi="Times New Roman" w:cs="Times New Roman"/>
          <w:sz w:val="28"/>
        </w:rPr>
        <w:t>мая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1A4886" w:rsidRDefault="001A4886" w:rsidP="001A488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Объекты недвижимости:</w:t>
      </w:r>
    </w:p>
    <w:p w:rsidR="001A4886" w:rsidRDefault="001A488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 </w:t>
      </w:r>
      <w:r>
        <w:rPr>
          <w:rFonts w:ascii="Times New Roman" w:hAnsi="Times New Roman" w:cs="Times New Roman"/>
          <w:sz w:val="28"/>
          <w:szCs w:val="28"/>
        </w:rPr>
        <w:t xml:space="preserve">прирельсовый склад </w:t>
      </w:r>
      <w:r w:rsidRPr="00A95E9B">
        <w:rPr>
          <w:rFonts w:ascii="Times New Roman" w:hAnsi="Times New Roman" w:cs="Times New Roman"/>
          <w:sz w:val="28"/>
          <w:szCs w:val="28"/>
        </w:rPr>
        <w:t xml:space="preserve"> общей </w:t>
      </w:r>
      <w:r>
        <w:rPr>
          <w:rFonts w:ascii="Times New Roman" w:hAnsi="Times New Roman" w:cs="Times New Roman"/>
          <w:sz w:val="28"/>
          <w:szCs w:val="28"/>
        </w:rPr>
        <w:t xml:space="preserve">площадью 288 кв. </w:t>
      </w:r>
      <w:r w:rsidRPr="00A95E9B">
        <w:rPr>
          <w:rFonts w:ascii="Times New Roman" w:hAnsi="Times New Roman" w:cs="Times New Roman"/>
          <w:sz w:val="28"/>
          <w:szCs w:val="28"/>
        </w:rPr>
        <w:t xml:space="preserve">м (количество этажей - </w:t>
      </w:r>
      <w:r>
        <w:rPr>
          <w:rFonts w:ascii="Times New Roman" w:hAnsi="Times New Roman" w:cs="Times New Roman"/>
          <w:sz w:val="28"/>
          <w:szCs w:val="28"/>
        </w:rPr>
        <w:t>1</w:t>
      </w:r>
      <w:r w:rsidRPr="00A95E9B">
        <w:rPr>
          <w:rFonts w:ascii="Times New Roman" w:hAnsi="Times New Roman" w:cs="Times New Roman"/>
          <w:sz w:val="28"/>
          <w:szCs w:val="28"/>
        </w:rPr>
        <w:t>)</w:t>
      </w:r>
      <w:r>
        <w:rPr>
          <w:rFonts w:ascii="Times New Roman" w:hAnsi="Times New Roman" w:cs="Times New Roman"/>
          <w:sz w:val="28"/>
          <w:szCs w:val="28"/>
        </w:rPr>
        <w:t>;</w:t>
      </w:r>
    </w:p>
    <w:p w:rsidR="001A4886" w:rsidRDefault="001A488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 </w:t>
      </w:r>
      <w:r w:rsidRPr="00A95E9B">
        <w:rPr>
          <w:rFonts w:ascii="Times New Roman" w:hAnsi="Times New Roman" w:cs="Times New Roman"/>
          <w:sz w:val="28"/>
          <w:szCs w:val="28"/>
        </w:rPr>
        <w:t>склад</w:t>
      </w:r>
      <w:r>
        <w:rPr>
          <w:rFonts w:ascii="Times New Roman" w:hAnsi="Times New Roman" w:cs="Times New Roman"/>
          <w:sz w:val="28"/>
          <w:szCs w:val="28"/>
        </w:rPr>
        <w:t xml:space="preserve">  о</w:t>
      </w:r>
      <w:r w:rsidRPr="00A95E9B">
        <w:rPr>
          <w:rFonts w:ascii="Times New Roman" w:hAnsi="Times New Roman" w:cs="Times New Roman"/>
          <w:sz w:val="28"/>
          <w:szCs w:val="28"/>
        </w:rPr>
        <w:t xml:space="preserve">бщей </w:t>
      </w:r>
      <w:r>
        <w:rPr>
          <w:rFonts w:ascii="Times New Roman" w:hAnsi="Times New Roman" w:cs="Times New Roman"/>
          <w:sz w:val="28"/>
          <w:szCs w:val="28"/>
        </w:rPr>
        <w:t>площадью 117,3</w:t>
      </w:r>
      <w:r w:rsidRPr="00A95E9B">
        <w:rPr>
          <w:rFonts w:ascii="Times New Roman" w:hAnsi="Times New Roman" w:cs="Times New Roman"/>
          <w:sz w:val="28"/>
          <w:szCs w:val="28"/>
        </w:rPr>
        <w:t xml:space="preserve"> кв.</w:t>
      </w:r>
      <w:r>
        <w:rPr>
          <w:rFonts w:ascii="Times New Roman" w:hAnsi="Times New Roman" w:cs="Times New Roman"/>
          <w:sz w:val="28"/>
          <w:szCs w:val="28"/>
        </w:rPr>
        <w:t xml:space="preserve"> </w:t>
      </w:r>
      <w:r w:rsidRPr="00A95E9B">
        <w:rPr>
          <w:rFonts w:ascii="Times New Roman" w:hAnsi="Times New Roman" w:cs="Times New Roman"/>
          <w:sz w:val="28"/>
          <w:szCs w:val="28"/>
        </w:rPr>
        <w:t>м (количество этажей - 1)</w:t>
      </w:r>
      <w:r>
        <w:rPr>
          <w:rFonts w:ascii="Times New Roman" w:hAnsi="Times New Roman" w:cs="Times New Roman"/>
          <w:sz w:val="28"/>
          <w:szCs w:val="28"/>
        </w:rPr>
        <w:t>;</w:t>
      </w:r>
    </w:p>
    <w:p w:rsidR="001A4886" w:rsidRDefault="001A4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E9B">
        <w:rPr>
          <w:rFonts w:ascii="Times New Roman" w:hAnsi="Times New Roman" w:cs="Times New Roman"/>
          <w:sz w:val="28"/>
          <w:szCs w:val="28"/>
        </w:rPr>
        <w:t>склад</w:t>
      </w:r>
      <w:r>
        <w:rPr>
          <w:rFonts w:ascii="Times New Roman" w:hAnsi="Times New Roman" w:cs="Times New Roman"/>
          <w:sz w:val="28"/>
          <w:szCs w:val="28"/>
        </w:rPr>
        <w:t xml:space="preserve"> </w:t>
      </w:r>
      <w:r w:rsidRPr="00A95E9B">
        <w:rPr>
          <w:rFonts w:ascii="Times New Roman" w:hAnsi="Times New Roman" w:cs="Times New Roman"/>
          <w:sz w:val="28"/>
          <w:szCs w:val="28"/>
        </w:rPr>
        <w:t xml:space="preserve"> общей</w:t>
      </w:r>
      <w:r>
        <w:rPr>
          <w:rFonts w:ascii="Times New Roman" w:hAnsi="Times New Roman" w:cs="Times New Roman"/>
          <w:sz w:val="28"/>
          <w:szCs w:val="28"/>
        </w:rPr>
        <w:t xml:space="preserve"> площадью 64 кв. </w:t>
      </w:r>
      <w:r w:rsidRPr="00A95E9B">
        <w:rPr>
          <w:rFonts w:ascii="Times New Roman" w:hAnsi="Times New Roman" w:cs="Times New Roman"/>
          <w:sz w:val="28"/>
          <w:szCs w:val="28"/>
        </w:rPr>
        <w:t>м (количество</w:t>
      </w:r>
      <w:r>
        <w:rPr>
          <w:rFonts w:ascii="Times New Roman" w:hAnsi="Times New Roman" w:cs="Times New Roman"/>
          <w:sz w:val="28"/>
          <w:szCs w:val="28"/>
        </w:rPr>
        <w:t xml:space="preserve"> </w:t>
      </w:r>
      <w:r w:rsidRPr="00A95E9B">
        <w:rPr>
          <w:rFonts w:ascii="Times New Roman" w:hAnsi="Times New Roman" w:cs="Times New Roman"/>
          <w:sz w:val="28"/>
          <w:szCs w:val="28"/>
        </w:rPr>
        <w:t>этажей - 1)</w:t>
      </w:r>
      <w:r>
        <w:rPr>
          <w:rFonts w:ascii="Times New Roman" w:hAnsi="Times New Roman" w:cs="Times New Roman"/>
          <w:sz w:val="28"/>
          <w:szCs w:val="28"/>
        </w:rPr>
        <w:t>;</w:t>
      </w:r>
    </w:p>
    <w:p w:rsidR="001A4886" w:rsidRDefault="001A4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проходная общей площадью 65 кв. м </w:t>
      </w:r>
      <w:r w:rsidRPr="00A95E9B">
        <w:rPr>
          <w:rFonts w:ascii="Times New Roman" w:hAnsi="Times New Roman" w:cs="Times New Roman"/>
          <w:sz w:val="28"/>
          <w:szCs w:val="28"/>
        </w:rPr>
        <w:t>(количество этажей - 1)</w:t>
      </w:r>
      <w:r>
        <w:rPr>
          <w:rFonts w:ascii="Times New Roman" w:hAnsi="Times New Roman" w:cs="Times New Roman"/>
          <w:sz w:val="28"/>
          <w:szCs w:val="28"/>
        </w:rPr>
        <w:t>;</w:t>
      </w:r>
    </w:p>
    <w:p w:rsidR="001A4886" w:rsidRDefault="001A48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котельная</w:t>
      </w:r>
      <w:r w:rsidRPr="00A95E9B">
        <w:rPr>
          <w:rFonts w:ascii="Times New Roman" w:hAnsi="Times New Roman" w:cs="Times New Roman"/>
          <w:sz w:val="28"/>
          <w:szCs w:val="28"/>
        </w:rPr>
        <w:t xml:space="preserve"> общей</w:t>
      </w:r>
      <w:r>
        <w:rPr>
          <w:rFonts w:ascii="Times New Roman" w:hAnsi="Times New Roman" w:cs="Times New Roman"/>
          <w:sz w:val="28"/>
          <w:szCs w:val="28"/>
        </w:rPr>
        <w:t xml:space="preserve"> площадью 190,9 кв. </w:t>
      </w:r>
      <w:r w:rsidRPr="00A95E9B">
        <w:rPr>
          <w:rFonts w:ascii="Times New Roman" w:hAnsi="Times New Roman" w:cs="Times New Roman"/>
          <w:sz w:val="28"/>
          <w:szCs w:val="28"/>
        </w:rPr>
        <w:t xml:space="preserve">м (количество этажей - </w:t>
      </w:r>
      <w:r>
        <w:rPr>
          <w:rFonts w:ascii="Times New Roman" w:hAnsi="Times New Roman" w:cs="Times New Roman"/>
          <w:sz w:val="28"/>
          <w:szCs w:val="28"/>
        </w:rPr>
        <w:t>2</w:t>
      </w:r>
      <w:r w:rsidRPr="00A95E9B">
        <w:rPr>
          <w:rFonts w:ascii="Times New Roman" w:hAnsi="Times New Roman" w:cs="Times New Roman"/>
          <w:sz w:val="28"/>
          <w:szCs w:val="28"/>
        </w:rPr>
        <w:t>)</w:t>
      </w:r>
      <w:r>
        <w:rPr>
          <w:rFonts w:ascii="Times New Roman" w:hAnsi="Times New Roman" w:cs="Times New Roman"/>
          <w:sz w:val="28"/>
          <w:szCs w:val="28"/>
        </w:rPr>
        <w:t>;</w:t>
      </w:r>
    </w:p>
    <w:p w:rsidR="00724692" w:rsidRDefault="001A4886">
      <w:pPr>
        <w:spacing w:after="0" w:line="240" w:lineRule="auto"/>
        <w:jc w:val="both"/>
        <w:rPr>
          <w:rFonts w:ascii="Times New Roman" w:eastAsia="Times New Roman" w:hAnsi="Times New Roman" w:cs="Times New Roman"/>
          <w:color w:val="000000"/>
          <w:sz w:val="28"/>
        </w:rPr>
      </w:pPr>
      <w:r>
        <w:rPr>
          <w:rFonts w:ascii="Times New Roman" w:hAnsi="Times New Roman" w:cs="Times New Roman"/>
          <w:sz w:val="28"/>
          <w:szCs w:val="28"/>
        </w:rPr>
        <w:t xml:space="preserve">- </w:t>
      </w:r>
      <w:r w:rsidRPr="00A95E9B">
        <w:rPr>
          <w:rFonts w:ascii="Times New Roman" w:hAnsi="Times New Roman" w:cs="Times New Roman"/>
          <w:sz w:val="28"/>
          <w:szCs w:val="28"/>
        </w:rPr>
        <w:t>земельны</w:t>
      </w:r>
      <w:r>
        <w:rPr>
          <w:rFonts w:ascii="Times New Roman" w:hAnsi="Times New Roman" w:cs="Times New Roman"/>
          <w:sz w:val="28"/>
          <w:szCs w:val="28"/>
        </w:rPr>
        <w:t>й</w:t>
      </w:r>
      <w:r w:rsidRPr="00A95E9B">
        <w:rPr>
          <w:rFonts w:ascii="Times New Roman" w:hAnsi="Times New Roman" w:cs="Times New Roman"/>
          <w:sz w:val="28"/>
          <w:szCs w:val="28"/>
        </w:rPr>
        <w:t xml:space="preserve"> участ</w:t>
      </w:r>
      <w:r>
        <w:rPr>
          <w:rFonts w:ascii="Times New Roman" w:hAnsi="Times New Roman" w:cs="Times New Roman"/>
          <w:sz w:val="28"/>
          <w:szCs w:val="28"/>
        </w:rPr>
        <w:t>о</w:t>
      </w:r>
      <w:r w:rsidRPr="00A95E9B">
        <w:rPr>
          <w:rFonts w:ascii="Times New Roman" w:hAnsi="Times New Roman" w:cs="Times New Roman"/>
          <w:sz w:val="28"/>
          <w:szCs w:val="28"/>
        </w:rPr>
        <w:t>к</w:t>
      </w:r>
      <w:r>
        <w:rPr>
          <w:rFonts w:ascii="Times New Roman" w:hAnsi="Times New Roman" w:cs="Times New Roman"/>
          <w:sz w:val="28"/>
          <w:szCs w:val="28"/>
        </w:rPr>
        <w:t xml:space="preserve"> площадью 13 726 кв. </w:t>
      </w:r>
      <w:r w:rsidRPr="00A95E9B">
        <w:rPr>
          <w:rFonts w:ascii="Times New Roman" w:hAnsi="Times New Roman" w:cs="Times New Roman"/>
          <w:sz w:val="28"/>
          <w:szCs w:val="28"/>
        </w:rPr>
        <w:t>м</w:t>
      </w:r>
      <w:r>
        <w:rPr>
          <w:rFonts w:ascii="Times New Roman" w:hAnsi="Times New Roman" w:cs="Times New Roman"/>
          <w:sz w:val="28"/>
          <w:szCs w:val="28"/>
        </w:rPr>
        <w:t>,</w:t>
      </w:r>
      <w:r w:rsidRPr="004933AD">
        <w:rPr>
          <w:rFonts w:ascii="Times New Roman" w:hAnsi="Times New Roman" w:cs="Times New Roman"/>
          <w:sz w:val="24"/>
          <w:szCs w:val="24"/>
        </w:rPr>
        <w:t xml:space="preserve"> </w:t>
      </w:r>
      <w:r w:rsidRPr="004933AD">
        <w:rPr>
          <w:rFonts w:ascii="Times New Roman" w:hAnsi="Times New Roman" w:cs="Times New Roman"/>
          <w:sz w:val="28"/>
          <w:szCs w:val="28"/>
        </w:rPr>
        <w:t>отнесенны</w:t>
      </w:r>
      <w:r>
        <w:rPr>
          <w:rFonts w:ascii="Times New Roman" w:hAnsi="Times New Roman" w:cs="Times New Roman"/>
          <w:sz w:val="28"/>
          <w:szCs w:val="28"/>
        </w:rPr>
        <w:t>й</w:t>
      </w:r>
      <w:r w:rsidRPr="004933AD">
        <w:rPr>
          <w:rFonts w:ascii="Times New Roman" w:hAnsi="Times New Roman" w:cs="Times New Roman"/>
          <w:sz w:val="28"/>
          <w:szCs w:val="28"/>
        </w:rPr>
        <w:t xml:space="preserve"> к категории земель </w:t>
      </w:r>
      <w:r w:rsidRPr="004933AD">
        <w:rPr>
          <w:rFonts w:ascii="Times New Roman" w:hAnsi="Times New Roman"/>
          <w:sz w:val="28"/>
          <w:szCs w:val="28"/>
        </w:rPr>
        <w:t>населенных пунктов</w:t>
      </w:r>
      <w:r>
        <w:rPr>
          <w:rFonts w:ascii="Times New Roman" w:hAnsi="Times New Roman"/>
          <w:sz w:val="28"/>
          <w:szCs w:val="28"/>
        </w:rPr>
        <w:t>,</w:t>
      </w:r>
      <w:r w:rsidRPr="00A95E9B">
        <w:rPr>
          <w:rFonts w:ascii="Times New Roman" w:hAnsi="Times New Roman" w:cs="Times New Roman"/>
          <w:sz w:val="28"/>
          <w:szCs w:val="28"/>
        </w:rPr>
        <w:t xml:space="preserve"> с кадастровым номером 67:27:</w:t>
      </w:r>
      <w:r>
        <w:rPr>
          <w:rFonts w:ascii="Times New Roman" w:hAnsi="Times New Roman" w:cs="Times New Roman"/>
          <w:sz w:val="28"/>
          <w:szCs w:val="28"/>
        </w:rPr>
        <w:t>0000000</w:t>
      </w:r>
      <w:r w:rsidRPr="00A95E9B">
        <w:rPr>
          <w:rFonts w:ascii="Times New Roman" w:hAnsi="Times New Roman" w:cs="Times New Roman"/>
          <w:sz w:val="28"/>
          <w:szCs w:val="28"/>
        </w:rPr>
        <w:t>:</w:t>
      </w:r>
      <w:r>
        <w:rPr>
          <w:rFonts w:ascii="Times New Roman" w:hAnsi="Times New Roman" w:cs="Times New Roman"/>
          <w:sz w:val="28"/>
          <w:szCs w:val="28"/>
        </w:rPr>
        <w:t>2431.</w:t>
      </w:r>
      <w:r w:rsidR="0014155C">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Адрес (местоположение): </w:t>
      </w:r>
      <w:r w:rsidR="001A4886" w:rsidRPr="00A95E9B">
        <w:rPr>
          <w:rFonts w:ascii="Times New Roman" w:hAnsi="Times New Roman" w:cs="Times New Roman"/>
          <w:sz w:val="28"/>
          <w:szCs w:val="28"/>
        </w:rPr>
        <w:t xml:space="preserve">Российская Федерация, Смоленская область, город Смоленск, </w:t>
      </w:r>
      <w:r w:rsidR="001A4886">
        <w:rPr>
          <w:rFonts w:ascii="Times New Roman" w:hAnsi="Times New Roman" w:cs="Times New Roman"/>
          <w:sz w:val="28"/>
          <w:szCs w:val="28"/>
        </w:rPr>
        <w:t xml:space="preserve">поселок Красный Бор, </w:t>
      </w:r>
      <w:r w:rsidR="001A4886" w:rsidRPr="00807FBF">
        <w:rPr>
          <w:rFonts w:ascii="Times New Roman" w:hAnsi="Times New Roman" w:cs="Times New Roman"/>
          <w:sz w:val="28"/>
        </w:rPr>
        <w:t>в/</w:t>
      </w:r>
      <w:proofErr w:type="gramStart"/>
      <w:r w:rsidR="001A4886" w:rsidRPr="00807FBF">
        <w:rPr>
          <w:rFonts w:ascii="Times New Roman" w:hAnsi="Times New Roman" w:cs="Times New Roman"/>
          <w:sz w:val="28"/>
        </w:rPr>
        <w:t>г</w:t>
      </w:r>
      <w:proofErr w:type="gramEnd"/>
      <w:r w:rsidR="001A4886" w:rsidRPr="00807FBF">
        <w:rPr>
          <w:rFonts w:ascii="Times New Roman" w:hAnsi="Times New Roman" w:cs="Times New Roman"/>
          <w:sz w:val="28"/>
        </w:rPr>
        <w:t xml:space="preserve"> 5</w:t>
      </w:r>
      <w:r>
        <w:rPr>
          <w:rFonts w:ascii="Times New Roman" w:eastAsia="Times New Roman" w:hAnsi="Times New Roman" w:cs="Times New Roman"/>
          <w:color w:val="000000"/>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Существующие ограничения (обременения) права – </w:t>
      </w:r>
      <w:r w:rsidR="00FD23B2">
        <w:rPr>
          <w:rFonts w:ascii="Times New Roman" w:hAnsi="Times New Roman"/>
          <w:sz w:val="28"/>
          <w:szCs w:val="28"/>
        </w:rPr>
        <w:t>з</w:t>
      </w:r>
      <w:r w:rsidR="00FD23B2" w:rsidRPr="00FD23B2">
        <w:rPr>
          <w:rFonts w:ascii="Times New Roman" w:hAnsi="Times New Roman"/>
          <w:sz w:val="28"/>
          <w:szCs w:val="28"/>
        </w:rPr>
        <w:t xml:space="preserve">емельный участок </w:t>
      </w:r>
      <w:r w:rsidR="00FD23B2" w:rsidRPr="00FD23B2">
        <w:rPr>
          <w:rFonts w:ascii="Times New Roman" w:hAnsi="Times New Roman"/>
          <w:sz w:val="28"/>
        </w:rPr>
        <w:t xml:space="preserve"> имеет ограничения, предусмотренные статьями 56, 56.1 Земельного Кодекса Российской Федерации</w:t>
      </w:r>
      <w:r>
        <w:rPr>
          <w:rFonts w:ascii="Times New Roman" w:eastAsia="Times New Roman" w:hAnsi="Times New Roman" w:cs="Times New Roman"/>
          <w:color w:val="000000"/>
          <w:sz w:val="28"/>
        </w:rPr>
        <w:t xml:space="preserve">. </w:t>
      </w:r>
    </w:p>
    <w:p w:rsidR="00724692" w:rsidRPr="005A05E5" w:rsidRDefault="0003114A">
      <w:pPr>
        <w:spacing w:after="0" w:line="240" w:lineRule="auto"/>
        <w:jc w:val="both"/>
        <w:rPr>
          <w:rFonts w:ascii="Times New Roman" w:eastAsia="Times New Roman" w:hAnsi="Times New Roman" w:cs="Times New Roman"/>
          <w:sz w:val="28"/>
        </w:rPr>
      </w:pPr>
      <w:proofErr w:type="gramStart"/>
      <w:r w:rsidRPr="005A05E5">
        <w:rPr>
          <w:rFonts w:ascii="Times New Roman" w:eastAsia="Times New Roman" w:hAnsi="Times New Roman" w:cs="Times New Roman"/>
          <w:sz w:val="28"/>
        </w:rPr>
        <w:t xml:space="preserve">Свидетельство о государственной регистрации права от </w:t>
      </w:r>
      <w:r w:rsidR="005A05E5" w:rsidRPr="005A05E5">
        <w:rPr>
          <w:rFonts w:ascii="Times New Roman" w:eastAsia="Times New Roman" w:hAnsi="Times New Roman" w:cs="Times New Roman"/>
          <w:sz w:val="28"/>
        </w:rPr>
        <w:t>28</w:t>
      </w:r>
      <w:r w:rsidRPr="005A05E5">
        <w:rPr>
          <w:rFonts w:ascii="Times New Roman" w:eastAsia="Times New Roman" w:hAnsi="Times New Roman" w:cs="Times New Roman"/>
          <w:sz w:val="28"/>
        </w:rPr>
        <w:t>.0</w:t>
      </w:r>
      <w:r w:rsidR="005A05E5" w:rsidRPr="005A05E5">
        <w:rPr>
          <w:rFonts w:ascii="Times New Roman" w:eastAsia="Times New Roman" w:hAnsi="Times New Roman" w:cs="Times New Roman"/>
          <w:sz w:val="28"/>
        </w:rPr>
        <w:t>5</w:t>
      </w:r>
      <w:r w:rsidRPr="005A05E5">
        <w:rPr>
          <w:rFonts w:ascii="Times New Roman" w:eastAsia="Times New Roman" w:hAnsi="Times New Roman" w:cs="Times New Roman"/>
          <w:sz w:val="28"/>
        </w:rPr>
        <w:t>.</w:t>
      </w:r>
      <w:r w:rsidR="005A05E5" w:rsidRPr="005A05E5">
        <w:rPr>
          <w:rFonts w:ascii="Times New Roman" w:eastAsia="Times New Roman" w:hAnsi="Times New Roman" w:cs="Times New Roman"/>
          <w:sz w:val="28"/>
        </w:rPr>
        <w:t>2014</w:t>
      </w:r>
      <w:r w:rsidRPr="005A05E5">
        <w:rPr>
          <w:rFonts w:ascii="Times New Roman" w:eastAsia="Times New Roman" w:hAnsi="Times New Roman" w:cs="Times New Roman"/>
          <w:sz w:val="28"/>
        </w:rPr>
        <w:t>,                           серия 67-А</w:t>
      </w:r>
      <w:r w:rsidR="005A05E5" w:rsidRPr="005A05E5">
        <w:rPr>
          <w:rFonts w:ascii="Times New Roman" w:eastAsia="Times New Roman" w:hAnsi="Times New Roman" w:cs="Times New Roman"/>
          <w:sz w:val="28"/>
        </w:rPr>
        <w:t>В</w:t>
      </w:r>
      <w:r w:rsidRPr="005A05E5">
        <w:rPr>
          <w:rFonts w:ascii="Times New Roman" w:eastAsia="Times New Roman" w:hAnsi="Times New Roman" w:cs="Times New Roman"/>
          <w:sz w:val="28"/>
        </w:rPr>
        <w:t xml:space="preserve"> номер </w:t>
      </w:r>
      <w:r w:rsidR="005A05E5" w:rsidRPr="005A05E5">
        <w:rPr>
          <w:rFonts w:ascii="Times New Roman" w:eastAsia="Times New Roman" w:hAnsi="Times New Roman" w:cs="Times New Roman"/>
          <w:sz w:val="28"/>
        </w:rPr>
        <w:t>100229</w:t>
      </w:r>
      <w:r w:rsidRPr="005A05E5">
        <w:rPr>
          <w:rFonts w:ascii="Times New Roman" w:eastAsia="Times New Roman" w:hAnsi="Times New Roman" w:cs="Times New Roman"/>
          <w:sz w:val="28"/>
        </w:rPr>
        <w:t>, о чем в</w:t>
      </w:r>
      <w:r w:rsidR="0014155C" w:rsidRPr="005A05E5">
        <w:rPr>
          <w:rFonts w:ascii="Times New Roman" w:eastAsia="Times New Roman" w:hAnsi="Times New Roman" w:cs="Times New Roman"/>
          <w:sz w:val="28"/>
        </w:rPr>
        <w:t xml:space="preserve"> Едином государственном реестре прав на недвижимое имущество сделок с ним </w:t>
      </w:r>
      <w:r w:rsidR="005A05E5" w:rsidRPr="005A05E5">
        <w:rPr>
          <w:rFonts w:ascii="Times New Roman" w:eastAsia="Times New Roman" w:hAnsi="Times New Roman" w:cs="Times New Roman"/>
          <w:sz w:val="28"/>
        </w:rPr>
        <w:t>27</w:t>
      </w:r>
      <w:r w:rsidR="0014155C" w:rsidRPr="005A05E5">
        <w:rPr>
          <w:rFonts w:ascii="Times New Roman" w:eastAsia="Times New Roman" w:hAnsi="Times New Roman" w:cs="Times New Roman"/>
          <w:sz w:val="28"/>
        </w:rPr>
        <w:t>.</w:t>
      </w:r>
      <w:r w:rsidRPr="005A05E5">
        <w:rPr>
          <w:rFonts w:ascii="Times New Roman" w:eastAsia="Times New Roman" w:hAnsi="Times New Roman" w:cs="Times New Roman"/>
          <w:sz w:val="28"/>
        </w:rPr>
        <w:t>0</w:t>
      </w:r>
      <w:r w:rsidR="005A05E5" w:rsidRPr="005A05E5">
        <w:rPr>
          <w:rFonts w:ascii="Times New Roman" w:eastAsia="Times New Roman" w:hAnsi="Times New Roman" w:cs="Times New Roman"/>
          <w:sz w:val="28"/>
        </w:rPr>
        <w:t>5</w:t>
      </w:r>
      <w:r w:rsidR="0014155C" w:rsidRPr="005A05E5">
        <w:rPr>
          <w:rFonts w:ascii="Times New Roman" w:eastAsia="Times New Roman" w:hAnsi="Times New Roman" w:cs="Times New Roman"/>
          <w:sz w:val="28"/>
        </w:rPr>
        <w:t>.20</w:t>
      </w:r>
      <w:r w:rsidR="005A05E5" w:rsidRPr="005A05E5">
        <w:rPr>
          <w:rFonts w:ascii="Times New Roman" w:eastAsia="Times New Roman" w:hAnsi="Times New Roman" w:cs="Times New Roman"/>
          <w:sz w:val="28"/>
        </w:rPr>
        <w:t>14</w:t>
      </w:r>
      <w:r w:rsidR="0014155C" w:rsidRPr="005A05E5">
        <w:rPr>
          <w:rFonts w:ascii="Times New Roman" w:eastAsia="Times New Roman" w:hAnsi="Times New Roman" w:cs="Times New Roman"/>
          <w:sz w:val="28"/>
        </w:rPr>
        <w:t xml:space="preserve"> года сделана запись регистрации</w:t>
      </w:r>
      <w:r w:rsidR="003F3AE1" w:rsidRPr="005A05E5">
        <w:rPr>
          <w:rFonts w:ascii="Times New Roman" w:eastAsia="Times New Roman" w:hAnsi="Times New Roman" w:cs="Times New Roman"/>
          <w:sz w:val="28"/>
        </w:rPr>
        <w:t xml:space="preserve"> </w:t>
      </w:r>
      <w:r w:rsidRPr="005A05E5">
        <w:rPr>
          <w:rFonts w:ascii="Times New Roman" w:eastAsia="Times New Roman" w:hAnsi="Times New Roman" w:cs="Times New Roman"/>
          <w:sz w:val="28"/>
        </w:rPr>
        <w:t xml:space="preserve"> </w:t>
      </w:r>
      <w:r w:rsidR="0014155C" w:rsidRPr="005A05E5">
        <w:rPr>
          <w:rFonts w:ascii="Times New Roman" w:eastAsia="Times New Roman" w:hAnsi="Times New Roman" w:cs="Times New Roman"/>
          <w:sz w:val="28"/>
        </w:rPr>
        <w:t>№</w:t>
      </w:r>
      <w:r w:rsidR="003F3AE1" w:rsidRPr="005A05E5">
        <w:rPr>
          <w:rFonts w:ascii="TimesNewRomanPSMT" w:eastAsia="TimesNewRomanPSMT" w:cs="TimesNewRomanPSMT"/>
          <w:sz w:val="20"/>
          <w:szCs w:val="20"/>
        </w:rPr>
        <w:t xml:space="preserve"> </w:t>
      </w:r>
      <w:r w:rsidR="003F3AE1" w:rsidRPr="005A05E5">
        <w:rPr>
          <w:rFonts w:ascii="Times New Roman" w:eastAsia="TimesNewRomanPSMT" w:hAnsi="Times New Roman" w:cs="Times New Roman"/>
          <w:sz w:val="28"/>
          <w:szCs w:val="20"/>
        </w:rPr>
        <w:t>67-67</w:t>
      </w:r>
      <w:r w:rsidRPr="005A05E5">
        <w:rPr>
          <w:rFonts w:ascii="Times New Roman" w:eastAsia="TimesNewRomanPSMT" w:hAnsi="Times New Roman" w:cs="Times New Roman"/>
          <w:sz w:val="28"/>
          <w:szCs w:val="20"/>
        </w:rPr>
        <w:t>-01</w:t>
      </w:r>
      <w:r w:rsidR="005A05E5" w:rsidRPr="005A05E5">
        <w:rPr>
          <w:rFonts w:ascii="Times New Roman" w:eastAsia="TimesNewRomanPSMT" w:hAnsi="Times New Roman" w:cs="Times New Roman"/>
          <w:sz w:val="28"/>
          <w:szCs w:val="20"/>
        </w:rPr>
        <w:t>/240</w:t>
      </w:r>
      <w:r w:rsidRPr="005A05E5">
        <w:rPr>
          <w:rFonts w:ascii="Times New Roman" w:eastAsia="TimesNewRomanPSMT" w:hAnsi="Times New Roman" w:cs="Times New Roman"/>
          <w:sz w:val="28"/>
          <w:szCs w:val="20"/>
        </w:rPr>
        <w:t>/20</w:t>
      </w:r>
      <w:r w:rsidR="005A05E5" w:rsidRPr="005A05E5">
        <w:rPr>
          <w:rFonts w:ascii="Times New Roman" w:eastAsia="TimesNewRomanPSMT" w:hAnsi="Times New Roman" w:cs="Times New Roman"/>
          <w:sz w:val="28"/>
          <w:szCs w:val="20"/>
        </w:rPr>
        <w:t>13</w:t>
      </w:r>
      <w:r w:rsidRPr="005A05E5">
        <w:rPr>
          <w:rFonts w:ascii="Times New Roman" w:eastAsia="TimesNewRomanPSMT" w:hAnsi="Times New Roman" w:cs="Times New Roman"/>
          <w:sz w:val="28"/>
          <w:szCs w:val="20"/>
        </w:rPr>
        <w:t>-</w:t>
      </w:r>
      <w:r w:rsidR="005A05E5" w:rsidRPr="005A05E5">
        <w:rPr>
          <w:rFonts w:ascii="Times New Roman" w:eastAsia="TimesNewRomanPSMT" w:hAnsi="Times New Roman" w:cs="Times New Roman"/>
          <w:sz w:val="28"/>
          <w:szCs w:val="20"/>
        </w:rPr>
        <w:t>042</w:t>
      </w:r>
      <w:r w:rsidR="005A05E5">
        <w:rPr>
          <w:rFonts w:ascii="Times New Roman" w:eastAsia="TimesNewRomanPSMT" w:hAnsi="Times New Roman" w:cs="Times New Roman"/>
          <w:sz w:val="28"/>
          <w:szCs w:val="20"/>
        </w:rPr>
        <w:t>, с</w:t>
      </w:r>
      <w:r w:rsidR="005A05E5" w:rsidRPr="005A05E5">
        <w:rPr>
          <w:rFonts w:ascii="Times New Roman" w:eastAsia="Times New Roman" w:hAnsi="Times New Roman" w:cs="Times New Roman"/>
          <w:sz w:val="28"/>
        </w:rPr>
        <w:t xml:space="preserve">видетельство о государственной регистрации права от </w:t>
      </w:r>
      <w:r w:rsidR="005A05E5">
        <w:rPr>
          <w:rFonts w:ascii="Times New Roman" w:eastAsia="Times New Roman" w:hAnsi="Times New Roman" w:cs="Times New Roman"/>
          <w:sz w:val="28"/>
        </w:rPr>
        <w:t>27</w:t>
      </w:r>
      <w:r w:rsidR="005A05E5" w:rsidRPr="005A05E5">
        <w:rPr>
          <w:rFonts w:ascii="Times New Roman" w:eastAsia="Times New Roman" w:hAnsi="Times New Roman" w:cs="Times New Roman"/>
          <w:sz w:val="28"/>
        </w:rPr>
        <w:t>.05.2014, серия 67-АВ номер 10022</w:t>
      </w:r>
      <w:r w:rsidR="005A05E5">
        <w:rPr>
          <w:rFonts w:ascii="Times New Roman" w:eastAsia="Times New Roman" w:hAnsi="Times New Roman" w:cs="Times New Roman"/>
          <w:sz w:val="28"/>
        </w:rPr>
        <w:t>6</w:t>
      </w:r>
      <w:r w:rsidR="005A05E5" w:rsidRPr="005A05E5">
        <w:rPr>
          <w:rFonts w:ascii="Times New Roman" w:eastAsia="Times New Roman" w:hAnsi="Times New Roman" w:cs="Times New Roman"/>
          <w:sz w:val="28"/>
        </w:rPr>
        <w:t xml:space="preserve">, о чем в Едином государственном реестре прав на недвижимое имущество сделок с ним </w:t>
      </w:r>
      <w:r w:rsidR="005A05E5" w:rsidRPr="00F80E53">
        <w:rPr>
          <w:rFonts w:ascii="Times New Roman" w:eastAsia="Times New Roman" w:hAnsi="Times New Roman" w:cs="Times New Roman"/>
          <w:sz w:val="28"/>
        </w:rPr>
        <w:t>27.05.2014 года сделана запись</w:t>
      </w:r>
      <w:proofErr w:type="gramEnd"/>
      <w:r w:rsidR="005A05E5" w:rsidRPr="00F80E53">
        <w:rPr>
          <w:rFonts w:ascii="Times New Roman" w:eastAsia="Times New Roman" w:hAnsi="Times New Roman" w:cs="Times New Roman"/>
          <w:sz w:val="28"/>
        </w:rPr>
        <w:t xml:space="preserve"> регистрации  №</w:t>
      </w:r>
      <w:r w:rsidR="005A05E5" w:rsidRPr="00F80E53">
        <w:rPr>
          <w:rFonts w:ascii="TimesNewRomanPSMT" w:eastAsia="TimesNewRomanPSMT" w:cs="TimesNewRomanPSMT"/>
          <w:sz w:val="20"/>
          <w:szCs w:val="20"/>
        </w:rPr>
        <w:t xml:space="preserve"> </w:t>
      </w:r>
      <w:r w:rsidR="005A05E5" w:rsidRPr="00F80E53">
        <w:rPr>
          <w:rFonts w:ascii="Times New Roman" w:eastAsia="TimesNewRomanPSMT" w:hAnsi="Times New Roman" w:cs="Times New Roman"/>
          <w:sz w:val="28"/>
          <w:szCs w:val="20"/>
        </w:rPr>
        <w:t>67-67-01/201/2013-898, с</w:t>
      </w:r>
      <w:r w:rsidR="005A05E5" w:rsidRPr="00F80E53">
        <w:rPr>
          <w:rFonts w:ascii="Times New Roman" w:eastAsia="Times New Roman" w:hAnsi="Times New Roman" w:cs="Times New Roman"/>
          <w:sz w:val="28"/>
        </w:rPr>
        <w:t>видетельство о государственной регистрации права от 28.05.2014,                           серия 67-АВ номер 100227, о чем в Едином государственном реестре прав на недвижимое имущество сделок с ним 27.05.2014 года сделана запись регистрации  №</w:t>
      </w:r>
      <w:r w:rsidR="005A05E5" w:rsidRPr="00F80E53">
        <w:rPr>
          <w:rFonts w:ascii="TimesNewRomanPSMT" w:eastAsia="TimesNewRomanPSMT" w:cs="TimesNewRomanPSMT"/>
          <w:sz w:val="20"/>
          <w:szCs w:val="20"/>
        </w:rPr>
        <w:t xml:space="preserve"> </w:t>
      </w:r>
      <w:r w:rsidR="005A05E5" w:rsidRPr="00F80E53">
        <w:rPr>
          <w:rFonts w:ascii="Times New Roman" w:eastAsia="TimesNewRomanPSMT" w:hAnsi="Times New Roman" w:cs="Times New Roman"/>
          <w:sz w:val="28"/>
          <w:szCs w:val="20"/>
        </w:rPr>
        <w:t xml:space="preserve">67-67-01/236/2013-082, </w:t>
      </w:r>
      <w:proofErr w:type="gramStart"/>
      <w:r w:rsidR="00FE6DEE">
        <w:rPr>
          <w:rFonts w:ascii="Times New Roman" w:eastAsia="Times New Roman" w:hAnsi="Times New Roman" w:cs="Times New Roman"/>
          <w:sz w:val="28"/>
          <w:lang w:val="en-US"/>
        </w:rPr>
        <w:t>c</w:t>
      </w:r>
      <w:proofErr w:type="spellStart"/>
      <w:proofErr w:type="gramEnd"/>
      <w:r w:rsidR="005A05E5" w:rsidRPr="00F80E53">
        <w:rPr>
          <w:rFonts w:ascii="Times New Roman" w:eastAsia="Times New Roman" w:hAnsi="Times New Roman" w:cs="Times New Roman"/>
          <w:sz w:val="28"/>
        </w:rPr>
        <w:t>видетельство</w:t>
      </w:r>
      <w:proofErr w:type="spellEnd"/>
      <w:r w:rsidR="005A05E5" w:rsidRPr="00F80E53">
        <w:rPr>
          <w:rFonts w:ascii="Times New Roman" w:eastAsia="Times New Roman" w:hAnsi="Times New Roman" w:cs="Times New Roman"/>
          <w:sz w:val="28"/>
        </w:rPr>
        <w:t xml:space="preserve"> о государственной регистрации права от 28.05.2014, серия 67-АВ номер 100228, о чем в Едином государственном реестре прав на недвижимое имущество сделок с ним </w:t>
      </w:r>
      <w:proofErr w:type="gramStart"/>
      <w:r w:rsidR="005A05E5" w:rsidRPr="00F80E53">
        <w:rPr>
          <w:rFonts w:ascii="Times New Roman" w:eastAsia="Times New Roman" w:hAnsi="Times New Roman" w:cs="Times New Roman"/>
          <w:sz w:val="28"/>
        </w:rPr>
        <w:t>27.05.2014 года сделана запись регистрации  №</w:t>
      </w:r>
      <w:r w:rsidR="005A05E5" w:rsidRPr="00F80E53">
        <w:rPr>
          <w:rFonts w:ascii="TimesNewRomanPSMT" w:eastAsia="TimesNewRomanPSMT" w:cs="TimesNewRomanPSMT"/>
          <w:sz w:val="20"/>
          <w:szCs w:val="20"/>
        </w:rPr>
        <w:t xml:space="preserve"> </w:t>
      </w:r>
      <w:r w:rsidR="005A05E5" w:rsidRPr="00F80E53">
        <w:rPr>
          <w:rFonts w:ascii="Times New Roman" w:eastAsia="TimesNewRomanPSMT" w:hAnsi="Times New Roman" w:cs="Times New Roman"/>
          <w:sz w:val="28"/>
          <w:szCs w:val="20"/>
        </w:rPr>
        <w:t xml:space="preserve">67-67-01/236/2013-083, </w:t>
      </w:r>
      <w:r w:rsidR="005A05E5" w:rsidRPr="00F80E53">
        <w:rPr>
          <w:rFonts w:ascii="Times New Roman" w:eastAsia="Times New Roman" w:hAnsi="Times New Roman" w:cs="Times New Roman"/>
          <w:sz w:val="28"/>
        </w:rPr>
        <w:t>свидетельство о государственной регистрации права от 27.05.2014,                           серия 67-АВ номер 100222, о чем в Едином государственном реестре прав на недвижимое имущество сделок с ним 27.05.2014 года сделана запись регистрации  №</w:t>
      </w:r>
      <w:r w:rsidR="005A05E5" w:rsidRPr="00F80E53">
        <w:rPr>
          <w:rFonts w:ascii="TimesNewRomanPSMT" w:eastAsia="TimesNewRomanPSMT" w:cs="TimesNewRomanPSMT"/>
          <w:sz w:val="20"/>
          <w:szCs w:val="20"/>
        </w:rPr>
        <w:t xml:space="preserve"> </w:t>
      </w:r>
      <w:r w:rsidR="005A05E5" w:rsidRPr="00F80E53">
        <w:rPr>
          <w:rFonts w:ascii="Times New Roman" w:eastAsia="TimesNewRomanPSMT" w:hAnsi="Times New Roman" w:cs="Times New Roman"/>
          <w:sz w:val="28"/>
          <w:szCs w:val="20"/>
        </w:rPr>
        <w:t xml:space="preserve">67-67-01/240/2013-044, </w:t>
      </w:r>
      <w:r w:rsidR="005A05E5" w:rsidRPr="00F80E53">
        <w:rPr>
          <w:rFonts w:ascii="Times New Roman" w:hAnsi="Times New Roman" w:cs="Times New Roman"/>
          <w:sz w:val="28"/>
          <w:szCs w:val="28"/>
        </w:rPr>
        <w:t>в Едином государственном реестре</w:t>
      </w:r>
      <w:r w:rsidR="005A05E5" w:rsidRPr="00E277AE">
        <w:rPr>
          <w:rFonts w:ascii="Times New Roman" w:hAnsi="Times New Roman" w:cs="Times New Roman"/>
          <w:sz w:val="28"/>
          <w:szCs w:val="28"/>
        </w:rPr>
        <w:t xml:space="preserve"> прав на недвижимое имущество и сделок с ним </w:t>
      </w:r>
      <w:r w:rsidR="005A05E5">
        <w:rPr>
          <w:rFonts w:ascii="Times New Roman" w:hAnsi="Times New Roman" w:cs="Times New Roman"/>
          <w:sz w:val="28"/>
          <w:szCs w:val="28"/>
        </w:rPr>
        <w:t>25</w:t>
      </w:r>
      <w:r w:rsidR="005A05E5" w:rsidRPr="00E277AE">
        <w:rPr>
          <w:rFonts w:ascii="Times New Roman" w:hAnsi="Times New Roman" w:cs="Times New Roman"/>
          <w:sz w:val="28"/>
          <w:szCs w:val="28"/>
        </w:rPr>
        <w:t>.0</w:t>
      </w:r>
      <w:r w:rsidR="005A05E5">
        <w:rPr>
          <w:rFonts w:ascii="Times New Roman" w:hAnsi="Times New Roman" w:cs="Times New Roman"/>
          <w:sz w:val="28"/>
          <w:szCs w:val="28"/>
        </w:rPr>
        <w:t>9</w:t>
      </w:r>
      <w:r w:rsidR="005A05E5" w:rsidRPr="00E277AE">
        <w:rPr>
          <w:rFonts w:ascii="Times New Roman" w:hAnsi="Times New Roman" w:cs="Times New Roman"/>
          <w:sz w:val="28"/>
          <w:szCs w:val="28"/>
        </w:rPr>
        <w:t>.20</w:t>
      </w:r>
      <w:r w:rsidR="005A05E5">
        <w:rPr>
          <w:rFonts w:ascii="Times New Roman" w:hAnsi="Times New Roman" w:cs="Times New Roman"/>
          <w:sz w:val="28"/>
          <w:szCs w:val="28"/>
        </w:rPr>
        <w:t>15</w:t>
      </w:r>
      <w:r w:rsidR="005A05E5" w:rsidRPr="00E277AE">
        <w:rPr>
          <w:rFonts w:ascii="Times New Roman" w:hAnsi="Times New Roman" w:cs="Times New Roman"/>
          <w:sz w:val="28"/>
          <w:szCs w:val="28"/>
        </w:rPr>
        <w:t xml:space="preserve"> сделана запись регистраци</w:t>
      </w:r>
      <w:r w:rsidR="005A05E5">
        <w:rPr>
          <w:rFonts w:ascii="Times New Roman" w:hAnsi="Times New Roman" w:cs="Times New Roman"/>
          <w:sz w:val="28"/>
          <w:szCs w:val="28"/>
        </w:rPr>
        <w:t>и</w:t>
      </w:r>
      <w:r w:rsidR="005A05E5" w:rsidRPr="00E277AE">
        <w:rPr>
          <w:rFonts w:ascii="Times New Roman" w:hAnsi="Times New Roman" w:cs="Times New Roman"/>
          <w:sz w:val="28"/>
          <w:szCs w:val="28"/>
        </w:rPr>
        <w:t xml:space="preserve"> № 67-67</w:t>
      </w:r>
      <w:r w:rsidR="005A05E5">
        <w:rPr>
          <w:rFonts w:ascii="Times New Roman" w:hAnsi="Times New Roman" w:cs="Times New Roman"/>
          <w:sz w:val="28"/>
          <w:szCs w:val="28"/>
        </w:rPr>
        <w:t>/001-67/001/034</w:t>
      </w:r>
      <w:proofErr w:type="gramEnd"/>
      <w:r w:rsidR="005A05E5">
        <w:rPr>
          <w:rFonts w:ascii="Times New Roman" w:hAnsi="Times New Roman" w:cs="Times New Roman"/>
          <w:sz w:val="28"/>
          <w:szCs w:val="28"/>
        </w:rPr>
        <w:t>/2015-2207/1</w:t>
      </w:r>
      <w:r w:rsidR="0014155C" w:rsidRPr="005A05E5">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lang w:val="en-US"/>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w:t>
      </w:r>
      <w:r>
        <w:rPr>
          <w:rFonts w:ascii="Times New Roman" w:eastAsia="Times New Roman" w:hAnsi="Times New Roman" w:cs="Times New Roman"/>
          <w:b/>
          <w:color w:val="000000"/>
          <w:sz w:val="28"/>
        </w:rPr>
        <w:lastRenderedPageBreak/>
        <w:t xml:space="preserve">только одного покупателя, иная причина): -  </w:t>
      </w:r>
      <w:r w:rsidR="00FD23B2">
        <w:rPr>
          <w:rFonts w:ascii="Times New Roman" w:eastAsia="Times New Roman" w:hAnsi="Times New Roman" w:cs="Times New Roman"/>
          <w:color w:val="000000"/>
          <w:sz w:val="28"/>
        </w:rPr>
        <w:t xml:space="preserve">04.12.2019 аукцион </w:t>
      </w:r>
      <w:r w:rsidR="00FD23B2" w:rsidRPr="006334B3">
        <w:rPr>
          <w:rFonts w:ascii="Times New Roman" w:hAnsi="Times New Roman" w:cs="Times New Roman"/>
          <w:color w:val="333333"/>
          <w:sz w:val="28"/>
          <w:szCs w:val="20"/>
          <w:shd w:val="clear" w:color="auto" w:fill="FFFFFF"/>
        </w:rPr>
        <w:t>признан несостоявшимся в связи с отсутствием заявок</w:t>
      </w:r>
      <w:r w:rsidRPr="00FD23B2">
        <w:rPr>
          <w:rFonts w:ascii="Times New Roman" w:eastAsia="Times New Roman" w:hAnsi="Times New Roman" w:cs="Times New Roman"/>
          <w:sz w:val="28"/>
        </w:rPr>
        <w:t>.</w:t>
      </w:r>
    </w:p>
    <w:p w:rsidR="00FE6DEE" w:rsidRPr="00FE6DEE" w:rsidRDefault="00FE6DEE">
      <w:pPr>
        <w:spacing w:after="0" w:line="240" w:lineRule="auto"/>
        <w:jc w:val="both"/>
        <w:rPr>
          <w:rFonts w:ascii="Times New Roman" w:eastAsia="Times New Roman" w:hAnsi="Times New Roman" w:cs="Times New Roman"/>
          <w:color w:val="FF0000"/>
          <w:sz w:val="28"/>
          <w:lang w:val="en-US"/>
        </w:rPr>
      </w:pP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FC4576" w:rsidRPr="00EC471F" w:rsidRDefault="0014155C" w:rsidP="00FC4576">
      <w:pPr>
        <w:pStyle w:val="a3"/>
        <w:jc w:val="both"/>
        <w:rPr>
          <w:rFonts w:ascii="Times New Roman" w:hAnsi="Times New Roman" w:cs="Times New Roman"/>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FD23B2" w:rsidRPr="00EC471F">
        <w:rPr>
          <w:rFonts w:ascii="Times New Roman" w:hAnsi="Times New Roman" w:cs="Times New Roman"/>
          <w:spacing w:val="6"/>
          <w:sz w:val="28"/>
          <w:szCs w:val="28"/>
        </w:rPr>
        <w:t>4 575 850 (Четыре миллиона пятьсот семьдесят пять тысяч восемьсот пятьдесят) рублей</w:t>
      </w:r>
      <w:r w:rsidR="00FC4576" w:rsidRPr="00EC471F">
        <w:rPr>
          <w:rFonts w:ascii="Times New Roman" w:hAnsi="Times New Roman" w:cs="Times New Roman"/>
          <w:sz w:val="28"/>
        </w:rPr>
        <w:t>, в том числе:</w:t>
      </w:r>
    </w:p>
    <w:p w:rsidR="00FD23B2" w:rsidRPr="00EC471F" w:rsidRDefault="00FC4576" w:rsidP="00EC471F">
      <w:pPr>
        <w:pStyle w:val="a3"/>
        <w:ind w:firstLine="708"/>
        <w:jc w:val="both"/>
        <w:rPr>
          <w:rFonts w:ascii="Times New Roman" w:hAnsi="Times New Roman" w:cs="Times New Roman"/>
          <w:sz w:val="28"/>
          <w:lang w:eastAsia="ar-SA"/>
        </w:rPr>
      </w:pPr>
      <w:r w:rsidRPr="00EC471F">
        <w:rPr>
          <w:rFonts w:ascii="Times New Roman" w:hAnsi="Times New Roman" w:cs="Times New Roman"/>
          <w:sz w:val="28"/>
        </w:rPr>
        <w:t xml:space="preserve">- стоимость прирельсового  склада  общей площадью 288 кв. м                        (количество этажей - 1) - </w:t>
      </w:r>
      <w:r w:rsidR="00FD23B2" w:rsidRPr="00EC471F">
        <w:rPr>
          <w:rFonts w:ascii="Times New Roman" w:hAnsi="Times New Roman" w:cs="Times New Roman"/>
          <w:sz w:val="28"/>
          <w:lang w:eastAsia="ar-SA"/>
        </w:rPr>
        <w:t>26 536 (Двадцать шесть тысяч пятьсот тридцать шесть) рублей (с учетом НДС 20 % -  4 422 (Четыре тысячи четыреста двадцать два) рубля 67 копеек);</w:t>
      </w:r>
    </w:p>
    <w:p w:rsidR="00FD23B2" w:rsidRPr="00EC471F" w:rsidRDefault="00FC4576" w:rsidP="00EC471F">
      <w:pPr>
        <w:pStyle w:val="a3"/>
        <w:ind w:firstLine="708"/>
        <w:jc w:val="both"/>
        <w:rPr>
          <w:rFonts w:ascii="Times New Roman" w:hAnsi="Times New Roman" w:cs="Times New Roman"/>
          <w:sz w:val="28"/>
          <w:lang w:eastAsia="ar-SA"/>
        </w:rPr>
      </w:pPr>
      <w:r w:rsidRPr="00EC471F">
        <w:rPr>
          <w:rFonts w:ascii="Times New Roman" w:hAnsi="Times New Roman" w:cs="Times New Roman"/>
          <w:sz w:val="28"/>
        </w:rPr>
        <w:t xml:space="preserve">- стоимость  склада  общей  площадью  117,3 кв. м (количество                             этажей - 1)  - </w:t>
      </w:r>
      <w:r w:rsidR="00FD23B2" w:rsidRPr="00EC471F">
        <w:rPr>
          <w:rFonts w:ascii="Times New Roman" w:hAnsi="Times New Roman" w:cs="Times New Roman"/>
          <w:sz w:val="28"/>
          <w:lang w:eastAsia="ar-SA"/>
        </w:rPr>
        <w:t>15 252 (Пятнадцать тысяч двести пятьдесят два) рубля (с учетом НДС  20 %  -  2 542  (Две тысячи пятьсот сорок два) рубля);</w:t>
      </w:r>
    </w:p>
    <w:p w:rsidR="00FD23B2" w:rsidRPr="00EC471F" w:rsidRDefault="00FC4576" w:rsidP="00EC471F">
      <w:pPr>
        <w:pStyle w:val="a3"/>
        <w:ind w:firstLine="708"/>
        <w:jc w:val="both"/>
        <w:rPr>
          <w:rFonts w:ascii="Times New Roman" w:hAnsi="Times New Roman" w:cs="Times New Roman"/>
          <w:spacing w:val="6"/>
          <w:sz w:val="28"/>
          <w:lang w:eastAsia="ar-SA"/>
        </w:rPr>
      </w:pPr>
      <w:r w:rsidRPr="00EC471F">
        <w:rPr>
          <w:rFonts w:ascii="Times New Roman" w:hAnsi="Times New Roman" w:cs="Times New Roman"/>
          <w:sz w:val="28"/>
        </w:rPr>
        <w:t xml:space="preserve">- стоимость  склада  общей  площадью  64 кв. м (количество                                    этажей - 1) -  </w:t>
      </w:r>
      <w:r w:rsidR="00FD23B2" w:rsidRPr="00EC471F">
        <w:rPr>
          <w:rFonts w:ascii="Times New Roman" w:hAnsi="Times New Roman" w:cs="Times New Roman"/>
          <w:sz w:val="28"/>
          <w:lang w:eastAsia="ar-SA"/>
        </w:rPr>
        <w:t>8 322 (Восемь тысяч триста двадцать два) рубля (с учетом                     НДС 20 % -  1 387 (Одна тысяча триста восемьдесят семь) рублей);</w:t>
      </w:r>
    </w:p>
    <w:p w:rsidR="00FD23B2" w:rsidRPr="00EC471F" w:rsidRDefault="00FC4576" w:rsidP="00EC471F">
      <w:pPr>
        <w:pStyle w:val="a3"/>
        <w:ind w:firstLine="708"/>
        <w:jc w:val="both"/>
        <w:rPr>
          <w:rFonts w:ascii="Times New Roman" w:hAnsi="Times New Roman" w:cs="Times New Roman"/>
          <w:sz w:val="28"/>
          <w:lang w:eastAsia="ar-SA"/>
        </w:rPr>
      </w:pPr>
      <w:r w:rsidRPr="00EC471F">
        <w:rPr>
          <w:rFonts w:ascii="Times New Roman" w:hAnsi="Times New Roman" w:cs="Times New Roman"/>
          <w:sz w:val="28"/>
        </w:rPr>
        <w:t xml:space="preserve">- стоимость  проходной  общей  площадью 65 кв. м (количество                               этажей - 1) - </w:t>
      </w:r>
      <w:r w:rsidR="00FD23B2" w:rsidRPr="00EC471F">
        <w:rPr>
          <w:rFonts w:ascii="Times New Roman" w:hAnsi="Times New Roman" w:cs="Times New Roman"/>
          <w:sz w:val="28"/>
          <w:lang w:eastAsia="ar-SA"/>
        </w:rPr>
        <w:t>13 035 (Тринадцать тысяч тридцать пять) рублей (с учетом                 НДС  20 % - 2 172 (Две тысячи сто семьдесят два) рубля 50 копеек);</w:t>
      </w:r>
    </w:p>
    <w:p w:rsidR="00FD23B2" w:rsidRPr="00EC471F" w:rsidRDefault="00FC4576" w:rsidP="00EC471F">
      <w:pPr>
        <w:pStyle w:val="a3"/>
        <w:ind w:firstLine="708"/>
        <w:jc w:val="both"/>
        <w:rPr>
          <w:rFonts w:ascii="Times New Roman" w:hAnsi="Times New Roman" w:cs="Times New Roman"/>
          <w:sz w:val="28"/>
          <w:lang w:eastAsia="ar-SA"/>
        </w:rPr>
      </w:pPr>
      <w:r w:rsidRPr="00EC471F">
        <w:rPr>
          <w:rFonts w:ascii="Times New Roman" w:hAnsi="Times New Roman" w:cs="Times New Roman"/>
          <w:sz w:val="28"/>
        </w:rPr>
        <w:t xml:space="preserve">- стоимость  котельной  общей площадью 190,9 кв. м (количество                                   этажей - 2) – </w:t>
      </w:r>
      <w:r w:rsidR="00FD23B2" w:rsidRPr="00EC471F">
        <w:rPr>
          <w:rFonts w:ascii="Times New Roman" w:hAnsi="Times New Roman" w:cs="Times New Roman"/>
          <w:sz w:val="28"/>
          <w:lang w:eastAsia="ar-SA"/>
        </w:rPr>
        <w:t>42 741 (Сорок две тысячи семьсот сорок один) рубль (с учетом НДС 20 % - 7 123 (Семь тысяч сто двадцать три) рубля);</w:t>
      </w:r>
    </w:p>
    <w:p w:rsidR="00724692" w:rsidRPr="00EC471F" w:rsidRDefault="00FC4576" w:rsidP="00EC471F">
      <w:pPr>
        <w:pStyle w:val="a3"/>
        <w:ind w:firstLine="708"/>
        <w:jc w:val="both"/>
        <w:rPr>
          <w:rFonts w:ascii="Times New Roman" w:eastAsia="Times New Roman" w:hAnsi="Times New Roman" w:cs="Times New Roman"/>
          <w:sz w:val="28"/>
        </w:rPr>
      </w:pPr>
      <w:r w:rsidRPr="00EC471F">
        <w:rPr>
          <w:rFonts w:ascii="Times New Roman" w:hAnsi="Times New Roman" w:cs="Times New Roman"/>
          <w:sz w:val="28"/>
        </w:rPr>
        <w:t xml:space="preserve">- стоимость земельного участка – </w:t>
      </w:r>
      <w:r w:rsidR="00FD23B2" w:rsidRPr="00EC471F">
        <w:rPr>
          <w:rFonts w:ascii="Times New Roman" w:hAnsi="Times New Roman" w:cs="Times New Roman"/>
          <w:sz w:val="28"/>
          <w:lang w:eastAsia="ar-SA"/>
        </w:rPr>
        <w:t xml:space="preserve">4 469 964 (Четыре миллиона четыреста шестьдесят девять тысяч девятьсот шестьдесят четыре) рубля </w:t>
      </w:r>
      <w:r w:rsidRPr="00EC471F">
        <w:rPr>
          <w:rFonts w:ascii="Times New Roman" w:hAnsi="Times New Roman" w:cs="Times New Roman"/>
          <w:sz w:val="28"/>
        </w:rPr>
        <w:t>(НДС не облагается)</w:t>
      </w:r>
      <w:r w:rsidR="0014155C" w:rsidRPr="00EC471F">
        <w:rPr>
          <w:rFonts w:ascii="Times New Roman" w:eastAsia="Times New Roman" w:hAnsi="Times New Roman" w:cs="Times New Roman"/>
          <w:sz w:val="28"/>
        </w:rPr>
        <w:t xml:space="preserve">, в соответствии с отчетом </w:t>
      </w:r>
      <w:r w:rsidR="00FD23B2" w:rsidRPr="00EC471F">
        <w:rPr>
          <w:rFonts w:ascii="Times New Roman" w:eastAsia="Times New Roman" w:hAnsi="Times New Roman" w:cs="Times New Roman"/>
          <w:sz w:val="28"/>
        </w:rPr>
        <w:t>по</w:t>
      </w:r>
      <w:r w:rsidR="0014155C" w:rsidRPr="00EC471F">
        <w:rPr>
          <w:rFonts w:ascii="Times New Roman" w:eastAsia="Times New Roman" w:hAnsi="Times New Roman" w:cs="Times New Roman"/>
          <w:sz w:val="28"/>
        </w:rPr>
        <w:t xml:space="preserve"> </w:t>
      </w:r>
      <w:r w:rsidR="000817F3" w:rsidRPr="00EC471F">
        <w:rPr>
          <w:rFonts w:ascii="Times New Roman" w:eastAsia="Times New Roman" w:hAnsi="Times New Roman" w:cs="Times New Roman"/>
          <w:sz w:val="28"/>
        </w:rPr>
        <w:t>определени</w:t>
      </w:r>
      <w:r w:rsidR="00FD23B2" w:rsidRPr="00EC471F">
        <w:rPr>
          <w:rFonts w:ascii="Times New Roman" w:eastAsia="Times New Roman" w:hAnsi="Times New Roman" w:cs="Times New Roman"/>
          <w:sz w:val="28"/>
        </w:rPr>
        <w:t>ю</w:t>
      </w:r>
      <w:r w:rsidR="000817F3" w:rsidRPr="00EC471F">
        <w:rPr>
          <w:rFonts w:ascii="Times New Roman" w:eastAsia="Times New Roman" w:hAnsi="Times New Roman" w:cs="Times New Roman"/>
          <w:sz w:val="28"/>
        </w:rPr>
        <w:t xml:space="preserve"> рыночной стоимости</w:t>
      </w:r>
      <w:r w:rsidR="009D5813" w:rsidRPr="00EC471F">
        <w:rPr>
          <w:rFonts w:ascii="Times New Roman" w:eastAsia="Times New Roman" w:hAnsi="Times New Roman" w:cs="Times New Roman"/>
          <w:sz w:val="28"/>
        </w:rPr>
        <w:t xml:space="preserve"> </w:t>
      </w:r>
      <w:r w:rsidR="00FD23B2" w:rsidRPr="00EC471F">
        <w:rPr>
          <w:rFonts w:ascii="Times New Roman" w:eastAsia="Times New Roman" w:hAnsi="Times New Roman" w:cs="Times New Roman"/>
          <w:sz w:val="28"/>
        </w:rPr>
        <w:t xml:space="preserve">недвижимого имущества </w:t>
      </w:r>
      <w:r w:rsidR="0014155C" w:rsidRPr="00EC471F">
        <w:rPr>
          <w:rFonts w:ascii="Times New Roman" w:eastAsia="Times New Roman" w:hAnsi="Times New Roman" w:cs="Times New Roman"/>
          <w:sz w:val="28"/>
        </w:rPr>
        <w:t xml:space="preserve">№ </w:t>
      </w:r>
      <w:r w:rsidR="00FD23B2" w:rsidRPr="00EC471F">
        <w:rPr>
          <w:rFonts w:ascii="Times New Roman" w:eastAsia="Times New Roman" w:hAnsi="Times New Roman" w:cs="Times New Roman"/>
          <w:sz w:val="28"/>
        </w:rPr>
        <w:t>26/20</w:t>
      </w:r>
      <w:r w:rsidR="0014155C"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3. 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EC471F" w:rsidRPr="00EC471F">
        <w:rPr>
          <w:rFonts w:ascii="Times New Roman" w:hAnsi="Times New Roman" w:cs="Times New Roman"/>
          <w:sz w:val="28"/>
          <w:szCs w:val="28"/>
        </w:rPr>
        <w:t>915 170</w:t>
      </w:r>
      <w:r w:rsidR="00FC4576" w:rsidRPr="00EC471F">
        <w:rPr>
          <w:rFonts w:ascii="Times New Roman" w:hAnsi="Times New Roman" w:cs="Times New Roman"/>
          <w:sz w:val="28"/>
          <w:szCs w:val="28"/>
        </w:rPr>
        <w:t xml:space="preserve"> (</w:t>
      </w:r>
      <w:r w:rsidR="00EC471F" w:rsidRPr="00EC471F">
        <w:rPr>
          <w:rFonts w:ascii="Times New Roman" w:hAnsi="Times New Roman" w:cs="Times New Roman"/>
          <w:sz w:val="28"/>
          <w:szCs w:val="28"/>
        </w:rPr>
        <w:t>Девятьсот пятнадцать тысяч сто семьдесят)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EC471F" w:rsidRPr="00EC471F">
        <w:rPr>
          <w:rFonts w:ascii="Times New Roman" w:hAnsi="Times New Roman" w:cs="Times New Roman"/>
          <w:sz w:val="28"/>
          <w:szCs w:val="28"/>
        </w:rPr>
        <w:t>228</w:t>
      </w:r>
      <w:r w:rsidR="00FC4576" w:rsidRPr="00EC471F">
        <w:rPr>
          <w:rFonts w:ascii="Times New Roman" w:hAnsi="Times New Roman" w:cs="Times New Roman"/>
          <w:sz w:val="28"/>
          <w:szCs w:val="28"/>
        </w:rPr>
        <w:t xml:space="preserve"> </w:t>
      </w:r>
      <w:r w:rsidR="00EC471F" w:rsidRPr="00EC471F">
        <w:rPr>
          <w:rFonts w:ascii="Times New Roman" w:hAnsi="Times New Roman" w:cs="Times New Roman"/>
          <w:sz w:val="28"/>
          <w:szCs w:val="28"/>
        </w:rPr>
        <w:t>792</w:t>
      </w:r>
      <w:r w:rsidR="00FC4576" w:rsidRPr="00EC471F">
        <w:rPr>
          <w:rFonts w:ascii="Times New Roman" w:hAnsi="Times New Roman" w:cs="Times New Roman"/>
          <w:sz w:val="28"/>
          <w:szCs w:val="28"/>
        </w:rPr>
        <w:t xml:space="preserve"> (Двести </w:t>
      </w:r>
      <w:r w:rsidR="00EC471F" w:rsidRPr="00EC471F">
        <w:rPr>
          <w:rFonts w:ascii="Times New Roman" w:hAnsi="Times New Roman" w:cs="Times New Roman"/>
          <w:sz w:val="28"/>
          <w:szCs w:val="28"/>
        </w:rPr>
        <w:t xml:space="preserve">двадцать восемь </w:t>
      </w:r>
      <w:r w:rsidR="00FC4576" w:rsidRPr="00EC471F">
        <w:rPr>
          <w:rFonts w:ascii="Times New Roman" w:hAnsi="Times New Roman" w:cs="Times New Roman"/>
          <w:sz w:val="28"/>
          <w:szCs w:val="28"/>
        </w:rPr>
        <w:t xml:space="preserve">тысяч </w:t>
      </w:r>
      <w:r w:rsidR="00EC471F" w:rsidRPr="00EC471F">
        <w:rPr>
          <w:rFonts w:ascii="Times New Roman" w:hAnsi="Times New Roman" w:cs="Times New Roman"/>
          <w:sz w:val="28"/>
          <w:szCs w:val="28"/>
        </w:rPr>
        <w:t>семьсот девяносто два</w:t>
      </w:r>
      <w:r w:rsidR="00FC4576" w:rsidRPr="00EC471F">
        <w:rPr>
          <w:rFonts w:ascii="Times New Roman" w:hAnsi="Times New Roman" w:cs="Times New Roman"/>
          <w:sz w:val="28"/>
          <w:szCs w:val="28"/>
        </w:rPr>
        <w:t>) рубл</w:t>
      </w:r>
      <w:r w:rsidR="00FE6DEE">
        <w:rPr>
          <w:rFonts w:ascii="Times New Roman" w:hAnsi="Times New Roman" w:cs="Times New Roman"/>
          <w:sz w:val="28"/>
          <w:szCs w:val="28"/>
        </w:rPr>
        <w:t>я</w:t>
      </w:r>
      <w:r w:rsidR="00FC4576" w:rsidRPr="00EC471F">
        <w:rPr>
          <w:rFonts w:ascii="Times New Roman" w:hAnsi="Times New Roman" w:cs="Times New Roman"/>
          <w:sz w:val="28"/>
          <w:szCs w:val="28"/>
        </w:rPr>
        <w:t xml:space="preserve">                       </w:t>
      </w:r>
      <w:r w:rsidR="00EC471F" w:rsidRPr="00EC471F">
        <w:rPr>
          <w:rFonts w:ascii="Times New Roman" w:hAnsi="Times New Roman" w:cs="Times New Roman"/>
          <w:sz w:val="28"/>
          <w:szCs w:val="28"/>
        </w:rPr>
        <w:t>50</w:t>
      </w:r>
      <w:r w:rsidR="00FC4576" w:rsidRPr="00EC471F">
        <w:rPr>
          <w:rFonts w:ascii="Times New Roman" w:hAnsi="Times New Roman" w:cs="Times New Roman"/>
          <w:sz w:val="28"/>
          <w:szCs w:val="28"/>
        </w:rPr>
        <w:t xml:space="preserve"> копеек</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EC471F" w:rsidRPr="00EC471F">
        <w:rPr>
          <w:rFonts w:ascii="Times New Roman" w:eastAsia="Times New Roman" w:hAnsi="Times New Roman" w:cs="Times New Roman"/>
          <w:b/>
          <w:sz w:val="28"/>
        </w:rPr>
        <w:t>28</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04</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EC471F" w:rsidRPr="00EC471F">
        <w:rPr>
          <w:rFonts w:ascii="Times New Roman" w:eastAsia="Times New Roman" w:hAnsi="Times New Roman" w:cs="Times New Roman"/>
          <w:b/>
          <w:sz w:val="28"/>
        </w:rPr>
        <w:t>25</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05</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Официальный сайт Администрации города</w:t>
      </w:r>
      <w:proofErr w:type="gramEnd"/>
      <w:r>
        <w:rPr>
          <w:rFonts w:ascii="Times New Roman" w:eastAsia="Times New Roman" w:hAnsi="Times New Roman" w:cs="Times New Roman"/>
          <w:color w:val="000000"/>
          <w:sz w:val="28"/>
        </w:rPr>
        <w:t xml:space="preserve"> Смоленска, на </w:t>
      </w:r>
      <w:proofErr w:type="gramStart"/>
      <w:r>
        <w:rPr>
          <w:rFonts w:ascii="Times New Roman" w:eastAsia="Times New Roman" w:hAnsi="Times New Roman" w:cs="Times New Roman"/>
          <w:color w:val="000000"/>
          <w:sz w:val="28"/>
        </w:rPr>
        <w:t>котором</w:t>
      </w:r>
      <w:proofErr w:type="gramEnd"/>
      <w:r>
        <w:rPr>
          <w:rFonts w:ascii="Times New Roman" w:eastAsia="Times New Roman" w:hAnsi="Times New Roman" w:cs="Times New Roman"/>
          <w:color w:val="000000"/>
          <w:sz w:val="28"/>
        </w:rPr>
        <w:t xml:space="preserve">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w:t>
      </w:r>
      <w:r>
        <w:rPr>
          <w:rFonts w:ascii="Times New Roman" w:eastAsia="Times New Roman" w:hAnsi="Times New Roman" w:cs="Times New Roman"/>
          <w:color w:val="000000"/>
          <w:sz w:val="28"/>
        </w:rPr>
        <w:lastRenderedPageBreak/>
        <w:t xml:space="preserve">указанный в информационном сообщении о проведении продажи имущества, запрос о разъяснении размещенной информации.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0817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883462" w:rsidRDefault="000817F3" w:rsidP="000817F3">
      <w:pPr>
        <w:pStyle w:val="Default"/>
        <w:jc w:val="both"/>
        <w:rPr>
          <w:sz w:val="28"/>
          <w:szCs w:val="28"/>
        </w:rPr>
      </w:pPr>
      <w:r w:rsidRPr="00883462">
        <w:rPr>
          <w:sz w:val="28"/>
          <w:szCs w:val="28"/>
        </w:rPr>
        <w:lastRenderedPageBreak/>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0817F3">
      <w:pPr>
        <w:pStyle w:val="Default"/>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0817F3">
      <w:pPr>
        <w:pStyle w:val="Default"/>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0817F3">
      <w:pPr>
        <w:spacing w:after="0" w:line="240" w:lineRule="auto"/>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0817F3">
      <w:pPr>
        <w:pStyle w:val="Default"/>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0817F3">
      <w:pPr>
        <w:pStyle w:val="Default"/>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0817F3">
      <w:pPr>
        <w:pStyle w:val="Default"/>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0817F3">
      <w:pPr>
        <w:pStyle w:val="Default"/>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0817F3">
      <w:pPr>
        <w:pStyle w:val="Default"/>
        <w:jc w:val="both"/>
        <w:rPr>
          <w:sz w:val="28"/>
          <w:szCs w:val="28"/>
        </w:rPr>
      </w:pPr>
      <w:proofErr w:type="gramStart"/>
      <w:r w:rsidRPr="00883462">
        <w:rPr>
          <w:sz w:val="28"/>
          <w:szCs w:val="28"/>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от 27 августа 2012 года № 860. </w:t>
      </w:r>
    </w:p>
    <w:p w:rsidR="000817F3" w:rsidRPr="00883462" w:rsidRDefault="000817F3" w:rsidP="000817F3">
      <w:pPr>
        <w:pStyle w:val="Default"/>
        <w:jc w:val="both"/>
        <w:rPr>
          <w:sz w:val="28"/>
          <w:szCs w:val="28"/>
        </w:rPr>
      </w:pPr>
      <w:r w:rsidRPr="00883462">
        <w:rPr>
          <w:sz w:val="28"/>
          <w:szCs w:val="28"/>
        </w:rPr>
        <w:lastRenderedPageBreak/>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0817F3">
      <w:pPr>
        <w:pStyle w:val="Default"/>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lastRenderedPageBreak/>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Pr>
          <w:i/>
          <w:sz w:val="28"/>
          <w:szCs w:val="28"/>
        </w:rPr>
        <w:t>2</w:t>
      </w:r>
      <w:r w:rsidRPr="00D37290">
        <w:rPr>
          <w:i/>
          <w:sz w:val="28"/>
          <w:szCs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Pr>
          <w:i/>
          <w:sz w:val="28"/>
          <w:szCs w:val="28"/>
        </w:rPr>
        <w:t>2</w:t>
      </w:r>
      <w:r w:rsidRPr="00D37290">
        <w:rPr>
          <w:i/>
          <w:sz w:val="28"/>
          <w:szCs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w:t>
      </w:r>
      <w:r>
        <w:rPr>
          <w:rFonts w:ascii="Times New Roman" w:eastAsia="Times New Roman" w:hAnsi="Times New Roman" w:cs="Times New Roman"/>
          <w:b/>
          <w:sz w:val="28"/>
        </w:rPr>
        <w:lastRenderedPageBreak/>
        <w:t>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Pr>
          <w:rFonts w:ascii="Times New Roman" w:eastAsia="Times New Roman" w:hAnsi="Times New Roman" w:cs="Times New Roman"/>
          <w:sz w:val="28"/>
        </w:rPr>
        <w:t xml:space="preserve">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w:t>
      </w:r>
      <w:proofErr w:type="gramStart"/>
      <w:r>
        <w:rPr>
          <w:rFonts w:ascii="Times New Roman" w:eastAsia="Times New Roman" w:hAnsi="Times New Roman" w:cs="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w:t>
      </w:r>
      <w:r>
        <w:rPr>
          <w:rFonts w:ascii="Times New Roman" w:eastAsia="Times New Roman" w:hAnsi="Times New Roman" w:cs="Times New Roman"/>
          <w:sz w:val="28"/>
        </w:rPr>
        <w:lastRenderedPageBreak/>
        <w:t xml:space="preserve">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Победителем признается участник, предложивший наиболее высокую цену муниципального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продажи имущества заключают в соответствии с законодательством Российской Федерации договор купли-продажи (Приложение 3). </w:t>
      </w:r>
    </w:p>
    <w:p w:rsidR="009F6898" w:rsidRPr="009F6898" w:rsidRDefault="009F6898" w:rsidP="009F6898">
      <w:pPr>
        <w:pStyle w:val="a3"/>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6898">
      <w:pPr>
        <w:pStyle w:val="a3"/>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Смоленск г.Смоленск, БИК 046614001, корреспондентского  счета  нет,                        </w:t>
      </w:r>
      <w:r w:rsidRPr="009F6898">
        <w:rPr>
          <w:rFonts w:ascii="Times New Roman" w:hAnsi="Times New Roman" w:cs="Times New Roman"/>
          <w:noProof/>
          <w:sz w:val="28"/>
          <w:szCs w:val="28"/>
        </w:rPr>
        <w:lastRenderedPageBreak/>
        <w:t>ОКТМО  66701000, ИНН   6730012070, КПП  673001001,  КБК 902 1 14 02043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6898" w:rsidP="009F6898">
      <w:pPr>
        <w:pStyle w:val="Default"/>
        <w:jc w:val="both"/>
        <w:rPr>
          <w:sz w:val="28"/>
          <w:szCs w:val="28"/>
        </w:rPr>
      </w:pPr>
      <w:proofErr w:type="gramStart"/>
      <w:r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83462">
        <w:rPr>
          <w:sz w:val="28"/>
          <w:szCs w:val="28"/>
        </w:rPr>
        <w:t>бенефициарных</w:t>
      </w:r>
      <w:proofErr w:type="spellEnd"/>
      <w:r w:rsidRPr="00883462">
        <w:rPr>
          <w:sz w:val="28"/>
          <w:szCs w:val="28"/>
        </w:rPr>
        <w:t xml:space="preserve"> владельцах и контролирующих лицах в порядке, установленном Правительством Российской</w:t>
      </w:r>
      <w:proofErr w:type="gramEnd"/>
      <w:r w:rsidRPr="00883462">
        <w:rPr>
          <w:sz w:val="28"/>
          <w:szCs w:val="28"/>
        </w:rPr>
        <w:t xml:space="preserve"> Федерации. </w:t>
      </w:r>
    </w:p>
    <w:p w:rsidR="009F6898" w:rsidRDefault="009F6898" w:rsidP="009F6898">
      <w:pPr>
        <w:pStyle w:val="Default"/>
        <w:jc w:val="both"/>
        <w:rPr>
          <w:sz w:val="28"/>
          <w:szCs w:val="28"/>
        </w:rPr>
      </w:pPr>
      <w:r w:rsidRPr="00883462">
        <w:rPr>
          <w:sz w:val="28"/>
          <w:szCs w:val="28"/>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321648"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proofErr w:type="gramStart"/>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447584" w:rsidRPr="00447584">
        <w:rPr>
          <w:rFonts w:ascii="Times New Roman" w:hAnsi="Times New Roman" w:cs="Times New Roman"/>
          <w:b/>
          <w:sz w:val="24"/>
          <w:szCs w:val="28"/>
        </w:rPr>
        <w:t xml:space="preserve">прирельсового склада общей площадью 288 кв. м (количество этажей - 1), склада общей площадью </w:t>
      </w:r>
      <w:r w:rsidR="00447584">
        <w:rPr>
          <w:rFonts w:ascii="Times New Roman" w:hAnsi="Times New Roman" w:cs="Times New Roman"/>
          <w:b/>
          <w:sz w:val="24"/>
          <w:szCs w:val="28"/>
        </w:rPr>
        <w:t xml:space="preserve">                   </w:t>
      </w:r>
      <w:r w:rsidR="00447584" w:rsidRPr="00447584">
        <w:rPr>
          <w:rFonts w:ascii="Times New Roman" w:hAnsi="Times New Roman" w:cs="Times New Roman"/>
          <w:b/>
          <w:sz w:val="24"/>
          <w:szCs w:val="28"/>
        </w:rPr>
        <w:t>117,3</w:t>
      </w:r>
      <w:r w:rsidR="00447584">
        <w:rPr>
          <w:rFonts w:ascii="Times New Roman" w:hAnsi="Times New Roman" w:cs="Times New Roman"/>
          <w:b/>
          <w:sz w:val="24"/>
          <w:szCs w:val="28"/>
        </w:rPr>
        <w:t xml:space="preserve"> </w:t>
      </w:r>
      <w:r w:rsidR="00447584" w:rsidRPr="00447584">
        <w:rPr>
          <w:rFonts w:ascii="Times New Roman" w:hAnsi="Times New Roman" w:cs="Times New Roman"/>
          <w:b/>
          <w:sz w:val="24"/>
          <w:szCs w:val="28"/>
        </w:rPr>
        <w:t xml:space="preserve"> кв. м (количество этажей - 1), склада общей площадью 64 кв. м (количество этажей - 1), проходно</w:t>
      </w:r>
      <w:r w:rsidR="00447584">
        <w:rPr>
          <w:rFonts w:ascii="Times New Roman" w:hAnsi="Times New Roman" w:cs="Times New Roman"/>
          <w:b/>
          <w:sz w:val="24"/>
          <w:szCs w:val="28"/>
        </w:rPr>
        <w:t xml:space="preserve">й общей площадью </w:t>
      </w:r>
      <w:r w:rsidR="00447584" w:rsidRPr="00447584">
        <w:rPr>
          <w:rFonts w:ascii="Times New Roman" w:hAnsi="Times New Roman" w:cs="Times New Roman"/>
          <w:b/>
          <w:sz w:val="24"/>
          <w:szCs w:val="28"/>
        </w:rPr>
        <w:t xml:space="preserve"> 65 кв. м (количество этажей - 1), котельной  общей площадью 190,9 кв. м (количество этажей - 2) с земельным участком площадью 13</w:t>
      </w:r>
      <w:proofErr w:type="gramEnd"/>
      <w:r w:rsidR="00447584" w:rsidRPr="00447584">
        <w:rPr>
          <w:rFonts w:ascii="Times New Roman" w:hAnsi="Times New Roman" w:cs="Times New Roman"/>
          <w:b/>
          <w:sz w:val="24"/>
          <w:szCs w:val="28"/>
        </w:rPr>
        <w:t xml:space="preserve"> 726 кв. м,</w:t>
      </w:r>
      <w:r w:rsidR="00447584" w:rsidRPr="00447584">
        <w:rPr>
          <w:rFonts w:ascii="Times New Roman" w:hAnsi="Times New Roman" w:cs="Times New Roman"/>
          <w:b/>
          <w:szCs w:val="24"/>
        </w:rPr>
        <w:t xml:space="preserve"> </w:t>
      </w:r>
      <w:r w:rsidR="00447584" w:rsidRPr="00447584">
        <w:rPr>
          <w:rFonts w:ascii="Times New Roman" w:hAnsi="Times New Roman" w:cs="Times New Roman"/>
          <w:b/>
          <w:sz w:val="24"/>
          <w:szCs w:val="28"/>
        </w:rPr>
        <w:t xml:space="preserve">отнесенным к категории земель </w:t>
      </w:r>
      <w:r w:rsidR="00447584" w:rsidRPr="00447584">
        <w:rPr>
          <w:rFonts w:ascii="Times New Roman" w:hAnsi="Times New Roman"/>
          <w:b/>
          <w:sz w:val="24"/>
          <w:szCs w:val="28"/>
        </w:rPr>
        <w:t>населенных пунктов,</w:t>
      </w:r>
      <w:r w:rsidR="00447584" w:rsidRPr="00447584">
        <w:rPr>
          <w:rFonts w:ascii="Times New Roman" w:hAnsi="Times New Roman" w:cs="Times New Roman"/>
          <w:b/>
          <w:sz w:val="24"/>
          <w:szCs w:val="28"/>
        </w:rPr>
        <w:t xml:space="preserve"> с кадастровым номером 67:27:0000000:2431, занимаемым названными объектами и необходимым для их использования, по адресу: Российская Федерация, Смоленская область, город Смоленск, поселок Красный Бор, </w:t>
      </w:r>
      <w:r w:rsidR="00447584" w:rsidRPr="00447584">
        <w:rPr>
          <w:rFonts w:ascii="Times New Roman" w:hAnsi="Times New Roman" w:cs="Times New Roman"/>
          <w:b/>
          <w:sz w:val="24"/>
        </w:rPr>
        <w:t>в/</w:t>
      </w:r>
      <w:proofErr w:type="gramStart"/>
      <w:r w:rsidR="00447584" w:rsidRPr="00447584">
        <w:rPr>
          <w:rFonts w:ascii="Times New Roman" w:hAnsi="Times New Roman" w:cs="Times New Roman"/>
          <w:b/>
          <w:sz w:val="24"/>
        </w:rPr>
        <w:t>г</w:t>
      </w:r>
      <w:proofErr w:type="gramEnd"/>
      <w:r w:rsidR="00447584" w:rsidRPr="00447584">
        <w:rPr>
          <w:rFonts w:ascii="Times New Roman" w:hAnsi="Times New Roman" w:cs="Times New Roman"/>
          <w:b/>
          <w:sz w:val="24"/>
        </w:rPr>
        <w:t xml:space="preserve"> 5</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447584">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 цене </w:t>
      </w:r>
      <w:r w:rsidR="00EC471F" w:rsidRPr="00EC471F">
        <w:rPr>
          <w:rFonts w:ascii="Times New Roman" w:hAnsi="Times New Roman" w:cs="Times New Roman"/>
          <w:b/>
          <w:spacing w:val="6"/>
          <w:sz w:val="24"/>
          <w:szCs w:val="28"/>
        </w:rPr>
        <w:t xml:space="preserve">4 575 850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EC471F" w:rsidRPr="00EC471F">
        <w:rPr>
          <w:rFonts w:ascii="Times New Roman" w:hAnsi="Times New Roman" w:cs="Times New Roman"/>
          <w:b/>
          <w:i/>
          <w:sz w:val="24"/>
          <w:u w:val="single"/>
          <w:shd w:val="clear" w:color="auto" w:fill="FFFFFF"/>
        </w:rPr>
        <w:t>29</w:t>
      </w:r>
      <w:r w:rsidRPr="00EC471F">
        <w:rPr>
          <w:rFonts w:ascii="Times New Roman" w:hAnsi="Times New Roman" w:cs="Times New Roman"/>
          <w:b/>
          <w:i/>
          <w:sz w:val="24"/>
          <w:u w:val="single"/>
          <w:shd w:val="clear" w:color="auto" w:fill="FFFFFF"/>
        </w:rPr>
        <w:t xml:space="preserve"> </w:t>
      </w:r>
      <w:r w:rsidR="00EC471F" w:rsidRPr="00EC471F">
        <w:rPr>
          <w:rFonts w:ascii="Times New Roman" w:hAnsi="Times New Roman" w:cs="Times New Roman"/>
          <w:b/>
          <w:i/>
          <w:sz w:val="24"/>
          <w:u w:val="single"/>
          <w:shd w:val="clear" w:color="auto" w:fill="FFFFFF"/>
        </w:rPr>
        <w:t>мая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Pr="00EC471F">
        <w:rPr>
          <w:rFonts w:ascii="Times New Roman" w:hAnsi="Times New Roman" w:cs="Times New Roman"/>
          <w:sz w:val="24"/>
        </w:rPr>
        <w:t>в 1</w:t>
      </w:r>
      <w:r w:rsidR="00EC471F" w:rsidRPr="00EC471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447584" w:rsidRPr="00447584">
        <w:rPr>
          <w:rFonts w:ascii="Times New Roman" w:hAnsi="Times New Roman" w:cs="Times New Roman"/>
          <w:sz w:val="24"/>
          <w:szCs w:val="28"/>
        </w:rPr>
        <w:t>прирельсового склада общей площадью 288 кв. м (количество этажей - 1), склада общей площадью</w:t>
      </w:r>
      <w:proofErr w:type="gramEnd"/>
      <w:r w:rsidR="00447584" w:rsidRPr="00447584">
        <w:rPr>
          <w:rFonts w:ascii="Times New Roman" w:hAnsi="Times New Roman" w:cs="Times New Roman"/>
          <w:sz w:val="24"/>
          <w:szCs w:val="28"/>
        </w:rPr>
        <w:t xml:space="preserve"> </w:t>
      </w:r>
      <w:proofErr w:type="gramStart"/>
      <w:r w:rsidR="00447584" w:rsidRPr="00447584">
        <w:rPr>
          <w:rFonts w:ascii="Times New Roman" w:hAnsi="Times New Roman" w:cs="Times New Roman"/>
          <w:sz w:val="24"/>
          <w:szCs w:val="28"/>
        </w:rPr>
        <w:t>117,3</w:t>
      </w:r>
      <w:proofErr w:type="gramEnd"/>
      <w:r w:rsidR="00447584" w:rsidRPr="00447584">
        <w:rPr>
          <w:rFonts w:ascii="Times New Roman" w:hAnsi="Times New Roman" w:cs="Times New Roman"/>
          <w:sz w:val="24"/>
          <w:szCs w:val="28"/>
        </w:rPr>
        <w:t xml:space="preserve">  кв. м (количество этажей - 1), склада общей площадью 64 кв. м (количество этажей - 1), проходной общей площадью  65 кв. м (количество этажей - 1), котельной  общей площадью 190,9 кв. м (количество этажей - 2)</w:t>
      </w:r>
      <w:r w:rsidR="00EC471F">
        <w:rPr>
          <w:rFonts w:ascii="Times New Roman" w:hAnsi="Times New Roman" w:cs="Times New Roman"/>
          <w:sz w:val="24"/>
          <w:szCs w:val="28"/>
        </w:rPr>
        <w:t xml:space="preserve">    </w:t>
      </w:r>
      <w:r w:rsidR="00447584" w:rsidRPr="00447584">
        <w:rPr>
          <w:rFonts w:ascii="Times New Roman" w:hAnsi="Times New Roman" w:cs="Times New Roman"/>
          <w:sz w:val="24"/>
          <w:szCs w:val="28"/>
        </w:rPr>
        <w:t xml:space="preserve"> с земельным участком площадью 13 726 кв. м,</w:t>
      </w:r>
      <w:r w:rsidR="00447584" w:rsidRPr="00447584">
        <w:rPr>
          <w:rFonts w:ascii="Times New Roman" w:hAnsi="Times New Roman" w:cs="Times New Roman"/>
          <w:sz w:val="24"/>
        </w:rPr>
        <w:t xml:space="preserve"> </w:t>
      </w:r>
      <w:r w:rsidR="00447584" w:rsidRPr="00447584">
        <w:rPr>
          <w:rFonts w:ascii="Times New Roman" w:hAnsi="Times New Roman" w:cs="Times New Roman"/>
          <w:sz w:val="24"/>
          <w:szCs w:val="28"/>
        </w:rPr>
        <w:t xml:space="preserve">отнесенным к категории земель населенных пунктов, с кадастровым номером 67:27:0000000:2431, занимаемым названными объектами и необходимым </w:t>
      </w:r>
      <w:proofErr w:type="gramStart"/>
      <w:r w:rsidR="00447584" w:rsidRPr="00447584">
        <w:rPr>
          <w:rFonts w:ascii="Times New Roman" w:hAnsi="Times New Roman" w:cs="Times New Roman"/>
          <w:sz w:val="24"/>
          <w:szCs w:val="28"/>
        </w:rPr>
        <w:t>для</w:t>
      </w:r>
      <w:proofErr w:type="gramEnd"/>
      <w:r w:rsidR="00447584" w:rsidRPr="00447584">
        <w:rPr>
          <w:rFonts w:ascii="Times New Roman" w:hAnsi="Times New Roman" w:cs="Times New Roman"/>
          <w:sz w:val="24"/>
          <w:szCs w:val="28"/>
        </w:rPr>
        <w:t xml:space="preserve"> </w:t>
      </w:r>
      <w:proofErr w:type="gramStart"/>
      <w:r w:rsidR="00447584" w:rsidRPr="00447584">
        <w:rPr>
          <w:rFonts w:ascii="Times New Roman" w:hAnsi="Times New Roman" w:cs="Times New Roman"/>
          <w:sz w:val="24"/>
          <w:szCs w:val="28"/>
        </w:rPr>
        <w:t>их</w:t>
      </w:r>
      <w:proofErr w:type="gramEnd"/>
      <w:r w:rsidR="00447584" w:rsidRPr="00447584">
        <w:rPr>
          <w:rFonts w:ascii="Times New Roman" w:hAnsi="Times New Roman" w:cs="Times New Roman"/>
          <w:sz w:val="24"/>
          <w:szCs w:val="28"/>
        </w:rPr>
        <w:t xml:space="preserve"> использования, по адресу: Российская Федерация, Смоленская область, город Смоленск, поселок Красный Бор, </w:t>
      </w:r>
      <w:r w:rsidR="00447584" w:rsidRPr="00447584">
        <w:rPr>
          <w:rFonts w:ascii="Times New Roman" w:hAnsi="Times New Roman" w:cs="Times New Roman"/>
          <w:sz w:val="24"/>
        </w:rPr>
        <w:t>в/</w:t>
      </w:r>
      <w:proofErr w:type="gramStart"/>
      <w:r w:rsidR="00447584" w:rsidRPr="00447584">
        <w:rPr>
          <w:rFonts w:ascii="Times New Roman" w:hAnsi="Times New Roman" w:cs="Times New Roman"/>
          <w:sz w:val="24"/>
        </w:rPr>
        <w:t>г</w:t>
      </w:r>
      <w:proofErr w:type="gramEnd"/>
      <w:r w:rsidR="00447584" w:rsidRPr="00447584">
        <w:rPr>
          <w:rFonts w:ascii="Times New Roman" w:hAnsi="Times New Roman" w:cs="Times New Roman"/>
          <w:sz w:val="24"/>
        </w:rPr>
        <w:t xml:space="preserve"> 5</w:t>
      </w:r>
      <w:r w:rsidR="00447584" w:rsidRPr="00447584">
        <w:rPr>
          <w:rFonts w:ascii="Times New Roman" w:hAnsi="Times New Roman" w:cs="Times New Roman"/>
          <w:sz w:val="40"/>
          <w:szCs w:val="28"/>
        </w:rPr>
        <w:t xml:space="preserve"> </w:t>
      </w:r>
      <w:r w:rsidR="00447584" w:rsidRPr="00447584">
        <w:rPr>
          <w:rFonts w:ascii="Times New Roman" w:hAnsi="Times New Roman" w:cs="Times New Roman"/>
          <w:spacing w:val="6"/>
          <w:sz w:val="24"/>
          <w:szCs w:val="28"/>
        </w:rPr>
        <w:t xml:space="preserve">по начальной цене </w:t>
      </w:r>
      <w:r w:rsidR="00EC471F" w:rsidRPr="00EC471F">
        <w:rPr>
          <w:rFonts w:ascii="Times New Roman" w:hAnsi="Times New Roman" w:cs="Times New Roman"/>
          <w:spacing w:val="6"/>
          <w:sz w:val="24"/>
          <w:szCs w:val="28"/>
        </w:rPr>
        <w:t>4 575 850</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lastRenderedPageBreak/>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«Единая электронная</w:t>
      </w:r>
      <w:proofErr w:type="gramEnd"/>
      <w:r w:rsidRPr="00447584">
        <w:rPr>
          <w:rFonts w:ascii="Times New Roman" w:hAnsi="Times New Roman" w:cs="Times New Roman"/>
          <w:sz w:val="24"/>
        </w:rPr>
        <w:t xml:space="preserve"> торговая площадка» </w:t>
      </w:r>
      <w:hyperlink r:id="rId13"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9F6898" w:rsidRPr="009F6898" w:rsidRDefault="009F6898" w:rsidP="009F6898">
      <w:pPr>
        <w:ind w:left="5040"/>
        <w:rPr>
          <w:rFonts w:ascii="Times New Roman" w:hAnsi="Times New Roman" w:cs="Times New Roman"/>
          <w:b/>
          <w:sz w:val="24"/>
          <w:szCs w:val="24"/>
        </w:rPr>
      </w:pPr>
      <w:r>
        <w:br w:type="page"/>
      </w:r>
      <w:r w:rsidR="00321648">
        <w:rPr>
          <w:rFonts w:ascii="Times New Roman" w:hAnsi="Times New Roman" w:cs="Times New Roman"/>
          <w:sz w:val="24"/>
          <w:szCs w:val="24"/>
        </w:rPr>
        <w:lastRenderedPageBreak/>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pBdr>
          <w:bottom w:val="single" w:sz="12" w:space="1" w:color="auto"/>
        </w:pBdr>
        <w:jc w:val="center"/>
        <w:rPr>
          <w:rFonts w:ascii="Times New Roman" w:hAnsi="Times New Roman" w:cs="Times New Roman"/>
          <w:b/>
          <w:spacing w:val="6"/>
          <w:sz w:val="24"/>
          <w:szCs w:val="24"/>
        </w:rPr>
      </w:pPr>
      <w:proofErr w:type="gramStart"/>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447584" w:rsidRPr="00447584">
        <w:rPr>
          <w:rFonts w:ascii="Times New Roman" w:hAnsi="Times New Roman" w:cs="Times New Roman"/>
          <w:b/>
          <w:sz w:val="24"/>
          <w:szCs w:val="28"/>
        </w:rPr>
        <w:t>прирельсового склада общей площадью 288 кв. м (количество этажей - 1), склада общей площадью</w:t>
      </w:r>
      <w:r w:rsidR="00447584">
        <w:rPr>
          <w:rFonts w:ascii="Times New Roman" w:hAnsi="Times New Roman" w:cs="Times New Roman"/>
          <w:b/>
          <w:sz w:val="24"/>
          <w:szCs w:val="28"/>
        </w:rPr>
        <w:t xml:space="preserve"> </w:t>
      </w:r>
      <w:r w:rsidR="00447584" w:rsidRPr="00447584">
        <w:rPr>
          <w:rFonts w:ascii="Times New Roman" w:hAnsi="Times New Roman" w:cs="Times New Roman"/>
          <w:b/>
          <w:sz w:val="24"/>
          <w:szCs w:val="28"/>
        </w:rPr>
        <w:t>117,3</w:t>
      </w:r>
      <w:r w:rsidR="00447584">
        <w:rPr>
          <w:rFonts w:ascii="Times New Roman" w:hAnsi="Times New Roman" w:cs="Times New Roman"/>
          <w:b/>
          <w:sz w:val="24"/>
          <w:szCs w:val="28"/>
        </w:rPr>
        <w:t xml:space="preserve"> </w:t>
      </w:r>
      <w:r w:rsidR="00447584" w:rsidRPr="00447584">
        <w:rPr>
          <w:rFonts w:ascii="Times New Roman" w:hAnsi="Times New Roman" w:cs="Times New Roman"/>
          <w:b/>
          <w:sz w:val="24"/>
          <w:szCs w:val="28"/>
        </w:rPr>
        <w:t xml:space="preserve"> кв. м (количество этажей - 1), склада общей площадью 64 кв. м (количество этажей - 1), проходно</w:t>
      </w:r>
      <w:r w:rsidR="00447584">
        <w:rPr>
          <w:rFonts w:ascii="Times New Roman" w:hAnsi="Times New Roman" w:cs="Times New Roman"/>
          <w:b/>
          <w:sz w:val="24"/>
          <w:szCs w:val="28"/>
        </w:rPr>
        <w:t xml:space="preserve">й общей площадью </w:t>
      </w:r>
      <w:r w:rsidR="00447584" w:rsidRPr="00447584">
        <w:rPr>
          <w:rFonts w:ascii="Times New Roman" w:hAnsi="Times New Roman" w:cs="Times New Roman"/>
          <w:b/>
          <w:sz w:val="24"/>
          <w:szCs w:val="28"/>
        </w:rPr>
        <w:t xml:space="preserve"> 65 кв. м (количество этажей - 1), котельной  общей площадью 190,9 кв. м (количество этажей - 2) с земельным участком площадью </w:t>
      </w:r>
      <w:r w:rsidR="00447584">
        <w:rPr>
          <w:rFonts w:ascii="Times New Roman" w:hAnsi="Times New Roman" w:cs="Times New Roman"/>
          <w:b/>
          <w:sz w:val="24"/>
          <w:szCs w:val="28"/>
        </w:rPr>
        <w:t xml:space="preserve">                 </w:t>
      </w:r>
      <w:r w:rsidR="00447584" w:rsidRPr="00447584">
        <w:rPr>
          <w:rFonts w:ascii="Times New Roman" w:hAnsi="Times New Roman" w:cs="Times New Roman"/>
          <w:b/>
          <w:sz w:val="24"/>
          <w:szCs w:val="28"/>
        </w:rPr>
        <w:t>13</w:t>
      </w:r>
      <w:proofErr w:type="gramEnd"/>
      <w:r w:rsidR="00447584" w:rsidRPr="00447584">
        <w:rPr>
          <w:rFonts w:ascii="Times New Roman" w:hAnsi="Times New Roman" w:cs="Times New Roman"/>
          <w:b/>
          <w:sz w:val="24"/>
          <w:szCs w:val="28"/>
        </w:rPr>
        <w:t xml:space="preserve"> 726 кв. м,</w:t>
      </w:r>
      <w:r w:rsidR="00447584" w:rsidRPr="00447584">
        <w:rPr>
          <w:rFonts w:ascii="Times New Roman" w:hAnsi="Times New Roman" w:cs="Times New Roman"/>
          <w:b/>
          <w:szCs w:val="24"/>
        </w:rPr>
        <w:t xml:space="preserve"> </w:t>
      </w:r>
      <w:r w:rsidR="00447584" w:rsidRPr="00447584">
        <w:rPr>
          <w:rFonts w:ascii="Times New Roman" w:hAnsi="Times New Roman" w:cs="Times New Roman"/>
          <w:b/>
          <w:sz w:val="24"/>
          <w:szCs w:val="28"/>
        </w:rPr>
        <w:t xml:space="preserve">отнесенным к категории земель </w:t>
      </w:r>
      <w:r w:rsidR="00447584" w:rsidRPr="00447584">
        <w:rPr>
          <w:rFonts w:ascii="Times New Roman" w:hAnsi="Times New Roman"/>
          <w:b/>
          <w:sz w:val="24"/>
          <w:szCs w:val="28"/>
        </w:rPr>
        <w:t>населенных пунктов,</w:t>
      </w:r>
      <w:r w:rsidR="00447584" w:rsidRPr="00447584">
        <w:rPr>
          <w:rFonts w:ascii="Times New Roman" w:hAnsi="Times New Roman" w:cs="Times New Roman"/>
          <w:b/>
          <w:sz w:val="24"/>
          <w:szCs w:val="28"/>
        </w:rPr>
        <w:t xml:space="preserve"> с кадастровым номером 67:27:0000000:2431, занимаемым названными объектами и необходимым для их использования, по адресу: Российская Федерация, Смоленская область, город Смоленск, поселок Красный Бор, </w:t>
      </w:r>
      <w:r w:rsidR="00447584" w:rsidRPr="00447584">
        <w:rPr>
          <w:rFonts w:ascii="Times New Roman" w:hAnsi="Times New Roman" w:cs="Times New Roman"/>
          <w:b/>
          <w:sz w:val="24"/>
        </w:rPr>
        <w:t>в/</w:t>
      </w:r>
      <w:proofErr w:type="gramStart"/>
      <w:r w:rsidR="00447584" w:rsidRPr="00447584">
        <w:rPr>
          <w:rFonts w:ascii="Times New Roman" w:hAnsi="Times New Roman" w:cs="Times New Roman"/>
          <w:b/>
          <w:sz w:val="24"/>
        </w:rPr>
        <w:t>г</w:t>
      </w:r>
      <w:proofErr w:type="gramEnd"/>
      <w:r w:rsidR="00447584" w:rsidRPr="00447584">
        <w:rPr>
          <w:rFonts w:ascii="Times New Roman" w:hAnsi="Times New Roman" w:cs="Times New Roman"/>
          <w:b/>
          <w:sz w:val="24"/>
        </w:rPr>
        <w:t xml:space="preserve"> 5</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447584">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EC471F" w:rsidRPr="00EC471F">
        <w:rPr>
          <w:rFonts w:ascii="Times New Roman" w:hAnsi="Times New Roman" w:cs="Times New Roman"/>
          <w:b/>
          <w:spacing w:val="6"/>
          <w:sz w:val="24"/>
          <w:szCs w:val="28"/>
        </w:rPr>
        <w:t xml:space="preserve">4 575 850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2337D4" w:rsidRDefault="009F6898" w:rsidP="002337D4">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EC471F" w:rsidRPr="00EC471F">
        <w:rPr>
          <w:rFonts w:ascii="Times New Roman" w:hAnsi="Times New Roman" w:cs="Times New Roman"/>
          <w:b/>
          <w:i/>
          <w:sz w:val="24"/>
          <w:szCs w:val="24"/>
          <w:u w:val="single"/>
          <w:shd w:val="clear" w:color="auto" w:fill="FFFFFF"/>
        </w:rPr>
        <w:t>29 мая 2020</w:t>
      </w:r>
      <w:r w:rsidR="002337D4" w:rsidRPr="00EC471F">
        <w:rPr>
          <w:rFonts w:ascii="Times New Roman" w:hAnsi="Times New Roman" w:cs="Times New Roman"/>
          <w:b/>
          <w:sz w:val="24"/>
          <w:szCs w:val="24"/>
          <w:u w:val="single"/>
        </w:rPr>
        <w:t xml:space="preserve"> г</w:t>
      </w:r>
      <w:r w:rsidR="002337D4" w:rsidRPr="00EC471F">
        <w:rPr>
          <w:rFonts w:ascii="Times New Roman" w:hAnsi="Times New Roman" w:cs="Times New Roman"/>
          <w:b/>
          <w:sz w:val="24"/>
          <w:szCs w:val="24"/>
        </w:rPr>
        <w:t xml:space="preserve">.  </w:t>
      </w:r>
      <w:r w:rsidR="002337D4" w:rsidRPr="00EC471F">
        <w:rPr>
          <w:rFonts w:ascii="Times New Roman" w:hAnsi="Times New Roman" w:cs="Times New Roman"/>
          <w:sz w:val="24"/>
          <w:szCs w:val="24"/>
        </w:rPr>
        <w:t>в 1</w:t>
      </w:r>
      <w:r w:rsidR="00EC471F" w:rsidRPr="00EC471F">
        <w:rPr>
          <w:rFonts w:ascii="Times New Roman" w:hAnsi="Times New Roman" w:cs="Times New Roman"/>
          <w:sz w:val="24"/>
          <w:szCs w:val="24"/>
        </w:rPr>
        <w:t>0</w:t>
      </w:r>
      <w:r w:rsidR="002337D4" w:rsidRPr="00EC471F">
        <w:rPr>
          <w:rFonts w:ascii="Times New Roman" w:hAnsi="Times New Roman" w:cs="Times New Roman"/>
          <w:sz w:val="24"/>
          <w:szCs w:val="24"/>
        </w:rPr>
        <w:t xml:space="preserve"> часов 00 минут</w:t>
      </w:r>
      <w:r w:rsidR="002337D4" w:rsidRPr="002337D4">
        <w:rPr>
          <w:rFonts w:ascii="Times New Roman" w:hAnsi="Times New Roman" w:cs="Times New Roman"/>
          <w:sz w:val="24"/>
          <w:szCs w:val="24"/>
        </w:rPr>
        <w:t xml:space="preserve"> по московскому времени на Единой электронной торговой площадке </w:t>
      </w:r>
      <w:hyperlink r:id="rId14" w:history="1">
        <w:r w:rsidR="002337D4" w:rsidRPr="00447584">
          <w:rPr>
            <w:rStyle w:val="a6"/>
            <w:rFonts w:ascii="Times New Roman" w:hAnsi="Times New Roman" w:cs="Times New Roman"/>
            <w:color w:val="auto"/>
            <w:szCs w:val="24"/>
          </w:rPr>
          <w:t>https://178fz.roseltorg.ru</w:t>
        </w:r>
      </w:hyperlink>
      <w:r w:rsidR="002337D4" w:rsidRPr="002337D4">
        <w:rPr>
          <w:rFonts w:ascii="Times New Roman" w:hAnsi="Times New Roman" w:cs="Times New Roman"/>
          <w:sz w:val="24"/>
          <w:szCs w:val="24"/>
        </w:rPr>
        <w:t xml:space="preserve">, с </w:t>
      </w:r>
      <w:r w:rsidR="002337D4" w:rsidRPr="002337D4">
        <w:rPr>
          <w:rFonts w:ascii="Times New Roman" w:hAnsi="Times New Roman" w:cs="Times New Roman"/>
          <w:sz w:val="24"/>
          <w:szCs w:val="24"/>
        </w:rPr>
        <w:lastRenderedPageBreak/>
        <w:t xml:space="preserve">целью приобретения </w:t>
      </w:r>
      <w:r w:rsidR="00447584" w:rsidRPr="00447584">
        <w:rPr>
          <w:rFonts w:ascii="Times New Roman" w:hAnsi="Times New Roman" w:cs="Times New Roman"/>
          <w:sz w:val="24"/>
          <w:szCs w:val="28"/>
        </w:rPr>
        <w:t>прирельсового склада общей площадью 288 кв. м (количество этажей - 1), склада общей площадью</w:t>
      </w:r>
      <w:proofErr w:type="gramEnd"/>
      <w:r w:rsidR="00447584" w:rsidRPr="00447584">
        <w:rPr>
          <w:rFonts w:ascii="Times New Roman" w:hAnsi="Times New Roman" w:cs="Times New Roman"/>
          <w:sz w:val="24"/>
          <w:szCs w:val="28"/>
        </w:rPr>
        <w:t xml:space="preserve"> </w:t>
      </w:r>
      <w:proofErr w:type="gramStart"/>
      <w:r w:rsidR="00447584" w:rsidRPr="00447584">
        <w:rPr>
          <w:rFonts w:ascii="Times New Roman" w:hAnsi="Times New Roman" w:cs="Times New Roman"/>
          <w:sz w:val="24"/>
          <w:szCs w:val="28"/>
        </w:rPr>
        <w:t>117,3  кв. м (количество этажей - 1), склада общей площадью 64 кв. м (количество этажей - 1), проходной общей площадью  65 кв. м (количество этажей - 1), котельной  общей площадью 190,9 кв. м (количество этажей - 2) с земельным участком площадью 13 726 кв. м,</w:t>
      </w:r>
      <w:r w:rsidR="00447584" w:rsidRPr="00447584">
        <w:rPr>
          <w:rFonts w:ascii="Times New Roman" w:hAnsi="Times New Roman" w:cs="Times New Roman"/>
          <w:szCs w:val="24"/>
        </w:rPr>
        <w:t xml:space="preserve"> </w:t>
      </w:r>
      <w:r w:rsidR="00447584" w:rsidRPr="00447584">
        <w:rPr>
          <w:rFonts w:ascii="Times New Roman" w:hAnsi="Times New Roman" w:cs="Times New Roman"/>
          <w:sz w:val="24"/>
          <w:szCs w:val="28"/>
        </w:rPr>
        <w:t xml:space="preserve">отнесенным к категории земель </w:t>
      </w:r>
      <w:r w:rsidR="00447584" w:rsidRPr="00447584">
        <w:rPr>
          <w:rFonts w:ascii="Times New Roman" w:hAnsi="Times New Roman"/>
          <w:sz w:val="24"/>
          <w:szCs w:val="28"/>
        </w:rPr>
        <w:t>населенных пунктов,</w:t>
      </w:r>
      <w:r w:rsidR="00447584" w:rsidRPr="00447584">
        <w:rPr>
          <w:rFonts w:ascii="Times New Roman" w:hAnsi="Times New Roman" w:cs="Times New Roman"/>
          <w:sz w:val="24"/>
          <w:szCs w:val="28"/>
        </w:rPr>
        <w:t xml:space="preserve"> с кадастровым номером 67:27:0000000:2431, занимаемым названными объектами и необходимым для</w:t>
      </w:r>
      <w:proofErr w:type="gramEnd"/>
      <w:r w:rsidR="00447584" w:rsidRPr="00447584">
        <w:rPr>
          <w:rFonts w:ascii="Times New Roman" w:hAnsi="Times New Roman" w:cs="Times New Roman"/>
          <w:sz w:val="24"/>
          <w:szCs w:val="28"/>
        </w:rPr>
        <w:t xml:space="preserve"> их использования, по адресу: Российская Федерация, Смоленская область, город Смоленск, поселок Красный Бор, </w:t>
      </w:r>
      <w:r w:rsidR="00447584" w:rsidRPr="00447584">
        <w:rPr>
          <w:rFonts w:ascii="Times New Roman" w:hAnsi="Times New Roman" w:cs="Times New Roman"/>
          <w:sz w:val="24"/>
        </w:rPr>
        <w:t>в/</w:t>
      </w:r>
      <w:proofErr w:type="gramStart"/>
      <w:r w:rsidR="00447584" w:rsidRPr="00447584">
        <w:rPr>
          <w:rFonts w:ascii="Times New Roman" w:hAnsi="Times New Roman" w:cs="Times New Roman"/>
          <w:sz w:val="24"/>
        </w:rPr>
        <w:t>г</w:t>
      </w:r>
      <w:proofErr w:type="gramEnd"/>
      <w:r w:rsidR="00447584" w:rsidRPr="00447584">
        <w:rPr>
          <w:rFonts w:ascii="Times New Roman" w:hAnsi="Times New Roman" w:cs="Times New Roman"/>
          <w:sz w:val="24"/>
        </w:rPr>
        <w:t xml:space="preserve"> 5</w:t>
      </w:r>
      <w:r w:rsidR="00447584" w:rsidRPr="00447584">
        <w:rPr>
          <w:rFonts w:ascii="Times New Roman" w:hAnsi="Times New Roman" w:cs="Times New Roman"/>
          <w:sz w:val="36"/>
          <w:szCs w:val="28"/>
        </w:rPr>
        <w:t xml:space="preserve"> </w:t>
      </w:r>
      <w:r w:rsidR="00447584" w:rsidRPr="00447584">
        <w:rPr>
          <w:rFonts w:ascii="Times New Roman" w:hAnsi="Times New Roman" w:cs="Times New Roman"/>
          <w:spacing w:val="6"/>
          <w:sz w:val="24"/>
          <w:szCs w:val="28"/>
        </w:rPr>
        <w:t xml:space="preserve">по начальной цене </w:t>
      </w:r>
      <w:r w:rsidR="00EC471F" w:rsidRPr="00EC471F">
        <w:rPr>
          <w:rFonts w:ascii="Times New Roman" w:hAnsi="Times New Roman" w:cs="Times New Roman"/>
          <w:spacing w:val="6"/>
          <w:sz w:val="24"/>
          <w:szCs w:val="28"/>
        </w:rPr>
        <w:t>4 575 850</w:t>
      </w:r>
      <w:r w:rsidR="00EC471F" w:rsidRPr="00EC471F">
        <w:rPr>
          <w:rFonts w:ascii="Times New Roman" w:hAnsi="Times New Roman" w:cs="Times New Roman"/>
          <w:color w:val="FF0000"/>
          <w:spacing w:val="6"/>
          <w:sz w:val="24"/>
          <w:szCs w:val="28"/>
        </w:rPr>
        <w:t xml:space="preserve"> </w:t>
      </w:r>
      <w:r w:rsidRPr="002337D4">
        <w:rPr>
          <w:rFonts w:ascii="Times New Roman" w:hAnsi="Times New Roman" w:cs="Times New Roman"/>
          <w:spacing w:val="6"/>
          <w:sz w:val="24"/>
          <w:szCs w:val="24"/>
        </w:rPr>
        <w:t>руб.,</w:t>
      </w:r>
    </w:p>
    <w:p w:rsidR="009F6898" w:rsidRPr="00447584" w:rsidRDefault="009F6898" w:rsidP="002337D4">
      <w:pPr>
        <w:pStyle w:val="a3"/>
        <w:ind w:left="-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5"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 xml:space="preserve">официальном сайте Российской Федерации в сети «Интернет» </w:t>
      </w:r>
      <w:hyperlink r:id="rId16"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«Единая электронная</w:t>
      </w:r>
      <w:proofErr w:type="gramEnd"/>
      <w:r w:rsidRPr="00447584">
        <w:rPr>
          <w:rFonts w:ascii="Times New Roman" w:hAnsi="Times New Roman" w:cs="Times New Roman"/>
          <w:sz w:val="24"/>
          <w:szCs w:val="24"/>
        </w:rPr>
        <w:t xml:space="preserve"> торговая площадка» </w:t>
      </w:r>
      <w:hyperlink r:id="rId17"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2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Pr>
          <w:rFonts w:ascii="Times New Roman" w:hAnsi="Times New Roman" w:cs="Times New Roman"/>
        </w:rPr>
        <w:t>3</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2019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9F6898" w:rsidRDefault="009F6898" w:rsidP="009F6898">
      <w:pPr>
        <w:ind w:firstLine="720"/>
        <w:jc w:val="both"/>
        <w:rPr>
          <w:rFonts w:ascii="Times New Roman" w:hAnsi="Times New Roman" w:cs="Times New Roman"/>
          <w:sz w:val="24"/>
          <w:szCs w:val="28"/>
        </w:rPr>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Default="009F6898" w:rsidP="009F6898">
      <w:pPr>
        <w:ind w:firstLine="720"/>
        <w:jc w:val="both"/>
        <w:rPr>
          <w:sz w:val="16"/>
          <w:szCs w:val="16"/>
        </w:rPr>
      </w:pP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w:t>
      </w:r>
      <w:proofErr w:type="gramStart"/>
      <w:r w:rsidRPr="002337D4">
        <w:rPr>
          <w:rFonts w:ascii="Times New Roman" w:hAnsi="Times New Roman" w:cs="Times New Roman"/>
          <w:sz w:val="24"/>
          <w:szCs w:val="24"/>
        </w:rPr>
        <w:t xml:space="preserve">На основании протокола заседания комиссии по проведению аукциона в электронной форме по продаже  </w:t>
      </w:r>
      <w:r w:rsidR="00447584" w:rsidRPr="00447584">
        <w:rPr>
          <w:rFonts w:ascii="Times New Roman" w:hAnsi="Times New Roman" w:cs="Times New Roman"/>
          <w:sz w:val="24"/>
          <w:szCs w:val="28"/>
        </w:rPr>
        <w:t>прирельсового склада общей площадью 288 кв. м (количество этажей - 1), склада общей площадью 117,3  кв. м (количество этажей - 1), склада общей площадью 64 кв. м (количество этажей - 1), проходной общей площадью  65 кв. м (количество этажей - 1), котельной  общей площадью 190,9 кв. м (количество этажей - 2) с</w:t>
      </w:r>
      <w:proofErr w:type="gramEnd"/>
      <w:r w:rsidR="00447584" w:rsidRPr="00447584">
        <w:rPr>
          <w:rFonts w:ascii="Times New Roman" w:hAnsi="Times New Roman" w:cs="Times New Roman"/>
          <w:sz w:val="24"/>
          <w:szCs w:val="28"/>
        </w:rPr>
        <w:t xml:space="preserve"> земельным участком площадью</w:t>
      </w:r>
      <w:r w:rsidR="00447584">
        <w:rPr>
          <w:rFonts w:ascii="Times New Roman" w:hAnsi="Times New Roman" w:cs="Times New Roman"/>
          <w:sz w:val="24"/>
          <w:szCs w:val="28"/>
        </w:rPr>
        <w:t xml:space="preserve"> </w:t>
      </w:r>
      <w:r w:rsidR="00447584" w:rsidRPr="00447584">
        <w:rPr>
          <w:rFonts w:ascii="Times New Roman" w:hAnsi="Times New Roman" w:cs="Times New Roman"/>
          <w:sz w:val="24"/>
          <w:szCs w:val="28"/>
        </w:rPr>
        <w:t>13 726 кв. м,</w:t>
      </w:r>
      <w:r w:rsidR="00447584" w:rsidRPr="00447584">
        <w:rPr>
          <w:rFonts w:ascii="Times New Roman" w:hAnsi="Times New Roman" w:cs="Times New Roman"/>
          <w:szCs w:val="24"/>
        </w:rPr>
        <w:t xml:space="preserve"> </w:t>
      </w:r>
      <w:r w:rsidR="00447584" w:rsidRPr="00447584">
        <w:rPr>
          <w:rFonts w:ascii="Times New Roman" w:hAnsi="Times New Roman" w:cs="Times New Roman"/>
          <w:sz w:val="24"/>
          <w:szCs w:val="28"/>
        </w:rPr>
        <w:t xml:space="preserve">отнесенным к категории земель </w:t>
      </w:r>
      <w:r w:rsidR="00447584" w:rsidRPr="00447584">
        <w:rPr>
          <w:rFonts w:ascii="Times New Roman" w:hAnsi="Times New Roman"/>
          <w:sz w:val="24"/>
          <w:szCs w:val="28"/>
        </w:rPr>
        <w:t>населенных пунктов,</w:t>
      </w:r>
      <w:r w:rsidR="00447584" w:rsidRPr="00447584">
        <w:rPr>
          <w:rFonts w:ascii="Times New Roman" w:hAnsi="Times New Roman" w:cs="Times New Roman"/>
          <w:sz w:val="24"/>
          <w:szCs w:val="28"/>
        </w:rPr>
        <w:t xml:space="preserve"> с кадастровым номером 67:27:0000000:2431, занимаемым названными объектами и необходимым для их использования, по адресу: </w:t>
      </w:r>
      <w:proofErr w:type="gramStart"/>
      <w:r w:rsidR="00447584" w:rsidRPr="00447584">
        <w:rPr>
          <w:rFonts w:ascii="Times New Roman" w:hAnsi="Times New Roman" w:cs="Times New Roman"/>
          <w:sz w:val="24"/>
          <w:szCs w:val="28"/>
        </w:rPr>
        <w:t xml:space="preserve">Российская Федерация, Смоленская область, город Смоленск, поселок Красный Бор, </w:t>
      </w:r>
      <w:r w:rsidR="00447584" w:rsidRPr="00447584">
        <w:rPr>
          <w:rFonts w:ascii="Times New Roman" w:hAnsi="Times New Roman" w:cs="Times New Roman"/>
          <w:sz w:val="24"/>
        </w:rPr>
        <w:t>в/г 5</w:t>
      </w:r>
      <w:r w:rsidRPr="002337D4">
        <w:rPr>
          <w:rFonts w:ascii="Times New Roman" w:hAnsi="Times New Roman" w:cs="Times New Roman"/>
          <w:sz w:val="24"/>
          <w:szCs w:val="24"/>
        </w:rPr>
        <w:t>, об итогах открытого аукциона от  ______ № ____ Продавец обязуется передать в собственность, а Покупатель обязуется принять и оплатить на условиях, изложенных в настоящем договоре, объект</w:t>
      </w:r>
      <w:r w:rsidR="00447584">
        <w:rPr>
          <w:rFonts w:ascii="Times New Roman" w:hAnsi="Times New Roman" w:cs="Times New Roman"/>
          <w:sz w:val="24"/>
          <w:szCs w:val="24"/>
        </w:rPr>
        <w:t>ы</w:t>
      </w:r>
      <w:r w:rsidRPr="002337D4">
        <w:rPr>
          <w:rFonts w:ascii="Times New Roman" w:hAnsi="Times New Roman" w:cs="Times New Roman"/>
          <w:sz w:val="24"/>
          <w:szCs w:val="24"/>
        </w:rPr>
        <w:t xml:space="preserve"> недвижимого имущества –  </w:t>
      </w:r>
      <w:r w:rsidR="00447584" w:rsidRPr="00447584">
        <w:rPr>
          <w:rFonts w:ascii="Times New Roman" w:hAnsi="Times New Roman" w:cs="Times New Roman"/>
          <w:sz w:val="24"/>
          <w:szCs w:val="28"/>
        </w:rPr>
        <w:t>прирельсов</w:t>
      </w:r>
      <w:r w:rsidR="004765BA">
        <w:rPr>
          <w:rFonts w:ascii="Times New Roman" w:hAnsi="Times New Roman" w:cs="Times New Roman"/>
          <w:sz w:val="24"/>
          <w:szCs w:val="28"/>
        </w:rPr>
        <w:t>ый</w:t>
      </w:r>
      <w:r w:rsidR="00447584" w:rsidRPr="00447584">
        <w:rPr>
          <w:rFonts w:ascii="Times New Roman" w:hAnsi="Times New Roman" w:cs="Times New Roman"/>
          <w:sz w:val="24"/>
          <w:szCs w:val="28"/>
        </w:rPr>
        <w:t xml:space="preserve"> склад общей площадью 288 кв. м (количество этажей - 1), склад общей площадью 117,3  кв. м (количество этажей - 1), склад общей площадью 64</w:t>
      </w:r>
      <w:proofErr w:type="gramEnd"/>
      <w:r w:rsidR="00447584" w:rsidRPr="00447584">
        <w:rPr>
          <w:rFonts w:ascii="Times New Roman" w:hAnsi="Times New Roman" w:cs="Times New Roman"/>
          <w:sz w:val="24"/>
          <w:szCs w:val="28"/>
        </w:rPr>
        <w:t xml:space="preserve"> </w:t>
      </w:r>
      <w:proofErr w:type="gramStart"/>
      <w:r w:rsidR="00447584" w:rsidRPr="00447584">
        <w:rPr>
          <w:rFonts w:ascii="Times New Roman" w:hAnsi="Times New Roman" w:cs="Times New Roman"/>
          <w:sz w:val="24"/>
          <w:szCs w:val="28"/>
        </w:rPr>
        <w:t>кв. м (количество этажей - 1), проходн</w:t>
      </w:r>
      <w:r w:rsidR="004765BA">
        <w:rPr>
          <w:rFonts w:ascii="Times New Roman" w:hAnsi="Times New Roman" w:cs="Times New Roman"/>
          <w:sz w:val="24"/>
          <w:szCs w:val="28"/>
        </w:rPr>
        <w:t>ая</w:t>
      </w:r>
      <w:r w:rsidR="00447584" w:rsidRPr="00447584">
        <w:rPr>
          <w:rFonts w:ascii="Times New Roman" w:hAnsi="Times New Roman" w:cs="Times New Roman"/>
          <w:sz w:val="24"/>
          <w:szCs w:val="28"/>
        </w:rPr>
        <w:t xml:space="preserve"> общей площадью  65 кв. м (количество этажей - 1), котельн</w:t>
      </w:r>
      <w:r w:rsidR="004765BA">
        <w:rPr>
          <w:rFonts w:ascii="Times New Roman" w:hAnsi="Times New Roman" w:cs="Times New Roman"/>
          <w:sz w:val="24"/>
          <w:szCs w:val="28"/>
        </w:rPr>
        <w:t>ая</w:t>
      </w:r>
      <w:r w:rsidR="00447584" w:rsidRPr="00447584">
        <w:rPr>
          <w:rFonts w:ascii="Times New Roman" w:hAnsi="Times New Roman" w:cs="Times New Roman"/>
          <w:sz w:val="24"/>
          <w:szCs w:val="28"/>
        </w:rPr>
        <w:t xml:space="preserve">  общей площадью 190,9 кв. м (количество этажей - 2) с земельны</w:t>
      </w:r>
      <w:r w:rsidR="004765BA">
        <w:rPr>
          <w:rFonts w:ascii="Times New Roman" w:hAnsi="Times New Roman" w:cs="Times New Roman"/>
          <w:sz w:val="24"/>
          <w:szCs w:val="28"/>
        </w:rPr>
        <w:t>й</w:t>
      </w:r>
      <w:r w:rsidR="00447584" w:rsidRPr="00447584">
        <w:rPr>
          <w:rFonts w:ascii="Times New Roman" w:hAnsi="Times New Roman" w:cs="Times New Roman"/>
          <w:sz w:val="24"/>
          <w:szCs w:val="28"/>
        </w:rPr>
        <w:t xml:space="preserve"> участ</w:t>
      </w:r>
      <w:r w:rsidR="004765BA">
        <w:rPr>
          <w:rFonts w:ascii="Times New Roman" w:hAnsi="Times New Roman" w:cs="Times New Roman"/>
          <w:sz w:val="24"/>
          <w:szCs w:val="28"/>
        </w:rPr>
        <w:t>о</w:t>
      </w:r>
      <w:r w:rsidR="00447584" w:rsidRPr="00447584">
        <w:rPr>
          <w:rFonts w:ascii="Times New Roman" w:hAnsi="Times New Roman" w:cs="Times New Roman"/>
          <w:sz w:val="24"/>
          <w:szCs w:val="28"/>
        </w:rPr>
        <w:t>к площадью 13 726 кв. м,</w:t>
      </w:r>
      <w:r w:rsidR="00447584" w:rsidRPr="00447584">
        <w:rPr>
          <w:rFonts w:ascii="Times New Roman" w:hAnsi="Times New Roman" w:cs="Times New Roman"/>
          <w:szCs w:val="24"/>
        </w:rPr>
        <w:t xml:space="preserve"> </w:t>
      </w:r>
      <w:r w:rsidR="00447584" w:rsidRPr="00447584">
        <w:rPr>
          <w:rFonts w:ascii="Times New Roman" w:hAnsi="Times New Roman" w:cs="Times New Roman"/>
          <w:sz w:val="24"/>
          <w:szCs w:val="28"/>
        </w:rPr>
        <w:t xml:space="preserve">отнесенным к категории земель </w:t>
      </w:r>
      <w:r w:rsidR="00447584" w:rsidRPr="00447584">
        <w:rPr>
          <w:rFonts w:ascii="Times New Roman" w:hAnsi="Times New Roman"/>
          <w:sz w:val="24"/>
          <w:szCs w:val="28"/>
        </w:rPr>
        <w:t>населенных пунктов,</w:t>
      </w:r>
      <w:r w:rsidR="00447584" w:rsidRPr="00447584">
        <w:rPr>
          <w:rFonts w:ascii="Times New Roman" w:hAnsi="Times New Roman" w:cs="Times New Roman"/>
          <w:sz w:val="24"/>
          <w:szCs w:val="28"/>
        </w:rPr>
        <w:t xml:space="preserve"> с кадастровым номером 67:27:0000000:2431, занимаемым названными объектами и необходимым для их использования, по адресу:</w:t>
      </w:r>
      <w:proofErr w:type="gramEnd"/>
      <w:r w:rsidR="00447584" w:rsidRPr="00447584">
        <w:rPr>
          <w:rFonts w:ascii="Times New Roman" w:hAnsi="Times New Roman" w:cs="Times New Roman"/>
          <w:sz w:val="24"/>
          <w:szCs w:val="28"/>
        </w:rPr>
        <w:t xml:space="preserve"> Российская Федерация, Смоленская область, город Смоленск, поселок Красный Бор, </w:t>
      </w:r>
      <w:r w:rsidR="00447584">
        <w:rPr>
          <w:rFonts w:ascii="Times New Roman" w:hAnsi="Times New Roman" w:cs="Times New Roman"/>
          <w:sz w:val="24"/>
        </w:rPr>
        <w:t>в/</w:t>
      </w:r>
      <w:proofErr w:type="gramStart"/>
      <w:r w:rsidR="00447584">
        <w:rPr>
          <w:rFonts w:ascii="Times New Roman" w:hAnsi="Times New Roman" w:cs="Times New Roman"/>
          <w:sz w:val="24"/>
        </w:rPr>
        <w:t>г</w:t>
      </w:r>
      <w:proofErr w:type="gramEnd"/>
      <w:r w:rsidR="00447584">
        <w:rPr>
          <w:rFonts w:ascii="Times New Roman" w:hAnsi="Times New Roman" w:cs="Times New Roman"/>
          <w:sz w:val="24"/>
        </w:rPr>
        <w:t xml:space="preserve"> 5</w:t>
      </w:r>
      <w:r w:rsidR="00D31162" w:rsidRPr="002337D4">
        <w:rPr>
          <w:rFonts w:ascii="Times New Roman" w:hAnsi="Times New Roman" w:cs="Times New Roman"/>
          <w:sz w:val="24"/>
          <w:szCs w:val="24"/>
        </w:rPr>
        <w:t>,</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w:t>
      </w:r>
      <w:proofErr w:type="gramStart"/>
      <w:r w:rsidRPr="002337D4">
        <w:rPr>
          <w:rFonts w:ascii="Times New Roman" w:hAnsi="Times New Roman" w:cs="Times New Roman"/>
          <w:sz w:val="24"/>
          <w:szCs w:val="24"/>
        </w:rPr>
        <w:t xml:space="preserve">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F80E53" w:rsidRPr="00F80E53">
        <w:rPr>
          <w:rFonts w:ascii="Times New Roman" w:eastAsia="Times New Roman" w:hAnsi="Times New Roman" w:cs="Times New Roman"/>
          <w:sz w:val="24"/>
        </w:rPr>
        <w:t xml:space="preserve">27.05.2014 года сделана запись </w:t>
      </w:r>
      <w:r w:rsidR="00F80E53" w:rsidRPr="00F80E53">
        <w:rPr>
          <w:rFonts w:ascii="Times New Roman" w:eastAsia="Times New Roman" w:hAnsi="Times New Roman" w:cs="Times New Roman"/>
          <w:sz w:val="24"/>
        </w:rPr>
        <w:lastRenderedPageBreak/>
        <w:t>регистрации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 xml:space="preserve">67-67-01/240/2013-042; </w:t>
      </w:r>
      <w:r w:rsidR="00F80E53" w:rsidRPr="00F80E53">
        <w:rPr>
          <w:rFonts w:ascii="Times New Roman" w:eastAsia="Times New Roman" w:hAnsi="Times New Roman" w:cs="Times New Roman"/>
          <w:sz w:val="24"/>
        </w:rPr>
        <w:t xml:space="preserve">27.05.2014 года сделана запись регистрации </w:t>
      </w:r>
      <w:r w:rsidR="00F80E53">
        <w:rPr>
          <w:rFonts w:ascii="Times New Roman" w:eastAsia="Times New Roman" w:hAnsi="Times New Roman" w:cs="Times New Roman"/>
          <w:sz w:val="24"/>
        </w:rPr>
        <w:t xml:space="preserve">                  </w:t>
      </w:r>
      <w:r w:rsidR="00F80E53" w:rsidRPr="00F80E53">
        <w:rPr>
          <w:rFonts w:ascii="Times New Roman" w:eastAsia="Times New Roman" w:hAnsi="Times New Roman" w:cs="Times New Roman"/>
          <w:sz w:val="24"/>
        </w:rPr>
        <w:t xml:space="preserve">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67-67-01/201/2013-898;</w:t>
      </w:r>
      <w:r w:rsidR="00F80E53" w:rsidRPr="00F80E53">
        <w:rPr>
          <w:rFonts w:ascii="Times New Roman" w:eastAsia="Times New Roman" w:hAnsi="Times New Roman" w:cs="Times New Roman"/>
          <w:sz w:val="24"/>
        </w:rPr>
        <w:t xml:space="preserve"> 27.05.2014 года сделана запись регистрации </w:t>
      </w:r>
      <w:r w:rsidR="00F80E53">
        <w:rPr>
          <w:rFonts w:ascii="Times New Roman" w:eastAsia="Times New Roman" w:hAnsi="Times New Roman" w:cs="Times New Roman"/>
          <w:sz w:val="24"/>
        </w:rPr>
        <w:t xml:space="preserve">                                              </w:t>
      </w:r>
      <w:r w:rsidR="00F80E53" w:rsidRPr="00F80E53">
        <w:rPr>
          <w:rFonts w:ascii="Times New Roman" w:eastAsia="Times New Roman" w:hAnsi="Times New Roman" w:cs="Times New Roman"/>
          <w:sz w:val="24"/>
        </w:rPr>
        <w:t xml:space="preserve">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67-67-01/236/2013-082</w:t>
      </w:r>
      <w:r w:rsidR="00F80E53">
        <w:rPr>
          <w:rFonts w:ascii="Times New Roman" w:eastAsia="TimesNewRomanPSMT" w:hAnsi="Times New Roman" w:cs="Times New Roman"/>
          <w:sz w:val="24"/>
          <w:szCs w:val="20"/>
        </w:rPr>
        <w:t xml:space="preserve">; </w:t>
      </w:r>
      <w:r w:rsidR="00F80E53" w:rsidRPr="00F80E53">
        <w:rPr>
          <w:rFonts w:ascii="Times New Roman" w:eastAsia="Times New Roman" w:hAnsi="Times New Roman" w:cs="Times New Roman"/>
          <w:sz w:val="24"/>
        </w:rPr>
        <w:t xml:space="preserve">27.05.2014 года сделана запись регистрации  </w:t>
      </w:r>
      <w:r w:rsidR="00F80E53">
        <w:rPr>
          <w:rFonts w:ascii="Times New Roman" w:eastAsia="Times New Roman" w:hAnsi="Times New Roman" w:cs="Times New Roman"/>
          <w:sz w:val="24"/>
        </w:rPr>
        <w:t xml:space="preserve">                                                              </w:t>
      </w:r>
      <w:r w:rsidR="00F80E53" w:rsidRPr="00F80E53">
        <w:rPr>
          <w:rFonts w:ascii="Times New Roman" w:eastAsia="Times New Roman" w:hAnsi="Times New Roman" w:cs="Times New Roman"/>
          <w:sz w:val="24"/>
        </w:rPr>
        <w:t>№</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 xml:space="preserve">67-67-01/236/2013-083; </w:t>
      </w:r>
      <w:r w:rsidR="00F80E53" w:rsidRPr="00F80E53">
        <w:rPr>
          <w:rFonts w:ascii="Times New Roman" w:eastAsia="Times New Roman" w:hAnsi="Times New Roman" w:cs="Times New Roman"/>
          <w:sz w:val="24"/>
        </w:rPr>
        <w:t>27.05.2014 года сделана запись регистрации</w:t>
      </w:r>
      <w:r w:rsidR="00F80E53">
        <w:rPr>
          <w:rFonts w:ascii="Times New Roman" w:eastAsia="Times New Roman" w:hAnsi="Times New Roman" w:cs="Times New Roman"/>
          <w:sz w:val="24"/>
        </w:rPr>
        <w:t xml:space="preserve">                                             </w:t>
      </w:r>
      <w:r w:rsidR="00F80E53" w:rsidRPr="00F80E53">
        <w:rPr>
          <w:rFonts w:ascii="Times New Roman" w:eastAsia="Times New Roman" w:hAnsi="Times New Roman" w:cs="Times New Roman"/>
          <w:sz w:val="24"/>
        </w:rPr>
        <w:t xml:space="preserve">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67-67-01/240/2013-044;</w:t>
      </w:r>
      <w:proofErr w:type="gramEnd"/>
      <w:r w:rsidR="00F80E53" w:rsidRPr="00F80E53">
        <w:rPr>
          <w:rFonts w:ascii="Times New Roman" w:eastAsia="TimesNewRomanPSMT" w:hAnsi="Times New Roman" w:cs="Times New Roman"/>
          <w:sz w:val="24"/>
          <w:szCs w:val="20"/>
        </w:rPr>
        <w:t xml:space="preserve"> </w:t>
      </w:r>
      <w:r w:rsidR="00F80E53" w:rsidRPr="00F80E53">
        <w:rPr>
          <w:rFonts w:ascii="Times New Roman" w:hAnsi="Times New Roman" w:cs="Times New Roman"/>
          <w:sz w:val="24"/>
          <w:szCs w:val="28"/>
        </w:rPr>
        <w:t>25.09.2015 сделана запись регистрации</w:t>
      </w:r>
      <w:r w:rsidR="00F80E53">
        <w:rPr>
          <w:rFonts w:ascii="Times New Roman" w:hAnsi="Times New Roman" w:cs="Times New Roman"/>
          <w:sz w:val="24"/>
          <w:szCs w:val="28"/>
        </w:rPr>
        <w:t xml:space="preserve">                                                      </w:t>
      </w:r>
      <w:r w:rsidR="00F80E53" w:rsidRPr="00F80E53">
        <w:rPr>
          <w:rFonts w:ascii="Times New Roman" w:hAnsi="Times New Roman" w:cs="Times New Roman"/>
          <w:sz w:val="24"/>
          <w:szCs w:val="28"/>
        </w:rPr>
        <w:t xml:space="preserve"> № 67-67/001-67/001/034/2015-2207/1</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9F6898" w:rsidRPr="007521C1" w:rsidRDefault="009F6898" w:rsidP="007521C1">
      <w:pPr>
        <w:pStyle w:val="a3"/>
        <w:ind w:firstLine="708"/>
        <w:jc w:val="both"/>
        <w:rPr>
          <w:rFonts w:ascii="Times New Roman" w:hAnsi="Times New Roman" w:cs="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Продавец гарантирует, что передаваемое недвижимое имущество  не находится под арестом, в залоге и не является предметом спора. Земельный участок  имеет ограничения, предусмотренные статьями 56, 56.1 Земельного Кодекса Российской Федерации</w:t>
      </w:r>
      <w:r w:rsidRPr="007521C1">
        <w:rPr>
          <w:rFonts w:ascii="Times New Roman" w:hAnsi="Times New Roman" w:cs="Times New Roman"/>
          <w:sz w:val="24"/>
          <w:szCs w:val="24"/>
        </w:rPr>
        <w:t>.</w:t>
      </w:r>
    </w:p>
    <w:p w:rsidR="002337D4" w:rsidRPr="002337D4" w:rsidRDefault="002337D4" w:rsidP="002337D4">
      <w:pPr>
        <w:pStyle w:val="a3"/>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EC471F" w:rsidRPr="00EC471F">
        <w:rPr>
          <w:sz w:val="24"/>
          <w:szCs w:val="28"/>
        </w:rPr>
        <w:t>915 170 (Девятьсот пятнадцать тысяч сто семьдесят)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Продавцом</w:t>
      </w:r>
      <w:r>
        <w:rPr>
          <w:rFonts w:ascii="Times New Roman" w:hAnsi="Times New Roman" w:cs="Times New Roman"/>
          <w:sz w:val="24"/>
          <w:szCs w:val="24"/>
        </w:rPr>
        <w:t xml:space="preserve">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14155C" w:rsidRDefault="0014155C" w:rsidP="0014155C">
      <w:pPr>
        <w:ind w:firstLine="709"/>
        <w:jc w:val="center"/>
        <w:rPr>
          <w:rFonts w:ascii="Times New Roman" w:hAnsi="Times New Roman" w:cs="Times New Roman"/>
          <w:b/>
          <w:sz w:val="8"/>
          <w:szCs w:val="24"/>
        </w:rPr>
      </w:pP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bookmarkStart w:id="0" w:name="_GoBack"/>
      <w:bookmarkEnd w:id="0"/>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817F3"/>
    <w:rsid w:val="0014155C"/>
    <w:rsid w:val="001A4886"/>
    <w:rsid w:val="0022244B"/>
    <w:rsid w:val="002337D4"/>
    <w:rsid w:val="002C2F10"/>
    <w:rsid w:val="002D6D74"/>
    <w:rsid w:val="00321648"/>
    <w:rsid w:val="0034024D"/>
    <w:rsid w:val="003F3AE1"/>
    <w:rsid w:val="00447584"/>
    <w:rsid w:val="004765BA"/>
    <w:rsid w:val="005A05E5"/>
    <w:rsid w:val="005D28DB"/>
    <w:rsid w:val="0072031F"/>
    <w:rsid w:val="00724692"/>
    <w:rsid w:val="007521C1"/>
    <w:rsid w:val="007D081C"/>
    <w:rsid w:val="0082383B"/>
    <w:rsid w:val="0082569E"/>
    <w:rsid w:val="008834AB"/>
    <w:rsid w:val="009D5813"/>
    <w:rsid w:val="009F6898"/>
    <w:rsid w:val="00AD6479"/>
    <w:rsid w:val="00B631FA"/>
    <w:rsid w:val="00BA6BC4"/>
    <w:rsid w:val="00D31162"/>
    <w:rsid w:val="00D50993"/>
    <w:rsid w:val="00E352A6"/>
    <w:rsid w:val="00EB1ACE"/>
    <w:rsid w:val="00EC471F"/>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smoladmin.ru/" TargetMode="External"/><Relationship Id="rId5" Type="http://schemas.openxmlformats.org/officeDocument/2006/relationships/webSettings" Target="webSettings.xml"/><Relationship Id="rId15" Type="http://schemas.openxmlformats.org/officeDocument/2006/relationships/hyperlink" Target="https://www.smoladmin.ru/" TargetMode="Externa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21</Pages>
  <Words>8014</Words>
  <Characters>45685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23</cp:revision>
  <cp:lastPrinted>2020-04-27T12:04:00Z</cp:lastPrinted>
  <dcterms:created xsi:type="dcterms:W3CDTF">2019-10-03T05:58:00Z</dcterms:created>
  <dcterms:modified xsi:type="dcterms:W3CDTF">2020-04-27T15:06:00Z</dcterms:modified>
</cp:coreProperties>
</file>