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0A" w:rsidRDefault="0076340A" w:rsidP="0076340A">
      <w:pPr>
        <w:keepNext/>
        <w:keepLines/>
        <w:widowControl w:val="0"/>
        <w:suppressLineNumbers/>
        <w:ind w:left="4248" w:firstLine="708"/>
        <w:rPr>
          <w:b/>
          <w:sz w:val="28"/>
        </w:rPr>
      </w:pPr>
      <w:r>
        <w:rPr>
          <w:b/>
          <w:sz w:val="28"/>
        </w:rPr>
        <w:t>УТВЕРЖДАЮ</w:t>
      </w:r>
    </w:p>
    <w:tbl>
      <w:tblPr>
        <w:tblW w:w="0" w:type="auto"/>
        <w:tblInd w:w="5060" w:type="dxa"/>
        <w:tblLayout w:type="fixed"/>
        <w:tblLook w:val="0000" w:firstRow="0" w:lastRow="0" w:firstColumn="0" w:lastColumn="0" w:noHBand="0" w:noVBand="0"/>
      </w:tblPr>
      <w:tblGrid>
        <w:gridCol w:w="4135"/>
      </w:tblGrid>
      <w:tr w:rsidR="0076340A" w:rsidTr="00895A11">
        <w:trPr>
          <w:trHeight w:val="3238"/>
        </w:trPr>
        <w:tc>
          <w:tcPr>
            <w:tcW w:w="4135" w:type="dxa"/>
            <w:shd w:val="clear" w:color="auto" w:fill="auto"/>
          </w:tcPr>
          <w:p w:rsidR="0076340A" w:rsidRDefault="0076340A" w:rsidP="00895A11">
            <w:pPr>
              <w:keepNext/>
              <w:keepLines/>
              <w:widowControl w:val="0"/>
              <w:suppressLineNumbers/>
              <w:snapToGrid w:val="0"/>
              <w:ind w:left="-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Начальник управления  имущественных, земельных и жилищных отношений Администрации города  Смоленска</w:t>
            </w:r>
          </w:p>
          <w:p w:rsidR="0076340A" w:rsidRDefault="0076340A" w:rsidP="00895A11">
            <w:pPr>
              <w:keepNext/>
              <w:keepLines/>
              <w:widowControl w:val="0"/>
              <w:suppressLineNumbers/>
              <w:ind w:left="-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________________Г.А. Орехова</w:t>
            </w:r>
          </w:p>
          <w:p w:rsidR="0076340A" w:rsidRDefault="0076340A" w:rsidP="00895A11">
            <w:pPr>
              <w:keepNext/>
              <w:keepLines/>
              <w:widowControl w:val="0"/>
              <w:suppressLineNumbers/>
              <w:ind w:left="-98"/>
              <w:jc w:val="both"/>
              <w:rPr>
                <w:b/>
                <w:sz w:val="28"/>
              </w:rPr>
            </w:pPr>
          </w:p>
          <w:p w:rsidR="0076340A" w:rsidRDefault="0076340A" w:rsidP="00895A11">
            <w:pPr>
              <w:keepNext/>
              <w:keepLines/>
              <w:widowControl w:val="0"/>
              <w:suppressLineNumbers/>
              <w:ind w:left="-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«_____»_______________2018 г.</w:t>
            </w:r>
          </w:p>
        </w:tc>
      </w:tr>
    </w:tbl>
    <w:p w:rsidR="0076340A" w:rsidRDefault="0076340A" w:rsidP="0076340A">
      <w:pPr>
        <w:keepNext/>
        <w:keepLines/>
        <w:widowControl w:val="0"/>
        <w:suppressLineNumbers/>
        <w:jc w:val="center"/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sz w:val="28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sz w:val="28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sz w:val="28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sz w:val="28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sz w:val="28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 ОБ АУКЦИОНЕ</w:t>
      </w: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ОТКРЫТОГО АУКЦИОНА</w:t>
      </w: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32"/>
        </w:rPr>
      </w:pPr>
      <w:r>
        <w:rPr>
          <w:b/>
          <w:sz w:val="28"/>
          <w:szCs w:val="28"/>
        </w:rPr>
        <w:t>НА ПРАВО ЗАКЛЮЧЕНИЯ ДОГОВОРА АРЕНДЫ МУНИЦИПАЛЬНЫХ Н</w:t>
      </w:r>
      <w:r w:rsidR="005C226B">
        <w:rPr>
          <w:b/>
          <w:sz w:val="28"/>
          <w:szCs w:val="28"/>
        </w:rPr>
        <w:t>ЕЖИЛЫХ ПОМЕЩЕНИЙ ОБЩЕЙ ПЛОЩАДЬЮ 41,3 кв. м, 1- й этаж</w:t>
      </w:r>
      <w:r w:rsidR="005C226B" w:rsidRPr="005C226B">
        <w:rPr>
          <w:b/>
          <w:sz w:val="24"/>
          <w:szCs w:val="24"/>
        </w:rPr>
        <w:t xml:space="preserve"> (номера помещений на поэтажном плане: 16, 16`),</w:t>
      </w:r>
      <w:r w:rsidR="005C226B">
        <w:rPr>
          <w:b/>
          <w:sz w:val="24"/>
          <w:szCs w:val="24"/>
        </w:rPr>
        <w:t xml:space="preserve"> </w:t>
      </w:r>
      <w:r w:rsidR="003D3CC0" w:rsidRPr="003D3CC0">
        <w:rPr>
          <w:b/>
          <w:sz w:val="24"/>
          <w:szCs w:val="24"/>
        </w:rPr>
        <w:t>РАСПОЛОЖЕННЫХ В АДМИНИСТРАТИВНОМ ЗДАНИИ</w:t>
      </w:r>
      <w:r w:rsidR="003D3CC0">
        <w:rPr>
          <w:sz w:val="24"/>
          <w:szCs w:val="24"/>
        </w:rPr>
        <w:t xml:space="preserve"> </w:t>
      </w:r>
      <w:r w:rsidR="003D3CC0" w:rsidRPr="003D3CC0">
        <w:rPr>
          <w:b/>
          <w:sz w:val="24"/>
          <w:szCs w:val="24"/>
        </w:rPr>
        <w:t>В</w:t>
      </w:r>
      <w:r w:rsidR="003D3CC0">
        <w:rPr>
          <w:sz w:val="24"/>
          <w:szCs w:val="24"/>
        </w:rPr>
        <w:t xml:space="preserve"> </w:t>
      </w:r>
      <w:r w:rsidR="003D3CC0">
        <w:rPr>
          <w:b/>
          <w:sz w:val="28"/>
          <w:szCs w:val="28"/>
        </w:rPr>
        <w:t>ДОМЕ 11б ПО УЛИЦЕ БАГРАТИОНА  В ГОРОДЕ СМОЛЕНСКЕ</w:t>
      </w:r>
    </w:p>
    <w:p w:rsidR="0076340A" w:rsidRDefault="0076340A" w:rsidP="0076340A">
      <w:pPr>
        <w:keepNext/>
        <w:keepLines/>
        <w:widowControl w:val="0"/>
        <w:suppressLineNumbers/>
        <w:jc w:val="center"/>
        <w:rPr>
          <w:sz w:val="32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sz w:val="28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76340A" w:rsidRDefault="0076340A" w:rsidP="0076340A">
      <w:pPr>
        <w:keepNext/>
        <w:keepLines/>
        <w:widowControl w:val="0"/>
        <w:suppressLineNumbers/>
        <w:jc w:val="center"/>
        <w:rPr>
          <w:b/>
        </w:rPr>
        <w:sectPr w:rsidR="0076340A">
          <w:pgSz w:w="11906" w:h="16838"/>
          <w:pgMar w:top="1649" w:right="567" w:bottom="940" w:left="1701" w:header="1135" w:footer="709" w:gutter="0"/>
          <w:cols w:space="720"/>
          <w:docGrid w:linePitch="360"/>
        </w:sectPr>
      </w:pPr>
      <w:r>
        <w:rPr>
          <w:b/>
        </w:rPr>
        <w:t>Смоленск  2018</w:t>
      </w:r>
    </w:p>
    <w:p w:rsidR="0076340A" w:rsidRDefault="0076340A" w:rsidP="0076340A">
      <w:pPr>
        <w:keepNext/>
        <w:keepLines/>
        <w:pageBreakBefore/>
        <w:widowControl w:val="0"/>
        <w:suppressLineNumbers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76340A" w:rsidRDefault="0076340A" w:rsidP="0076340A">
      <w:pPr>
        <w:keepNext/>
        <w:keepLines/>
        <w:widowControl w:val="0"/>
        <w:suppressLineNumbers/>
        <w:jc w:val="center"/>
      </w:pP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ОБЩИЕ ПОЛОЖЕНИЯ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ОРГАНИЗАЦИЯ  ПРОВЕДЕНИЯ 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ОБЩАЯ ИНФОРМАЦИЯ ОБ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ТРЕБОВАНИЯ К ТЕХНИЧЕСКОМУ СОСТОЯНИЮ МУНИЦИПАЛЬНОГО ИМУ-</w:t>
      </w:r>
    </w:p>
    <w:p w:rsidR="0076340A" w:rsidRDefault="0076340A" w:rsidP="0076340A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ЩЕСТВА, </w:t>
      </w:r>
      <w:proofErr w:type="gramStart"/>
      <w:r>
        <w:rPr>
          <w:sz w:val="22"/>
          <w:szCs w:val="22"/>
        </w:rPr>
        <w:t>ПРАВА</w:t>
      </w:r>
      <w:proofErr w:type="gramEnd"/>
      <w:r>
        <w:rPr>
          <w:sz w:val="22"/>
          <w:szCs w:val="22"/>
        </w:rPr>
        <w:t xml:space="preserve"> НА КОТОРЫЕ ПЕРЕДАЮТСЯ ПО ДОГОВОРУ АРЕНДЫ,</w:t>
      </w:r>
    </w:p>
    <w:p w:rsidR="0076340A" w:rsidRDefault="0076340A" w:rsidP="0076340A">
      <w:pPr>
        <w:spacing w:after="60"/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КОТОРЫМ</w:t>
      </w:r>
      <w:proofErr w:type="gramEnd"/>
      <w:r>
        <w:rPr>
          <w:sz w:val="22"/>
          <w:szCs w:val="22"/>
        </w:rPr>
        <w:t xml:space="preserve"> ЭТО ИМУЩЕСТВО ДОЛЖНО СООТВЕТСТВОВАТЬ НА МОМЕНТ ОКОНЧАНИЯ СРОКА ДОГОВОРА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УСЛОВИЯ 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ИНФОРМАЦИОННОЕ ОБЕСПЕЧЕНИЕ 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ПОРЯДОК ПРЕДОСТАВЛЕНИЯ ДОКУМЕНТАЦИИ ОБ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РАЗЪЯСНЕНИЕ ПОЛОЖЕНИЙ ДОКУМЕНТАЦИИ ОБ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ТРЕБОВАНИЯ К УЧАСТНИКАМ АУКЦИОНА, В СООТВЕТСТВИИ С КОТО-</w:t>
      </w:r>
    </w:p>
    <w:p w:rsidR="0076340A" w:rsidRDefault="0076340A" w:rsidP="0076340A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РЫМИ ПРОВОДИТСЯ ПРЕДВАРИТЕЛЬНЫЙ ОТБОР УЧАСТНИКОВ</w:t>
      </w:r>
    </w:p>
    <w:p w:rsidR="0076340A" w:rsidRDefault="0076340A" w:rsidP="0076340A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ПОРЯДОК ПОДАЧИ ЗАЯВОК НА УЧАСТИЕ В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РАЗМЕР ЗАДАТКА, ВНОСИМОГО В ОБЕСПЕЧЕНИЕ ИСПОЛНЕНИЯ ОБЯЗА-</w:t>
      </w:r>
    </w:p>
    <w:p w:rsidR="0076340A" w:rsidRDefault="0076340A" w:rsidP="0076340A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ТЕЛЬСТВ ПО ЗАКЛЮЧЕНИЮ ДОГОВОРА АРЕНДЫ, ПОРЯДОК И СРОК ЕГО ВНЕСЕНИЯ, РЕКВИЗИТЫ СЧЕТОВ, НА КОТОРЫЕ ВНОСИТСЯ ЗАДАТОК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ПОРЯДОК ОСМОТРА ИМУЩЕСТВА, ПРАВА НА КОТОРОЕ ПЕРЕДАЮТСЯ ПО ДОГОВОРУ АРЕНДЫ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ПОРЯДОК, МЕСТО, ДАТА И ВРЕМЯ РАССМОТРЕНИЯ ЗАЯВОК НА УЧАСТИЕ</w:t>
      </w:r>
    </w:p>
    <w:p w:rsidR="0076340A" w:rsidRDefault="0076340A" w:rsidP="0076340A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В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ПОРЯДОК ОПРЕДЕЛЕНИЯ ПОБЕДИТЕЛЯ 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СРОК ЗАКЛЮЧЕНИЯ ДОГОВОРА АРЕНДЫ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ФОРМА, СРОКИ И ПОРЯДОК ОПЛАТЫ ПО ДОГОВОРУ АРЕНДЫ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ОБЕСПЕЧЕНИЕ ИСПОЛЕНИЯ ДОГОВОРА АРЕНДЫ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ПРИЗНАНИЕ АУКЦИОНА </w:t>
      </w:r>
      <w:proofErr w:type="gramStart"/>
      <w:r>
        <w:rPr>
          <w:sz w:val="22"/>
          <w:szCs w:val="22"/>
        </w:rPr>
        <w:t>НЕСОСТОЯВШИМСЯ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ПОСЛЕДСТВИЯ </w:t>
      </w:r>
      <w:r>
        <w:rPr>
          <w:sz w:val="22"/>
          <w:szCs w:val="22"/>
        </w:rPr>
        <w:t xml:space="preserve">ПРИЗНАНИЯ АУКЦИОНА </w:t>
      </w:r>
      <w:proofErr w:type="gramStart"/>
      <w:r>
        <w:rPr>
          <w:sz w:val="22"/>
          <w:szCs w:val="22"/>
        </w:rPr>
        <w:t>НЕСОСТОЯВШИМСЯ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12</w:t>
      </w:r>
    </w:p>
    <w:p w:rsidR="0076340A" w:rsidRDefault="0076340A" w:rsidP="0076340A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ЗАКЛЮЧИТЕЛЬНЫЕ ПОЛОЖЕНИЯ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</w:t>
      </w:r>
    </w:p>
    <w:p w:rsidR="0076340A" w:rsidRDefault="0076340A" w:rsidP="0076340A">
      <w:pPr>
        <w:ind w:left="360"/>
        <w:rPr>
          <w:sz w:val="22"/>
          <w:szCs w:val="22"/>
        </w:rPr>
      </w:pPr>
      <w:r>
        <w:rPr>
          <w:sz w:val="22"/>
          <w:szCs w:val="22"/>
        </w:rPr>
        <w:t>Приложение № 1 – Проект договора аренды нежилого помещения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14</w:t>
      </w:r>
    </w:p>
    <w:p w:rsidR="0076340A" w:rsidRDefault="0076340A" w:rsidP="0076340A">
      <w:pPr>
        <w:ind w:left="360"/>
        <w:rPr>
          <w:sz w:val="22"/>
          <w:szCs w:val="22"/>
        </w:rPr>
      </w:pPr>
      <w:r>
        <w:rPr>
          <w:sz w:val="22"/>
          <w:szCs w:val="22"/>
        </w:rPr>
        <w:t>Приложение № 2 – Форма заявки на участие в открытом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</w:t>
      </w:r>
    </w:p>
    <w:p w:rsidR="0076340A" w:rsidRDefault="0076340A" w:rsidP="0076340A">
      <w:pPr>
        <w:ind w:left="360"/>
        <w:rPr>
          <w:sz w:val="22"/>
          <w:szCs w:val="22"/>
        </w:rPr>
      </w:pPr>
      <w:r>
        <w:rPr>
          <w:sz w:val="22"/>
          <w:szCs w:val="22"/>
        </w:rPr>
        <w:t>Приложение № 3 – Форма справки (анкеты)  об участнике 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</w:t>
      </w:r>
    </w:p>
    <w:p w:rsidR="0076340A" w:rsidRDefault="0076340A" w:rsidP="0076340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Приложение № 4 – Форма описи документов, предоставляемых для участия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76340A" w:rsidRDefault="0076340A" w:rsidP="0076340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аукционе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23</w:t>
      </w:r>
    </w:p>
    <w:p w:rsidR="0076340A" w:rsidRDefault="0076340A" w:rsidP="0076340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Приложение №  5 – Примерная форма уведомления об отзыве заявки на участие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открытом</w:t>
      </w:r>
    </w:p>
    <w:p w:rsidR="0076340A" w:rsidRDefault="0076340A" w:rsidP="0076340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аукционе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24</w:t>
      </w:r>
    </w:p>
    <w:p w:rsidR="0076340A" w:rsidRPr="0062582C" w:rsidRDefault="0076340A" w:rsidP="0076340A">
      <w:pPr>
        <w:pStyle w:val="1"/>
        <w:pageBreakBefore/>
        <w:numPr>
          <w:ilvl w:val="0"/>
          <w:numId w:val="1"/>
        </w:numPr>
        <w:spacing w:before="240" w:after="60"/>
        <w:contextualSpacing w:val="0"/>
        <w:jc w:val="center"/>
        <w:rPr>
          <w:rFonts w:ascii="Times New Roman" w:hAnsi="Times New Roman"/>
          <w:b w:val="0"/>
          <w:sz w:val="24"/>
          <w:szCs w:val="24"/>
        </w:rPr>
      </w:pPr>
      <w:r w:rsidRPr="0062582C">
        <w:rPr>
          <w:rFonts w:ascii="Times New Roman" w:hAnsi="Times New Roman"/>
          <w:b w:val="0"/>
          <w:sz w:val="24"/>
          <w:szCs w:val="24"/>
        </w:rPr>
        <w:lastRenderedPageBreak/>
        <w:t>1. Общие положения</w:t>
      </w:r>
    </w:p>
    <w:p w:rsidR="0076340A" w:rsidRPr="0062582C" w:rsidRDefault="0076340A" w:rsidP="0076340A">
      <w:pPr>
        <w:pStyle w:val="3"/>
        <w:numPr>
          <w:ilvl w:val="2"/>
          <w:numId w:val="1"/>
        </w:numPr>
        <w:tabs>
          <w:tab w:val="left" w:pos="720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Ref119427085"/>
    </w:p>
    <w:p w:rsidR="0076340A" w:rsidRPr="0062582C" w:rsidRDefault="0076340A" w:rsidP="0076340A">
      <w:pPr>
        <w:pStyle w:val="3"/>
        <w:numPr>
          <w:ilvl w:val="2"/>
          <w:numId w:val="1"/>
        </w:numPr>
        <w:tabs>
          <w:tab w:val="left" w:pos="720"/>
        </w:tabs>
        <w:spacing w:before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82C">
        <w:rPr>
          <w:rFonts w:ascii="Times New Roman" w:hAnsi="Times New Roman"/>
          <w:sz w:val="24"/>
          <w:szCs w:val="24"/>
        </w:rPr>
        <w:t xml:space="preserve">1.1. Законодательное регулирование 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proofErr w:type="gramStart"/>
      <w:r w:rsidRPr="0062582C">
        <w:rPr>
          <w:sz w:val="24"/>
          <w:szCs w:val="24"/>
        </w:rPr>
        <w:t xml:space="preserve">Настоящая документация об аукционе подготовлена в соответствии с </w:t>
      </w:r>
      <w:bookmarkEnd w:id="0"/>
      <w:r w:rsidRPr="0062582C">
        <w:rPr>
          <w:color w:val="000000"/>
          <w:sz w:val="24"/>
          <w:szCs w:val="24"/>
        </w:rPr>
        <w:t>Гражданским кодексом Российской Федерации,</w:t>
      </w:r>
      <w:r w:rsidRPr="0062582C">
        <w:rPr>
          <w:sz w:val="24"/>
          <w:szCs w:val="24"/>
        </w:rPr>
        <w:t xml:space="preserve"> Федеральным законом от  26.07.2006  № 135-ФЗ «О защите конкуренции», Приказом Федеральной антимонопольной службы от 10.02.2010 № 67           «</w:t>
      </w:r>
      <w:r w:rsidRPr="0062582C">
        <w:rPr>
          <w:rFonts w:eastAsia="Calibri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 w:rsidRPr="0062582C">
        <w:rPr>
          <w:rFonts w:eastAsia="Calibri"/>
          <w:sz w:val="24"/>
          <w:szCs w:val="24"/>
        </w:rPr>
        <w:t xml:space="preserve">, в </w:t>
      </w:r>
      <w:proofErr w:type="gramStart"/>
      <w:r w:rsidRPr="0062582C">
        <w:rPr>
          <w:rFonts w:eastAsia="Calibri"/>
          <w:sz w:val="24"/>
          <w:szCs w:val="24"/>
        </w:rPr>
        <w:t>отношении</w:t>
      </w:r>
      <w:proofErr w:type="gramEnd"/>
      <w:r w:rsidRPr="0062582C">
        <w:rPr>
          <w:rFonts w:eastAsia="Calibri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</w:t>
      </w:r>
      <w:r w:rsidRPr="0062582C">
        <w:rPr>
          <w:sz w:val="24"/>
          <w:szCs w:val="24"/>
        </w:rPr>
        <w:t>».</w:t>
      </w:r>
    </w:p>
    <w:p w:rsidR="006361D6" w:rsidRDefault="0076340A" w:rsidP="006361D6">
      <w:pPr>
        <w:pStyle w:val="2"/>
        <w:keepNext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2582C">
        <w:rPr>
          <w:rFonts w:ascii="Times New Roman" w:hAnsi="Times New Roman"/>
          <w:b w:val="0"/>
          <w:sz w:val="24"/>
          <w:szCs w:val="24"/>
        </w:rPr>
        <w:t xml:space="preserve">1.2. Аукцион проводится на основании постановления Администрации города Смоленска </w:t>
      </w:r>
      <w:r w:rsidR="006361D6">
        <w:rPr>
          <w:rFonts w:ascii="Times New Roman" w:hAnsi="Times New Roman"/>
          <w:b w:val="0"/>
          <w:sz w:val="24"/>
          <w:szCs w:val="24"/>
        </w:rPr>
        <w:t xml:space="preserve">от 27.04.2018 № 1165 - </w:t>
      </w:r>
      <w:proofErr w:type="spellStart"/>
      <w:proofErr w:type="gramStart"/>
      <w:r w:rsidR="006361D6">
        <w:rPr>
          <w:rFonts w:ascii="Times New Roman" w:hAnsi="Times New Roman"/>
          <w:b w:val="0"/>
          <w:sz w:val="24"/>
          <w:szCs w:val="24"/>
        </w:rPr>
        <w:t>адм</w:t>
      </w:r>
      <w:proofErr w:type="spellEnd"/>
      <w:proofErr w:type="gramEnd"/>
      <w:r w:rsidR="006361D6">
        <w:rPr>
          <w:rFonts w:ascii="Times New Roman" w:hAnsi="Times New Roman"/>
          <w:b w:val="0"/>
          <w:sz w:val="24"/>
          <w:szCs w:val="24"/>
        </w:rPr>
        <w:t xml:space="preserve"> «О проведении аукционов на право заключения договоров аренды объектов муниципальной собственности города Смоленска».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1.2.1. Орган, уполномоченный на утверждение документации об аукционе: управление имущественных, земельных и жилищных отношений Администрации города Смоленска.</w:t>
      </w:r>
    </w:p>
    <w:p w:rsidR="0076340A" w:rsidRPr="0062582C" w:rsidRDefault="0076340A" w:rsidP="0076340A">
      <w:pPr>
        <w:jc w:val="center"/>
        <w:rPr>
          <w:b/>
          <w:bCs/>
          <w:iCs/>
          <w:color w:val="000000"/>
          <w:sz w:val="24"/>
          <w:szCs w:val="24"/>
        </w:rPr>
      </w:pPr>
      <w:r w:rsidRPr="0062582C">
        <w:rPr>
          <w:b/>
          <w:bCs/>
          <w:iCs/>
          <w:color w:val="000000"/>
          <w:sz w:val="24"/>
          <w:szCs w:val="24"/>
        </w:rPr>
        <w:t>2. Организация проведения аукциона</w:t>
      </w:r>
    </w:p>
    <w:p w:rsidR="0076340A" w:rsidRPr="0062582C" w:rsidRDefault="0076340A" w:rsidP="0076340A">
      <w:pPr>
        <w:rPr>
          <w:bCs/>
          <w:iCs/>
          <w:color w:val="000000"/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2.1. Организатором аукциона является управление имущественных, земельных и жилищных отношений Администрации города Смоленска; местонахождение (почтовый адрес): 214000, г. Смоленск, ул. Дзержинского, д. 11, тел. 35-09-32, 38-09-78, адрес электронной почты: </w:t>
      </w:r>
      <w:proofErr w:type="spellStart"/>
      <w:r w:rsidRPr="0062582C">
        <w:rPr>
          <w:sz w:val="24"/>
          <w:szCs w:val="24"/>
          <w:lang w:val="en-US"/>
        </w:rPr>
        <w:t>imushestvo</w:t>
      </w:r>
      <w:proofErr w:type="spellEnd"/>
      <w:r w:rsidRPr="0062582C">
        <w:rPr>
          <w:sz w:val="24"/>
          <w:szCs w:val="24"/>
        </w:rPr>
        <w:t>@</w:t>
      </w:r>
      <w:proofErr w:type="spellStart"/>
      <w:r w:rsidRPr="0062582C">
        <w:rPr>
          <w:sz w:val="24"/>
          <w:szCs w:val="24"/>
          <w:lang w:val="en-US"/>
        </w:rPr>
        <w:t>smoladmin</w:t>
      </w:r>
      <w:proofErr w:type="spellEnd"/>
      <w:r w:rsidRPr="0062582C">
        <w:rPr>
          <w:sz w:val="24"/>
          <w:szCs w:val="24"/>
        </w:rPr>
        <w:t>.</w:t>
      </w:r>
      <w:proofErr w:type="spellStart"/>
      <w:r w:rsidRPr="0062582C">
        <w:rPr>
          <w:sz w:val="24"/>
          <w:szCs w:val="24"/>
          <w:lang w:val="en-US"/>
        </w:rPr>
        <w:t>ru</w:t>
      </w:r>
      <w:proofErr w:type="spellEnd"/>
      <w:r w:rsidRPr="0062582C">
        <w:rPr>
          <w:sz w:val="24"/>
          <w:szCs w:val="24"/>
        </w:rPr>
        <w:t>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Организатор проводит открытый по составу участников и форме подачи предложений аукцион, предмет и условия которого указаны в извещении о проведен</w:t>
      </w:r>
      <w:proofErr w:type="gramStart"/>
      <w:r w:rsidRPr="0062582C">
        <w:rPr>
          <w:sz w:val="24"/>
          <w:szCs w:val="24"/>
        </w:rPr>
        <w:t>ии ау</w:t>
      </w:r>
      <w:proofErr w:type="gramEnd"/>
      <w:r w:rsidRPr="0062582C">
        <w:rPr>
          <w:sz w:val="24"/>
          <w:szCs w:val="24"/>
        </w:rPr>
        <w:t>кциона и в настоящей документации об аукционе.</w:t>
      </w:r>
    </w:p>
    <w:p w:rsidR="0076340A" w:rsidRPr="0062582C" w:rsidRDefault="0076340A" w:rsidP="0076340A">
      <w:pPr>
        <w:shd w:val="clear" w:color="auto" w:fill="FFFFFF"/>
        <w:ind w:firstLine="709"/>
        <w:jc w:val="both"/>
        <w:rPr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2.2. </w:t>
      </w:r>
      <w:proofErr w:type="gramStart"/>
      <w:r w:rsidRPr="0062582C">
        <w:rPr>
          <w:color w:val="000000"/>
          <w:sz w:val="24"/>
          <w:szCs w:val="24"/>
        </w:rPr>
        <w:t xml:space="preserve">Для проведения </w:t>
      </w:r>
      <w:r w:rsidRPr="0062582C">
        <w:rPr>
          <w:sz w:val="24"/>
          <w:szCs w:val="24"/>
        </w:rPr>
        <w:t>открытого по составу участников и форме подачи предложений аукциона на право заключ</w:t>
      </w:r>
      <w:r w:rsidR="003D3CC0" w:rsidRPr="0062582C">
        <w:rPr>
          <w:sz w:val="24"/>
          <w:szCs w:val="24"/>
        </w:rPr>
        <w:t>ения договора аренды сроком до одного</w:t>
      </w:r>
      <w:r w:rsidRPr="0062582C">
        <w:rPr>
          <w:sz w:val="24"/>
          <w:szCs w:val="24"/>
        </w:rPr>
        <w:t xml:space="preserve"> года (360 дней) </w:t>
      </w:r>
      <w:r w:rsidR="003D3CC0" w:rsidRPr="0062582C">
        <w:rPr>
          <w:sz w:val="24"/>
          <w:szCs w:val="24"/>
        </w:rPr>
        <w:t xml:space="preserve">нежилых помещений общей площадью </w:t>
      </w:r>
      <w:r w:rsidR="00A465FF" w:rsidRPr="0062582C">
        <w:rPr>
          <w:sz w:val="24"/>
          <w:szCs w:val="24"/>
        </w:rPr>
        <w:t xml:space="preserve">41,3 кв. </w:t>
      </w:r>
      <w:proofErr w:type="gramEnd"/>
      <w:r w:rsidR="00A465FF" w:rsidRPr="0062582C">
        <w:rPr>
          <w:sz w:val="24"/>
          <w:szCs w:val="24"/>
        </w:rPr>
        <w:t xml:space="preserve">м, 1-й этаж (номера помещений на поэтажном плане: 16, 16`), </w:t>
      </w:r>
      <w:r w:rsidR="003D3CC0" w:rsidRPr="0062582C">
        <w:rPr>
          <w:sz w:val="24"/>
          <w:szCs w:val="24"/>
        </w:rPr>
        <w:t xml:space="preserve">расположенных в административном здании в доме 11б по улице Багратиона </w:t>
      </w:r>
      <w:r w:rsidRPr="0062582C">
        <w:rPr>
          <w:sz w:val="24"/>
          <w:szCs w:val="24"/>
        </w:rPr>
        <w:t xml:space="preserve">в городе Смоленске, </w:t>
      </w:r>
      <w:r w:rsidRPr="0062582C">
        <w:rPr>
          <w:color w:val="000000"/>
          <w:sz w:val="24"/>
          <w:szCs w:val="24"/>
        </w:rPr>
        <w:t xml:space="preserve">создана аукционная комиссия, состав которой утвержден приказом управления </w:t>
      </w:r>
      <w:r w:rsidRPr="0062582C">
        <w:rPr>
          <w:sz w:val="24"/>
          <w:szCs w:val="24"/>
        </w:rPr>
        <w:t xml:space="preserve">имущественных, земельных и жилищных отношений Администрации города Смоленска от </w:t>
      </w:r>
      <w:r w:rsidR="006361D6">
        <w:rPr>
          <w:sz w:val="24"/>
          <w:szCs w:val="24"/>
        </w:rPr>
        <w:t>04.05.2018 № 126.</w:t>
      </w:r>
      <w:bookmarkStart w:id="1" w:name="_GoBack"/>
      <w:bookmarkEnd w:id="1"/>
    </w:p>
    <w:p w:rsidR="0076340A" w:rsidRPr="0062582C" w:rsidRDefault="0076340A" w:rsidP="0076340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2.3. Каждое решение комиссии оформляется протоколом, который подписывается членами комиссии.</w:t>
      </w:r>
    </w:p>
    <w:p w:rsidR="0076340A" w:rsidRPr="0062582C" w:rsidRDefault="0076340A" w:rsidP="0076340A">
      <w:pPr>
        <w:shd w:val="clear" w:color="auto" w:fill="FFFFFF"/>
        <w:tabs>
          <w:tab w:val="left" w:pos="749"/>
        </w:tabs>
        <w:jc w:val="center"/>
        <w:rPr>
          <w:b/>
          <w:iCs/>
          <w:color w:val="000000"/>
          <w:sz w:val="24"/>
          <w:szCs w:val="24"/>
        </w:rPr>
      </w:pPr>
      <w:r w:rsidRPr="0062582C">
        <w:rPr>
          <w:b/>
          <w:iCs/>
          <w:color w:val="000000"/>
          <w:sz w:val="24"/>
          <w:szCs w:val="24"/>
        </w:rPr>
        <w:t>3. Общая информация об аукционе</w:t>
      </w:r>
    </w:p>
    <w:p w:rsidR="0076340A" w:rsidRPr="0062582C" w:rsidRDefault="0076340A" w:rsidP="0076340A">
      <w:pPr>
        <w:shd w:val="clear" w:color="auto" w:fill="FFFFFF"/>
        <w:tabs>
          <w:tab w:val="left" w:pos="749"/>
        </w:tabs>
        <w:rPr>
          <w:sz w:val="24"/>
          <w:szCs w:val="24"/>
        </w:rPr>
      </w:pPr>
    </w:p>
    <w:p w:rsidR="003D3CC0" w:rsidRPr="0062582C" w:rsidRDefault="00895A11" w:rsidP="0076340A">
      <w:pPr>
        <w:shd w:val="clear" w:color="auto" w:fill="FFFFFF"/>
        <w:ind w:firstLine="709"/>
        <w:jc w:val="both"/>
        <w:rPr>
          <w:sz w:val="24"/>
          <w:szCs w:val="24"/>
        </w:rPr>
      </w:pPr>
      <w:r w:rsidRPr="0062582C">
        <w:rPr>
          <w:color w:val="000000"/>
          <w:sz w:val="24"/>
          <w:szCs w:val="24"/>
        </w:rPr>
        <w:t>3.1. Предметом аукциона</w:t>
      </w:r>
      <w:r w:rsidR="0076340A" w:rsidRPr="0062582C">
        <w:rPr>
          <w:color w:val="000000"/>
          <w:sz w:val="24"/>
          <w:szCs w:val="24"/>
        </w:rPr>
        <w:t xml:space="preserve"> является право</w:t>
      </w:r>
      <w:r w:rsidRPr="0062582C">
        <w:rPr>
          <w:color w:val="000000"/>
          <w:sz w:val="24"/>
          <w:szCs w:val="24"/>
        </w:rPr>
        <w:t xml:space="preserve"> на</w:t>
      </w:r>
      <w:r w:rsidR="0076340A" w:rsidRPr="0062582C">
        <w:rPr>
          <w:color w:val="000000"/>
          <w:sz w:val="24"/>
          <w:szCs w:val="24"/>
        </w:rPr>
        <w:t xml:space="preserve"> </w:t>
      </w:r>
      <w:r w:rsidRPr="0062582C">
        <w:rPr>
          <w:sz w:val="24"/>
          <w:szCs w:val="24"/>
        </w:rPr>
        <w:t>заключение</w:t>
      </w:r>
      <w:r w:rsidR="00A465FF" w:rsidRPr="0062582C">
        <w:rPr>
          <w:sz w:val="24"/>
          <w:szCs w:val="24"/>
        </w:rPr>
        <w:t xml:space="preserve"> договора аренды сроком до одного</w:t>
      </w:r>
      <w:r w:rsidR="0076340A" w:rsidRPr="0062582C">
        <w:rPr>
          <w:sz w:val="24"/>
          <w:szCs w:val="24"/>
        </w:rPr>
        <w:t xml:space="preserve"> года (360 дней) нежилых помещений общей площадью </w:t>
      </w:r>
      <w:r w:rsidR="00A465FF" w:rsidRPr="0062582C">
        <w:rPr>
          <w:sz w:val="24"/>
          <w:szCs w:val="24"/>
        </w:rPr>
        <w:t xml:space="preserve">41,3 кв. м, 1-й этаж (номера помещений на поэтажном плане: 16, 16`), </w:t>
      </w:r>
      <w:r w:rsidR="003D3CC0" w:rsidRPr="0062582C">
        <w:rPr>
          <w:sz w:val="24"/>
          <w:szCs w:val="24"/>
        </w:rPr>
        <w:t xml:space="preserve">расположенных в административном здании в доме 11б по улице Багратиона в городе Смоленске. </w:t>
      </w:r>
    </w:p>
    <w:p w:rsidR="00A465FF" w:rsidRPr="0062582C" w:rsidRDefault="0076340A" w:rsidP="0076340A">
      <w:pPr>
        <w:shd w:val="clear" w:color="auto" w:fill="FFFFFF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Целевое назначение п</w:t>
      </w:r>
      <w:r w:rsidR="00A465FF" w:rsidRPr="0062582C">
        <w:rPr>
          <w:sz w:val="24"/>
          <w:szCs w:val="24"/>
        </w:rPr>
        <w:t>омещений – для</w:t>
      </w:r>
      <w:r w:rsidRPr="0062582C">
        <w:rPr>
          <w:sz w:val="24"/>
          <w:szCs w:val="24"/>
        </w:rPr>
        <w:t xml:space="preserve"> </w:t>
      </w:r>
      <w:r w:rsidR="00A465FF" w:rsidRPr="0062582C">
        <w:rPr>
          <w:sz w:val="24"/>
          <w:szCs w:val="24"/>
        </w:rPr>
        <w:t xml:space="preserve">осуществления деятельности по предоставлению услуг в области права, прочих персональных услуг. </w:t>
      </w:r>
    </w:p>
    <w:p w:rsidR="0076340A" w:rsidRPr="0062582C" w:rsidRDefault="0076340A" w:rsidP="0076340A">
      <w:pPr>
        <w:shd w:val="clear" w:color="auto" w:fill="FFFFFF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3.2. Технические характеристики помещения.</w:t>
      </w:r>
    </w:p>
    <w:p w:rsidR="0076340A" w:rsidRPr="0062582C" w:rsidRDefault="0076340A" w:rsidP="0076340A">
      <w:pPr>
        <w:ind w:firstLine="720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Технические характеристики помещения, права на которые передаются по договору аренды:</w:t>
      </w:r>
    </w:p>
    <w:p w:rsidR="0076340A" w:rsidRPr="0062582C" w:rsidRDefault="008C2E34" w:rsidP="0076340A">
      <w:pPr>
        <w:ind w:firstLine="720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1) Нежилые помещения</w:t>
      </w:r>
      <w:r w:rsidR="0076340A" w:rsidRPr="0062582C">
        <w:rPr>
          <w:sz w:val="24"/>
          <w:szCs w:val="24"/>
        </w:rPr>
        <w:t xml:space="preserve"> в </w:t>
      </w:r>
      <w:r w:rsidRPr="0062582C">
        <w:rPr>
          <w:sz w:val="24"/>
          <w:szCs w:val="24"/>
        </w:rPr>
        <w:t xml:space="preserve">4-х этажном административном здании </w:t>
      </w:r>
      <w:r w:rsidR="0076340A" w:rsidRPr="0062582C">
        <w:rPr>
          <w:sz w:val="24"/>
          <w:szCs w:val="24"/>
        </w:rPr>
        <w:t xml:space="preserve">(год </w:t>
      </w:r>
      <w:r w:rsidRPr="0062582C">
        <w:rPr>
          <w:sz w:val="24"/>
          <w:szCs w:val="24"/>
        </w:rPr>
        <w:t>постройки– 1983).</w:t>
      </w:r>
      <w:r w:rsidR="0076340A" w:rsidRPr="0062582C">
        <w:rPr>
          <w:sz w:val="24"/>
          <w:szCs w:val="24"/>
        </w:rPr>
        <w:t xml:space="preserve"> </w:t>
      </w:r>
    </w:p>
    <w:p w:rsidR="0076340A" w:rsidRPr="0062582C" w:rsidRDefault="0076340A" w:rsidP="0076340A">
      <w:pPr>
        <w:ind w:firstLine="720"/>
        <w:jc w:val="both"/>
        <w:rPr>
          <w:sz w:val="24"/>
          <w:szCs w:val="24"/>
        </w:rPr>
      </w:pPr>
      <w:proofErr w:type="gramStart"/>
      <w:r w:rsidRPr="0062582C">
        <w:rPr>
          <w:sz w:val="24"/>
          <w:szCs w:val="24"/>
        </w:rPr>
        <w:t xml:space="preserve">2) Фундамент – </w:t>
      </w:r>
      <w:r w:rsidR="008C2E34" w:rsidRPr="0062582C">
        <w:rPr>
          <w:sz w:val="24"/>
          <w:szCs w:val="24"/>
        </w:rPr>
        <w:t xml:space="preserve">сборный, </w:t>
      </w:r>
      <w:r w:rsidRPr="0062582C">
        <w:rPr>
          <w:sz w:val="24"/>
          <w:szCs w:val="24"/>
        </w:rPr>
        <w:t>железобетонный; стены – кирпичные; п</w:t>
      </w:r>
      <w:r w:rsidR="008C2E34" w:rsidRPr="0062582C">
        <w:rPr>
          <w:sz w:val="24"/>
          <w:szCs w:val="24"/>
        </w:rPr>
        <w:t>ерекрытия – гипсолитовые</w:t>
      </w:r>
      <w:r w:rsidRPr="0062582C">
        <w:rPr>
          <w:sz w:val="24"/>
          <w:szCs w:val="24"/>
        </w:rPr>
        <w:t xml:space="preserve">, крыша – совмещенная рулонная; полы – </w:t>
      </w:r>
      <w:r w:rsidR="008C2E34" w:rsidRPr="0062582C">
        <w:rPr>
          <w:sz w:val="24"/>
          <w:szCs w:val="24"/>
        </w:rPr>
        <w:t>паркетные, дощатые, плиточные; дверные проемы – филенчатые, оконные проемы – 2-е створные</w:t>
      </w:r>
      <w:r w:rsidRPr="0062582C">
        <w:rPr>
          <w:sz w:val="24"/>
          <w:szCs w:val="24"/>
        </w:rPr>
        <w:t xml:space="preserve">. </w:t>
      </w:r>
      <w:proofErr w:type="gramEnd"/>
    </w:p>
    <w:p w:rsidR="0076340A" w:rsidRPr="0062582C" w:rsidRDefault="0076340A" w:rsidP="0076340A">
      <w:pPr>
        <w:ind w:firstLine="720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3) Вн</w:t>
      </w:r>
      <w:r w:rsidR="008C2E34" w:rsidRPr="0062582C">
        <w:rPr>
          <w:sz w:val="24"/>
          <w:szCs w:val="24"/>
        </w:rPr>
        <w:t>утренняя отделка: отштукатурены, обои.</w:t>
      </w:r>
    </w:p>
    <w:p w:rsidR="0076340A" w:rsidRPr="0062582C" w:rsidRDefault="0076340A" w:rsidP="0076340A">
      <w:pPr>
        <w:shd w:val="clear" w:color="auto" w:fill="FFFFFF"/>
        <w:ind w:firstLine="720"/>
        <w:jc w:val="both"/>
        <w:rPr>
          <w:sz w:val="24"/>
          <w:szCs w:val="24"/>
        </w:rPr>
      </w:pPr>
      <w:r w:rsidRPr="0062582C">
        <w:rPr>
          <w:sz w:val="24"/>
          <w:szCs w:val="24"/>
        </w:rPr>
        <w:lastRenderedPageBreak/>
        <w:t>4) Коммуникации: центральное отопление, электроосвещение, водопровод, канализация, горячее водоснабжение, вентиляция.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3.3. Форма торгов – аукцион, открытый по составу участников и по форме подачи предложений.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3.4. Победитель аукциона заключает с арендодателем дог</w:t>
      </w:r>
      <w:r w:rsidR="008C2E34" w:rsidRPr="0062582C">
        <w:rPr>
          <w:sz w:val="24"/>
          <w:szCs w:val="24"/>
        </w:rPr>
        <w:t>овор аренды сроком до          одного</w:t>
      </w:r>
      <w:r w:rsidRPr="0062582C">
        <w:rPr>
          <w:sz w:val="24"/>
          <w:szCs w:val="24"/>
        </w:rPr>
        <w:t xml:space="preserve"> года (360 дней).</w:t>
      </w:r>
    </w:p>
    <w:p w:rsidR="0076340A" w:rsidRPr="0062582C" w:rsidRDefault="0076340A" w:rsidP="0076340A">
      <w:pPr>
        <w:widowControl w:val="0"/>
        <w:ind w:hanging="1134"/>
        <w:rPr>
          <w:b/>
          <w:spacing w:val="30"/>
          <w:sz w:val="24"/>
          <w:szCs w:val="24"/>
        </w:rPr>
      </w:pPr>
    </w:p>
    <w:p w:rsidR="0076340A" w:rsidRPr="0062582C" w:rsidRDefault="0076340A" w:rsidP="0076340A">
      <w:pPr>
        <w:widowControl w:val="0"/>
        <w:jc w:val="center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4. Требования к техническому состоянию муниципального имущества, права на которое передаются по договору аренды, которым это имущество должно соответствовать на момент окончания срока договора</w:t>
      </w:r>
    </w:p>
    <w:p w:rsidR="0076340A" w:rsidRPr="0062582C" w:rsidRDefault="0076340A" w:rsidP="0076340A">
      <w:pPr>
        <w:widowControl w:val="0"/>
        <w:rPr>
          <w:sz w:val="24"/>
          <w:szCs w:val="24"/>
        </w:rPr>
      </w:pPr>
    </w:p>
    <w:p w:rsidR="0076340A" w:rsidRPr="0062582C" w:rsidRDefault="0076340A" w:rsidP="0076340A">
      <w:pPr>
        <w:widowControl w:val="0"/>
        <w:jc w:val="both"/>
        <w:rPr>
          <w:sz w:val="24"/>
          <w:szCs w:val="24"/>
        </w:rPr>
      </w:pPr>
      <w:r w:rsidRPr="0062582C">
        <w:rPr>
          <w:sz w:val="24"/>
          <w:szCs w:val="24"/>
        </w:rPr>
        <w:tab/>
        <w:t xml:space="preserve">4.1.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(статья 622 Гражданского кодекса Российской Федерации). </w:t>
      </w:r>
    </w:p>
    <w:p w:rsidR="0076340A" w:rsidRPr="0062582C" w:rsidRDefault="0076340A" w:rsidP="0076340A">
      <w:pPr>
        <w:widowControl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Наличие в помещении самовольных построек, перекрытий, перегородок, прокладок сетей, сделанных без письменного согласия арендодателя, не допускается. </w:t>
      </w:r>
    </w:p>
    <w:p w:rsidR="0076340A" w:rsidRPr="0062582C" w:rsidRDefault="0076340A" w:rsidP="0076340A">
      <w:pPr>
        <w:widowControl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Стены, потолки, пол, оконные проемы в помещении должны находиться в целостном, исправном состоянии, без повреждений.</w:t>
      </w:r>
    </w:p>
    <w:p w:rsidR="0076340A" w:rsidRPr="0062582C" w:rsidRDefault="0076340A" w:rsidP="0076340A">
      <w:pPr>
        <w:widowControl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Приборы отопления, водопровода, канализации, а также электроприборы должны быть исправными, без разрушений и повреждений. </w:t>
      </w:r>
    </w:p>
    <w:p w:rsidR="0076340A" w:rsidRPr="0062582C" w:rsidRDefault="0076340A" w:rsidP="0076340A">
      <w:pPr>
        <w:widowControl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В случае разрушения, повреждения, ухудшения состояния арендуемого имущества арендатор обязан устранить все недостатки за счет собственных средств. В случае если ухудшения не подлежат устранению, арендатор обязан возместить арендодателю причиненный  ущерб в полном объеме.</w:t>
      </w:r>
    </w:p>
    <w:p w:rsidR="0076340A" w:rsidRPr="0062582C" w:rsidRDefault="0076340A" w:rsidP="0076340A">
      <w:pPr>
        <w:widowControl w:val="0"/>
        <w:jc w:val="both"/>
        <w:rPr>
          <w:sz w:val="24"/>
          <w:szCs w:val="24"/>
        </w:rPr>
      </w:pPr>
      <w:r w:rsidRPr="0062582C">
        <w:rPr>
          <w:sz w:val="24"/>
          <w:szCs w:val="24"/>
        </w:rPr>
        <w:tab/>
        <w:t xml:space="preserve">4.2. Произведенные арендатором отделимые улучшения арендованного имущества являются его собственностью (Статья 623 Гражданского кодекса Российской Федерации). </w:t>
      </w:r>
    </w:p>
    <w:p w:rsidR="0076340A" w:rsidRPr="0062582C" w:rsidRDefault="0076340A" w:rsidP="0076340A">
      <w:pPr>
        <w:widowControl w:val="0"/>
        <w:jc w:val="center"/>
        <w:rPr>
          <w:b/>
          <w:sz w:val="24"/>
          <w:szCs w:val="24"/>
        </w:rPr>
      </w:pPr>
    </w:p>
    <w:p w:rsidR="0076340A" w:rsidRPr="0062582C" w:rsidRDefault="0076340A" w:rsidP="0076340A">
      <w:pPr>
        <w:widowControl w:val="0"/>
        <w:jc w:val="center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5. Условия аукциона</w:t>
      </w:r>
    </w:p>
    <w:p w:rsidR="0076340A" w:rsidRPr="0062582C" w:rsidRDefault="0076340A" w:rsidP="0076340A">
      <w:pPr>
        <w:widowControl w:val="0"/>
        <w:ind w:left="5954" w:firstLine="2836"/>
        <w:rPr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5.1. Условия настоящего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5.2. Победитель аукциона обязуется заключить договор аренды на условиях и в порядке, установленном документацией об аукционе.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5.3. При заключении и исполнении договора изменение условий договора, указанных в настоящей документации об аукционе, по соглашению сторон и в одностороннем порядке не допускается.</w:t>
      </w:r>
    </w:p>
    <w:p w:rsidR="0076340A" w:rsidRPr="0062582C" w:rsidRDefault="0076340A" w:rsidP="0076340A">
      <w:pPr>
        <w:ind w:firstLine="720"/>
        <w:jc w:val="both"/>
        <w:rPr>
          <w:sz w:val="24"/>
          <w:szCs w:val="24"/>
        </w:rPr>
      </w:pPr>
      <w:r w:rsidRPr="0062582C">
        <w:rPr>
          <w:i/>
          <w:sz w:val="24"/>
          <w:szCs w:val="24"/>
        </w:rPr>
        <w:t>5</w:t>
      </w:r>
      <w:r w:rsidRPr="0062582C">
        <w:rPr>
          <w:sz w:val="24"/>
          <w:szCs w:val="24"/>
        </w:rPr>
        <w:t>.4</w:t>
      </w:r>
      <w:r w:rsidRPr="0062582C">
        <w:rPr>
          <w:i/>
          <w:sz w:val="24"/>
          <w:szCs w:val="24"/>
        </w:rPr>
        <w:t xml:space="preserve">. </w:t>
      </w:r>
      <w:r w:rsidRPr="0062582C">
        <w:rPr>
          <w:sz w:val="24"/>
          <w:szCs w:val="24"/>
        </w:rPr>
        <w:t>Размер ежегодной арендной платы определяется по итогам проведения аукциона. Цена заключенного по итогам аукциона договора не может быть пересмотрена сторонами в сторону уменьшения. Порядок пересмотра цены договора (цены лота) в сторону увеличения, а также форма, сроки и порядок оплаты по договору указаны в Проекте договора аренды (Приложение 1 настоящей документации).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5.5. Величина повышения начальной цены договора («шаг аукциона»)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62582C">
        <w:rPr>
          <w:sz w:val="24"/>
          <w:szCs w:val="24"/>
        </w:rPr>
        <w:t>ии ау</w:t>
      </w:r>
      <w:proofErr w:type="gramEnd"/>
      <w:r w:rsidRPr="0062582C">
        <w:rPr>
          <w:sz w:val="24"/>
          <w:szCs w:val="24"/>
        </w:rPr>
        <w:t xml:space="preserve">кциона. </w:t>
      </w:r>
    </w:p>
    <w:p w:rsidR="0076340A" w:rsidRPr="0062582C" w:rsidRDefault="0076340A" w:rsidP="0076340A">
      <w:pPr>
        <w:pStyle w:val="220"/>
        <w:tabs>
          <w:tab w:val="left" w:pos="709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2582C">
        <w:rPr>
          <w:sz w:val="24"/>
          <w:szCs w:val="24"/>
        </w:rPr>
        <w:t xml:space="preserve">5.6. Начальная цена размера </w:t>
      </w:r>
      <w:r w:rsidR="00A465FF" w:rsidRPr="0062582C">
        <w:rPr>
          <w:sz w:val="24"/>
          <w:szCs w:val="24"/>
        </w:rPr>
        <w:t>ежегодной арендной платы – 148724</w:t>
      </w:r>
      <w:r w:rsidRPr="0062582C">
        <w:rPr>
          <w:spacing w:val="-10"/>
          <w:sz w:val="24"/>
          <w:szCs w:val="24"/>
        </w:rPr>
        <w:t xml:space="preserve"> </w:t>
      </w:r>
      <w:r w:rsidR="00A465FF" w:rsidRPr="0062582C">
        <w:rPr>
          <w:sz w:val="24"/>
          <w:szCs w:val="24"/>
        </w:rPr>
        <w:t>(Сто сорок восемь тысяч семьсот двадцать четыре) рубля 79</w:t>
      </w:r>
      <w:r w:rsidRPr="0062582C">
        <w:rPr>
          <w:sz w:val="24"/>
          <w:szCs w:val="24"/>
        </w:rPr>
        <w:t xml:space="preserve"> копеек (без учета НДС).</w:t>
      </w:r>
      <w:r w:rsidRPr="0062582C">
        <w:rPr>
          <w:i/>
          <w:sz w:val="24"/>
          <w:szCs w:val="24"/>
        </w:rPr>
        <w:t xml:space="preserve"> </w:t>
      </w:r>
    </w:p>
    <w:p w:rsidR="0076340A" w:rsidRPr="0062582C" w:rsidRDefault="0076340A" w:rsidP="0076340A">
      <w:pPr>
        <w:pStyle w:val="220"/>
        <w:tabs>
          <w:tab w:val="left" w:pos="70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2582C">
        <w:rPr>
          <w:spacing w:val="-10"/>
          <w:sz w:val="24"/>
          <w:szCs w:val="24"/>
        </w:rPr>
        <w:t>5.7. Сумма задатка равна 20 %</w:t>
      </w:r>
      <w:r w:rsidR="008C2E34" w:rsidRPr="0062582C">
        <w:rPr>
          <w:spacing w:val="-10"/>
          <w:sz w:val="24"/>
          <w:szCs w:val="24"/>
        </w:rPr>
        <w:t xml:space="preserve"> </w:t>
      </w:r>
      <w:r w:rsidR="00A465FF" w:rsidRPr="0062582C">
        <w:rPr>
          <w:spacing w:val="-10"/>
          <w:sz w:val="24"/>
          <w:szCs w:val="24"/>
        </w:rPr>
        <w:t>от начальной цены торгов – 29744</w:t>
      </w:r>
      <w:r w:rsidR="00A465FF" w:rsidRPr="0062582C">
        <w:rPr>
          <w:sz w:val="24"/>
          <w:szCs w:val="24"/>
        </w:rPr>
        <w:t xml:space="preserve"> (Двадцать девять тысяч семьсот сорок четыре) рубля 96</w:t>
      </w:r>
      <w:r w:rsidR="008C2E34" w:rsidRPr="0062582C">
        <w:rPr>
          <w:sz w:val="24"/>
          <w:szCs w:val="24"/>
        </w:rPr>
        <w:t xml:space="preserve"> копеек</w:t>
      </w:r>
      <w:r w:rsidRPr="0062582C">
        <w:rPr>
          <w:sz w:val="24"/>
          <w:szCs w:val="24"/>
        </w:rPr>
        <w:t>.</w:t>
      </w:r>
    </w:p>
    <w:p w:rsidR="0076340A" w:rsidRPr="0062582C" w:rsidRDefault="0076340A" w:rsidP="0076340A">
      <w:pPr>
        <w:ind w:firstLine="709"/>
        <w:jc w:val="both"/>
        <w:rPr>
          <w:i/>
          <w:sz w:val="24"/>
          <w:szCs w:val="24"/>
        </w:rPr>
      </w:pPr>
      <w:r w:rsidRPr="0062582C">
        <w:rPr>
          <w:spacing w:val="-6"/>
          <w:sz w:val="24"/>
          <w:szCs w:val="24"/>
        </w:rPr>
        <w:t>5.8. Шаг аукциона, равный 5</w:t>
      </w:r>
      <w:r w:rsidR="00A465FF" w:rsidRPr="0062582C">
        <w:rPr>
          <w:spacing w:val="-6"/>
          <w:sz w:val="24"/>
          <w:szCs w:val="24"/>
        </w:rPr>
        <w:t>% от начальной цены торга – 7436</w:t>
      </w:r>
      <w:r w:rsidR="00F62725" w:rsidRPr="0062582C">
        <w:rPr>
          <w:spacing w:val="-6"/>
          <w:sz w:val="24"/>
          <w:szCs w:val="24"/>
        </w:rPr>
        <w:t xml:space="preserve"> </w:t>
      </w:r>
      <w:r w:rsidR="00A465FF" w:rsidRPr="0062582C">
        <w:rPr>
          <w:spacing w:val="-6"/>
          <w:sz w:val="24"/>
          <w:szCs w:val="24"/>
        </w:rPr>
        <w:t>(Семь тысяч четыреста тридцать шесть</w:t>
      </w:r>
      <w:r w:rsidR="00A465FF" w:rsidRPr="0062582C">
        <w:rPr>
          <w:sz w:val="24"/>
          <w:szCs w:val="24"/>
        </w:rPr>
        <w:t>) рублей 24</w:t>
      </w:r>
      <w:r w:rsidR="00F62725" w:rsidRPr="0062582C">
        <w:rPr>
          <w:sz w:val="24"/>
          <w:szCs w:val="24"/>
        </w:rPr>
        <w:t xml:space="preserve"> копейки</w:t>
      </w:r>
      <w:r w:rsidRPr="0062582C">
        <w:rPr>
          <w:i/>
          <w:sz w:val="24"/>
          <w:szCs w:val="24"/>
        </w:rPr>
        <w:t>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5.9. Дата начала приема заявок на участие в аукционе – </w:t>
      </w:r>
      <w:r w:rsidRPr="0062582C">
        <w:rPr>
          <w:sz w:val="24"/>
          <w:szCs w:val="24"/>
          <w:u w:val="single"/>
        </w:rPr>
        <w:t>15.05.2018</w:t>
      </w:r>
      <w:r w:rsidRPr="0062582C">
        <w:rPr>
          <w:sz w:val="24"/>
          <w:szCs w:val="24"/>
        </w:rPr>
        <w:t>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lastRenderedPageBreak/>
        <w:t xml:space="preserve">5.10. Дата окончания приема заявок – </w:t>
      </w:r>
      <w:r w:rsidRPr="0062582C">
        <w:rPr>
          <w:sz w:val="24"/>
          <w:szCs w:val="24"/>
          <w:u w:val="single"/>
        </w:rPr>
        <w:t>05.06.2018</w:t>
      </w:r>
      <w:r w:rsidRPr="0062582C">
        <w:rPr>
          <w:sz w:val="24"/>
          <w:szCs w:val="24"/>
        </w:rPr>
        <w:t xml:space="preserve">  в 10 часов 00 минут по московскому времени.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5.11. Время и место приема заявок – рабочие дни с 10 час. 00 минут до                          13 час. </w:t>
      </w:r>
      <w:r w:rsidRPr="0062582C">
        <w:rPr>
          <w:spacing w:val="-2"/>
          <w:sz w:val="24"/>
          <w:szCs w:val="24"/>
        </w:rPr>
        <w:t xml:space="preserve">00 минут по московскому времени по адресу: г. Смоленск, ул. Дзержинского, д. 11, </w:t>
      </w:r>
      <w:proofErr w:type="spellStart"/>
      <w:r w:rsidRPr="0062582C">
        <w:rPr>
          <w:spacing w:val="-2"/>
          <w:sz w:val="24"/>
          <w:szCs w:val="24"/>
        </w:rPr>
        <w:t>каб</w:t>
      </w:r>
      <w:proofErr w:type="spellEnd"/>
      <w:r w:rsidRPr="0062582C">
        <w:rPr>
          <w:spacing w:val="-2"/>
          <w:sz w:val="24"/>
          <w:szCs w:val="24"/>
        </w:rPr>
        <w:t>. №</w:t>
      </w:r>
      <w:r w:rsidRPr="0062582C">
        <w:rPr>
          <w:sz w:val="24"/>
          <w:szCs w:val="24"/>
        </w:rPr>
        <w:t xml:space="preserve"> 8, 11. Контактный телефон – 35-09-32, 38-09-78.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5.12. Дата, время, место определения участников аукциона – </w:t>
      </w:r>
      <w:r w:rsidRPr="0062582C">
        <w:rPr>
          <w:sz w:val="24"/>
          <w:szCs w:val="24"/>
          <w:u w:val="single"/>
        </w:rPr>
        <w:t>05.06.2018</w:t>
      </w:r>
      <w:r w:rsidR="00296D7D">
        <w:rPr>
          <w:sz w:val="24"/>
          <w:szCs w:val="24"/>
        </w:rPr>
        <w:t xml:space="preserve"> в 10</w:t>
      </w:r>
      <w:r w:rsidRPr="0062582C">
        <w:rPr>
          <w:sz w:val="24"/>
          <w:szCs w:val="24"/>
        </w:rPr>
        <w:t xml:space="preserve"> часов  </w:t>
      </w:r>
      <w:r w:rsidR="00296D7D">
        <w:rPr>
          <w:sz w:val="24"/>
          <w:szCs w:val="24"/>
        </w:rPr>
        <w:t xml:space="preserve">  5</w:t>
      </w:r>
      <w:r w:rsidRPr="0062582C">
        <w:rPr>
          <w:sz w:val="24"/>
          <w:szCs w:val="24"/>
        </w:rPr>
        <w:t xml:space="preserve">0 минут по московскому времени по адресу: г. Смоленск, ул. Дзержинского, д. 11, </w:t>
      </w:r>
      <w:proofErr w:type="spellStart"/>
      <w:r w:rsidRPr="0062582C">
        <w:rPr>
          <w:sz w:val="24"/>
          <w:szCs w:val="24"/>
        </w:rPr>
        <w:t>каб</w:t>
      </w:r>
      <w:proofErr w:type="spellEnd"/>
      <w:r w:rsidRPr="0062582C">
        <w:rPr>
          <w:sz w:val="24"/>
          <w:szCs w:val="24"/>
        </w:rPr>
        <w:t>. № 7.</w:t>
      </w:r>
    </w:p>
    <w:p w:rsidR="0076340A" w:rsidRPr="0062582C" w:rsidRDefault="0076340A" w:rsidP="00895A11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5.13. Дата и время проведения аукциона – </w:t>
      </w:r>
      <w:r w:rsidR="00F62725" w:rsidRPr="0062582C">
        <w:rPr>
          <w:sz w:val="24"/>
          <w:szCs w:val="24"/>
          <w:u w:val="single"/>
        </w:rPr>
        <w:t>07</w:t>
      </w:r>
      <w:r w:rsidRPr="0062582C">
        <w:rPr>
          <w:sz w:val="24"/>
          <w:szCs w:val="24"/>
          <w:u w:val="single"/>
        </w:rPr>
        <w:t>.06.2018</w:t>
      </w:r>
      <w:r w:rsidR="00A465FF" w:rsidRPr="0062582C">
        <w:rPr>
          <w:sz w:val="24"/>
          <w:szCs w:val="24"/>
        </w:rPr>
        <w:t xml:space="preserve"> в 14</w:t>
      </w:r>
      <w:r w:rsidRPr="0062582C">
        <w:rPr>
          <w:sz w:val="24"/>
          <w:szCs w:val="24"/>
        </w:rPr>
        <w:t xml:space="preserve"> часов 00 минут по московскому времени по адресу: г. Смоленск, ул. Дзержинского, д. 11, </w:t>
      </w:r>
      <w:proofErr w:type="spellStart"/>
      <w:r w:rsidRPr="0062582C">
        <w:rPr>
          <w:sz w:val="24"/>
          <w:szCs w:val="24"/>
        </w:rPr>
        <w:t>каб</w:t>
      </w:r>
      <w:proofErr w:type="spellEnd"/>
      <w:r w:rsidRPr="0062582C">
        <w:rPr>
          <w:sz w:val="24"/>
          <w:szCs w:val="24"/>
        </w:rPr>
        <w:t xml:space="preserve">. № 7. 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5.14. </w:t>
      </w:r>
      <w:r w:rsidRPr="0062582C">
        <w:rPr>
          <w:rFonts w:eastAsia="Calibri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62582C">
        <w:rPr>
          <w:rFonts w:eastAsia="Calibri"/>
          <w:sz w:val="24"/>
          <w:szCs w:val="24"/>
        </w:rPr>
        <w:t>позднее</w:t>
      </w:r>
      <w:proofErr w:type="gramEnd"/>
      <w:r w:rsidRPr="0062582C">
        <w:rPr>
          <w:rFonts w:eastAsia="Calibri"/>
          <w:sz w:val="24"/>
          <w:szCs w:val="24"/>
        </w:rPr>
        <w:t xml:space="preserve"> чем за пять дней до даты окончания срока подачи заявок на участие в аукционе.</w:t>
      </w:r>
      <w:r w:rsidRPr="0062582C">
        <w:rPr>
          <w:sz w:val="24"/>
          <w:szCs w:val="24"/>
        </w:rPr>
        <w:t xml:space="preserve"> Извещение об отказе от проведения аукциона размещается на сайтах в сети «Интернет» по адресу: </w:t>
      </w:r>
      <w:hyperlink r:id="rId8" w:history="1">
        <w:r w:rsidRPr="0062582C">
          <w:rPr>
            <w:rStyle w:val="af3"/>
            <w:sz w:val="24"/>
            <w:szCs w:val="24"/>
          </w:rPr>
          <w:t>http://www.torgi.gov.ru</w:t>
        </w:r>
      </w:hyperlink>
      <w:r w:rsidRPr="0062582C">
        <w:rPr>
          <w:i/>
          <w:sz w:val="24"/>
          <w:szCs w:val="24"/>
        </w:rPr>
        <w:t xml:space="preserve">, </w:t>
      </w:r>
      <w:hyperlink r:id="rId9" w:history="1">
        <w:r w:rsidRPr="0062582C">
          <w:rPr>
            <w:rStyle w:val="af3"/>
            <w:sz w:val="24"/>
            <w:szCs w:val="24"/>
          </w:rPr>
          <w:t>http://www.smoladmin.ru</w:t>
        </w:r>
      </w:hyperlink>
      <w:r w:rsidRPr="0062582C">
        <w:rPr>
          <w:i/>
          <w:sz w:val="24"/>
          <w:szCs w:val="24"/>
        </w:rPr>
        <w:t xml:space="preserve"> </w:t>
      </w:r>
      <w:r w:rsidRPr="0062582C">
        <w:rPr>
          <w:sz w:val="24"/>
          <w:szCs w:val="24"/>
        </w:rPr>
        <w:t xml:space="preserve"> в течение одного дня </w:t>
      </w:r>
      <w:proofErr w:type="gramStart"/>
      <w:r w:rsidRPr="0062582C">
        <w:rPr>
          <w:sz w:val="24"/>
          <w:szCs w:val="24"/>
        </w:rPr>
        <w:t>с даты принятия</w:t>
      </w:r>
      <w:proofErr w:type="gramEnd"/>
      <w:r w:rsidRPr="0062582C">
        <w:rPr>
          <w:sz w:val="24"/>
          <w:szCs w:val="24"/>
        </w:rPr>
        <w:t xml:space="preserve"> решения об отказе от проведения аукциона. Задаток возвращается претендентам в течение пяти рабочих дней с даты принятия решения об отказе в проведен</w:t>
      </w:r>
      <w:proofErr w:type="gramStart"/>
      <w:r w:rsidRPr="0062582C">
        <w:rPr>
          <w:sz w:val="24"/>
          <w:szCs w:val="24"/>
        </w:rPr>
        <w:t>ии ау</w:t>
      </w:r>
      <w:proofErr w:type="gramEnd"/>
      <w:r w:rsidRPr="0062582C">
        <w:rPr>
          <w:sz w:val="24"/>
          <w:szCs w:val="24"/>
        </w:rPr>
        <w:t>кциона.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autoSpaceDE w:val="0"/>
        <w:jc w:val="center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6. Информационное обеспечение аукциона</w:t>
      </w:r>
    </w:p>
    <w:p w:rsidR="0076340A" w:rsidRPr="0062582C" w:rsidRDefault="0076340A" w:rsidP="0076340A">
      <w:pPr>
        <w:autoSpaceDE w:val="0"/>
        <w:ind w:firstLine="709"/>
        <w:jc w:val="center"/>
        <w:rPr>
          <w:b/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6.1. Информация о проведен</w:t>
      </w:r>
      <w:proofErr w:type="gramStart"/>
      <w:r w:rsidRPr="0062582C">
        <w:rPr>
          <w:sz w:val="24"/>
          <w:szCs w:val="24"/>
        </w:rPr>
        <w:t>ии ау</w:t>
      </w:r>
      <w:proofErr w:type="gramEnd"/>
      <w:r w:rsidRPr="0062582C">
        <w:rPr>
          <w:sz w:val="24"/>
          <w:szCs w:val="24"/>
        </w:rPr>
        <w:t xml:space="preserve">кциона размещается на официальных сайтах в сети «Интернет» по адресам: </w:t>
      </w:r>
      <w:hyperlink r:id="rId10" w:history="1">
        <w:r w:rsidRPr="0062582C">
          <w:rPr>
            <w:rStyle w:val="af3"/>
            <w:sz w:val="24"/>
            <w:szCs w:val="24"/>
          </w:rPr>
          <w:t>http://www.torgi.gov.ru</w:t>
        </w:r>
      </w:hyperlink>
      <w:r w:rsidRPr="0062582C">
        <w:rPr>
          <w:i/>
          <w:sz w:val="24"/>
          <w:szCs w:val="24"/>
        </w:rPr>
        <w:t xml:space="preserve">, </w:t>
      </w:r>
      <w:hyperlink r:id="rId11" w:history="1">
        <w:r w:rsidRPr="0062582C">
          <w:rPr>
            <w:rStyle w:val="af3"/>
            <w:sz w:val="24"/>
            <w:szCs w:val="24"/>
          </w:rPr>
          <w:t>http://www.smoladmin.ru</w:t>
        </w:r>
      </w:hyperlink>
      <w:r w:rsidRPr="0062582C">
        <w:rPr>
          <w:sz w:val="24"/>
          <w:szCs w:val="24"/>
        </w:rPr>
        <w:t xml:space="preserve"> в свободном доступе.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6.2. Указанная информация доступна для ознакомления без взимания платы.  Размещение информации о проведен</w:t>
      </w:r>
      <w:proofErr w:type="gramStart"/>
      <w:r w:rsidRPr="0062582C">
        <w:rPr>
          <w:sz w:val="24"/>
          <w:szCs w:val="24"/>
        </w:rPr>
        <w:t>ии ау</w:t>
      </w:r>
      <w:proofErr w:type="gramEnd"/>
      <w:r w:rsidRPr="0062582C">
        <w:rPr>
          <w:sz w:val="24"/>
          <w:szCs w:val="24"/>
        </w:rPr>
        <w:t>кциона на официальном сайте в соответствии с настоящей документацией является публичной офертой, предусмотренной статьей              437 Гражданского кодекса Российской Федерации.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center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7. Порядок предоставления документации об аукционе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autoSpaceDE w:val="0"/>
        <w:ind w:firstLine="708"/>
        <w:jc w:val="both"/>
        <w:rPr>
          <w:sz w:val="24"/>
          <w:szCs w:val="24"/>
        </w:rPr>
      </w:pPr>
      <w:r w:rsidRPr="0062582C">
        <w:rPr>
          <w:color w:val="000000"/>
          <w:sz w:val="24"/>
          <w:szCs w:val="24"/>
        </w:rPr>
        <w:t>Документация об  аукционе</w:t>
      </w:r>
      <w:r w:rsidRPr="0062582C">
        <w:rPr>
          <w:sz w:val="24"/>
          <w:szCs w:val="24"/>
        </w:rPr>
        <w:t xml:space="preserve"> размещается Организатором аукциона на официальных сайтах в сети «Интернет» по адресу: </w:t>
      </w:r>
      <w:hyperlink r:id="rId12" w:history="1">
        <w:r w:rsidRPr="0062582C">
          <w:rPr>
            <w:rStyle w:val="af3"/>
            <w:sz w:val="24"/>
            <w:szCs w:val="24"/>
          </w:rPr>
          <w:t>http://www.torgi.gov.ru</w:t>
        </w:r>
      </w:hyperlink>
      <w:r w:rsidRPr="0062582C">
        <w:rPr>
          <w:i/>
          <w:sz w:val="24"/>
          <w:szCs w:val="24"/>
        </w:rPr>
        <w:t xml:space="preserve">, </w:t>
      </w:r>
      <w:hyperlink r:id="rId13" w:history="1">
        <w:r w:rsidRPr="0062582C">
          <w:rPr>
            <w:rStyle w:val="af3"/>
            <w:sz w:val="24"/>
            <w:szCs w:val="24"/>
          </w:rPr>
          <w:t>http://www.smoladmin.ru</w:t>
        </w:r>
      </w:hyperlink>
      <w:r w:rsidRPr="0062582C">
        <w:rPr>
          <w:i/>
          <w:sz w:val="24"/>
          <w:szCs w:val="24"/>
        </w:rPr>
        <w:t xml:space="preserve"> </w:t>
      </w:r>
      <w:r w:rsidRPr="0062582C">
        <w:rPr>
          <w:rFonts w:eastAsia="Calibri"/>
          <w:sz w:val="24"/>
          <w:szCs w:val="24"/>
        </w:rPr>
        <w:t>не менее чем за двадцать дней до дня окончания подачи заявок на участие в аукционе</w:t>
      </w:r>
      <w:r w:rsidRPr="0062582C">
        <w:rPr>
          <w:sz w:val="24"/>
          <w:szCs w:val="24"/>
        </w:rPr>
        <w:t>.</w:t>
      </w:r>
    </w:p>
    <w:p w:rsidR="0076340A" w:rsidRPr="0062582C" w:rsidRDefault="0076340A" w:rsidP="0076340A">
      <w:pPr>
        <w:autoSpaceDE w:val="0"/>
        <w:ind w:firstLine="709"/>
        <w:jc w:val="both"/>
        <w:rPr>
          <w:b/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center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8. Разъяснение положений документации об аукционе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8.1.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 по адресу: 214000, г. Смоленск, ул. Дзержинского, д. 11, управление имущественных, земельных и жилищных отношений Администрации города Смоленска. В течение двух рабочих дней </w:t>
      </w:r>
      <w:proofErr w:type="gramStart"/>
      <w:r w:rsidRPr="0062582C">
        <w:rPr>
          <w:sz w:val="24"/>
          <w:szCs w:val="24"/>
        </w:rPr>
        <w:t>с даты поступления</w:t>
      </w:r>
      <w:proofErr w:type="gramEnd"/>
      <w:r w:rsidRPr="0062582C">
        <w:rPr>
          <w:sz w:val="24"/>
          <w:szCs w:val="24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к нему не позднее, чем за три рабочих дня до даты окончания срока подачи заявок на участие в аукционе.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8.2. Плата за предоставление разъяснений  положений  документации об аукционе не взимается.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8.3. В течение одного дня </w:t>
      </w:r>
      <w:proofErr w:type="gramStart"/>
      <w:r w:rsidRPr="0062582C">
        <w:rPr>
          <w:sz w:val="24"/>
          <w:szCs w:val="24"/>
        </w:rPr>
        <w:t>с даты направления</w:t>
      </w:r>
      <w:proofErr w:type="gramEnd"/>
      <w:r w:rsidRPr="0062582C">
        <w:rPr>
          <w:sz w:val="24"/>
          <w:szCs w:val="24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сайтах в сети «Интернет» по адресам: </w:t>
      </w:r>
      <w:hyperlink r:id="rId14" w:history="1">
        <w:r w:rsidRPr="0062582C">
          <w:rPr>
            <w:rStyle w:val="af3"/>
            <w:sz w:val="24"/>
            <w:szCs w:val="24"/>
          </w:rPr>
          <w:t>http://www.torgi.gov.ru</w:t>
        </w:r>
      </w:hyperlink>
      <w:r w:rsidRPr="0062582C">
        <w:rPr>
          <w:i/>
          <w:sz w:val="24"/>
          <w:szCs w:val="24"/>
        </w:rPr>
        <w:t xml:space="preserve">, </w:t>
      </w:r>
      <w:hyperlink r:id="rId15" w:history="1">
        <w:r w:rsidRPr="0062582C">
          <w:rPr>
            <w:rStyle w:val="af3"/>
            <w:sz w:val="24"/>
            <w:szCs w:val="24"/>
          </w:rPr>
          <w:t>http://www.smoladmin.ru</w:t>
        </w:r>
      </w:hyperlink>
      <w:r w:rsidRPr="0062582C">
        <w:rPr>
          <w:i/>
          <w:sz w:val="24"/>
          <w:szCs w:val="24"/>
        </w:rPr>
        <w:t xml:space="preserve"> </w:t>
      </w:r>
      <w:r w:rsidRPr="0062582C">
        <w:rPr>
          <w:sz w:val="24"/>
          <w:szCs w:val="24"/>
        </w:rPr>
        <w:t xml:space="preserve">с указанием предмета запроса, но без указания заинтересованного лица, от которого поступил запрос. Разъяснение положений документации об аукционе не должно изменять ее суть. </w:t>
      </w:r>
    </w:p>
    <w:p w:rsidR="0076340A" w:rsidRPr="0062582C" w:rsidRDefault="0076340A" w:rsidP="0076340A">
      <w:pPr>
        <w:autoSpaceDE w:val="0"/>
        <w:jc w:val="both"/>
        <w:rPr>
          <w:sz w:val="24"/>
          <w:szCs w:val="24"/>
        </w:rPr>
      </w:pPr>
    </w:p>
    <w:p w:rsidR="0076340A" w:rsidRPr="0062582C" w:rsidRDefault="0076340A" w:rsidP="0076340A">
      <w:pPr>
        <w:pStyle w:val="af8"/>
        <w:spacing w:before="0" w:after="0"/>
        <w:jc w:val="center"/>
        <w:rPr>
          <w:rFonts w:ascii="Times New Roman" w:hAnsi="Times New Roman" w:cs="Times New Roman"/>
          <w:b/>
        </w:rPr>
      </w:pPr>
      <w:r w:rsidRPr="0062582C">
        <w:rPr>
          <w:rFonts w:ascii="Times New Roman" w:hAnsi="Times New Roman" w:cs="Times New Roman"/>
          <w:b/>
        </w:rPr>
        <w:lastRenderedPageBreak/>
        <w:t>9. Требования к участникам аукциона, в соответствии с которыми проводится предварительный отбор участников аукциона</w:t>
      </w:r>
    </w:p>
    <w:p w:rsidR="0076340A" w:rsidRPr="0062582C" w:rsidRDefault="0076340A" w:rsidP="0076340A">
      <w:pPr>
        <w:pStyle w:val="af8"/>
        <w:spacing w:before="0" w:after="0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sz w:val="24"/>
          <w:szCs w:val="24"/>
        </w:rPr>
        <w:t xml:space="preserve">9.1. К участию в настоящем аукционе допускаются заявители, подавшие заявку с необходимыми и </w:t>
      </w:r>
      <w:r w:rsidRPr="0062582C">
        <w:rPr>
          <w:color w:val="000000"/>
          <w:sz w:val="24"/>
          <w:szCs w:val="24"/>
        </w:rPr>
        <w:t>надлежащим образом оформленными документами не позднее даты указанной в извещении о проведен</w:t>
      </w:r>
      <w:proofErr w:type="gramStart"/>
      <w:r w:rsidRPr="0062582C">
        <w:rPr>
          <w:color w:val="000000"/>
          <w:sz w:val="24"/>
          <w:szCs w:val="24"/>
        </w:rPr>
        <w:t>ии ау</w:t>
      </w:r>
      <w:proofErr w:type="gramEnd"/>
      <w:r w:rsidRPr="0062582C">
        <w:rPr>
          <w:color w:val="000000"/>
          <w:sz w:val="24"/>
          <w:szCs w:val="24"/>
        </w:rPr>
        <w:t>кциона.</w:t>
      </w:r>
    </w:p>
    <w:p w:rsidR="0076340A" w:rsidRPr="0062582C" w:rsidRDefault="0076340A" w:rsidP="0076340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9.2. В отношении заявителя не должно быть принято решение о ликвидации юридического лица – заявителя или о прекращении физическим лицом – заявителем деятельности в качестве индивидуального предпринимателя, а так же решение арбитражного суда о признании заявителя банкротом и об открытии конкурсного производства.</w:t>
      </w:r>
    </w:p>
    <w:p w:rsidR="0076340A" w:rsidRPr="0062582C" w:rsidRDefault="0076340A" w:rsidP="0076340A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62582C">
        <w:rPr>
          <w:rFonts w:ascii="Times New Roman" w:hAnsi="Times New Roman" w:cs="Times New Roman"/>
        </w:rPr>
        <w:t xml:space="preserve">9.3. Задаток заявителя  должен поступить на счет в срок и в размере, </w:t>
      </w:r>
      <w:proofErr w:type="gramStart"/>
      <w:r w:rsidRPr="0062582C">
        <w:rPr>
          <w:rFonts w:ascii="Times New Roman" w:hAnsi="Times New Roman" w:cs="Times New Roman"/>
        </w:rPr>
        <w:t>установленные</w:t>
      </w:r>
      <w:proofErr w:type="gramEnd"/>
      <w:r w:rsidRPr="0062582C">
        <w:rPr>
          <w:rFonts w:ascii="Times New Roman" w:hAnsi="Times New Roman" w:cs="Times New Roman"/>
        </w:rPr>
        <w:t xml:space="preserve"> документацией об аукционе.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9.4. Лица, претендующие на заключение договора, вправе выступать в отношениях, связанных с проведением аукциона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законодательством.</w:t>
      </w:r>
    </w:p>
    <w:p w:rsidR="0076340A" w:rsidRPr="0062582C" w:rsidRDefault="0076340A" w:rsidP="0076340A">
      <w:pPr>
        <w:autoSpaceDE w:val="0"/>
        <w:ind w:firstLine="709"/>
        <w:jc w:val="both"/>
        <w:rPr>
          <w:b/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9.5.</w:t>
      </w:r>
      <w:r w:rsidRPr="0062582C">
        <w:rPr>
          <w:sz w:val="24"/>
          <w:szCs w:val="24"/>
        </w:rPr>
        <w:t xml:space="preserve"> </w:t>
      </w:r>
      <w:r w:rsidRPr="0062582C">
        <w:rPr>
          <w:b/>
          <w:sz w:val="24"/>
          <w:szCs w:val="24"/>
        </w:rPr>
        <w:t>Условия допуска к участию в  аукционе.</w:t>
      </w:r>
    </w:p>
    <w:p w:rsidR="0076340A" w:rsidRPr="0062582C" w:rsidRDefault="0076340A" w:rsidP="0076340A">
      <w:pPr>
        <w:autoSpaceDE w:val="0"/>
        <w:ind w:firstLine="709"/>
        <w:jc w:val="center"/>
        <w:rPr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Заявитель не допускается аукционной комиссией к участию в аукционе в случаях: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1) непредставления документов, указанных в п. 10 настоящей документации об аукционе либо наличия в таких документах недостоверных сведений;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2) несоответствия требованиям к участникам аукциона, установленным законодательством РФ;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3) невнесения задатка, если требование о внесении задатка указано в извещении о проведен</w:t>
      </w:r>
      <w:proofErr w:type="gramStart"/>
      <w:r w:rsidRPr="0062582C">
        <w:rPr>
          <w:sz w:val="24"/>
          <w:szCs w:val="24"/>
        </w:rPr>
        <w:t>ии ау</w:t>
      </w:r>
      <w:proofErr w:type="gramEnd"/>
      <w:r w:rsidRPr="0062582C">
        <w:rPr>
          <w:sz w:val="24"/>
          <w:szCs w:val="24"/>
        </w:rPr>
        <w:t>кциона;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4) несоответствия заявки на участие в аукционе требованиям документации об аукционе;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76340A" w:rsidRPr="0062582C" w:rsidRDefault="0076340A" w:rsidP="0076340A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62582C">
        <w:rPr>
          <w:sz w:val="24"/>
          <w:szCs w:val="24"/>
        </w:rPr>
        <w:t xml:space="preserve">В случае установления факта недостоверности сведений, содержащихся в документах, представленных заявителем или участником, аукционная комиссия обязана отстранить такого заявителя или участника аукциона от участия в аукционе на любом этапе его проведения. </w:t>
      </w:r>
      <w:r w:rsidRPr="0062582C">
        <w:rPr>
          <w:rFonts w:eastAsia="Calibri"/>
          <w:sz w:val="24"/>
          <w:szCs w:val="24"/>
        </w:rPr>
        <w:t>Протокол об отстранении заявителя или участника аукциона от участия в аукционе подлежит размещению на официальном сайте торгов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76340A" w:rsidRPr="0062582C" w:rsidRDefault="0076340A" w:rsidP="0076340A">
      <w:pPr>
        <w:autoSpaceDE w:val="0"/>
        <w:ind w:firstLine="709"/>
        <w:jc w:val="center"/>
        <w:rPr>
          <w:b/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10. Порядок подачи заявок на участие в аукционе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10.1. Требования к форме, составу и содержанию заявки на участие в аукционе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10.1.1. Заявка на участие оформляется по форме, содержащейся в настоящей документации об аукционе (Приложение № 2). Условия аукциона, порядок и условия заключения договора с участником аукциона, указанные в настоящей документации об аукционе являются условиями публичной оферты.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10.1.2. Заявка на участие в аукционе должна содержать: </w:t>
      </w:r>
    </w:p>
    <w:p w:rsidR="0076340A" w:rsidRPr="0062582C" w:rsidRDefault="0076340A" w:rsidP="0076340A">
      <w:pPr>
        <w:tabs>
          <w:tab w:val="left" w:pos="0"/>
          <w:tab w:val="left" w:pos="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jc w:val="both"/>
        <w:rPr>
          <w:color w:val="000000"/>
          <w:sz w:val="24"/>
          <w:szCs w:val="24"/>
        </w:rPr>
      </w:pPr>
      <w:r w:rsidRPr="0062582C">
        <w:rPr>
          <w:sz w:val="24"/>
          <w:szCs w:val="24"/>
        </w:rPr>
        <w:lastRenderedPageBreak/>
        <w:t>1)</w:t>
      </w:r>
      <w:r w:rsidRPr="0062582C">
        <w:rPr>
          <w:color w:val="000000"/>
          <w:sz w:val="24"/>
          <w:szCs w:val="24"/>
        </w:rPr>
        <w:t xml:space="preserve"> справку об участнике аукциона по форме, указанной в </w:t>
      </w:r>
      <w:r w:rsidRPr="0062582C">
        <w:rPr>
          <w:sz w:val="24"/>
          <w:szCs w:val="24"/>
        </w:rPr>
        <w:t>приложении № 3</w:t>
      </w:r>
      <w:r w:rsidRPr="0062582C">
        <w:rPr>
          <w:color w:val="000000"/>
          <w:sz w:val="24"/>
          <w:szCs w:val="24"/>
        </w:rPr>
        <w:t xml:space="preserve"> к настоящей документации об аукционе;</w:t>
      </w:r>
    </w:p>
    <w:p w:rsidR="0076340A" w:rsidRPr="0062582C" w:rsidRDefault="0076340A" w:rsidP="0076340A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62582C">
        <w:rPr>
          <w:rFonts w:ascii="Times New Roman" w:hAnsi="Times New Roman" w:cs="Times New Roman"/>
        </w:rPr>
        <w:t xml:space="preserve">2) документы: </w:t>
      </w:r>
    </w:p>
    <w:p w:rsidR="0076340A" w:rsidRPr="0062582C" w:rsidRDefault="0076340A" w:rsidP="0076340A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62582C">
        <w:rPr>
          <w:rFonts w:ascii="Times New Roman" w:hAnsi="Times New Roman" w:cs="Times New Roman"/>
          <w:b/>
          <w:i/>
        </w:rPr>
        <w:t>10.1.2.1. Для юридических лиц</w:t>
      </w:r>
    </w:p>
    <w:p w:rsidR="0076340A" w:rsidRPr="0062582C" w:rsidRDefault="0076340A" w:rsidP="0076340A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b/>
          <w:i/>
        </w:rPr>
      </w:pPr>
    </w:p>
    <w:p w:rsidR="0076340A" w:rsidRPr="0062582C" w:rsidRDefault="0076340A" w:rsidP="0076340A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 w:rsidRPr="0062582C">
        <w:rPr>
          <w:rStyle w:val="grame"/>
          <w:rFonts w:ascii="Times New Roman" w:hAnsi="Times New Roman" w:cs="Times New Roman"/>
        </w:rPr>
        <w:t>1) заверенные заявителем копии учредительных документов;</w:t>
      </w:r>
    </w:p>
    <w:p w:rsidR="0076340A" w:rsidRPr="0062582C" w:rsidRDefault="0076340A" w:rsidP="0076340A">
      <w:pPr>
        <w:pStyle w:val="af8"/>
        <w:spacing w:before="0" w:after="0"/>
        <w:ind w:firstLine="709"/>
        <w:jc w:val="both"/>
      </w:pPr>
    </w:p>
    <w:p w:rsidR="0076340A" w:rsidRPr="0062582C" w:rsidRDefault="0076340A" w:rsidP="0076340A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 w:rsidRPr="0062582C">
        <w:rPr>
          <w:rStyle w:val="grame"/>
          <w:rFonts w:ascii="Times New Roman" w:hAnsi="Times New Roman" w:cs="Times New Roman"/>
        </w:rPr>
        <w:t xml:space="preserve">2) выписку из единого государственного реестра юридических лиц или ее нотариально заверенную копию, полученную не ранее чем за 6 месяцев до даты размещения на официальном сайте извещения о проведении открытого аукциона; </w:t>
      </w:r>
    </w:p>
    <w:p w:rsidR="0076340A" w:rsidRPr="0062582C" w:rsidRDefault="0076340A" w:rsidP="0076340A">
      <w:pPr>
        <w:pStyle w:val="af8"/>
        <w:spacing w:before="0" w:after="0"/>
        <w:ind w:firstLine="709"/>
        <w:jc w:val="both"/>
      </w:pPr>
    </w:p>
    <w:p w:rsidR="0076340A" w:rsidRPr="0062582C" w:rsidRDefault="0076340A" w:rsidP="0076340A">
      <w:pPr>
        <w:autoSpaceDE w:val="0"/>
        <w:ind w:firstLine="709"/>
        <w:jc w:val="both"/>
        <w:rPr>
          <w:rStyle w:val="grame"/>
          <w:sz w:val="24"/>
          <w:szCs w:val="24"/>
        </w:rPr>
      </w:pPr>
      <w:r w:rsidRPr="0062582C">
        <w:rPr>
          <w:rStyle w:val="grame"/>
          <w:sz w:val="24"/>
          <w:szCs w:val="24"/>
        </w:rPr>
        <w:t xml:space="preserve">3) </w:t>
      </w:r>
      <w:r w:rsidRPr="0062582C">
        <w:rPr>
          <w:rFonts w:eastAsia="Calibri"/>
          <w:sz w:val="24"/>
          <w:szCs w:val="24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</w:t>
      </w:r>
      <w:r w:rsidRPr="0062582C">
        <w:rPr>
          <w:rStyle w:val="grame"/>
          <w:sz w:val="24"/>
          <w:szCs w:val="24"/>
        </w:rPr>
        <w:t>;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 w:rsidRPr="0062582C">
        <w:rPr>
          <w:rStyle w:val="grame"/>
          <w:rFonts w:ascii="Times New Roman" w:hAnsi="Times New Roman" w:cs="Times New Roman"/>
        </w:rPr>
        <w:t>4) доверенность, заверенную печатью заявителя и подписанную руководителем заявителя или уполномоченным этим руководителем лицом (нотариально заверенную копию доверенности), на представителя заявителя.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6340A" w:rsidRPr="0062582C" w:rsidRDefault="0076340A" w:rsidP="0076340A">
      <w:pPr>
        <w:pStyle w:val="af8"/>
        <w:spacing w:before="0" w:after="0"/>
        <w:ind w:firstLine="709"/>
        <w:jc w:val="both"/>
      </w:pPr>
    </w:p>
    <w:p w:rsidR="0076340A" w:rsidRPr="0062582C" w:rsidRDefault="0076340A" w:rsidP="0076340A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 w:rsidRPr="0062582C">
        <w:rPr>
          <w:rStyle w:val="grame"/>
          <w:rFonts w:ascii="Times New Roman" w:hAnsi="Times New Roman" w:cs="Times New Roman"/>
        </w:rPr>
        <w:t>5) решение об одобрении или о совершении крупной сделки,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лица, и если для заявителя заключение договора, внесение задатка или обеспечение исполнения договора являются крупной сделкой;</w:t>
      </w:r>
    </w:p>
    <w:p w:rsidR="0076340A" w:rsidRPr="0062582C" w:rsidRDefault="0076340A" w:rsidP="0076340A">
      <w:pPr>
        <w:pStyle w:val="af8"/>
        <w:spacing w:before="0" w:after="0"/>
        <w:ind w:firstLine="709"/>
        <w:jc w:val="both"/>
      </w:pPr>
    </w:p>
    <w:p w:rsidR="0076340A" w:rsidRPr="0062582C" w:rsidRDefault="0076340A" w:rsidP="0076340A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 w:rsidRPr="0062582C">
        <w:rPr>
          <w:rStyle w:val="grame"/>
          <w:rFonts w:ascii="Times New Roman" w:hAnsi="Times New Roman" w:cs="Times New Roman"/>
        </w:rPr>
        <w:t>6)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ind w:firstLine="709"/>
        <w:jc w:val="both"/>
        <w:rPr>
          <w:rStyle w:val="grame"/>
          <w:sz w:val="24"/>
          <w:szCs w:val="24"/>
        </w:rPr>
      </w:pPr>
      <w:r w:rsidRPr="0062582C">
        <w:rPr>
          <w:rStyle w:val="grame"/>
          <w:sz w:val="24"/>
          <w:szCs w:val="24"/>
        </w:rPr>
        <w:t>7)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иностранных лиц), полученные не ранее чем за 6 месяцев до даты размещения на официальном сайте извещения о проведении открытого аукциона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8) документ (платежное поручение), подтверждающий внесение задатка в обеспечение обязательств по заключению договора. В случае если заявителем не представлено данное платежное поручение, документом, подтверждающим поступление задатка на счет, указанный в п. 11.3.  настоящей документации об аукционе, будет являться выписка с данного счета.</w:t>
      </w:r>
    </w:p>
    <w:p w:rsidR="0076340A" w:rsidRPr="0062582C" w:rsidRDefault="0076340A" w:rsidP="0076340A">
      <w:pPr>
        <w:pStyle w:val="af8"/>
        <w:spacing w:before="0" w:after="0"/>
        <w:jc w:val="both"/>
        <w:rPr>
          <w:rFonts w:ascii="Times New Roman" w:hAnsi="Times New Roman" w:cs="Times New Roman"/>
        </w:rPr>
      </w:pPr>
    </w:p>
    <w:p w:rsidR="0076340A" w:rsidRPr="0062582C" w:rsidRDefault="0076340A" w:rsidP="0076340A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62582C">
        <w:rPr>
          <w:rFonts w:ascii="Times New Roman" w:hAnsi="Times New Roman" w:cs="Times New Roman"/>
          <w:b/>
          <w:i/>
        </w:rPr>
        <w:t>10.1.2.2. Для индивидуальных предпринимателей</w:t>
      </w:r>
    </w:p>
    <w:p w:rsidR="0076340A" w:rsidRPr="0062582C" w:rsidRDefault="0076340A" w:rsidP="0076340A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b/>
          <w:i/>
        </w:rPr>
      </w:pPr>
    </w:p>
    <w:p w:rsidR="0076340A" w:rsidRPr="0062582C" w:rsidRDefault="0076340A" w:rsidP="0076340A">
      <w:pPr>
        <w:pStyle w:val="af8"/>
        <w:spacing w:before="0" w:after="0"/>
        <w:jc w:val="both"/>
        <w:rPr>
          <w:rStyle w:val="grame"/>
          <w:rFonts w:ascii="Times New Roman" w:hAnsi="Times New Roman" w:cs="Times New Roman"/>
        </w:rPr>
      </w:pPr>
      <w:r w:rsidRPr="0062582C">
        <w:rPr>
          <w:rStyle w:val="grame"/>
          <w:rFonts w:ascii="Times New Roman" w:hAnsi="Times New Roman" w:cs="Times New Roman"/>
        </w:rPr>
        <w:tab/>
        <w:t>1) выписку из единого государственного реестра индивидуальных предпринимателей или ее нотариально заверенную копию, полученную не ранее чем за 6 месяцев до даты размещения на официальном сайте извещения о проведении открытого аукциона;</w:t>
      </w:r>
    </w:p>
    <w:p w:rsidR="0076340A" w:rsidRPr="0062582C" w:rsidRDefault="0076340A" w:rsidP="0076340A">
      <w:pPr>
        <w:pStyle w:val="210"/>
        <w:spacing w:line="240" w:lineRule="auto"/>
        <w:ind w:firstLine="709"/>
        <w:jc w:val="both"/>
        <w:rPr>
          <w:rStyle w:val="grame"/>
          <w:rFonts w:ascii="Times New Roman" w:hAnsi="Times New Roman"/>
          <w:sz w:val="24"/>
          <w:szCs w:val="24"/>
        </w:rPr>
      </w:pPr>
      <w:r w:rsidRPr="0062582C">
        <w:rPr>
          <w:rStyle w:val="grame"/>
          <w:rFonts w:ascii="Times New Roman" w:hAnsi="Times New Roman"/>
          <w:sz w:val="24"/>
          <w:szCs w:val="24"/>
        </w:rPr>
        <w:lastRenderedPageBreak/>
        <w:t>2) нотариально удостоверенная доверенность на представителя индивидуального предпринимателя;</w:t>
      </w:r>
    </w:p>
    <w:p w:rsidR="0076340A" w:rsidRPr="0062582C" w:rsidRDefault="0076340A" w:rsidP="0076340A">
      <w:pPr>
        <w:pStyle w:val="210"/>
        <w:spacing w:line="240" w:lineRule="auto"/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 w:rsidRPr="0062582C">
        <w:rPr>
          <w:rStyle w:val="grame"/>
          <w:rFonts w:ascii="Times New Roman" w:hAnsi="Times New Roman" w:cs="Times New Roman"/>
        </w:rPr>
        <w:t>3) заявление об отсутствии решения о  признании заявителя –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62582C">
        <w:rPr>
          <w:rStyle w:val="grame"/>
          <w:sz w:val="24"/>
          <w:szCs w:val="24"/>
        </w:rPr>
        <w:t xml:space="preserve">4) </w:t>
      </w:r>
      <w:r w:rsidRPr="0062582C">
        <w:rPr>
          <w:rFonts w:eastAsia="Calibri"/>
          <w:sz w:val="24"/>
          <w:szCs w:val="24"/>
        </w:rPr>
        <w:t>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</w:t>
      </w:r>
      <w:proofErr w:type="gramStart"/>
      <w:r w:rsidRPr="0062582C">
        <w:rPr>
          <w:rFonts w:eastAsia="Calibri"/>
          <w:sz w:val="24"/>
          <w:szCs w:val="24"/>
        </w:rPr>
        <w:t>ии ау</w:t>
      </w:r>
      <w:proofErr w:type="gramEnd"/>
      <w:r w:rsidRPr="0062582C">
        <w:rPr>
          <w:rFonts w:eastAsia="Calibri"/>
          <w:sz w:val="24"/>
          <w:szCs w:val="24"/>
        </w:rPr>
        <w:t xml:space="preserve">кциона; 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5) документ (платежное поручение), подтверждающий внесение задатка в обеспечение обязательств по заключению договора. В случае если заявителем не представлено данное платежное поручение, документом, подтверждающим поступление задатка на счет, указанный в п. 11.3.  настоящей документации об аукционе, будет являться выписка с данного счета.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ind w:firstLine="709"/>
        <w:jc w:val="both"/>
        <w:rPr>
          <w:b/>
          <w:i/>
          <w:sz w:val="24"/>
          <w:szCs w:val="24"/>
        </w:rPr>
      </w:pPr>
      <w:r w:rsidRPr="0062582C">
        <w:rPr>
          <w:b/>
          <w:i/>
          <w:sz w:val="24"/>
          <w:szCs w:val="24"/>
        </w:rPr>
        <w:t>10.1.2.3. Для физических лиц</w:t>
      </w:r>
    </w:p>
    <w:p w:rsidR="0076340A" w:rsidRPr="0062582C" w:rsidRDefault="0076340A" w:rsidP="0076340A">
      <w:pPr>
        <w:ind w:firstLine="709"/>
        <w:jc w:val="both"/>
        <w:rPr>
          <w:b/>
          <w:i/>
          <w:sz w:val="24"/>
          <w:szCs w:val="24"/>
          <w:u w:val="single"/>
        </w:rPr>
      </w:pP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1) копии документов, удостоверяющих личность;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2) в случае, если от имени заявителя действует иное лицо, нотариально заверенную доверенность на осуществление действий от имени заявителя;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3) документ (платежное поручение), подтверждающий внесение задатка в обеспечение обязательств по заключению договора. В случае если заявителем не представлено данное платежное поручение, документом, подтверждающим поступление задатка на счет, указанный в п. 11.3.  настоящей документации об аукционе, будет являться выписка с данного счета.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10.1.3. Непредставление обязательных документов в составе заявки, определенных в  п. 10.1.2. настоящей документации об  аукционе, несоблюдение форм таких документов (Приложения №№ 2 - 5), наличие в таких документах недостоверных сведений о заявителе  является основанием для отказа в допуске к участию в аукционе. При этом в случае установления недостоверности сведений, содержащихся в документах, предоставленных в составе заявки на участие в аукционе, лицо, подавшее заявку, отстраняется  аукционной комиссией от участия в аукционе на любом этапе его проведения.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10.1.4. Заявитель вправе подать только одну заявку в отношении данного лота. В случае установления факта подачи одним заявителем двух и более заявок на участие в аукционе в отношении указанного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76340A" w:rsidRPr="0062582C" w:rsidRDefault="0076340A" w:rsidP="0076340A">
      <w:pPr>
        <w:autoSpaceDE w:val="0"/>
        <w:ind w:firstLine="709"/>
        <w:jc w:val="both"/>
        <w:rPr>
          <w:b/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10.2. Инструкция по заполнению заявки.</w:t>
      </w:r>
    </w:p>
    <w:p w:rsidR="0076340A" w:rsidRPr="0062582C" w:rsidRDefault="0076340A" w:rsidP="0076340A">
      <w:pPr>
        <w:autoSpaceDE w:val="0"/>
        <w:ind w:firstLine="709"/>
        <w:jc w:val="both"/>
        <w:rPr>
          <w:b/>
          <w:sz w:val="24"/>
          <w:szCs w:val="24"/>
        </w:rPr>
      </w:pP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10.2.1. Заявка на участие в аукционе заполняется на русском языке. Все документы, входящие в состав заявки на участие в аукционе, должны быть составлены на русском языке. Подача документов, входящих в состав заявки на иностранном языке должна </w:t>
      </w:r>
      <w:r w:rsidRPr="0062582C">
        <w:rPr>
          <w:sz w:val="24"/>
          <w:szCs w:val="24"/>
        </w:rPr>
        <w:lastRenderedPageBreak/>
        <w:t>сопровождаться предоставлением, надлежащим образом заверенного перевода соответствующих документов на русский язык.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10.2.2. При заполнении заявки должны применяться общепринятые обозначения и наименования в соответствии с требованиями действующих нормативно-правовых актов Российской Федерации.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10.2.3. Сведения, которые содержатся в заявках, не должны допускать двусмысленных толкований.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10.2.4. Все оригиналы документов, представленные заявителями, должны быть оформлены следующим образом: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- для юридических лиц: подписаны руководителем организации, имеющим право действовать без доверенности или лицом, им уполномоченным, и скреплены печатью организации;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- для индивидуальных предпринимателей: </w:t>
      </w:r>
      <w:proofErr w:type="gramStart"/>
      <w:r w:rsidRPr="0062582C">
        <w:rPr>
          <w:sz w:val="24"/>
          <w:szCs w:val="24"/>
        </w:rPr>
        <w:t>подписаны</w:t>
      </w:r>
      <w:proofErr w:type="gramEnd"/>
      <w:r w:rsidRPr="0062582C">
        <w:rPr>
          <w:sz w:val="24"/>
          <w:szCs w:val="24"/>
        </w:rPr>
        <w:t xml:space="preserve"> индивидуальным предпринимателем или лицом, им уполномоченным, и скреплены печатью индивидуального предпринимателя;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- для физических лиц: </w:t>
      </w:r>
      <w:proofErr w:type="gramStart"/>
      <w:r w:rsidRPr="0062582C">
        <w:rPr>
          <w:sz w:val="24"/>
          <w:szCs w:val="24"/>
        </w:rPr>
        <w:t>подписаны</w:t>
      </w:r>
      <w:proofErr w:type="gramEnd"/>
      <w:r w:rsidRPr="0062582C">
        <w:rPr>
          <w:sz w:val="24"/>
          <w:szCs w:val="24"/>
        </w:rPr>
        <w:t xml:space="preserve"> физическим лицом или лицом им уполномоченным.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Обязательно указывать должность подписавшего и расшифровку его подписи. 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10.2.5. Верность копий документов, представляемых в составе заявки на участие в аукционе, должна быть подтверждена следующим образом: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- для юридических лиц: надписью «Копия верна», подписью руководителя организации, имеющим право действовать без доверенности или лица, им уполномоченным, скрепленной печатью юридического лица;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- для индивидуальных предпринимателей: надписью «Копия верна», подписью индивидуального предпринимателя или лица, им уполномоченным, скрепленной печатью индивидуального предпринимателя;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- для физических лиц: надписью «Копия верна», подписью физического лица или лица им уполномоченным.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Обязательно указывать должность подписавшего и расшифровку его подписи. 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10.2.6. Копии документов должны быть заверены надлежащим образом, в соответствии с требованиями, содержащимися в п. 10.1 настоящей документации об аукционе и форме описи документов (Приложение № 4). 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10.2.7. Все документы, насчитывающие более одного листа, должны быть пронумерованы, прошиты, скреплены печатью и заверены подписью уполномоченного лица заявителя (для юридического лица), скреплены печатью индивидуального предпринимателя  и заверены подписью индивидуального предпринимателя или лица, им уполномоченного (для индивидуальных предпринимателей), заверены подписью физического лица или лица им уполномоченным. Верность копий документов, представляемых в составе заявки на участие в аукционе,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Все листы заявки на участие в аукционе должны быть прошиты и пронумерованы.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10.2.8. Заявка подается в напечатанном виде, позволяющем свободно читать шрифт.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лиц), скрепленной печатью индивидуального предпринимателя и заверенных подписью индивидуального предпринимателя или лица, им уполномоченного (для индивидуальных предпринимателей); заверенных подписью физического лица или лица им уполномоченного.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10.2.9. Все документы, представляемые в составе заявки на участие в аукционе, должны быть заполнены по всем пунктам, их страницы пронумерованы и заверены подписью уполномоченного лица.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10.2.10. Все документы, приложенные к заявке на участие в аукционе, должны прилагаться в порядке, указанном в форме описи документов (Приложение № 4).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lastRenderedPageBreak/>
        <w:t>10.2.11. При подготовке заявки и документов, входящих в состав заявки, не допускается использование факсимильного воспроизведения подписи с помощью средств механического или иного копирования собственноручной подписи.</w:t>
      </w:r>
    </w:p>
    <w:p w:rsidR="0076340A" w:rsidRPr="0062582C" w:rsidRDefault="0076340A" w:rsidP="0076340A">
      <w:pPr>
        <w:autoSpaceDE w:val="0"/>
        <w:ind w:firstLine="709"/>
        <w:jc w:val="both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10.3. Подача заявок на участие в аукционе</w:t>
      </w:r>
    </w:p>
    <w:p w:rsidR="0076340A" w:rsidRPr="0062582C" w:rsidRDefault="0076340A" w:rsidP="0076340A">
      <w:pPr>
        <w:autoSpaceDE w:val="0"/>
        <w:ind w:firstLine="709"/>
        <w:jc w:val="both"/>
        <w:rPr>
          <w:b/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10.3.1. Порядок, место, дата начала и дата и время окончания срока подачи заявок на участие в аукционе указаны в извещении о проведен</w:t>
      </w:r>
      <w:proofErr w:type="gramStart"/>
      <w:r w:rsidRPr="0062582C">
        <w:rPr>
          <w:sz w:val="24"/>
          <w:szCs w:val="24"/>
        </w:rPr>
        <w:t>ии ау</w:t>
      </w:r>
      <w:proofErr w:type="gramEnd"/>
      <w:r w:rsidRPr="0062582C">
        <w:rPr>
          <w:sz w:val="24"/>
          <w:szCs w:val="24"/>
        </w:rPr>
        <w:t>кциона и в п. 5 настоящей документации об аукционе.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10.3.2. Каждая заявка на участие в аукционе, поступившая в срок, указанный в извещении о проведен</w:t>
      </w:r>
      <w:proofErr w:type="gramStart"/>
      <w:r w:rsidRPr="0062582C">
        <w:rPr>
          <w:sz w:val="24"/>
          <w:szCs w:val="24"/>
        </w:rPr>
        <w:t>ии ау</w:t>
      </w:r>
      <w:proofErr w:type="gramEnd"/>
      <w:r w:rsidRPr="0062582C">
        <w:rPr>
          <w:sz w:val="24"/>
          <w:szCs w:val="24"/>
        </w:rPr>
        <w:t xml:space="preserve"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 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10.3.3. Прием заявок на участие в аукционе прекращается в указанный в извещении о проведен</w:t>
      </w:r>
      <w:proofErr w:type="gramStart"/>
      <w:r w:rsidRPr="0062582C">
        <w:rPr>
          <w:sz w:val="24"/>
          <w:szCs w:val="24"/>
        </w:rPr>
        <w:t>ии ау</w:t>
      </w:r>
      <w:proofErr w:type="gramEnd"/>
      <w:r w:rsidRPr="0062582C">
        <w:rPr>
          <w:sz w:val="24"/>
          <w:szCs w:val="24"/>
        </w:rPr>
        <w:t xml:space="preserve">кциона и в п. 5  настоящей документации об аукционе день рассмотрения заявок на участие в аукционе непосредственно перед началом рассмотрения заявок. 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10.3.4.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10.4. Отзыв заявки</w:t>
      </w:r>
    </w:p>
    <w:p w:rsidR="0076340A" w:rsidRPr="0062582C" w:rsidRDefault="0076340A" w:rsidP="0076340A">
      <w:pPr>
        <w:autoSpaceDE w:val="0"/>
        <w:ind w:firstLine="709"/>
        <w:jc w:val="both"/>
        <w:rPr>
          <w:b/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10.4.1. Заявитель вправе отозвать заявку в любое время до установленных даты и времени начала рассмотрения заявок на участие в аукционе, письменно уведомив об этом организатора торгов. Примерная форма уведомления об отзыве заявки содержится в приложении № 5 настоящей документации.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pStyle w:val="af8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62582C">
        <w:rPr>
          <w:rFonts w:ascii="Times New Roman" w:hAnsi="Times New Roman" w:cs="Times New Roman"/>
          <w:b/>
          <w:bCs/>
        </w:rPr>
        <w:t>11. Размер задатка, вносимого в обеспечение исполнения обязательств</w:t>
      </w:r>
    </w:p>
    <w:p w:rsidR="0076340A" w:rsidRPr="0062582C" w:rsidRDefault="0076340A" w:rsidP="0076340A">
      <w:pPr>
        <w:pStyle w:val="af8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62582C">
        <w:rPr>
          <w:rFonts w:ascii="Times New Roman" w:hAnsi="Times New Roman" w:cs="Times New Roman"/>
          <w:b/>
          <w:bCs/>
        </w:rPr>
        <w:t>по заключению договора аренды, порядок и срок его внесения, реквизиты счетов,</w:t>
      </w:r>
    </w:p>
    <w:p w:rsidR="0076340A" w:rsidRPr="0062582C" w:rsidRDefault="0076340A" w:rsidP="0076340A">
      <w:pPr>
        <w:pStyle w:val="af8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62582C">
        <w:rPr>
          <w:rFonts w:ascii="Times New Roman" w:hAnsi="Times New Roman" w:cs="Times New Roman"/>
          <w:b/>
          <w:bCs/>
        </w:rPr>
        <w:t xml:space="preserve">на </w:t>
      </w:r>
      <w:proofErr w:type="gramStart"/>
      <w:r w:rsidRPr="0062582C">
        <w:rPr>
          <w:rFonts w:ascii="Times New Roman" w:hAnsi="Times New Roman" w:cs="Times New Roman"/>
          <w:b/>
          <w:bCs/>
        </w:rPr>
        <w:t>которые</w:t>
      </w:r>
      <w:proofErr w:type="gramEnd"/>
      <w:r w:rsidRPr="0062582C">
        <w:rPr>
          <w:rFonts w:ascii="Times New Roman" w:hAnsi="Times New Roman" w:cs="Times New Roman"/>
          <w:b/>
          <w:bCs/>
        </w:rPr>
        <w:t xml:space="preserve"> вносится задаток</w:t>
      </w:r>
    </w:p>
    <w:p w:rsidR="0076340A" w:rsidRPr="0062582C" w:rsidRDefault="0076340A" w:rsidP="0076340A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A465FF" w:rsidRPr="0062582C" w:rsidRDefault="0076340A" w:rsidP="00A465FF">
      <w:pPr>
        <w:pStyle w:val="220"/>
        <w:tabs>
          <w:tab w:val="left" w:pos="70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 xml:space="preserve">11.1. В обеспечение исполнения обязательств по заключению договора аренды  вносится задаток в размере 20% от начальной цены торгов в сумме </w:t>
      </w:r>
      <w:r w:rsidR="00A465FF" w:rsidRPr="0062582C">
        <w:rPr>
          <w:spacing w:val="-10"/>
          <w:sz w:val="24"/>
          <w:szCs w:val="24"/>
        </w:rPr>
        <w:t>29744</w:t>
      </w:r>
      <w:r w:rsidR="00A465FF" w:rsidRPr="0062582C">
        <w:rPr>
          <w:sz w:val="24"/>
          <w:szCs w:val="24"/>
        </w:rPr>
        <w:t xml:space="preserve"> (Двадцать девять тысяч семьсот сорок четыре) рубля 96 копеек.</w:t>
      </w:r>
    </w:p>
    <w:p w:rsidR="0076340A" w:rsidRPr="0062582C" w:rsidRDefault="0076340A" w:rsidP="0076340A">
      <w:pPr>
        <w:pStyle w:val="220"/>
        <w:tabs>
          <w:tab w:val="left" w:pos="709"/>
        </w:tabs>
        <w:spacing w:after="0" w:line="24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 xml:space="preserve">11.2. Порядок внесения: задаток вносится заявителем путем перечисления на расчетный счет, указанный в п. 11.3 документации  об аукционе. </w:t>
      </w:r>
    </w:p>
    <w:p w:rsidR="0076340A" w:rsidRPr="0062582C" w:rsidRDefault="0076340A" w:rsidP="0076340A">
      <w:pPr>
        <w:ind w:firstLine="709"/>
        <w:jc w:val="both"/>
        <w:rPr>
          <w:i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>11.3. Реквизиты для внесения задатка:</w:t>
      </w:r>
      <w:r w:rsidRPr="0062582C">
        <w:rPr>
          <w:rFonts w:eastAsia="Arial Unicode MS"/>
          <w:i/>
          <w:sz w:val="24"/>
          <w:szCs w:val="24"/>
        </w:rPr>
        <w:t xml:space="preserve"> </w:t>
      </w:r>
      <w:proofErr w:type="gramStart"/>
      <w:r w:rsidRPr="0062582C">
        <w:rPr>
          <w:bCs/>
          <w:sz w:val="24"/>
          <w:szCs w:val="24"/>
        </w:rPr>
        <w:t>р</w:t>
      </w:r>
      <w:proofErr w:type="gramEnd"/>
      <w:r w:rsidRPr="0062582C">
        <w:rPr>
          <w:bCs/>
          <w:sz w:val="24"/>
          <w:szCs w:val="24"/>
        </w:rPr>
        <w:t>/с № 40302810366145000910, ИНН 6730012070, КПП 673001001, КБК 90200000000000000000, ОКТМО 66701000 Администрация города Смоленска л/с 05902003039, банк получателя: Отделение Смоленск  г. Смоленск, БИК 046614001</w:t>
      </w:r>
      <w:r w:rsidRPr="0062582C">
        <w:rPr>
          <w:i/>
          <w:sz w:val="24"/>
          <w:szCs w:val="24"/>
        </w:rPr>
        <w:t>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11.4.Срок внесения задатка: задаток должен быть внесен на счет организатора торгов не позднее  даты подачи документов  на участие в аукционе.</w:t>
      </w:r>
    </w:p>
    <w:p w:rsidR="0076340A" w:rsidRPr="0062582C" w:rsidRDefault="0076340A" w:rsidP="0076340A">
      <w:pPr>
        <w:autoSpaceDE w:val="0"/>
        <w:ind w:firstLine="709"/>
        <w:jc w:val="both"/>
        <w:rPr>
          <w:b/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11.5. Порядок возврата задатка</w:t>
      </w:r>
    </w:p>
    <w:p w:rsidR="0076340A" w:rsidRPr="0062582C" w:rsidRDefault="0076340A" w:rsidP="0076340A">
      <w:pPr>
        <w:autoSpaceDE w:val="0"/>
        <w:ind w:firstLine="709"/>
        <w:jc w:val="both"/>
        <w:rPr>
          <w:b/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Организатор аукциона возвращает задаток лицам, от которых поступили задатки в следующем порядке: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- при отказе от проведения аукциона -  в течение пяти рабочих дней </w:t>
      </w:r>
      <w:proofErr w:type="gramStart"/>
      <w:r w:rsidRPr="0062582C">
        <w:rPr>
          <w:sz w:val="24"/>
          <w:szCs w:val="24"/>
        </w:rPr>
        <w:t>с даты принятия</w:t>
      </w:r>
      <w:proofErr w:type="gramEnd"/>
      <w:r w:rsidRPr="0062582C">
        <w:rPr>
          <w:sz w:val="24"/>
          <w:szCs w:val="24"/>
        </w:rPr>
        <w:t xml:space="preserve"> решения об отказе от проведения аукциона;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- заявителям, подавшим заявки после истечения срока подачи заявок - в течение пяти рабочих дней </w:t>
      </w:r>
      <w:proofErr w:type="gramStart"/>
      <w:r w:rsidRPr="0062582C">
        <w:rPr>
          <w:sz w:val="24"/>
          <w:szCs w:val="24"/>
        </w:rPr>
        <w:t>с даты подписания</w:t>
      </w:r>
      <w:proofErr w:type="gramEnd"/>
      <w:r w:rsidRPr="0062582C">
        <w:rPr>
          <w:sz w:val="24"/>
          <w:szCs w:val="24"/>
        </w:rPr>
        <w:t xml:space="preserve"> протокола аукциона;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- заявителям, отозвавшим заявки - в течение пяти рабочих дней </w:t>
      </w:r>
      <w:proofErr w:type="gramStart"/>
      <w:r w:rsidRPr="0062582C">
        <w:rPr>
          <w:sz w:val="24"/>
          <w:szCs w:val="24"/>
        </w:rPr>
        <w:t>с даты поступления</w:t>
      </w:r>
      <w:proofErr w:type="gramEnd"/>
      <w:r w:rsidRPr="0062582C">
        <w:rPr>
          <w:sz w:val="24"/>
          <w:szCs w:val="24"/>
        </w:rPr>
        <w:t xml:space="preserve"> организатору аукциона уведомления об отзыве заявки на участие в аукционе;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lastRenderedPageBreak/>
        <w:t xml:space="preserve">- заявителям, не допущенным к участию в аукционе, - в течение пяти рабочих дней </w:t>
      </w:r>
      <w:proofErr w:type="gramStart"/>
      <w:r w:rsidRPr="0062582C">
        <w:rPr>
          <w:sz w:val="24"/>
          <w:szCs w:val="24"/>
        </w:rPr>
        <w:t>с даты подписания</w:t>
      </w:r>
      <w:proofErr w:type="gramEnd"/>
      <w:r w:rsidRPr="0062582C">
        <w:rPr>
          <w:sz w:val="24"/>
          <w:szCs w:val="24"/>
        </w:rPr>
        <w:t xml:space="preserve"> протокола рассмотрения заявок;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-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 - в течение пяти рабочих дней </w:t>
      </w:r>
      <w:proofErr w:type="gramStart"/>
      <w:r w:rsidRPr="0062582C">
        <w:rPr>
          <w:sz w:val="24"/>
          <w:szCs w:val="24"/>
        </w:rPr>
        <w:t>с даты подписания</w:t>
      </w:r>
      <w:proofErr w:type="gramEnd"/>
      <w:r w:rsidRPr="0062582C">
        <w:rPr>
          <w:sz w:val="24"/>
          <w:szCs w:val="24"/>
        </w:rPr>
        <w:t xml:space="preserve"> протокола аукциона; 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- участнику аукциона, который сделал предпоследнее предложение о цене договора - в течение пяти рабочих дней </w:t>
      </w:r>
      <w:proofErr w:type="gramStart"/>
      <w:r w:rsidRPr="0062582C">
        <w:rPr>
          <w:sz w:val="24"/>
          <w:szCs w:val="24"/>
        </w:rPr>
        <w:t>с даты подписания</w:t>
      </w:r>
      <w:proofErr w:type="gramEnd"/>
      <w:r w:rsidRPr="0062582C">
        <w:rPr>
          <w:sz w:val="24"/>
          <w:szCs w:val="24"/>
        </w:rPr>
        <w:t xml:space="preserve"> договора с победителем аукциона или с таким участником аукциона;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- в иных случаях возврата задатка, предусмотренных нормативно-правовыми      актами РФ - в течение пяти рабочих дней со дня возникновения обстоятельств, являющихся основаниями для возврата задатка.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Победителю аукциона, а также, 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от заключения договора аренды в качестве победителя аукциона, задаток не возвращается.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autoSpaceDE w:val="0"/>
        <w:jc w:val="center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12. Порядок осмотра имущества, права на которое передаются</w:t>
      </w:r>
    </w:p>
    <w:p w:rsidR="0076340A" w:rsidRPr="0062582C" w:rsidRDefault="0076340A" w:rsidP="0076340A">
      <w:pPr>
        <w:autoSpaceDE w:val="0"/>
        <w:jc w:val="center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по договору аренды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Осмотр имущества, право на заключение </w:t>
      </w:r>
      <w:proofErr w:type="gramStart"/>
      <w:r w:rsidRPr="0062582C">
        <w:rPr>
          <w:sz w:val="24"/>
          <w:szCs w:val="24"/>
        </w:rPr>
        <w:t>договора</w:t>
      </w:r>
      <w:proofErr w:type="gramEnd"/>
      <w:r w:rsidRPr="0062582C">
        <w:rPr>
          <w:sz w:val="24"/>
          <w:szCs w:val="24"/>
        </w:rPr>
        <w:t xml:space="preserve"> аренды которого предоставляется по результатам торгов, проводится с участием представителей организатора аукциона без взимания платы 16.05.2018, 18.05.2018, 22.05.2018, 24.05.2018, 29.05.2018, 31.05.2018 с 10.00 до 13.00 часов.</w:t>
      </w:r>
    </w:p>
    <w:p w:rsidR="0076340A" w:rsidRPr="0062582C" w:rsidRDefault="0076340A" w:rsidP="0076340A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40A" w:rsidRPr="0062582C" w:rsidRDefault="0076340A" w:rsidP="0076340A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 w:rsidRPr="0062582C">
        <w:rPr>
          <w:b/>
          <w:bCs/>
          <w:color w:val="000000"/>
          <w:sz w:val="24"/>
          <w:szCs w:val="24"/>
        </w:rPr>
        <w:t xml:space="preserve">13. </w:t>
      </w:r>
      <w:r w:rsidRPr="0062582C">
        <w:rPr>
          <w:b/>
          <w:bCs/>
          <w:iCs/>
          <w:color w:val="000000"/>
          <w:sz w:val="24"/>
          <w:szCs w:val="24"/>
        </w:rPr>
        <w:t>Порядок, место, дата и время рассмотрения заявок</w:t>
      </w:r>
    </w:p>
    <w:p w:rsidR="0076340A" w:rsidRPr="0062582C" w:rsidRDefault="0076340A" w:rsidP="0076340A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 w:rsidRPr="0062582C">
        <w:rPr>
          <w:b/>
          <w:bCs/>
          <w:iCs/>
          <w:color w:val="000000"/>
          <w:sz w:val="24"/>
          <w:szCs w:val="24"/>
        </w:rPr>
        <w:t>на участие в аукционе</w:t>
      </w:r>
    </w:p>
    <w:p w:rsidR="0076340A" w:rsidRPr="0062582C" w:rsidRDefault="0076340A" w:rsidP="0076340A">
      <w:pPr>
        <w:shd w:val="clear" w:color="auto" w:fill="FFFFFF"/>
        <w:jc w:val="both"/>
        <w:rPr>
          <w:b/>
          <w:sz w:val="24"/>
          <w:szCs w:val="24"/>
        </w:rPr>
      </w:pPr>
    </w:p>
    <w:p w:rsidR="0076340A" w:rsidRPr="0062582C" w:rsidRDefault="0076340A" w:rsidP="0076340A">
      <w:pPr>
        <w:shd w:val="clear" w:color="auto" w:fill="FFFFFF"/>
        <w:tabs>
          <w:tab w:val="left" w:pos="1742"/>
        </w:tabs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13.1. Рассмотрение заявок на участие в аукционе производится аукционной комиссией </w:t>
      </w:r>
      <w:r w:rsidRPr="0062582C">
        <w:rPr>
          <w:color w:val="000000"/>
          <w:sz w:val="24"/>
          <w:szCs w:val="24"/>
          <w:u w:val="single"/>
        </w:rPr>
        <w:t>05.06.2018</w:t>
      </w:r>
      <w:r w:rsidR="00296D7D">
        <w:rPr>
          <w:sz w:val="24"/>
          <w:szCs w:val="24"/>
        </w:rPr>
        <w:t xml:space="preserve"> в 10</w:t>
      </w:r>
      <w:r w:rsidRPr="0062582C">
        <w:rPr>
          <w:sz w:val="24"/>
          <w:szCs w:val="24"/>
        </w:rPr>
        <w:t xml:space="preserve"> час</w:t>
      </w:r>
      <w:r w:rsidR="00296D7D">
        <w:rPr>
          <w:sz w:val="24"/>
          <w:szCs w:val="24"/>
        </w:rPr>
        <w:t>ов 5</w:t>
      </w:r>
      <w:r w:rsidRPr="0062582C">
        <w:rPr>
          <w:sz w:val="24"/>
          <w:szCs w:val="24"/>
        </w:rPr>
        <w:t xml:space="preserve">0 минут </w:t>
      </w:r>
      <w:r w:rsidRPr="0062582C">
        <w:rPr>
          <w:color w:val="000000"/>
          <w:sz w:val="24"/>
          <w:szCs w:val="24"/>
        </w:rPr>
        <w:t xml:space="preserve">по адресу: </w:t>
      </w:r>
      <w:r w:rsidRPr="0062582C">
        <w:rPr>
          <w:sz w:val="24"/>
          <w:szCs w:val="24"/>
        </w:rPr>
        <w:t xml:space="preserve">214000, г. Смоленск, ул. Дзержинского, </w:t>
      </w:r>
      <w:proofErr w:type="spellStart"/>
      <w:r w:rsidRPr="0062582C">
        <w:rPr>
          <w:sz w:val="24"/>
          <w:szCs w:val="24"/>
        </w:rPr>
        <w:t>каб</w:t>
      </w:r>
      <w:proofErr w:type="spellEnd"/>
      <w:r w:rsidRPr="0062582C">
        <w:rPr>
          <w:sz w:val="24"/>
          <w:szCs w:val="24"/>
        </w:rPr>
        <w:t>. № 7</w:t>
      </w:r>
      <w:r w:rsidRPr="0062582C">
        <w:rPr>
          <w:color w:val="000000"/>
          <w:sz w:val="24"/>
          <w:szCs w:val="24"/>
        </w:rPr>
        <w:t>.</w:t>
      </w:r>
    </w:p>
    <w:p w:rsidR="0076340A" w:rsidRPr="0062582C" w:rsidRDefault="0076340A" w:rsidP="0076340A">
      <w:pPr>
        <w:widowControl w:val="0"/>
        <w:shd w:val="clear" w:color="auto" w:fill="FFFFFF"/>
        <w:tabs>
          <w:tab w:val="left" w:pos="1411"/>
        </w:tabs>
        <w:autoSpaceDE w:val="0"/>
        <w:ind w:firstLine="709"/>
        <w:jc w:val="both"/>
        <w:rPr>
          <w:spacing w:val="-2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13.2. Рассмотрению </w:t>
      </w:r>
      <w:r w:rsidRPr="0062582C">
        <w:rPr>
          <w:sz w:val="24"/>
          <w:szCs w:val="24"/>
        </w:rPr>
        <w:t xml:space="preserve">подлежат все заявки на участие в аукционе, </w:t>
      </w:r>
      <w:r w:rsidRPr="0062582C">
        <w:rPr>
          <w:spacing w:val="-2"/>
          <w:sz w:val="24"/>
          <w:szCs w:val="24"/>
        </w:rPr>
        <w:t xml:space="preserve">представленные Организатору аукциона до 10 часов 00 минут  </w:t>
      </w:r>
      <w:r w:rsidRPr="0062582C">
        <w:rPr>
          <w:spacing w:val="-2"/>
          <w:sz w:val="24"/>
          <w:szCs w:val="24"/>
          <w:u w:val="single"/>
        </w:rPr>
        <w:t>05.06.2018</w:t>
      </w:r>
      <w:r w:rsidRPr="0062582C">
        <w:rPr>
          <w:spacing w:val="-2"/>
          <w:sz w:val="24"/>
          <w:szCs w:val="24"/>
        </w:rPr>
        <w:t>.</w:t>
      </w:r>
    </w:p>
    <w:p w:rsidR="0076340A" w:rsidRPr="0062582C" w:rsidRDefault="0076340A" w:rsidP="0076340A">
      <w:pPr>
        <w:widowControl w:val="0"/>
        <w:shd w:val="clear" w:color="auto" w:fill="FFFFFF"/>
        <w:tabs>
          <w:tab w:val="left" w:pos="1411"/>
        </w:tabs>
        <w:autoSpaceDE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13.3. При рассмотрении заявок на участие в аукционе, наименование, место нахождения каждого заявителя, а также сведения о наличии в заявке документов и материалов, представление которых предусмотрено документацией, объявляется и вносится в протокол о рассмотрении заявок на участие в аукционе.</w:t>
      </w:r>
    </w:p>
    <w:p w:rsidR="0076340A" w:rsidRPr="0062582C" w:rsidRDefault="0076340A" w:rsidP="0076340A">
      <w:pPr>
        <w:shd w:val="clear" w:color="auto" w:fill="FFFFFF"/>
        <w:tabs>
          <w:tab w:val="left" w:pos="1498"/>
        </w:tabs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13.4. На основании результатов рассмотрения заявок на участие в аукционе, комиссия принимает решение о допуске к участию в аукционе заявителя и признании заявителя участником аукциона. Протокол подписывается всеми присутствующими на рассмотрении заявок членами аукционной комиссии.</w:t>
      </w:r>
    </w:p>
    <w:p w:rsidR="0076340A" w:rsidRPr="0062582C" w:rsidRDefault="0076340A" w:rsidP="0076340A">
      <w:pPr>
        <w:shd w:val="clear" w:color="auto" w:fill="FFFFFF"/>
        <w:tabs>
          <w:tab w:val="left" w:pos="1498"/>
        </w:tabs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13.5.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76340A" w:rsidRPr="0062582C" w:rsidRDefault="0076340A" w:rsidP="0076340A">
      <w:pPr>
        <w:autoSpaceDE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62582C">
        <w:rPr>
          <w:rFonts w:eastAsia="Calibri"/>
          <w:sz w:val="24"/>
          <w:szCs w:val="24"/>
        </w:rPr>
        <w:t>Право заключения договора аренды предоставляется лицу, подавшему единственную заявку на участие в аукционе, в случае, если указанная заявка соответствует требованиям и условиям, предусмотренным заявкой на участие в аукционе, на условиях и по цене, которые предусмотрены заявкой на участие в аукционе, документацией об аукционе, но по цене не менее начальной (минимальной) цены договора (лота), указанной в извещении о проведении конкурса или</w:t>
      </w:r>
      <w:proofErr w:type="gramEnd"/>
      <w:r w:rsidRPr="0062582C">
        <w:rPr>
          <w:rFonts w:eastAsia="Calibri"/>
          <w:sz w:val="24"/>
          <w:szCs w:val="24"/>
        </w:rPr>
        <w:t xml:space="preserve"> аукциона.</w:t>
      </w:r>
    </w:p>
    <w:p w:rsidR="0076340A" w:rsidRPr="0062582C" w:rsidRDefault="0076340A" w:rsidP="0076340A">
      <w:pPr>
        <w:shd w:val="clear" w:color="auto" w:fill="FFFFFF"/>
        <w:tabs>
          <w:tab w:val="left" w:pos="1102"/>
        </w:tabs>
        <w:ind w:firstLine="709"/>
        <w:jc w:val="center"/>
        <w:rPr>
          <w:b/>
          <w:bCs/>
          <w:iCs/>
          <w:color w:val="000000"/>
          <w:sz w:val="24"/>
          <w:szCs w:val="24"/>
        </w:rPr>
      </w:pPr>
    </w:p>
    <w:p w:rsidR="0076340A" w:rsidRPr="0062582C" w:rsidRDefault="0076340A" w:rsidP="0076340A">
      <w:pPr>
        <w:shd w:val="clear" w:color="auto" w:fill="FFFFFF"/>
        <w:tabs>
          <w:tab w:val="left" w:pos="1102"/>
        </w:tabs>
        <w:jc w:val="center"/>
        <w:rPr>
          <w:b/>
          <w:bCs/>
          <w:iCs/>
          <w:color w:val="000000"/>
          <w:sz w:val="24"/>
          <w:szCs w:val="24"/>
        </w:rPr>
      </w:pPr>
      <w:r w:rsidRPr="0062582C">
        <w:rPr>
          <w:b/>
          <w:bCs/>
          <w:iCs/>
          <w:color w:val="000000"/>
          <w:sz w:val="24"/>
          <w:szCs w:val="24"/>
        </w:rPr>
        <w:t>14. Порядок определения победителя аукциона</w:t>
      </w:r>
    </w:p>
    <w:p w:rsidR="0076340A" w:rsidRPr="0062582C" w:rsidRDefault="0076340A" w:rsidP="0076340A">
      <w:pPr>
        <w:shd w:val="clear" w:color="auto" w:fill="FFFFFF"/>
        <w:tabs>
          <w:tab w:val="left" w:pos="1102"/>
        </w:tabs>
        <w:rPr>
          <w:sz w:val="24"/>
          <w:szCs w:val="24"/>
        </w:rPr>
      </w:pPr>
    </w:p>
    <w:p w:rsidR="0076340A" w:rsidRPr="0062582C" w:rsidRDefault="0076340A" w:rsidP="0076340A">
      <w:pPr>
        <w:autoSpaceDE w:val="0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ab/>
        <w:t xml:space="preserve">14.1. Победителем аукциона признается участник аукциона, предложивший наиболее высокую цену договора. </w:t>
      </w:r>
    </w:p>
    <w:p w:rsidR="0076340A" w:rsidRPr="0062582C" w:rsidRDefault="0076340A" w:rsidP="0076340A">
      <w:pPr>
        <w:autoSpaceDE w:val="0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lastRenderedPageBreak/>
        <w:tab/>
        <w:t>14.2. Решение об определении победителя аукциона оформляется протоколом, который подписывается в день проведения аукциона всеми присутствующими членами аукционной комиссии. Протокол составляется в двух экземплярах, один из которых остается у Организатора аукциона, второй передается победителю аукциона вместе с проектом договора.</w:t>
      </w:r>
    </w:p>
    <w:p w:rsidR="0076340A" w:rsidRPr="0062582C" w:rsidRDefault="0076340A" w:rsidP="0076340A">
      <w:pPr>
        <w:shd w:val="clear" w:color="auto" w:fill="FFFFFF"/>
        <w:tabs>
          <w:tab w:val="left" w:pos="1476"/>
        </w:tabs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14.3. Участнику аукциона, который не стал победителем, внесенный задаток возвращается в течение 5 (пяти) рабочих дней со дня подписания протокола.</w:t>
      </w:r>
    </w:p>
    <w:p w:rsidR="0076340A" w:rsidRPr="0062582C" w:rsidRDefault="0076340A" w:rsidP="0076340A">
      <w:pPr>
        <w:shd w:val="clear" w:color="auto" w:fill="FFFFFF"/>
        <w:tabs>
          <w:tab w:val="left" w:pos="1476"/>
        </w:tabs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  <w:r w:rsidRPr="0062582C">
        <w:rPr>
          <w:b/>
          <w:iCs/>
          <w:color w:val="000000"/>
          <w:sz w:val="24"/>
          <w:szCs w:val="24"/>
        </w:rPr>
        <w:t>15. Срок заключения договора аренды</w:t>
      </w:r>
    </w:p>
    <w:p w:rsidR="0076340A" w:rsidRPr="0062582C" w:rsidRDefault="0076340A" w:rsidP="0076340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autoSpaceDE w:val="0"/>
        <w:jc w:val="both"/>
        <w:rPr>
          <w:sz w:val="24"/>
          <w:szCs w:val="24"/>
        </w:rPr>
      </w:pPr>
      <w:r w:rsidRPr="0062582C">
        <w:rPr>
          <w:color w:val="000000"/>
          <w:sz w:val="24"/>
          <w:szCs w:val="24"/>
        </w:rPr>
        <w:tab/>
        <w:t xml:space="preserve">15.1. </w:t>
      </w:r>
      <w:r w:rsidRPr="0062582C">
        <w:rPr>
          <w:rFonts w:eastAsia="Calibri"/>
          <w:sz w:val="24"/>
          <w:szCs w:val="24"/>
        </w:rPr>
        <w:t xml:space="preserve">Организатор аукциона в течение трех рабочих дней </w:t>
      </w:r>
      <w:proofErr w:type="gramStart"/>
      <w:r w:rsidRPr="0062582C">
        <w:rPr>
          <w:rFonts w:eastAsia="Calibri"/>
          <w:sz w:val="24"/>
          <w:szCs w:val="24"/>
        </w:rPr>
        <w:t>с даты подписания</w:t>
      </w:r>
      <w:proofErr w:type="gramEnd"/>
      <w:r w:rsidRPr="0062582C">
        <w:rPr>
          <w:rFonts w:eastAsia="Calibri"/>
          <w:sz w:val="24"/>
          <w:szCs w:val="24"/>
        </w:rPr>
        <w:t xml:space="preserve">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 </w:t>
      </w:r>
      <w:r w:rsidRPr="0062582C">
        <w:rPr>
          <w:sz w:val="24"/>
          <w:szCs w:val="24"/>
        </w:rPr>
        <w:t>(Приложение № 1).</w:t>
      </w:r>
    </w:p>
    <w:p w:rsidR="0076340A" w:rsidRPr="0062582C" w:rsidRDefault="0076340A" w:rsidP="0076340A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62582C">
        <w:rPr>
          <w:sz w:val="24"/>
          <w:szCs w:val="24"/>
        </w:rPr>
        <w:tab/>
        <w:t>15.2.</w:t>
      </w:r>
      <w:r w:rsidRPr="0062582C">
        <w:rPr>
          <w:b/>
          <w:sz w:val="24"/>
          <w:szCs w:val="24"/>
        </w:rPr>
        <w:t xml:space="preserve"> </w:t>
      </w:r>
      <w:proofErr w:type="gramStart"/>
      <w:r w:rsidRPr="0062582C">
        <w:rPr>
          <w:sz w:val="24"/>
          <w:szCs w:val="24"/>
        </w:rPr>
        <w:t xml:space="preserve">Проект договора должен быть подписан не ранее </w:t>
      </w:r>
      <w:r w:rsidRPr="0062582C">
        <w:rPr>
          <w:rFonts w:eastAsia="Calibri"/>
          <w:sz w:val="24"/>
          <w:szCs w:val="24"/>
        </w:rPr>
        <w:t xml:space="preserve">десяти дней со дня размещения на официальном сайте торгов протокола аукциона (т.е. не ранее </w:t>
      </w:r>
      <w:r w:rsidRPr="0062582C">
        <w:rPr>
          <w:rFonts w:eastAsia="Calibri"/>
          <w:sz w:val="24"/>
          <w:szCs w:val="24"/>
          <w:u w:val="single"/>
        </w:rPr>
        <w:t>25.06.2018</w:t>
      </w:r>
      <w:r w:rsidRPr="0062582C">
        <w:rPr>
          <w:rFonts w:eastAsia="Calibri"/>
          <w:sz w:val="24"/>
          <w:szCs w:val="24"/>
        </w:rPr>
        <w:t xml:space="preserve">)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(т.е. не ранее </w:t>
      </w:r>
      <w:r w:rsidR="00895A11" w:rsidRPr="0062582C">
        <w:rPr>
          <w:rFonts w:eastAsia="Calibri"/>
          <w:sz w:val="24"/>
          <w:szCs w:val="24"/>
          <w:u w:val="single"/>
        </w:rPr>
        <w:t>15</w:t>
      </w:r>
      <w:r w:rsidRPr="0062582C">
        <w:rPr>
          <w:rFonts w:eastAsia="Calibri"/>
          <w:sz w:val="24"/>
          <w:szCs w:val="24"/>
          <w:u w:val="single"/>
        </w:rPr>
        <w:t>.06.2018</w:t>
      </w:r>
      <w:r w:rsidRPr="0062582C">
        <w:rPr>
          <w:rFonts w:eastAsia="Calibri"/>
          <w:sz w:val="24"/>
          <w:szCs w:val="24"/>
        </w:rPr>
        <w:t>).</w:t>
      </w:r>
      <w:proofErr w:type="gramEnd"/>
    </w:p>
    <w:p w:rsidR="0076340A" w:rsidRPr="0062582C" w:rsidRDefault="0076340A" w:rsidP="0076340A">
      <w:pPr>
        <w:shd w:val="clear" w:color="auto" w:fill="FFFFFF"/>
        <w:jc w:val="both"/>
        <w:rPr>
          <w:sz w:val="24"/>
          <w:szCs w:val="24"/>
          <w:u w:val="single"/>
        </w:rPr>
      </w:pPr>
      <w:r w:rsidRPr="0062582C">
        <w:rPr>
          <w:sz w:val="24"/>
          <w:szCs w:val="24"/>
        </w:rPr>
        <w:tab/>
      </w:r>
    </w:p>
    <w:p w:rsidR="0076340A" w:rsidRPr="0062582C" w:rsidRDefault="0076340A" w:rsidP="0076340A">
      <w:pPr>
        <w:shd w:val="clear" w:color="auto" w:fill="FFFFFF"/>
        <w:ind w:firstLine="709"/>
        <w:jc w:val="center"/>
        <w:rPr>
          <w:b/>
          <w:iCs/>
          <w:color w:val="000000"/>
          <w:sz w:val="24"/>
          <w:szCs w:val="24"/>
        </w:rPr>
      </w:pPr>
      <w:r w:rsidRPr="0062582C">
        <w:rPr>
          <w:b/>
          <w:iCs/>
          <w:color w:val="000000"/>
          <w:sz w:val="24"/>
          <w:szCs w:val="24"/>
        </w:rPr>
        <w:t>16. Форма, сроки и порядок оплаты по договору аренды</w:t>
      </w:r>
    </w:p>
    <w:p w:rsidR="0076340A" w:rsidRPr="0062582C" w:rsidRDefault="0076340A" w:rsidP="0076340A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</w:p>
    <w:p w:rsidR="0076340A" w:rsidRPr="0062582C" w:rsidRDefault="0076340A" w:rsidP="0076340A">
      <w:pPr>
        <w:ind w:firstLine="709"/>
        <w:jc w:val="both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>Форма, сроки и порядок внесения арендной платы определяются договором аренды.</w:t>
      </w:r>
    </w:p>
    <w:p w:rsidR="0076340A" w:rsidRPr="0062582C" w:rsidRDefault="0076340A" w:rsidP="0076340A">
      <w:pPr>
        <w:jc w:val="both"/>
        <w:rPr>
          <w:b/>
          <w:iCs/>
          <w:color w:val="000000"/>
          <w:sz w:val="24"/>
          <w:szCs w:val="24"/>
        </w:rPr>
      </w:pPr>
    </w:p>
    <w:p w:rsidR="0076340A" w:rsidRPr="0062582C" w:rsidRDefault="0076340A" w:rsidP="0076340A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  <w:r w:rsidRPr="0062582C">
        <w:rPr>
          <w:b/>
          <w:iCs/>
          <w:color w:val="000000"/>
          <w:sz w:val="24"/>
          <w:szCs w:val="24"/>
        </w:rPr>
        <w:t>17. Обеспечение исполнения договора аренды</w:t>
      </w:r>
    </w:p>
    <w:p w:rsidR="0076340A" w:rsidRPr="0062582C" w:rsidRDefault="0076340A" w:rsidP="0076340A">
      <w:pPr>
        <w:pStyle w:val="af9"/>
        <w:spacing w:after="0"/>
        <w:ind w:left="0"/>
        <w:rPr>
          <w:rFonts w:eastAsia="Arial Unicode MS"/>
        </w:rPr>
      </w:pPr>
    </w:p>
    <w:p w:rsidR="0076340A" w:rsidRPr="0062582C" w:rsidRDefault="0076340A" w:rsidP="0076340A">
      <w:pPr>
        <w:pStyle w:val="af9"/>
        <w:spacing w:after="0"/>
        <w:ind w:left="0" w:firstLine="708"/>
        <w:rPr>
          <w:rFonts w:eastAsia="Arial Unicode MS"/>
        </w:rPr>
      </w:pPr>
      <w:r w:rsidRPr="0062582C">
        <w:rPr>
          <w:rFonts w:eastAsia="Arial Unicode MS"/>
        </w:rPr>
        <w:t>17.1. Ответственность за неисполнение обязательств по договору аренды предусматривается в договоре аренды.</w:t>
      </w:r>
    </w:p>
    <w:p w:rsidR="0076340A" w:rsidRPr="0062582C" w:rsidRDefault="0076340A" w:rsidP="0076340A">
      <w:pPr>
        <w:autoSpaceDE w:val="0"/>
        <w:ind w:firstLine="708"/>
        <w:jc w:val="both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>17.2.  Требование об обеспечении исполнения  договора не установлено.</w:t>
      </w:r>
    </w:p>
    <w:p w:rsidR="0076340A" w:rsidRPr="0062582C" w:rsidRDefault="0076340A" w:rsidP="0076340A">
      <w:pPr>
        <w:shd w:val="clear" w:color="auto" w:fill="FFFFFF"/>
        <w:rPr>
          <w:b/>
          <w:iCs/>
          <w:color w:val="000000"/>
          <w:sz w:val="24"/>
          <w:szCs w:val="24"/>
        </w:rPr>
      </w:pPr>
    </w:p>
    <w:p w:rsidR="0076340A" w:rsidRPr="0062582C" w:rsidRDefault="0076340A" w:rsidP="0076340A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 w:rsidRPr="0062582C">
        <w:rPr>
          <w:b/>
          <w:iCs/>
          <w:color w:val="000000"/>
          <w:sz w:val="24"/>
          <w:szCs w:val="24"/>
        </w:rPr>
        <w:t xml:space="preserve">18. </w:t>
      </w:r>
      <w:r w:rsidRPr="0062582C">
        <w:rPr>
          <w:b/>
          <w:bCs/>
          <w:iCs/>
          <w:color w:val="000000"/>
          <w:sz w:val="24"/>
          <w:szCs w:val="24"/>
        </w:rPr>
        <w:t xml:space="preserve">Признание аукциона </w:t>
      </w:r>
      <w:proofErr w:type="gramStart"/>
      <w:r w:rsidRPr="0062582C">
        <w:rPr>
          <w:b/>
          <w:bCs/>
          <w:iCs/>
          <w:color w:val="000000"/>
          <w:sz w:val="24"/>
          <w:szCs w:val="24"/>
        </w:rPr>
        <w:t>несостоявшимся</w:t>
      </w:r>
      <w:proofErr w:type="gramEnd"/>
      <w:r w:rsidRPr="0062582C">
        <w:rPr>
          <w:b/>
          <w:bCs/>
          <w:iCs/>
          <w:color w:val="000000"/>
          <w:sz w:val="24"/>
          <w:szCs w:val="24"/>
        </w:rPr>
        <w:t xml:space="preserve"> </w:t>
      </w:r>
    </w:p>
    <w:p w:rsidR="0076340A" w:rsidRPr="0062582C" w:rsidRDefault="0076340A" w:rsidP="0076340A">
      <w:pPr>
        <w:shd w:val="clear" w:color="auto" w:fill="FFFFFF"/>
        <w:jc w:val="both"/>
        <w:rPr>
          <w:sz w:val="24"/>
          <w:szCs w:val="24"/>
        </w:rPr>
      </w:pPr>
    </w:p>
    <w:p w:rsidR="0076340A" w:rsidRPr="0062582C" w:rsidRDefault="0076340A" w:rsidP="0076340A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4"/>
          <w:szCs w:val="24"/>
        </w:rPr>
      </w:pPr>
      <w:r w:rsidRPr="0062582C">
        <w:rPr>
          <w:spacing w:val="-2"/>
          <w:sz w:val="24"/>
          <w:szCs w:val="24"/>
        </w:rPr>
        <w:t>Аукцион по решению Организатора аукциона объявляется несостоявшимся в случаях:</w:t>
      </w:r>
    </w:p>
    <w:p w:rsidR="0076340A" w:rsidRPr="0062582C" w:rsidRDefault="0076340A" w:rsidP="0076340A">
      <w:pPr>
        <w:shd w:val="clear" w:color="auto" w:fill="FFFFFF"/>
        <w:tabs>
          <w:tab w:val="left" w:pos="1224"/>
        </w:tabs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- если по истечении срока представления заявок на участие в аукционе представлено менее двух заявок на участие в аукционе; </w:t>
      </w:r>
    </w:p>
    <w:p w:rsidR="0076340A" w:rsidRPr="0062582C" w:rsidRDefault="0076340A" w:rsidP="0076340A">
      <w:pPr>
        <w:widowControl w:val="0"/>
        <w:shd w:val="clear" w:color="auto" w:fill="FFFFFF"/>
        <w:tabs>
          <w:tab w:val="left" w:pos="1555"/>
        </w:tabs>
        <w:autoSpaceDE w:val="0"/>
        <w:ind w:firstLine="709"/>
        <w:jc w:val="both"/>
        <w:rPr>
          <w:sz w:val="24"/>
          <w:szCs w:val="24"/>
        </w:rPr>
      </w:pPr>
      <w:proofErr w:type="gramStart"/>
      <w:r w:rsidRPr="0062582C">
        <w:rPr>
          <w:spacing w:val="-6"/>
          <w:sz w:val="24"/>
          <w:szCs w:val="24"/>
        </w:rPr>
        <w:t xml:space="preserve">- если в связи с отсутствием предложений о цене договора, предусматривающих </w:t>
      </w:r>
      <w:r w:rsidRPr="0062582C">
        <w:rPr>
          <w:sz w:val="24"/>
          <w:szCs w:val="24"/>
        </w:rPr>
        <w:t>более высокую цену договора, чем начальная цена (минимальная) договора (цена лота), «шаг аукциона» снижен до минимального размера и после троекратного объявления предложения о начальной (минимальной)  цене договора (цене лота) не поступило ни одного предложения о цене договора, которое предусматривало бы более высокую цену договора.</w:t>
      </w:r>
      <w:proofErr w:type="gramEnd"/>
    </w:p>
    <w:p w:rsidR="0076340A" w:rsidRPr="0062582C" w:rsidRDefault="0076340A" w:rsidP="0076340A">
      <w:pPr>
        <w:shd w:val="clear" w:color="auto" w:fill="FFFFFF"/>
        <w:rPr>
          <w:b/>
          <w:iCs/>
          <w:color w:val="000000"/>
          <w:sz w:val="24"/>
          <w:szCs w:val="24"/>
        </w:rPr>
      </w:pPr>
    </w:p>
    <w:p w:rsidR="0076340A" w:rsidRPr="0062582C" w:rsidRDefault="0076340A" w:rsidP="0076340A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 w:rsidRPr="0062582C">
        <w:rPr>
          <w:b/>
          <w:iCs/>
          <w:color w:val="000000"/>
          <w:sz w:val="24"/>
          <w:szCs w:val="24"/>
        </w:rPr>
        <w:t xml:space="preserve">19. Последствия </w:t>
      </w:r>
      <w:r w:rsidRPr="0062582C">
        <w:rPr>
          <w:b/>
          <w:bCs/>
          <w:iCs/>
          <w:color w:val="000000"/>
          <w:sz w:val="24"/>
          <w:szCs w:val="24"/>
        </w:rPr>
        <w:t xml:space="preserve">признания аукциона </w:t>
      </w:r>
      <w:proofErr w:type="gramStart"/>
      <w:r w:rsidRPr="0062582C">
        <w:rPr>
          <w:b/>
          <w:bCs/>
          <w:iCs/>
          <w:color w:val="000000"/>
          <w:sz w:val="24"/>
          <w:szCs w:val="24"/>
        </w:rPr>
        <w:t>несостоявшимся</w:t>
      </w:r>
      <w:proofErr w:type="gramEnd"/>
    </w:p>
    <w:p w:rsidR="0076340A" w:rsidRPr="0062582C" w:rsidRDefault="0076340A" w:rsidP="0076340A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</w:p>
    <w:p w:rsidR="0076340A" w:rsidRPr="0062582C" w:rsidRDefault="0076340A" w:rsidP="0076340A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62582C">
        <w:rPr>
          <w:rFonts w:eastAsia="Calibri"/>
          <w:sz w:val="24"/>
          <w:szCs w:val="24"/>
        </w:rPr>
        <w:t xml:space="preserve">19.1. </w:t>
      </w:r>
      <w:proofErr w:type="gramStart"/>
      <w:r w:rsidRPr="0062582C">
        <w:rPr>
          <w:rFonts w:eastAsia="Calibri"/>
          <w:sz w:val="24"/>
          <w:szCs w:val="24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</w:t>
      </w:r>
      <w:proofErr w:type="gramEnd"/>
      <w:r w:rsidRPr="0062582C">
        <w:rPr>
          <w:rFonts w:eastAsia="Calibri"/>
          <w:sz w:val="24"/>
          <w:szCs w:val="24"/>
        </w:rPr>
        <w:t xml:space="preserve">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 w:rsidRPr="0062582C">
        <w:rPr>
          <w:rFonts w:eastAsia="Calibri"/>
          <w:sz w:val="24"/>
          <w:szCs w:val="24"/>
        </w:rPr>
        <w:t>ии ау</w:t>
      </w:r>
      <w:proofErr w:type="gramEnd"/>
      <w:r w:rsidRPr="0062582C">
        <w:rPr>
          <w:rFonts w:eastAsia="Calibri"/>
          <w:sz w:val="24"/>
          <w:szCs w:val="24"/>
        </w:rPr>
        <w:t>кциона.</w:t>
      </w:r>
    </w:p>
    <w:p w:rsidR="0076340A" w:rsidRPr="0062582C" w:rsidRDefault="0076340A" w:rsidP="0076340A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62582C">
        <w:rPr>
          <w:rFonts w:eastAsia="Calibri"/>
          <w:sz w:val="24"/>
          <w:szCs w:val="24"/>
        </w:rPr>
        <w:t xml:space="preserve">19.2. В случае если аукцион признан несостоявшимся по основаниям, не указанным в пункте </w:t>
      </w:r>
      <w:hyperlink r:id="rId16" w:history="1">
        <w:r w:rsidRPr="0062582C">
          <w:rPr>
            <w:rStyle w:val="af3"/>
            <w:rFonts w:eastAsia="Calibri"/>
            <w:sz w:val="24"/>
            <w:szCs w:val="24"/>
          </w:rPr>
          <w:t>19.1.</w:t>
        </w:r>
      </w:hyperlink>
      <w:r w:rsidRPr="0062582C">
        <w:rPr>
          <w:rFonts w:eastAsia="Calibri"/>
          <w:sz w:val="24"/>
          <w:szCs w:val="24"/>
        </w:rPr>
        <w:t xml:space="preserve"> данной документации об аукционе, организатор аукциона вправе объявить о </w:t>
      </w:r>
      <w:r w:rsidRPr="0062582C">
        <w:rPr>
          <w:rFonts w:eastAsia="Calibri"/>
          <w:sz w:val="24"/>
          <w:szCs w:val="24"/>
        </w:rPr>
        <w:lastRenderedPageBreak/>
        <w:t>проведении нового аукциона либо конкурса в установленном порядке. При этом в случае объявления о проведении нового аукциона организатор конкурса вправе изменить условия аукциона.</w:t>
      </w:r>
    </w:p>
    <w:p w:rsidR="00895A11" w:rsidRPr="0062582C" w:rsidRDefault="00895A11" w:rsidP="0076340A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</w:p>
    <w:p w:rsidR="0076340A" w:rsidRPr="0062582C" w:rsidRDefault="0076340A" w:rsidP="0076340A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 w:rsidRPr="0062582C">
        <w:rPr>
          <w:b/>
          <w:iCs/>
          <w:color w:val="000000"/>
          <w:sz w:val="24"/>
          <w:szCs w:val="24"/>
        </w:rPr>
        <w:t xml:space="preserve">20. </w:t>
      </w:r>
      <w:r w:rsidRPr="0062582C">
        <w:rPr>
          <w:b/>
          <w:bCs/>
          <w:iCs/>
          <w:color w:val="000000"/>
          <w:sz w:val="24"/>
          <w:szCs w:val="24"/>
        </w:rPr>
        <w:t>Заключительные положения</w:t>
      </w:r>
    </w:p>
    <w:p w:rsidR="0076340A" w:rsidRPr="0062582C" w:rsidRDefault="0076340A" w:rsidP="0076340A">
      <w:pPr>
        <w:shd w:val="clear" w:color="auto" w:fill="FFFFFF"/>
        <w:rPr>
          <w:sz w:val="24"/>
          <w:szCs w:val="24"/>
        </w:rPr>
      </w:pP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proofErr w:type="gramStart"/>
      <w:r w:rsidRPr="0062582C">
        <w:rPr>
          <w:color w:val="000000"/>
          <w:sz w:val="24"/>
          <w:szCs w:val="24"/>
        </w:rPr>
        <w:t xml:space="preserve">Вопросы, неурегулированные настоящей документацией об аукционе, регулируются нормами Гражданского кодекса Российской Федерации, Федеральным законом </w:t>
      </w:r>
      <w:r w:rsidRPr="0062582C">
        <w:rPr>
          <w:sz w:val="24"/>
          <w:szCs w:val="24"/>
        </w:rPr>
        <w:t>от 26.07.2006 № 135-ФЗ «О защите конкуренции», Приказом Федеральной антимонопольной службы от 10.02.2010 № 67 «</w:t>
      </w:r>
      <w:r w:rsidRPr="0062582C">
        <w:rPr>
          <w:rFonts w:eastAsia="Calibri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 w:rsidRPr="0062582C">
        <w:rPr>
          <w:rFonts w:eastAsia="Calibri"/>
          <w:sz w:val="24"/>
          <w:szCs w:val="24"/>
        </w:rPr>
        <w:t xml:space="preserve">, в </w:t>
      </w:r>
      <w:proofErr w:type="gramStart"/>
      <w:r w:rsidRPr="0062582C">
        <w:rPr>
          <w:rFonts w:eastAsia="Calibri"/>
          <w:sz w:val="24"/>
          <w:szCs w:val="24"/>
        </w:rPr>
        <w:t>отношении</w:t>
      </w:r>
      <w:proofErr w:type="gramEnd"/>
      <w:r w:rsidRPr="0062582C">
        <w:rPr>
          <w:rFonts w:eastAsia="Calibri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</w:t>
      </w:r>
      <w:r w:rsidRPr="0062582C">
        <w:rPr>
          <w:sz w:val="24"/>
          <w:szCs w:val="24"/>
        </w:rPr>
        <w:t>» и</w:t>
      </w:r>
      <w:r w:rsidRPr="0062582C">
        <w:rPr>
          <w:color w:val="000000"/>
          <w:sz w:val="24"/>
          <w:szCs w:val="24"/>
        </w:rPr>
        <w:t xml:space="preserve"> </w:t>
      </w:r>
      <w:r w:rsidRPr="0062582C">
        <w:rPr>
          <w:sz w:val="24"/>
          <w:szCs w:val="24"/>
        </w:rPr>
        <w:t xml:space="preserve">Положением о порядке управления и распоряжения имуществом, находящимся в муниципальной собственности города Смоленска, утвержденным решением 43-й сессии Смоленского городского Совета </w:t>
      </w:r>
      <w:r w:rsidRPr="0062582C">
        <w:rPr>
          <w:sz w:val="24"/>
          <w:szCs w:val="24"/>
          <w:lang w:val="en-US"/>
        </w:rPr>
        <w:t>III</w:t>
      </w:r>
      <w:r w:rsidRPr="0062582C">
        <w:rPr>
          <w:sz w:val="24"/>
          <w:szCs w:val="24"/>
        </w:rPr>
        <w:t xml:space="preserve"> созыва от 27.04.2007 № 546.</w:t>
      </w:r>
    </w:p>
    <w:p w:rsidR="0076340A" w:rsidRPr="0062582C" w:rsidRDefault="0076340A" w:rsidP="0076340A">
      <w:pPr>
        <w:pageBreakBefore/>
        <w:widowControl w:val="0"/>
        <w:jc w:val="right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lastRenderedPageBreak/>
        <w:t>Приложение № 1</w:t>
      </w:r>
    </w:p>
    <w:p w:rsidR="0076340A" w:rsidRPr="0062582C" w:rsidRDefault="0076340A" w:rsidP="0076340A">
      <w:pPr>
        <w:widowControl w:val="0"/>
        <w:jc w:val="right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>к документации об аукционе</w:t>
      </w:r>
    </w:p>
    <w:p w:rsidR="0076340A" w:rsidRPr="0062582C" w:rsidRDefault="0076340A" w:rsidP="0076340A">
      <w:pPr>
        <w:widowControl w:val="0"/>
        <w:jc w:val="center"/>
        <w:rPr>
          <w:b/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jc w:val="center"/>
        <w:rPr>
          <w:color w:val="000000"/>
          <w:sz w:val="24"/>
          <w:szCs w:val="24"/>
        </w:rPr>
      </w:pPr>
      <w:r w:rsidRPr="0062582C">
        <w:rPr>
          <w:b/>
          <w:color w:val="000000"/>
          <w:sz w:val="24"/>
          <w:szCs w:val="24"/>
        </w:rPr>
        <w:t xml:space="preserve">ДОГОВОР № </w:t>
      </w:r>
      <w:r w:rsidRPr="0062582C">
        <w:rPr>
          <w:color w:val="000000"/>
          <w:sz w:val="24"/>
          <w:szCs w:val="24"/>
        </w:rPr>
        <w:t>_________</w:t>
      </w:r>
    </w:p>
    <w:p w:rsidR="0076340A" w:rsidRPr="0062582C" w:rsidRDefault="0076340A" w:rsidP="0076340A">
      <w:pPr>
        <w:widowControl w:val="0"/>
        <w:jc w:val="center"/>
        <w:rPr>
          <w:b/>
          <w:color w:val="000000"/>
          <w:sz w:val="24"/>
          <w:szCs w:val="24"/>
        </w:rPr>
      </w:pPr>
      <w:r w:rsidRPr="0062582C">
        <w:rPr>
          <w:b/>
          <w:color w:val="000000"/>
          <w:sz w:val="24"/>
          <w:szCs w:val="24"/>
        </w:rPr>
        <w:t>аренды нежилого помещения</w:t>
      </w:r>
    </w:p>
    <w:p w:rsidR="0076340A" w:rsidRPr="0062582C" w:rsidRDefault="0076340A" w:rsidP="0076340A">
      <w:pPr>
        <w:widowControl w:val="0"/>
        <w:jc w:val="center"/>
        <w:rPr>
          <w:b/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jc w:val="center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город</w:t>
      </w:r>
      <w:r w:rsidRPr="0062582C">
        <w:rPr>
          <w:b/>
          <w:color w:val="000000"/>
          <w:sz w:val="24"/>
          <w:szCs w:val="24"/>
        </w:rPr>
        <w:t xml:space="preserve"> </w:t>
      </w:r>
      <w:r w:rsidRPr="0062582C">
        <w:rPr>
          <w:color w:val="000000"/>
          <w:sz w:val="24"/>
          <w:szCs w:val="24"/>
        </w:rPr>
        <w:t>Смоленск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 xml:space="preserve">          «____» _________ 2018 г.</w:t>
      </w:r>
    </w:p>
    <w:p w:rsidR="0076340A" w:rsidRPr="0062582C" w:rsidRDefault="0076340A" w:rsidP="0076340A">
      <w:pPr>
        <w:widowControl w:val="0"/>
        <w:rPr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ind w:firstLine="708"/>
        <w:jc w:val="both"/>
        <w:rPr>
          <w:sz w:val="24"/>
          <w:szCs w:val="24"/>
        </w:rPr>
      </w:pPr>
      <w:proofErr w:type="gramStart"/>
      <w:r w:rsidRPr="0062582C">
        <w:rPr>
          <w:sz w:val="24"/>
          <w:szCs w:val="24"/>
        </w:rPr>
        <w:t xml:space="preserve">Муниципальное образование город Смоленск в лице Администрации города Смоленска, за которую действует заместитель начальника управления - начальник отдела муниципального имущества управления имущественных, земельных и жилищных отношений Администрации города Смоленска </w:t>
      </w:r>
      <w:proofErr w:type="spellStart"/>
      <w:r w:rsidRPr="0062582C">
        <w:rPr>
          <w:sz w:val="24"/>
          <w:szCs w:val="24"/>
        </w:rPr>
        <w:t>Ходневич</w:t>
      </w:r>
      <w:proofErr w:type="spellEnd"/>
      <w:r w:rsidRPr="0062582C">
        <w:rPr>
          <w:sz w:val="24"/>
          <w:szCs w:val="24"/>
        </w:rPr>
        <w:t xml:space="preserve"> Елена Михайловна на основании доверенности от 08.06.2017 № 67 АА 1128753, удостоверенной Перебейнос Игорем Игоревичем, временно исполняющим обязанности Перебейнос Марины Леонтьевны, нотариуса Смоленского городского нотариального округа Смоленской области РФ, зарегистрированной в реестре</w:t>
      </w:r>
      <w:proofErr w:type="gramEnd"/>
      <w:r w:rsidRPr="0062582C">
        <w:rPr>
          <w:sz w:val="24"/>
          <w:szCs w:val="24"/>
        </w:rPr>
        <w:t xml:space="preserve"> </w:t>
      </w:r>
      <w:proofErr w:type="gramStart"/>
      <w:r w:rsidRPr="0062582C">
        <w:rPr>
          <w:sz w:val="24"/>
          <w:szCs w:val="24"/>
        </w:rPr>
        <w:t>за № 6-2125, именуемое в дальнейшем Арендодатель, с одной стороны, и _________________________________________________, в лице ______________________, действующего на основании ___________, именуемое в дальнейшем «Арендатор», с другой стороны, заключили настоящий договор, именуемый в дальнейшем Договор, о нижеследующем:</w:t>
      </w:r>
      <w:proofErr w:type="gramEnd"/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jc w:val="center"/>
        <w:rPr>
          <w:b/>
          <w:color w:val="000000"/>
          <w:sz w:val="24"/>
          <w:szCs w:val="24"/>
        </w:rPr>
      </w:pPr>
      <w:r w:rsidRPr="0062582C">
        <w:rPr>
          <w:b/>
          <w:color w:val="000000"/>
          <w:sz w:val="24"/>
          <w:szCs w:val="24"/>
        </w:rPr>
        <w:t>1. ОБЩИЕ ПОЛОЖЕНИЯ</w:t>
      </w:r>
    </w:p>
    <w:p w:rsidR="0076340A" w:rsidRPr="0062582C" w:rsidRDefault="0076340A" w:rsidP="0076340A">
      <w:pPr>
        <w:widowControl w:val="0"/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shd w:val="clear" w:color="auto" w:fill="FFFFFF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1.1. </w:t>
      </w:r>
      <w:proofErr w:type="gramStart"/>
      <w:r w:rsidRPr="0062582C">
        <w:rPr>
          <w:sz w:val="24"/>
          <w:szCs w:val="24"/>
        </w:rPr>
        <w:t xml:space="preserve">На основании протокола аукциона от </w:t>
      </w:r>
      <w:r w:rsidRPr="0062582C">
        <w:rPr>
          <w:b/>
          <w:i/>
          <w:sz w:val="24"/>
          <w:szCs w:val="24"/>
        </w:rPr>
        <w:t>_________</w:t>
      </w:r>
      <w:r w:rsidRPr="0062582C">
        <w:rPr>
          <w:sz w:val="24"/>
          <w:szCs w:val="24"/>
        </w:rPr>
        <w:t xml:space="preserve"> № ___________ Арендодатель сдает, а Арендатор принимает во временное пользование (аренду) нежилые помещения, являющиеся муниципальной собственностью (реестровый номер</w:t>
      </w:r>
      <w:r w:rsidR="00F62725" w:rsidRPr="0062582C">
        <w:rPr>
          <w:sz w:val="24"/>
          <w:szCs w:val="24"/>
        </w:rPr>
        <w:t xml:space="preserve"> 673003630000</w:t>
      </w:r>
      <w:r w:rsidRPr="0062582C">
        <w:rPr>
          <w:sz w:val="24"/>
          <w:szCs w:val="24"/>
        </w:rPr>
        <w:t>), общей площадью</w:t>
      </w:r>
      <w:r w:rsidR="00F62725" w:rsidRPr="0062582C">
        <w:rPr>
          <w:sz w:val="24"/>
          <w:szCs w:val="24"/>
        </w:rPr>
        <w:t xml:space="preserve"> </w:t>
      </w:r>
      <w:r w:rsidR="0062582C" w:rsidRPr="0062582C">
        <w:rPr>
          <w:sz w:val="24"/>
          <w:szCs w:val="24"/>
        </w:rPr>
        <w:t xml:space="preserve">41,3 кв. м, 1-й этаж (номера помещений на поэтажном плане: 16, 16`), </w:t>
      </w:r>
      <w:r w:rsidR="00F62725" w:rsidRPr="0062582C">
        <w:rPr>
          <w:sz w:val="24"/>
          <w:szCs w:val="24"/>
        </w:rPr>
        <w:t xml:space="preserve">расположенные в административном здании в доме 11б по улице Багратиона в городе Смоленске, </w:t>
      </w:r>
      <w:r w:rsidRPr="0062582C">
        <w:rPr>
          <w:sz w:val="24"/>
          <w:szCs w:val="24"/>
        </w:rPr>
        <w:t xml:space="preserve"> для</w:t>
      </w:r>
      <w:r w:rsidR="0062582C" w:rsidRPr="0062582C">
        <w:rPr>
          <w:sz w:val="24"/>
          <w:szCs w:val="24"/>
        </w:rPr>
        <w:t xml:space="preserve"> осуществления деятельности по предоставлению услуг в области права, прочих персональных</w:t>
      </w:r>
      <w:proofErr w:type="gramEnd"/>
      <w:r w:rsidR="0062582C" w:rsidRPr="0062582C">
        <w:rPr>
          <w:sz w:val="24"/>
          <w:szCs w:val="24"/>
        </w:rPr>
        <w:t xml:space="preserve"> услуг</w:t>
      </w:r>
      <w:r w:rsidR="00F62725" w:rsidRPr="0062582C">
        <w:rPr>
          <w:sz w:val="24"/>
          <w:szCs w:val="24"/>
        </w:rPr>
        <w:t xml:space="preserve">, </w:t>
      </w:r>
      <w:r w:rsidRPr="0062582C">
        <w:rPr>
          <w:sz w:val="24"/>
          <w:szCs w:val="24"/>
        </w:rPr>
        <w:t>на следующих условиях: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1.1.1. Сдача помещения в аренду не влечет для Арендатора права собственности на него.</w:t>
      </w:r>
    </w:p>
    <w:p w:rsidR="0076340A" w:rsidRPr="0062582C" w:rsidRDefault="0076340A" w:rsidP="0076340A">
      <w:pPr>
        <w:widowControl w:val="0"/>
        <w:ind w:left="708" w:firstLine="1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1.1.2. Срок действия Договора устанавливается </w:t>
      </w:r>
      <w:proofErr w:type="gramStart"/>
      <w:r w:rsidRPr="0062582C">
        <w:rPr>
          <w:color w:val="000000"/>
          <w:sz w:val="24"/>
          <w:szCs w:val="24"/>
        </w:rPr>
        <w:t>с</w:t>
      </w:r>
      <w:proofErr w:type="gramEnd"/>
      <w:r w:rsidRPr="0062582C">
        <w:rPr>
          <w:color w:val="000000"/>
          <w:sz w:val="24"/>
          <w:szCs w:val="24"/>
        </w:rPr>
        <w:t xml:space="preserve"> ___________ по ____________    1.1.3. Договор аренды считается расторгнутым (прекращенным) со дня фактической сдачи Арендатором арендуемых нежилых помещений по акту приема-передачи.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1.1.4. Переустройство, перепланировка или реконструкция арендуемых помещений производятся только с письменного разрешения Арендодателя.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  <w:r w:rsidRPr="0062582C">
        <w:rPr>
          <w:b/>
          <w:color w:val="000000"/>
          <w:sz w:val="24"/>
          <w:szCs w:val="24"/>
        </w:rPr>
        <w:t>2. ПРАВА И ОБЯЗАННОСТИ СТОРОН</w:t>
      </w:r>
    </w:p>
    <w:p w:rsidR="0076340A" w:rsidRPr="0062582C" w:rsidRDefault="0076340A" w:rsidP="0076340A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62582C">
        <w:rPr>
          <w:b/>
          <w:color w:val="000000"/>
          <w:sz w:val="24"/>
          <w:szCs w:val="24"/>
        </w:rPr>
        <w:t>2.1.</w:t>
      </w:r>
      <w:r w:rsidRPr="0062582C">
        <w:rPr>
          <w:color w:val="000000"/>
          <w:sz w:val="24"/>
          <w:szCs w:val="24"/>
        </w:rPr>
        <w:t xml:space="preserve"> </w:t>
      </w:r>
      <w:r w:rsidRPr="0062582C">
        <w:rPr>
          <w:b/>
          <w:color w:val="000000"/>
          <w:sz w:val="24"/>
          <w:szCs w:val="24"/>
        </w:rPr>
        <w:t>Права и обязанности Арендодателя: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2.1.1. Арендодатель (его полномочные представители) имеет право на беспрепятственный вход в арендуемое помещение с целью осуществления </w:t>
      </w:r>
      <w:proofErr w:type="gramStart"/>
      <w:r w:rsidRPr="0062582C">
        <w:rPr>
          <w:color w:val="000000"/>
          <w:sz w:val="24"/>
          <w:szCs w:val="24"/>
        </w:rPr>
        <w:t>контроля за</w:t>
      </w:r>
      <w:proofErr w:type="gramEnd"/>
      <w:r w:rsidRPr="0062582C">
        <w:rPr>
          <w:color w:val="000000"/>
          <w:sz w:val="24"/>
          <w:szCs w:val="24"/>
        </w:rPr>
        <w:t xml:space="preserve"> состоянием арендуемого помещения и за выполнением Арендатором принятых по настоящему Договору обязательств.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2.1.2. Арендодатель обязан согласовать с Арендатором порядок устранения недостатков сданного в аренду помещения.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2.1.3. Арендодатель обязан не менее чем за месяц предупредить Арендатора о досрочном расторжении Договора аренды и необходимости освобождения помещения в связи с его постановкой на капитальный ремонт, реконструкцией или сносом.</w:t>
      </w:r>
    </w:p>
    <w:p w:rsidR="0076340A" w:rsidRPr="0062582C" w:rsidRDefault="0076340A" w:rsidP="0076340A">
      <w:pPr>
        <w:widowControl w:val="0"/>
        <w:jc w:val="both"/>
        <w:rPr>
          <w:b/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62582C">
        <w:rPr>
          <w:b/>
          <w:color w:val="000000"/>
          <w:sz w:val="24"/>
          <w:szCs w:val="24"/>
        </w:rPr>
        <w:t>2.2. Права и обязанности Арендатора:</w:t>
      </w:r>
    </w:p>
    <w:p w:rsidR="0076340A" w:rsidRPr="0062582C" w:rsidRDefault="0076340A" w:rsidP="0076340A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62582C">
        <w:rPr>
          <w:b/>
          <w:color w:val="000000"/>
          <w:sz w:val="24"/>
          <w:szCs w:val="24"/>
        </w:rPr>
        <w:t>Арендатор вправе:</w:t>
      </w:r>
    </w:p>
    <w:p w:rsidR="0076340A" w:rsidRPr="0062582C" w:rsidRDefault="0076340A" w:rsidP="0076340A">
      <w:pPr>
        <w:autoSpaceDE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lastRenderedPageBreak/>
        <w:t xml:space="preserve">С согласия Арендодателя сдавать арендованное имущество в субаренду с соблюдением норм Федерального закона от 26.07.2006 № 135-ФЗ  «О защите конкуренции», а также иных  норм и правил  действующего законодательства. </w:t>
      </w:r>
    </w:p>
    <w:p w:rsidR="0076340A" w:rsidRPr="0062582C" w:rsidRDefault="0076340A" w:rsidP="0076340A">
      <w:pPr>
        <w:widowControl w:val="0"/>
        <w:ind w:firstLine="708"/>
        <w:jc w:val="both"/>
        <w:rPr>
          <w:b/>
          <w:color w:val="000000"/>
          <w:sz w:val="24"/>
          <w:szCs w:val="24"/>
        </w:rPr>
      </w:pPr>
      <w:r w:rsidRPr="0062582C">
        <w:rPr>
          <w:b/>
          <w:color w:val="000000"/>
          <w:sz w:val="24"/>
          <w:szCs w:val="24"/>
        </w:rPr>
        <w:t>Арендатор обязан: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2.2.1. Использовать арендуемое помещение исключительно по прямому назначению, указанному в пункте 1.1. настоящего Договора.</w:t>
      </w:r>
    </w:p>
    <w:p w:rsidR="0076340A" w:rsidRPr="0062582C" w:rsidRDefault="0076340A" w:rsidP="0076340A">
      <w:pPr>
        <w:widowControl w:val="0"/>
        <w:ind w:firstLine="709"/>
        <w:jc w:val="both"/>
        <w:rPr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2.2.2. В </w:t>
      </w:r>
      <w:r w:rsidRPr="0062582C">
        <w:rPr>
          <w:sz w:val="24"/>
          <w:szCs w:val="24"/>
        </w:rPr>
        <w:t xml:space="preserve">течение 10 (десяти) дней после заключения договора аренды нежилого помещения заключить с предприятиями-поставщиками коммунальных услуг договор об оказании (поставке) и оплате услуг; 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2.2.3. Своевременно вносить арендную плату в размере, в порядке и в сроки, установленные Договором, а предприятиям-поставщикам коммунальных услуг оплачивать коммунальные услуги и эксплуатационные расходы.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2.2.4. В течение 10 (десяти) дней с момента внесения соответствующего платежа по арендной плате предоставлять Арендодателю заверенную копию платежного документа, по которому был произведен платеж.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2.2.5. Изготавливать за счет собственных средств техническую документацию на занимаемое помещение (план помещения или технический паспорт).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2.2.6. Принимать самостоятельно за свой счет все необходимые меры для обеспечения функционирования всех инженерных систем арендуемого помещения: центрального отопления, горячего и холодного водоснабжения, канализации, электроснабжения и др.; устранять аварии, возникшие по его вине за свой счет.</w:t>
      </w:r>
    </w:p>
    <w:p w:rsidR="0076340A" w:rsidRPr="0062582C" w:rsidRDefault="0076340A" w:rsidP="0076340A">
      <w:pPr>
        <w:pStyle w:val="211"/>
        <w:ind w:firstLine="709"/>
        <w:rPr>
          <w:sz w:val="24"/>
          <w:szCs w:val="24"/>
        </w:rPr>
      </w:pPr>
      <w:r w:rsidRPr="0062582C">
        <w:rPr>
          <w:sz w:val="24"/>
          <w:szCs w:val="24"/>
        </w:rPr>
        <w:t>2.2.7. Обеспечить доступ специалистов обслуживающих организаций в арендуемое помещение для технического обслуживания инженерных сетей и коммуникаций, связанных с общей эксплуатацией здания (сооружения).</w:t>
      </w:r>
    </w:p>
    <w:p w:rsidR="0076340A" w:rsidRPr="0062582C" w:rsidRDefault="0076340A" w:rsidP="0076340A">
      <w:pPr>
        <w:pStyle w:val="211"/>
        <w:ind w:firstLine="709"/>
        <w:rPr>
          <w:sz w:val="24"/>
          <w:szCs w:val="24"/>
        </w:rPr>
      </w:pPr>
      <w:r w:rsidRPr="0062582C">
        <w:rPr>
          <w:sz w:val="24"/>
          <w:szCs w:val="24"/>
        </w:rPr>
        <w:t>2.2.8. В случае аварий предоставить свободный доступ специалистов в любое время суток к инженерным коммуникациям, находящимся во всех занимаемых нежилых помещениях, для проведения ремонтных работ.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2.2.9. Обеспечить беспрепятственный доступ в нежилые помещения представителей городского самоуправления и административных органов с целью проверки документации и </w:t>
      </w:r>
      <w:proofErr w:type="gramStart"/>
      <w:r w:rsidRPr="0062582C">
        <w:rPr>
          <w:color w:val="000000"/>
          <w:sz w:val="24"/>
          <w:szCs w:val="24"/>
        </w:rPr>
        <w:t>контроля за</w:t>
      </w:r>
      <w:proofErr w:type="gramEnd"/>
      <w:r w:rsidRPr="0062582C">
        <w:rPr>
          <w:color w:val="000000"/>
          <w:sz w:val="24"/>
          <w:szCs w:val="24"/>
        </w:rPr>
        <w:t xml:space="preserve"> использованием помещений.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2.2.10. Своевременно производить за свой счет текущий ремонт арендуемого помещения. 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2.2.11. Поддерживать фасад здания (сооружения), в котором арендуется имущество, в надлежащем порядке и осуществлять его ремонт в установленные сроки, либо по предъявлению счета оплачивать долю в ремонте фасада пропорционально доле площади занимаемых Арендатором помещений в общей площади здания.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2.2.12. Письменно сообщить Арендодателю не позднее, чем за 1(один) месяц о предстоящем освобождении арендуемых помещений как в связи с окончанием срока действия Договора, так и при досрочном его расторжении и сдать помещение  по акту приема-передачи в исправном состоянии, произведя необходимый текущий ремонт.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В случае невозможности по объективным причинам (ликвидация предприятия, отсутствие необходимых материалов, рабочей силы и т.п.) проведения ремонта своими силами, возместить Арендодателю затраты на проведение текущего ремонта, согласно утвержденной смете.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2.2.13. При внесении изменений в учредительные документы, в данные о регистрации в государственных налоговых органах по месту постановки на учет, изменении местонахождения, почтового  адреса,  банковских  реквизитов,  а  также  при смене руководителя обязан письменно в 5-дневный срок известить Арендодателя </w:t>
      </w:r>
      <w:proofErr w:type="gramStart"/>
      <w:r w:rsidRPr="0062582C">
        <w:rPr>
          <w:color w:val="000000"/>
          <w:sz w:val="24"/>
          <w:szCs w:val="24"/>
        </w:rPr>
        <w:t>о</w:t>
      </w:r>
      <w:proofErr w:type="gramEnd"/>
      <w:r w:rsidRPr="0062582C">
        <w:rPr>
          <w:color w:val="000000"/>
          <w:sz w:val="24"/>
          <w:szCs w:val="24"/>
        </w:rPr>
        <w:t xml:space="preserve"> всех изменениях с приложением копий учредительных документов.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2.2.14. Сообщить обслуживающему отделению связи свое местонахождение и порядок доставки почтовой корреспонденции.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2.2.15. Освободить помещение в связи с аварийным состоянием конструкции здания (помещения), постановкой его на капитальный ремонт или сносом в сроки, определенные </w:t>
      </w:r>
      <w:r w:rsidRPr="0062582C">
        <w:rPr>
          <w:color w:val="000000"/>
          <w:sz w:val="24"/>
          <w:szCs w:val="24"/>
        </w:rPr>
        <w:lastRenderedPageBreak/>
        <w:t>Арендодателем.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color w:val="000000"/>
          <w:sz w:val="24"/>
          <w:szCs w:val="24"/>
        </w:rPr>
        <w:t>2.2.16. С</w:t>
      </w:r>
      <w:r w:rsidRPr="0062582C">
        <w:rPr>
          <w:sz w:val="24"/>
          <w:szCs w:val="24"/>
        </w:rPr>
        <w:t xml:space="preserve">облюдать Федеральный закон от 21.12.1994 № 69-ФЗ «О пожарной безопасности», Правила пожарной безопасности в Российской Федерации (ППБ-01-03), утвержденные приказом МЧС России от 18.06.2003 № 313, Правила технической эксплуатации электроустановок потребителей, утвержденные Приказом Министерства энергетики РФ от 13.01.2003 № 6, организовать и вести работу </w:t>
      </w:r>
      <w:proofErr w:type="gramStart"/>
      <w:r w:rsidRPr="0062582C">
        <w:rPr>
          <w:sz w:val="24"/>
          <w:szCs w:val="24"/>
        </w:rPr>
        <w:t>по</w:t>
      </w:r>
      <w:proofErr w:type="gramEnd"/>
      <w:r w:rsidRPr="0062582C">
        <w:rPr>
          <w:sz w:val="24"/>
          <w:szCs w:val="24"/>
        </w:rPr>
        <w:t xml:space="preserve"> пожарной и электробезопасности.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Арендатор обязан оборудовать арендованное помещение автоматической пожарной сигнализацией и системой оповещения людей о пожаре, средствами пожаротушения (огнетушителями).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</w:p>
    <w:p w:rsidR="0076340A" w:rsidRPr="0062582C" w:rsidRDefault="0076340A" w:rsidP="0076340A">
      <w:pPr>
        <w:widowControl w:val="0"/>
        <w:ind w:firstLine="709"/>
        <w:jc w:val="both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ab/>
      </w:r>
      <w:r w:rsidRPr="0062582C">
        <w:rPr>
          <w:b/>
          <w:sz w:val="24"/>
          <w:szCs w:val="24"/>
        </w:rPr>
        <w:tab/>
      </w:r>
      <w:r w:rsidRPr="0062582C">
        <w:rPr>
          <w:b/>
          <w:sz w:val="24"/>
          <w:szCs w:val="24"/>
        </w:rPr>
        <w:tab/>
        <w:t>3. ПЛАТЕЖИ И РАСЧЕТЫ ПО ДОГОВОРУ</w:t>
      </w:r>
    </w:p>
    <w:p w:rsidR="0076340A" w:rsidRPr="0062582C" w:rsidRDefault="0076340A" w:rsidP="0076340A">
      <w:pPr>
        <w:widowControl w:val="0"/>
        <w:ind w:firstLine="709"/>
        <w:jc w:val="center"/>
        <w:rPr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3.1. Размер ежегодной арендной платы установлен в протоколе аукциона от «___»_______2018 г. №____ и составляет  __________ (прописью) рублей ____ копеек (без учета НДС).</w:t>
      </w:r>
    </w:p>
    <w:p w:rsidR="0076340A" w:rsidRPr="0062582C" w:rsidRDefault="0076340A" w:rsidP="0062582C">
      <w:pPr>
        <w:pStyle w:val="220"/>
        <w:tabs>
          <w:tab w:val="left" w:pos="70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3.2. Сумма задатка в размере </w:t>
      </w:r>
      <w:r w:rsidR="0062582C" w:rsidRPr="0062582C">
        <w:rPr>
          <w:spacing w:val="-10"/>
          <w:sz w:val="24"/>
          <w:szCs w:val="24"/>
        </w:rPr>
        <w:t>29744</w:t>
      </w:r>
      <w:r w:rsidR="0062582C" w:rsidRPr="0062582C">
        <w:rPr>
          <w:sz w:val="24"/>
          <w:szCs w:val="24"/>
        </w:rPr>
        <w:t xml:space="preserve"> (Двадцать девять тысяч семьсот сорок четыре) рубля 96 копеек </w:t>
      </w:r>
      <w:r w:rsidRPr="0062582C">
        <w:rPr>
          <w:sz w:val="24"/>
          <w:szCs w:val="24"/>
        </w:rPr>
        <w:t>засчитывается в счет оплаты арендной платы.</w:t>
      </w:r>
    </w:p>
    <w:p w:rsidR="0076340A" w:rsidRPr="0062582C" w:rsidRDefault="0076340A" w:rsidP="0076340A">
      <w:pPr>
        <w:widowControl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3.3. Арендатор ежемесячно за аренду нежилого помещения перечисляет предоплатой до 5-го числа текущего месяца ________ руб. в УФК по Смоленской области (Администрация города Смоленска </w:t>
      </w:r>
      <w:proofErr w:type="spellStart"/>
      <w:r w:rsidRPr="0062582C">
        <w:rPr>
          <w:color w:val="000000"/>
          <w:sz w:val="24"/>
          <w:szCs w:val="24"/>
        </w:rPr>
        <w:t>л.с</w:t>
      </w:r>
      <w:proofErr w:type="spellEnd"/>
      <w:r w:rsidRPr="0062582C">
        <w:rPr>
          <w:color w:val="000000"/>
          <w:sz w:val="24"/>
          <w:szCs w:val="24"/>
        </w:rPr>
        <w:t>. 04633005260), счет  № 40101810200000010001, банк получателя: Отделение Смоленск г. Смоленск, БИК 046614001, ОКТМО 66701000</w:t>
      </w:r>
      <w:r w:rsidRPr="0062582C">
        <w:rPr>
          <w:sz w:val="24"/>
          <w:szCs w:val="24"/>
        </w:rPr>
        <w:t xml:space="preserve">, ИНН 6730012070, КПП 673001001, Код бюджетной классификации (КБК) </w:t>
      </w:r>
      <w:r w:rsidRPr="0062582C">
        <w:rPr>
          <w:b/>
          <w:color w:val="000000"/>
          <w:sz w:val="24"/>
          <w:szCs w:val="24"/>
        </w:rPr>
        <w:t>90211105074041001120</w:t>
      </w:r>
      <w:r w:rsidRPr="0062582C">
        <w:rPr>
          <w:sz w:val="24"/>
          <w:szCs w:val="24"/>
        </w:rPr>
        <w:t xml:space="preserve">. (НДС на сумму арендной платы рассчитывается и перечисляется в соответствующий бюджет Арендатором самостоятельно). </w:t>
      </w:r>
    </w:p>
    <w:p w:rsidR="0076340A" w:rsidRPr="0062582C" w:rsidRDefault="0076340A" w:rsidP="0076340A">
      <w:pPr>
        <w:widowControl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В платежном документе указываются: вышеперечисленные реквизиты, сумма платежа, в графе «наименование платежа» («назначение платежа») указывается следующее: арендная плата по договору аренды от «___»________ 20__ года № ___ за ________ меся</w:t>
      </w:r>
      <w:proofErr w:type="gramStart"/>
      <w:r w:rsidRPr="0062582C">
        <w:rPr>
          <w:sz w:val="24"/>
          <w:szCs w:val="24"/>
        </w:rPr>
        <w:t>ц(</w:t>
      </w:r>
      <w:proofErr w:type="gramEnd"/>
      <w:r w:rsidRPr="0062582C">
        <w:rPr>
          <w:sz w:val="24"/>
          <w:szCs w:val="24"/>
        </w:rPr>
        <w:t xml:space="preserve">ы) 20__ года. Если вышеназванные данные в платежном документе указаны неверно, Арендатор несет ответственность за </w:t>
      </w:r>
      <w:proofErr w:type="spellStart"/>
      <w:r w:rsidRPr="0062582C">
        <w:rPr>
          <w:sz w:val="24"/>
          <w:szCs w:val="24"/>
        </w:rPr>
        <w:t>непоступление</w:t>
      </w:r>
      <w:proofErr w:type="spellEnd"/>
      <w:r w:rsidRPr="0062582C">
        <w:rPr>
          <w:sz w:val="24"/>
          <w:szCs w:val="24"/>
        </w:rPr>
        <w:t xml:space="preserve"> денежных средств. </w:t>
      </w:r>
    </w:p>
    <w:p w:rsidR="0076340A" w:rsidRPr="0062582C" w:rsidRDefault="0076340A" w:rsidP="0076340A">
      <w:pPr>
        <w:widowControl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Оплата производится на основании Договора аренды.</w:t>
      </w:r>
    </w:p>
    <w:p w:rsidR="0076340A" w:rsidRPr="0062582C" w:rsidRDefault="0076340A" w:rsidP="0076340A">
      <w:pPr>
        <w:widowControl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Моментом исполнения обязательства Арендатора по внесению арендной платы является день поступления денежных средств на расчетный счет Арендодателя.</w:t>
      </w:r>
    </w:p>
    <w:p w:rsidR="0076340A" w:rsidRPr="0062582C" w:rsidRDefault="0076340A" w:rsidP="0076340A">
      <w:pPr>
        <w:widowControl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Коммунальные платежи перечисляются Арендатором самостоятельно, согласно заключенным договорам с предприятиями-поставщиками коммунальных услуг.</w:t>
      </w:r>
    </w:p>
    <w:p w:rsidR="0076340A" w:rsidRPr="0062582C" w:rsidRDefault="0076340A" w:rsidP="0076340A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Размер арендной платы не включает в себя плату за использование земельного участка, на котором расположен арендуемый объект.</w:t>
      </w:r>
    </w:p>
    <w:p w:rsidR="00303F21" w:rsidRPr="0062582C" w:rsidRDefault="00303F21" w:rsidP="00303F21">
      <w:pPr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  <w:lang w:eastAsia="ru-RU"/>
        </w:rPr>
        <w:t>3.4. Размер арендной платы, установленный в п. 3.1 Договора, подлежит ежегодно,</w:t>
      </w:r>
      <w:r w:rsidRPr="0062582C">
        <w:rPr>
          <w:rFonts w:ascii="Open Sans" w:hAnsi="Open Sans"/>
          <w:color w:val="444444"/>
          <w:sz w:val="24"/>
          <w:szCs w:val="24"/>
          <w:shd w:val="clear" w:color="auto" w:fill="FFFFFF"/>
          <w:lang w:eastAsia="ru-RU"/>
        </w:rPr>
        <w:t xml:space="preserve"> по истечении года после заключения договора аренды, </w:t>
      </w:r>
      <w:r w:rsidRPr="0062582C">
        <w:rPr>
          <w:sz w:val="24"/>
          <w:szCs w:val="24"/>
          <w:lang w:eastAsia="ru-RU"/>
        </w:rPr>
        <w:t>изменению Арендодателем в одностороннем порядке на размер уровня инфляции, установленного федеральным законом о бюджете Российской Федерации на текущий финансовый год, путем уведомления Арендатора.</w:t>
      </w:r>
    </w:p>
    <w:p w:rsidR="0076340A" w:rsidRPr="0062582C" w:rsidRDefault="0076340A" w:rsidP="0076340A">
      <w:pPr>
        <w:widowControl w:val="0"/>
        <w:rPr>
          <w:b/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  <w:r w:rsidRPr="0062582C">
        <w:rPr>
          <w:b/>
          <w:color w:val="000000"/>
          <w:sz w:val="24"/>
          <w:szCs w:val="24"/>
        </w:rPr>
        <w:t>4. ОТВЕТСТВЕННОСТЬ СТОРОН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ind w:firstLine="709"/>
        <w:jc w:val="both"/>
        <w:rPr>
          <w:b/>
          <w:sz w:val="24"/>
          <w:szCs w:val="24"/>
        </w:rPr>
      </w:pPr>
      <w:r w:rsidRPr="0062582C">
        <w:rPr>
          <w:sz w:val="24"/>
          <w:szCs w:val="24"/>
        </w:rPr>
        <w:t xml:space="preserve">4.1. В случае невнесения Арендатором платежей в сроки, установленные настоящим Договором, начисляется пеня в размере 0,3% от просроченной суммы за каждый день просрочки. </w:t>
      </w:r>
      <w:proofErr w:type="gramStart"/>
      <w:r w:rsidRPr="0062582C">
        <w:rPr>
          <w:sz w:val="24"/>
          <w:szCs w:val="24"/>
        </w:rPr>
        <w:t>Арендатор</w:t>
      </w:r>
      <w:proofErr w:type="gramEnd"/>
      <w:r w:rsidRPr="0062582C">
        <w:rPr>
          <w:sz w:val="24"/>
          <w:szCs w:val="24"/>
        </w:rPr>
        <w:t xml:space="preserve"> бесспорно, самостоятельно начисляет пени на сумму задолженности по арендной плате и направляет ее по следующим реквизитам: УФК по Смоленской области  (Администрация города Смоленска </w:t>
      </w:r>
      <w:proofErr w:type="spellStart"/>
      <w:r w:rsidRPr="0062582C">
        <w:rPr>
          <w:color w:val="000000"/>
          <w:sz w:val="24"/>
          <w:szCs w:val="24"/>
        </w:rPr>
        <w:t>л.с</w:t>
      </w:r>
      <w:proofErr w:type="spellEnd"/>
      <w:r w:rsidRPr="0062582C">
        <w:rPr>
          <w:color w:val="000000"/>
          <w:sz w:val="24"/>
          <w:szCs w:val="24"/>
        </w:rPr>
        <w:t>. 04633005260), счет № 40101810200000010001, банк получателя: Отделение Смоленск г. Смоленск, БИК 046614001, ОКТМО 66701000</w:t>
      </w:r>
      <w:r w:rsidRPr="0062582C">
        <w:rPr>
          <w:sz w:val="24"/>
          <w:szCs w:val="24"/>
        </w:rPr>
        <w:t xml:space="preserve">, ИНН 6730012070, КПП 673001001, Код бюджетной классификации (КБК) </w:t>
      </w:r>
      <w:r w:rsidRPr="0062582C">
        <w:rPr>
          <w:b/>
          <w:color w:val="000000"/>
          <w:sz w:val="24"/>
          <w:szCs w:val="24"/>
        </w:rPr>
        <w:t>90211105074042001120</w:t>
      </w:r>
      <w:r w:rsidRPr="0062582C">
        <w:rPr>
          <w:b/>
          <w:sz w:val="24"/>
          <w:szCs w:val="24"/>
        </w:rPr>
        <w:t>.</w:t>
      </w:r>
    </w:p>
    <w:p w:rsidR="0076340A" w:rsidRPr="0062582C" w:rsidRDefault="0076340A" w:rsidP="0076340A">
      <w:pPr>
        <w:widowControl w:val="0"/>
        <w:ind w:firstLine="709"/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В платежном документе указываются: вышеперечисленные реквизиты, сумма </w:t>
      </w:r>
      <w:r w:rsidRPr="0062582C">
        <w:rPr>
          <w:sz w:val="24"/>
          <w:szCs w:val="24"/>
        </w:rPr>
        <w:lastRenderedPageBreak/>
        <w:t>платежа, в графе «наименование платежа» («назначение платежа») указывается следующее: пени по арендной плате по договору аренды от «___»_________20__ года № ____ за ______ меся</w:t>
      </w:r>
      <w:proofErr w:type="gramStart"/>
      <w:r w:rsidRPr="0062582C">
        <w:rPr>
          <w:sz w:val="24"/>
          <w:szCs w:val="24"/>
        </w:rPr>
        <w:t>ц(</w:t>
      </w:r>
      <w:proofErr w:type="gramEnd"/>
      <w:r w:rsidRPr="0062582C">
        <w:rPr>
          <w:sz w:val="24"/>
          <w:szCs w:val="24"/>
        </w:rPr>
        <w:t xml:space="preserve">ы) 20__ года. Если вышеназванные данные в платежном документе указаны неверно, Арендатор несет ответственность за </w:t>
      </w:r>
      <w:proofErr w:type="spellStart"/>
      <w:r w:rsidRPr="0062582C">
        <w:rPr>
          <w:sz w:val="24"/>
          <w:szCs w:val="24"/>
        </w:rPr>
        <w:t>непоступление</w:t>
      </w:r>
      <w:proofErr w:type="spellEnd"/>
      <w:r w:rsidRPr="0062582C">
        <w:rPr>
          <w:sz w:val="24"/>
          <w:szCs w:val="24"/>
        </w:rPr>
        <w:t xml:space="preserve"> денежных средств. 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4.2. В случае передачи Арендатором арендованного объекта или его части в субаренду или в пользование третьим лицам без письменного разрешения Арендодателя Арендатор обязан уплатить штраф в размере полугодовой арендной платы, установленной Договором аренды.</w:t>
      </w:r>
    </w:p>
    <w:p w:rsidR="0076340A" w:rsidRPr="0062582C" w:rsidRDefault="0076340A" w:rsidP="0076340A">
      <w:pPr>
        <w:pStyle w:val="211"/>
        <w:ind w:firstLine="709"/>
        <w:rPr>
          <w:sz w:val="24"/>
          <w:szCs w:val="24"/>
        </w:rPr>
      </w:pPr>
      <w:r w:rsidRPr="0062582C">
        <w:rPr>
          <w:sz w:val="24"/>
          <w:szCs w:val="24"/>
        </w:rPr>
        <w:t>4.3. В случае использования объекта не по назначению или при переустройстве, перепланировке или реконструкции объекта без согласия Арендодателя и соответствующих органов, полномочных давать разрешение на переустройство, перепланировку или реконструкцию, Арендатор обязан уплатить Арендодателю штраф в размере полугодовой арендной платы, установленной Договором аренды.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4.4. Если помещение, сданное в аренду, по вине Арендатора выходит из строя раньше полного амортизационного срока службы, то Арендатор возмещает Арендодателю недовнесенную арендную плату, а также иные убытки в соответствии с действующим законодательством Российской Федерации.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4.5. Споры, возникающие при исполнении настоящего Договора аренды, разрешаются по соглашению сторон, а при </w:t>
      </w:r>
      <w:proofErr w:type="spellStart"/>
      <w:r w:rsidRPr="0062582C">
        <w:rPr>
          <w:color w:val="000000"/>
          <w:sz w:val="24"/>
          <w:szCs w:val="24"/>
        </w:rPr>
        <w:t>недостижении</w:t>
      </w:r>
      <w:proofErr w:type="spellEnd"/>
      <w:r w:rsidRPr="0062582C">
        <w:rPr>
          <w:color w:val="000000"/>
          <w:sz w:val="24"/>
          <w:szCs w:val="24"/>
        </w:rPr>
        <w:t xml:space="preserve"> согласия - Арбитражным судом Смоленской области.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ind w:firstLine="709"/>
        <w:jc w:val="center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5. РАСТОРЖЕНИЕ И ПРЕКРАЩЕНИЕ ДОГОВОРА</w:t>
      </w:r>
    </w:p>
    <w:p w:rsidR="0076340A" w:rsidRPr="0062582C" w:rsidRDefault="0076340A" w:rsidP="0076340A">
      <w:pPr>
        <w:widowControl w:val="0"/>
        <w:ind w:firstLine="709"/>
        <w:jc w:val="center"/>
        <w:rPr>
          <w:b/>
          <w:sz w:val="24"/>
          <w:szCs w:val="24"/>
        </w:rPr>
      </w:pP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5.1. Договор аренды подлежит досрочному расторжению по требованию Арендодателя, а Арендатор выселению: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- при использовании помещения в целом или его части не в соответствии с Договором аренды; 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- если Арендатор умышленно или по неосторожности существенно ухудшает состояние помещения;</w:t>
      </w:r>
    </w:p>
    <w:p w:rsidR="0076340A" w:rsidRPr="0062582C" w:rsidRDefault="0076340A" w:rsidP="0076340A">
      <w:pPr>
        <w:widowControl w:val="0"/>
        <w:ind w:firstLine="709"/>
        <w:jc w:val="both"/>
        <w:rPr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- если Арендатор более двух раз подряд по истечении </w:t>
      </w:r>
      <w:proofErr w:type="gramStart"/>
      <w:r w:rsidRPr="0062582C">
        <w:rPr>
          <w:color w:val="000000"/>
          <w:sz w:val="24"/>
          <w:szCs w:val="24"/>
        </w:rPr>
        <w:t>указанного</w:t>
      </w:r>
      <w:proofErr w:type="gramEnd"/>
      <w:r w:rsidRPr="0062582C">
        <w:rPr>
          <w:color w:val="000000"/>
          <w:sz w:val="24"/>
          <w:szCs w:val="24"/>
        </w:rPr>
        <w:t xml:space="preserve"> в пункте 3.3. </w:t>
      </w:r>
      <w:r w:rsidRPr="0062582C">
        <w:rPr>
          <w:sz w:val="24"/>
          <w:szCs w:val="24"/>
        </w:rPr>
        <w:t>Договора срока оплаты не вносит сумму платежа в соответствии с Договором аренды;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- если Арендатор не производит текущий ремонт помещений;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- при нарушении Арендатором условий, предусмотренных подпунктами 2.2.1.- 2.2.3, 2.2.5. - 2.2.11. Договора;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- при сдаче в субаренду арендуемых помещений без разрешения Арендодателя;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- в случае проведения Арендодателем  капитального ремонта здания;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Расторжение Договора не освобождает Арендатора от необходимости погашения задолженности по арендной плате и уплат пени и штрафа.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5.2. Договор </w:t>
      </w:r>
      <w:proofErr w:type="gramStart"/>
      <w:r w:rsidRPr="0062582C">
        <w:rPr>
          <w:color w:val="000000"/>
          <w:sz w:val="24"/>
          <w:szCs w:val="24"/>
        </w:rPr>
        <w:t>аренды</w:t>
      </w:r>
      <w:proofErr w:type="gramEnd"/>
      <w:r w:rsidRPr="0062582C">
        <w:rPr>
          <w:color w:val="000000"/>
          <w:sz w:val="24"/>
          <w:szCs w:val="24"/>
        </w:rPr>
        <w:t xml:space="preserve"> может быть расторгнут по требованию Арендатора, если помещения, которые будут переданы в аренду, в силу обстоятельств, за которые Арендатор не отвечает, окажутся в состоянии, непригодном для использования.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5.3. </w:t>
      </w:r>
      <w:proofErr w:type="gramStart"/>
      <w:r w:rsidRPr="0062582C">
        <w:rPr>
          <w:color w:val="000000"/>
          <w:sz w:val="24"/>
          <w:szCs w:val="24"/>
        </w:rPr>
        <w:t>В случаях стихийных бедствий, аварий, эпидемий и при иных обстоятельствах, носящих чрезвычайный характер, недвижи</w:t>
      </w:r>
      <w:r w:rsidRPr="0062582C">
        <w:rPr>
          <w:color w:val="000000"/>
          <w:sz w:val="24"/>
          <w:szCs w:val="24"/>
        </w:rPr>
        <w:softHyphen/>
        <w:t>мое имущество, сданное в аренду, в интересах  общества может быть изъято у Арендатора по решению органов местного самоуп</w:t>
      </w:r>
      <w:r w:rsidRPr="0062582C">
        <w:rPr>
          <w:color w:val="000000"/>
          <w:sz w:val="24"/>
          <w:szCs w:val="24"/>
        </w:rPr>
        <w:softHyphen/>
        <w:t>равления в порядке и на условиях, установленных законодательными актами, с возвратом ему внесенной арендной платы и других платежей за неиспользованный срок аренды.</w:t>
      </w:r>
      <w:proofErr w:type="gramEnd"/>
    </w:p>
    <w:p w:rsidR="0076340A" w:rsidRPr="0062582C" w:rsidRDefault="0076340A" w:rsidP="0076340A">
      <w:pPr>
        <w:widowControl w:val="0"/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5.4. Расторжение  Договора  по основаниям, предусмотренным  пунктом  5.1. настоящего Договора, осуществляется путем письменного уведомления Арендатора о расторжении Договора в 30-дневный срок. 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При неполучении ответа от Арендатора по истечении месяца со дня отсылки Арендодателем уведомления Договор считается расторгнутым досрочно.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lastRenderedPageBreak/>
        <w:t xml:space="preserve">5.5. По требованию одной из сторон при </w:t>
      </w:r>
      <w:proofErr w:type="spellStart"/>
      <w:r w:rsidRPr="0062582C">
        <w:rPr>
          <w:color w:val="000000"/>
          <w:sz w:val="24"/>
          <w:szCs w:val="24"/>
        </w:rPr>
        <w:t>недостижении</w:t>
      </w:r>
      <w:proofErr w:type="spellEnd"/>
      <w:r w:rsidRPr="0062582C">
        <w:rPr>
          <w:color w:val="000000"/>
          <w:sz w:val="24"/>
          <w:szCs w:val="24"/>
        </w:rPr>
        <w:t xml:space="preserve"> согласия Договор </w:t>
      </w:r>
      <w:proofErr w:type="gramStart"/>
      <w:r w:rsidRPr="0062582C">
        <w:rPr>
          <w:color w:val="000000"/>
          <w:sz w:val="24"/>
          <w:szCs w:val="24"/>
        </w:rPr>
        <w:t>аренды</w:t>
      </w:r>
      <w:proofErr w:type="gramEnd"/>
      <w:r w:rsidRPr="0062582C">
        <w:rPr>
          <w:color w:val="000000"/>
          <w:sz w:val="24"/>
          <w:szCs w:val="24"/>
        </w:rPr>
        <w:t xml:space="preserve"> может быть расторгнут по решению суда.</w:t>
      </w:r>
    </w:p>
    <w:p w:rsidR="0076340A" w:rsidRPr="0062582C" w:rsidRDefault="0076340A" w:rsidP="0076340A">
      <w:pPr>
        <w:widowControl w:val="0"/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jc w:val="center"/>
        <w:rPr>
          <w:b/>
          <w:color w:val="000000"/>
          <w:sz w:val="24"/>
          <w:szCs w:val="24"/>
        </w:rPr>
      </w:pPr>
      <w:r w:rsidRPr="0062582C">
        <w:rPr>
          <w:b/>
          <w:color w:val="000000"/>
          <w:sz w:val="24"/>
          <w:szCs w:val="24"/>
        </w:rPr>
        <w:t>6. ОСОБЫЕ УСЛОВИЯ</w:t>
      </w:r>
    </w:p>
    <w:p w:rsidR="0076340A" w:rsidRPr="0062582C" w:rsidRDefault="0076340A" w:rsidP="0076340A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6.1. Расходы Арендатора на текущий или произведенный по его инициативе капитальный ремонт помещений не являются основанием для снижения размера арендной платы.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6.2. Капитальный ремонт помещений производится Арендатором в соответствии с Положением о порядке согласования производства капитального ремонта и иных неотделимых улучшений арендуемых объектов муниципального нежилого фонда и возмещения затрат на их проведение, утвержденным Постановлением Администрации города Смоленска от 31.12.2009 № 1620-адм.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  <w:r w:rsidRPr="0062582C">
        <w:rPr>
          <w:b/>
          <w:color w:val="000000"/>
          <w:sz w:val="24"/>
          <w:szCs w:val="24"/>
        </w:rPr>
        <w:t>7. ДОПОЛНИТЕЛЬНЫЕ УСЛОВИЯ</w:t>
      </w:r>
    </w:p>
    <w:p w:rsidR="0076340A" w:rsidRPr="0062582C" w:rsidRDefault="0076340A" w:rsidP="0076340A">
      <w:pPr>
        <w:widowControl w:val="0"/>
        <w:jc w:val="center"/>
        <w:rPr>
          <w:b/>
          <w:color w:val="000000"/>
          <w:sz w:val="24"/>
          <w:szCs w:val="24"/>
        </w:rPr>
      </w:pPr>
      <w:r w:rsidRPr="0062582C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6340A" w:rsidRPr="0062582C" w:rsidRDefault="0076340A" w:rsidP="0076340A">
      <w:pPr>
        <w:ind w:firstLine="709"/>
        <w:rPr>
          <w:sz w:val="24"/>
          <w:szCs w:val="24"/>
        </w:rPr>
      </w:pPr>
    </w:p>
    <w:p w:rsidR="0076340A" w:rsidRPr="0062582C" w:rsidRDefault="0076340A" w:rsidP="0076340A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  <w:r w:rsidRPr="0062582C">
        <w:rPr>
          <w:b/>
          <w:color w:val="000000"/>
          <w:sz w:val="24"/>
          <w:szCs w:val="24"/>
        </w:rPr>
        <w:t>8. ПРОЧИЕ ПОЛОЖЕНИЯ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8.1.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8.2. Настоящий Договор составлен в 2-х (двух) экземплярах, имеющих одинаковую юридическую силу (по одному для каждой стороны).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8.3. Юридические адреса и номера телефонов сторон:</w:t>
      </w:r>
    </w:p>
    <w:p w:rsidR="0076340A" w:rsidRPr="0062582C" w:rsidRDefault="0076340A" w:rsidP="0076340A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АРЕНДОДАТЕЛЬ:</w:t>
      </w:r>
    </w:p>
    <w:p w:rsidR="0076340A" w:rsidRPr="0062582C" w:rsidRDefault="0076340A" w:rsidP="0076340A">
      <w:pPr>
        <w:pStyle w:val="211"/>
        <w:ind w:firstLine="0"/>
        <w:rPr>
          <w:sz w:val="24"/>
          <w:szCs w:val="24"/>
        </w:rPr>
      </w:pPr>
      <w:r w:rsidRPr="0062582C">
        <w:rPr>
          <w:sz w:val="24"/>
          <w:szCs w:val="24"/>
        </w:rPr>
        <w:t>Муниципальное образование город Смоленск</w:t>
      </w:r>
    </w:p>
    <w:p w:rsidR="0076340A" w:rsidRPr="0062582C" w:rsidRDefault="0076340A" w:rsidP="0076340A">
      <w:pPr>
        <w:widowControl w:val="0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Адрес: 214000, гор</w:t>
      </w:r>
      <w:r w:rsidR="00303F21" w:rsidRPr="0062582C">
        <w:rPr>
          <w:color w:val="000000"/>
          <w:sz w:val="24"/>
          <w:szCs w:val="24"/>
        </w:rPr>
        <w:t>од Смоленск, улица Октябрьской Р</w:t>
      </w:r>
      <w:r w:rsidRPr="0062582C">
        <w:rPr>
          <w:color w:val="000000"/>
          <w:sz w:val="24"/>
          <w:szCs w:val="24"/>
        </w:rPr>
        <w:t xml:space="preserve">еволюции, </w:t>
      </w:r>
      <w:r w:rsidR="00303F21" w:rsidRPr="0062582C">
        <w:rPr>
          <w:color w:val="000000"/>
          <w:sz w:val="24"/>
          <w:szCs w:val="24"/>
        </w:rPr>
        <w:t xml:space="preserve">дом </w:t>
      </w:r>
      <w:r w:rsidRPr="0062582C">
        <w:rPr>
          <w:color w:val="000000"/>
          <w:sz w:val="24"/>
          <w:szCs w:val="24"/>
        </w:rPr>
        <w:t>1/2</w:t>
      </w:r>
    </w:p>
    <w:p w:rsidR="0076340A" w:rsidRPr="0062582C" w:rsidRDefault="0076340A" w:rsidP="0076340A">
      <w:pPr>
        <w:widowControl w:val="0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Телефон: 8 (4812)38-09-78.</w:t>
      </w:r>
    </w:p>
    <w:p w:rsidR="0076340A" w:rsidRPr="0062582C" w:rsidRDefault="0076340A" w:rsidP="0076340A">
      <w:pPr>
        <w:widowControl w:val="0"/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АРЕНДАТОР:</w:t>
      </w:r>
    </w:p>
    <w:p w:rsidR="0076340A" w:rsidRPr="0062582C" w:rsidRDefault="0076340A" w:rsidP="0076340A">
      <w:pPr>
        <w:widowControl w:val="0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Наименование__________________________________________________</w:t>
      </w:r>
    </w:p>
    <w:p w:rsidR="0076340A" w:rsidRPr="0062582C" w:rsidRDefault="0076340A" w:rsidP="0076340A">
      <w:pPr>
        <w:widowControl w:val="0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Адрес:  ________________________________________________________</w:t>
      </w:r>
    </w:p>
    <w:p w:rsidR="0076340A" w:rsidRPr="0062582C" w:rsidRDefault="0076340A" w:rsidP="0076340A">
      <w:pPr>
        <w:widowControl w:val="0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ИНН ________________ _____Банк ________________________________</w:t>
      </w:r>
    </w:p>
    <w:p w:rsidR="0076340A" w:rsidRPr="0062582C" w:rsidRDefault="0076340A" w:rsidP="0076340A">
      <w:pPr>
        <w:widowControl w:val="0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КПП_________________ БИК _____________________________________</w:t>
      </w:r>
    </w:p>
    <w:p w:rsidR="0076340A" w:rsidRPr="0062582C" w:rsidRDefault="0076340A" w:rsidP="0076340A">
      <w:pPr>
        <w:widowControl w:val="0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Телефон: _____________________________.</w:t>
      </w:r>
    </w:p>
    <w:p w:rsidR="0076340A" w:rsidRPr="0062582C" w:rsidRDefault="0076340A" w:rsidP="0076340A">
      <w:pPr>
        <w:widowControl w:val="0"/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К  Договору прилагается акт сдачи-приемки нежилого помещения  в аренду (Приложение)</w:t>
      </w:r>
    </w:p>
    <w:p w:rsidR="0076340A" w:rsidRPr="0062582C" w:rsidRDefault="0076340A" w:rsidP="0076340A">
      <w:pPr>
        <w:widowControl w:val="0"/>
        <w:jc w:val="center"/>
        <w:rPr>
          <w:b/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jc w:val="center"/>
        <w:rPr>
          <w:b/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jc w:val="center"/>
        <w:rPr>
          <w:b/>
          <w:color w:val="000000"/>
          <w:sz w:val="24"/>
          <w:szCs w:val="24"/>
        </w:rPr>
      </w:pPr>
      <w:r w:rsidRPr="0062582C">
        <w:rPr>
          <w:b/>
          <w:color w:val="000000"/>
          <w:sz w:val="24"/>
          <w:szCs w:val="24"/>
        </w:rPr>
        <w:t>9. ПОДПИСИ СТОРОН</w:t>
      </w:r>
    </w:p>
    <w:p w:rsidR="0076340A" w:rsidRPr="0062582C" w:rsidRDefault="0076340A" w:rsidP="0076340A">
      <w:pPr>
        <w:widowControl w:val="0"/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АРЕНДОДАТЕЛЬ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>АРЕНДАТОР</w:t>
      </w:r>
    </w:p>
    <w:p w:rsidR="0076340A" w:rsidRPr="0062582C" w:rsidRDefault="0076340A" w:rsidP="0076340A">
      <w:pPr>
        <w:widowControl w:val="0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         </w:t>
      </w:r>
    </w:p>
    <w:p w:rsidR="0076340A" w:rsidRPr="0062582C" w:rsidRDefault="0076340A" w:rsidP="0076340A">
      <w:pPr>
        <w:widowControl w:val="0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по доверенности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 xml:space="preserve">            </w:t>
      </w:r>
      <w:r w:rsidRPr="0062582C">
        <w:rPr>
          <w:color w:val="000000"/>
          <w:sz w:val="24"/>
          <w:szCs w:val="24"/>
        </w:rPr>
        <w:tab/>
        <w:t>______________________________</w:t>
      </w:r>
    </w:p>
    <w:p w:rsidR="0076340A" w:rsidRPr="0062582C" w:rsidRDefault="0076340A" w:rsidP="0076340A">
      <w:pPr>
        <w:widowControl w:val="0"/>
        <w:rPr>
          <w:color w:val="000000"/>
          <w:sz w:val="24"/>
          <w:szCs w:val="24"/>
        </w:rPr>
      </w:pPr>
    </w:p>
    <w:p w:rsidR="0076340A" w:rsidRPr="0062582C" w:rsidRDefault="0076340A" w:rsidP="0076340A">
      <w:pPr>
        <w:widowControl w:val="0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</w:p>
    <w:p w:rsidR="0076340A" w:rsidRPr="0062582C" w:rsidRDefault="0076340A" w:rsidP="0076340A">
      <w:pPr>
        <w:widowControl w:val="0"/>
        <w:jc w:val="both"/>
        <w:rPr>
          <w:b/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________________ /Е.М. </w:t>
      </w:r>
      <w:proofErr w:type="spellStart"/>
      <w:r w:rsidRPr="0062582C">
        <w:rPr>
          <w:color w:val="000000"/>
          <w:sz w:val="24"/>
          <w:szCs w:val="24"/>
        </w:rPr>
        <w:t>Ходневич</w:t>
      </w:r>
      <w:proofErr w:type="spellEnd"/>
      <w:r w:rsidRPr="0062582C">
        <w:rPr>
          <w:b/>
          <w:color w:val="000000"/>
          <w:sz w:val="24"/>
          <w:szCs w:val="24"/>
        </w:rPr>
        <w:t>/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 xml:space="preserve">            ________________ /</w:t>
      </w:r>
      <w:r w:rsidRPr="0062582C">
        <w:rPr>
          <w:b/>
          <w:color w:val="000000"/>
          <w:sz w:val="24"/>
          <w:szCs w:val="24"/>
        </w:rPr>
        <w:t>____________ /</w:t>
      </w:r>
    </w:p>
    <w:p w:rsidR="0076340A" w:rsidRPr="0062582C" w:rsidRDefault="0076340A" w:rsidP="0076340A">
      <w:pPr>
        <w:widowControl w:val="0"/>
        <w:spacing w:before="120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МП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proofErr w:type="spellStart"/>
      <w:proofErr w:type="gramStart"/>
      <w:r w:rsidRPr="0062582C">
        <w:rPr>
          <w:color w:val="000000"/>
          <w:sz w:val="24"/>
          <w:szCs w:val="24"/>
        </w:rPr>
        <w:t>МП</w:t>
      </w:r>
      <w:proofErr w:type="spellEnd"/>
      <w:proofErr w:type="gramEnd"/>
    </w:p>
    <w:p w:rsidR="0076340A" w:rsidRPr="0062582C" w:rsidRDefault="0076340A" w:rsidP="0076340A">
      <w:pPr>
        <w:pageBreakBefore/>
        <w:widowControl w:val="0"/>
        <w:ind w:firstLine="709"/>
        <w:jc w:val="right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lastRenderedPageBreak/>
        <w:t>Приложение</w:t>
      </w:r>
    </w:p>
    <w:p w:rsidR="0076340A" w:rsidRPr="0062582C" w:rsidRDefault="0076340A" w:rsidP="0076340A">
      <w:pPr>
        <w:ind w:left="7200" w:firstLine="720"/>
        <w:jc w:val="right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 к договору аренды</w:t>
      </w:r>
    </w:p>
    <w:p w:rsidR="0076340A" w:rsidRPr="0062582C" w:rsidRDefault="0076340A" w:rsidP="0076340A">
      <w:pPr>
        <w:ind w:left="5760"/>
        <w:jc w:val="right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от «___» _________ 20__ г.  № ____</w:t>
      </w:r>
    </w:p>
    <w:p w:rsidR="0076340A" w:rsidRPr="0062582C" w:rsidRDefault="0076340A" w:rsidP="0076340A">
      <w:pPr>
        <w:jc w:val="center"/>
        <w:rPr>
          <w:color w:val="000000"/>
          <w:sz w:val="24"/>
          <w:szCs w:val="24"/>
        </w:rPr>
      </w:pPr>
    </w:p>
    <w:p w:rsidR="0076340A" w:rsidRPr="0062582C" w:rsidRDefault="0076340A" w:rsidP="0076340A">
      <w:pPr>
        <w:rPr>
          <w:b/>
          <w:i/>
          <w:color w:val="000000"/>
          <w:sz w:val="24"/>
          <w:szCs w:val="24"/>
        </w:rPr>
      </w:pPr>
      <w:r w:rsidRPr="0062582C">
        <w:rPr>
          <w:b/>
          <w:color w:val="000000"/>
          <w:sz w:val="24"/>
          <w:szCs w:val="24"/>
          <w:u w:val="single"/>
        </w:rPr>
        <w:t>Муниципальное образование город Смоленск</w:t>
      </w:r>
      <w:r w:rsidRPr="0062582C">
        <w:rPr>
          <w:b/>
          <w:i/>
          <w:color w:val="000000"/>
          <w:sz w:val="24"/>
          <w:szCs w:val="24"/>
        </w:rPr>
        <w:tab/>
      </w:r>
      <w:r w:rsidRPr="0062582C">
        <w:rPr>
          <w:b/>
          <w:i/>
          <w:color w:val="000000"/>
          <w:sz w:val="24"/>
          <w:szCs w:val="24"/>
        </w:rPr>
        <w:tab/>
        <w:t xml:space="preserve">     </w:t>
      </w:r>
      <w:r w:rsidRPr="0062582C">
        <w:rPr>
          <w:b/>
          <w:i/>
          <w:color w:val="000000"/>
          <w:sz w:val="24"/>
          <w:szCs w:val="24"/>
        </w:rPr>
        <w:tab/>
        <w:t>_____________________________</w:t>
      </w:r>
    </w:p>
    <w:p w:rsidR="0076340A" w:rsidRPr="0062582C" w:rsidRDefault="0076340A" w:rsidP="0076340A">
      <w:pPr>
        <w:ind w:firstLine="708"/>
        <w:rPr>
          <w:color w:val="000000"/>
          <w:sz w:val="24"/>
          <w:szCs w:val="24"/>
          <w:vertAlign w:val="superscript"/>
        </w:rPr>
      </w:pPr>
      <w:r w:rsidRPr="0062582C">
        <w:rPr>
          <w:color w:val="000000"/>
          <w:sz w:val="24"/>
          <w:szCs w:val="24"/>
          <w:vertAlign w:val="superscript"/>
        </w:rPr>
        <w:t>наименование Арендодателя</w:t>
      </w:r>
      <w:r w:rsidRPr="0062582C">
        <w:rPr>
          <w:color w:val="000000"/>
          <w:sz w:val="24"/>
          <w:szCs w:val="24"/>
          <w:vertAlign w:val="superscript"/>
        </w:rPr>
        <w:tab/>
      </w:r>
      <w:r w:rsidRPr="0062582C">
        <w:rPr>
          <w:color w:val="000000"/>
          <w:sz w:val="24"/>
          <w:szCs w:val="24"/>
          <w:vertAlign w:val="superscript"/>
        </w:rPr>
        <w:tab/>
      </w:r>
      <w:r w:rsidRPr="0062582C">
        <w:rPr>
          <w:color w:val="000000"/>
          <w:sz w:val="24"/>
          <w:szCs w:val="24"/>
          <w:vertAlign w:val="superscript"/>
        </w:rPr>
        <w:tab/>
      </w:r>
      <w:r w:rsidRPr="0062582C">
        <w:rPr>
          <w:color w:val="000000"/>
          <w:sz w:val="24"/>
          <w:szCs w:val="24"/>
          <w:vertAlign w:val="superscript"/>
        </w:rPr>
        <w:tab/>
      </w:r>
      <w:r w:rsidRPr="0062582C">
        <w:rPr>
          <w:color w:val="000000"/>
          <w:sz w:val="24"/>
          <w:szCs w:val="24"/>
          <w:vertAlign w:val="superscript"/>
        </w:rPr>
        <w:tab/>
        <w:t xml:space="preserve">        наименование Арендатора</w:t>
      </w:r>
    </w:p>
    <w:p w:rsidR="0076340A" w:rsidRPr="0062582C" w:rsidRDefault="0076340A" w:rsidP="0076340A">
      <w:pPr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pStyle w:val="1"/>
        <w:keepNext/>
        <w:numPr>
          <w:ilvl w:val="0"/>
          <w:numId w:val="2"/>
        </w:numPr>
        <w:tabs>
          <w:tab w:val="left" w:pos="0"/>
        </w:tabs>
        <w:spacing w:before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62582C">
        <w:rPr>
          <w:rFonts w:ascii="Times New Roman" w:hAnsi="Times New Roman"/>
          <w:sz w:val="24"/>
          <w:szCs w:val="24"/>
        </w:rPr>
        <w:t>АКТ</w:t>
      </w:r>
    </w:p>
    <w:p w:rsidR="0076340A" w:rsidRPr="0062582C" w:rsidRDefault="0076340A" w:rsidP="0076340A">
      <w:pPr>
        <w:jc w:val="center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сдачи-приемки нежилого помещения в аренду</w:t>
      </w:r>
    </w:p>
    <w:p w:rsidR="0076340A" w:rsidRPr="0062582C" w:rsidRDefault="0076340A" w:rsidP="0076340A">
      <w:pPr>
        <w:jc w:val="center"/>
        <w:rPr>
          <w:color w:val="000000"/>
          <w:sz w:val="24"/>
          <w:szCs w:val="24"/>
        </w:rPr>
      </w:pPr>
    </w:p>
    <w:p w:rsidR="0076340A" w:rsidRPr="0062582C" w:rsidRDefault="0076340A" w:rsidP="0076340A">
      <w:pPr>
        <w:pStyle w:val="2"/>
        <w:keepNext/>
        <w:numPr>
          <w:ilvl w:val="1"/>
          <w:numId w:val="2"/>
        </w:numPr>
        <w:tabs>
          <w:tab w:val="left" w:pos="0"/>
        </w:tabs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2582C">
        <w:rPr>
          <w:rFonts w:ascii="Times New Roman" w:hAnsi="Times New Roman"/>
          <w:b w:val="0"/>
          <w:sz w:val="24"/>
          <w:szCs w:val="24"/>
        </w:rPr>
        <w:t>г. Смоленск</w:t>
      </w:r>
      <w:r w:rsidRPr="0062582C">
        <w:rPr>
          <w:rFonts w:ascii="Times New Roman" w:hAnsi="Times New Roman"/>
          <w:sz w:val="24"/>
          <w:szCs w:val="24"/>
        </w:rPr>
        <w:tab/>
      </w:r>
      <w:r w:rsidRPr="0062582C">
        <w:rPr>
          <w:rFonts w:ascii="Times New Roman" w:hAnsi="Times New Roman"/>
          <w:sz w:val="24"/>
          <w:szCs w:val="24"/>
        </w:rPr>
        <w:tab/>
      </w:r>
      <w:r w:rsidRPr="0062582C">
        <w:rPr>
          <w:rFonts w:ascii="Times New Roman" w:hAnsi="Times New Roman"/>
          <w:sz w:val="24"/>
          <w:szCs w:val="24"/>
        </w:rPr>
        <w:tab/>
      </w:r>
      <w:r w:rsidRPr="0062582C">
        <w:rPr>
          <w:rFonts w:ascii="Times New Roman" w:hAnsi="Times New Roman"/>
          <w:sz w:val="24"/>
          <w:szCs w:val="24"/>
        </w:rPr>
        <w:tab/>
      </w:r>
      <w:r w:rsidRPr="0062582C">
        <w:rPr>
          <w:rFonts w:ascii="Times New Roman" w:hAnsi="Times New Roman"/>
          <w:sz w:val="24"/>
          <w:szCs w:val="24"/>
        </w:rPr>
        <w:tab/>
      </w:r>
      <w:r w:rsidRPr="0062582C">
        <w:rPr>
          <w:rFonts w:ascii="Times New Roman" w:hAnsi="Times New Roman"/>
          <w:sz w:val="24"/>
          <w:szCs w:val="24"/>
        </w:rPr>
        <w:tab/>
      </w:r>
      <w:r w:rsidRPr="0062582C">
        <w:rPr>
          <w:rFonts w:ascii="Times New Roman" w:hAnsi="Times New Roman"/>
          <w:sz w:val="24"/>
          <w:szCs w:val="24"/>
        </w:rPr>
        <w:tab/>
      </w:r>
      <w:r w:rsidRPr="0062582C">
        <w:rPr>
          <w:rFonts w:ascii="Times New Roman" w:hAnsi="Times New Roman"/>
          <w:sz w:val="24"/>
          <w:szCs w:val="24"/>
        </w:rPr>
        <w:tab/>
      </w:r>
      <w:r w:rsidRPr="0062582C">
        <w:rPr>
          <w:rFonts w:ascii="Times New Roman" w:hAnsi="Times New Roman"/>
          <w:sz w:val="24"/>
          <w:szCs w:val="24"/>
        </w:rPr>
        <w:tab/>
      </w:r>
      <w:r w:rsidRPr="0062582C">
        <w:rPr>
          <w:rFonts w:ascii="Times New Roman" w:hAnsi="Times New Roman"/>
          <w:b w:val="0"/>
          <w:color w:val="000000"/>
          <w:sz w:val="24"/>
          <w:szCs w:val="24"/>
        </w:rPr>
        <w:t>«___» _________ 20__ г.</w:t>
      </w:r>
    </w:p>
    <w:p w:rsidR="0076340A" w:rsidRPr="0062582C" w:rsidRDefault="0076340A" w:rsidP="0076340A">
      <w:pPr>
        <w:rPr>
          <w:sz w:val="24"/>
          <w:szCs w:val="24"/>
        </w:rPr>
      </w:pPr>
    </w:p>
    <w:p w:rsidR="0076340A" w:rsidRPr="0062582C" w:rsidRDefault="0076340A" w:rsidP="0076340A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62582C">
        <w:rPr>
          <w:sz w:val="24"/>
          <w:szCs w:val="24"/>
        </w:rPr>
        <w:t xml:space="preserve">Мы, нижеподписавшиеся, представитель Арендодателя </w:t>
      </w:r>
      <w:r w:rsidRPr="0062582C">
        <w:rPr>
          <w:b/>
          <w:sz w:val="24"/>
          <w:szCs w:val="24"/>
          <w:u w:val="single"/>
        </w:rPr>
        <w:t xml:space="preserve">Е.М. </w:t>
      </w:r>
      <w:proofErr w:type="spellStart"/>
      <w:r w:rsidRPr="0062582C">
        <w:rPr>
          <w:b/>
          <w:sz w:val="24"/>
          <w:szCs w:val="24"/>
          <w:u w:val="single"/>
        </w:rPr>
        <w:t>Ходневич</w:t>
      </w:r>
      <w:proofErr w:type="spellEnd"/>
      <w:r w:rsidRPr="0062582C">
        <w:rPr>
          <w:sz w:val="24"/>
          <w:szCs w:val="24"/>
        </w:rPr>
        <w:t>, с одной стороны и представитель Арендатора _____________, с другой стороны, составили настоящий акт о том, что Арендодатель передаёт, а Аренда</w:t>
      </w:r>
      <w:r w:rsidR="00F62725" w:rsidRPr="0062582C">
        <w:rPr>
          <w:sz w:val="24"/>
          <w:szCs w:val="24"/>
        </w:rPr>
        <w:t xml:space="preserve">тор принимает нежилые помещения общей площадью </w:t>
      </w:r>
      <w:r w:rsidR="0062582C" w:rsidRPr="0062582C">
        <w:rPr>
          <w:sz w:val="24"/>
          <w:szCs w:val="24"/>
        </w:rPr>
        <w:t xml:space="preserve">41,3 кв. м, 1-й этаж (номера помещений на поэтажном плане: 16, 16`), </w:t>
      </w:r>
      <w:r w:rsidR="00F62725" w:rsidRPr="0062582C">
        <w:rPr>
          <w:sz w:val="24"/>
          <w:szCs w:val="24"/>
        </w:rPr>
        <w:t xml:space="preserve">расположенные в административном здании в доме 11б по улице Багратиона в городе Смоленске, </w:t>
      </w:r>
      <w:r w:rsidRPr="0062582C">
        <w:rPr>
          <w:sz w:val="24"/>
          <w:szCs w:val="24"/>
        </w:rPr>
        <w:t xml:space="preserve">для </w:t>
      </w:r>
      <w:r w:rsidR="0062582C" w:rsidRPr="0062582C">
        <w:rPr>
          <w:sz w:val="24"/>
          <w:szCs w:val="24"/>
        </w:rPr>
        <w:t>осуществления деятельности по</w:t>
      </w:r>
      <w:proofErr w:type="gramEnd"/>
      <w:r w:rsidR="0062582C" w:rsidRPr="0062582C">
        <w:rPr>
          <w:sz w:val="24"/>
          <w:szCs w:val="24"/>
        </w:rPr>
        <w:t xml:space="preserve"> предоставлению услуг в области права, прочих персональных услуг</w:t>
      </w:r>
    </w:p>
    <w:p w:rsidR="0076340A" w:rsidRPr="0062582C" w:rsidRDefault="0076340A" w:rsidP="0076340A">
      <w:pPr>
        <w:pStyle w:val="af4"/>
        <w:ind w:firstLine="567"/>
        <w:rPr>
          <w:rFonts w:ascii="Times New Roman" w:hAnsi="Times New Roman"/>
          <w:szCs w:val="24"/>
        </w:rPr>
      </w:pPr>
      <w:r w:rsidRPr="0062582C">
        <w:rPr>
          <w:rFonts w:ascii="Times New Roman" w:hAnsi="Times New Roman"/>
          <w:szCs w:val="24"/>
        </w:rPr>
        <w:t>Здание (помещение) характеризуется следующими данными:</w:t>
      </w:r>
    </w:p>
    <w:p w:rsidR="0076340A" w:rsidRPr="0062582C" w:rsidRDefault="0076340A" w:rsidP="0076340A">
      <w:pPr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ind w:firstLine="567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1. Общая площадь </w:t>
      </w:r>
      <w:r w:rsidR="0062582C" w:rsidRPr="0062582C">
        <w:rPr>
          <w:b/>
          <w:color w:val="000000"/>
          <w:sz w:val="24"/>
          <w:szCs w:val="24"/>
          <w:u w:val="single"/>
        </w:rPr>
        <w:t>41,3</w:t>
      </w:r>
      <w:r w:rsidRPr="0062582C">
        <w:rPr>
          <w:color w:val="000000"/>
          <w:sz w:val="24"/>
          <w:szCs w:val="24"/>
        </w:rPr>
        <w:t xml:space="preserve"> </w:t>
      </w:r>
      <w:proofErr w:type="spellStart"/>
      <w:r w:rsidRPr="0062582C">
        <w:rPr>
          <w:color w:val="000000"/>
          <w:sz w:val="24"/>
          <w:szCs w:val="24"/>
        </w:rPr>
        <w:t>кв.м</w:t>
      </w:r>
      <w:proofErr w:type="spellEnd"/>
      <w:r w:rsidRPr="0062582C">
        <w:rPr>
          <w:color w:val="000000"/>
          <w:sz w:val="24"/>
          <w:szCs w:val="24"/>
        </w:rPr>
        <w:t xml:space="preserve">. 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 xml:space="preserve">2. Износ здания  </w:t>
      </w:r>
      <w:r w:rsidR="0062582C" w:rsidRPr="0062582C">
        <w:rPr>
          <w:b/>
          <w:color w:val="000000"/>
          <w:sz w:val="24"/>
          <w:szCs w:val="24"/>
          <w:u w:val="single"/>
        </w:rPr>
        <w:t>25</w:t>
      </w:r>
      <w:r w:rsidRPr="0062582C">
        <w:rPr>
          <w:color w:val="000000"/>
          <w:sz w:val="24"/>
          <w:szCs w:val="24"/>
        </w:rPr>
        <w:t xml:space="preserve">  процент.</w:t>
      </w:r>
    </w:p>
    <w:p w:rsidR="0076340A" w:rsidRPr="0062582C" w:rsidRDefault="0076340A" w:rsidP="0076340A">
      <w:pPr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ind w:firstLine="567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>3. Построено из:</w:t>
      </w:r>
    </w:p>
    <w:p w:rsidR="0076340A" w:rsidRPr="0062582C" w:rsidRDefault="0076340A" w:rsidP="0076340A">
      <w:pPr>
        <w:jc w:val="both"/>
        <w:rPr>
          <w:color w:val="000000"/>
          <w:sz w:val="24"/>
          <w:szCs w:val="24"/>
        </w:rPr>
      </w:pPr>
      <w:r w:rsidRPr="006258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7150B" wp14:editId="0ACF2662">
                <wp:simplePos x="0" y="0"/>
                <wp:positionH relativeFrom="column">
                  <wp:posOffset>3581400</wp:posOffset>
                </wp:positionH>
                <wp:positionV relativeFrom="paragraph">
                  <wp:posOffset>-4445</wp:posOffset>
                </wp:positionV>
                <wp:extent cx="182880" cy="365760"/>
                <wp:effectExtent l="13335" t="6350" r="13335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82pt;margin-top:-.35pt;width:14.4pt;height:2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662wIAAJwFAAAOAAAAZHJzL2Uyb0RvYy54bWysVN1u0zAUvkfiHSzfd0n6m0VLp65rEdKA&#10;SQNx7cZOY+HYke0uHQgJiVskHoGH4Abxs2dI34hjpy2FIYQQiWT52Mefv3PO53Nyui4FumbacCVT&#10;HB2FGDGZKcrlMsXPns47MUbGEkmJUJKl+IYZfDq+f++krhLWVYUSlGkEINIkdZXiwtoqCQKTFawk&#10;5khVTMJmrnRJLJh6GVBNakAvRdANw2FQK00rrTJmDKyet5t47PHznGX2SZ4bZpFIMXCzftR+XLgx&#10;GJ+QZKlJVfBsS4P8A4uScAmX7qHOiSVopfkdqJJnWhmV26NMlYHKc54xHwNEE4W/RHNVkIr5WCA5&#10;ptqnyfw/2Ozx9aVGnELtehhJUkKNmg+bN5v3zdfmdvO2+djcNl8275pvzafmMwInyFhdmQQOXlWX&#10;2sVsqguVvTBIqmlB5JJNtFZ1wQgFnpHzD3464AwDR9GifqQo3EdWVvnkrXNdOkBIC1r7Gt3sa8TW&#10;FmWwGMXdOIZKZrDVGw5GQ1/DgCS7w5U29gFTJXKTFGuQgAcn1xfGOjIk2bl48kpwOudCeEMvF1Oh&#10;0TUBucz95/lDjIduQqI6xcc9uPvPEKH/fgdRcgu6F7xMcbx3IonL2kxSr0pLuGjnQFlIdxPzim7j&#10;AGttYerXITleba8m80E46vfizmg06HX6vVnYOYvn085kGg2Ho9nZ9GwWvXaso35ScEqZnHlMsxN/&#10;1P87cW2fYSvbvfz3BB0rtYIYrwpaI8pdKXqD426EwYD31x21USMiltA4Mqsx0so+57bwqnd1dxjm&#10;sCJx6P5tOvfovqQHFwd3Yms91pAqyOQua16UToetnheK3oAmgYMXHrQ0mBRKv8SohvaQYgn9CyPx&#10;UIKqj6N+33UTb/QHoy4Y+nBncbhDZAZA2yBbY2rbHrSqNF8WcFPko5VqAm8h516n7p20rIC3M6AF&#10;+Ai27cr1mEPbe/1oquPvAAAA//8DAFBLAwQUAAYACAAAACEA5Bx7Jd0AAAAIAQAADwAAAGRycy9k&#10;b3ducmV2LnhtbEyPQW7CMBBF95V6B2sqdQdOSaEljYMqpFYsugDKAUw8OFHtcRQbkt6+w6osR2/0&#10;//vlavROXLCPbSAFT9MMBFIdTEtWweH7Y/IKIiZNRrtAqOAXI6yq+7tSFyYMtMPLPlnBIRQLraBJ&#10;qSukjHWDXsdp6JCYnULvdeKzt9L0euBw7+QsyxbS65a4odEdrhusf/Znr8Aexu023w35enPKB9tt&#10;4teni0o9PozvbyASjun/Ga76rA4VOx3DmUwUTsF88cxbkoLJCwjm8+WMpxyvYAmyKuXtgOoPAAD/&#10;/wMAUEsBAi0AFAAGAAgAAAAhALaDOJL+AAAA4QEAABMAAAAAAAAAAAAAAAAAAAAAAFtDb250ZW50&#10;X1R5cGVzXS54bWxQSwECLQAUAAYACAAAACEAOP0h/9YAAACUAQAACwAAAAAAAAAAAAAAAAAvAQAA&#10;X3JlbHMvLnJlbHNQSwECLQAUAAYACAAAACEA03BeutsCAACcBQAADgAAAAAAAAAAAAAAAAAuAgAA&#10;ZHJzL2Uyb0RvYy54bWxQSwECLQAUAAYACAAAACEA5Bx7Jd0AAAAIAQAADwAAAAAAAAAAAAAAAAA1&#10;BQAAZHJzL2Rvd25yZXYueG1sUEsFBgAAAAAEAAQA8wAAAD8GAAAAAA==&#10;" strokeweight=".26mm"/>
            </w:pict>
          </mc:Fallback>
        </mc:AlternateContent>
      </w:r>
      <w:r w:rsidRPr="006258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039D8" wp14:editId="4BB7EECE">
                <wp:simplePos x="0" y="0"/>
                <wp:positionH relativeFrom="column">
                  <wp:posOffset>5774055</wp:posOffset>
                </wp:positionH>
                <wp:positionV relativeFrom="paragraph">
                  <wp:posOffset>-4445</wp:posOffset>
                </wp:positionV>
                <wp:extent cx="182880" cy="365760"/>
                <wp:effectExtent l="5715" t="6350" r="11430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54.65pt;margin-top:-.35pt;width:14.4pt;height:28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4t2wIAAJwFAAAOAAAAZHJzL2Uyb0RvYy54bWysVN1u0zAUvkfiHSzfd0n6m0VLp65rEdKA&#10;SQNx7cZOY+HYke0uHQgJiVskHoGH4Abxs2dI34hjpy2FIYQQiWT52Mefv3PO53Nyui4FumbacCVT&#10;HB2FGDGZKcrlMsXPns47MUbGEkmJUJKl+IYZfDq+f++krhLWVYUSlGkEINIkdZXiwtoqCQKTFawk&#10;5khVTMJmrnRJLJh6GVBNakAvRdANw2FQK00rrTJmDKyet5t47PHznGX2SZ4bZpFIMXCzftR+XLgx&#10;GJ+QZKlJVfBsS4P8A4uScAmX7qHOiSVopfkdqJJnWhmV26NMlYHKc54xHwNEE4W/RHNVkIr5WCA5&#10;ptqnyfw/2Ozx9aVGnELtuhhJUkKNmg+bN5v3zdfmdvO2+djcNl8275pvzafmMwInyFhdmQQOXlWX&#10;2sVsqguVvTBIqmlB5JJNtFZ1wQgFnpHzD3464AwDR9GifqQo3EdWVvnkrXNdOkBIC1r7Gt3sa8TW&#10;FmWwGMXdOIZKZrDVGw5GQ1/DgCS7w5U29gFTJXKTFGuQgAcn1xfGOjIk2bl48kpwOudCeEMvF1Oh&#10;0TUBucz95/lDjIduQqI6xcc9uPvPEKH/fgdRcgu6F7xMcbx3IonL2kxSr0pLuGjnQFlIdxPzim7j&#10;AGttYerXITleba8m80E46vfizmg06HX6vVnYOYvn085kGg2Ho9nZ9GwWvXaso35ScEqZnHlMsxN/&#10;1P87cW2fYSvbvfz3BB0rtYIYrwpaI8pdKXqD426EwYD31x21USMiltA4Mqsx0so+57bwqnd1dxjm&#10;sCJx6P5tOvfovqQHFwd3Yms91pAqyOQua16UToetnheK3oAmgYMXHrQ0mBRKv8SohvaQYgn9CyPx&#10;UIKqj6N+33UTb/QHoy4Y+nBncbhDZAZA2yBbY2rbHrSqNF8WcFPko5VqAm8h516n7p20rIC3M6AF&#10;+Ai27cr1mEPbe/1oquPvAAAA//8DAFBLAwQUAAYACAAAACEAvWR09N4AAAAIAQAADwAAAGRycy9k&#10;b3ducmV2LnhtbEyPwU7DMBBE70j8g7VI3FqnWLRNyKZClUA9cGhLP8CNt05EvI5itwl/jznBcTSj&#10;mTflZnKduNEQWs8Ii3kGgrj2pmWLcPp8m61BhKjZ6M4zIXxTgE11f1fqwviRD3Q7RitSCYdCIzQx&#10;9oWUoW7I6TD3PXHyLn5wOiY5WGkGPaZy18mnLFtKp1tOC43uadtQ/XW8OgR7mvZ7dRjVdndRo+13&#10;4eO9C4iPD9PrC4hIU/wLwy9+QocqMZ39lU0QHUKe5SpFEWYrEMnP1XoB4ozwvMxBVqX8f6D6AQAA&#10;//8DAFBLAQItABQABgAIAAAAIQC2gziS/gAAAOEBAAATAAAAAAAAAAAAAAAAAAAAAABbQ29udGVu&#10;dF9UeXBlc10ueG1sUEsBAi0AFAAGAAgAAAAhADj9If/WAAAAlAEAAAsAAAAAAAAAAAAAAAAALwEA&#10;AF9yZWxzLy5yZWxzUEsBAi0AFAAGAAgAAAAhAMK/3i3bAgAAnAUAAA4AAAAAAAAAAAAAAAAALgIA&#10;AGRycy9lMm9Eb2MueG1sUEsBAi0AFAAGAAgAAAAhAL1kdPTeAAAACAEAAA8AAAAAAAAAAAAAAAAA&#10;NQUAAGRycy9kb3ducmV2LnhtbFBLBQYAAAAABAAEAPMAAABABgAAAAA=&#10;" strokeweight=".26mm"/>
            </w:pict>
          </mc:Fallback>
        </mc:AlternateContent>
      </w:r>
      <w:r w:rsidRPr="0062582C">
        <w:rPr>
          <w:color w:val="000000"/>
          <w:sz w:val="24"/>
          <w:szCs w:val="24"/>
        </w:rPr>
        <w:t xml:space="preserve"> 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>кирпича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>дер        дерева</w:t>
      </w:r>
    </w:p>
    <w:p w:rsidR="0076340A" w:rsidRPr="0062582C" w:rsidRDefault="0076340A" w:rsidP="0076340A">
      <w:pPr>
        <w:jc w:val="both"/>
        <w:rPr>
          <w:color w:val="000000"/>
          <w:sz w:val="24"/>
          <w:szCs w:val="24"/>
        </w:rPr>
      </w:pPr>
      <w:r w:rsidRPr="006258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13EC8" wp14:editId="49E278B7">
                <wp:simplePos x="0" y="0"/>
                <wp:positionH relativeFrom="column">
                  <wp:posOffset>3581400</wp:posOffset>
                </wp:positionH>
                <wp:positionV relativeFrom="paragraph">
                  <wp:posOffset>1270</wp:posOffset>
                </wp:positionV>
                <wp:extent cx="182880" cy="0"/>
                <wp:effectExtent l="13335" t="5715" r="13335" b="1333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.1pt" to="296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6TzwIAAJ8FAAAOAAAAZHJzL2Uyb0RvYy54bWysVN1q2zAUvh/sHYTvXduJkzimTmkdZzf7&#10;KbRj14olx2K2ZCQ1SRmDbdeDPsJeYRcbFLrtGZw32pGSuEt3M0YTMPo559N3zvdJxyfrukJLKhUT&#10;PHGCI99BlOeCML5InNeXMzdykNKYE1wJThPnmirnZPL0yfGqiWlPlKIiVCIA4SpeNYlTat3Enqfy&#10;ktZYHYmGctgshKyxhqlceETiFaDXldfz/aG3EpI0UuRUKVidbjedicUvCprrV0WhqEZV4gA3bb/S&#10;fufm602OcbyQuClZvqOB/4NFjRmHQzuoKdYYXUn2F1TNcimUKPRRLmpPFAXLqa0Bqgn8B9VclLih&#10;thZojmq6NqnHg81fLs8lYgS0CxzEcQ0atV82HzY37Y/26+YGbT62v9rv7bf2tv3Z3m4+wfhu8xnG&#10;ZrO92y3fIEiHXq4aFQNkys+l6Ua+5hfNc5G/VYiLtMR8QW1Nl9cNnGMzvIMUM1ENMJqvXggCMfhK&#10;C9vYdSFrAwktQ2ur33WnH11rlMNiEPWiCFTO91sejvd5jVT6GRU1MoPEqRg3ncUxXj5XGphD6D7E&#10;LHMxY1Vl3VFxtEqccX/o2wQlKkbMpglTcjFPK4mW2PjL/kwbAOwgrGYaXF6xOnGiLgjHJcUk48Se&#10;ojGrtmNIrrgBp9a/W3owW2sY2nUo13rr3dgfZ1EWhW7YG2Zu6E+n7uksDd3hLBgNpv1pmk6D94Z1&#10;EMYlI4RyQ3zv8yD8Nx/tbtzWoZ3Tuw55h+i2eiB7yPR0NvBHYT9yR6NB3w37me+eRbPUPU2D4XCU&#10;naVn2QOmma1ePQ7ZrpWGlbgCNS5KskKEGS/0B+MemJ8weBd6o60+CFcLeNByLR0khX7DdGmdazxn&#10;MA6Ej3zz3wnfoW8bsdfQzDoVdrXdtwo03+trL4S5A9vbNBfk+lwaT5m7Aa+ATdq9WOaZ+XNuo+7f&#10;1clvAAAA//8DAFBLAwQUAAYACAAAACEAwjInpN0AAAAFAQAADwAAAGRycy9kb3ducmV2LnhtbEyP&#10;zW7CMBCE75V4B2uReqmKQ1QiSOOg/qg99FCpQO9OvCQR8TqNHUh5epZTexzNaOabbD3aVhyx940j&#10;BfNZBAKpdKahSsFu+3a/BOGDJqNbR6jgFz2s88lNplPjTvSFx02oBJeQT7WCOoQuldKXNVrtZ65D&#10;Ym/veqsDy76SptcnLretjKMokVY3xAu17vClxvKwGayCn6T7Ls5yeL5bfWzny91g6fP1Xanb6fj0&#10;CCLgGP7CcMVndMiZqXADGS9aBYvkgb8EBTEIthermJ8UVynzTP6nzy8AAAD//wMAUEsBAi0AFAAG&#10;AAgAAAAhALaDOJL+AAAA4QEAABMAAAAAAAAAAAAAAAAAAAAAAFtDb250ZW50X1R5cGVzXS54bWxQ&#10;SwECLQAUAAYACAAAACEAOP0h/9YAAACUAQAACwAAAAAAAAAAAAAAAAAvAQAAX3JlbHMvLnJlbHNQ&#10;SwECLQAUAAYACAAAACEAaIGek88CAACfBQAADgAAAAAAAAAAAAAAAAAuAgAAZHJzL2Uyb0RvYy54&#10;bWxQSwECLQAUAAYACAAAACEAwjInpN0AAAAFAQAADwAAAAAAAAAAAAAAAAApBQAAZHJzL2Rvd25y&#10;ZXYueG1sUEsFBgAAAAAEAAQA8wAAADMGAAAAAA==&#10;" strokeweight=".26mm">
                <v:stroke joinstyle="miter"/>
              </v:line>
            </w:pict>
          </mc:Fallback>
        </mc:AlternateContent>
      </w:r>
      <w:r w:rsidRPr="006258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DDA34" wp14:editId="2FE8A893">
                <wp:simplePos x="0" y="0"/>
                <wp:positionH relativeFrom="column">
                  <wp:posOffset>5774055</wp:posOffset>
                </wp:positionH>
                <wp:positionV relativeFrom="paragraph">
                  <wp:posOffset>1270</wp:posOffset>
                </wp:positionV>
                <wp:extent cx="182880" cy="0"/>
                <wp:effectExtent l="5715" t="5715" r="11430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65pt,.1pt" to="469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s9zQIAAJ8FAAAOAAAAZHJzL2Uyb0RvYy54bWysVNFu0zAUfUfiH6y8Z0natE2jpdOWprwM&#10;mLQhnt3EaSwSO7K9phVCGjwj7RP4BR5AmjTgG9I/4tptwzpeEForRffavtfnnnN9j09WVYmWREjK&#10;WWR5R66FCEt5Rtkist5czezAQlJhluGSMxJZayKtk8nzZ8dNHZIeL3iZEYEgCZNhU0dWoVQdOo5M&#10;C1JhecRrwmAz56LCClyxcDKBG8helU7PdYdOw0VWC54SKWF1ut20JiZ/npNUvc5zSRQqIwuwKfMV&#10;5jvXX2dyjMOFwHVB0x0M/B8oKkwZXNqlmmKF0bWgf6WqaCq45Lk6Snnl8DynKTE1QDWe+6iaywLX&#10;xNQC5Mi6o0k+Xdr01fJCIJqBdkAPwxVo1H7Z3Gxu2x/t180t2nxsf7Xf22/tXfuzvdt8Avt+8xls&#10;vdne75ZvEYQDl00tQ0gZswuh2UhX7LI+5+k7iRiPC8wWxNR0ta7hHk9HOAch2pE1IJo3L3kGZ/C1&#10;4obYVS4qnRIoQyuj37rTj6wUSmHRC3pBAGWk+y0Hh/u4Wkj1gvAKaSOySso0szjEy3OpNA4c7o/o&#10;ZcZntCxNd5QMNZE17g9dEyB5STO9qY9JsZjHpUBLrPvL/ExRsPPwWEUVdHlJq8gKukM4LAjOEpaZ&#10;WxSm5dYGJCXTyYnp3y088FYKTLMO5Zreej92x0mQBL7t94aJ7bvTqX06i317OPNGg2l/GsdT74NG&#10;7flhQbOMMA183+ee/299tHtx2w7tOr1jyDnMbqgEsIdIT2cDd+T3A3s0GvRtv5+49lkwi+3T2BsO&#10;R8lZfJY8QpqY6uXTgO2o1Kj4NahxWWQNyqjuhf5g3PMscGAu9EZbfRAuFzDQUiUsJLh6S1VhOlf3&#10;nM5xIHzg6v9O+C77loi9htrrVNjV9ocq0Hyvr3kQ+g1sX9OcZ+sLsX8oMAVM0G5i6THz0Af74Vyd&#10;/AYAAP//AwBQSwMEFAAGAAgAAAAhAE8vDGLcAAAABQEAAA8AAABkcnMvZG93bnJldi54bWxMjstO&#10;wzAQRfdI/QdrKrFBrZNWqpIQp+IhWLBA6oP9JB6SiHgcYqcNfD3uii6v7tW5J99OphMnGlxrWUG8&#10;jEAQV1a3XCs4Hl4WCQjnkTV2lknBDznYFrObHDNtz7yj097XIkDYZaig8b7PpHRVQwbd0vbEofu0&#10;g0Ef4lBLPeA5wE0nV1G0kQZbDg8N9vTUUPW1H42C703/Uf7K8fEufTvEyXE0/P78qtTtfHq4B+Fp&#10;8v9juOgHdSiCU2lH1k50CtIoXYepghWIUKfrJAZRXqIscnltX/wBAAD//wMAUEsBAi0AFAAGAAgA&#10;AAAhALaDOJL+AAAA4QEAABMAAAAAAAAAAAAAAAAAAAAAAFtDb250ZW50X1R5cGVzXS54bWxQSwEC&#10;LQAUAAYACAAAACEAOP0h/9YAAACUAQAACwAAAAAAAAAAAAAAAAAvAQAAX3JlbHMvLnJlbHNQSwEC&#10;LQAUAAYACAAAACEAPCcbPc0CAACfBQAADgAAAAAAAAAAAAAAAAAuAgAAZHJzL2Uyb0RvYy54bWxQ&#10;SwECLQAUAAYACAAAACEATy8MYtwAAAAFAQAADwAAAAAAAAAAAAAAAAAnBQAAZHJzL2Rvd25yZXYu&#10;eG1sUEsFBgAAAAAEAAQA8wAAADAGAAAAAA==&#10;" strokeweight=".26mm">
                <v:stroke joinstyle="miter"/>
              </v:line>
            </w:pict>
          </mc:Fallback>
        </mc:AlternateContent>
      </w:r>
      <w:r w:rsidRPr="0062582C">
        <w:rPr>
          <w:color w:val="000000"/>
          <w:sz w:val="24"/>
          <w:szCs w:val="24"/>
        </w:rPr>
        <w:t xml:space="preserve"> 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>железобетона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proofErr w:type="spellStart"/>
      <w:r w:rsidRPr="0062582C">
        <w:rPr>
          <w:color w:val="000000"/>
          <w:sz w:val="24"/>
          <w:szCs w:val="24"/>
        </w:rPr>
        <w:t>смешаное</w:t>
      </w:r>
      <w:proofErr w:type="spellEnd"/>
    </w:p>
    <w:p w:rsidR="0076340A" w:rsidRPr="0062582C" w:rsidRDefault="0076340A" w:rsidP="0076340A">
      <w:pPr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ind w:firstLine="567"/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4. Расположено: </w:t>
      </w:r>
    </w:p>
    <w:p w:rsidR="0076340A" w:rsidRPr="0062582C" w:rsidRDefault="0076340A" w:rsidP="0076340A">
      <w:pPr>
        <w:jc w:val="both"/>
        <w:rPr>
          <w:color w:val="000000"/>
          <w:sz w:val="24"/>
          <w:szCs w:val="24"/>
        </w:rPr>
      </w:pPr>
      <w:r w:rsidRPr="006258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7E546" wp14:editId="5D43680C">
                <wp:simplePos x="0" y="0"/>
                <wp:positionH relativeFrom="column">
                  <wp:posOffset>3581400</wp:posOffset>
                </wp:positionH>
                <wp:positionV relativeFrom="paragraph">
                  <wp:posOffset>-1270</wp:posOffset>
                </wp:positionV>
                <wp:extent cx="182880" cy="914400"/>
                <wp:effectExtent l="13335" t="12700" r="13335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82pt;margin-top:-.1pt;width:14.4pt;height:1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AT2wIAAJoFAAAOAAAAZHJzL2Uyb0RvYy54bWysVMuO0zAU3SPxD5b3nSR9ptGko06nRUgD&#10;jDQg1m7iJBaOHdlu0wEhIbFF4hP4CDaIx3xD+kdcO23pMCwQIpEi39g+Pufe43t6tik5WlOlmRQx&#10;Dk58jKhIZMpEHuMXzxedECNtiEgJl4LG+IZqfDZ5+OC0riLalYXkKVUIQISO6irGhTFV5Hk6KWhJ&#10;9ImsqIDJTKqSGAhV7qWK1IBecq/r+0OvliqtlEyo1vD3op3EE4efZTQxz7JMU4N4jIGbcV/lvkv7&#10;9SanJMoVqQqW7GiQf2BREibg0APUBTEErRS7B1WyREktM3OSyNKTWcYS6jSAmsD/Tc11QSrqtEBy&#10;dHVIk/5/sMnT9ZVCLI3xGCNBSihR82n7bvux+d7cbt83n5vb5tv2Q/Oj+dJ8RWObr7rSEWy7rq6U&#10;VayrS5m80kjIWUFETqdKybqgJAWWgV3v3dlgAw1b0bJ+IlM4jqyMdKnbZKq0gJAUtHEVujlUiG4M&#10;SuBnEHbDEOqYwNQ46Pd9V0GPRPvNldLmEZUlsoMYKzCAAyfrS20sGRLtlzjykrN0wTh3gcqXM67Q&#10;moBZFu5x/EHj8TIuUA2n94a+Q74zp48hfPf8CaJkBlzPWRnj8LCIRDZrc5E6TxrCeDsGylxYftT5&#10;udUB0cbA0P2H5DivvZkuBv6o3ws7o9Gg1+n35n7nPFzMOtNZMByO5uez83nw1rIO+lHB0pSKucPU&#10;e+sH/b+z1u4StqY9mP9A0LKSK9B4XaQ1SpktRW8w7gYYArh93VGrGhGeQ9tIjMJISfOSmcJ53tbd&#10;YtxJZ+jbd5fOA7or6dHB3j1t7YoNpAoyuc+aM6X1YevnpUxvwJPAwRkPGhoMCqleY1RDc4ixgO6F&#10;EX8swNXOeNBLXNAfjLpgSHU8szyeISIBoJ3INpiZtgOtKsXyAk4KnFohp3AXMuZ8au9Jywp42wAa&#10;gFOwa1a2wxzHbtWvljr5CQAA//8DAFBLAwQUAAYACAAAACEAmcFvt98AAAAJAQAADwAAAGRycy9k&#10;b3ducmV2LnhtbEyPQU7DMBBF90jcwRokdq1D0lYlxKlQJVAXLNrSA7jx1Imwx1HsNuH2DCtYjv7X&#10;n/eqzeSduOEQu0AKnuYZCKQmmI6sgtPn22wNIiZNRrtAqOAbI2zq+7tKlyaMdMDbMVnBIxRLraBN&#10;qS+ljE2LXsd56JE4u4TB68TnYKUZ9Mjj3sk8y1bS6474Q6t73LbYfB2vXoE9Tft9cRiL7e5SjLbf&#10;xY93F5V6fJheX0AknNJfGX7xGR1qZjqHK5konILlasEuScEsB8H58jlnlTMXF8UaZF3J/wb1DwAA&#10;AP//AwBQSwECLQAUAAYACAAAACEAtoM4kv4AAADhAQAAEwAAAAAAAAAAAAAAAAAAAAAAW0NvbnRl&#10;bnRfVHlwZXNdLnhtbFBLAQItABQABgAIAAAAIQA4/SH/1gAAAJQBAAALAAAAAAAAAAAAAAAAAC8B&#10;AABfcmVscy8ucmVsc1BLAQItABQABgAIAAAAIQCRFpAT2wIAAJoFAAAOAAAAAAAAAAAAAAAAAC4C&#10;AABkcnMvZTJvRG9jLnhtbFBLAQItABQABgAIAAAAIQCZwW+33wAAAAkBAAAPAAAAAAAAAAAAAAAA&#10;ADUFAABkcnMvZG93bnJldi54bWxQSwUGAAAAAAQABADzAAAAQQYAAAAA&#10;" strokeweight=".26mm"/>
            </w:pict>
          </mc:Fallback>
        </mc:AlternateContent>
      </w:r>
      <w:r w:rsidRPr="0062582C">
        <w:rPr>
          <w:color w:val="000000"/>
          <w:sz w:val="24"/>
          <w:szCs w:val="24"/>
        </w:rPr>
        <w:t xml:space="preserve"> 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>отдельно стоящее</w:t>
      </w:r>
    </w:p>
    <w:p w:rsidR="0076340A" w:rsidRPr="0062582C" w:rsidRDefault="0076340A" w:rsidP="0076340A">
      <w:pPr>
        <w:jc w:val="both"/>
        <w:rPr>
          <w:color w:val="000000"/>
          <w:sz w:val="24"/>
          <w:szCs w:val="24"/>
        </w:rPr>
      </w:pPr>
      <w:r w:rsidRPr="006258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B8858" wp14:editId="35AA9F11">
                <wp:simplePos x="0" y="0"/>
                <wp:positionH relativeFrom="column">
                  <wp:posOffset>3581400</wp:posOffset>
                </wp:positionH>
                <wp:positionV relativeFrom="paragraph">
                  <wp:posOffset>3810</wp:posOffset>
                </wp:positionV>
                <wp:extent cx="182880" cy="0"/>
                <wp:effectExtent l="13335" t="11430" r="13335" b="76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.3pt" to="296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wMzAIAAJ0FAAAOAAAAZHJzL2Uyb0RvYy54bWysVNFu0zAUfUfiH6y8Z0natE2jpdOWprwM&#10;mLQhnt3EaSwSO7K9phVCGjwj7RP4BR5AmjTgG9I/4tptwzpeEForRff62tfnnnN9j09WVYmWREjK&#10;WWR5R66FCEt5Rtkist5czezAQlJhluGSMxJZayKtk8nzZ8dNHZIeL3iZEYEgCZNhU0dWoVQdOo5M&#10;C1JhecRrwiCYc1FhBa5YOJnADWSvSqfnukOn4SKrBU+JlLA63Qaticmf5yRVr/NcEoXKyAJsynyF&#10;+c7115kc43AhcF3QdAcD/weKClMGl3applhhdC3oX6kqmgouea6OUl45PM9pSkwNUI3nPqrmssA1&#10;MbUAObLuaJJPlzZ9tbwQiGaRBUIxXIFE7ZfNzea2/dF+3dyizcf2V/u9/dbetT/bu80nsO83n8HW&#10;wfZ+t3yLAs1kU8sQEsbsQmgu0hW7rM95+k4ixuMCswUxFV2ta7jG0yecgyPakTXgmTcveQZ78LXi&#10;htZVLiqdEghDK6PeulOPrBRKYdELekEAGqf7kIPD/blaSPWC8AppI7JKyjSvOMTLc6k0Dhzut+hl&#10;xme0LE1vlAw1kTXuD11zQPKSZjqot0mxmMelQEusu8v8TFEQebitogp6vKQVkNxtwmFBcJawzNyi&#10;MC23NiApmU5OTPdu4YG3UmCadSjXdNb7sTtOgiTwbb83TGzfnU7t01ns28OZNxpM+9M4nnofNGrP&#10;DwuaZYRp4Psu9/x/66Lde9v2Z9fnHUPOYXZDJYA9RHo6G7gjvx/Yo9Ggb/v9xLXPgllsn8becDhK&#10;zuKz5BHSxFQvnwZsR6VGxa9Bjcsia1BGdS/0B+OeZ4EDU6E32uqDcLmAcZYqYSHB1VuqCtO5uud0&#10;jgPhA1f/d8J32bdE7DXUXqfCrrY/VIHme33Ng9BvYPua5jxbX4j9Q4EZYA7t5pUeMg99sB9O1clv&#10;AAAA//8DAFBLAwQUAAYACAAAACEA+HtG39wAAAAFAQAADwAAAGRycy9kb3ducmV2LnhtbEyPzU7D&#10;MBCE70i8g7VIXBB1WtGoDXEqfgQHDki05b6JlyQiXofYaQNPz/YEx9GMZr7JN5Pr1IGG0Ho2MJ8l&#10;oIgrb1uuDex3T9crUCEiW+w8k4FvCrApzs9yzKw/8hsdtrFWUsIhQwNNjH2mdagachhmvicW78MP&#10;DqPIodZ2wKOUu04vkiTVDluWhQZ7emio+tyOzsBX2r+XP3q8v1q/7Oar/ej49fHZmMuL6e4WVKQp&#10;/oXhhC/oUAhT6Ue2QXUGlumNfIkGUlBiL9cLeVKepC5y/Z+++AUAAP//AwBQSwECLQAUAAYACAAA&#10;ACEAtoM4kv4AAADhAQAAEwAAAAAAAAAAAAAAAAAAAAAAW0NvbnRlbnRfVHlwZXNdLnhtbFBLAQIt&#10;ABQABgAIAAAAIQA4/SH/1gAAAJQBAAALAAAAAAAAAAAAAAAAAC8BAABfcmVscy8ucmVsc1BLAQIt&#10;ABQABgAIAAAAIQAU1MwMzAIAAJ0FAAAOAAAAAAAAAAAAAAAAAC4CAABkcnMvZTJvRG9jLnhtbFBL&#10;AQItABQABgAIAAAAIQD4e0bf3AAAAAUBAAAPAAAAAAAAAAAAAAAAACYFAABkcnMvZG93bnJldi54&#10;bWxQSwUGAAAAAAQABADzAAAALwYAAAAA&#10;" strokeweight=".26mm">
                <v:stroke joinstyle="miter"/>
              </v:line>
            </w:pict>
          </mc:Fallback>
        </mc:AlternateContent>
      </w:r>
      <w:r w:rsidRPr="0062582C">
        <w:rPr>
          <w:color w:val="000000"/>
          <w:sz w:val="24"/>
          <w:szCs w:val="24"/>
        </w:rPr>
        <w:t xml:space="preserve"> 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>встроенно-пристроенная часть</w:t>
      </w:r>
    </w:p>
    <w:p w:rsidR="0076340A" w:rsidRPr="0062582C" w:rsidRDefault="0076340A" w:rsidP="0076340A">
      <w:pPr>
        <w:jc w:val="both"/>
        <w:rPr>
          <w:color w:val="000000"/>
          <w:sz w:val="24"/>
          <w:szCs w:val="24"/>
        </w:rPr>
      </w:pPr>
      <w:r w:rsidRPr="006258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515D5" wp14:editId="7143713B">
                <wp:simplePos x="0" y="0"/>
                <wp:positionH relativeFrom="column">
                  <wp:posOffset>3581400</wp:posOffset>
                </wp:positionH>
                <wp:positionV relativeFrom="paragraph">
                  <wp:posOffset>8890</wp:posOffset>
                </wp:positionV>
                <wp:extent cx="182880" cy="0"/>
                <wp:effectExtent l="13335" t="10160" r="13335" b="88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.7pt" to="296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50JzQIAAJ0FAAAOAAAAZHJzL2Uyb0RvYy54bWysVN1u0zAUvkfiHazcZ0natEmjpdOWptzw&#10;M2lDXLuJ01gkdmR7TSeEBFwj7RF4BS5AmjTgGdI34thtwzpuEForRef42J+/c77jc3yyriu0IkJS&#10;zmLLO3ItRFjGc8qWsfX6cm6HFpIKsxxXnJHYuibSOpk+fXLcNhEZ8JJXOREIQJiM2ia2SqWayHFk&#10;VpIayyPeEAbBgosaK3DF0skFbgG9rpyB646dlou8ETwjUsLqbBu0pga/KEimXhWFJApVsQXclPkK&#10;813orzM9xtFS4Kak2Y4G/g8WNaYMLu2hZlhhdCXoX1A1zQSXvFBHGa8dXhQ0IyYHyMZzH2RzUeKG&#10;mFygOLLpyyQfDzZ7uToXiOaxFViI4Rok6r5sPmxuuh/d180N2nzsfnXfu2/dbfezu918Avtu8xls&#10;Hezudss3KNCVbBsZAWDCzoWuRbZmF81znr2ViPGkxGxJTEaX1w1c4+kTzsER7cgG+CzaFzyHPfhK&#10;cVPWdSFqDQkFQ2uj3nWvHlkrlMGiFw7CEDTO9iEHR/tzjZDqGeE10kZsVZTpuuIIr55LpXngaL9F&#10;LzM+p1VleqNiqI2tyXDsmgOSVzTXQb1NiuUiqQRaYd1d5meSgsj9bTVV0OMVrWMr7DfhqCQ4T1lu&#10;blGYVlsbmFRMgxPTvVt64K0VmGYd0jWd9W7iTtIwDX3bH4xT23dnM/t0nvj2eO4Fo9lwliQz771m&#10;7flRSfOcME183+We/29dtHtv2/7s+7yvkHOIbkoJZA+Zns5HbuAPQzsIRkPbH6aufRbOE/s08cbj&#10;ID1LztIHTFOTvXwcsn0pNSt+BWpclHmLcqp7YTiaDDwLHJgKg2CrD8LVEsZZpoSFBFdvqCpN5+qe&#10;0xgHwoeu/u+E79G3hdhrqL1ehV1uf0oFmu/1NQ9Cv4Hta1rw/Ppc7B8KzABzaDev9JC574N9f6pO&#10;fwMAAP//AwBQSwMEFAAGAAgAAAAhABYmyBfdAAAABwEAAA8AAABkcnMvZG93bnJldi54bWxMj8tO&#10;wzAQRfdI/QdrKrFB1GnVRm0ap+IhWLCo1NfeiYckIh6H2GkDX8/ApiyvzujOuelmsI04Y+drRwqm&#10;kwgEUuFMTaWC4+HlfgnCB01GN45QwRd62GSjm1Qnxl1oh+d9KAWXkE+0giqENpHSFxVa7SeuRWL2&#10;7jqrA8eulKbTFy63jZxFUSytrok/VLrFpwqLj31vFXzG7Sn/lv3j3ertMF0ee0vb51elbsfDwxpE&#10;wCFcj+FXn9UhY6fc9WS8aBQs4jlvCQzmIJgvVjOekv9lmaXyv3/2AwAA//8DAFBLAQItABQABgAI&#10;AAAAIQC2gziS/gAAAOEBAAATAAAAAAAAAAAAAAAAAAAAAABbQ29udGVudF9UeXBlc10ueG1sUEsB&#10;Ai0AFAAGAAgAAAAhADj9If/WAAAAlAEAAAsAAAAAAAAAAAAAAAAALwEAAF9yZWxzLy5yZWxzUEsB&#10;Ai0AFAAGAAgAAAAhABL/nQnNAgAAnQUAAA4AAAAAAAAAAAAAAAAALgIAAGRycy9lMm9Eb2MueG1s&#10;UEsBAi0AFAAGAAgAAAAhABYmyBfdAAAABwEAAA8AAAAAAAAAAAAAAAAAJwUAAGRycy9kb3ducmV2&#10;LnhtbFBLBQYAAAAABAAEAPMAAAAxBgAAAAA=&#10;" strokeweight=".26mm">
                <v:stroke joinstyle="miter"/>
              </v:line>
            </w:pict>
          </mc:Fallback>
        </mc:AlternateContent>
      </w:r>
      <w:r w:rsidRPr="0062582C">
        <w:rPr>
          <w:color w:val="000000"/>
          <w:sz w:val="24"/>
          <w:szCs w:val="24"/>
        </w:rPr>
        <w:t xml:space="preserve"> 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>чердак (мансарда)</w:t>
      </w:r>
    </w:p>
    <w:p w:rsidR="0076340A" w:rsidRPr="0062582C" w:rsidRDefault="0076340A" w:rsidP="0076340A">
      <w:pPr>
        <w:jc w:val="both"/>
        <w:rPr>
          <w:color w:val="000000"/>
          <w:sz w:val="24"/>
          <w:szCs w:val="24"/>
        </w:rPr>
      </w:pPr>
      <w:r w:rsidRPr="006258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BD101" wp14:editId="346DF4D9">
                <wp:simplePos x="0" y="0"/>
                <wp:positionH relativeFrom="column">
                  <wp:posOffset>3581400</wp:posOffset>
                </wp:positionH>
                <wp:positionV relativeFrom="paragraph">
                  <wp:posOffset>13970</wp:posOffset>
                </wp:positionV>
                <wp:extent cx="182880" cy="0"/>
                <wp:effectExtent l="13335" t="8890" r="13335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1.1pt" to="29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32zQIAAJ0FAAAOAAAAZHJzL2Uyb0RvYy54bWysVN1u0zAUvkfiHazcZ0naNE2jpdOWptzw&#10;M2lDXLuJ01gkdmR7TSeEBFwj7RF4BS5AmjTgGdI34thtwzpuEForRef42J+/c77jc3yyriu0IkJS&#10;zmLLO3ItRFjGc8qWsfX6cm6HFpIKsxxXnJHYuibSOpk+fXLcNhEZ8JJXOREIQJiM2ia2SqWayHFk&#10;VpIayyPeEAbBgosaK3DF0skFbgG9rpyB6wZOy0XeCJ4RKWF1tg1aU4NfFCRTr4pCEoWq2AJuynyF&#10;+S7015ke42gpcFPSbEcD/weLGlMGl/ZQM6wwuhL0L6iaZoJLXqijjNcOLwqaEZMDZOO5D7K5KHFD&#10;TC5QHNn0ZZKPB5u9XJ0LRPPYCizEcA0SdV82HzY33Y/u6+YGbT52v7rv3bfutvvZ3W4+gX23+Qy2&#10;DnZ3u+UbFOhKto2MADBh50LXIluzi+Y5z95KxHhSYrYkJqPL6wau8fQJ5+CIdmQDfBbtC57DHnyl&#10;uCnruhC1hoSCobVR77pXj6wVymDRCwdhCBpn+5CDo/25Rkj1jPAaaSO2Ksp0XXGEV8+l0jxwtN+i&#10;lxmf06oyvVEx1MbWZBi45oDkFc11UG+TYrlIKoFWWHeX+ZmkIHJ/W00V9HhF69gK+004KgnOU5ab&#10;WxSm1dYGJhXT4MR075YeeGsFplmHdE1nvZu4kzRMQ9/2B0Fq++5sZp/OE98O5t54NBvOkmTmvdes&#10;PT8qaZ4Tponvu9zz/62Ldu9t2599n/cVcg7RTSmB7CHT0/nIHfvD0B6PR0PbH6aufRbOE/s08YJg&#10;nJ4lZ+kDpqnJXj4O2b6UmhW/AjUuyrxFOdW9MBxNBp4FDkyFwXirD8LVEsZZpoSFBFdvqCpN5+qe&#10;0xgHwoeu/u+E79G3hdhrqL1ehV1uf0oFmu/1NQ9Cv4Hta1rw/Ppc7B8KzABzaDev9JC574N9f6pO&#10;fwMAAP//AwBQSwMEFAAGAAgAAAAhAEJhio3eAAAABwEAAA8AAABkcnMvZG93bnJldi54bWxMj0FP&#10;wkAUhO8m/IfNM/FiZEsjDZRuCWr04MFEwPu2+2gbu29rdwuVX++Tix4nM5n5JluPthVH7H3jSMFs&#10;GoFAKp1pqFKw3z3fLUD4oMno1hEq+EYP63xylenUuBO943EbKsEl5FOtoA6hS6X0ZY1W+6nrkNg7&#10;uN7qwLKvpOn1icttK+MoSqTVDfFCrTt8rLH83A5WwVfSfRRnOTzcLl93s8V+sPT29KLUzfW4WYEI&#10;OIa/MPziMzrkzFS4gYwXrYJ5cs9fgoI4BsH+fBnzleKiZZ7J//z5DwAAAP//AwBQSwECLQAUAAYA&#10;CAAAACEAtoM4kv4AAADhAQAAEwAAAAAAAAAAAAAAAAAAAAAAW0NvbnRlbnRfVHlwZXNdLnhtbFBL&#10;AQItABQABgAIAAAAIQA4/SH/1gAAAJQBAAALAAAAAAAAAAAAAAAAAC8BAABfcmVscy8ucmVsc1BL&#10;AQItABQABgAIAAAAIQBhUZ32zQIAAJ0FAAAOAAAAAAAAAAAAAAAAAC4CAABkcnMvZTJvRG9jLnht&#10;bFBLAQItABQABgAIAAAAIQBCYYqN3gAAAAcBAAAPAAAAAAAAAAAAAAAAACcFAABkcnMvZG93bnJl&#10;di54bWxQSwUGAAAAAAQABADzAAAAMgYAAAAA&#10;" strokeweight=".26mm">
                <v:stroke joinstyle="miter"/>
              </v:line>
            </w:pict>
          </mc:Fallback>
        </mc:AlternateContent>
      </w:r>
      <w:r w:rsidRPr="0062582C">
        <w:rPr>
          <w:color w:val="000000"/>
          <w:sz w:val="24"/>
          <w:szCs w:val="24"/>
        </w:rPr>
        <w:t xml:space="preserve"> 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>полуподвал</w:t>
      </w:r>
    </w:p>
    <w:p w:rsidR="0076340A" w:rsidRPr="0062582C" w:rsidRDefault="0076340A" w:rsidP="0076340A">
      <w:pPr>
        <w:jc w:val="both"/>
        <w:rPr>
          <w:color w:val="000000"/>
          <w:sz w:val="24"/>
          <w:szCs w:val="24"/>
        </w:rPr>
      </w:pPr>
      <w:r w:rsidRPr="006258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6E85E" wp14:editId="161D5F8D">
                <wp:simplePos x="0" y="0"/>
                <wp:positionH relativeFrom="column">
                  <wp:posOffset>3581400</wp:posOffset>
                </wp:positionH>
                <wp:positionV relativeFrom="paragraph">
                  <wp:posOffset>19050</wp:posOffset>
                </wp:positionV>
                <wp:extent cx="182880" cy="0"/>
                <wp:effectExtent l="13335" t="7620" r="1333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1.5pt" to="296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0szQIAAJ0FAAAOAAAAZHJzL2Uyb0RvYy54bWysVN1u0zAUvkfiHSzfZ0natE2jpdOWptzw&#10;M2lDXLuJ01gkdmR7bSeEBFwj7RF4BS5AmjTgGdI34thtwzpuEForRef42J+/c77jc3yyriu0pFIx&#10;wWPsH3kYUZ6JnPFFjF9fzpwQI6UJz0klOI3xNVX4ZPL0yfGqiWhPlKLKqUQAwlW0amJcat1Erquy&#10;ktZEHYmGcggWQtZEgysXbi7JCtDryu153tBdCZk3UmRUKVidboN4YvGLgmb6VVEoqlEVY+Cm7Vfa&#10;79x83ckxiRaSNCXLdjTIf7CoCeNwaQc1JZqgK8n+gqpZJoUShT7KRO2KomAZtTlANr73IJuLkjTU&#10;5gLFUU1XJvV4sNnL5blELI/xACNOapCo/bL5sLlpf7RfNzdo87H91X5vv7W37c/2dvMJ7LvNZ7BN&#10;sL3bLd+ggankqlERACb8XJpaZGt+0TwX2VuFuEhKwhfUZnR53cA1vjnhHhwxjmqAz3z1QuSwh1xp&#10;Ycu6LmRtIKFgaG3Vu+7Uo2uNMlj0w14YgsbZPuSSaH+ukUo/o6JGxohxxbipK4nI8rnShgeJ9lvM&#10;MhczVlW2NyqOVjEe94eePaBExXITNNuUXMyTSqIlMd1lfzYpiNzfVjMNPV6xOsZht4lEJSV5ynN7&#10;iyas2trApOIGnNru3dIDb63BtOuQru2sd2NvnIZpGDhBb5g6gTedOqezJHCGM380mPanSTL13xvW&#10;fhCVLM8pN8T3Xe4H/9ZFu/e27c+uz7sKuYfotpRA9pDp6WzgjYJ+6IxGg74T9FPPOQtniXOa+MPh&#10;KD1LztIHTFObvXocsl0pDStxBWpclPkK5cz0Qn8w7vkYHJgKvdFWH0SqBYyzTEuMpNBvmC5t55qe&#10;MxgHwoee+e+E79C3hdhraLxOhV1uf0oFmu/1tQ/CvIHta5qL/Ppc7h8KzAB7aDevzJC574N9f6pO&#10;fgMAAP//AwBQSwMEFAAGAAgAAAAhALGhZE3fAAAABwEAAA8AAABkcnMvZG93bnJldi54bWxMj0tP&#10;wzAQhO9I/Adrkbig1mlpozbEqXgIDj1Uoo+7Ey9JRLwOsdMGfj1LL+W0Gs1o9pt0NdhGHLHztSMF&#10;k3EEAqlwpqZSwX73OlqA8EGT0Y0jVPCNHlbZ9VWqE+NO9I7HbSgFl5BPtIIqhDaR0hcVWu3HrkVi&#10;78N1VgeWXSlNp09cbhs5jaJYWl0Tf6h0i88VFp/b3ir4ittD/iP7p7vlejdZ7HtLm5c3pW5vhscH&#10;EAGHcAnDHz6jQ8ZMuevJeNEomMcz3hIU3PNhf76c8pT8rGWWyv/82S8AAAD//wMAUEsBAi0AFAAG&#10;AAgAAAAhALaDOJL+AAAA4QEAABMAAAAAAAAAAAAAAAAAAAAAAFtDb250ZW50X1R5cGVzXS54bWxQ&#10;SwECLQAUAAYACAAAACEAOP0h/9YAAACUAQAACwAAAAAAAAAAAAAAAAAvAQAAX3JlbHMvLnJlbHNQ&#10;SwECLQAUAAYACAAAACEAtaXtLM0CAACdBQAADgAAAAAAAAAAAAAAAAAuAgAAZHJzL2Uyb0RvYy54&#10;bWxQSwECLQAUAAYACAAAACEAsaFkTd8AAAAHAQAADwAAAAAAAAAAAAAAAAAnBQAAZHJzL2Rvd25y&#10;ZXYueG1sUEsFBgAAAAAEAAQA8wAAADMGAAAAAA==&#10;" strokeweight=".26mm">
                <v:stroke joinstyle="miter"/>
              </v:line>
            </w:pict>
          </mc:Fallback>
        </mc:AlternateContent>
      </w:r>
      <w:r w:rsidRPr="0062582C">
        <w:rPr>
          <w:color w:val="000000"/>
          <w:sz w:val="24"/>
          <w:szCs w:val="24"/>
        </w:rPr>
        <w:t xml:space="preserve"> 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>подвал</w:t>
      </w:r>
    </w:p>
    <w:p w:rsidR="0076340A" w:rsidRPr="0062582C" w:rsidRDefault="0076340A" w:rsidP="0076340A">
      <w:pPr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ind w:firstLine="567"/>
        <w:jc w:val="both"/>
        <w:rPr>
          <w:color w:val="000000"/>
          <w:sz w:val="24"/>
          <w:szCs w:val="24"/>
        </w:rPr>
      </w:pPr>
      <w:r w:rsidRPr="006258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7725F" wp14:editId="6D1B91A8">
                <wp:simplePos x="0" y="0"/>
                <wp:positionH relativeFrom="column">
                  <wp:posOffset>3581400</wp:posOffset>
                </wp:positionH>
                <wp:positionV relativeFrom="paragraph">
                  <wp:posOffset>115570</wp:posOffset>
                </wp:positionV>
                <wp:extent cx="182880" cy="365760"/>
                <wp:effectExtent l="13335" t="5715" r="1333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82pt;margin-top:9.1pt;width:14.4pt;height:28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6Y2gIAAJoFAAAOAAAAZHJzL2Uyb0RvYy54bWysVN1u0zAUvkfiHSzfd0natE2jpVPXtQhp&#10;wKSBuHZjp7FI7Mh2mw6EhMQtEo/AQ3CD+NkzpG/EsdOWwhBCiESKfGL78/ed8/mcnm3KAq2Z0lyK&#10;BAcnPkZMpJJysUzws6fzToSRNkRQUkjBEnzDND4b3793Wlcx68pcFpQpBCBCx3WV4NyYKvY8neas&#10;JPpEVkzAZCZVSQyEaulRRWpALwuv6/sDr5aKVkqmTGv4e9FO4rHDzzKWmidZpplBRYKBm3Ff5b4L&#10;+/XGpyReKlLlPN3RIP/AoiRcwKEHqAtiCFopfgeq5KmSWmbmJJWlJ7OMp8xpADWB/4ua65xUzGmB&#10;5OjqkCb9/2DTx+srhThNcIiRICWUqPmwfbN933xtbrdvm4/NbfNl+6751nxqPqPQ5quudAzbrqsr&#10;ZRXr6lKmLzQScpoTsWQTpWSdM0KBZWDXez9tsIGGrWhRP5IUjiMrI13qNpkqLSAkBW1chW4OFWIb&#10;g1L4GUTdKII6pjDVG/SHA1dBj8T7zZXS5gGTJbKDBCswgAMn60ttLBkS75c48rLgdM6LwgVquZgW&#10;Cq0JmGXuHscfNB4vKwSqEzzqwdl/hvDd8zuIkhtwfcHLBEeHRSS2WZsJ6jxpCC/aMVAuhD2JOT+3&#10;OiDaGBi6/5Ac57VXk3nfH4a9qDMc9nudsDfzO+fRfNqZTIPBYDg7n57PgteWdRDGOaeUiZnD1Hvr&#10;B+HfWWt3CVvTHsx/IGhZyRVovM5pjSi3pej1R90AQwC3rztsVSNSLKFtpEZhpKR5zk3uPG/rbjH0&#10;cUUi3767dB7QXUmPDvbuaGtXbCBVkMl91pwprQ9bPy8kvQFPAgdnPGhoMMileolRDc0hwQK6F0bF&#10;QwGuHgVhaHuJC8L+sAuBOp5ZHM8QkQLQTmQbTE3bgVaV4sscTgqcWiEncBcy7nxq70nLCnjbABqA&#10;U7BrVrbDHMdu1Y+WOv4OAAD//wMAUEsDBBQABgAIAAAAIQC6sNIb3wAAAAkBAAAPAAAAZHJzL2Rv&#10;d25yZXYueG1sTI9BTsMwEEX3SNzBGiR21CEhJYQ4FaoE6oJFW3oAN546EfE4it0m3J5hRZej//Xn&#10;vWo1u15ccAydJwWPiwQEUuNNR1bB4ev9oQARoiaje0+o4AcDrOrbm0qXxk+0w8s+WsEjFEqtoI1x&#10;KKUMTYtOh4UfkDg7+dHpyOdopRn1xOOul2mSLKXTHfGHVg+4brH53p+dAnuYt9tsN2XrzSmb7LAJ&#10;nx99UOr+bn57BRFxjv9l+MNndKiZ6ejPZILoFeTLJ3aJHBQpCC7kLym7HBU85wXIupLXBvUvAAAA&#10;//8DAFBLAQItABQABgAIAAAAIQC2gziS/gAAAOEBAAATAAAAAAAAAAAAAAAAAAAAAABbQ29udGVu&#10;dF9UeXBlc10ueG1sUEsBAi0AFAAGAAgAAAAhADj9If/WAAAAlAEAAAsAAAAAAAAAAAAAAAAALwEA&#10;AF9yZWxzLy5yZWxzUEsBAi0AFAAGAAgAAAAhALGWnpjaAgAAmgUAAA4AAAAAAAAAAAAAAAAALgIA&#10;AGRycy9lMm9Eb2MueG1sUEsBAi0AFAAGAAgAAAAhALqw0hvfAAAACQEAAA8AAAAAAAAAAAAAAAAA&#10;NAUAAGRycy9kb3ducmV2LnhtbFBLBQYAAAAABAAEAPMAAABABgAAAAA=&#10;" strokeweight=".26mm"/>
            </w:pict>
          </mc:Fallback>
        </mc:AlternateContent>
      </w:r>
      <w:r w:rsidRPr="006258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FD07E" wp14:editId="54DE525B">
                <wp:simplePos x="0" y="0"/>
                <wp:positionH relativeFrom="column">
                  <wp:posOffset>5831205</wp:posOffset>
                </wp:positionH>
                <wp:positionV relativeFrom="paragraph">
                  <wp:posOffset>115570</wp:posOffset>
                </wp:positionV>
                <wp:extent cx="182880" cy="365760"/>
                <wp:effectExtent l="5715" t="5715" r="1143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59.15pt;margin-top:9.1pt;width:14.4pt;height:28.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Mr2gIAAJoFAAAOAAAAZHJzL2Uyb0RvYy54bWysVMuO0zAU3SPxD5b3nSRNH2k06ajTaRHS&#10;ACMNiLUbO41FYke223RASEhskfgEPoIN4jHfkP4R105bCoMQQiRS5Bvbx+fce3xPzzZlgdZMaS5F&#10;goMTHyMmUkm5WCb42dN5J8JIGyIoKaRgCb5hGp+N7987rauYdWUuC8oUAhCh47pKcG5MFXueTnNW&#10;En0iKyZgMpOqJAZCtfSoIjWgl4XX9f2BV0tFKyVTpjX8vWgn8djhZxlLzZMs08ygIsHAzbivct+F&#10;/XrjUxIvFalynu5okH9gURIu4NAD1AUxBK0UvwNV8lRJLTNzksrSk1nGU+Y0gJrA/0XNdU4q5rRA&#10;cnR1SJP+f7Dp4/WVQpwmOMRIkBJK1HzYvtm+b742t9u3zcfmtvmyfdd8az41n1Fo81VXOoZt19WV&#10;sop1dSnTFxoJOc2JWLKJUrLOGaHAMrDrvZ822EDDVrSoH0kKx5GVkS51m0yVFhCSgjauQjeHCrGN&#10;QSn8DKJuFEEdU5gKB/3hwFXQI/F+c6W0ecBkiewgwQoM4MDJ+lIbS4bE+yWOvCw4nfOicIFaLqaF&#10;QmsCZpm7x/EHjcfLCoHqBI9COPvPEL57fgdRcgOuL3iZ4OiwiMQ2azNBnScN4UU7BsqFsCcx5+dW&#10;B0QbA0P3H5LjvPZqMu/7w14YdYbDftjphTO/cx7Np53JNBgMhrPz6fkseG1ZB70455QyMXOYem/9&#10;oPd31tpdwta0B/MfCFpWcgUar3NaI8ptKcL+qBtgCOD2dYetakSKJbSN1CiMlDTPucmd523dLYY+&#10;rkjk23eXzgO6K+nRwd4dbe2KDaQKMrnPmjOl9WHr54WkN+BJ4OCMBw0NBrlULzGqoTkkWED3wqh4&#10;KMDVo6DXs73EBb3+sAuBOp5ZHM8QkQLQTmQbTE3bgVaV4sscTgqcWiEncBcy7nxq70nLCnjbABqA&#10;U7BrVrbDHMdu1Y+WOv4OAAD//wMAUEsDBBQABgAIAAAAIQBbkhlF3wAAAAkBAAAPAAAAZHJzL2Rv&#10;d25yZXYueG1sTI9BTsMwEEX3SNzBmkrsqJMGaBriVKgSqAsWbekB3HjqRI3HUew24fYMK1iO/tP/&#10;b8r15DpxwyG0nhSk8wQEUu1NS1bB8ev9MQcRoiajO0+o4BsDrKv7u1IXxo+0x9shWsElFAqtoImx&#10;L6QMdYNOh7nvkTg7+8HpyOdgpRn0yOWuk4skeZFOt8QLje5x02B9OVydAnucdrtsP2ab7Tkbbb8N&#10;nx9dUOphNr29gog4xT8YfvVZHSp2OvkrmSA6Bas0zxjlIF+AYGD1tExBnBQsn3OQVSn/f1D9AAAA&#10;//8DAFBLAQItABQABgAIAAAAIQC2gziS/gAAAOEBAAATAAAAAAAAAAAAAAAAAAAAAABbQ29udGVu&#10;dF9UeXBlc10ueG1sUEsBAi0AFAAGAAgAAAAhADj9If/WAAAAlAEAAAsAAAAAAAAAAAAAAAAALwEA&#10;AF9yZWxzLy5yZWxzUEsBAi0AFAAGAAgAAAAhAGVXIyvaAgAAmgUAAA4AAAAAAAAAAAAAAAAALgIA&#10;AGRycy9lMm9Eb2MueG1sUEsBAi0AFAAGAAgAAAAhAFuSGUXfAAAACQEAAA8AAAAAAAAAAAAAAAAA&#10;NAUAAGRycy9kb3ducmV2LnhtbFBLBQYAAAAABAAEAPMAAABABgAAAAA=&#10;" strokeweight=".26mm"/>
            </w:pict>
          </mc:Fallback>
        </mc:AlternateContent>
      </w:r>
      <w:r w:rsidRPr="0062582C">
        <w:rPr>
          <w:color w:val="000000"/>
          <w:sz w:val="24"/>
          <w:szCs w:val="24"/>
        </w:rPr>
        <w:t>5. Обустроено:</w:t>
      </w:r>
    </w:p>
    <w:p w:rsidR="0076340A" w:rsidRPr="0062582C" w:rsidRDefault="0076340A" w:rsidP="0076340A">
      <w:pPr>
        <w:jc w:val="both"/>
        <w:rPr>
          <w:color w:val="000000"/>
          <w:sz w:val="24"/>
          <w:szCs w:val="24"/>
        </w:rPr>
      </w:pPr>
      <w:r w:rsidRPr="006258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A4C11" wp14:editId="56150E4D">
                <wp:simplePos x="0" y="0"/>
                <wp:positionH relativeFrom="column">
                  <wp:posOffset>3581400</wp:posOffset>
                </wp:positionH>
                <wp:positionV relativeFrom="paragraph">
                  <wp:posOffset>120650</wp:posOffset>
                </wp:positionV>
                <wp:extent cx="182880" cy="0"/>
                <wp:effectExtent l="13335" t="13970" r="1333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9.5pt" to="296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28zQIAAJ0FAAAOAAAAZHJzL2Uyb0RvYy54bWysVEtu2zAQ3RfoHQjtFX0s27IQOUhkuZt+&#10;AiRF17REWUQlUiAZy0FRoO26QI7QK3TRAgHS9gzyjTqkbTVON0URGxBmOOTjm3nDOT5Z1xVaESEp&#10;Z7HlHbkWIizjOWXL2Hp9ObdDC0mFWY4rzkhsXRNpnUyfPjlum4j4vORVTgQCECajtomtUqkmchyZ&#10;laTG8og3hEGw4KLGClyxdHKBW0CvK8d33ZHTcpE3gmdESlidbYPW1OAXBcnUq6KQRKEqtoCbMl9h&#10;vgv9dabHOFoK3JQ029HA/8GixpTBpT3UDCuMrgT9C6qmmeCSF+oo47XDi4JmxOQA2Xjug2wuStwQ&#10;kwsURzZ9meTjwWYvV+cC0Ty2fAsxXINE3ZfNh81N96P7urlBm4/dr+5796277X52t5tPYN9tPoOt&#10;g93dbvkG+bqSbSMjAEzYudC1yNbsonnOs7cSMZ6UmC2JyejyuoFrPH3COTiiHdkAn0X7guewB18p&#10;bsq6LkStIaFgaG3Uu+7VI2uFMlj0Qj8MQeNsH3JwtD/XCKmeEV4jbcRWRZmuK47w6rlUmgeO9lv0&#10;MuNzWlWmNyqG2tiaDEauOSB5RXMd1NukWC6SSqAV1t1lfiYpiNzfVlMFPV7ROrbCfhOOSoLzlOXm&#10;FoVptbWBScU0ODHdu6UH3lqBadYhXdNZ7ybuJA3TMLADf5TagTub2afzJLBHc288nA1mSTLz3mvW&#10;XhCVNM8J08T3Xe4F/9ZFu/e27c++z/sKOYfoppRA9pDp6XzojoNBaI/Hw4EdDFLXPgvniX2aeKPR&#10;OD1LztIHTFOTvXwcsn0pNSt+BWpclHmLcqp7YTCc+J4FDkwFf7zVB+FqCeMsU8JCgqs3VJWmc3XP&#10;aYwD4UNX/3fC9+jbQuw11F6vwi63P6UCzff6mgeh38D2NS14fn0u9g8FZoA5tJtXesjc98G+P1Wn&#10;vwEAAP//AwBQSwMEFAAGAAgAAAAhAF5eum/fAAAACQEAAA8AAABkcnMvZG93bnJldi54bWxMj0FP&#10;wzAMhe9I+w+Rkbgglm5i1do1nQYIDhyQ2MY9bby2onFKk25lvx6jHeBk2e/p+X3ZerStOGLvG0cK&#10;ZtMIBFLpTEOVgv3u+W4JwgdNRreOUME3eljnk6tMp8ad6B2P21AJDiGfagV1CF0qpS9rtNpPXYfE&#10;2sH1Vgde+0qaXp843LZyHkWxtLoh/lDrDh9rLD+3g1XwFXcfxVkOD7fJ62623A+W3p5elLq5Hjcr&#10;EAHH8GeG3/pcHXLuVLiBjBetgkV8zyyBhYQnGxbJnFmKy0HmmfxPkP8AAAD//wMAUEsBAi0AFAAG&#10;AAgAAAAhALaDOJL+AAAA4QEAABMAAAAAAAAAAAAAAAAAAAAAAFtDb250ZW50X1R5cGVzXS54bWxQ&#10;SwECLQAUAAYACAAAACEAOP0h/9YAAACUAQAACwAAAAAAAAAAAAAAAAAvAQAAX3JlbHMvLnJlbHNQ&#10;SwECLQAUAAYACAAAACEAL+R9vM0CAACdBQAADgAAAAAAAAAAAAAAAAAuAgAAZHJzL2Uyb0RvYy54&#10;bWxQSwECLQAUAAYACAAAACEAXl66b98AAAAJAQAADwAAAAAAAAAAAAAAAAAnBQAAZHJzL2Rvd25y&#10;ZXYueG1sUEsFBgAAAAAEAAQA8wAAADMGAAAAAA==&#10;" strokeweight=".26mm">
                <v:stroke joinstyle="miter"/>
              </v:line>
            </w:pict>
          </mc:Fallback>
        </mc:AlternateContent>
      </w:r>
      <w:r w:rsidRPr="0062582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28FFF" wp14:editId="28EACBF5">
                <wp:simplePos x="0" y="0"/>
                <wp:positionH relativeFrom="column">
                  <wp:posOffset>5831205</wp:posOffset>
                </wp:positionH>
                <wp:positionV relativeFrom="paragraph">
                  <wp:posOffset>120650</wp:posOffset>
                </wp:positionV>
                <wp:extent cx="182880" cy="0"/>
                <wp:effectExtent l="5715" t="13970" r="1143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15pt,9.5pt" to="473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1mzQIAAJ0FAAAOAAAAZHJzL2Uyb0RvYy54bWysVN1q2zAUvh/sHYTvXduJkzimTmkdZzf7&#10;KbRj14olx2K2ZCQ1SRmDbdeDPsJeYRcbFLrtGZw32pGSuEt3M0YTMPo559N3zvdJxyfrukJLKhUT&#10;PHGCI99BlOeCML5InNeXMzdykNKYE1wJThPnmirnZPL0yfGqiWlPlKIiVCIA4SpeNYlTat3Enqfy&#10;ktZYHYmGctgshKyxhqlceETiFaDXldfz/aG3EpI0UuRUKVidbjedicUvCprrV0WhqEZV4gA3bb/S&#10;fufm602OcbyQuClZvqOB/4NFjRmHQzuoKdYYXUn2F1TNcimUKPRRLmpPFAXLqa0Bqgn8B9VclLih&#10;thZojmq6NqnHg81fLs8lYgS0cxDHNUjUftl82Ny0P9qvmxu0+dj+ar+339rb9md7u/kE47vNZxib&#10;zfZut3yDAtPJVaNiAEz5uTS9yNf8onku8rcKcZGWmC+orejyuoFjbIZ3kGImqgE+89ULQSAGX2lh&#10;27ouZG0goWFobdW77tSja41yWAyiXhSBxvl+y8PxPq+RSj+jokZmkDgV46avOMbL50oDcwjdh5hl&#10;Lmasqqw3Ko5WiTPuD32boETFiNk0YUou5mkl0RIbd9mfaQOAHYTVTIPHK1YnTtQF4bikmGSc2FM0&#10;ZtV2DMkVN+DUundLD2ZrDUO7DuVaZ70b++MsyqLQDXvDzA396dQ9naWhO5wFo8G0P03TafDesA7C&#10;uGSEUG6I710ehP/mot192/qz83nXIe8Q3VYPZA+Zns4G/ijsR+5oNOi7YT/z3bNolrqnaTAcjrKz&#10;9Cx7wDSz1avHIdu10rASV6DGRUlWiDDjhf5g3APvEwavQm+01QfhagHPWa6lg6TQb5gurXON5wzG&#10;gfCRb/474Tv0bSP2GppZp8KutvtWgeZ7fe2FMHdge5vmglyfS+MpczfgDbBJu/fKPDJ/zm3U/as6&#10;+Q0AAP//AwBQSwMEFAAGAAgAAAAhAL98cTHeAAAACQEAAA8AAABkcnMvZG93bnJldi54bWxMj8FO&#10;wzAQRO9I/IO1SFwQdQKoJCFOVUBw6AGJttydeEmixusQO23o17MVBzjuzNPsTL6YbCf2OPjWkYJ4&#10;FoFAqpxpqVaw3bxcJyB80GR05wgVfKOHRXF+luvMuAO9434dasEh5DOtoAmhz6T0VYNW+5nrkdj7&#10;dIPVgc+hlmbQBw63nbyJorm0uiX+0OgenxqsduvRKvia9x/lUY6PV+lqEyfb0dLb86tSlxfT8gFE&#10;wCn8wXCqz9Wh4E6lG8l40SlI4+SWUTZS3sRAencfgyh/BVnk8v+C4gcAAP//AwBQSwECLQAUAAYA&#10;CAAAACEAtoM4kv4AAADhAQAAEwAAAAAAAAAAAAAAAAAAAAAAW0NvbnRlbnRfVHlwZXNdLnhtbFBL&#10;AQItABQABgAIAAAAIQA4/SH/1gAAAJQBAAALAAAAAAAAAAAAAAAAAC8BAABfcmVscy8ucmVsc1BL&#10;AQItABQABgAIAAAAIQD7EA1mzQIAAJ0FAAAOAAAAAAAAAAAAAAAAAC4CAABkcnMvZTJvRG9jLnht&#10;bFBLAQItABQABgAIAAAAIQC/fHEx3gAAAAkBAAAPAAAAAAAAAAAAAAAAACcFAABkcnMvZG93bnJl&#10;di54bWxQSwUGAAAAAAQABADzAAAAMgYAAAAA&#10;" strokeweight=".26mm">
                <v:stroke joinstyle="miter"/>
              </v:line>
            </w:pict>
          </mc:Fallback>
        </mc:AlternateContent>
      </w:r>
      <w:r w:rsidRPr="0062582C">
        <w:rPr>
          <w:color w:val="000000"/>
          <w:sz w:val="24"/>
          <w:szCs w:val="24"/>
        </w:rPr>
        <w:t xml:space="preserve"> 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>водопровод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>горячая вода</w:t>
      </w:r>
    </w:p>
    <w:p w:rsidR="0076340A" w:rsidRPr="0062582C" w:rsidRDefault="0076340A" w:rsidP="0076340A">
      <w:pPr>
        <w:jc w:val="both"/>
        <w:rPr>
          <w:color w:val="000000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 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>канализация</w:t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</w:r>
      <w:r w:rsidRPr="0062582C">
        <w:rPr>
          <w:color w:val="000000"/>
          <w:sz w:val="24"/>
          <w:szCs w:val="24"/>
        </w:rPr>
        <w:tab/>
        <w:t>центральное отопление</w:t>
      </w:r>
    </w:p>
    <w:p w:rsidR="0076340A" w:rsidRPr="0062582C" w:rsidRDefault="0076340A" w:rsidP="0076340A">
      <w:pPr>
        <w:jc w:val="both"/>
        <w:rPr>
          <w:color w:val="000000"/>
          <w:sz w:val="24"/>
          <w:szCs w:val="24"/>
        </w:rPr>
      </w:pPr>
    </w:p>
    <w:p w:rsidR="0076340A" w:rsidRPr="0062582C" w:rsidRDefault="0076340A" w:rsidP="0076340A">
      <w:pPr>
        <w:ind w:firstLine="567"/>
        <w:rPr>
          <w:sz w:val="24"/>
          <w:szCs w:val="24"/>
        </w:rPr>
      </w:pPr>
      <w:r w:rsidRPr="0062582C">
        <w:rPr>
          <w:color w:val="000000"/>
          <w:sz w:val="24"/>
          <w:szCs w:val="24"/>
        </w:rPr>
        <w:t>6. Состояние помещения</w:t>
      </w:r>
      <w:r w:rsidRPr="0062582C">
        <w:rPr>
          <w:sz w:val="24"/>
          <w:szCs w:val="24"/>
        </w:rPr>
        <w:t xml:space="preserve"> (краткая характеристика состояния сети, потолков, коммуникаций)</w:t>
      </w:r>
    </w:p>
    <w:p w:rsidR="0076340A" w:rsidRPr="0062582C" w:rsidRDefault="0076340A" w:rsidP="0076340A">
      <w:pPr>
        <w:jc w:val="both"/>
        <w:rPr>
          <w:sz w:val="24"/>
          <w:szCs w:val="24"/>
        </w:rPr>
      </w:pPr>
      <w:r w:rsidRPr="0062582C">
        <w:rPr>
          <w:sz w:val="24"/>
          <w:szCs w:val="24"/>
        </w:rPr>
        <w:t>________________________________________________________________________________</w:t>
      </w:r>
    </w:p>
    <w:p w:rsidR="0076340A" w:rsidRPr="0062582C" w:rsidRDefault="0076340A" w:rsidP="0076340A">
      <w:pPr>
        <w:jc w:val="center"/>
        <w:rPr>
          <w:sz w:val="24"/>
          <w:szCs w:val="24"/>
        </w:rPr>
      </w:pPr>
    </w:p>
    <w:p w:rsidR="0076340A" w:rsidRPr="0062582C" w:rsidRDefault="0076340A" w:rsidP="0076340A">
      <w:pPr>
        <w:pStyle w:val="af4"/>
        <w:rPr>
          <w:rFonts w:ascii="Times New Roman" w:hAnsi="Times New Roman"/>
          <w:szCs w:val="24"/>
        </w:rPr>
      </w:pPr>
      <w:r w:rsidRPr="0062582C">
        <w:rPr>
          <w:rFonts w:ascii="Times New Roman" w:hAnsi="Times New Roman"/>
          <w:szCs w:val="24"/>
        </w:rPr>
        <w:t>Настоящий акт составлен в 2-х экземплярах.</w:t>
      </w:r>
    </w:p>
    <w:p w:rsidR="0076340A" w:rsidRPr="0062582C" w:rsidRDefault="0076340A" w:rsidP="0076340A">
      <w:pPr>
        <w:pStyle w:val="af4"/>
        <w:rPr>
          <w:rFonts w:ascii="Times New Roman" w:hAnsi="Times New Roman"/>
          <w:szCs w:val="24"/>
        </w:rPr>
      </w:pPr>
    </w:p>
    <w:p w:rsidR="0076340A" w:rsidRPr="0062582C" w:rsidRDefault="0076340A" w:rsidP="0076340A">
      <w:pPr>
        <w:pStyle w:val="af4"/>
        <w:rPr>
          <w:rFonts w:ascii="Times New Roman" w:hAnsi="Times New Roman"/>
          <w:szCs w:val="24"/>
        </w:rPr>
      </w:pPr>
      <w:r w:rsidRPr="0062582C">
        <w:rPr>
          <w:rFonts w:ascii="Times New Roman" w:hAnsi="Times New Roman"/>
          <w:szCs w:val="24"/>
        </w:rPr>
        <w:t>Представитель Арендодателя  _____________________ /</w:t>
      </w:r>
      <w:r w:rsidRPr="0062582C">
        <w:rPr>
          <w:rFonts w:ascii="Times New Roman" w:hAnsi="Times New Roman"/>
          <w:b/>
          <w:szCs w:val="24"/>
        </w:rPr>
        <w:t xml:space="preserve"> Е.М. </w:t>
      </w:r>
      <w:proofErr w:type="spellStart"/>
      <w:r w:rsidRPr="0062582C">
        <w:rPr>
          <w:rFonts w:ascii="Times New Roman" w:hAnsi="Times New Roman"/>
          <w:b/>
          <w:szCs w:val="24"/>
        </w:rPr>
        <w:t>Ходневич</w:t>
      </w:r>
      <w:proofErr w:type="spellEnd"/>
      <w:r w:rsidRPr="0062582C">
        <w:rPr>
          <w:rFonts w:ascii="Times New Roman" w:hAnsi="Times New Roman"/>
          <w:szCs w:val="24"/>
        </w:rPr>
        <w:t xml:space="preserve"> /</w:t>
      </w:r>
    </w:p>
    <w:p w:rsidR="0076340A" w:rsidRPr="0062582C" w:rsidRDefault="0076340A" w:rsidP="0076340A">
      <w:pPr>
        <w:pStyle w:val="af4"/>
        <w:rPr>
          <w:rFonts w:ascii="Times New Roman" w:hAnsi="Times New Roman"/>
          <w:szCs w:val="24"/>
        </w:rPr>
      </w:pPr>
      <w:r w:rsidRPr="0062582C">
        <w:rPr>
          <w:rFonts w:ascii="Times New Roman" w:hAnsi="Times New Roman"/>
          <w:szCs w:val="24"/>
        </w:rPr>
        <w:tab/>
      </w:r>
      <w:r w:rsidRPr="0062582C">
        <w:rPr>
          <w:rFonts w:ascii="Times New Roman" w:hAnsi="Times New Roman"/>
          <w:szCs w:val="24"/>
        </w:rPr>
        <w:tab/>
      </w:r>
      <w:r w:rsidRPr="0062582C">
        <w:rPr>
          <w:rFonts w:ascii="Times New Roman" w:hAnsi="Times New Roman"/>
          <w:szCs w:val="24"/>
        </w:rPr>
        <w:tab/>
      </w:r>
      <w:r w:rsidRPr="0062582C">
        <w:rPr>
          <w:rFonts w:ascii="Times New Roman" w:hAnsi="Times New Roman"/>
          <w:szCs w:val="24"/>
        </w:rPr>
        <w:tab/>
        <w:t>МП</w:t>
      </w:r>
    </w:p>
    <w:p w:rsidR="0076340A" w:rsidRPr="0062582C" w:rsidRDefault="0076340A" w:rsidP="0076340A">
      <w:pPr>
        <w:pStyle w:val="af4"/>
        <w:rPr>
          <w:rFonts w:ascii="Times New Roman" w:hAnsi="Times New Roman"/>
          <w:szCs w:val="24"/>
        </w:rPr>
      </w:pPr>
      <w:r w:rsidRPr="0062582C">
        <w:rPr>
          <w:rFonts w:ascii="Times New Roman" w:hAnsi="Times New Roman"/>
          <w:szCs w:val="24"/>
        </w:rPr>
        <w:t>Представитель Арендатора      _____________________ /______________ /</w:t>
      </w:r>
    </w:p>
    <w:p w:rsidR="0076340A" w:rsidRPr="0062582C" w:rsidRDefault="0076340A" w:rsidP="0076340A">
      <w:pPr>
        <w:pStyle w:val="af4"/>
        <w:rPr>
          <w:rFonts w:ascii="Times New Roman" w:hAnsi="Times New Roman"/>
          <w:szCs w:val="24"/>
        </w:rPr>
      </w:pPr>
      <w:r w:rsidRPr="0062582C">
        <w:rPr>
          <w:rFonts w:ascii="Times New Roman" w:hAnsi="Times New Roman"/>
          <w:szCs w:val="24"/>
        </w:rPr>
        <w:tab/>
      </w:r>
      <w:r w:rsidRPr="0062582C">
        <w:rPr>
          <w:rFonts w:ascii="Times New Roman" w:hAnsi="Times New Roman"/>
          <w:szCs w:val="24"/>
        </w:rPr>
        <w:tab/>
      </w:r>
      <w:r w:rsidRPr="0062582C">
        <w:rPr>
          <w:rFonts w:ascii="Times New Roman" w:hAnsi="Times New Roman"/>
          <w:szCs w:val="24"/>
        </w:rPr>
        <w:tab/>
      </w:r>
      <w:r w:rsidRPr="0062582C">
        <w:rPr>
          <w:rFonts w:ascii="Times New Roman" w:hAnsi="Times New Roman"/>
          <w:szCs w:val="24"/>
        </w:rPr>
        <w:tab/>
        <w:t xml:space="preserve">МП </w:t>
      </w:r>
    </w:p>
    <w:p w:rsidR="0076340A" w:rsidRPr="0062582C" w:rsidRDefault="0076340A" w:rsidP="0076340A">
      <w:pPr>
        <w:pageBreakBefore/>
        <w:widowControl w:val="0"/>
        <w:ind w:firstLine="720"/>
        <w:jc w:val="right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lastRenderedPageBreak/>
        <w:t>Приложение № 2</w:t>
      </w:r>
    </w:p>
    <w:p w:rsidR="0076340A" w:rsidRPr="0062582C" w:rsidRDefault="0076340A" w:rsidP="0076340A">
      <w:pPr>
        <w:jc w:val="right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>к документации об аукционе</w:t>
      </w:r>
    </w:p>
    <w:p w:rsidR="0076340A" w:rsidRPr="0062582C" w:rsidRDefault="0076340A" w:rsidP="0076340A">
      <w:pPr>
        <w:jc w:val="center"/>
        <w:rPr>
          <w:rFonts w:eastAsia="Arial Unicode MS"/>
          <w:bCs/>
          <w:caps/>
          <w:sz w:val="24"/>
          <w:szCs w:val="24"/>
        </w:rPr>
      </w:pPr>
      <w:proofErr w:type="gramStart"/>
      <w:r w:rsidRPr="0062582C">
        <w:rPr>
          <w:rFonts w:eastAsia="Arial Unicode MS"/>
          <w:bCs/>
          <w:caps/>
          <w:sz w:val="24"/>
          <w:szCs w:val="24"/>
        </w:rPr>
        <w:t>З</w:t>
      </w:r>
      <w:proofErr w:type="gramEnd"/>
      <w:r w:rsidRPr="0062582C">
        <w:rPr>
          <w:rFonts w:eastAsia="Arial Unicode MS"/>
          <w:bCs/>
          <w:caps/>
          <w:sz w:val="24"/>
          <w:szCs w:val="24"/>
        </w:rPr>
        <w:t xml:space="preserve"> а я в к а</w:t>
      </w:r>
    </w:p>
    <w:p w:rsidR="0076340A" w:rsidRPr="0062582C" w:rsidRDefault="0076340A" w:rsidP="0076340A">
      <w:pPr>
        <w:jc w:val="both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 xml:space="preserve">на участие в открытом аукционе на право заключения договора аренды </w:t>
      </w:r>
      <w:r w:rsidRPr="0062582C">
        <w:rPr>
          <w:sz w:val="24"/>
          <w:szCs w:val="24"/>
        </w:rPr>
        <w:t xml:space="preserve">нежилых помещений общей площадью </w:t>
      </w:r>
      <w:r w:rsidR="0062582C" w:rsidRPr="0062582C">
        <w:rPr>
          <w:sz w:val="24"/>
          <w:szCs w:val="24"/>
        </w:rPr>
        <w:t xml:space="preserve">41,3 кв. м, 1-й этаж (номера помещений на поэтажном плане: 16, 16`), </w:t>
      </w:r>
      <w:r w:rsidR="00F62725" w:rsidRPr="0062582C">
        <w:rPr>
          <w:sz w:val="24"/>
          <w:szCs w:val="24"/>
        </w:rPr>
        <w:t xml:space="preserve">расположенных в административном здании в доме 11б по улице Багратиона в городе Смоленске, </w:t>
      </w:r>
      <w:r w:rsidR="00F62725" w:rsidRPr="0062582C">
        <w:rPr>
          <w:rFonts w:eastAsia="Arial Unicode MS"/>
          <w:sz w:val="24"/>
          <w:szCs w:val="24"/>
        </w:rPr>
        <w:t>сроком до одного</w:t>
      </w:r>
      <w:r w:rsidRPr="0062582C">
        <w:rPr>
          <w:rFonts w:eastAsia="Arial Unicode MS"/>
          <w:sz w:val="24"/>
          <w:szCs w:val="24"/>
        </w:rPr>
        <w:t xml:space="preserve"> года (360 дней)</w:t>
      </w:r>
      <w:r w:rsidR="00281AEF" w:rsidRPr="0062582C">
        <w:rPr>
          <w:rFonts w:eastAsia="Arial Unicode MS"/>
          <w:sz w:val="24"/>
          <w:szCs w:val="24"/>
        </w:rPr>
        <w:t>,</w:t>
      </w:r>
      <w:r w:rsidR="0062582C" w:rsidRPr="0062582C">
        <w:rPr>
          <w:rFonts w:eastAsia="Arial Unicode MS"/>
          <w:sz w:val="24"/>
          <w:szCs w:val="24"/>
        </w:rPr>
        <w:t xml:space="preserve">  ЛОТ № 4</w:t>
      </w:r>
      <w:r w:rsidRPr="0062582C">
        <w:rPr>
          <w:rFonts w:eastAsia="Arial Unicode MS"/>
          <w:sz w:val="24"/>
          <w:szCs w:val="24"/>
        </w:rPr>
        <w:t>.</w:t>
      </w:r>
    </w:p>
    <w:p w:rsidR="0076340A" w:rsidRPr="0062582C" w:rsidRDefault="0076340A" w:rsidP="0076340A">
      <w:pPr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>________________________________________________________________________________</w:t>
      </w:r>
    </w:p>
    <w:p w:rsidR="0076340A" w:rsidRPr="0062582C" w:rsidRDefault="0076340A" w:rsidP="0076340A">
      <w:pPr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>________________________________________________________________________________</w:t>
      </w:r>
    </w:p>
    <w:p w:rsidR="0076340A" w:rsidRPr="0062582C" w:rsidRDefault="0076340A" w:rsidP="0076340A">
      <w:pPr>
        <w:jc w:val="center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>(полное наименование заявителя)</w:t>
      </w:r>
    </w:p>
    <w:p w:rsidR="0076340A" w:rsidRPr="0062582C" w:rsidRDefault="0076340A" w:rsidP="0076340A">
      <w:pPr>
        <w:jc w:val="both"/>
        <w:rPr>
          <w:sz w:val="24"/>
          <w:szCs w:val="24"/>
        </w:rPr>
      </w:pPr>
    </w:p>
    <w:p w:rsidR="0062582C" w:rsidRPr="0062582C" w:rsidRDefault="0076340A" w:rsidP="0062582C">
      <w:pPr>
        <w:jc w:val="both"/>
        <w:rPr>
          <w:rFonts w:eastAsia="Arial Unicode MS"/>
          <w:sz w:val="24"/>
          <w:szCs w:val="24"/>
        </w:rPr>
      </w:pPr>
      <w:proofErr w:type="gramStart"/>
      <w:r w:rsidRPr="0062582C">
        <w:rPr>
          <w:sz w:val="24"/>
          <w:szCs w:val="24"/>
        </w:rPr>
        <w:t xml:space="preserve">настоящим </w:t>
      </w:r>
      <w:r w:rsidRPr="0062582C">
        <w:rPr>
          <w:rFonts w:eastAsia="Arial Unicode MS"/>
          <w:bCs/>
          <w:color w:val="000000"/>
          <w:sz w:val="24"/>
          <w:szCs w:val="24"/>
        </w:rPr>
        <w:t xml:space="preserve">заявляем о своем намерении принять участие </w:t>
      </w:r>
      <w:r w:rsidRPr="0062582C">
        <w:rPr>
          <w:rFonts w:eastAsia="Arial Unicode MS"/>
          <w:bCs/>
          <w:sz w:val="24"/>
          <w:szCs w:val="24"/>
        </w:rPr>
        <w:t xml:space="preserve">в открытом аукционе на право заключения договора аренды </w:t>
      </w:r>
      <w:r w:rsidRPr="0062582C">
        <w:rPr>
          <w:sz w:val="24"/>
          <w:szCs w:val="24"/>
        </w:rPr>
        <w:t xml:space="preserve">нежилых помещений </w:t>
      </w:r>
      <w:r w:rsidR="00F62725" w:rsidRPr="0062582C">
        <w:rPr>
          <w:sz w:val="24"/>
          <w:szCs w:val="24"/>
        </w:rPr>
        <w:t xml:space="preserve">общей площадью </w:t>
      </w:r>
      <w:r w:rsidR="0062582C" w:rsidRPr="0062582C">
        <w:rPr>
          <w:sz w:val="24"/>
          <w:szCs w:val="24"/>
        </w:rPr>
        <w:t xml:space="preserve">41,3 кв. м, 1-й этаж (номера помещений на поэтажном плане: 16, 16`), расположенных в административном здании в доме 11б по улице Багратиона в городе Смоленске, </w:t>
      </w:r>
      <w:r w:rsidR="0062582C" w:rsidRPr="0062582C">
        <w:rPr>
          <w:rFonts w:eastAsia="Arial Unicode MS"/>
          <w:sz w:val="24"/>
          <w:szCs w:val="24"/>
        </w:rPr>
        <w:t>сроком до одного года (360 дней),  ЛОТ № 4.</w:t>
      </w:r>
      <w:proofErr w:type="gramEnd"/>
    </w:p>
    <w:p w:rsidR="0076340A" w:rsidRPr="0062582C" w:rsidRDefault="0076340A" w:rsidP="0076340A">
      <w:pPr>
        <w:ind w:firstLine="709"/>
        <w:jc w:val="both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>Полноту и достоверность сведений, указанных в настоящей заявке и прилагаемых к ней документах, гарантируем.</w:t>
      </w:r>
    </w:p>
    <w:p w:rsidR="0076340A" w:rsidRPr="0062582C" w:rsidRDefault="0076340A" w:rsidP="0076340A">
      <w:pPr>
        <w:ind w:firstLine="709"/>
        <w:jc w:val="both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>Уведомлены о том, что участники аукциона, представившие в аукционную  комиссию недостоверные данные, могут быть не допущены к участию в открытом аукционе или сняты с участия в аукционе в процессе его проведения.</w:t>
      </w:r>
    </w:p>
    <w:p w:rsidR="0076340A" w:rsidRPr="0062582C" w:rsidRDefault="0076340A" w:rsidP="0076340A">
      <w:pPr>
        <w:ind w:firstLine="709"/>
        <w:jc w:val="both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 xml:space="preserve">К заявке на участие в аукционе прилагаются следующие документы, предусмотренные документацией об аукционе: </w:t>
      </w:r>
    </w:p>
    <w:p w:rsidR="0062582C" w:rsidRPr="0062582C" w:rsidRDefault="0076340A" w:rsidP="0062582C">
      <w:pPr>
        <w:jc w:val="both"/>
        <w:rPr>
          <w:rFonts w:eastAsia="Arial Unicode MS"/>
          <w:sz w:val="24"/>
          <w:szCs w:val="24"/>
        </w:rPr>
      </w:pPr>
      <w:r w:rsidRPr="0062582C">
        <w:rPr>
          <w:rFonts w:eastAsia="Arial Unicode MS"/>
          <w:bCs/>
          <w:sz w:val="24"/>
          <w:szCs w:val="24"/>
        </w:rPr>
        <w:t xml:space="preserve">1) анкета заявителя на участие в открытом аукционе на право заключения договора  аренды </w:t>
      </w:r>
      <w:r w:rsidRPr="0062582C">
        <w:rPr>
          <w:sz w:val="24"/>
          <w:szCs w:val="24"/>
        </w:rPr>
        <w:t xml:space="preserve">нежилых помещений </w:t>
      </w:r>
      <w:r w:rsidR="00F62725" w:rsidRPr="0062582C">
        <w:rPr>
          <w:sz w:val="24"/>
          <w:szCs w:val="24"/>
        </w:rPr>
        <w:t xml:space="preserve">общей площадью </w:t>
      </w:r>
      <w:r w:rsidR="0062582C" w:rsidRPr="0062582C">
        <w:rPr>
          <w:sz w:val="24"/>
          <w:szCs w:val="24"/>
        </w:rPr>
        <w:t xml:space="preserve">41,3 кв. м, 1-й этаж (номера помещений на поэтажном плане: 16, 16`), расположенных в административном здании в доме 11б по улице Багратиона в городе Смоленске, </w:t>
      </w:r>
      <w:r w:rsidR="0062582C" w:rsidRPr="0062582C">
        <w:rPr>
          <w:rFonts w:eastAsia="Arial Unicode MS"/>
          <w:sz w:val="24"/>
          <w:szCs w:val="24"/>
        </w:rPr>
        <w:t>сроком до одного года (360 дней),  ЛОТ № 4.</w:t>
      </w:r>
    </w:p>
    <w:p w:rsidR="00F62725" w:rsidRPr="0062582C" w:rsidRDefault="00F62725" w:rsidP="00F62725">
      <w:pPr>
        <w:jc w:val="both"/>
        <w:rPr>
          <w:rFonts w:eastAsia="Arial Unicode MS"/>
          <w:sz w:val="24"/>
          <w:szCs w:val="24"/>
        </w:rPr>
      </w:pPr>
    </w:p>
    <w:p w:rsidR="0076340A" w:rsidRPr="0062582C" w:rsidRDefault="0076340A" w:rsidP="0076340A">
      <w:pPr>
        <w:ind w:firstLine="708"/>
        <w:jc w:val="both"/>
        <w:rPr>
          <w:rFonts w:eastAsia="Arial Unicode MS"/>
          <w:sz w:val="24"/>
          <w:szCs w:val="24"/>
        </w:rPr>
      </w:pPr>
    </w:p>
    <w:p w:rsidR="0076340A" w:rsidRPr="0062582C" w:rsidRDefault="0076340A" w:rsidP="0076340A">
      <w:pPr>
        <w:jc w:val="both"/>
        <w:rPr>
          <w:rFonts w:eastAsia="Arial Unicode MS"/>
          <w:i/>
          <w:sz w:val="24"/>
          <w:szCs w:val="24"/>
        </w:rPr>
      </w:pPr>
      <w:r w:rsidRPr="0062582C">
        <w:rPr>
          <w:rFonts w:eastAsia="Arial Unicode MS"/>
          <w:i/>
          <w:sz w:val="24"/>
          <w:szCs w:val="24"/>
        </w:rPr>
        <w:t>(</w:t>
      </w:r>
      <w:proofErr w:type="gramStart"/>
      <w:r w:rsidRPr="0062582C">
        <w:rPr>
          <w:rFonts w:eastAsia="Arial Unicode MS"/>
          <w:i/>
          <w:sz w:val="24"/>
          <w:szCs w:val="24"/>
        </w:rPr>
        <w:t>заверенная</w:t>
      </w:r>
      <w:proofErr w:type="gramEnd"/>
      <w:r w:rsidRPr="0062582C">
        <w:rPr>
          <w:rFonts w:eastAsia="Arial Unicode MS"/>
          <w:i/>
          <w:sz w:val="24"/>
          <w:szCs w:val="24"/>
        </w:rPr>
        <w:t xml:space="preserve"> подписью руководителя или лицом, обладающим правом подписания (уполномоченным) заявки на участие в аукционе, и печатью).</w:t>
      </w:r>
    </w:p>
    <w:p w:rsidR="0076340A" w:rsidRPr="0062582C" w:rsidRDefault="0076340A" w:rsidP="0076340A">
      <w:pPr>
        <w:shd w:val="clear" w:color="auto" w:fill="FFFFFF"/>
        <w:tabs>
          <w:tab w:val="left" w:pos="533"/>
          <w:tab w:val="left" w:leader="underscore" w:pos="9374"/>
        </w:tabs>
        <w:ind w:firstLine="709"/>
        <w:jc w:val="both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 xml:space="preserve">2) другие документы, предусмотренные документацией об аукционе, согласно описи  </w:t>
      </w:r>
      <w:r w:rsidRPr="0062582C">
        <w:rPr>
          <w:color w:val="000000"/>
          <w:spacing w:val="6"/>
          <w:sz w:val="24"/>
          <w:szCs w:val="24"/>
        </w:rPr>
        <w:t xml:space="preserve">на ____ </w:t>
      </w:r>
      <w:r w:rsidRPr="0062582C">
        <w:rPr>
          <w:color w:val="000000"/>
          <w:spacing w:val="-5"/>
          <w:sz w:val="24"/>
          <w:szCs w:val="24"/>
        </w:rPr>
        <w:t>листах</w:t>
      </w:r>
      <w:r w:rsidRPr="0062582C">
        <w:rPr>
          <w:rFonts w:eastAsia="Arial Unicode MS"/>
          <w:sz w:val="24"/>
          <w:szCs w:val="24"/>
        </w:rPr>
        <w:t>.</w:t>
      </w:r>
    </w:p>
    <w:p w:rsidR="0076340A" w:rsidRPr="0062582C" w:rsidRDefault="0076340A" w:rsidP="0076340A">
      <w:pPr>
        <w:rPr>
          <w:rFonts w:eastAsia="Arial Unicode MS"/>
          <w:sz w:val="24"/>
          <w:szCs w:val="24"/>
        </w:rPr>
      </w:pPr>
    </w:p>
    <w:p w:rsidR="0076340A" w:rsidRPr="0062582C" w:rsidRDefault="0076340A" w:rsidP="0076340A">
      <w:pPr>
        <w:rPr>
          <w:rFonts w:eastAsia="Arial Unicode MS"/>
          <w:sz w:val="24"/>
          <w:szCs w:val="24"/>
        </w:rPr>
      </w:pPr>
    </w:p>
    <w:p w:rsidR="0076340A" w:rsidRPr="0062582C" w:rsidRDefault="0076340A" w:rsidP="0076340A">
      <w:pPr>
        <w:rPr>
          <w:rFonts w:eastAsia="Arial Unicode MS"/>
          <w:sz w:val="24"/>
          <w:szCs w:val="24"/>
        </w:rPr>
      </w:pPr>
    </w:p>
    <w:p w:rsidR="0076340A" w:rsidRPr="0062582C" w:rsidRDefault="0076340A" w:rsidP="0076340A">
      <w:pPr>
        <w:tabs>
          <w:tab w:val="left" w:pos="4395"/>
          <w:tab w:val="left" w:pos="4962"/>
          <w:tab w:val="left" w:pos="6237"/>
        </w:tabs>
        <w:jc w:val="both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 xml:space="preserve">«_____» ____________ 20__ г.   </w:t>
      </w:r>
    </w:p>
    <w:p w:rsidR="0076340A" w:rsidRPr="0062582C" w:rsidRDefault="0076340A" w:rsidP="0076340A">
      <w:pPr>
        <w:tabs>
          <w:tab w:val="left" w:pos="4395"/>
          <w:tab w:val="left" w:pos="4962"/>
          <w:tab w:val="left" w:pos="6237"/>
        </w:tabs>
        <w:jc w:val="both"/>
        <w:rPr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 xml:space="preserve">Руководитель заявителя                             </w:t>
      </w:r>
      <w:r w:rsidRPr="0062582C">
        <w:rPr>
          <w:sz w:val="24"/>
          <w:szCs w:val="24"/>
        </w:rPr>
        <w:t xml:space="preserve">____________________ /                             /       </w:t>
      </w:r>
    </w:p>
    <w:p w:rsidR="0076340A" w:rsidRPr="0062582C" w:rsidRDefault="0076340A" w:rsidP="0076340A">
      <w:pPr>
        <w:tabs>
          <w:tab w:val="left" w:pos="4395"/>
          <w:tab w:val="left" w:pos="4962"/>
          <w:tab w:val="left" w:pos="6237"/>
        </w:tabs>
        <w:jc w:val="both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>либо лицо, обладающее  правом подписания заявки на участие в аукционе</w:t>
      </w:r>
    </w:p>
    <w:p w:rsidR="0076340A" w:rsidRPr="0062582C" w:rsidRDefault="0076340A" w:rsidP="0076340A">
      <w:pPr>
        <w:spacing w:before="120"/>
        <w:rPr>
          <w:sz w:val="24"/>
          <w:szCs w:val="24"/>
        </w:rPr>
      </w:pPr>
      <w:r w:rsidRPr="0062582C">
        <w:rPr>
          <w:sz w:val="24"/>
          <w:szCs w:val="24"/>
        </w:rPr>
        <w:t>М. П.</w:t>
      </w:r>
    </w:p>
    <w:p w:rsidR="0076340A" w:rsidRPr="0062582C" w:rsidRDefault="0076340A" w:rsidP="0076340A">
      <w:pPr>
        <w:jc w:val="right"/>
        <w:rPr>
          <w:rFonts w:eastAsia="Arial Unicode MS"/>
          <w:sz w:val="24"/>
          <w:szCs w:val="24"/>
        </w:rPr>
      </w:pPr>
    </w:p>
    <w:p w:rsidR="0076340A" w:rsidRPr="0062582C" w:rsidRDefault="0076340A" w:rsidP="0076340A">
      <w:pPr>
        <w:pageBreakBefore/>
        <w:jc w:val="right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lastRenderedPageBreak/>
        <w:t>Приложение № 3</w:t>
      </w:r>
    </w:p>
    <w:p w:rsidR="0076340A" w:rsidRPr="0062582C" w:rsidRDefault="0076340A" w:rsidP="0076340A">
      <w:pPr>
        <w:jc w:val="right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>к документации об аукционе</w:t>
      </w:r>
    </w:p>
    <w:p w:rsidR="0076340A" w:rsidRPr="0062582C" w:rsidRDefault="0076340A" w:rsidP="0076340A">
      <w:pPr>
        <w:jc w:val="right"/>
        <w:rPr>
          <w:rFonts w:eastAsia="Arial Unicode MS"/>
          <w:sz w:val="24"/>
          <w:szCs w:val="24"/>
        </w:rPr>
      </w:pPr>
    </w:p>
    <w:p w:rsidR="0076340A" w:rsidRPr="0062582C" w:rsidRDefault="0076340A" w:rsidP="0076340A">
      <w:pPr>
        <w:jc w:val="right"/>
        <w:rPr>
          <w:rFonts w:eastAsia="Arial Unicode MS"/>
          <w:i/>
          <w:iCs/>
          <w:sz w:val="24"/>
          <w:szCs w:val="24"/>
        </w:rPr>
      </w:pPr>
    </w:p>
    <w:p w:rsidR="0076340A" w:rsidRPr="0062582C" w:rsidRDefault="0076340A" w:rsidP="0076340A">
      <w:pPr>
        <w:jc w:val="center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>СПРАВКА ОБ УЧАСТНИКЕ АУКЦИОНА</w:t>
      </w:r>
    </w:p>
    <w:p w:rsidR="0076340A" w:rsidRPr="0062582C" w:rsidRDefault="0076340A" w:rsidP="0076340A">
      <w:pPr>
        <w:jc w:val="both"/>
        <w:rPr>
          <w:rFonts w:eastAsia="Arial Unicode MS"/>
          <w:sz w:val="24"/>
          <w:szCs w:val="24"/>
        </w:rPr>
      </w:pPr>
    </w:p>
    <w:p w:rsidR="0062582C" w:rsidRPr="0062582C" w:rsidRDefault="0076340A" w:rsidP="0062582C">
      <w:pPr>
        <w:jc w:val="both"/>
        <w:rPr>
          <w:rFonts w:eastAsia="Arial Unicode MS"/>
          <w:sz w:val="24"/>
          <w:szCs w:val="24"/>
        </w:rPr>
      </w:pPr>
      <w:r w:rsidRPr="0062582C">
        <w:rPr>
          <w:rFonts w:eastAsia="Arial Unicode MS"/>
          <w:sz w:val="24"/>
          <w:szCs w:val="24"/>
        </w:rPr>
        <w:t xml:space="preserve">Анкета заявителя на участие в открытом аукционе на право заключения договора аренды  </w:t>
      </w:r>
      <w:r w:rsidRPr="0062582C">
        <w:rPr>
          <w:sz w:val="24"/>
          <w:szCs w:val="24"/>
        </w:rPr>
        <w:t xml:space="preserve">нежилых помещений </w:t>
      </w:r>
      <w:r w:rsidR="00F62725" w:rsidRPr="0062582C">
        <w:rPr>
          <w:sz w:val="24"/>
          <w:szCs w:val="24"/>
        </w:rPr>
        <w:t xml:space="preserve">общей площадью </w:t>
      </w:r>
      <w:r w:rsidR="0062582C" w:rsidRPr="0062582C">
        <w:rPr>
          <w:sz w:val="24"/>
          <w:szCs w:val="24"/>
        </w:rPr>
        <w:t xml:space="preserve">41,3 кв. м, 1-й этаж (номера помещений на поэтажном плане: 16, 16`), расположенных в административном здании в доме 11б по улице Багратиона в городе Смоленске, </w:t>
      </w:r>
      <w:r w:rsidR="0062582C" w:rsidRPr="0062582C">
        <w:rPr>
          <w:rFonts w:eastAsia="Arial Unicode MS"/>
          <w:sz w:val="24"/>
          <w:szCs w:val="24"/>
        </w:rPr>
        <w:t>сроком до одного года (360 дней),  ЛОТ № 4.</w:t>
      </w:r>
    </w:p>
    <w:p w:rsidR="00F62725" w:rsidRPr="0062582C" w:rsidRDefault="00F62725" w:rsidP="00F62725">
      <w:pPr>
        <w:jc w:val="both"/>
        <w:rPr>
          <w:rFonts w:eastAsia="Arial Unicode MS"/>
          <w:sz w:val="24"/>
          <w:szCs w:val="24"/>
        </w:rPr>
      </w:pPr>
    </w:p>
    <w:p w:rsidR="0076340A" w:rsidRPr="0062582C" w:rsidRDefault="0076340A" w:rsidP="0076340A">
      <w:pPr>
        <w:jc w:val="both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6340A" w:rsidRPr="0062582C" w:rsidRDefault="0076340A" w:rsidP="0076340A">
      <w:pPr>
        <w:jc w:val="center"/>
        <w:rPr>
          <w:sz w:val="24"/>
          <w:szCs w:val="24"/>
          <w:vertAlign w:val="superscript"/>
        </w:rPr>
      </w:pPr>
      <w:r w:rsidRPr="0062582C">
        <w:rPr>
          <w:sz w:val="24"/>
          <w:szCs w:val="24"/>
          <w:vertAlign w:val="superscript"/>
        </w:rPr>
        <w:t>(полное наименование заявителя)</w:t>
      </w:r>
    </w:p>
    <w:p w:rsidR="0076340A" w:rsidRPr="0062582C" w:rsidRDefault="0076340A" w:rsidP="0076340A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"/>
        <w:gridCol w:w="4906"/>
        <w:gridCol w:w="3820"/>
      </w:tblGrid>
      <w:tr w:rsidR="0076340A" w:rsidRPr="0062582C" w:rsidTr="00895A11">
        <w:trPr>
          <w:cantSplit/>
          <w:trHeight w:val="47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 xml:space="preserve">№ </w:t>
            </w:r>
            <w:proofErr w:type="gramStart"/>
            <w:r w:rsidRPr="0062582C">
              <w:rPr>
                <w:rFonts w:eastAsia="Arial Unicode MS"/>
                <w:bCs/>
                <w:sz w:val="24"/>
                <w:szCs w:val="24"/>
              </w:rPr>
              <w:t>п</w:t>
            </w:r>
            <w:proofErr w:type="gramEnd"/>
            <w:r w:rsidRPr="0062582C">
              <w:rPr>
                <w:rFonts w:eastAsia="Arial Unicode MS"/>
                <w:bCs/>
                <w:sz w:val="24"/>
                <w:szCs w:val="24"/>
              </w:rPr>
              <w:t>/п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76340A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line="360" w:lineRule="auto"/>
              <w:contextualSpacing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82C">
              <w:rPr>
                <w:rFonts w:ascii="Times New Roman" w:hAnsi="Times New Roman"/>
                <w:b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Сведения о заявителе</w:t>
            </w:r>
          </w:p>
        </w:tc>
      </w:tr>
      <w:tr w:rsidR="0076340A" w:rsidRPr="0062582C" w:rsidTr="00895A11">
        <w:trPr>
          <w:cantSplit/>
          <w:trHeight w:val="233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Полное наименование юридического лица, индивидуального предпринимателя, Ф.И.О. физического лица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76340A" w:rsidRPr="0062582C" w:rsidTr="00895A11">
        <w:trPr>
          <w:cantSplit/>
          <w:trHeight w:val="302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76340A" w:rsidRPr="0062582C" w:rsidTr="00895A11">
        <w:trPr>
          <w:cantSplit/>
          <w:trHeight w:val="788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ОГРН (берется из свидетельства о государственной регистрации в ЕГРЮЛ, ЕГРИП)</w:t>
            </w: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76340A" w:rsidRPr="0062582C" w:rsidTr="00895A11">
        <w:trPr>
          <w:cantSplit/>
          <w:trHeight w:val="345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Юридический адрес юридического лица: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76340A" w:rsidRPr="0062582C" w:rsidTr="00895A11">
        <w:trPr>
          <w:cantSplit/>
          <w:trHeight w:val="345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 xml:space="preserve">Почтовый адрес юридического лица (с указанием индекса):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76340A" w:rsidRPr="0062582C" w:rsidTr="00895A11">
        <w:trPr>
          <w:cantSplit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Для индивидуальных предпринимателей и физических лиц:</w:t>
            </w:r>
          </w:p>
          <w:p w:rsidR="0076340A" w:rsidRPr="0062582C" w:rsidRDefault="0076340A" w:rsidP="00895A11">
            <w:pPr>
              <w:ind w:left="180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-адрес регистрации</w:t>
            </w:r>
          </w:p>
          <w:p w:rsidR="0076340A" w:rsidRPr="0062582C" w:rsidRDefault="0076340A" w:rsidP="00895A11">
            <w:pPr>
              <w:ind w:left="180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-адрес фактического проживания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76340A" w:rsidRPr="0062582C" w:rsidTr="00895A11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3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76340A" w:rsidRPr="0062582C" w:rsidTr="00895A11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4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 xml:space="preserve">Паспортные данные (для индивидуальных предпринимателей и физических лиц)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76340A" w:rsidRPr="0062582C" w:rsidTr="00895A11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5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76340A" w:rsidRPr="0062582C" w:rsidTr="00895A11">
        <w:trPr>
          <w:cantSplit/>
          <w:trHeight w:val="61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6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 xml:space="preserve">    ИНН/КПП: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76340A" w:rsidRPr="0062582C" w:rsidTr="00895A11">
        <w:trPr>
          <w:cantSplit/>
          <w:trHeight w:val="61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7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Банковские реквизиты:</w:t>
            </w:r>
          </w:p>
          <w:p w:rsidR="0076340A" w:rsidRPr="0062582C" w:rsidRDefault="0076340A" w:rsidP="00895A11">
            <w:pPr>
              <w:numPr>
                <w:ilvl w:val="0"/>
                <w:numId w:val="3"/>
              </w:num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Наименование обслуживающего банка</w:t>
            </w:r>
          </w:p>
          <w:p w:rsidR="0076340A" w:rsidRPr="0062582C" w:rsidRDefault="0076340A" w:rsidP="00895A11">
            <w:pPr>
              <w:numPr>
                <w:ilvl w:val="0"/>
                <w:numId w:val="3"/>
              </w:num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Расчетный счет</w:t>
            </w:r>
          </w:p>
          <w:p w:rsidR="0076340A" w:rsidRPr="0062582C" w:rsidRDefault="0076340A" w:rsidP="00895A11">
            <w:pPr>
              <w:numPr>
                <w:ilvl w:val="0"/>
                <w:numId w:val="3"/>
              </w:num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Корреспондентский счет</w:t>
            </w:r>
          </w:p>
          <w:p w:rsidR="0076340A" w:rsidRPr="0062582C" w:rsidRDefault="0076340A" w:rsidP="00895A11">
            <w:pPr>
              <w:numPr>
                <w:ilvl w:val="0"/>
                <w:numId w:val="3"/>
              </w:num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Код БИК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76340A" w:rsidRPr="0062582C" w:rsidTr="00895A11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40A" w:rsidRPr="0062582C" w:rsidRDefault="0076340A" w:rsidP="00895A11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8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 w:rsidRPr="0062582C">
              <w:rPr>
                <w:rFonts w:eastAsia="Arial Unicode MS"/>
                <w:bCs/>
                <w:sz w:val="24"/>
                <w:szCs w:val="24"/>
              </w:rPr>
              <w:t>Наименование и почтовый адрес Инспекции Федеральной налоговой службы, в которой заявитель зарегистрирован в качестве налогоплательщика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0A" w:rsidRPr="0062582C" w:rsidRDefault="0076340A" w:rsidP="00895A11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</w:tbl>
    <w:p w:rsidR="0076340A" w:rsidRPr="0062582C" w:rsidRDefault="0076340A" w:rsidP="0076340A">
      <w:pPr>
        <w:rPr>
          <w:sz w:val="24"/>
          <w:szCs w:val="24"/>
        </w:rPr>
      </w:pPr>
    </w:p>
    <w:p w:rsidR="0076340A" w:rsidRPr="0062582C" w:rsidRDefault="0076340A" w:rsidP="0076340A">
      <w:pPr>
        <w:rPr>
          <w:b/>
          <w:i/>
          <w:sz w:val="24"/>
          <w:szCs w:val="24"/>
          <w:u w:val="single"/>
        </w:rPr>
      </w:pPr>
      <w:r w:rsidRPr="0062582C">
        <w:rPr>
          <w:b/>
          <w:i/>
          <w:sz w:val="24"/>
          <w:szCs w:val="24"/>
          <w:u w:val="single"/>
        </w:rPr>
        <w:t>Примечание:</w:t>
      </w:r>
    </w:p>
    <w:p w:rsidR="0076340A" w:rsidRPr="0062582C" w:rsidRDefault="0076340A" w:rsidP="0076340A">
      <w:pPr>
        <w:pStyle w:val="aa"/>
        <w:numPr>
          <w:ilvl w:val="0"/>
          <w:numId w:val="4"/>
        </w:numPr>
        <w:contextualSpacing w:val="0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Заявитель по своему усмотрению, в подтверждение данных, представленных в настоящей форме, может прикладывать любые документы, положительно его характеризующие.</w:t>
      </w:r>
    </w:p>
    <w:p w:rsidR="0076340A" w:rsidRPr="0062582C" w:rsidRDefault="0076340A" w:rsidP="0076340A">
      <w:pPr>
        <w:pStyle w:val="aa"/>
        <w:numPr>
          <w:ilvl w:val="0"/>
          <w:numId w:val="4"/>
        </w:numPr>
        <w:contextualSpacing w:val="0"/>
        <w:jc w:val="both"/>
        <w:rPr>
          <w:sz w:val="24"/>
          <w:szCs w:val="24"/>
        </w:rPr>
      </w:pPr>
      <w:r w:rsidRPr="0062582C">
        <w:rPr>
          <w:sz w:val="24"/>
          <w:szCs w:val="24"/>
        </w:rPr>
        <w:lastRenderedPageBreak/>
        <w:t xml:space="preserve">В подтверждение </w:t>
      </w:r>
      <w:proofErr w:type="spellStart"/>
      <w:r w:rsidRPr="0062582C">
        <w:rPr>
          <w:sz w:val="24"/>
          <w:szCs w:val="24"/>
        </w:rPr>
        <w:t>непроведения</w:t>
      </w:r>
      <w:proofErr w:type="spellEnd"/>
      <w:r w:rsidRPr="0062582C">
        <w:rPr>
          <w:sz w:val="24"/>
          <w:szCs w:val="24"/>
        </w:rPr>
        <w:t xml:space="preserve"> ликвидации  и  отсутствия задолженности по начисленным налогам, сборам и иным обязательным платежам в бюджеты любого уровня или государственные внебюджетные фонды по усмотрению заявителя могут быть дополнительно  представлены:</w:t>
      </w:r>
    </w:p>
    <w:p w:rsidR="0076340A" w:rsidRPr="0062582C" w:rsidRDefault="0076340A" w:rsidP="0076340A">
      <w:pPr>
        <w:ind w:left="720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- формы № 1 «Бухгалтерский баланс» и № 2 «Отчет о прибылях и убытках» за предыдущий год и последние отчетные периоды отчетного года, с отметкой налоговой инспекции и заверенные печатью организации;</w:t>
      </w:r>
    </w:p>
    <w:p w:rsidR="0076340A" w:rsidRPr="0062582C" w:rsidRDefault="0076340A" w:rsidP="0076340A">
      <w:pPr>
        <w:ind w:left="720"/>
        <w:jc w:val="both"/>
        <w:rPr>
          <w:sz w:val="24"/>
          <w:szCs w:val="24"/>
        </w:rPr>
      </w:pPr>
      <w:r w:rsidRPr="0062582C">
        <w:rPr>
          <w:sz w:val="24"/>
          <w:szCs w:val="24"/>
        </w:rPr>
        <w:t>- акт сверки, выданный ИФНС о состоянии расчетов с бюджетами всех уровней и внебюджетными фондами за последний отчетный период, заверенный печатью заявителя.</w:t>
      </w:r>
    </w:p>
    <w:p w:rsidR="0076340A" w:rsidRPr="0062582C" w:rsidRDefault="0076340A" w:rsidP="0076340A">
      <w:pPr>
        <w:ind w:firstLine="360"/>
        <w:rPr>
          <w:rFonts w:eastAsia="Arial Unicode MS"/>
          <w:bCs/>
          <w:sz w:val="24"/>
          <w:szCs w:val="24"/>
        </w:rPr>
      </w:pPr>
    </w:p>
    <w:p w:rsidR="0076340A" w:rsidRPr="0062582C" w:rsidRDefault="0076340A" w:rsidP="0076340A">
      <w:pPr>
        <w:ind w:firstLine="360"/>
        <w:rPr>
          <w:rFonts w:eastAsia="Arial Unicode MS"/>
          <w:bCs/>
          <w:sz w:val="24"/>
          <w:szCs w:val="24"/>
        </w:rPr>
      </w:pPr>
      <w:r w:rsidRPr="0062582C">
        <w:rPr>
          <w:rFonts w:eastAsia="Arial Unicode MS"/>
          <w:bCs/>
          <w:sz w:val="24"/>
          <w:szCs w:val="24"/>
        </w:rPr>
        <w:t>В подтверждение вышеприведенных данных к анкете прикладываются следующие документы:</w:t>
      </w:r>
    </w:p>
    <w:p w:rsidR="0076340A" w:rsidRPr="0062582C" w:rsidRDefault="0076340A" w:rsidP="0076340A">
      <w:pPr>
        <w:ind w:firstLine="360"/>
        <w:rPr>
          <w:rFonts w:eastAsia="Arial Unicode MS"/>
          <w:bCs/>
          <w:sz w:val="24"/>
          <w:szCs w:val="24"/>
        </w:rPr>
      </w:pPr>
      <w:r w:rsidRPr="0062582C">
        <w:rPr>
          <w:rFonts w:eastAsia="Arial Unicode MS"/>
          <w:bCs/>
          <w:sz w:val="24"/>
          <w:szCs w:val="24"/>
        </w:rPr>
        <w:t>1. __________________________________________________   _______________;</w:t>
      </w:r>
    </w:p>
    <w:p w:rsidR="0076340A" w:rsidRPr="0062582C" w:rsidRDefault="0076340A" w:rsidP="0076340A">
      <w:pPr>
        <w:ind w:firstLine="360"/>
        <w:rPr>
          <w:rFonts w:eastAsia="Arial Unicode MS"/>
          <w:bCs/>
          <w:sz w:val="24"/>
          <w:szCs w:val="24"/>
          <w:vertAlign w:val="superscript"/>
        </w:rPr>
      </w:pPr>
      <w:r w:rsidRPr="0062582C">
        <w:rPr>
          <w:rFonts w:eastAsia="Arial Unicode MS"/>
          <w:bCs/>
          <w:sz w:val="24"/>
          <w:szCs w:val="24"/>
        </w:rPr>
        <w:t xml:space="preserve">                                   </w:t>
      </w:r>
      <w:r w:rsidRPr="0062582C">
        <w:rPr>
          <w:rFonts w:eastAsia="Arial Unicode MS"/>
          <w:bCs/>
          <w:sz w:val="24"/>
          <w:szCs w:val="24"/>
          <w:vertAlign w:val="superscript"/>
        </w:rPr>
        <w:t>название документа                                                                                  количество листов</w:t>
      </w:r>
    </w:p>
    <w:p w:rsidR="0076340A" w:rsidRPr="0062582C" w:rsidRDefault="0076340A" w:rsidP="0076340A">
      <w:pPr>
        <w:ind w:firstLine="360"/>
        <w:rPr>
          <w:rFonts w:eastAsia="Arial Unicode MS"/>
          <w:bCs/>
          <w:sz w:val="24"/>
          <w:szCs w:val="24"/>
        </w:rPr>
      </w:pPr>
      <w:r w:rsidRPr="0062582C">
        <w:rPr>
          <w:rFonts w:eastAsia="Arial Unicode MS"/>
          <w:bCs/>
          <w:sz w:val="24"/>
          <w:szCs w:val="24"/>
        </w:rPr>
        <w:t>2. __________________________________________________   _______________;</w:t>
      </w:r>
    </w:p>
    <w:p w:rsidR="0076340A" w:rsidRPr="0062582C" w:rsidRDefault="0076340A" w:rsidP="0076340A">
      <w:pPr>
        <w:ind w:firstLine="360"/>
        <w:rPr>
          <w:rFonts w:eastAsia="Arial Unicode MS"/>
          <w:bCs/>
          <w:sz w:val="24"/>
          <w:szCs w:val="24"/>
          <w:vertAlign w:val="superscript"/>
        </w:rPr>
      </w:pPr>
      <w:r w:rsidRPr="0062582C">
        <w:rPr>
          <w:rFonts w:eastAsia="Arial Unicode MS"/>
          <w:bCs/>
          <w:sz w:val="24"/>
          <w:szCs w:val="24"/>
        </w:rPr>
        <w:t xml:space="preserve">                                   </w:t>
      </w:r>
      <w:r w:rsidRPr="0062582C">
        <w:rPr>
          <w:rFonts w:eastAsia="Arial Unicode MS"/>
          <w:bCs/>
          <w:sz w:val="24"/>
          <w:szCs w:val="24"/>
          <w:vertAlign w:val="superscript"/>
        </w:rPr>
        <w:t>название документа                                                                                   количество листов</w:t>
      </w:r>
    </w:p>
    <w:p w:rsidR="0076340A" w:rsidRPr="0062582C" w:rsidRDefault="0076340A" w:rsidP="0076340A">
      <w:pPr>
        <w:ind w:firstLine="360"/>
        <w:rPr>
          <w:rFonts w:eastAsia="Arial Unicode MS"/>
          <w:bCs/>
          <w:sz w:val="24"/>
          <w:szCs w:val="24"/>
        </w:rPr>
      </w:pPr>
    </w:p>
    <w:p w:rsidR="0076340A" w:rsidRPr="0062582C" w:rsidRDefault="0076340A" w:rsidP="0076340A">
      <w:pPr>
        <w:ind w:firstLine="360"/>
        <w:rPr>
          <w:rFonts w:eastAsia="Arial Unicode MS"/>
          <w:bCs/>
          <w:sz w:val="24"/>
          <w:szCs w:val="24"/>
        </w:rPr>
      </w:pPr>
      <w:r w:rsidRPr="0062582C">
        <w:rPr>
          <w:rFonts w:eastAsia="Arial Unicode MS"/>
          <w:bCs/>
          <w:sz w:val="24"/>
          <w:szCs w:val="24"/>
        </w:rPr>
        <w:t>Мы, нижеподписавшиеся, подтверждаем достоверность всех данных, указанных в анкете.</w:t>
      </w:r>
    </w:p>
    <w:p w:rsidR="0076340A" w:rsidRPr="0062582C" w:rsidRDefault="0076340A" w:rsidP="0076340A">
      <w:pPr>
        <w:rPr>
          <w:rFonts w:eastAsia="Arial Unicode MS"/>
          <w:bCs/>
          <w:sz w:val="24"/>
          <w:szCs w:val="24"/>
        </w:rPr>
      </w:pPr>
    </w:p>
    <w:p w:rsidR="0076340A" w:rsidRPr="0062582C" w:rsidRDefault="0076340A" w:rsidP="0076340A">
      <w:pPr>
        <w:rPr>
          <w:rFonts w:eastAsia="Arial Unicode MS"/>
          <w:bCs/>
          <w:sz w:val="24"/>
          <w:szCs w:val="24"/>
        </w:rPr>
      </w:pPr>
      <w:r w:rsidRPr="0062582C">
        <w:rPr>
          <w:rFonts w:eastAsia="Arial Unicode MS"/>
          <w:bCs/>
          <w:sz w:val="24"/>
          <w:szCs w:val="24"/>
        </w:rPr>
        <w:t>Заявитель ________________________________________________   _____________________</w:t>
      </w:r>
    </w:p>
    <w:p w:rsidR="0076340A" w:rsidRPr="0062582C" w:rsidRDefault="0076340A" w:rsidP="0076340A">
      <w:pPr>
        <w:pStyle w:val="2"/>
        <w:keepNext/>
        <w:numPr>
          <w:ilvl w:val="1"/>
          <w:numId w:val="1"/>
        </w:numPr>
        <w:spacing w:before="0"/>
        <w:ind w:left="1416" w:firstLine="708"/>
        <w:rPr>
          <w:rFonts w:ascii="Times New Roman" w:eastAsia="Arial Unicode MS" w:hAnsi="Times New Roman"/>
          <w:b w:val="0"/>
          <w:bCs w:val="0"/>
          <w:sz w:val="24"/>
          <w:szCs w:val="24"/>
          <w:vertAlign w:val="superscript"/>
        </w:rPr>
      </w:pPr>
      <w:r w:rsidRPr="0062582C">
        <w:rPr>
          <w:rFonts w:ascii="Times New Roman" w:eastAsia="Arial Unicode MS" w:hAnsi="Times New Roman"/>
          <w:b w:val="0"/>
          <w:bCs w:val="0"/>
          <w:sz w:val="24"/>
          <w:szCs w:val="24"/>
          <w:vertAlign w:val="superscript"/>
        </w:rPr>
        <w:t>Ф.И.О. лица, имеющего право подписи</w:t>
      </w:r>
      <w:r w:rsidRPr="0062582C">
        <w:rPr>
          <w:rFonts w:ascii="Times New Roman" w:eastAsia="Arial Unicode MS" w:hAnsi="Times New Roman"/>
          <w:b w:val="0"/>
          <w:bCs w:val="0"/>
          <w:sz w:val="24"/>
          <w:szCs w:val="24"/>
          <w:vertAlign w:val="superscript"/>
        </w:rPr>
        <w:tab/>
      </w:r>
      <w:r w:rsidRPr="0062582C">
        <w:rPr>
          <w:rFonts w:ascii="Times New Roman" w:eastAsia="Arial Unicode MS" w:hAnsi="Times New Roman"/>
          <w:b w:val="0"/>
          <w:bCs w:val="0"/>
          <w:sz w:val="24"/>
          <w:szCs w:val="24"/>
          <w:vertAlign w:val="superscript"/>
        </w:rPr>
        <w:tab/>
      </w:r>
      <w:r w:rsidRPr="0062582C">
        <w:rPr>
          <w:rFonts w:ascii="Times New Roman" w:eastAsia="Arial Unicode MS" w:hAnsi="Times New Roman"/>
          <w:b w:val="0"/>
          <w:bCs w:val="0"/>
          <w:sz w:val="24"/>
          <w:szCs w:val="24"/>
          <w:vertAlign w:val="superscript"/>
        </w:rPr>
        <w:tab/>
      </w:r>
      <w:r w:rsidRPr="0062582C">
        <w:rPr>
          <w:rFonts w:ascii="Times New Roman" w:eastAsia="Arial Unicode MS" w:hAnsi="Times New Roman"/>
          <w:b w:val="0"/>
          <w:bCs w:val="0"/>
          <w:sz w:val="24"/>
          <w:szCs w:val="24"/>
          <w:vertAlign w:val="superscript"/>
        </w:rPr>
        <w:tab/>
        <w:t>подпись</w:t>
      </w:r>
    </w:p>
    <w:p w:rsidR="0076340A" w:rsidRPr="0062582C" w:rsidRDefault="0076340A" w:rsidP="0076340A">
      <w:pPr>
        <w:rPr>
          <w:rFonts w:eastAsia="Arial Unicode MS"/>
          <w:bCs/>
          <w:sz w:val="24"/>
          <w:szCs w:val="24"/>
        </w:rPr>
      </w:pPr>
    </w:p>
    <w:p w:rsidR="0076340A" w:rsidRPr="0062582C" w:rsidRDefault="0076340A" w:rsidP="0076340A">
      <w:pPr>
        <w:rPr>
          <w:rFonts w:eastAsia="Arial Unicode MS"/>
          <w:bCs/>
          <w:sz w:val="24"/>
          <w:szCs w:val="24"/>
        </w:rPr>
      </w:pPr>
      <w:r w:rsidRPr="0062582C">
        <w:rPr>
          <w:rFonts w:eastAsia="Arial Unicode MS"/>
          <w:bCs/>
          <w:sz w:val="24"/>
          <w:szCs w:val="24"/>
        </w:rPr>
        <w:t xml:space="preserve">                      М.П.</w:t>
      </w:r>
    </w:p>
    <w:p w:rsidR="0076340A" w:rsidRPr="0062582C" w:rsidRDefault="0076340A" w:rsidP="0076340A">
      <w:pPr>
        <w:rPr>
          <w:sz w:val="24"/>
          <w:szCs w:val="24"/>
        </w:rPr>
      </w:pPr>
    </w:p>
    <w:p w:rsidR="0076340A" w:rsidRPr="0062582C" w:rsidRDefault="0076340A" w:rsidP="0076340A">
      <w:pPr>
        <w:pageBreakBefore/>
        <w:jc w:val="both"/>
        <w:rPr>
          <w:color w:val="000000"/>
          <w:spacing w:val="-2"/>
          <w:sz w:val="24"/>
          <w:szCs w:val="24"/>
        </w:rPr>
      </w:pPr>
      <w:r w:rsidRPr="0062582C">
        <w:rPr>
          <w:color w:val="000000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№ 4</w:t>
      </w:r>
    </w:p>
    <w:p w:rsidR="0076340A" w:rsidRPr="0062582C" w:rsidRDefault="00281AEF" w:rsidP="0076340A">
      <w:pPr>
        <w:shd w:val="clear" w:color="auto" w:fill="FFFFFF"/>
        <w:spacing w:line="274" w:lineRule="exact"/>
        <w:ind w:left="4709" w:right="151"/>
        <w:jc w:val="right"/>
        <w:rPr>
          <w:color w:val="000000"/>
          <w:spacing w:val="-2"/>
          <w:sz w:val="24"/>
          <w:szCs w:val="24"/>
        </w:rPr>
      </w:pPr>
      <w:r w:rsidRPr="0062582C">
        <w:rPr>
          <w:color w:val="000000"/>
          <w:spacing w:val="-2"/>
          <w:sz w:val="24"/>
          <w:szCs w:val="24"/>
        </w:rPr>
        <w:t xml:space="preserve">            </w:t>
      </w:r>
      <w:r w:rsidRPr="0062582C">
        <w:rPr>
          <w:color w:val="000000"/>
          <w:spacing w:val="-2"/>
          <w:sz w:val="24"/>
          <w:szCs w:val="24"/>
        </w:rPr>
        <w:tab/>
      </w:r>
      <w:r w:rsidRPr="0062582C">
        <w:rPr>
          <w:color w:val="000000"/>
          <w:spacing w:val="-2"/>
          <w:sz w:val="24"/>
          <w:szCs w:val="24"/>
        </w:rPr>
        <w:tab/>
      </w:r>
      <w:r w:rsidR="0076340A" w:rsidRPr="0062582C">
        <w:rPr>
          <w:color w:val="000000"/>
          <w:spacing w:val="-2"/>
          <w:sz w:val="24"/>
          <w:szCs w:val="24"/>
        </w:rPr>
        <w:t xml:space="preserve"> </w:t>
      </w:r>
      <w:r w:rsidRPr="0062582C">
        <w:rPr>
          <w:color w:val="000000"/>
          <w:spacing w:val="-2"/>
          <w:sz w:val="24"/>
          <w:szCs w:val="24"/>
        </w:rPr>
        <w:t>к</w:t>
      </w:r>
      <w:r w:rsidR="0076340A" w:rsidRPr="0062582C">
        <w:rPr>
          <w:color w:val="000000"/>
          <w:spacing w:val="-2"/>
          <w:sz w:val="24"/>
          <w:szCs w:val="24"/>
        </w:rPr>
        <w:t xml:space="preserve">  документации об аукционе </w:t>
      </w:r>
    </w:p>
    <w:p w:rsidR="0076340A" w:rsidRPr="0062582C" w:rsidRDefault="0076340A" w:rsidP="0076340A">
      <w:pPr>
        <w:shd w:val="clear" w:color="auto" w:fill="FFFFFF"/>
        <w:spacing w:before="317"/>
        <w:ind w:right="28"/>
        <w:jc w:val="center"/>
        <w:rPr>
          <w:b/>
          <w:bCs/>
          <w:color w:val="000000"/>
          <w:spacing w:val="-1"/>
          <w:sz w:val="24"/>
          <w:szCs w:val="24"/>
        </w:rPr>
      </w:pPr>
      <w:r w:rsidRPr="0062582C">
        <w:rPr>
          <w:b/>
          <w:bCs/>
          <w:color w:val="000000"/>
          <w:spacing w:val="-1"/>
          <w:sz w:val="24"/>
          <w:szCs w:val="24"/>
        </w:rPr>
        <w:t>Опись документов,</w:t>
      </w:r>
    </w:p>
    <w:p w:rsidR="0062582C" w:rsidRPr="0062582C" w:rsidRDefault="0076340A" w:rsidP="0062582C">
      <w:pPr>
        <w:jc w:val="both"/>
        <w:rPr>
          <w:rFonts w:eastAsia="Arial Unicode MS"/>
          <w:sz w:val="24"/>
          <w:szCs w:val="24"/>
        </w:rPr>
      </w:pPr>
      <w:r w:rsidRPr="0062582C">
        <w:rPr>
          <w:color w:val="000000"/>
          <w:sz w:val="24"/>
          <w:szCs w:val="24"/>
        </w:rPr>
        <w:t xml:space="preserve">предоставляемых для участия в </w:t>
      </w:r>
      <w:r w:rsidRPr="0062582C">
        <w:rPr>
          <w:rFonts w:eastAsia="Arial Unicode MS"/>
          <w:sz w:val="24"/>
          <w:szCs w:val="24"/>
        </w:rPr>
        <w:t xml:space="preserve">открытом аукционе на право заключения договора аренды  </w:t>
      </w:r>
      <w:r w:rsidRPr="0062582C">
        <w:rPr>
          <w:sz w:val="24"/>
          <w:szCs w:val="24"/>
        </w:rPr>
        <w:t xml:space="preserve">нежилых помещений </w:t>
      </w:r>
      <w:r w:rsidR="00F62725" w:rsidRPr="0062582C">
        <w:rPr>
          <w:sz w:val="24"/>
          <w:szCs w:val="24"/>
        </w:rPr>
        <w:t xml:space="preserve">общей площадью </w:t>
      </w:r>
      <w:r w:rsidR="0062582C" w:rsidRPr="0062582C">
        <w:rPr>
          <w:sz w:val="24"/>
          <w:szCs w:val="24"/>
        </w:rPr>
        <w:t xml:space="preserve">41,3 кв. м, 1-й этаж (номера помещений на поэтажном плане: 16, 16`), расположенных в административном здании в доме 11б по улице Багратиона в городе Смоленске, </w:t>
      </w:r>
      <w:r w:rsidR="0062582C" w:rsidRPr="0062582C">
        <w:rPr>
          <w:rFonts w:eastAsia="Arial Unicode MS"/>
          <w:sz w:val="24"/>
          <w:szCs w:val="24"/>
        </w:rPr>
        <w:t>сроком до одного года (360 дней),  ЛОТ № 4.</w:t>
      </w:r>
    </w:p>
    <w:p w:rsidR="00F62725" w:rsidRPr="0062582C" w:rsidRDefault="00F62725" w:rsidP="00F62725">
      <w:pPr>
        <w:jc w:val="both"/>
        <w:rPr>
          <w:rFonts w:eastAsia="Arial Unicode MS"/>
          <w:sz w:val="24"/>
          <w:szCs w:val="24"/>
        </w:rPr>
      </w:pPr>
    </w:p>
    <w:p w:rsidR="0076340A" w:rsidRPr="0062582C" w:rsidRDefault="0076340A" w:rsidP="0076340A">
      <w:pPr>
        <w:jc w:val="both"/>
        <w:rPr>
          <w:rFonts w:eastAsia="Arial Unicode MS"/>
          <w:sz w:val="24"/>
          <w:szCs w:val="24"/>
        </w:rPr>
      </w:pPr>
    </w:p>
    <w:p w:rsidR="0076340A" w:rsidRPr="0062582C" w:rsidRDefault="0076340A" w:rsidP="0076340A">
      <w:pPr>
        <w:shd w:val="clear" w:color="auto" w:fill="FFFFFF"/>
        <w:ind w:right="62"/>
        <w:jc w:val="both"/>
        <w:rPr>
          <w:color w:val="000000"/>
          <w:spacing w:val="-3"/>
          <w:sz w:val="24"/>
          <w:szCs w:val="24"/>
        </w:rPr>
      </w:pPr>
      <w:r w:rsidRPr="0062582C">
        <w:rPr>
          <w:color w:val="000000"/>
          <w:spacing w:val="-3"/>
          <w:sz w:val="24"/>
          <w:szCs w:val="24"/>
        </w:rPr>
        <w:t>Настоящим______________________________________________________________________</w:t>
      </w:r>
    </w:p>
    <w:p w:rsidR="0076340A" w:rsidRPr="0062582C" w:rsidRDefault="0076340A" w:rsidP="0076340A">
      <w:pPr>
        <w:shd w:val="clear" w:color="auto" w:fill="FFFFFF"/>
        <w:spacing w:line="317" w:lineRule="exact"/>
        <w:ind w:left="2892"/>
        <w:jc w:val="both"/>
        <w:rPr>
          <w:color w:val="000000"/>
          <w:sz w:val="24"/>
          <w:szCs w:val="24"/>
          <w:vertAlign w:val="superscript"/>
        </w:rPr>
      </w:pPr>
      <w:r w:rsidRPr="0062582C">
        <w:rPr>
          <w:color w:val="000000"/>
          <w:sz w:val="24"/>
          <w:szCs w:val="24"/>
          <w:vertAlign w:val="superscript"/>
        </w:rPr>
        <w:t>(полное наименование заявителя)</w:t>
      </w:r>
    </w:p>
    <w:p w:rsidR="0076340A" w:rsidRPr="0062582C" w:rsidRDefault="0076340A" w:rsidP="00281AEF">
      <w:pPr>
        <w:shd w:val="clear" w:color="auto" w:fill="FFFFFF"/>
        <w:spacing w:line="317" w:lineRule="exact"/>
        <w:ind w:left="115" w:right="151"/>
        <w:jc w:val="both"/>
        <w:rPr>
          <w:color w:val="000000"/>
          <w:sz w:val="24"/>
          <w:szCs w:val="24"/>
        </w:rPr>
      </w:pPr>
      <w:r w:rsidRPr="0062582C">
        <w:rPr>
          <w:color w:val="000000"/>
          <w:spacing w:val="2"/>
          <w:sz w:val="24"/>
          <w:szCs w:val="24"/>
        </w:rPr>
        <w:t xml:space="preserve">подтверждает, что для участия в аукционе </w:t>
      </w:r>
      <w:r w:rsidRPr="0062582C">
        <w:rPr>
          <w:color w:val="000000"/>
          <w:sz w:val="24"/>
          <w:szCs w:val="24"/>
        </w:rPr>
        <w:t>направляютс</w:t>
      </w:r>
      <w:r w:rsidR="00281AEF" w:rsidRPr="0062582C">
        <w:rPr>
          <w:color w:val="000000"/>
          <w:sz w:val="24"/>
          <w:szCs w:val="24"/>
        </w:rPr>
        <w:t>я ниже перечисленные документы:</w:t>
      </w:r>
    </w:p>
    <w:tbl>
      <w:tblPr>
        <w:tblW w:w="98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804"/>
        <w:gridCol w:w="1600"/>
      </w:tblGrid>
      <w:tr w:rsidR="0076340A" w:rsidRPr="0062582C" w:rsidTr="00895A11">
        <w:trPr>
          <w:trHeight w:hRule="exact" w:val="5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340A" w:rsidRPr="0062582C" w:rsidRDefault="0076340A" w:rsidP="00895A11">
            <w:pPr>
              <w:shd w:val="clear" w:color="auto" w:fill="FFFFFF"/>
              <w:snapToGrid w:val="0"/>
              <w:spacing w:line="281" w:lineRule="exact"/>
              <w:ind w:right="14" w:hanging="14"/>
              <w:rPr>
                <w:color w:val="000000"/>
                <w:spacing w:val="-9"/>
                <w:sz w:val="24"/>
                <w:szCs w:val="24"/>
              </w:rPr>
            </w:pPr>
            <w:r w:rsidRPr="0062582C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582C">
              <w:rPr>
                <w:color w:val="000000"/>
                <w:spacing w:val="-9"/>
                <w:sz w:val="24"/>
                <w:szCs w:val="24"/>
              </w:rPr>
              <w:t>п</w:t>
            </w:r>
            <w:proofErr w:type="gramEnd"/>
            <w:r w:rsidRPr="0062582C">
              <w:rPr>
                <w:color w:val="000000"/>
                <w:spacing w:val="-9"/>
                <w:sz w:val="24"/>
                <w:szCs w:val="24"/>
              </w:rPr>
              <w:t>/п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340A" w:rsidRPr="0062582C" w:rsidRDefault="0076340A" w:rsidP="00895A11">
            <w:pPr>
              <w:shd w:val="clear" w:color="auto" w:fill="FFFFFF"/>
              <w:snapToGrid w:val="0"/>
              <w:ind w:left="2909"/>
              <w:rPr>
                <w:color w:val="212121"/>
                <w:spacing w:val="-5"/>
                <w:sz w:val="24"/>
                <w:szCs w:val="24"/>
              </w:rPr>
            </w:pPr>
            <w:r w:rsidRPr="0062582C">
              <w:rPr>
                <w:color w:val="212121"/>
                <w:spacing w:val="-5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340A" w:rsidRPr="0062582C" w:rsidRDefault="0076340A" w:rsidP="00895A11">
            <w:pPr>
              <w:shd w:val="clear" w:color="auto" w:fill="FFFFFF"/>
              <w:snapToGrid w:val="0"/>
              <w:spacing w:line="266" w:lineRule="exact"/>
              <w:ind w:right="288"/>
              <w:rPr>
                <w:color w:val="212121"/>
                <w:sz w:val="24"/>
                <w:szCs w:val="24"/>
              </w:rPr>
            </w:pPr>
            <w:r w:rsidRPr="0062582C">
              <w:rPr>
                <w:color w:val="212121"/>
                <w:spacing w:val="-3"/>
                <w:sz w:val="24"/>
                <w:szCs w:val="24"/>
              </w:rPr>
              <w:t xml:space="preserve">Кол-во </w:t>
            </w:r>
            <w:r w:rsidRPr="0062582C">
              <w:rPr>
                <w:color w:val="212121"/>
                <w:sz w:val="24"/>
                <w:szCs w:val="24"/>
              </w:rPr>
              <w:t>листов</w:t>
            </w:r>
          </w:p>
        </w:tc>
      </w:tr>
      <w:tr w:rsidR="0076340A" w:rsidRPr="0062582C" w:rsidTr="00895A11">
        <w:trPr>
          <w:trHeight w:hRule="exact" w:val="3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ind w:left="29"/>
              <w:jc w:val="both"/>
              <w:rPr>
                <w:sz w:val="24"/>
                <w:szCs w:val="24"/>
              </w:rPr>
            </w:pPr>
            <w:r w:rsidRPr="0062582C">
              <w:rPr>
                <w:color w:val="000000"/>
                <w:sz w:val="24"/>
                <w:szCs w:val="24"/>
              </w:rPr>
              <w:t>1.</w:t>
            </w:r>
            <w:r w:rsidRPr="00625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ind w:right="4406"/>
              <w:jc w:val="both"/>
              <w:rPr>
                <w:sz w:val="24"/>
                <w:szCs w:val="24"/>
              </w:rPr>
            </w:pPr>
            <w:r w:rsidRPr="0062582C">
              <w:rPr>
                <w:color w:val="000000"/>
                <w:sz w:val="24"/>
                <w:szCs w:val="24"/>
              </w:rPr>
              <w:t>Заявка на участие в аукционе конкурсе.</w:t>
            </w:r>
            <w:r w:rsidRPr="00625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6340A" w:rsidRPr="0062582C" w:rsidTr="00895A11">
        <w:trPr>
          <w:trHeight w:hRule="exact" w:val="3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ind w:left="29"/>
              <w:jc w:val="both"/>
              <w:rPr>
                <w:color w:val="000000"/>
                <w:sz w:val="24"/>
                <w:szCs w:val="24"/>
              </w:rPr>
            </w:pPr>
            <w:r w:rsidRPr="0062582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ind w:right="4406"/>
              <w:jc w:val="both"/>
              <w:rPr>
                <w:color w:val="000000"/>
                <w:sz w:val="24"/>
                <w:szCs w:val="24"/>
              </w:rPr>
            </w:pPr>
            <w:r w:rsidRPr="0062582C">
              <w:rPr>
                <w:color w:val="000000"/>
                <w:sz w:val="24"/>
                <w:szCs w:val="24"/>
              </w:rPr>
              <w:t>Справка об участнике аукциона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6340A" w:rsidRPr="0062582C" w:rsidTr="00895A11">
        <w:trPr>
          <w:trHeight w:hRule="exact" w:val="10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ind w:left="7"/>
              <w:jc w:val="both"/>
              <w:rPr>
                <w:sz w:val="24"/>
                <w:szCs w:val="24"/>
              </w:rPr>
            </w:pPr>
            <w:r w:rsidRPr="0062582C">
              <w:rPr>
                <w:color w:val="000000"/>
                <w:sz w:val="24"/>
                <w:szCs w:val="24"/>
              </w:rPr>
              <w:t>3.</w:t>
            </w:r>
            <w:r w:rsidRPr="00625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spacing w:line="274" w:lineRule="exact"/>
              <w:ind w:right="7" w:hanging="7"/>
              <w:jc w:val="both"/>
              <w:rPr>
                <w:sz w:val="24"/>
                <w:szCs w:val="24"/>
              </w:rPr>
            </w:pPr>
            <w:r w:rsidRPr="0062582C">
              <w:rPr>
                <w:color w:val="000000"/>
                <w:sz w:val="24"/>
                <w:szCs w:val="24"/>
              </w:rPr>
              <w:t>Платежный документ, с отметкой банка плательщика об исполнении для подтверждения перечисления претендентом установленного в извещении о проведен</w:t>
            </w:r>
            <w:proofErr w:type="gramStart"/>
            <w:r w:rsidRPr="0062582C">
              <w:rPr>
                <w:color w:val="000000"/>
                <w:sz w:val="24"/>
                <w:szCs w:val="24"/>
              </w:rPr>
              <w:t>ии ау</w:t>
            </w:r>
            <w:proofErr w:type="gramEnd"/>
            <w:r w:rsidRPr="0062582C">
              <w:rPr>
                <w:color w:val="000000"/>
                <w:sz w:val="24"/>
                <w:szCs w:val="24"/>
              </w:rPr>
              <w:t>кциона задатка.</w:t>
            </w:r>
            <w:r w:rsidRPr="00625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6340A" w:rsidRPr="0062582C" w:rsidTr="00895A11">
        <w:trPr>
          <w:trHeight w:hRule="exact" w:val="8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ind w:left="14"/>
              <w:jc w:val="both"/>
              <w:rPr>
                <w:sz w:val="24"/>
                <w:szCs w:val="24"/>
              </w:rPr>
            </w:pPr>
            <w:r w:rsidRPr="0062582C">
              <w:rPr>
                <w:color w:val="000000"/>
                <w:sz w:val="24"/>
                <w:szCs w:val="24"/>
              </w:rPr>
              <w:t>4.</w:t>
            </w:r>
            <w:r w:rsidRPr="00625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spacing w:line="274" w:lineRule="exact"/>
              <w:ind w:right="7" w:hanging="7"/>
              <w:jc w:val="both"/>
              <w:rPr>
                <w:sz w:val="24"/>
                <w:szCs w:val="24"/>
              </w:rPr>
            </w:pPr>
            <w:r w:rsidRPr="0062582C">
              <w:rPr>
                <w:color w:val="000000"/>
                <w:sz w:val="24"/>
                <w:szCs w:val="24"/>
              </w:rPr>
              <w:t>Выписка из единого государственного реестра юридических лиц, (единого государственного реестра индивидуальных предпринимателей), выданная ФНС России.</w:t>
            </w:r>
            <w:r w:rsidRPr="00625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6340A" w:rsidRPr="0062582C" w:rsidTr="00895A11">
        <w:trPr>
          <w:trHeight w:hRule="exact" w:val="3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ind w:left="7"/>
              <w:jc w:val="both"/>
              <w:rPr>
                <w:sz w:val="24"/>
                <w:szCs w:val="24"/>
              </w:rPr>
            </w:pPr>
            <w:r w:rsidRPr="0062582C">
              <w:rPr>
                <w:color w:val="000000"/>
                <w:sz w:val="24"/>
                <w:szCs w:val="24"/>
              </w:rPr>
              <w:t>5.</w:t>
            </w:r>
            <w:r w:rsidRPr="00625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spacing w:line="274" w:lineRule="exact"/>
              <w:ind w:hanging="7"/>
              <w:jc w:val="both"/>
              <w:rPr>
                <w:sz w:val="24"/>
                <w:szCs w:val="24"/>
              </w:rPr>
            </w:pPr>
            <w:r w:rsidRPr="0062582C">
              <w:rPr>
                <w:color w:val="000000"/>
                <w:sz w:val="24"/>
                <w:szCs w:val="24"/>
              </w:rPr>
              <w:t>Заверенные заявителем копии учредительных документов.</w:t>
            </w:r>
            <w:r w:rsidRPr="00625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6340A" w:rsidRPr="0062582C" w:rsidTr="00895A11">
        <w:trPr>
          <w:trHeight w:hRule="exact" w:val="17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ind w:left="22"/>
              <w:jc w:val="both"/>
              <w:rPr>
                <w:sz w:val="24"/>
                <w:szCs w:val="24"/>
              </w:rPr>
            </w:pPr>
            <w:r w:rsidRPr="0062582C">
              <w:rPr>
                <w:color w:val="000000"/>
                <w:sz w:val="24"/>
                <w:szCs w:val="24"/>
              </w:rPr>
              <w:t>6.</w:t>
            </w:r>
            <w:r w:rsidRPr="00625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autoSpaceDE w:val="0"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62582C">
              <w:rPr>
                <w:rFonts w:eastAsia="Calibri"/>
                <w:sz w:val="24"/>
                <w:szCs w:val="24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</w:p>
          <w:p w:rsidR="0076340A" w:rsidRPr="0062582C" w:rsidRDefault="0076340A" w:rsidP="00895A11">
            <w:pPr>
              <w:shd w:val="clear" w:color="auto" w:fill="FFFFFF"/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 w:rsidRPr="0062582C">
              <w:rPr>
                <w:rStyle w:val="grame"/>
                <w:sz w:val="24"/>
                <w:szCs w:val="24"/>
              </w:rPr>
              <w:t xml:space="preserve"> </w:t>
            </w:r>
            <w:r w:rsidRPr="0062582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6340A" w:rsidRPr="0062582C" w:rsidTr="00895A11">
        <w:trPr>
          <w:trHeight w:hRule="exact" w:val="9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ind w:left="22"/>
              <w:jc w:val="both"/>
              <w:rPr>
                <w:sz w:val="24"/>
                <w:szCs w:val="24"/>
              </w:rPr>
            </w:pPr>
            <w:r w:rsidRPr="0062582C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spacing w:line="274" w:lineRule="exact"/>
              <w:ind w:firstLine="7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62582C">
              <w:rPr>
                <w:color w:val="000000"/>
                <w:spacing w:val="-6"/>
                <w:sz w:val="24"/>
                <w:szCs w:val="24"/>
              </w:rPr>
              <w:t xml:space="preserve">Оформленная в установленном порядке доверенность на представителя </w:t>
            </w:r>
            <w:r w:rsidRPr="0062582C">
              <w:rPr>
                <w:color w:val="000000"/>
                <w:spacing w:val="-1"/>
                <w:sz w:val="24"/>
                <w:szCs w:val="24"/>
              </w:rPr>
              <w:t xml:space="preserve">Заявителя, в случае, если подача заявки осуществляется заявителем </w:t>
            </w:r>
            <w:r w:rsidRPr="0062582C">
              <w:rPr>
                <w:color w:val="000000"/>
                <w:spacing w:val="-5"/>
                <w:sz w:val="24"/>
                <w:szCs w:val="24"/>
              </w:rPr>
              <w:t>через представителя.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6340A" w:rsidRPr="0062582C" w:rsidTr="00895A11">
        <w:trPr>
          <w:trHeight w:hRule="exact" w:val="3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ind w:left="14"/>
              <w:jc w:val="both"/>
              <w:rPr>
                <w:sz w:val="24"/>
                <w:szCs w:val="24"/>
              </w:rPr>
            </w:pPr>
            <w:r w:rsidRPr="0062582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spacing w:line="274" w:lineRule="exact"/>
              <w:ind w:firstLine="7"/>
              <w:jc w:val="both"/>
              <w:rPr>
                <w:rStyle w:val="grame"/>
                <w:sz w:val="24"/>
                <w:szCs w:val="24"/>
              </w:rPr>
            </w:pPr>
            <w:r w:rsidRPr="0062582C">
              <w:rPr>
                <w:rStyle w:val="grame"/>
                <w:sz w:val="24"/>
                <w:szCs w:val="24"/>
              </w:rPr>
              <w:t>Решение об одобрении или о совершении крупной сделки.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6340A" w:rsidRPr="0062582C" w:rsidTr="00281AEF">
        <w:trPr>
          <w:trHeight w:hRule="exact" w:val="20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ind w:left="22"/>
              <w:jc w:val="both"/>
              <w:rPr>
                <w:sz w:val="24"/>
                <w:szCs w:val="24"/>
              </w:rPr>
            </w:pPr>
            <w:r w:rsidRPr="0062582C">
              <w:rPr>
                <w:color w:val="000000"/>
                <w:spacing w:val="-16"/>
                <w:sz w:val="24"/>
                <w:szCs w:val="24"/>
              </w:rPr>
              <w:t>9.</w:t>
            </w:r>
            <w:r w:rsidRPr="00625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pStyle w:val="af8"/>
              <w:snapToGrid w:val="0"/>
              <w:spacing w:before="0" w:after="0"/>
              <w:jc w:val="both"/>
              <w:rPr>
                <w:rStyle w:val="grame"/>
                <w:rFonts w:ascii="Times New Roman" w:hAnsi="Times New Roman" w:cs="Times New Roman"/>
              </w:rPr>
            </w:pPr>
            <w:r w:rsidRPr="0062582C">
              <w:rPr>
                <w:rStyle w:val="grame"/>
                <w:rFonts w:ascii="Times New Roman" w:hAnsi="Times New Roman" w:cs="Times New Roman"/>
              </w:rPr>
      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76340A" w:rsidRPr="0062582C" w:rsidRDefault="0076340A" w:rsidP="00895A11">
            <w:pPr>
              <w:shd w:val="clear" w:color="auto" w:fill="FFFFFF"/>
              <w:spacing w:line="281" w:lineRule="exact"/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6340A" w:rsidRPr="0062582C" w:rsidTr="00281AEF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ind w:left="22"/>
              <w:jc w:val="both"/>
              <w:rPr>
                <w:color w:val="000000"/>
                <w:spacing w:val="-22"/>
                <w:sz w:val="24"/>
                <w:szCs w:val="24"/>
              </w:rPr>
            </w:pPr>
            <w:r w:rsidRPr="0062582C">
              <w:rPr>
                <w:color w:val="000000"/>
                <w:spacing w:val="-22"/>
                <w:sz w:val="24"/>
                <w:szCs w:val="24"/>
              </w:rPr>
              <w:t>10.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pStyle w:val="af8"/>
              <w:snapToGrid w:val="0"/>
              <w:spacing w:before="0" w:after="0"/>
              <w:jc w:val="both"/>
              <w:rPr>
                <w:rStyle w:val="grame"/>
                <w:rFonts w:ascii="Times New Roman" w:hAnsi="Times New Roman" w:cs="Times New Roman"/>
              </w:rPr>
            </w:pPr>
            <w:r w:rsidRPr="0062582C">
              <w:rPr>
                <w:rStyle w:val="grame"/>
                <w:rFonts w:ascii="Times New Roman" w:hAnsi="Times New Roman" w:cs="Times New Roman"/>
              </w:rPr>
              <w:t>Копия паспорта (для физических лиц)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6340A" w:rsidRPr="0062582C" w:rsidTr="00895A11">
        <w:trPr>
          <w:trHeight w:hRule="exact" w:val="4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ind w:left="50"/>
              <w:jc w:val="both"/>
              <w:rPr>
                <w:sz w:val="24"/>
                <w:szCs w:val="24"/>
              </w:rPr>
            </w:pPr>
            <w:r w:rsidRPr="0062582C">
              <w:rPr>
                <w:sz w:val="24"/>
                <w:szCs w:val="24"/>
              </w:rPr>
              <w:t>11.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spacing w:line="288" w:lineRule="exact"/>
              <w:jc w:val="both"/>
              <w:rPr>
                <w:sz w:val="24"/>
                <w:szCs w:val="24"/>
              </w:rPr>
            </w:pPr>
            <w:r w:rsidRPr="0062582C">
              <w:rPr>
                <w:color w:val="000000"/>
                <w:spacing w:val="-6"/>
                <w:sz w:val="24"/>
                <w:szCs w:val="24"/>
              </w:rPr>
              <w:t>Другие документы, прикладываемые  претендентом на участие в аукционе.</w:t>
            </w:r>
            <w:r w:rsidRPr="00625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40A" w:rsidRPr="0062582C" w:rsidRDefault="0076340A" w:rsidP="00895A11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281AEF" w:rsidRPr="0062582C" w:rsidRDefault="00281AEF" w:rsidP="0076340A">
      <w:pPr>
        <w:rPr>
          <w:rFonts w:eastAsia="Arial Unicode MS"/>
          <w:bCs/>
          <w:sz w:val="24"/>
          <w:szCs w:val="24"/>
        </w:rPr>
      </w:pPr>
    </w:p>
    <w:p w:rsidR="0076340A" w:rsidRPr="0062582C" w:rsidRDefault="0076340A" w:rsidP="0076340A">
      <w:pPr>
        <w:rPr>
          <w:rFonts w:eastAsia="Arial Unicode MS"/>
          <w:bCs/>
          <w:sz w:val="24"/>
          <w:szCs w:val="24"/>
        </w:rPr>
      </w:pPr>
      <w:r w:rsidRPr="0062582C">
        <w:rPr>
          <w:rFonts w:eastAsia="Arial Unicode MS"/>
          <w:bCs/>
          <w:sz w:val="24"/>
          <w:szCs w:val="24"/>
        </w:rPr>
        <w:t>Заявитель ________________________________________________   _____________________</w:t>
      </w:r>
    </w:p>
    <w:p w:rsidR="0076340A" w:rsidRPr="0062582C" w:rsidRDefault="0076340A" w:rsidP="0076340A">
      <w:pPr>
        <w:pStyle w:val="2"/>
        <w:keepNext/>
        <w:numPr>
          <w:ilvl w:val="1"/>
          <w:numId w:val="1"/>
        </w:numPr>
        <w:spacing w:before="0"/>
        <w:rPr>
          <w:rFonts w:ascii="Times New Roman" w:eastAsia="Arial Unicode MS" w:hAnsi="Times New Roman"/>
          <w:b w:val="0"/>
          <w:bCs w:val="0"/>
          <w:sz w:val="24"/>
          <w:szCs w:val="24"/>
          <w:vertAlign w:val="superscript"/>
        </w:rPr>
      </w:pPr>
      <w:r w:rsidRPr="0062582C">
        <w:rPr>
          <w:rFonts w:ascii="Times New Roman" w:eastAsia="Arial Unicode MS" w:hAnsi="Times New Roman"/>
          <w:b w:val="0"/>
          <w:bCs w:val="0"/>
          <w:sz w:val="24"/>
          <w:szCs w:val="24"/>
        </w:rPr>
        <w:t xml:space="preserve">                                          </w:t>
      </w:r>
      <w:r w:rsidRPr="0062582C">
        <w:rPr>
          <w:rFonts w:ascii="Times New Roman" w:eastAsia="Arial Unicode MS" w:hAnsi="Times New Roman"/>
          <w:b w:val="0"/>
          <w:bCs w:val="0"/>
          <w:sz w:val="24"/>
          <w:szCs w:val="24"/>
          <w:vertAlign w:val="superscript"/>
        </w:rPr>
        <w:t>Ф.И.О. лица, имеющего право подписи                                                   подпись</w:t>
      </w:r>
    </w:p>
    <w:p w:rsidR="0076340A" w:rsidRPr="0062582C" w:rsidRDefault="0076340A" w:rsidP="0076340A">
      <w:pPr>
        <w:shd w:val="clear" w:color="auto" w:fill="FFFFFF"/>
        <w:spacing w:before="7"/>
        <w:ind w:left="-2700"/>
        <w:rPr>
          <w:color w:val="000000"/>
          <w:spacing w:val="-5"/>
          <w:sz w:val="24"/>
          <w:szCs w:val="24"/>
        </w:rPr>
      </w:pPr>
    </w:p>
    <w:p w:rsidR="0076340A" w:rsidRPr="0062582C" w:rsidRDefault="0076340A" w:rsidP="0076340A">
      <w:pPr>
        <w:ind w:left="6237"/>
        <w:rPr>
          <w:sz w:val="24"/>
          <w:szCs w:val="24"/>
        </w:rPr>
      </w:pPr>
    </w:p>
    <w:p w:rsidR="0076340A" w:rsidRPr="0062582C" w:rsidRDefault="0076340A" w:rsidP="0076340A">
      <w:pPr>
        <w:jc w:val="right"/>
        <w:rPr>
          <w:color w:val="000000"/>
          <w:spacing w:val="-2"/>
          <w:sz w:val="24"/>
          <w:szCs w:val="24"/>
        </w:rPr>
      </w:pPr>
      <w:r w:rsidRPr="0062582C">
        <w:rPr>
          <w:color w:val="000000"/>
          <w:spacing w:val="-2"/>
          <w:sz w:val="24"/>
          <w:szCs w:val="24"/>
        </w:rPr>
        <w:t>Приложение № 5</w:t>
      </w:r>
    </w:p>
    <w:p w:rsidR="0076340A" w:rsidRPr="0062582C" w:rsidRDefault="0076340A" w:rsidP="0076340A">
      <w:pPr>
        <w:shd w:val="clear" w:color="auto" w:fill="FFFFFF"/>
        <w:spacing w:line="274" w:lineRule="exact"/>
        <w:jc w:val="right"/>
        <w:rPr>
          <w:color w:val="000000"/>
          <w:spacing w:val="-2"/>
          <w:sz w:val="24"/>
          <w:szCs w:val="24"/>
        </w:rPr>
      </w:pPr>
      <w:r w:rsidRPr="0062582C">
        <w:rPr>
          <w:color w:val="000000"/>
          <w:spacing w:val="-2"/>
          <w:sz w:val="24"/>
          <w:szCs w:val="24"/>
        </w:rPr>
        <w:t>к документации об аукционе</w:t>
      </w:r>
    </w:p>
    <w:p w:rsidR="0076340A" w:rsidRPr="0062582C" w:rsidRDefault="0076340A" w:rsidP="0076340A">
      <w:pPr>
        <w:rPr>
          <w:sz w:val="24"/>
          <w:szCs w:val="24"/>
        </w:rPr>
      </w:pPr>
    </w:p>
    <w:p w:rsidR="0076340A" w:rsidRPr="0062582C" w:rsidRDefault="0076340A" w:rsidP="0076340A">
      <w:pPr>
        <w:tabs>
          <w:tab w:val="left" w:pos="4395"/>
          <w:tab w:val="left" w:pos="4962"/>
          <w:tab w:val="left" w:pos="6237"/>
        </w:tabs>
        <w:jc w:val="right"/>
        <w:rPr>
          <w:sz w:val="24"/>
          <w:szCs w:val="24"/>
        </w:rPr>
      </w:pPr>
    </w:p>
    <w:p w:rsidR="0076340A" w:rsidRPr="0062582C" w:rsidRDefault="0076340A" w:rsidP="0076340A">
      <w:pPr>
        <w:tabs>
          <w:tab w:val="left" w:pos="4395"/>
          <w:tab w:val="left" w:pos="4962"/>
          <w:tab w:val="left" w:pos="6237"/>
        </w:tabs>
        <w:rPr>
          <w:sz w:val="24"/>
          <w:szCs w:val="24"/>
        </w:rPr>
      </w:pPr>
    </w:p>
    <w:p w:rsidR="0076340A" w:rsidRPr="0062582C" w:rsidRDefault="0076340A" w:rsidP="0076340A">
      <w:pPr>
        <w:widowControl w:val="0"/>
        <w:jc w:val="center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Примерная форма уведомления об отзыве заявки на участие в открытом аукционе</w:t>
      </w:r>
    </w:p>
    <w:p w:rsidR="0076340A" w:rsidRPr="0062582C" w:rsidRDefault="0076340A" w:rsidP="0076340A">
      <w:pPr>
        <w:widowControl w:val="0"/>
        <w:jc w:val="center"/>
        <w:rPr>
          <w:b/>
          <w:sz w:val="24"/>
          <w:szCs w:val="24"/>
        </w:rPr>
      </w:pPr>
    </w:p>
    <w:p w:rsidR="0076340A" w:rsidRPr="0062582C" w:rsidRDefault="0076340A" w:rsidP="0076340A">
      <w:pPr>
        <w:widowControl w:val="0"/>
        <w:jc w:val="center"/>
        <w:rPr>
          <w:b/>
          <w:sz w:val="24"/>
          <w:szCs w:val="24"/>
        </w:rPr>
      </w:pPr>
    </w:p>
    <w:p w:rsidR="0076340A" w:rsidRPr="0062582C" w:rsidRDefault="0076340A" w:rsidP="0076340A">
      <w:pPr>
        <w:pStyle w:val="11"/>
        <w:rPr>
          <w:sz w:val="24"/>
          <w:szCs w:val="24"/>
        </w:rPr>
      </w:pPr>
      <w:r w:rsidRPr="0062582C">
        <w:rPr>
          <w:sz w:val="24"/>
          <w:szCs w:val="24"/>
        </w:rPr>
        <w:t>№__________</w:t>
      </w:r>
      <w:r w:rsidRPr="0062582C">
        <w:rPr>
          <w:sz w:val="24"/>
          <w:szCs w:val="24"/>
        </w:rPr>
        <w:tab/>
      </w:r>
      <w:r w:rsidRPr="0062582C">
        <w:rPr>
          <w:sz w:val="24"/>
          <w:szCs w:val="24"/>
        </w:rPr>
        <w:tab/>
      </w:r>
      <w:r w:rsidRPr="0062582C">
        <w:rPr>
          <w:sz w:val="24"/>
          <w:szCs w:val="24"/>
        </w:rPr>
        <w:tab/>
      </w:r>
      <w:r w:rsidRPr="0062582C">
        <w:rPr>
          <w:sz w:val="24"/>
          <w:szCs w:val="24"/>
        </w:rPr>
        <w:tab/>
      </w:r>
      <w:r w:rsidRPr="0062582C">
        <w:rPr>
          <w:sz w:val="24"/>
          <w:szCs w:val="24"/>
        </w:rPr>
        <w:tab/>
      </w:r>
      <w:r w:rsidRPr="0062582C">
        <w:rPr>
          <w:sz w:val="24"/>
          <w:szCs w:val="24"/>
        </w:rPr>
        <w:tab/>
      </w:r>
      <w:r w:rsidRPr="0062582C">
        <w:rPr>
          <w:sz w:val="24"/>
          <w:szCs w:val="24"/>
        </w:rPr>
        <w:tab/>
      </w:r>
      <w:r w:rsidRPr="0062582C">
        <w:rPr>
          <w:sz w:val="24"/>
          <w:szCs w:val="24"/>
        </w:rPr>
        <w:tab/>
      </w:r>
      <w:r w:rsidRPr="0062582C">
        <w:rPr>
          <w:sz w:val="24"/>
          <w:szCs w:val="24"/>
        </w:rPr>
        <w:tab/>
        <w:t>"___"___________20___ г.</w:t>
      </w:r>
    </w:p>
    <w:p w:rsidR="0076340A" w:rsidRPr="0062582C" w:rsidRDefault="0076340A" w:rsidP="0076340A">
      <w:pPr>
        <w:pStyle w:val="FR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40A" w:rsidRPr="0062582C" w:rsidRDefault="0076340A" w:rsidP="0076340A">
      <w:pPr>
        <w:pStyle w:val="11"/>
        <w:jc w:val="center"/>
        <w:rPr>
          <w:b/>
          <w:sz w:val="24"/>
          <w:szCs w:val="24"/>
        </w:rPr>
      </w:pPr>
      <w:r w:rsidRPr="0062582C">
        <w:rPr>
          <w:b/>
          <w:sz w:val="24"/>
          <w:szCs w:val="24"/>
        </w:rPr>
        <w:t>Уважаемый Организатор аукциона!</w:t>
      </w:r>
    </w:p>
    <w:p w:rsidR="0076340A" w:rsidRPr="0062582C" w:rsidRDefault="0076340A" w:rsidP="0076340A">
      <w:pPr>
        <w:pStyle w:val="11"/>
        <w:spacing w:before="120"/>
        <w:rPr>
          <w:sz w:val="24"/>
          <w:szCs w:val="24"/>
        </w:rPr>
      </w:pPr>
      <w:r w:rsidRPr="0062582C">
        <w:rPr>
          <w:sz w:val="24"/>
          <w:szCs w:val="24"/>
        </w:rPr>
        <w:t>Настоящим письмом ___________________________________________________________________</w:t>
      </w:r>
    </w:p>
    <w:p w:rsidR="0076340A" w:rsidRPr="0062582C" w:rsidRDefault="0076340A" w:rsidP="0076340A">
      <w:pPr>
        <w:pStyle w:val="11"/>
        <w:spacing w:before="120"/>
        <w:rPr>
          <w:sz w:val="24"/>
          <w:szCs w:val="24"/>
        </w:rPr>
      </w:pPr>
      <w:r w:rsidRPr="0062582C">
        <w:rPr>
          <w:sz w:val="24"/>
          <w:szCs w:val="24"/>
        </w:rPr>
        <w:t>_______________________________________________________________________________________</w:t>
      </w:r>
    </w:p>
    <w:p w:rsidR="0076340A" w:rsidRPr="0062582C" w:rsidRDefault="0076340A" w:rsidP="0076340A">
      <w:pPr>
        <w:pStyle w:val="11"/>
        <w:jc w:val="center"/>
        <w:rPr>
          <w:sz w:val="24"/>
          <w:szCs w:val="24"/>
          <w:vertAlign w:val="superscript"/>
        </w:rPr>
      </w:pPr>
      <w:r w:rsidRPr="0062582C">
        <w:rPr>
          <w:sz w:val="24"/>
          <w:szCs w:val="24"/>
          <w:vertAlign w:val="superscript"/>
        </w:rPr>
        <w:t>(наименование организации – для юридических лиц, Ф.И.О. – для индивидуальных предпринимателей и физических лиц)</w:t>
      </w:r>
    </w:p>
    <w:p w:rsidR="0076340A" w:rsidRPr="0062582C" w:rsidRDefault="0076340A" w:rsidP="0076340A">
      <w:pPr>
        <w:pStyle w:val="11"/>
        <w:spacing w:before="120"/>
        <w:rPr>
          <w:sz w:val="24"/>
          <w:szCs w:val="24"/>
        </w:rPr>
      </w:pPr>
      <w:r w:rsidRPr="0062582C">
        <w:rPr>
          <w:sz w:val="24"/>
          <w:szCs w:val="24"/>
        </w:rPr>
        <w:t>уведомляет Вас об отзыве своей Заявки на участие в аукционе  ____________________________</w:t>
      </w:r>
    </w:p>
    <w:p w:rsidR="0076340A" w:rsidRPr="0062582C" w:rsidRDefault="0076340A" w:rsidP="0076340A">
      <w:pPr>
        <w:pStyle w:val="11"/>
        <w:spacing w:before="120"/>
        <w:rPr>
          <w:sz w:val="24"/>
          <w:szCs w:val="24"/>
        </w:rPr>
      </w:pPr>
      <w:r w:rsidRPr="0062582C">
        <w:rPr>
          <w:sz w:val="24"/>
          <w:szCs w:val="24"/>
        </w:rPr>
        <w:t>_______________________________________________________________________________________</w:t>
      </w:r>
    </w:p>
    <w:p w:rsidR="0076340A" w:rsidRPr="0062582C" w:rsidRDefault="0076340A" w:rsidP="0076340A">
      <w:pPr>
        <w:pStyle w:val="11"/>
        <w:jc w:val="center"/>
        <w:rPr>
          <w:sz w:val="24"/>
          <w:szCs w:val="24"/>
          <w:vertAlign w:val="superscript"/>
        </w:rPr>
      </w:pPr>
      <w:r w:rsidRPr="0062582C">
        <w:rPr>
          <w:sz w:val="24"/>
          <w:szCs w:val="24"/>
          <w:vertAlign w:val="superscript"/>
        </w:rPr>
        <w:t>(наименование предмета аукциона)</w:t>
      </w:r>
    </w:p>
    <w:p w:rsidR="0076340A" w:rsidRPr="0062582C" w:rsidRDefault="0076340A" w:rsidP="0076340A">
      <w:pPr>
        <w:pStyle w:val="11"/>
        <w:jc w:val="center"/>
        <w:rPr>
          <w:b/>
          <w:i/>
          <w:sz w:val="24"/>
          <w:szCs w:val="24"/>
        </w:rPr>
      </w:pPr>
    </w:p>
    <w:p w:rsidR="0076340A" w:rsidRPr="0062582C" w:rsidRDefault="0076340A" w:rsidP="0076340A">
      <w:pPr>
        <w:jc w:val="both"/>
        <w:rPr>
          <w:sz w:val="24"/>
          <w:szCs w:val="24"/>
        </w:rPr>
      </w:pPr>
      <w:r w:rsidRPr="0062582C">
        <w:rPr>
          <w:sz w:val="24"/>
          <w:szCs w:val="24"/>
        </w:rPr>
        <w:t>Регистрационный  номер Заявки на участие в аукционе: № ________</w:t>
      </w:r>
    </w:p>
    <w:p w:rsidR="0076340A" w:rsidRPr="0062582C" w:rsidRDefault="0076340A" w:rsidP="0076340A">
      <w:pPr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Дата приема Заявки на участие в аукционе: </w:t>
      </w:r>
      <w:r w:rsidRPr="0062582C">
        <w:rPr>
          <w:sz w:val="24"/>
          <w:szCs w:val="24"/>
        </w:rPr>
        <w:tab/>
      </w:r>
      <w:r w:rsidRPr="0062582C">
        <w:rPr>
          <w:sz w:val="24"/>
          <w:szCs w:val="24"/>
        </w:rPr>
        <w:tab/>
        <w:t>«_____» __________________ 20___ г.</w:t>
      </w:r>
    </w:p>
    <w:p w:rsidR="0076340A" w:rsidRPr="0062582C" w:rsidRDefault="0076340A" w:rsidP="0076340A">
      <w:pPr>
        <w:jc w:val="both"/>
        <w:rPr>
          <w:sz w:val="24"/>
          <w:szCs w:val="24"/>
        </w:rPr>
      </w:pPr>
      <w:r w:rsidRPr="0062582C">
        <w:rPr>
          <w:sz w:val="24"/>
          <w:szCs w:val="24"/>
        </w:rPr>
        <w:t>Время приема Заявки на участие в аукционе:</w:t>
      </w:r>
      <w:r w:rsidRPr="0062582C">
        <w:rPr>
          <w:sz w:val="24"/>
          <w:szCs w:val="24"/>
        </w:rPr>
        <w:tab/>
      </w:r>
      <w:r w:rsidRPr="0062582C">
        <w:rPr>
          <w:sz w:val="24"/>
          <w:szCs w:val="24"/>
        </w:rPr>
        <w:tab/>
        <w:t>_________________________________</w:t>
      </w:r>
    </w:p>
    <w:p w:rsidR="0076340A" w:rsidRPr="0062582C" w:rsidRDefault="0076340A" w:rsidP="0076340A">
      <w:pPr>
        <w:jc w:val="both"/>
        <w:rPr>
          <w:sz w:val="24"/>
          <w:szCs w:val="24"/>
        </w:rPr>
      </w:pPr>
      <w:r w:rsidRPr="0062582C">
        <w:rPr>
          <w:sz w:val="24"/>
          <w:szCs w:val="24"/>
        </w:rPr>
        <w:t>Способ подачи Заявки на участие в аукционе:</w:t>
      </w:r>
      <w:r w:rsidRPr="0062582C">
        <w:rPr>
          <w:sz w:val="24"/>
          <w:szCs w:val="24"/>
        </w:rPr>
        <w:tab/>
        <w:t>________________________ /носитель/</w:t>
      </w:r>
    </w:p>
    <w:p w:rsidR="0076340A" w:rsidRPr="0062582C" w:rsidRDefault="0076340A" w:rsidP="0076340A">
      <w:pPr>
        <w:pStyle w:val="11"/>
        <w:rPr>
          <w:sz w:val="24"/>
          <w:szCs w:val="24"/>
        </w:rPr>
      </w:pPr>
    </w:p>
    <w:p w:rsidR="0076340A" w:rsidRPr="0062582C" w:rsidRDefault="0076340A" w:rsidP="0076340A">
      <w:pPr>
        <w:pStyle w:val="11"/>
        <w:rPr>
          <w:sz w:val="24"/>
          <w:szCs w:val="24"/>
        </w:rPr>
      </w:pPr>
    </w:p>
    <w:p w:rsidR="0076340A" w:rsidRPr="0062582C" w:rsidRDefault="0076340A" w:rsidP="0076340A">
      <w:pPr>
        <w:pStyle w:val="11"/>
        <w:rPr>
          <w:sz w:val="24"/>
          <w:szCs w:val="24"/>
        </w:rPr>
      </w:pPr>
    </w:p>
    <w:p w:rsidR="0076340A" w:rsidRPr="0062582C" w:rsidRDefault="0076340A" w:rsidP="0076340A">
      <w:pPr>
        <w:tabs>
          <w:tab w:val="left" w:pos="4395"/>
          <w:tab w:val="left" w:pos="4962"/>
          <w:tab w:val="left" w:pos="6237"/>
        </w:tabs>
        <w:jc w:val="both"/>
        <w:rPr>
          <w:sz w:val="24"/>
          <w:szCs w:val="24"/>
        </w:rPr>
      </w:pPr>
      <w:r w:rsidRPr="0062582C">
        <w:rPr>
          <w:sz w:val="24"/>
          <w:szCs w:val="24"/>
        </w:rPr>
        <w:t xml:space="preserve">Руководитель организации </w:t>
      </w:r>
    </w:p>
    <w:p w:rsidR="0076340A" w:rsidRPr="0062582C" w:rsidRDefault="0076340A" w:rsidP="0076340A">
      <w:pPr>
        <w:tabs>
          <w:tab w:val="left" w:pos="4395"/>
          <w:tab w:val="left" w:pos="4962"/>
          <w:tab w:val="left" w:pos="6237"/>
        </w:tabs>
        <w:jc w:val="both"/>
        <w:rPr>
          <w:sz w:val="24"/>
          <w:szCs w:val="24"/>
        </w:rPr>
      </w:pPr>
      <w:r w:rsidRPr="0062582C">
        <w:rPr>
          <w:sz w:val="24"/>
          <w:szCs w:val="24"/>
        </w:rPr>
        <w:t>или должность лица, имеющего</w:t>
      </w:r>
    </w:p>
    <w:p w:rsidR="0076340A" w:rsidRPr="0062582C" w:rsidRDefault="0076340A" w:rsidP="0076340A">
      <w:pPr>
        <w:tabs>
          <w:tab w:val="left" w:pos="4395"/>
          <w:tab w:val="left" w:pos="4962"/>
          <w:tab w:val="left" w:pos="6237"/>
        </w:tabs>
        <w:jc w:val="both"/>
        <w:rPr>
          <w:sz w:val="24"/>
          <w:szCs w:val="24"/>
        </w:rPr>
      </w:pPr>
      <w:r w:rsidRPr="0062582C">
        <w:rPr>
          <w:sz w:val="24"/>
          <w:szCs w:val="24"/>
        </w:rPr>
        <w:t>полномочия подписывать документы</w:t>
      </w:r>
    </w:p>
    <w:p w:rsidR="0076340A" w:rsidRPr="0062582C" w:rsidRDefault="0076340A" w:rsidP="0076340A">
      <w:pPr>
        <w:tabs>
          <w:tab w:val="left" w:pos="4395"/>
          <w:tab w:val="left" w:pos="4962"/>
          <w:tab w:val="left" w:pos="6237"/>
        </w:tabs>
        <w:jc w:val="both"/>
        <w:rPr>
          <w:sz w:val="24"/>
          <w:szCs w:val="24"/>
        </w:rPr>
      </w:pPr>
      <w:r w:rsidRPr="0062582C">
        <w:rPr>
          <w:sz w:val="24"/>
          <w:szCs w:val="24"/>
        </w:rPr>
        <w:t>на участие в аукционе</w:t>
      </w:r>
      <w:r w:rsidRPr="0062582C">
        <w:rPr>
          <w:sz w:val="24"/>
          <w:szCs w:val="24"/>
        </w:rPr>
        <w:tab/>
        <w:t>_______________                ____________________</w:t>
      </w:r>
    </w:p>
    <w:p w:rsidR="0076340A" w:rsidRPr="0062582C" w:rsidRDefault="0076340A" w:rsidP="0076340A">
      <w:pPr>
        <w:tabs>
          <w:tab w:val="left" w:pos="4395"/>
          <w:tab w:val="left" w:pos="4962"/>
          <w:tab w:val="left" w:pos="6237"/>
        </w:tabs>
        <w:jc w:val="both"/>
        <w:rPr>
          <w:sz w:val="24"/>
          <w:szCs w:val="24"/>
          <w:vertAlign w:val="superscript"/>
        </w:rPr>
      </w:pPr>
      <w:r w:rsidRPr="0062582C">
        <w:rPr>
          <w:sz w:val="24"/>
          <w:szCs w:val="24"/>
          <w:vertAlign w:val="superscript"/>
        </w:rPr>
        <w:tab/>
        <w:t xml:space="preserve">          (подпись)</w:t>
      </w:r>
      <w:r w:rsidRPr="0062582C">
        <w:rPr>
          <w:sz w:val="24"/>
          <w:szCs w:val="24"/>
          <w:vertAlign w:val="superscript"/>
        </w:rPr>
        <w:tab/>
      </w:r>
      <w:r w:rsidRPr="0062582C">
        <w:rPr>
          <w:sz w:val="24"/>
          <w:szCs w:val="24"/>
          <w:vertAlign w:val="superscript"/>
        </w:rPr>
        <w:tab/>
      </w:r>
      <w:r w:rsidRPr="0062582C">
        <w:rPr>
          <w:sz w:val="24"/>
          <w:szCs w:val="24"/>
          <w:vertAlign w:val="superscript"/>
        </w:rPr>
        <w:tab/>
        <w:t xml:space="preserve">    (Ф.И.О. полностью)</w:t>
      </w:r>
    </w:p>
    <w:p w:rsidR="0076340A" w:rsidRPr="0062582C" w:rsidRDefault="0076340A" w:rsidP="0076340A">
      <w:pPr>
        <w:ind w:left="4248"/>
        <w:rPr>
          <w:sz w:val="24"/>
          <w:szCs w:val="24"/>
        </w:rPr>
      </w:pPr>
      <w:r w:rsidRPr="0062582C">
        <w:rPr>
          <w:sz w:val="24"/>
          <w:szCs w:val="24"/>
        </w:rPr>
        <w:t xml:space="preserve">   М. П.</w:t>
      </w:r>
    </w:p>
    <w:p w:rsidR="004317F8" w:rsidRPr="0062582C" w:rsidRDefault="004317F8">
      <w:pPr>
        <w:rPr>
          <w:rFonts w:cs="Times New Roman"/>
          <w:sz w:val="24"/>
          <w:szCs w:val="24"/>
        </w:rPr>
      </w:pPr>
    </w:p>
    <w:sectPr w:rsidR="004317F8" w:rsidRPr="0062582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34" w:right="56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35" w:rsidRDefault="000A6935">
      <w:r>
        <w:separator/>
      </w:r>
    </w:p>
  </w:endnote>
  <w:endnote w:type="continuationSeparator" w:id="0">
    <w:p w:rsidR="000A6935" w:rsidRDefault="000A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FF" w:rsidRDefault="00A465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FF" w:rsidRDefault="00A465F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FF" w:rsidRDefault="00A465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35" w:rsidRDefault="000A6935">
      <w:r>
        <w:separator/>
      </w:r>
    </w:p>
  </w:footnote>
  <w:footnote w:type="continuationSeparator" w:id="0">
    <w:p w:rsidR="000A6935" w:rsidRDefault="000A6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FF" w:rsidRDefault="00A465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FF" w:rsidRDefault="00A465FF">
    <w:pPr>
      <w:pStyle w:val="af6"/>
      <w:jc w:val="center"/>
    </w:pPr>
    <w:r>
      <w:fldChar w:fldCharType="begin"/>
    </w:r>
    <w:r>
      <w:instrText xml:space="preserve"> PAGE </w:instrText>
    </w:r>
    <w:r>
      <w:fldChar w:fldCharType="separate"/>
    </w:r>
    <w:r w:rsidR="006361D6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FF" w:rsidRDefault="00A465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6C"/>
    <w:rsid w:val="000A6935"/>
    <w:rsid w:val="000E461E"/>
    <w:rsid w:val="00281AEF"/>
    <w:rsid w:val="00296D7D"/>
    <w:rsid w:val="00303F21"/>
    <w:rsid w:val="003D3CC0"/>
    <w:rsid w:val="004317F8"/>
    <w:rsid w:val="00473E6C"/>
    <w:rsid w:val="005C226B"/>
    <w:rsid w:val="0062582C"/>
    <w:rsid w:val="006361D6"/>
    <w:rsid w:val="006727F4"/>
    <w:rsid w:val="0076340A"/>
    <w:rsid w:val="00895A11"/>
    <w:rsid w:val="008C2E34"/>
    <w:rsid w:val="009203F7"/>
    <w:rsid w:val="009A57A1"/>
    <w:rsid w:val="00A465FF"/>
    <w:rsid w:val="00F62725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0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F6DBF"/>
    <w:pPr>
      <w:spacing w:before="480"/>
      <w:contextualSpacing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F6DBF"/>
    <w:pPr>
      <w:spacing w:before="20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F6DBF"/>
    <w:pPr>
      <w:spacing w:before="200" w:line="271" w:lineRule="auto"/>
      <w:outlineLvl w:val="2"/>
    </w:pPr>
    <w:rPr>
      <w:rFonts w:ascii="Cambria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DBF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DBF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DBF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DBF"/>
    <w:pPr>
      <w:outlineLvl w:val="6"/>
    </w:pPr>
    <w:rPr>
      <w:rFonts w:ascii="Cambria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DBF"/>
    <w:pPr>
      <w:outlineLvl w:val="7"/>
    </w:pPr>
    <w:rPr>
      <w:rFonts w:ascii="Cambria" w:hAnsi="Cambria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DBF"/>
    <w:pPr>
      <w:outlineLvl w:val="8"/>
    </w:pPr>
    <w:rPr>
      <w:rFonts w:ascii="Cambria" w:hAnsi="Cambria" w:cs="Times New Roman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6DB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FF6D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F6DBF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FF6DBF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FF6DBF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FF6DB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FF6DBF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FF6DBF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F6DB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F6DBF"/>
    <w:pPr>
      <w:pBdr>
        <w:bottom w:val="single" w:sz="4" w:space="1" w:color="auto"/>
      </w:pBdr>
      <w:contextualSpacing/>
    </w:pPr>
    <w:rPr>
      <w:rFonts w:ascii="Cambria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F6DBF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6DBF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F6DB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F6DBF"/>
    <w:rPr>
      <w:b/>
      <w:bCs/>
    </w:rPr>
  </w:style>
  <w:style w:type="character" w:styleId="a8">
    <w:name w:val="Emphasis"/>
    <w:uiPriority w:val="20"/>
    <w:qFormat/>
    <w:rsid w:val="00FF6D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F6DBF"/>
  </w:style>
  <w:style w:type="paragraph" w:styleId="aa">
    <w:name w:val="List Paragraph"/>
    <w:basedOn w:val="a"/>
    <w:qFormat/>
    <w:rsid w:val="00FF6D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DB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FF6DB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F6DB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FF6DBF"/>
    <w:rPr>
      <w:b/>
      <w:bCs/>
      <w:i/>
      <w:iCs/>
    </w:rPr>
  </w:style>
  <w:style w:type="character" w:styleId="ad">
    <w:name w:val="Subtle Emphasis"/>
    <w:uiPriority w:val="19"/>
    <w:qFormat/>
    <w:rsid w:val="00FF6DBF"/>
    <w:rPr>
      <w:i/>
      <w:iCs/>
    </w:rPr>
  </w:style>
  <w:style w:type="character" w:styleId="ae">
    <w:name w:val="Intense Emphasis"/>
    <w:uiPriority w:val="21"/>
    <w:qFormat/>
    <w:rsid w:val="00FF6DBF"/>
    <w:rPr>
      <w:b/>
      <w:bCs/>
    </w:rPr>
  </w:style>
  <w:style w:type="character" w:styleId="af">
    <w:name w:val="Subtle Reference"/>
    <w:uiPriority w:val="31"/>
    <w:qFormat/>
    <w:rsid w:val="00FF6DBF"/>
    <w:rPr>
      <w:smallCaps/>
    </w:rPr>
  </w:style>
  <w:style w:type="character" w:styleId="af0">
    <w:name w:val="Intense Reference"/>
    <w:uiPriority w:val="32"/>
    <w:qFormat/>
    <w:rsid w:val="00FF6DBF"/>
    <w:rPr>
      <w:smallCaps/>
      <w:spacing w:val="5"/>
      <w:u w:val="single"/>
    </w:rPr>
  </w:style>
  <w:style w:type="character" w:styleId="af1">
    <w:name w:val="Book Title"/>
    <w:uiPriority w:val="33"/>
    <w:qFormat/>
    <w:rsid w:val="00FF6DB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F6DBF"/>
    <w:pPr>
      <w:outlineLvl w:val="9"/>
    </w:pPr>
    <w:rPr>
      <w:lang w:bidi="en-US"/>
    </w:rPr>
  </w:style>
  <w:style w:type="character" w:styleId="af3">
    <w:name w:val="Hyperlink"/>
    <w:rsid w:val="0076340A"/>
    <w:rPr>
      <w:color w:val="0000FF"/>
      <w:u w:val="single"/>
    </w:rPr>
  </w:style>
  <w:style w:type="character" w:customStyle="1" w:styleId="grame">
    <w:name w:val="grame"/>
    <w:basedOn w:val="a0"/>
    <w:rsid w:val="0076340A"/>
  </w:style>
  <w:style w:type="paragraph" w:styleId="af4">
    <w:name w:val="Body Text"/>
    <w:basedOn w:val="a"/>
    <w:link w:val="af5"/>
    <w:rsid w:val="0076340A"/>
    <w:pPr>
      <w:spacing w:line="360" w:lineRule="auto"/>
    </w:pPr>
    <w:rPr>
      <w:rFonts w:ascii="Arial" w:hAnsi="Arial"/>
      <w:sz w:val="24"/>
    </w:rPr>
  </w:style>
  <w:style w:type="character" w:customStyle="1" w:styleId="af5">
    <w:name w:val="Основной текст Знак"/>
    <w:basedOn w:val="a0"/>
    <w:link w:val="af4"/>
    <w:rsid w:val="0076340A"/>
    <w:rPr>
      <w:rFonts w:ascii="Arial" w:eastAsia="Times New Roman" w:hAnsi="Arial" w:cs="Calibri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76340A"/>
    <w:pPr>
      <w:spacing w:line="360" w:lineRule="auto"/>
    </w:pPr>
    <w:rPr>
      <w:rFonts w:ascii="Arial" w:hAnsi="Arial"/>
      <w:sz w:val="22"/>
    </w:rPr>
  </w:style>
  <w:style w:type="paragraph" w:customStyle="1" w:styleId="ConsNonformat">
    <w:name w:val="ConsNonformat"/>
    <w:rsid w:val="0076340A"/>
    <w:pPr>
      <w:widowControl w:val="0"/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af6">
    <w:name w:val="header"/>
    <w:basedOn w:val="a"/>
    <w:link w:val="af7"/>
    <w:rsid w:val="0076340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76340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8">
    <w:name w:val="Normal (Web)"/>
    <w:basedOn w:val="a"/>
    <w:rsid w:val="0076340A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20">
    <w:name w:val="Основной текст с отступом 22"/>
    <w:basedOn w:val="a"/>
    <w:rsid w:val="0076340A"/>
    <w:pPr>
      <w:spacing w:after="120" w:line="480" w:lineRule="auto"/>
      <w:ind w:left="283"/>
    </w:pPr>
  </w:style>
  <w:style w:type="paragraph" w:styleId="af9">
    <w:name w:val="Body Text Indent"/>
    <w:basedOn w:val="a"/>
    <w:link w:val="afa"/>
    <w:rsid w:val="0076340A"/>
    <w:pPr>
      <w:spacing w:after="120"/>
      <w:ind w:left="283"/>
      <w:jc w:val="both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76340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Обычный1"/>
    <w:rsid w:val="0076340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FR1">
    <w:name w:val="FR1"/>
    <w:rsid w:val="0076340A"/>
    <w:pPr>
      <w:widowControl w:val="0"/>
      <w:suppressAutoHyphens/>
      <w:snapToGrid w:val="0"/>
      <w:spacing w:before="160" w:after="0" w:line="300" w:lineRule="auto"/>
      <w:jc w:val="center"/>
    </w:pPr>
    <w:rPr>
      <w:rFonts w:ascii="Arial" w:eastAsia="Times New Roman" w:hAnsi="Arial" w:cs="Calibri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76340A"/>
    <w:pPr>
      <w:widowControl w:val="0"/>
      <w:ind w:firstLine="708"/>
      <w:jc w:val="both"/>
    </w:pPr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0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F6DBF"/>
    <w:pPr>
      <w:spacing w:before="480"/>
      <w:contextualSpacing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F6DBF"/>
    <w:pPr>
      <w:spacing w:before="20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F6DBF"/>
    <w:pPr>
      <w:spacing w:before="200" w:line="271" w:lineRule="auto"/>
      <w:outlineLvl w:val="2"/>
    </w:pPr>
    <w:rPr>
      <w:rFonts w:ascii="Cambria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DBF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DBF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DBF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DBF"/>
    <w:pPr>
      <w:outlineLvl w:val="6"/>
    </w:pPr>
    <w:rPr>
      <w:rFonts w:ascii="Cambria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DBF"/>
    <w:pPr>
      <w:outlineLvl w:val="7"/>
    </w:pPr>
    <w:rPr>
      <w:rFonts w:ascii="Cambria" w:hAnsi="Cambria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DBF"/>
    <w:pPr>
      <w:outlineLvl w:val="8"/>
    </w:pPr>
    <w:rPr>
      <w:rFonts w:ascii="Cambria" w:hAnsi="Cambria" w:cs="Times New Roman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6DB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FF6D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F6DBF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FF6DBF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FF6DBF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FF6DB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FF6DBF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FF6DBF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F6DB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F6DBF"/>
    <w:pPr>
      <w:pBdr>
        <w:bottom w:val="single" w:sz="4" w:space="1" w:color="auto"/>
      </w:pBdr>
      <w:contextualSpacing/>
    </w:pPr>
    <w:rPr>
      <w:rFonts w:ascii="Cambria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F6DBF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6DBF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F6DB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F6DBF"/>
    <w:rPr>
      <w:b/>
      <w:bCs/>
    </w:rPr>
  </w:style>
  <w:style w:type="character" w:styleId="a8">
    <w:name w:val="Emphasis"/>
    <w:uiPriority w:val="20"/>
    <w:qFormat/>
    <w:rsid w:val="00FF6D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F6DBF"/>
  </w:style>
  <w:style w:type="paragraph" w:styleId="aa">
    <w:name w:val="List Paragraph"/>
    <w:basedOn w:val="a"/>
    <w:qFormat/>
    <w:rsid w:val="00FF6D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DB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FF6DB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F6DB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FF6DBF"/>
    <w:rPr>
      <w:b/>
      <w:bCs/>
      <w:i/>
      <w:iCs/>
    </w:rPr>
  </w:style>
  <w:style w:type="character" w:styleId="ad">
    <w:name w:val="Subtle Emphasis"/>
    <w:uiPriority w:val="19"/>
    <w:qFormat/>
    <w:rsid w:val="00FF6DBF"/>
    <w:rPr>
      <w:i/>
      <w:iCs/>
    </w:rPr>
  </w:style>
  <w:style w:type="character" w:styleId="ae">
    <w:name w:val="Intense Emphasis"/>
    <w:uiPriority w:val="21"/>
    <w:qFormat/>
    <w:rsid w:val="00FF6DBF"/>
    <w:rPr>
      <w:b/>
      <w:bCs/>
    </w:rPr>
  </w:style>
  <w:style w:type="character" w:styleId="af">
    <w:name w:val="Subtle Reference"/>
    <w:uiPriority w:val="31"/>
    <w:qFormat/>
    <w:rsid w:val="00FF6DBF"/>
    <w:rPr>
      <w:smallCaps/>
    </w:rPr>
  </w:style>
  <w:style w:type="character" w:styleId="af0">
    <w:name w:val="Intense Reference"/>
    <w:uiPriority w:val="32"/>
    <w:qFormat/>
    <w:rsid w:val="00FF6DBF"/>
    <w:rPr>
      <w:smallCaps/>
      <w:spacing w:val="5"/>
      <w:u w:val="single"/>
    </w:rPr>
  </w:style>
  <w:style w:type="character" w:styleId="af1">
    <w:name w:val="Book Title"/>
    <w:uiPriority w:val="33"/>
    <w:qFormat/>
    <w:rsid w:val="00FF6DB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F6DBF"/>
    <w:pPr>
      <w:outlineLvl w:val="9"/>
    </w:pPr>
    <w:rPr>
      <w:lang w:bidi="en-US"/>
    </w:rPr>
  </w:style>
  <w:style w:type="character" w:styleId="af3">
    <w:name w:val="Hyperlink"/>
    <w:rsid w:val="0076340A"/>
    <w:rPr>
      <w:color w:val="0000FF"/>
      <w:u w:val="single"/>
    </w:rPr>
  </w:style>
  <w:style w:type="character" w:customStyle="1" w:styleId="grame">
    <w:name w:val="grame"/>
    <w:basedOn w:val="a0"/>
    <w:rsid w:val="0076340A"/>
  </w:style>
  <w:style w:type="paragraph" w:styleId="af4">
    <w:name w:val="Body Text"/>
    <w:basedOn w:val="a"/>
    <w:link w:val="af5"/>
    <w:rsid w:val="0076340A"/>
    <w:pPr>
      <w:spacing w:line="360" w:lineRule="auto"/>
    </w:pPr>
    <w:rPr>
      <w:rFonts w:ascii="Arial" w:hAnsi="Arial"/>
      <w:sz w:val="24"/>
    </w:rPr>
  </w:style>
  <w:style w:type="character" w:customStyle="1" w:styleId="af5">
    <w:name w:val="Основной текст Знак"/>
    <w:basedOn w:val="a0"/>
    <w:link w:val="af4"/>
    <w:rsid w:val="0076340A"/>
    <w:rPr>
      <w:rFonts w:ascii="Arial" w:eastAsia="Times New Roman" w:hAnsi="Arial" w:cs="Calibri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76340A"/>
    <w:pPr>
      <w:spacing w:line="360" w:lineRule="auto"/>
    </w:pPr>
    <w:rPr>
      <w:rFonts w:ascii="Arial" w:hAnsi="Arial"/>
      <w:sz w:val="22"/>
    </w:rPr>
  </w:style>
  <w:style w:type="paragraph" w:customStyle="1" w:styleId="ConsNonformat">
    <w:name w:val="ConsNonformat"/>
    <w:rsid w:val="0076340A"/>
    <w:pPr>
      <w:widowControl w:val="0"/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af6">
    <w:name w:val="header"/>
    <w:basedOn w:val="a"/>
    <w:link w:val="af7"/>
    <w:rsid w:val="0076340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76340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8">
    <w:name w:val="Normal (Web)"/>
    <w:basedOn w:val="a"/>
    <w:rsid w:val="0076340A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20">
    <w:name w:val="Основной текст с отступом 22"/>
    <w:basedOn w:val="a"/>
    <w:rsid w:val="0076340A"/>
    <w:pPr>
      <w:spacing w:after="120" w:line="480" w:lineRule="auto"/>
      <w:ind w:left="283"/>
    </w:pPr>
  </w:style>
  <w:style w:type="paragraph" w:styleId="af9">
    <w:name w:val="Body Text Indent"/>
    <w:basedOn w:val="a"/>
    <w:link w:val="afa"/>
    <w:rsid w:val="0076340A"/>
    <w:pPr>
      <w:spacing w:after="120"/>
      <w:ind w:left="283"/>
      <w:jc w:val="both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76340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Обычный1"/>
    <w:rsid w:val="0076340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FR1">
    <w:name w:val="FR1"/>
    <w:rsid w:val="0076340A"/>
    <w:pPr>
      <w:widowControl w:val="0"/>
      <w:suppressAutoHyphens/>
      <w:snapToGrid w:val="0"/>
      <w:spacing w:before="160" w:after="0" w:line="300" w:lineRule="auto"/>
      <w:jc w:val="center"/>
    </w:pPr>
    <w:rPr>
      <w:rFonts w:ascii="Arial" w:eastAsia="Times New Roman" w:hAnsi="Arial" w:cs="Calibri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76340A"/>
    <w:pPr>
      <w:widowControl w:val="0"/>
      <w:ind w:firstLine="708"/>
      <w:jc w:val="both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smoladmin.ru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325347DEA7657C12BED0997BE7CB208472EF3E1AFD4295DBF818ADF3E438C5C09AF260E5P6H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moladmin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moladmin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moladmin.ru/" TargetMode="External"/><Relationship Id="rId14" Type="http://schemas.openxmlformats.org/officeDocument/2006/relationships/hyperlink" Target="http://www.torgi.gov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9002</Words>
  <Characters>51317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Земелькин Николай Иванович</dc:creator>
  <cp:lastModifiedBy>Стахурлова Ирина Анатольевна</cp:lastModifiedBy>
  <cp:revision>5</cp:revision>
  <dcterms:created xsi:type="dcterms:W3CDTF">2018-05-03T14:59:00Z</dcterms:created>
  <dcterms:modified xsi:type="dcterms:W3CDTF">2018-05-04T10:23:00Z</dcterms:modified>
</cp:coreProperties>
</file>