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3B94" w:rsidRDefault="000F531F" w:rsidP="00B63B94">
      <w:pPr>
        <w:framePr w:w="9475" w:h="3323" w:hRule="exact" w:wrap="around" w:vAnchor="text" w:hAnchor="page" w:x="1787" w:y="1"/>
        <w:spacing w:line="360" w:lineRule="auto"/>
        <w:jc w:val="center"/>
      </w:pPr>
      <w:r>
        <w:rPr>
          <w:noProof/>
        </w:rPr>
        <w:drawing>
          <wp:inline distT="0" distB="0" distL="0" distR="0">
            <wp:extent cx="768350" cy="729615"/>
            <wp:effectExtent l="0" t="0" r="0" b="0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3B94" w:rsidRDefault="00B63B94" w:rsidP="00B63B94">
      <w:pPr>
        <w:framePr w:w="9475" w:h="3323" w:hRule="exact" w:wrap="around" w:vAnchor="text" w:hAnchor="page" w:x="1787" w:y="1"/>
        <w:jc w:val="center"/>
        <w:rPr>
          <w:color w:val="544E8C"/>
          <w:sz w:val="8"/>
        </w:rPr>
      </w:pPr>
    </w:p>
    <w:p w:rsidR="00B63B94" w:rsidRPr="007C1F10" w:rsidRDefault="00B63B94" w:rsidP="00B63B94">
      <w:pPr>
        <w:framePr w:w="9475" w:h="3323" w:hRule="exact" w:wrap="around" w:vAnchor="text" w:hAnchor="page" w:x="1787" w:y="1"/>
        <w:spacing w:line="360" w:lineRule="auto"/>
        <w:jc w:val="center"/>
        <w:rPr>
          <w:b/>
          <w:color w:val="000458"/>
          <w:sz w:val="32"/>
        </w:rPr>
      </w:pPr>
      <w:r w:rsidRPr="007C1F10">
        <w:rPr>
          <w:b/>
          <w:color w:val="000458"/>
          <w:sz w:val="32"/>
        </w:rPr>
        <w:t>АДМИНИСТРАЦИЯ ГОРОДА СМОЛЕНСКА</w:t>
      </w:r>
    </w:p>
    <w:p w:rsidR="00B63B94" w:rsidRPr="007C1F10" w:rsidRDefault="00B1683C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  <w:r w:rsidRPr="007C1F10">
        <w:rPr>
          <w:b/>
          <w:color w:val="000458"/>
          <w:sz w:val="40"/>
        </w:rPr>
        <w:t>П О С Т А Н О В Л Е Н И Е</w:t>
      </w:r>
    </w:p>
    <w:p w:rsidR="00B63B94" w:rsidRPr="007C1F10" w:rsidRDefault="00B63B94" w:rsidP="00B63B94">
      <w:pPr>
        <w:framePr w:w="9475" w:h="3323" w:hRule="exact" w:wrap="around" w:vAnchor="text" w:hAnchor="page" w:x="1787" w:y="1"/>
        <w:jc w:val="center"/>
        <w:rPr>
          <w:b/>
          <w:color w:val="000458"/>
          <w:sz w:val="40"/>
        </w:rPr>
      </w:pPr>
    </w:p>
    <w:p w:rsidR="00B63B94" w:rsidRPr="00EE1059" w:rsidRDefault="00B63B94" w:rsidP="009C304D">
      <w:pPr>
        <w:pStyle w:val="a9"/>
        <w:framePr w:w="9475" w:h="3323" w:hRule="exact" w:wrap="around" w:vAnchor="text" w:hAnchor="page" w:x="1787" w:y="1"/>
        <w:tabs>
          <w:tab w:val="clear" w:pos="4153"/>
          <w:tab w:val="clear" w:pos="8306"/>
        </w:tabs>
        <w:spacing w:after="120" w:line="276" w:lineRule="auto"/>
        <w:rPr>
          <w:color w:val="000458"/>
          <w:sz w:val="18"/>
        </w:rPr>
      </w:pPr>
      <w:r w:rsidRPr="007C1F10">
        <w:rPr>
          <w:color w:val="000458"/>
          <w:sz w:val="22"/>
        </w:rPr>
        <w:t>от_</w:t>
      </w:r>
      <w:r w:rsidR="00784936">
        <w:rPr>
          <w:color w:val="000458"/>
          <w:sz w:val="22"/>
        </w:rPr>
        <w:t>17.07.2026</w:t>
      </w:r>
      <w:r w:rsidRPr="007C1F10">
        <w:rPr>
          <w:color w:val="000458"/>
          <w:sz w:val="22"/>
        </w:rPr>
        <w:t>____</w:t>
      </w:r>
      <w:r w:rsidRPr="00EE1059">
        <w:rPr>
          <w:color w:val="000458"/>
          <w:sz w:val="22"/>
        </w:rPr>
        <w:t>__</w:t>
      </w:r>
      <w:r w:rsidRPr="007C1F10">
        <w:rPr>
          <w:color w:val="000458"/>
          <w:sz w:val="22"/>
        </w:rPr>
        <w:t xml:space="preserve">_№ </w:t>
      </w:r>
      <w:r w:rsidR="00784936">
        <w:rPr>
          <w:color w:val="000458"/>
          <w:sz w:val="22"/>
        </w:rPr>
        <w:t>1403-адм</w:t>
      </w:r>
      <w:r w:rsidRPr="007C1F10">
        <w:rPr>
          <w:color w:val="000458"/>
          <w:sz w:val="22"/>
        </w:rPr>
        <w:t>_____________</w:t>
      </w:r>
      <w:r w:rsidRPr="00EE1059">
        <w:rPr>
          <w:color w:val="000458"/>
          <w:sz w:val="22"/>
        </w:rPr>
        <w:t>_</w:t>
      </w:r>
    </w:p>
    <w:p w:rsidR="00B63B94" w:rsidRDefault="00B63B94" w:rsidP="00B63B94">
      <w:pPr>
        <w:framePr w:w="9475" w:h="3323" w:hRule="exact" w:wrap="around" w:vAnchor="text" w:hAnchor="page" w:x="1787" w:y="1"/>
        <w:spacing w:line="480" w:lineRule="auto"/>
        <w:rPr>
          <w:b/>
          <w:color w:val="544E8C"/>
          <w:sz w:val="40"/>
        </w:rPr>
      </w:pPr>
    </w:p>
    <w:p w:rsidR="002A27BA" w:rsidRDefault="002A27BA" w:rsidP="002A27BA">
      <w:pPr>
        <w:pStyle w:val="a9"/>
        <w:tabs>
          <w:tab w:val="clear" w:pos="4153"/>
          <w:tab w:val="clear" w:pos="8306"/>
        </w:tabs>
        <w:ind w:firstLine="708"/>
        <w:rPr>
          <w:color w:val="544E8C"/>
          <w:sz w:val="22"/>
        </w:rPr>
      </w:pPr>
    </w:p>
    <w:p w:rsidR="002A27BA" w:rsidRDefault="002A27BA" w:rsidP="002A27BA"/>
    <w:p w:rsidR="00EE1059" w:rsidRPr="00C5647B" w:rsidRDefault="00FB2FCA" w:rsidP="00FB2FCA">
      <w:pPr>
        <w:suppressAutoHyphens/>
        <w:snapToGrid w:val="0"/>
        <w:ind w:left="1" w:right="4676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  <w:lang w:eastAsia="ar-SA"/>
        </w:rPr>
        <w:t xml:space="preserve">Об утверждении Административного регламента </w:t>
      </w:r>
      <w:r w:rsidR="00383794" w:rsidRPr="00AF5D7B">
        <w:rPr>
          <w:sz w:val="28"/>
          <w:szCs w:val="28"/>
        </w:rPr>
        <w:t>предоставлени</w:t>
      </w:r>
      <w:r w:rsidR="00D7590D">
        <w:rPr>
          <w:sz w:val="28"/>
          <w:szCs w:val="28"/>
        </w:rPr>
        <w:t>я</w:t>
      </w:r>
      <w:r w:rsidR="00383794" w:rsidRPr="00AF5D7B">
        <w:rPr>
          <w:sz w:val="28"/>
          <w:szCs w:val="28"/>
        </w:rPr>
        <w:t xml:space="preserve"> муниципальной услуги «Согласование проекта границ территории, на которой осуществляется территориальное общественное самоуправление»</w:t>
      </w:r>
    </w:p>
    <w:p w:rsidR="00EE1059" w:rsidRPr="00383240" w:rsidRDefault="00EE1059" w:rsidP="00EE1059">
      <w:pPr>
        <w:tabs>
          <w:tab w:val="left" w:pos="4253"/>
        </w:tabs>
        <w:ind w:right="4818"/>
        <w:jc w:val="both"/>
        <w:rPr>
          <w:szCs w:val="28"/>
        </w:rPr>
      </w:pPr>
    </w:p>
    <w:p w:rsidR="00EE1059" w:rsidRPr="00383240" w:rsidRDefault="00EE1059" w:rsidP="00EE1059"/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D0123">
        <w:rPr>
          <w:rFonts w:eastAsia="Calibri"/>
          <w:sz w:val="28"/>
          <w:szCs w:val="28"/>
          <w:lang w:eastAsia="en-US"/>
        </w:rPr>
        <w:t xml:space="preserve">В соответствии с </w:t>
      </w:r>
      <w:r w:rsidR="00CC1B6B">
        <w:rPr>
          <w:rFonts w:eastAsia="Calibri"/>
          <w:sz w:val="28"/>
          <w:szCs w:val="28"/>
          <w:lang w:eastAsia="en-US"/>
        </w:rPr>
        <w:t>ф</w:t>
      </w:r>
      <w:r w:rsidRPr="001D0123">
        <w:rPr>
          <w:rFonts w:eastAsia="Calibri"/>
          <w:sz w:val="28"/>
          <w:szCs w:val="28"/>
          <w:lang w:eastAsia="en-US"/>
        </w:rPr>
        <w:t>ед</w:t>
      </w:r>
      <w:r>
        <w:rPr>
          <w:rFonts w:eastAsia="Calibri"/>
          <w:sz w:val="28"/>
          <w:szCs w:val="28"/>
          <w:lang w:eastAsia="en-US"/>
        </w:rPr>
        <w:t>еральным</w:t>
      </w:r>
      <w:r w:rsidR="00C5647B"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 xml:space="preserve"> закон</w:t>
      </w:r>
      <w:r w:rsidR="00C5647B">
        <w:rPr>
          <w:rFonts w:eastAsia="Calibri"/>
          <w:sz w:val="28"/>
          <w:szCs w:val="28"/>
          <w:lang w:eastAsia="en-US"/>
        </w:rPr>
        <w:t>ами</w:t>
      </w:r>
      <w:r>
        <w:rPr>
          <w:rFonts w:eastAsia="Calibri"/>
          <w:sz w:val="28"/>
          <w:szCs w:val="28"/>
          <w:lang w:eastAsia="en-US"/>
        </w:rPr>
        <w:t xml:space="preserve"> от 27.07.2010 №</w:t>
      </w:r>
      <w:r w:rsidRPr="001D0123">
        <w:rPr>
          <w:rFonts w:eastAsia="Calibri"/>
          <w:sz w:val="28"/>
          <w:szCs w:val="28"/>
          <w:lang w:eastAsia="en-US"/>
        </w:rPr>
        <w:t xml:space="preserve"> 210-ФЗ </w:t>
      </w:r>
      <w:r>
        <w:rPr>
          <w:rFonts w:eastAsia="Calibri"/>
          <w:sz w:val="28"/>
          <w:szCs w:val="28"/>
          <w:lang w:eastAsia="en-US"/>
        </w:rPr>
        <w:t xml:space="preserve">                           «</w:t>
      </w:r>
      <w:r w:rsidRPr="001D0123">
        <w:rPr>
          <w:rFonts w:eastAsia="Calibri"/>
          <w:sz w:val="28"/>
          <w:szCs w:val="28"/>
          <w:lang w:eastAsia="en-US"/>
        </w:rPr>
        <w:t>Об организации предоставления государственных и муниципальных услуг</w:t>
      </w:r>
      <w:r>
        <w:rPr>
          <w:rFonts w:eastAsia="Calibri"/>
          <w:sz w:val="28"/>
          <w:szCs w:val="28"/>
          <w:lang w:eastAsia="en-US"/>
        </w:rPr>
        <w:t>»</w:t>
      </w:r>
      <w:r w:rsidRPr="001D0123">
        <w:rPr>
          <w:rFonts w:eastAsia="Calibri"/>
          <w:sz w:val="28"/>
          <w:szCs w:val="28"/>
          <w:lang w:eastAsia="en-US"/>
        </w:rPr>
        <w:t xml:space="preserve">, </w:t>
      </w:r>
      <w:r w:rsidR="00C5647B">
        <w:rPr>
          <w:sz w:val="28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 w:rsidR="00222212">
        <w:rPr>
          <w:sz w:val="28"/>
          <w:szCs w:val="28"/>
        </w:rPr>
        <w:t xml:space="preserve"> постановлением Администрации города Смоленска </w:t>
      </w:r>
      <w:r w:rsidR="00222212" w:rsidRPr="00222212">
        <w:rPr>
          <w:sz w:val="28"/>
          <w:szCs w:val="28"/>
        </w:rPr>
        <w:t xml:space="preserve">от </w:t>
      </w:r>
      <w:r w:rsidR="0012550C">
        <w:rPr>
          <w:sz w:val="28"/>
          <w:szCs w:val="28"/>
        </w:rPr>
        <w:t>14.05.2026</w:t>
      </w:r>
      <w:r w:rsidR="00222212" w:rsidRPr="00222212">
        <w:rPr>
          <w:sz w:val="28"/>
          <w:szCs w:val="28"/>
        </w:rPr>
        <w:t xml:space="preserve"> № </w:t>
      </w:r>
      <w:r w:rsidR="0012550C">
        <w:rPr>
          <w:sz w:val="28"/>
          <w:szCs w:val="28"/>
        </w:rPr>
        <w:t>918</w:t>
      </w:r>
      <w:r w:rsidR="00222212" w:rsidRPr="00222212">
        <w:rPr>
          <w:sz w:val="28"/>
          <w:szCs w:val="28"/>
        </w:rPr>
        <w:t xml:space="preserve">-адм </w:t>
      </w:r>
      <w:r w:rsidR="00222212">
        <w:rPr>
          <w:sz w:val="28"/>
          <w:szCs w:val="28"/>
        </w:rPr>
        <w:t>«</w:t>
      </w:r>
      <w:r w:rsidR="0012550C" w:rsidRPr="007A1867">
        <w:rPr>
          <w:rFonts w:eastAsia="Times New Roman CYR"/>
          <w:sz w:val="28"/>
          <w:szCs w:val="28"/>
          <w:lang w:eastAsia="ar-SA"/>
        </w:rPr>
        <w:t xml:space="preserve">Об утверждении </w:t>
      </w:r>
      <w:r w:rsidR="0012550C" w:rsidRPr="007A1867">
        <w:rPr>
          <w:bCs/>
          <w:sz w:val="28"/>
          <w:szCs w:val="28"/>
        </w:rPr>
        <w:t xml:space="preserve">Порядка разработки и утверждения административных регламентов предоставления </w:t>
      </w:r>
      <w:r w:rsidR="0012550C" w:rsidRPr="00470963">
        <w:rPr>
          <w:sz w:val="28"/>
          <w:szCs w:val="28"/>
        </w:rPr>
        <w:t>Администрацией города Смоленска</w:t>
      </w:r>
      <w:r w:rsidR="0012550C" w:rsidRPr="007A1867">
        <w:rPr>
          <w:bCs/>
          <w:sz w:val="28"/>
          <w:szCs w:val="28"/>
        </w:rPr>
        <w:t xml:space="preserve"> муниципальных (государственных) услуг и </w:t>
      </w:r>
      <w:r w:rsidR="0012550C" w:rsidRPr="007A1867">
        <w:rPr>
          <w:sz w:val="28"/>
          <w:szCs w:val="28"/>
        </w:rPr>
        <w:t xml:space="preserve">Порядка проведения </w:t>
      </w:r>
      <w:r w:rsidR="0012550C" w:rsidRPr="00470963">
        <w:rPr>
          <w:sz w:val="28"/>
          <w:szCs w:val="28"/>
        </w:rPr>
        <w:t>экспертизы проектов административных регламентов предоставления Администрацией города Смоленска муниципальных</w:t>
      </w:r>
      <w:r w:rsidR="0012550C">
        <w:rPr>
          <w:sz w:val="28"/>
          <w:szCs w:val="28"/>
        </w:rPr>
        <w:t xml:space="preserve"> (государственных)</w:t>
      </w:r>
      <w:r w:rsidR="0012550C" w:rsidRPr="00470963">
        <w:rPr>
          <w:sz w:val="28"/>
          <w:szCs w:val="28"/>
        </w:rPr>
        <w:t xml:space="preserve"> услуг</w:t>
      </w:r>
      <w:r w:rsidR="00222212" w:rsidRPr="00222212">
        <w:rPr>
          <w:sz w:val="28"/>
          <w:szCs w:val="28"/>
        </w:rPr>
        <w:t xml:space="preserve">», </w:t>
      </w:r>
      <w:r w:rsidR="00C5647B" w:rsidRPr="00222212">
        <w:rPr>
          <w:rFonts w:eastAsia="Calibri"/>
          <w:sz w:val="28"/>
          <w:szCs w:val="28"/>
          <w:lang w:eastAsia="en-US"/>
        </w:rPr>
        <w:t xml:space="preserve"> </w:t>
      </w:r>
      <w:r w:rsidRPr="00222212">
        <w:rPr>
          <w:rFonts w:eastAsia="Calibri"/>
          <w:sz w:val="28"/>
          <w:szCs w:val="28"/>
          <w:lang w:eastAsia="en-US"/>
        </w:rPr>
        <w:t>руководствуясь Уста</w:t>
      </w:r>
      <w:r w:rsidRPr="001D0123">
        <w:rPr>
          <w:rFonts w:eastAsia="Calibri"/>
          <w:sz w:val="28"/>
          <w:szCs w:val="28"/>
          <w:lang w:eastAsia="en-US"/>
        </w:rPr>
        <w:t>вом города Смоленска,</w:t>
      </w:r>
    </w:p>
    <w:p w:rsidR="00EE1059" w:rsidRPr="009756E4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EE1059" w:rsidRPr="001A5DCB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5DCB">
        <w:rPr>
          <w:rFonts w:eastAsia="Calibri"/>
          <w:sz w:val="28"/>
          <w:szCs w:val="28"/>
          <w:lang w:eastAsia="en-US"/>
        </w:rPr>
        <w:t>Администрация города Смоленска п о с т а н о в л я е т:</w:t>
      </w:r>
    </w:p>
    <w:p w:rsidR="00EE1059" w:rsidRDefault="00EE1059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</w:t>
      </w:r>
      <w:r w:rsidRPr="00FB2FCA">
        <w:rPr>
          <w:sz w:val="28"/>
          <w:szCs w:val="28"/>
        </w:rPr>
        <w:t>регламент</w:t>
      </w:r>
      <w:r>
        <w:rPr>
          <w:sz w:val="28"/>
          <w:szCs w:val="28"/>
        </w:rPr>
        <w:t xml:space="preserve"> предоставлени</w:t>
      </w:r>
      <w:r w:rsidR="00D7590D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муниципальной услуги «</w:t>
      </w:r>
      <w:r w:rsidRPr="00AF5D7B">
        <w:rPr>
          <w:sz w:val="28"/>
          <w:szCs w:val="28"/>
        </w:rPr>
        <w:t>Согласование проекта границ территории, на которой осуществляется территориальное общественное самоуправление</w:t>
      </w:r>
      <w:r>
        <w:rPr>
          <w:sz w:val="28"/>
          <w:szCs w:val="28"/>
        </w:rPr>
        <w:t>».</w:t>
      </w:r>
    </w:p>
    <w:p w:rsidR="003B6C6B" w:rsidRPr="003B6C6B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2. Признать утратившим</w:t>
      </w:r>
      <w:r w:rsidR="003B6C6B" w:rsidRPr="003B6C6B">
        <w:rPr>
          <w:sz w:val="28"/>
          <w:szCs w:val="28"/>
        </w:rPr>
        <w:t>и</w:t>
      </w:r>
      <w:r w:rsidRPr="003B6C6B">
        <w:rPr>
          <w:sz w:val="28"/>
          <w:szCs w:val="28"/>
        </w:rPr>
        <w:t xml:space="preserve"> силу постановлен</w:t>
      </w:r>
      <w:r w:rsidR="003B6C6B" w:rsidRPr="003B6C6B">
        <w:rPr>
          <w:sz w:val="28"/>
          <w:szCs w:val="28"/>
        </w:rPr>
        <w:t>ия</w:t>
      </w:r>
      <w:r w:rsidRPr="003B6C6B">
        <w:rPr>
          <w:sz w:val="28"/>
          <w:szCs w:val="28"/>
        </w:rPr>
        <w:t xml:space="preserve"> Администрации города Смоленска</w:t>
      </w:r>
      <w:r w:rsidR="003B6C6B" w:rsidRPr="003B6C6B">
        <w:rPr>
          <w:sz w:val="28"/>
          <w:szCs w:val="28"/>
        </w:rPr>
        <w:t>:</w:t>
      </w:r>
    </w:p>
    <w:p w:rsidR="00FB2FCA" w:rsidRPr="003B6C6B" w:rsidRDefault="003B6C6B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-</w:t>
      </w:r>
      <w:r w:rsidR="00F14E43" w:rsidRPr="003B6C6B">
        <w:rPr>
          <w:sz w:val="28"/>
          <w:szCs w:val="28"/>
        </w:rPr>
        <w:t xml:space="preserve"> </w:t>
      </w:r>
      <w:r w:rsidR="00FB2FCA" w:rsidRPr="003B6C6B">
        <w:rPr>
          <w:sz w:val="28"/>
          <w:szCs w:val="28"/>
        </w:rPr>
        <w:t xml:space="preserve">от 16.08.2019 № 2280-адм </w:t>
      </w:r>
      <w:r w:rsidR="00F14E43" w:rsidRPr="003B6C6B">
        <w:rPr>
          <w:sz w:val="28"/>
          <w:szCs w:val="28"/>
        </w:rPr>
        <w:t>«</w:t>
      </w:r>
      <w:r w:rsidR="00FB2FCA" w:rsidRPr="003B6C6B">
        <w:rPr>
          <w:sz w:val="28"/>
          <w:szCs w:val="28"/>
        </w:rPr>
        <w:t>Об утверждении Административного регламента Администрации города Смоленска по предоставлению муниципальной услуги «Согласование проекта границ территории, на которой осуществляется территориальное общественное самоуправление»;</w:t>
      </w:r>
    </w:p>
    <w:p w:rsidR="003B6C6B" w:rsidRPr="003B6C6B" w:rsidRDefault="003B6C6B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B6C6B">
        <w:rPr>
          <w:sz w:val="28"/>
          <w:szCs w:val="28"/>
        </w:rPr>
        <w:t>- от 27.06.2022 № 1858-адм «О внесении изменений в отдельные постановления Администрации города Смоленска».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Управлению по взаимодействию с административными органами и общественными организациями Администрации города Смоленска в течение трех календарных дней после утверждения Административного регламента обеспечить предоставление текста Административного регламента в Управление информационных технологий Администрации города Смоленска для последующего размещения на официальном сайте Администрации города Смоленска, в региональной государственной информационной системе «Реестр государственных и муниципальных услуг (функций) Смоленской области», в муниципальное казённое учреждение «Городское информационное агентство» для последующего опубликования в средствах массовой информации, а также размещение в местах предоставления муниципальной услуги.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Управлению информационных технологий Администрации города Смоленска: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внести соответствующие изменения в Реестр государственных и муниципальных услуг (функций) Смоленской области;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разместить настоящее постановление на официальном сайте Администрации города Смоленска.</w:t>
      </w:r>
    </w:p>
    <w:p w:rsidR="00FB2FCA" w:rsidRDefault="00FB2FCA" w:rsidP="00FB2FC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Муниципальному казённому учреждению «Городское информационное агентство» опубликовать настоящее постановление в средствах массовой информации.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14E43" w:rsidRDefault="00F14E43" w:rsidP="00F14E43">
      <w:r w:rsidRPr="000B7AD0">
        <w:rPr>
          <w:rFonts w:eastAsia="Calibri"/>
          <w:sz w:val="28"/>
          <w:szCs w:val="28"/>
          <w:lang w:eastAsia="en-US"/>
        </w:rPr>
        <w:t>Гла</w:t>
      </w:r>
      <w:r>
        <w:rPr>
          <w:rFonts w:eastAsia="Calibri"/>
          <w:sz w:val="28"/>
          <w:szCs w:val="28"/>
          <w:lang w:eastAsia="en-US"/>
        </w:rPr>
        <w:t>ва</w:t>
      </w:r>
      <w:r w:rsidRPr="000B7AD0">
        <w:rPr>
          <w:rFonts w:eastAsia="Calibri"/>
          <w:sz w:val="28"/>
          <w:szCs w:val="28"/>
          <w:lang w:eastAsia="en-US"/>
        </w:rPr>
        <w:t xml:space="preserve"> города Смоленска                </w:t>
      </w:r>
      <w:r>
        <w:rPr>
          <w:rFonts w:eastAsia="Calibri"/>
          <w:sz w:val="28"/>
          <w:szCs w:val="28"/>
          <w:lang w:eastAsia="en-US"/>
        </w:rPr>
        <w:t xml:space="preserve">            </w:t>
      </w:r>
      <w:r w:rsidRPr="000B7AD0">
        <w:rPr>
          <w:rFonts w:eastAsia="Calibri"/>
          <w:sz w:val="28"/>
          <w:szCs w:val="28"/>
          <w:lang w:eastAsia="en-US"/>
        </w:rPr>
        <w:t xml:space="preserve">                   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         </w:t>
      </w:r>
      <w:r w:rsidRPr="000B7AD0">
        <w:rPr>
          <w:rFonts w:eastAsia="Calibri"/>
          <w:sz w:val="28"/>
          <w:szCs w:val="28"/>
          <w:lang w:eastAsia="en-US"/>
        </w:rPr>
        <w:t xml:space="preserve">     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0B7AD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А.А. Новиков</w:t>
      </w: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387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lastRenderedPageBreak/>
        <w:t>УТВЕРЖДЕН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387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постановлением Администрации города Смоленска</w:t>
      </w:r>
    </w:p>
    <w:p w:rsidR="00784936" w:rsidRPr="00784936" w:rsidRDefault="00784936" w:rsidP="00784936">
      <w:pPr>
        <w:widowControl w:val="0"/>
        <w:tabs>
          <w:tab w:val="left" w:pos="7635"/>
        </w:tabs>
        <w:autoSpaceDE w:val="0"/>
        <w:autoSpaceDN w:val="0"/>
        <w:adjustRightInd w:val="0"/>
        <w:ind w:firstLine="5387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от _</w:t>
      </w:r>
      <w:r>
        <w:rPr>
          <w:rFonts w:eastAsia="Calibri"/>
          <w:sz w:val="28"/>
          <w:szCs w:val="28"/>
          <w:lang w:eastAsia="en-US"/>
        </w:rPr>
        <w:t>17.07.2026</w:t>
      </w:r>
      <w:r w:rsidRPr="00784936">
        <w:rPr>
          <w:rFonts w:eastAsia="Calibri"/>
          <w:sz w:val="28"/>
          <w:szCs w:val="28"/>
          <w:lang w:eastAsia="en-US"/>
        </w:rPr>
        <w:t xml:space="preserve">_ № </w:t>
      </w:r>
      <w:r>
        <w:rPr>
          <w:rFonts w:eastAsia="Calibri"/>
          <w:sz w:val="28"/>
          <w:szCs w:val="28"/>
          <w:lang w:eastAsia="en-US"/>
        </w:rPr>
        <w:t>1403-адм</w:t>
      </w:r>
      <w:bookmarkStart w:id="0" w:name="_GoBack"/>
      <w:bookmarkEnd w:id="0"/>
      <w:r w:rsidRPr="00784936">
        <w:rPr>
          <w:rFonts w:eastAsia="Calibri"/>
          <w:sz w:val="28"/>
          <w:szCs w:val="28"/>
          <w:lang w:eastAsia="en-US"/>
        </w:rPr>
        <w:t>______</w:t>
      </w:r>
    </w:p>
    <w:p w:rsidR="00784936" w:rsidRPr="00784936" w:rsidRDefault="00784936" w:rsidP="00784936">
      <w:pPr>
        <w:widowControl w:val="0"/>
        <w:tabs>
          <w:tab w:val="left" w:pos="7635"/>
        </w:tabs>
        <w:autoSpaceDE w:val="0"/>
        <w:autoSpaceDN w:val="0"/>
        <w:adjustRightInd w:val="0"/>
        <w:ind w:firstLine="5387"/>
        <w:jc w:val="both"/>
        <w:rPr>
          <w:rFonts w:eastAsia="Calibri"/>
          <w:sz w:val="32"/>
          <w:szCs w:val="28"/>
          <w:lang w:eastAsia="en-US"/>
        </w:rPr>
      </w:pPr>
    </w:p>
    <w:p w:rsidR="00784936" w:rsidRPr="00784936" w:rsidRDefault="00784936" w:rsidP="00784936">
      <w:pPr>
        <w:widowControl w:val="0"/>
        <w:tabs>
          <w:tab w:val="left" w:pos="7635"/>
        </w:tabs>
        <w:autoSpaceDE w:val="0"/>
        <w:autoSpaceDN w:val="0"/>
        <w:adjustRightInd w:val="0"/>
        <w:ind w:firstLine="5387"/>
        <w:jc w:val="both"/>
        <w:rPr>
          <w:rFonts w:eastAsia="Calibri"/>
          <w:sz w:val="32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1" w:name="Par36"/>
      <w:bookmarkEnd w:id="1"/>
      <w:r w:rsidRPr="00784936">
        <w:rPr>
          <w:b/>
          <w:sz w:val="28"/>
          <w:szCs w:val="28"/>
        </w:rPr>
        <w:t>А Д М И Н И С Т Р А Т И В Н Ы Й   Р Е Г Л А М Е Н Т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 xml:space="preserve">предоставления муниципальной услуги 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>«Согласование проекта границ территории, на которой осуществляется территориальное общественное самоуправление»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32"/>
          <w:szCs w:val="22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bookmarkStart w:id="2" w:name="Par42"/>
      <w:bookmarkEnd w:id="2"/>
      <w:r w:rsidRPr="00784936">
        <w:rPr>
          <w:rFonts w:eastAsia="Calibri"/>
          <w:b/>
          <w:sz w:val="28"/>
          <w:szCs w:val="28"/>
          <w:lang w:eastAsia="en-US"/>
        </w:rPr>
        <w:t>1. ОБЩИЕ ПОЛОЖЕНИЯ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rFonts w:eastAsia="Calibri"/>
          <w:sz w:val="32"/>
          <w:szCs w:val="28"/>
          <w:lang w:eastAsia="en-US"/>
        </w:rPr>
      </w:pPr>
    </w:p>
    <w:p w:rsidR="00784936" w:rsidRPr="00784936" w:rsidRDefault="00784936" w:rsidP="00784936">
      <w:pPr>
        <w:autoSpaceDE w:val="0"/>
        <w:autoSpaceDN w:val="0"/>
        <w:adjustRightInd w:val="0"/>
        <w:jc w:val="center"/>
        <w:outlineLvl w:val="1"/>
        <w:rPr>
          <w:rFonts w:eastAsia="Calibri"/>
          <w:b/>
          <w:bCs/>
          <w:sz w:val="28"/>
          <w:szCs w:val="28"/>
          <w:lang w:eastAsia="en-US"/>
        </w:rPr>
      </w:pPr>
      <w:bookmarkStart w:id="3" w:name="Par44"/>
      <w:bookmarkEnd w:id="3"/>
      <w:r w:rsidRPr="00784936">
        <w:rPr>
          <w:rFonts w:eastAsia="Calibri"/>
          <w:b/>
          <w:bCs/>
          <w:sz w:val="28"/>
          <w:szCs w:val="28"/>
          <w:lang w:eastAsia="en-US"/>
        </w:rPr>
        <w:t xml:space="preserve">1.1. Предмет регулирования Административного регламента предоставления муниципальной услуги </w:t>
      </w:r>
      <w:r w:rsidRPr="00784936">
        <w:rPr>
          <w:rFonts w:eastAsia="Calibri"/>
          <w:b/>
          <w:sz w:val="28"/>
          <w:szCs w:val="28"/>
          <w:lang w:eastAsia="en-US"/>
        </w:rPr>
        <w:t>«Согласование проекта границ территории, на которой осуществляется территориальное общественное самоуправление»</w:t>
      </w:r>
    </w:p>
    <w:p w:rsidR="00784936" w:rsidRP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36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1.1.1. Административный регламент предоставления муниципальной услуги «Согласование проекта границ территории, на которой осуществляется территориальное общественное самоуправление» (далее – Административный регламент, муниципальная услуга) устанавливает порядок и                                  стандарт предоставления муниципальной услуги, сроки и последовательность административных процедур и административных действий                       Администрации города Смоленска (далее - Администрация) в лице                   Управления по взаимодействию с административными органами                                        и общественными организациями Администрации (далее - Управление)                          при предоставлении муниципальной услуги.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  <w:lang w:eastAsia="en-US"/>
        </w:rPr>
        <w:t xml:space="preserve">1.1.2. </w:t>
      </w:r>
      <w:r w:rsidRPr="00784936">
        <w:rPr>
          <w:rFonts w:eastAsia="Calibri"/>
          <w:sz w:val="28"/>
          <w:szCs w:val="28"/>
        </w:rPr>
        <w:t>Перечень условных обозначений и сокращений, идентификаторы категорий (признаков) заявителей, исчерпывающий перечень                            документов, необходимых для предоставления муниципальной                                 услуги, и</w:t>
      </w:r>
      <w:r w:rsidRPr="00784936">
        <w:rPr>
          <w:rFonts w:eastAsia="Calibri"/>
          <w:sz w:val="28"/>
          <w:szCs w:val="28"/>
          <w:lang w:eastAsia="en-US"/>
        </w:rPr>
        <w:t>счерпывающий перечень оснований для отказа в приеме                                 запроса и документов, необходимых для предоставления муниципальной услуги, оснований для приостановления предоставления муниципальной               услуги или отказа в предоставлении муниципальной услуги</w:t>
      </w:r>
      <w:r w:rsidRPr="00784936">
        <w:rPr>
          <w:rFonts w:eastAsia="Calibri"/>
          <w:sz w:val="28"/>
          <w:szCs w:val="28"/>
        </w:rPr>
        <w:t>, ф</w:t>
      </w:r>
      <w:r w:rsidRPr="00784936">
        <w:rPr>
          <w:rFonts w:eastAsia="Calibri"/>
          <w:sz w:val="28"/>
          <w:szCs w:val="28"/>
          <w:lang w:eastAsia="en-US"/>
        </w:rPr>
        <w:t>ормы                             запроса о предоставлении муниципальной услуги и документов,                             необходимых для предоставления муниципальной услуги приведены в п</w:t>
      </w:r>
      <w:r w:rsidRPr="00784936">
        <w:rPr>
          <w:rFonts w:eastAsia="Calibri"/>
          <w:sz w:val="28"/>
          <w:szCs w:val="28"/>
        </w:rPr>
        <w:t>риложении к Административному регламенту.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36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4" w:name="Par48"/>
      <w:bookmarkEnd w:id="4"/>
      <w:r w:rsidRPr="00784936">
        <w:rPr>
          <w:rFonts w:eastAsia="Calibri"/>
          <w:b/>
          <w:sz w:val="28"/>
          <w:szCs w:val="28"/>
          <w:lang w:eastAsia="en-US"/>
        </w:rPr>
        <w:t>1.2. Круг заявителей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40"/>
          <w:szCs w:val="22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 xml:space="preserve">Заявителями являются назначенные учредительным собранием (конференцией) граждан по созданию территориального общественного </w:t>
      </w:r>
      <w:r w:rsidRPr="00784936">
        <w:rPr>
          <w:rFonts w:eastAsia="Calibri"/>
          <w:sz w:val="28"/>
          <w:szCs w:val="28"/>
          <w:lang w:eastAsia="en-US"/>
        </w:rPr>
        <w:lastRenderedPageBreak/>
        <w:t>самоуправления (далее – ТОС) лица, ответственные за направление документов по установлению границ ТОС и регистрации Устава ТОС (далее – заявители).</w:t>
      </w:r>
    </w:p>
    <w:p w:rsidR="00784936" w:rsidRP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784936">
        <w:rPr>
          <w:rFonts w:eastAsia="Calibri"/>
          <w:b/>
          <w:sz w:val="28"/>
          <w:szCs w:val="28"/>
        </w:rPr>
        <w:t xml:space="preserve">1.3. Требование предоставления заявителю муниципальной услуги в соответствии с категориями (признаками) заявителей, сведения о которых размещаются в </w:t>
      </w:r>
      <w:r w:rsidRPr="00784936">
        <w:rPr>
          <w:rFonts w:eastAsia="Calibri"/>
          <w:b/>
          <w:sz w:val="28"/>
          <w:szCs w:val="28"/>
          <w:lang w:eastAsia="en-US"/>
        </w:rPr>
        <w:t xml:space="preserve"> федеральной государственной информационной системе «Федеральный реестр государственных и муниципальных услуг (функций)» </w:t>
      </w:r>
      <w:r w:rsidRPr="00784936">
        <w:rPr>
          <w:rFonts w:eastAsia="Calibri"/>
          <w:b/>
          <w:sz w:val="28"/>
          <w:szCs w:val="28"/>
        </w:rPr>
        <w:t>и в федеральной государственной информационной системе «Единый портал государственных и муниципальных услуг (функций)»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1.3.1. Муниципальная услуга предоставляется заявителю в соответствии с категориями (признаками) заявителей, сведения о которых при наличии технической возможности размещаются в федеральной государственной информационной системе «Федеральный реестр государственных и муниципальных услуг (функций)» (далее - реестр услуг) и в федеральной государственной информационной системе «Единый портал государственных и муниципальных услуг (функций)» (далее - категории (признаки) заявителей, Единый портал).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ascii="Calibri" w:eastAsia="Calibri" w:hAnsi="Calibri"/>
          <w:spacing w:val="-5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 xml:space="preserve">1.3.2. </w:t>
      </w:r>
      <w:r w:rsidRPr="00784936">
        <w:rPr>
          <w:rFonts w:eastAsia="Calibri"/>
          <w:sz w:val="28"/>
          <w:szCs w:val="28"/>
        </w:rPr>
        <w:t xml:space="preserve">Идентификаторы категорий (признаков) заявителей </w:t>
      </w:r>
      <w:r w:rsidRPr="00784936">
        <w:rPr>
          <w:rFonts w:eastAsia="Calibri"/>
          <w:sz w:val="28"/>
          <w:szCs w:val="28"/>
          <w:lang w:eastAsia="en-US"/>
        </w:rPr>
        <w:t xml:space="preserve">приведены в </w:t>
      </w:r>
      <w:hyperlink w:anchor="P353">
        <w:r w:rsidRPr="00784936">
          <w:rPr>
            <w:rFonts w:eastAsia="Calibri"/>
            <w:sz w:val="28"/>
            <w:szCs w:val="28"/>
            <w:lang w:eastAsia="en-US"/>
          </w:rPr>
          <w:t>таблице № 1</w:t>
        </w:r>
      </w:hyperlink>
      <w:r w:rsidRPr="00784936">
        <w:rPr>
          <w:rFonts w:eastAsia="Calibri"/>
          <w:sz w:val="28"/>
          <w:szCs w:val="28"/>
          <w:lang w:eastAsia="en-US"/>
        </w:rPr>
        <w:t xml:space="preserve"> раздела 2 приложения к Административному регламенту.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color w:val="FF0000"/>
          <w:szCs w:val="28"/>
          <w:lang w:eastAsia="en-US"/>
        </w:rPr>
      </w:pPr>
      <w:bookmarkStart w:id="5" w:name="Par52"/>
      <w:bookmarkStart w:id="6" w:name="Par73"/>
      <w:bookmarkEnd w:id="5"/>
      <w:bookmarkEnd w:id="6"/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784936">
        <w:rPr>
          <w:rFonts w:eastAsia="Calibri"/>
          <w:b/>
          <w:sz w:val="28"/>
          <w:szCs w:val="28"/>
          <w:lang w:eastAsia="en-US"/>
        </w:rPr>
        <w:t>2. СТАНДАРТ ПРЕДОСТАВЛЕНИЯ МУНИЦИПАЛЬНОЙ УСЛУГИ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7" w:name="Par75"/>
      <w:bookmarkEnd w:id="7"/>
      <w:r w:rsidRPr="00784936">
        <w:rPr>
          <w:rFonts w:eastAsia="Calibri"/>
          <w:b/>
          <w:sz w:val="28"/>
          <w:szCs w:val="28"/>
          <w:lang w:eastAsia="en-US"/>
        </w:rPr>
        <w:t>2.1. Наименование муниципальной услуги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b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Наименование муниципальной услуги: «Согласование проекта границ территории, на которой осуществляется территориальное общественное самоуправление».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2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8" w:name="Par79"/>
      <w:bookmarkEnd w:id="8"/>
      <w:r w:rsidRPr="00784936">
        <w:rPr>
          <w:rFonts w:eastAsia="Calibri"/>
          <w:b/>
          <w:sz w:val="28"/>
          <w:szCs w:val="28"/>
          <w:lang w:eastAsia="en-US"/>
        </w:rPr>
        <w:t>2.2. Наименование органа, предоставляющего муниципальную услугу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32"/>
          <w:szCs w:val="22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2.2.1. Муниципальная услуга предоставляется Администрацией в лице Управления.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2.2.2. В предоставлении муниципальной услуги принимают участие: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отдел регистрации документов Управления делами Администрации (далее - отдел регистрации документов) в части приема документов;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Управление архитектуры и градостроительства Администрации в части подготовки описательной и графической части проекта правового акта Администрации о согласовании проекта границ ТОС;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смоленское областное государственное бюджетное                                     учреждение «М</w:t>
      </w:r>
      <w:r w:rsidRPr="00784936">
        <w:rPr>
          <w:rFonts w:eastAsia="Calibri"/>
          <w:bCs/>
          <w:sz w:val="28"/>
          <w:szCs w:val="28"/>
          <w:shd w:val="clear" w:color="auto" w:fill="FFFFFF"/>
          <w:lang w:eastAsia="en-US"/>
        </w:rPr>
        <w:t>ногофункциональный</w:t>
      </w:r>
      <w:r w:rsidRPr="0078493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Pr="00784936">
        <w:rPr>
          <w:rFonts w:eastAsia="Calibri"/>
          <w:bCs/>
          <w:sz w:val="28"/>
          <w:szCs w:val="28"/>
          <w:shd w:val="clear" w:color="auto" w:fill="FFFFFF"/>
          <w:lang w:eastAsia="en-US"/>
        </w:rPr>
        <w:t xml:space="preserve">центр </w:t>
      </w:r>
      <w:r w:rsidRPr="00784936">
        <w:rPr>
          <w:rFonts w:eastAsia="Calibri"/>
          <w:sz w:val="28"/>
          <w:szCs w:val="28"/>
          <w:shd w:val="clear" w:color="auto" w:fill="FFFFFF"/>
          <w:lang w:eastAsia="en-US"/>
        </w:rPr>
        <w:t xml:space="preserve">по предоставлению государственных и муниципальных услуг населению» (далее </w:t>
      </w:r>
      <w:r w:rsidRPr="00784936">
        <w:rPr>
          <w:rFonts w:eastAsia="Calibri"/>
          <w:sz w:val="28"/>
          <w:szCs w:val="28"/>
          <w:lang w:eastAsia="en-US"/>
        </w:rPr>
        <w:t>-</w:t>
      </w:r>
      <w:r w:rsidRPr="0078493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784936">
        <w:rPr>
          <w:rFonts w:eastAsia="Calibri"/>
          <w:sz w:val="28"/>
          <w:szCs w:val="28"/>
          <w:shd w:val="clear" w:color="auto" w:fill="FFFFFF"/>
          <w:lang w:eastAsia="en-US"/>
        </w:rPr>
        <w:t xml:space="preserve">МФЦ)   </w:t>
      </w:r>
      <w:proofErr w:type="gramEnd"/>
      <w:r w:rsidRPr="00784936">
        <w:rPr>
          <w:rFonts w:eastAsia="Calibri"/>
          <w:sz w:val="28"/>
          <w:szCs w:val="28"/>
          <w:shd w:val="clear" w:color="auto" w:fill="FFFFFF"/>
          <w:lang w:eastAsia="en-US"/>
        </w:rPr>
        <w:t xml:space="preserve">                            </w:t>
      </w:r>
      <w:r w:rsidRPr="00784936">
        <w:rPr>
          <w:rFonts w:eastAsia="Calibri"/>
          <w:sz w:val="28"/>
          <w:szCs w:val="28"/>
          <w:lang w:eastAsia="en-US"/>
        </w:rPr>
        <w:t xml:space="preserve"> в соответствии с Соглашением о взаимодействии, заключенным                               между Администрацией и МФЦ (далее – Соглашение                                                         о взаимодействии).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9" w:name="Par85"/>
      <w:bookmarkEnd w:id="9"/>
      <w:r w:rsidRPr="00784936">
        <w:rPr>
          <w:rFonts w:eastAsia="Calibri"/>
          <w:b/>
          <w:sz w:val="28"/>
          <w:szCs w:val="28"/>
          <w:lang w:eastAsia="en-US"/>
        </w:rPr>
        <w:lastRenderedPageBreak/>
        <w:t>2.3. Результат предоставления муниципальной услуги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2.3.1. Результатом предоставления муниципальной услуги является принятие одного из следующих решений: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о согласовании проекта границ ТОС;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об отказе в согласовании проекта границ ТОС.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2.3.2. Процедура предоставления муниципальной услуги завершается получением заявителем одного из следующих документов: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копии правового акта Администрации о согласовании проекта границ ТОС;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уведомления об отказе в согласовании проекта границ ТОС.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2.3.3. Формирование реестровой записи в качестве результата предоставления муниципальной услуги не предусмотрено.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2.3.4. Перечень способов получения заявителем результатов предоставления муниципальной услуги: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на бумажном носителе при личном обращении в Управление либо в МФЦ;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посредством почтового отправления по адресу заявителя, указанному в запросе о предоставлении муниципальной услуги.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Способ получения результата предоставления муниципальной услуги указывается в запросе о предоставлении муниципальной услуги.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10" w:name="Par94"/>
      <w:bookmarkEnd w:id="10"/>
      <w:r w:rsidRPr="00784936">
        <w:rPr>
          <w:rFonts w:eastAsia="Calibri"/>
          <w:b/>
          <w:sz w:val="28"/>
          <w:szCs w:val="28"/>
          <w:lang w:eastAsia="en-US"/>
        </w:rPr>
        <w:t xml:space="preserve">2.4. Срок предоставления муниципальной услуги 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2.4.1. Срок предоставления муниципальной услуги составляет не более                30 рабочих дней.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Срок предоставления муниципальной услуги исчисляется со дня регистрации запроса о предоставлении муниципальной услуги и прилагаемых к нему документов в Администрации с учетом категории (признаков) заявителя и способа подачи указанного запроса.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2.4.2. Приостановление предоставления муниципальной услуги нормативными правовыми актами не предусмотрено.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bookmarkStart w:id="11" w:name="Par98"/>
      <w:bookmarkStart w:id="12" w:name="Par137"/>
      <w:bookmarkEnd w:id="11"/>
      <w:bookmarkEnd w:id="12"/>
      <w:r w:rsidRPr="00784936">
        <w:rPr>
          <w:rFonts w:eastAsia="Calibri"/>
          <w:b/>
          <w:sz w:val="28"/>
          <w:szCs w:val="28"/>
          <w:lang w:eastAsia="en-US"/>
        </w:rPr>
        <w:t xml:space="preserve">2.5. Размер платы, взимаемой с заявителей 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r w:rsidRPr="00784936">
        <w:rPr>
          <w:rFonts w:eastAsia="Calibri"/>
          <w:b/>
          <w:sz w:val="28"/>
          <w:szCs w:val="28"/>
          <w:lang w:eastAsia="en-US"/>
        </w:rPr>
        <w:t xml:space="preserve">при предоставлении муниципальной услуги, 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b/>
          <w:sz w:val="28"/>
          <w:szCs w:val="28"/>
          <w:lang w:eastAsia="en-US"/>
        </w:rPr>
      </w:pPr>
      <w:r w:rsidRPr="00784936">
        <w:rPr>
          <w:rFonts w:eastAsia="Calibri"/>
          <w:b/>
          <w:sz w:val="28"/>
          <w:szCs w:val="28"/>
          <w:lang w:eastAsia="en-US"/>
        </w:rPr>
        <w:t xml:space="preserve">и способы ее взимания 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Муниципальная услуга предоставляется бесплатно.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Cs w:val="22"/>
          <w:lang w:eastAsia="en-US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right="-1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bookmarkStart w:id="13" w:name="Par142"/>
      <w:bookmarkEnd w:id="13"/>
      <w:r w:rsidRPr="00784936">
        <w:rPr>
          <w:rFonts w:eastAsia="Calibri"/>
          <w:b/>
          <w:sz w:val="28"/>
          <w:szCs w:val="28"/>
          <w:lang w:eastAsia="en-US"/>
        </w:rPr>
        <w:t xml:space="preserve">2.6. Максимальный срок ожидания в очереди при подаче заявителем запроса о предоставлении муниципальной услуги </w:t>
      </w:r>
    </w:p>
    <w:p w:rsidR="00784936" w:rsidRPr="00784936" w:rsidRDefault="00784936" w:rsidP="00784936">
      <w:pPr>
        <w:autoSpaceDE w:val="0"/>
        <w:autoSpaceDN w:val="0"/>
        <w:adjustRightInd w:val="0"/>
        <w:ind w:right="-1"/>
        <w:jc w:val="center"/>
        <w:outlineLvl w:val="1"/>
        <w:rPr>
          <w:rFonts w:eastAsia="Calibri"/>
          <w:b/>
          <w:sz w:val="28"/>
          <w:szCs w:val="28"/>
          <w:lang w:eastAsia="en-US"/>
        </w:rPr>
      </w:pPr>
      <w:r w:rsidRPr="00784936">
        <w:rPr>
          <w:rFonts w:eastAsia="Calibri"/>
          <w:b/>
          <w:sz w:val="28"/>
          <w:szCs w:val="28"/>
          <w:lang w:eastAsia="en-US"/>
        </w:rPr>
        <w:t>и при получении результата предоставления муниципальной услуги</w:t>
      </w:r>
    </w:p>
    <w:p w:rsidR="00784936" w:rsidRPr="00784936" w:rsidRDefault="00784936" w:rsidP="00784936">
      <w:pPr>
        <w:autoSpaceDE w:val="0"/>
        <w:autoSpaceDN w:val="0"/>
        <w:adjustRightInd w:val="0"/>
        <w:ind w:right="-1"/>
        <w:jc w:val="center"/>
        <w:outlineLvl w:val="1"/>
        <w:rPr>
          <w:rFonts w:eastAsia="Calibri"/>
          <w:b/>
          <w:szCs w:val="22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2.6.1. Максимальный срок ожидания в очереди при подаче заявителем запроса о предоставлении муниципальной услуги не должен превышать                      15 минут.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lastRenderedPageBreak/>
        <w:t>2.6.2. Максимальный срок ожидания в очереди при получении результата предоставления муниципальной услуги не должен превышать 15 минут.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2.6.3. Инвалиды, беременные женщины, ветераны Великой Отечественной войны, участники специальной военной операции принимаются вне очереди.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84936" w:rsidRPr="00784936" w:rsidRDefault="00784936" w:rsidP="0078493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84936">
        <w:rPr>
          <w:rFonts w:eastAsia="Calibri"/>
          <w:b/>
          <w:sz w:val="28"/>
          <w:szCs w:val="28"/>
          <w:lang w:eastAsia="en-US"/>
        </w:rPr>
        <w:t>2.7. Срок регистрации запроса заявителя о предоставлении муниципальной услуги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2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2.7.1. Срок регистрации запроса заявителя о предоставлении муниципальной услуги не должен превышать 15 минут с момента его поступления. 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2.7.2. Регистрация запроса заявителя о предоставлении муниципальной услуги производится при его приеме в соответствии с требованиями подраздела 3.2 раздела 3 Административного регламента.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rFonts w:cs="Calibri"/>
          <w:b/>
          <w:sz w:val="28"/>
          <w:szCs w:val="28"/>
        </w:rPr>
      </w:pPr>
      <w:r w:rsidRPr="00784936">
        <w:rPr>
          <w:b/>
          <w:sz w:val="28"/>
          <w:szCs w:val="28"/>
        </w:rPr>
        <w:t xml:space="preserve">2.8. </w:t>
      </w:r>
      <w:r w:rsidRPr="00784936">
        <w:rPr>
          <w:rFonts w:cs="Calibri"/>
          <w:b/>
          <w:sz w:val="28"/>
          <w:szCs w:val="28"/>
        </w:rPr>
        <w:t>Требования к помещениям, в которых предоставляется муниципальная услуга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2.8.1. Помещения, в которых предоставляется муниципальная услуга, должны быть оборудованы отдельными входами для свободного доступа заявителей в помещение, а также средствами, обеспечивающими беспрепятственный доступ инвалидов.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Центральный вход в помещение, в котором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услугу, а также кнопкой вызова.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У входа в каждое из помещений размещается табличка с наименованием помещения.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Помещения, в которых предоставляется муниципальная услуга, оборудуются средствами противопожарной защиты.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В помещении, в котором предоставляется муниципальная услуга, обеспечиваются: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надлежащее размещение оборудования и носителей информации, необходимых для обеспечения беспрепятственного доступа инвалидов к местам ожидания и приема заявителей с учетом ограничений их жизнедеятельности;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 xml:space="preserve">- допуск сурдопереводчика и </w:t>
      </w:r>
      <w:proofErr w:type="spellStart"/>
      <w:r w:rsidRPr="00784936">
        <w:rPr>
          <w:rFonts w:eastAsia="Calibri"/>
          <w:sz w:val="28"/>
          <w:szCs w:val="28"/>
        </w:rPr>
        <w:t>тифлосурдопереводчика</w:t>
      </w:r>
      <w:proofErr w:type="spellEnd"/>
      <w:r w:rsidRPr="00784936">
        <w:rPr>
          <w:rFonts w:eastAsia="Calibri"/>
          <w:sz w:val="28"/>
          <w:szCs w:val="28"/>
        </w:rPr>
        <w:t xml:space="preserve"> при оказании инвалиду муниципальной услуги;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 xml:space="preserve">- допуск собаки-проводника при наличии документа, подтверждающего ее специальное обучение и выдаваемого по форме и в порядке, которые </w:t>
      </w:r>
      <w:r w:rsidRPr="00784936">
        <w:rPr>
          <w:rFonts w:eastAsia="Calibri"/>
          <w:sz w:val="28"/>
          <w:szCs w:val="28"/>
        </w:rPr>
        <w:lastRenderedPageBreak/>
        <w:t>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оказание ответственным специалистом помощи инвалидам в преодолении барьеров, мешающих получению ими муниципальной услуги наравне с другими заявителями.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2.8.2. Прием заявителей осуществляется в специально выделенных для этих целей помещениях.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Кабинеты для приема заявителей должны быть оборудованы информационными табличками (вывесками) с указанием номера кабинета.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При организации рабочих мест должна быть предусмотрена возможность свободного входа в помещение и выхода из него при необходимости.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2.8.3. Места информирования, предназначенные для ознакомления заявителей с информационными материалами (образцы заполнения документов, бланки заявлений), оборудуются информационными стендами, стульями и столами (стойками) для возможности оформления документов, обеспечиваются канцелярскими принадлежностями.</w:t>
      </w:r>
    </w:p>
    <w:p w:rsidR="00784936" w:rsidRPr="00784936" w:rsidRDefault="00784936" w:rsidP="00784936">
      <w:pPr>
        <w:autoSpaceDE w:val="0"/>
        <w:autoSpaceDN w:val="0"/>
        <w:adjustRightInd w:val="0"/>
        <w:ind w:firstLine="851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center"/>
        <w:rPr>
          <w:rFonts w:cs="Calibri"/>
          <w:b/>
          <w:sz w:val="28"/>
          <w:szCs w:val="28"/>
        </w:rPr>
      </w:pPr>
      <w:r w:rsidRPr="00784936">
        <w:rPr>
          <w:rFonts w:cs="Calibri"/>
          <w:b/>
          <w:sz w:val="28"/>
          <w:szCs w:val="28"/>
        </w:rPr>
        <w:t>2.9. Показатели доступности и качества муниципальной услуги</w:t>
      </w:r>
    </w:p>
    <w:p w:rsidR="00784936" w:rsidRPr="00784936" w:rsidRDefault="00784936" w:rsidP="00784936">
      <w:pPr>
        <w:widowControl w:val="0"/>
        <w:autoSpaceDE w:val="0"/>
        <w:autoSpaceDN w:val="0"/>
        <w:ind w:firstLine="540"/>
        <w:jc w:val="both"/>
        <w:rPr>
          <w:sz w:val="32"/>
          <w:szCs w:val="20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rFonts w:cs="Calibri"/>
          <w:szCs w:val="28"/>
        </w:rPr>
      </w:pPr>
      <w:r w:rsidRPr="00784936">
        <w:rPr>
          <w:sz w:val="28"/>
          <w:szCs w:val="28"/>
        </w:rPr>
        <w:t>2.9.1. Перечень показателей доступности и качества предоставления муниципальной услуги размещается на официальном сайте Администрации, а также на Едином портале.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2.9.2. Основными показателями доступности муниципальной услуги являются: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наличие полной и понятной информации о порядке, сроках и ходе предоставления муниципальной услуги в сети «Интернет», средствах массовой информации;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доступность электронных форм документов, необходимых для предоставления муниципальной услуги;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  <w:lang w:eastAsia="en-US"/>
        </w:rPr>
        <w:t>- предоставление заявителю муниципальной услуги в соответствии с категориями заявителей;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удобство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2.9.3. Основными показателями качества муниципальной услуги являются: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своевременность предоставления муниципальной услуги в соответствии со стандартом ее предоставления, установленным Административным регламентом;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минимально возможное количество взаимодействий заявителя с должностными лицами, участвующими в предоставлении муниципальной услуги;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lastRenderedPageBreak/>
        <w:t>- отсутствие нарушений установленных сроков в процессе предоставления муниципальной услуги;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отсутствие обоснованных жалоб на действия (бездействие) специалистов и их некорректное (невнимательное) отношение к заявителям;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отсутствие заявлений об оспаривании решений, действий (бездействия) Администрации, ее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>2.10. Иные требования к предоставлению муниципальной услуги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2.10.1.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предусмотрены, плата за такие услуги отсутствует.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2.10.2. Информационные системы, используемые для предоставления муниципальной услуги: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- Единый портал и</w:t>
      </w:r>
      <w:r w:rsidRPr="00784936">
        <w:rPr>
          <w:rFonts w:cs="Calibri"/>
          <w:sz w:val="28"/>
          <w:szCs w:val="28"/>
        </w:rPr>
        <w:t xml:space="preserve"> региональная государственная информационная система «Портал государственных и муниципальных услуг (функций) Смоленской области» (далее - Региональный портал) </w:t>
      </w:r>
      <w:r w:rsidRPr="00784936">
        <w:rPr>
          <w:sz w:val="28"/>
          <w:szCs w:val="28"/>
        </w:rPr>
        <w:t>в части обеспечения возможности получения заявителями информации и обеспечения доступа заявителей к сведениям о муниципальной</w:t>
      </w:r>
      <w:r w:rsidRPr="00784936">
        <w:rPr>
          <w:bCs/>
          <w:sz w:val="28"/>
          <w:szCs w:val="28"/>
        </w:rPr>
        <w:t xml:space="preserve"> </w:t>
      </w:r>
      <w:r w:rsidRPr="00784936">
        <w:rPr>
          <w:sz w:val="28"/>
          <w:szCs w:val="28"/>
        </w:rPr>
        <w:t>услуге, к форме заявления для копирования;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  <w:lang w:eastAsia="en-US"/>
        </w:rPr>
        <w:t xml:space="preserve">- </w:t>
      </w:r>
      <w:r w:rsidRPr="00784936">
        <w:rPr>
          <w:rFonts w:eastAsia="Calibri"/>
          <w:sz w:val="28"/>
          <w:szCs w:val="28"/>
        </w:rPr>
        <w:t>портал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(за исключением жалоб на решения и действия (бездействие) привлекаемых организаций, многофункциональных центров и их должностных лиц и работников), в части</w:t>
      </w:r>
      <w:r w:rsidRPr="00784936">
        <w:rPr>
          <w:rFonts w:eastAsia="Calibri"/>
          <w:sz w:val="28"/>
          <w:szCs w:val="28"/>
          <w:lang w:eastAsia="en-US"/>
        </w:rPr>
        <w:t xml:space="preserve"> обеспечения возможности досудебного (внесудебного) обжалования решений и действий (бездействия) органа (организации), должностного лица органа (организации) либо муниципального служащего.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2.10.3. При предоставлении муниципальной услуги Администрация осуществляет взаимодействие с МФЦ в соответствии с Соглашением о взаимодействии. 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Уполномоченные должностные лица МФЦ, в которых организуется предоставление муниципальной услуги, могут принимать решение об отказе в приеме запроса о предоставлении муниципальной услуги, документов и (или) информации, необходимых для ее предоставления.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Выдача заявителю результатов предоставления муниципальной услуги, документов на бумажном носителе, подтверждающих содержание электронных документов, направленных Администрацией в МФЦ по результатам </w:t>
      </w:r>
      <w:r w:rsidRPr="00784936">
        <w:rPr>
          <w:sz w:val="28"/>
          <w:szCs w:val="28"/>
        </w:rPr>
        <w:lastRenderedPageBreak/>
        <w:t>предоставления муниципальной услуги, может осуществляться в МФЦ в случаях и порядке, предусмотренных Соглашением о взаимодействии.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outlineLvl w:val="2"/>
        <w:rPr>
          <w:sz w:val="28"/>
          <w:szCs w:val="28"/>
        </w:rPr>
      </w:pPr>
      <w:r w:rsidRPr="00784936">
        <w:rPr>
          <w:sz w:val="28"/>
          <w:szCs w:val="28"/>
        </w:rPr>
        <w:t>Составление на бумажном носителе и заверение выписок из информационных систем Администрации по муниципальной услуге через МФЦ не предусмотрено.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>2.11. Исчерпывающий перечень документов,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>необходимых для предоставления муниципальной услуги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2.11.1. Исчерпывающий перечень документов, необходимых в соответствии с законодательными или иными нормативными правовыми актами Российской Федерации для предоставления муниципальной услуги, с разделением на документы и (или)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а также перечень способов подачи запроса о предоставлении муниципальной услуги и документов, необходимых для предоставления муниципальной услуги, приведен в таблице № 2 раздела 3 приложения  к Административному регламенту.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2.11.2. Формы запроса о предоставлении муниципальной услуги, согласия на обработку персональных данных и документов, необходимых для предоставления муниципальной услуги, а также </w:t>
      </w:r>
      <w:r w:rsidRPr="00784936">
        <w:rPr>
          <w:rFonts w:cs="Calibri"/>
          <w:sz w:val="28"/>
          <w:szCs w:val="28"/>
        </w:rPr>
        <w:t>уведомления об отказе в согласовании проекта границ ТОС</w:t>
      </w:r>
      <w:r w:rsidRPr="00784936">
        <w:rPr>
          <w:sz w:val="28"/>
          <w:szCs w:val="28"/>
        </w:rPr>
        <w:t xml:space="preserve"> приведены в разделе 5 приложения к Административному регламенту.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center"/>
        <w:outlineLvl w:val="2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2.12.1.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отказа в предоставлении муниципальной услуги с учетом категории (признаков) заявителя приведены в </w:t>
      </w:r>
      <w:hyperlink w:anchor="P353">
        <w:r w:rsidRPr="00784936">
          <w:rPr>
            <w:sz w:val="28"/>
            <w:szCs w:val="28"/>
          </w:rPr>
          <w:t>таблице № 3</w:t>
        </w:r>
      </w:hyperlink>
      <w:r w:rsidRPr="00784936">
        <w:rPr>
          <w:sz w:val="28"/>
          <w:szCs w:val="28"/>
        </w:rPr>
        <w:t xml:space="preserve"> раздела 4 приложения  к Административному регламенту.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В случае отказа в предоставлении муниципальной услуги заявитель информируется Управлением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lastRenderedPageBreak/>
        <w:t>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2.12.2. Основания для приостановления предоставления муниципальной услуги отсутствуют.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2.12.3. Основания для отказа в исправлении допущенных опечаток и ошибок в выданных в результате предоставления муниципальной услуги документах отсутствуют.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trike/>
          <w:sz w:val="28"/>
          <w:szCs w:val="28"/>
          <w:lang w:eastAsia="en-US"/>
        </w:rPr>
      </w:pPr>
    </w:p>
    <w:p w:rsidR="00784936" w:rsidRPr="00784936" w:rsidRDefault="00784936" w:rsidP="00784936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14" w:name="Par159"/>
      <w:bookmarkEnd w:id="14"/>
      <w:r w:rsidRPr="00784936">
        <w:rPr>
          <w:rFonts w:eastAsia="Calibri"/>
          <w:b/>
          <w:bCs/>
          <w:sz w:val="28"/>
          <w:szCs w:val="28"/>
          <w:lang w:eastAsia="en-US"/>
        </w:rPr>
        <w:t>3. СОСТАВ, ПОСЛЕДОВАТЕЛЬНОСТЬ И СРОКИ ВЫПОЛНЕНИЯ АДМИНИСТРАТИВНЫХ ПРОЦЕДУР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84936">
        <w:rPr>
          <w:sz w:val="28"/>
          <w:szCs w:val="28"/>
          <w:lang w:eastAsia="en-US"/>
        </w:rPr>
        <w:t>Исчерпывающий перечень административных процедур по предоставлению муниципальной услуги: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1) профилирование заявителей;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</w:rPr>
        <w:t xml:space="preserve">2) </w:t>
      </w:r>
      <w:r w:rsidRPr="00784936">
        <w:rPr>
          <w:rFonts w:eastAsia="Calibri"/>
          <w:sz w:val="28"/>
          <w:szCs w:val="28"/>
          <w:lang w:eastAsia="en-US"/>
        </w:rPr>
        <w:t xml:space="preserve">прием </w:t>
      </w:r>
      <w:r w:rsidRPr="00784936">
        <w:rPr>
          <w:rFonts w:eastAsia="Calibri"/>
          <w:sz w:val="28"/>
          <w:szCs w:val="28"/>
        </w:rPr>
        <w:t xml:space="preserve">запроса </w:t>
      </w:r>
      <w:r w:rsidRPr="00784936">
        <w:rPr>
          <w:rFonts w:eastAsia="Calibri"/>
          <w:sz w:val="28"/>
          <w:szCs w:val="28"/>
          <w:lang w:eastAsia="en-US"/>
        </w:rPr>
        <w:t>о предоставлении муниципальной</w:t>
      </w:r>
      <w:r w:rsidRPr="00784936">
        <w:rPr>
          <w:rFonts w:eastAsia="Calibri"/>
          <w:sz w:val="28"/>
          <w:szCs w:val="28"/>
        </w:rPr>
        <w:t xml:space="preserve"> услуги и документов </w:t>
      </w:r>
      <w:bookmarkStart w:id="15" w:name="_Hlk230622108"/>
      <w:r w:rsidRPr="00784936">
        <w:rPr>
          <w:rFonts w:eastAsia="Calibri"/>
          <w:sz w:val="28"/>
          <w:szCs w:val="28"/>
        </w:rPr>
        <w:t>и (или) информации</w:t>
      </w:r>
      <w:bookmarkEnd w:id="15"/>
      <w:r w:rsidRPr="00784936">
        <w:rPr>
          <w:rFonts w:eastAsia="Calibri"/>
          <w:sz w:val="28"/>
          <w:szCs w:val="28"/>
        </w:rPr>
        <w:t>, необходимых для предоставления муниципальной услуги;</w:t>
      </w:r>
    </w:p>
    <w:p w:rsidR="00784936" w:rsidRPr="00784936" w:rsidRDefault="00784936" w:rsidP="00784936">
      <w:pPr>
        <w:widowControl w:val="0"/>
        <w:tabs>
          <w:tab w:val="left" w:pos="142"/>
          <w:tab w:val="left" w:pos="1134"/>
        </w:tabs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784936">
        <w:rPr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4) предоставление результата муниципальной услуги;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5) получение дополнительных сведений от заявителя;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784936">
        <w:rPr>
          <w:rFonts w:eastAsia="Calibri"/>
          <w:bCs/>
          <w:sz w:val="28"/>
          <w:szCs w:val="28"/>
        </w:rPr>
        <w:t xml:space="preserve">6) </w:t>
      </w:r>
      <w:bookmarkStart w:id="16" w:name="Par176"/>
      <w:bookmarkEnd w:id="16"/>
      <w:r w:rsidRPr="00784936">
        <w:rPr>
          <w:rFonts w:eastAsia="Calibri"/>
          <w:bCs/>
          <w:sz w:val="28"/>
          <w:szCs w:val="28"/>
          <w:lang w:eastAsia="en-US"/>
        </w:rPr>
        <w:t>исправление допущенных опечаток и ошибок в документах, выданных в результате предоставления муниципальной услуги;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784936">
        <w:rPr>
          <w:rFonts w:eastAsia="Calibri"/>
          <w:bCs/>
          <w:sz w:val="28"/>
          <w:szCs w:val="28"/>
          <w:lang w:eastAsia="en-US"/>
        </w:rPr>
        <w:t>7) особенности выполнения административных процедур (</w:t>
      </w:r>
      <w:proofErr w:type="gramStart"/>
      <w:r w:rsidRPr="00784936">
        <w:rPr>
          <w:rFonts w:eastAsia="Calibri"/>
          <w:bCs/>
          <w:sz w:val="28"/>
          <w:szCs w:val="28"/>
          <w:lang w:eastAsia="en-US"/>
        </w:rPr>
        <w:t xml:space="preserve">действий)   </w:t>
      </w:r>
      <w:proofErr w:type="gramEnd"/>
      <w:r w:rsidRPr="00784936">
        <w:rPr>
          <w:rFonts w:eastAsia="Calibri"/>
          <w:bCs/>
          <w:sz w:val="28"/>
          <w:szCs w:val="28"/>
          <w:lang w:eastAsia="en-US"/>
        </w:rPr>
        <w:t xml:space="preserve">              в МФЦ;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784936">
        <w:rPr>
          <w:rFonts w:eastAsia="Calibri"/>
          <w:bCs/>
          <w:sz w:val="28"/>
          <w:szCs w:val="28"/>
          <w:lang w:eastAsia="en-US"/>
        </w:rPr>
        <w:t>8) особенности выполнения административных процедур (</w:t>
      </w:r>
      <w:proofErr w:type="gramStart"/>
      <w:r w:rsidRPr="00784936">
        <w:rPr>
          <w:rFonts w:eastAsia="Calibri"/>
          <w:bCs/>
          <w:sz w:val="28"/>
          <w:szCs w:val="28"/>
          <w:lang w:eastAsia="en-US"/>
        </w:rPr>
        <w:t xml:space="preserve">действий)   </w:t>
      </w:r>
      <w:proofErr w:type="gramEnd"/>
      <w:r w:rsidRPr="00784936">
        <w:rPr>
          <w:rFonts w:eastAsia="Calibri"/>
          <w:bCs/>
          <w:sz w:val="28"/>
          <w:szCs w:val="28"/>
          <w:lang w:eastAsia="en-US"/>
        </w:rPr>
        <w:t xml:space="preserve">         в электронной форме.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>3.1. Профилирование заявителей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784936" w:rsidRPr="00784936" w:rsidRDefault="00784936" w:rsidP="00784936">
      <w:pPr>
        <w:ind w:firstLine="709"/>
        <w:jc w:val="both"/>
        <w:textAlignment w:val="baseline"/>
        <w:rPr>
          <w:spacing w:val="-5"/>
          <w:sz w:val="28"/>
          <w:szCs w:val="28"/>
          <w:bdr w:val="none" w:sz="0" w:space="0" w:color="auto" w:frame="1"/>
        </w:rPr>
      </w:pPr>
      <w:r w:rsidRPr="00784936">
        <w:rPr>
          <w:spacing w:val="-5"/>
          <w:sz w:val="28"/>
          <w:szCs w:val="28"/>
          <w:bdr w:val="none" w:sz="0" w:space="0" w:color="auto" w:frame="1"/>
        </w:rPr>
        <w:t>3.1.1. Профилирование заявителя осуществляется на основании сведений, указанных в запросе о предоставлении муниципальной услуги, и анализа прилагаемых к нему документов.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 xml:space="preserve">3.1.2. Категория (признак) заявителя определяется </w:t>
      </w:r>
      <w:r w:rsidRPr="00784936">
        <w:rPr>
          <w:spacing w:val="-5"/>
          <w:sz w:val="28"/>
          <w:szCs w:val="28"/>
          <w:bdr w:val="none" w:sz="0" w:space="0" w:color="auto" w:frame="1"/>
        </w:rPr>
        <w:t xml:space="preserve">в момент приема и регистрации </w:t>
      </w:r>
      <w:r w:rsidRPr="00784936">
        <w:rPr>
          <w:rFonts w:eastAsia="Calibri"/>
          <w:spacing w:val="-5"/>
          <w:sz w:val="28"/>
          <w:szCs w:val="28"/>
          <w:bdr w:val="none" w:sz="0" w:space="0" w:color="auto" w:frame="1"/>
          <w:lang w:eastAsia="en-US"/>
        </w:rPr>
        <w:t>запроса о предоставлении муниципальной услуги</w:t>
      </w:r>
      <w:r w:rsidRPr="00784936">
        <w:rPr>
          <w:spacing w:val="-5"/>
          <w:sz w:val="28"/>
          <w:szCs w:val="28"/>
          <w:bdr w:val="none" w:sz="0" w:space="0" w:color="auto" w:frame="1"/>
        </w:rPr>
        <w:t xml:space="preserve"> и документов, необходимых для предоставления муниципальной услуги.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3.1.3. В результате проведения профилирования заявителя определяется один из следующих вариантов предоставления муниципальной услуги:</w:t>
      </w:r>
    </w:p>
    <w:p w:rsidR="00784936" w:rsidRPr="00784936" w:rsidRDefault="00784936" w:rsidP="0078493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 xml:space="preserve">- обратилось физическое лицо, </w:t>
      </w:r>
      <w:r w:rsidRPr="00784936">
        <w:rPr>
          <w:rFonts w:eastAsia="Calibri"/>
          <w:sz w:val="28"/>
          <w:szCs w:val="28"/>
          <w:lang w:eastAsia="en-US"/>
        </w:rPr>
        <w:t>назначенное учредительным собранием (конференцией) граждан по созданию ТОС ответственным за направление документов по установлению границ ТОС и регистрации Устава ТОС;</w:t>
      </w:r>
    </w:p>
    <w:p w:rsidR="00784936" w:rsidRPr="00784936" w:rsidRDefault="00784936" w:rsidP="0078493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</w:rPr>
        <w:t>- обратилось ф</w:t>
      </w:r>
      <w:r w:rsidRPr="00784936">
        <w:rPr>
          <w:rFonts w:eastAsia="Calibri"/>
          <w:sz w:val="28"/>
          <w:szCs w:val="28"/>
          <w:lang w:eastAsia="en-US"/>
        </w:rPr>
        <w:t>изическое лицо, получившее документ                                                  о результате предоставления муниципальной услуги, содержащий опечатки и (или) ошибки.</w:t>
      </w:r>
    </w:p>
    <w:p w:rsidR="00784936" w:rsidRPr="00784936" w:rsidRDefault="00784936" w:rsidP="0078493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784936">
        <w:rPr>
          <w:rFonts w:eastAsia="Calibri"/>
          <w:b/>
          <w:sz w:val="28"/>
          <w:szCs w:val="28"/>
          <w:lang w:eastAsia="en-US"/>
        </w:rPr>
        <w:lastRenderedPageBreak/>
        <w:t xml:space="preserve">3.2. Прием </w:t>
      </w:r>
      <w:r w:rsidRPr="00784936">
        <w:rPr>
          <w:rFonts w:eastAsia="Calibri"/>
          <w:b/>
          <w:sz w:val="28"/>
          <w:szCs w:val="28"/>
        </w:rPr>
        <w:t xml:space="preserve">запроса </w:t>
      </w:r>
      <w:r w:rsidRPr="00784936">
        <w:rPr>
          <w:rFonts w:eastAsia="Calibri"/>
          <w:b/>
          <w:sz w:val="28"/>
          <w:szCs w:val="28"/>
          <w:lang w:eastAsia="en-US"/>
        </w:rPr>
        <w:t>о предоставлении муниципальной</w:t>
      </w:r>
      <w:r w:rsidRPr="00784936">
        <w:rPr>
          <w:rFonts w:eastAsia="Calibri"/>
          <w:b/>
          <w:sz w:val="28"/>
          <w:szCs w:val="28"/>
        </w:rPr>
        <w:t xml:space="preserve"> услуги и документов</w:t>
      </w:r>
      <w:r w:rsidRPr="00784936">
        <w:rPr>
          <w:rFonts w:eastAsia="Calibri"/>
          <w:sz w:val="28"/>
          <w:szCs w:val="28"/>
        </w:rPr>
        <w:t xml:space="preserve"> </w:t>
      </w:r>
      <w:r w:rsidRPr="00784936">
        <w:rPr>
          <w:rFonts w:eastAsia="Calibri"/>
          <w:b/>
          <w:sz w:val="28"/>
          <w:szCs w:val="28"/>
        </w:rPr>
        <w:t>и (или) информации, необходимых для предоставления муниципальной услуги</w:t>
      </w:r>
    </w:p>
    <w:p w:rsidR="00784936" w:rsidRPr="00784936" w:rsidRDefault="00784936" w:rsidP="0078493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  <w:lang w:eastAsia="en-US"/>
        </w:rPr>
        <w:t xml:space="preserve">3.2.1. </w:t>
      </w:r>
      <w:r w:rsidRPr="00784936">
        <w:rPr>
          <w:rFonts w:eastAsia="Calibri"/>
          <w:sz w:val="28"/>
          <w:szCs w:val="28"/>
        </w:rPr>
        <w:t xml:space="preserve">Состав, форма запроса </w:t>
      </w:r>
      <w:r w:rsidRPr="00784936">
        <w:rPr>
          <w:rFonts w:eastAsia="Calibri"/>
          <w:sz w:val="28"/>
          <w:szCs w:val="28"/>
          <w:lang w:eastAsia="en-US"/>
        </w:rPr>
        <w:t>о предоставлении муниципальной</w:t>
      </w:r>
      <w:r w:rsidRPr="00784936">
        <w:rPr>
          <w:rFonts w:eastAsia="Calibri"/>
          <w:sz w:val="28"/>
          <w:szCs w:val="28"/>
        </w:rPr>
        <w:t xml:space="preserve"> услуги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 и документов и (или) информации приведены в таблице № 2 раздела 3 и разделе 5 приложения к Административному регламенту.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3.2.2. Основанием для начала настоящей административной процедуры является обращение заявителя лично в </w:t>
      </w:r>
      <w:r w:rsidRPr="00784936">
        <w:rPr>
          <w:rFonts w:cs="Calibri"/>
          <w:sz w:val="28"/>
          <w:szCs w:val="28"/>
        </w:rPr>
        <w:t>отдел регистрации документов</w:t>
      </w:r>
      <w:r w:rsidRPr="00784936">
        <w:rPr>
          <w:sz w:val="28"/>
          <w:szCs w:val="28"/>
        </w:rPr>
        <w:t xml:space="preserve"> либо в МФЦ с запросом о предоставлении муниципальной услуги</w:t>
      </w:r>
      <w:r w:rsidRPr="00784936">
        <w:rPr>
          <w:b/>
          <w:sz w:val="28"/>
          <w:szCs w:val="28"/>
        </w:rPr>
        <w:t xml:space="preserve"> </w:t>
      </w:r>
      <w:r w:rsidRPr="00784936">
        <w:rPr>
          <w:sz w:val="28"/>
          <w:szCs w:val="28"/>
        </w:rPr>
        <w:t xml:space="preserve">и документами </w:t>
      </w:r>
      <w:r w:rsidRPr="00784936">
        <w:rPr>
          <w:rFonts w:cs="Calibri"/>
          <w:sz w:val="28"/>
          <w:szCs w:val="28"/>
        </w:rPr>
        <w:t>и (или) информацией,</w:t>
      </w:r>
      <w:r w:rsidRPr="00784936">
        <w:rPr>
          <w:sz w:val="28"/>
          <w:szCs w:val="28"/>
        </w:rPr>
        <w:t xml:space="preserve"> необходимыми для предоставления муниципальной услуги, на бумажном носителе.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3.2.3. При обращении заявителя в </w:t>
      </w:r>
      <w:r w:rsidRPr="00784936">
        <w:rPr>
          <w:rFonts w:cs="Calibri"/>
          <w:sz w:val="28"/>
          <w:szCs w:val="28"/>
        </w:rPr>
        <w:t>отдел регистрации документов</w:t>
      </w:r>
      <w:r w:rsidRPr="00784936">
        <w:rPr>
          <w:sz w:val="28"/>
          <w:szCs w:val="28"/>
        </w:rPr>
        <w:t xml:space="preserve"> либо в МФЦ специалист отдела регистрации документов либо работник МФЦ устанавливает личность заявителя </w:t>
      </w:r>
      <w:r w:rsidRPr="00784936">
        <w:rPr>
          <w:spacing w:val="-5"/>
          <w:sz w:val="28"/>
          <w:szCs w:val="28"/>
          <w:bdr w:val="none" w:sz="0" w:space="0" w:color="auto" w:frame="1"/>
          <w:shd w:val="clear" w:color="auto" w:fill="FDFDFD"/>
        </w:rPr>
        <w:t xml:space="preserve">на основании </w:t>
      </w:r>
      <w:r w:rsidRPr="00784936">
        <w:rPr>
          <w:rFonts w:cs="Calibri"/>
          <w:sz w:val="28"/>
          <w:szCs w:val="28"/>
        </w:rPr>
        <w:t xml:space="preserve">документа, удостоверяющего личность в соответствии с законодательством Российской Федерации (паспорт), а также его полномочия на основании </w:t>
      </w:r>
      <w:r w:rsidRPr="00784936">
        <w:rPr>
          <w:sz w:val="28"/>
          <w:szCs w:val="28"/>
        </w:rPr>
        <w:t>протокола учредительного собрания (конференции) граждан по созданию ТОС.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pacing w:val="-5"/>
          <w:sz w:val="28"/>
          <w:szCs w:val="28"/>
          <w:bdr w:val="none" w:sz="0" w:space="0" w:color="auto" w:frame="1"/>
        </w:rPr>
        <w:t xml:space="preserve">В случае отказа заявителя предъявить </w:t>
      </w:r>
      <w:r w:rsidRPr="00784936">
        <w:rPr>
          <w:sz w:val="28"/>
          <w:szCs w:val="28"/>
        </w:rPr>
        <w:t>документ, удостоверяющий личность, или в случае выявления несоответствия данных в копии протокола учредительного собрания (конференции) граждан по созданию ТОС специалист отдела регистрации документов либо работник МФЦ отказывает в приеме документов.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3.2.4. </w:t>
      </w:r>
      <w:r w:rsidRPr="00784936">
        <w:rPr>
          <w:rFonts w:cs="Calibri"/>
          <w:sz w:val="28"/>
          <w:szCs w:val="28"/>
        </w:rPr>
        <w:t>Исчерпывающий перечень оснований для отказа в приеме запроса о предоставлении муниципальной услуги и документов и (или) информации, необходимых для предоставления муниципальной услуги, приведен в таблице № 3 раздела 4 приложения к Административному регламенту.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rFonts w:cs="Calibri"/>
          <w:sz w:val="28"/>
          <w:szCs w:val="28"/>
        </w:rPr>
        <w:t xml:space="preserve">3.2.5. </w:t>
      </w:r>
      <w:r w:rsidRPr="00784936">
        <w:rPr>
          <w:sz w:val="28"/>
          <w:szCs w:val="28"/>
        </w:rPr>
        <w:t>Прием запроса о предоставлении муниципальной услуги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не допускается.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 xml:space="preserve">3.2.6. При поступлении запроса о предоставлении муниципальной услуги и документов </w:t>
      </w:r>
      <w:r w:rsidRPr="00784936">
        <w:rPr>
          <w:rFonts w:eastAsia="Calibri"/>
          <w:sz w:val="28"/>
          <w:szCs w:val="28"/>
        </w:rPr>
        <w:t xml:space="preserve">и (или) информации, </w:t>
      </w:r>
      <w:r w:rsidRPr="00784936">
        <w:rPr>
          <w:rFonts w:eastAsia="Calibri"/>
          <w:sz w:val="28"/>
          <w:szCs w:val="28"/>
          <w:lang w:eastAsia="en-US"/>
        </w:rPr>
        <w:t xml:space="preserve">необходимых для предоставления муниципальной услуги, в отдел регистрации документов специалист отдела регистрации документов осуществляет прием запроса и прилагаемых к нему документов </w:t>
      </w:r>
      <w:r w:rsidRPr="00784936">
        <w:rPr>
          <w:rFonts w:eastAsia="Calibri"/>
          <w:sz w:val="28"/>
          <w:szCs w:val="28"/>
        </w:rPr>
        <w:t xml:space="preserve">и (или) информации, </w:t>
      </w:r>
      <w:r w:rsidRPr="00784936">
        <w:rPr>
          <w:rFonts w:eastAsia="Calibri"/>
          <w:sz w:val="28"/>
          <w:szCs w:val="28"/>
          <w:lang w:eastAsia="en-US"/>
        </w:rPr>
        <w:t xml:space="preserve">необходимых для предоставления муниципальной услуги, в соответствии с должностной инструкцией. </w:t>
      </w:r>
    </w:p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 xml:space="preserve">3.2.7. Процедура приема и регистрации запроса о                                предоставлении муниципальной услуги и документов </w:t>
      </w:r>
      <w:r w:rsidRPr="00784936">
        <w:rPr>
          <w:rFonts w:eastAsia="Calibri"/>
          <w:sz w:val="28"/>
          <w:szCs w:val="28"/>
        </w:rPr>
        <w:t xml:space="preserve">и (или)                            информации, </w:t>
      </w:r>
      <w:r w:rsidRPr="00784936">
        <w:rPr>
          <w:rFonts w:eastAsia="Calibri"/>
          <w:sz w:val="28"/>
          <w:szCs w:val="28"/>
          <w:lang w:eastAsia="en-US"/>
        </w:rPr>
        <w:t xml:space="preserve">необходимых для предоставления муниципальной                                  услуги, в Администрации осуществляется в соответствии с                             требованиями </w:t>
      </w:r>
      <w:r w:rsidRPr="00784936">
        <w:rPr>
          <w:rFonts w:eastAsia="Calibri"/>
          <w:bCs/>
          <w:sz w:val="28"/>
          <w:szCs w:val="28"/>
          <w:lang w:eastAsia="en-US"/>
        </w:rPr>
        <w:t xml:space="preserve">Инструкции по делопроизводству в Администрации                            </w:t>
      </w:r>
      <w:r w:rsidRPr="00784936">
        <w:rPr>
          <w:rFonts w:eastAsia="Calibri"/>
          <w:bCs/>
          <w:sz w:val="28"/>
          <w:szCs w:val="28"/>
          <w:lang w:eastAsia="en-US"/>
        </w:rPr>
        <w:lastRenderedPageBreak/>
        <w:t>города Смоленска, утвержденной распоряжением Администрации                            города Смоленска от 30.12.2020 № 245-р/</w:t>
      </w:r>
      <w:proofErr w:type="spellStart"/>
      <w:r w:rsidRPr="00784936">
        <w:rPr>
          <w:rFonts w:eastAsia="Calibri"/>
          <w:bCs/>
          <w:sz w:val="28"/>
          <w:szCs w:val="28"/>
          <w:lang w:eastAsia="en-US"/>
        </w:rPr>
        <w:t>адм</w:t>
      </w:r>
      <w:proofErr w:type="spellEnd"/>
      <w:r w:rsidRPr="00784936">
        <w:rPr>
          <w:rFonts w:eastAsia="Calibri"/>
          <w:bCs/>
          <w:sz w:val="28"/>
          <w:szCs w:val="28"/>
          <w:lang w:eastAsia="en-US"/>
        </w:rPr>
        <w:t xml:space="preserve"> «Об утверждении Инструкции по делопроизводству в Администрации города Смоленска» (далее - Инструкция по делопроизводству)</w:t>
      </w:r>
      <w:r w:rsidRPr="00784936">
        <w:rPr>
          <w:rFonts w:eastAsia="Calibri"/>
          <w:sz w:val="28"/>
          <w:szCs w:val="28"/>
          <w:lang w:eastAsia="en-US"/>
        </w:rPr>
        <w:t>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 xml:space="preserve">3.2.8. Зарегистрированный в установленном порядке                                             запрос о предоставлении муниципальной услуги и прилагаемые к нему документы </w:t>
      </w:r>
      <w:r w:rsidRPr="00784936">
        <w:rPr>
          <w:rFonts w:eastAsia="Calibri"/>
          <w:sz w:val="28"/>
          <w:szCs w:val="28"/>
        </w:rPr>
        <w:t xml:space="preserve">и (или) информацию, </w:t>
      </w:r>
      <w:r w:rsidRPr="00784936">
        <w:rPr>
          <w:rFonts w:eastAsia="Calibri"/>
          <w:sz w:val="28"/>
          <w:szCs w:val="28"/>
          <w:lang w:eastAsia="en-US"/>
        </w:rPr>
        <w:t>необходимые для предоставления муниципальной услуги, специалист отдела регистрации документов направляет в Управление.</w:t>
      </w:r>
    </w:p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 xml:space="preserve">3.2.9. Процедура приема и регистрации запроса о предоставлении муниципальной услуги и документов </w:t>
      </w:r>
      <w:r w:rsidRPr="00784936">
        <w:rPr>
          <w:rFonts w:eastAsia="Calibri"/>
          <w:sz w:val="28"/>
          <w:szCs w:val="28"/>
        </w:rPr>
        <w:t xml:space="preserve">и (или) информации, </w:t>
      </w:r>
      <w:r w:rsidRPr="00784936">
        <w:rPr>
          <w:rFonts w:eastAsia="Calibri"/>
          <w:sz w:val="28"/>
          <w:szCs w:val="28"/>
          <w:lang w:eastAsia="en-US"/>
        </w:rPr>
        <w:t>необходимых                        для предоставления муниципальной услуги, в МФЦ осуществляется в соответствии с требованиями регламента деятельности МФЦ, утвержденного приказом директора МФЦ.</w:t>
      </w:r>
    </w:p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bCs/>
          <w:sz w:val="28"/>
          <w:szCs w:val="28"/>
          <w:lang w:eastAsia="en-US"/>
        </w:rPr>
        <w:t xml:space="preserve">3.2.10. </w:t>
      </w:r>
      <w:r w:rsidRPr="00784936">
        <w:rPr>
          <w:rFonts w:eastAsia="Calibri"/>
          <w:sz w:val="28"/>
          <w:szCs w:val="28"/>
          <w:lang w:eastAsia="en-US"/>
        </w:rPr>
        <w:t xml:space="preserve">При поступлении запроса и документов </w:t>
      </w:r>
      <w:r w:rsidRPr="00784936">
        <w:rPr>
          <w:rFonts w:eastAsia="Calibri"/>
          <w:sz w:val="28"/>
          <w:szCs w:val="28"/>
        </w:rPr>
        <w:t xml:space="preserve">и (или)                             информации, </w:t>
      </w:r>
      <w:r w:rsidRPr="00784936">
        <w:rPr>
          <w:rFonts w:eastAsia="Calibri"/>
          <w:sz w:val="28"/>
          <w:szCs w:val="28"/>
          <w:lang w:eastAsia="en-US"/>
        </w:rPr>
        <w:t>необходимых для предоставления муниципальной                               услуги, на бумажном носителе в МФЦ работник МФЦ проверяет                            правильность оформления запроса и регистрирует его в установленном порядке, сверяет представленные заявителем подлинники документов                                    с их копиями, производит копирование указанных документов (если            заявителем не представлены копии указанных документов), заверяет                            копии указанных документов личной подписью и штампом МФЦ,                                     после чего подлинники документов возвращаются заявителю.                                            При представлении заявителем копии запроса о предоставлении муниципальной услуги на копии запроса ставится отметка о регистрации данного запроса.</w:t>
      </w:r>
    </w:p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7" w:name="sub_315"/>
      <w:r w:rsidRPr="00784936">
        <w:rPr>
          <w:rFonts w:eastAsia="Calibri"/>
          <w:sz w:val="28"/>
          <w:szCs w:val="28"/>
          <w:lang w:eastAsia="en-US"/>
        </w:rPr>
        <w:t xml:space="preserve">3.2.11. </w:t>
      </w:r>
      <w:bookmarkEnd w:id="17"/>
      <w:r w:rsidRPr="00784936">
        <w:rPr>
          <w:rFonts w:eastAsia="Calibri"/>
          <w:sz w:val="28"/>
          <w:szCs w:val="28"/>
          <w:lang w:eastAsia="en-US"/>
        </w:rPr>
        <w:t>МФЦ обеспечивает передачу комплекта документов                           заявителей в Администрацию в срок, установленный                                                             в порядке, предусмотренном соответствующим Соглашением о взаимодействии.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784936">
        <w:rPr>
          <w:rFonts w:eastAsia="Calibri"/>
          <w:bCs/>
          <w:sz w:val="28"/>
          <w:szCs w:val="28"/>
          <w:lang w:eastAsia="en-US"/>
        </w:rPr>
        <w:t>3.2.12. Срок приема и регистрации документов при личном обращении не должен превышать 15 минут в день приема документов.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784936">
        <w:rPr>
          <w:rFonts w:eastAsia="Calibri"/>
          <w:bCs/>
          <w:sz w:val="28"/>
          <w:szCs w:val="28"/>
          <w:lang w:eastAsia="en-US"/>
        </w:rPr>
        <w:t xml:space="preserve">3.2.13. Результатом настоящей административной процедуры                            является прием, регистрация запроса </w:t>
      </w:r>
      <w:r w:rsidRPr="00784936">
        <w:rPr>
          <w:rFonts w:eastAsia="Calibri"/>
          <w:sz w:val="28"/>
          <w:szCs w:val="28"/>
          <w:lang w:eastAsia="en-US"/>
        </w:rPr>
        <w:t xml:space="preserve">о предоставлении муниципальной                             услуги </w:t>
      </w:r>
      <w:r w:rsidRPr="00784936">
        <w:rPr>
          <w:rFonts w:eastAsia="Calibri"/>
          <w:bCs/>
          <w:sz w:val="28"/>
          <w:szCs w:val="28"/>
          <w:lang w:eastAsia="en-US"/>
        </w:rPr>
        <w:t xml:space="preserve">и прилагаемых к нему документов </w:t>
      </w:r>
      <w:r w:rsidRPr="00784936">
        <w:rPr>
          <w:rFonts w:eastAsia="Calibri"/>
          <w:sz w:val="28"/>
          <w:szCs w:val="28"/>
        </w:rPr>
        <w:t xml:space="preserve">и (или) информации,                              </w:t>
      </w:r>
      <w:r w:rsidRPr="00784936">
        <w:rPr>
          <w:rFonts w:eastAsia="Calibri"/>
          <w:sz w:val="28"/>
          <w:szCs w:val="28"/>
          <w:lang w:eastAsia="en-US"/>
        </w:rPr>
        <w:t>необходимых для предоставления муниципальной услуги,</w:t>
      </w:r>
      <w:r w:rsidRPr="00784936">
        <w:rPr>
          <w:rFonts w:eastAsia="Calibri"/>
          <w:bCs/>
          <w:sz w:val="28"/>
          <w:szCs w:val="28"/>
          <w:lang w:eastAsia="en-US"/>
        </w:rPr>
        <w:t xml:space="preserve"> в течение                                       1 рабочего дня </w:t>
      </w:r>
      <w:r w:rsidRPr="00784936">
        <w:rPr>
          <w:rFonts w:eastAsia="Calibri"/>
          <w:sz w:val="28"/>
          <w:szCs w:val="28"/>
          <w:lang w:eastAsia="en-US"/>
        </w:rPr>
        <w:t>со дня поступления запроса о предоставлении                             муниципальной услуги и документов и (или) информации, необходимых                           для предоставления муниципальной услуги, в Администрацию</w:t>
      </w:r>
      <w:r w:rsidRPr="00784936">
        <w:rPr>
          <w:rFonts w:eastAsia="Calibri"/>
          <w:bCs/>
          <w:sz w:val="28"/>
          <w:szCs w:val="28"/>
          <w:lang w:eastAsia="en-US"/>
        </w:rPr>
        <w:t>.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</w:p>
    <w:p w:rsidR="00784936" w:rsidRPr="00784936" w:rsidRDefault="00784936" w:rsidP="00784936">
      <w:pPr>
        <w:widowControl w:val="0"/>
        <w:tabs>
          <w:tab w:val="left" w:pos="709"/>
        </w:tabs>
        <w:autoSpaceDE w:val="0"/>
        <w:autoSpaceDN w:val="0"/>
        <w:ind w:firstLine="709"/>
        <w:jc w:val="center"/>
        <w:outlineLvl w:val="2"/>
        <w:rPr>
          <w:rFonts w:eastAsia="Calibri"/>
          <w:b/>
          <w:sz w:val="28"/>
          <w:szCs w:val="28"/>
        </w:rPr>
      </w:pPr>
      <w:r w:rsidRPr="00784936">
        <w:rPr>
          <w:b/>
          <w:sz w:val="28"/>
          <w:szCs w:val="28"/>
          <w:lang w:eastAsia="en-US"/>
        </w:rPr>
        <w:t>3.3. П</w:t>
      </w:r>
      <w:r w:rsidRPr="00784936">
        <w:rPr>
          <w:rFonts w:eastAsia="Calibri"/>
          <w:b/>
          <w:sz w:val="28"/>
          <w:szCs w:val="28"/>
          <w:lang w:eastAsia="en-US"/>
        </w:rPr>
        <w:t>ринятие решения о предоставлении (об отказе в предоставлении) муниципальной услуги</w:t>
      </w:r>
    </w:p>
    <w:p w:rsidR="00784936" w:rsidRPr="00784936" w:rsidRDefault="00784936" w:rsidP="00784936">
      <w:pPr>
        <w:widowControl w:val="0"/>
        <w:tabs>
          <w:tab w:val="left" w:pos="709"/>
        </w:tabs>
        <w:autoSpaceDE w:val="0"/>
        <w:autoSpaceDN w:val="0"/>
        <w:ind w:firstLine="709"/>
        <w:jc w:val="center"/>
        <w:outlineLvl w:val="2"/>
        <w:rPr>
          <w:rFonts w:eastAsia="Calibri"/>
          <w:b/>
          <w:sz w:val="36"/>
          <w:szCs w:val="28"/>
          <w:lang w:eastAsia="en-US"/>
        </w:rPr>
      </w:pPr>
    </w:p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8" w:name="sub_331"/>
      <w:r w:rsidRPr="00784936">
        <w:rPr>
          <w:rFonts w:eastAsia="Calibri"/>
          <w:sz w:val="28"/>
          <w:szCs w:val="28"/>
          <w:lang w:eastAsia="en-US"/>
        </w:rPr>
        <w:t xml:space="preserve">3.3.1. Основанием для начала настоящей административной                        процедуры является получение ответственным специалистом                                           отдела </w:t>
      </w:r>
      <w:r w:rsidRPr="00784936">
        <w:rPr>
          <w:rFonts w:eastAsia="Calibri"/>
          <w:sz w:val="28"/>
          <w:szCs w:val="28"/>
        </w:rPr>
        <w:t xml:space="preserve">организации предоставления муниципальных услуг и работы с </w:t>
      </w:r>
      <w:r w:rsidRPr="00784936">
        <w:rPr>
          <w:rFonts w:eastAsia="Calibri"/>
          <w:sz w:val="28"/>
          <w:szCs w:val="28"/>
        </w:rPr>
        <w:lastRenderedPageBreak/>
        <w:t>общественными организациями Управления (далее - ответственный                 специалист отдела Управления) запроса о предоставлении муниципальной услуги</w:t>
      </w:r>
      <w:r w:rsidRPr="00784936">
        <w:rPr>
          <w:rFonts w:eastAsia="Calibri"/>
          <w:sz w:val="28"/>
          <w:szCs w:val="28"/>
          <w:lang w:eastAsia="en-US"/>
        </w:rPr>
        <w:t xml:space="preserve"> и прилагаемых к нему документов.</w:t>
      </w:r>
    </w:p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19" w:name="sub_332"/>
      <w:bookmarkEnd w:id="18"/>
      <w:r w:rsidRPr="00784936">
        <w:rPr>
          <w:rFonts w:eastAsia="Calibri"/>
          <w:sz w:val="28"/>
          <w:szCs w:val="28"/>
          <w:lang w:eastAsia="en-US"/>
        </w:rPr>
        <w:t xml:space="preserve">3.3.2. Ответственный специалист отдела Управления осуществляет проверку сведений, содержащихся в запросе о предоставлении муниципальной услуги, документах и (или) информации, на предмет наличия оснований                            для отказа в предоставлении муниципальной услуги, предусмотренных </w:t>
      </w:r>
      <w:hyperlink r:id="rId9" w:history="1">
        <w:r w:rsidRPr="00784936">
          <w:rPr>
            <w:rFonts w:eastAsia="Calibri"/>
            <w:sz w:val="28"/>
            <w:szCs w:val="28"/>
            <w:lang w:eastAsia="en-US"/>
          </w:rPr>
          <w:t>пунктом 2.12.1 подраздела 2.12 раздела 2</w:t>
        </w:r>
      </w:hyperlink>
      <w:r w:rsidRPr="00784936">
        <w:rPr>
          <w:rFonts w:eastAsia="Calibri"/>
          <w:sz w:val="28"/>
          <w:szCs w:val="28"/>
          <w:lang w:eastAsia="en-US"/>
        </w:rPr>
        <w:t xml:space="preserve"> Административного                             регламента.</w:t>
      </w:r>
    </w:p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0" w:name="sub_333"/>
      <w:bookmarkEnd w:id="19"/>
      <w:r w:rsidRPr="00784936">
        <w:rPr>
          <w:rFonts w:eastAsia="Calibri"/>
          <w:sz w:val="28"/>
          <w:szCs w:val="28"/>
          <w:lang w:eastAsia="en-US"/>
        </w:rPr>
        <w:t xml:space="preserve">3.3.3. При наличии либо отсутствии оснований для отказа в предоставлении муниципальной услуги, предусмотренных                                             </w:t>
      </w:r>
      <w:hyperlink r:id="rId10" w:history="1">
        <w:r w:rsidRPr="00784936">
          <w:rPr>
            <w:rFonts w:eastAsia="Calibri"/>
            <w:sz w:val="28"/>
            <w:szCs w:val="28"/>
            <w:lang w:eastAsia="en-US"/>
          </w:rPr>
          <w:t>пунктом 2.12.1 подраздела 2.12 раздела 2</w:t>
        </w:r>
      </w:hyperlink>
      <w:r w:rsidRPr="00784936">
        <w:rPr>
          <w:rFonts w:eastAsia="Calibri"/>
          <w:sz w:val="28"/>
          <w:szCs w:val="28"/>
          <w:lang w:eastAsia="en-US"/>
        </w:rPr>
        <w:t xml:space="preserve"> Административного                               регламента, ответственный специалист отдела Управления переходит                                к подготовке уведомления об отказе в согласовании проекта границ                                ТОС либо правового акта Администрации о согласовании проекта                                         границ ТОС.</w:t>
      </w:r>
    </w:p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1" w:name="sub_342"/>
      <w:bookmarkEnd w:id="20"/>
      <w:r w:rsidRPr="00784936">
        <w:rPr>
          <w:rFonts w:eastAsia="Calibri"/>
          <w:sz w:val="28"/>
          <w:szCs w:val="28"/>
          <w:lang w:eastAsia="en-US"/>
        </w:rPr>
        <w:t xml:space="preserve">3.3.4. В случае отсутствия оснований для отказа в предоставлении муниципальной услуги, предусмотренных </w:t>
      </w:r>
      <w:hyperlink r:id="rId11" w:history="1">
        <w:r w:rsidRPr="00784936">
          <w:rPr>
            <w:rFonts w:eastAsia="Calibri"/>
            <w:sz w:val="28"/>
            <w:szCs w:val="28"/>
            <w:lang w:eastAsia="en-US"/>
          </w:rPr>
          <w:t>пунктом 2.12.1 подраздела 2.12 раздела 2</w:t>
        </w:r>
      </w:hyperlink>
      <w:r w:rsidRPr="00784936">
        <w:rPr>
          <w:rFonts w:eastAsia="Calibri"/>
          <w:sz w:val="28"/>
          <w:szCs w:val="28"/>
          <w:lang w:eastAsia="en-US"/>
        </w:rPr>
        <w:t xml:space="preserve"> Административного регламента, ответственный специалист отдела Управления</w:t>
      </w:r>
      <w:bookmarkEnd w:id="21"/>
      <w:r w:rsidRPr="00784936">
        <w:rPr>
          <w:rFonts w:eastAsia="Calibri"/>
          <w:sz w:val="28"/>
          <w:szCs w:val="28"/>
          <w:lang w:eastAsia="en-US"/>
        </w:rPr>
        <w:t xml:space="preserve"> подготавливает проект правового акта Администрации о согласовании проекта границ ТОС.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В целях полноты и точности определения границ ТОС                              ответственный специалист отдела Управления в течение 2 рабочих дней                                    со дня получения запроса о предоставлении муниципальной                                       услуги и прилагаемых к нему документов направляет посредством                                    системы электронного документооборота Смоленской области                                     (далее - СЭД СО) служебную записку с приложением копии                                    протокола учредительного собрания (конференции) граждан по вопросам организации ТОС в Управление архитектуры и градостроительства Администрации для подготовки описательной и графической частей                          проекта правового акта Администрации о согласовании проекта                                      границ ТОС.</w:t>
      </w:r>
    </w:p>
    <w:p w:rsidR="00784936" w:rsidRPr="00784936" w:rsidRDefault="00784936" w:rsidP="00784936">
      <w:pPr>
        <w:ind w:right="40" w:firstLine="709"/>
        <w:jc w:val="both"/>
        <w:rPr>
          <w:rFonts w:eastAsia="Calibri"/>
          <w:spacing w:val="1"/>
          <w:sz w:val="28"/>
          <w:szCs w:val="28"/>
          <w:lang w:eastAsia="x-none"/>
        </w:rPr>
      </w:pPr>
      <w:r w:rsidRPr="00784936">
        <w:rPr>
          <w:rFonts w:eastAsia="Calibri"/>
          <w:spacing w:val="1"/>
          <w:sz w:val="28"/>
          <w:szCs w:val="28"/>
          <w:lang w:val="x-none" w:eastAsia="x-none"/>
        </w:rPr>
        <w:t xml:space="preserve">Описательная и графическая части проекта правового </w:t>
      </w:r>
      <w:r w:rsidRPr="00784936">
        <w:rPr>
          <w:rFonts w:eastAsia="Calibri"/>
          <w:spacing w:val="1"/>
          <w:sz w:val="28"/>
          <w:szCs w:val="28"/>
          <w:lang w:eastAsia="x-none"/>
        </w:rPr>
        <w:t xml:space="preserve">                                        </w:t>
      </w:r>
      <w:r w:rsidRPr="00784936">
        <w:rPr>
          <w:rFonts w:eastAsia="Calibri"/>
          <w:spacing w:val="1"/>
          <w:sz w:val="28"/>
          <w:szCs w:val="28"/>
          <w:lang w:val="x-none" w:eastAsia="x-none"/>
        </w:rPr>
        <w:t xml:space="preserve">акта Администрации о согласовании проекта границ ТОС </w:t>
      </w:r>
      <w:r w:rsidRPr="00784936">
        <w:rPr>
          <w:rFonts w:eastAsia="Calibri"/>
          <w:spacing w:val="1"/>
          <w:sz w:val="28"/>
          <w:szCs w:val="28"/>
          <w:lang w:eastAsia="x-none"/>
        </w:rPr>
        <w:t xml:space="preserve">                               </w:t>
      </w:r>
      <w:r w:rsidRPr="00784936">
        <w:rPr>
          <w:rFonts w:eastAsia="Calibri"/>
          <w:spacing w:val="1"/>
          <w:sz w:val="28"/>
          <w:szCs w:val="28"/>
          <w:lang w:val="x-none" w:eastAsia="x-none"/>
        </w:rPr>
        <w:t xml:space="preserve">выполняются специалистами </w:t>
      </w:r>
      <w:r w:rsidRPr="00784936">
        <w:rPr>
          <w:rFonts w:eastAsia="Calibri"/>
          <w:spacing w:val="1"/>
          <w:sz w:val="28"/>
          <w:szCs w:val="28"/>
          <w:lang w:eastAsia="x-none"/>
        </w:rPr>
        <w:t>У</w:t>
      </w:r>
      <w:r w:rsidRPr="00784936">
        <w:rPr>
          <w:rFonts w:eastAsia="Calibri"/>
          <w:spacing w:val="1"/>
          <w:sz w:val="28"/>
          <w:szCs w:val="28"/>
          <w:lang w:val="x-none" w:eastAsia="x-none"/>
        </w:rPr>
        <w:t xml:space="preserve">правления архитектуры и градостроительства Администрации в течение </w:t>
      </w:r>
      <w:r w:rsidRPr="00784936">
        <w:rPr>
          <w:rFonts w:eastAsia="Calibri"/>
          <w:spacing w:val="1"/>
          <w:sz w:val="28"/>
          <w:szCs w:val="28"/>
          <w:lang w:eastAsia="x-none"/>
        </w:rPr>
        <w:t>5</w:t>
      </w:r>
      <w:r w:rsidRPr="00784936">
        <w:rPr>
          <w:rFonts w:eastAsia="Calibri"/>
          <w:spacing w:val="1"/>
          <w:sz w:val="28"/>
          <w:szCs w:val="28"/>
          <w:lang w:val="x-none" w:eastAsia="x-none"/>
        </w:rPr>
        <w:t xml:space="preserve"> рабочих дней с момента получения </w:t>
      </w:r>
      <w:r w:rsidRPr="00784936">
        <w:rPr>
          <w:rFonts w:eastAsia="Calibri"/>
          <w:spacing w:val="1"/>
          <w:sz w:val="28"/>
          <w:szCs w:val="28"/>
          <w:lang w:eastAsia="x-none"/>
        </w:rPr>
        <w:t xml:space="preserve">                          </w:t>
      </w:r>
      <w:r w:rsidRPr="00784936">
        <w:rPr>
          <w:rFonts w:eastAsia="Calibri"/>
          <w:spacing w:val="1"/>
          <w:sz w:val="28"/>
          <w:szCs w:val="28"/>
          <w:lang w:val="x-none" w:eastAsia="x-none"/>
        </w:rPr>
        <w:t>служебн</w:t>
      </w:r>
      <w:r w:rsidRPr="00784936">
        <w:rPr>
          <w:rFonts w:eastAsia="Calibri"/>
          <w:spacing w:val="1"/>
          <w:sz w:val="28"/>
          <w:szCs w:val="28"/>
          <w:lang w:eastAsia="x-none"/>
        </w:rPr>
        <w:t>ой</w:t>
      </w:r>
      <w:r w:rsidRPr="00784936">
        <w:rPr>
          <w:rFonts w:eastAsia="Calibri"/>
          <w:spacing w:val="1"/>
          <w:sz w:val="28"/>
          <w:szCs w:val="28"/>
          <w:lang w:val="x-none" w:eastAsia="x-none"/>
        </w:rPr>
        <w:t xml:space="preserve"> записк</w:t>
      </w:r>
      <w:r w:rsidRPr="00784936">
        <w:rPr>
          <w:rFonts w:eastAsia="Calibri"/>
          <w:spacing w:val="1"/>
          <w:sz w:val="28"/>
          <w:szCs w:val="28"/>
          <w:lang w:eastAsia="x-none"/>
        </w:rPr>
        <w:t>и</w:t>
      </w:r>
      <w:r w:rsidRPr="00784936">
        <w:rPr>
          <w:rFonts w:eastAsia="Calibri"/>
          <w:spacing w:val="1"/>
          <w:sz w:val="28"/>
          <w:szCs w:val="28"/>
          <w:lang w:val="x-none" w:eastAsia="x-none"/>
        </w:rPr>
        <w:t xml:space="preserve"> с приложением копии протокола учредительного</w:t>
      </w:r>
      <w:r w:rsidRPr="00784936">
        <w:rPr>
          <w:rFonts w:eastAsia="Calibri"/>
          <w:spacing w:val="1"/>
          <w:sz w:val="28"/>
          <w:szCs w:val="28"/>
          <w:lang w:eastAsia="x-none"/>
        </w:rPr>
        <w:t xml:space="preserve">                            </w:t>
      </w:r>
      <w:r w:rsidRPr="00784936">
        <w:rPr>
          <w:rFonts w:eastAsia="Calibri"/>
          <w:spacing w:val="1"/>
          <w:sz w:val="28"/>
          <w:szCs w:val="28"/>
          <w:lang w:val="x-none" w:eastAsia="x-none"/>
        </w:rPr>
        <w:t xml:space="preserve"> собрания (конференции) граждан по вопросам организации ТОС.</w:t>
      </w:r>
      <w:r w:rsidRPr="00784936">
        <w:rPr>
          <w:rFonts w:eastAsia="Calibri"/>
          <w:spacing w:val="1"/>
          <w:sz w:val="28"/>
          <w:szCs w:val="28"/>
          <w:lang w:eastAsia="x-none"/>
        </w:rPr>
        <w:t xml:space="preserve"> </w:t>
      </w:r>
    </w:p>
    <w:p w:rsidR="00784936" w:rsidRPr="00784936" w:rsidRDefault="00784936" w:rsidP="00784936">
      <w:pPr>
        <w:ind w:right="40" w:firstLine="709"/>
        <w:jc w:val="both"/>
        <w:rPr>
          <w:rFonts w:eastAsia="Calibri"/>
          <w:spacing w:val="1"/>
          <w:sz w:val="28"/>
          <w:szCs w:val="28"/>
          <w:lang w:eastAsia="x-none"/>
        </w:rPr>
      </w:pPr>
      <w:r w:rsidRPr="00784936">
        <w:rPr>
          <w:rFonts w:eastAsia="Calibri"/>
          <w:spacing w:val="1"/>
          <w:sz w:val="28"/>
          <w:szCs w:val="28"/>
          <w:lang w:val="x-none" w:eastAsia="x-none"/>
        </w:rPr>
        <w:t>Описательная и графическая части</w:t>
      </w:r>
      <w:r w:rsidRPr="00784936">
        <w:rPr>
          <w:rFonts w:eastAsia="Calibri"/>
          <w:spacing w:val="1"/>
          <w:sz w:val="28"/>
          <w:szCs w:val="28"/>
          <w:lang w:eastAsia="x-none"/>
        </w:rPr>
        <w:t xml:space="preserve"> направляются в пределах указанного срока ответственному специалисту отдела Управления для дальнейшей подготовки проекта правового акта Администрации </w:t>
      </w:r>
      <w:r w:rsidRPr="00784936">
        <w:rPr>
          <w:rFonts w:eastAsia="Calibri"/>
          <w:spacing w:val="1"/>
          <w:sz w:val="28"/>
          <w:szCs w:val="28"/>
          <w:lang w:val="x-none" w:eastAsia="x-none"/>
        </w:rPr>
        <w:t>о согласовании проекта границ ТОС</w:t>
      </w:r>
      <w:r w:rsidRPr="00784936">
        <w:rPr>
          <w:rFonts w:eastAsia="Calibri"/>
          <w:spacing w:val="1"/>
          <w:sz w:val="28"/>
          <w:szCs w:val="28"/>
          <w:lang w:eastAsia="x-none"/>
        </w:rPr>
        <w:t>.</w:t>
      </w:r>
    </w:p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 xml:space="preserve">3.3.5. Ответственный специалист отдела Управления направляет проект правового акта Администрации о согласовании проекта границ ТОС на согласование с заинтересованными лицами Администрации в соответствии с </w:t>
      </w:r>
      <w:r w:rsidRPr="00784936">
        <w:rPr>
          <w:rFonts w:eastAsia="Calibri"/>
          <w:bCs/>
          <w:sz w:val="28"/>
          <w:szCs w:val="28"/>
          <w:lang w:eastAsia="en-US"/>
        </w:rPr>
        <w:t>Инструкцией по делопроизводству</w:t>
      </w:r>
      <w:r w:rsidRPr="00784936">
        <w:rPr>
          <w:rFonts w:eastAsia="Calibri"/>
          <w:sz w:val="28"/>
          <w:szCs w:val="28"/>
          <w:lang w:eastAsia="en-US"/>
        </w:rPr>
        <w:t>.</w:t>
      </w:r>
    </w:p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2" w:name="sub_343"/>
      <w:r w:rsidRPr="00784936">
        <w:rPr>
          <w:rFonts w:eastAsia="Calibri"/>
          <w:sz w:val="28"/>
          <w:szCs w:val="28"/>
          <w:lang w:eastAsia="en-US"/>
        </w:rPr>
        <w:lastRenderedPageBreak/>
        <w:t>3.3.6. В случае наличия оснований для отказа в предоставлении муниципальной услуги, предусмотренных пунктом 2.12.1 подраздела 2.12 раздела 2 Административного регламента, ответственный специалист отдела Управления:</w:t>
      </w:r>
    </w:p>
    <w:bookmarkEnd w:id="22"/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подготавливает проект уведомления об отказе в согласовании                        проекта границ ТОС за подписью заместителя Главы города Смоленска, координирующего текущую деятельность Управления;</w:t>
      </w:r>
    </w:p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направляет проект уведомления об отказе в согласовании проекта границ ТОС на визирование и подписание.</w:t>
      </w:r>
    </w:p>
    <w:p w:rsidR="00784936" w:rsidRPr="00784936" w:rsidRDefault="00784936" w:rsidP="00784936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23" w:name="sub_344"/>
      <w:r w:rsidRPr="00784936">
        <w:rPr>
          <w:rFonts w:eastAsia="Calibri"/>
          <w:sz w:val="28"/>
          <w:szCs w:val="28"/>
          <w:lang w:eastAsia="en-US"/>
        </w:rPr>
        <w:t>3.3.7. Срок выполнения административной процедуры, указанной в настоящем подразделе, не должен превышать 26 рабочих дней со дня поступления запроса о предоставлении муниципальной услуги и прилагаемых к нему документов в Управление.</w:t>
      </w:r>
    </w:p>
    <w:bookmarkEnd w:id="23"/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 xml:space="preserve">3.3.8. Результатом административной процедуры, указанной в настоящем подразделе, является </w:t>
      </w:r>
      <w:r w:rsidRPr="00784936">
        <w:rPr>
          <w:sz w:val="28"/>
          <w:szCs w:val="28"/>
        </w:rPr>
        <w:t xml:space="preserve">принятие </w:t>
      </w:r>
      <w:r w:rsidRPr="00784936">
        <w:rPr>
          <w:rFonts w:eastAsia="Calibri"/>
          <w:sz w:val="28"/>
          <w:szCs w:val="28"/>
        </w:rPr>
        <w:t>правового акта Администрации о согласовании проекта границ ТОС либо подписание уведомления об отказе в согласовании проекта границ ТОС.</w:t>
      </w:r>
    </w:p>
    <w:p w:rsidR="00784936" w:rsidRPr="00784936" w:rsidRDefault="00784936" w:rsidP="00784936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color w:val="000000"/>
          <w:sz w:val="32"/>
          <w:szCs w:val="28"/>
          <w:lang w:eastAsia="en-US"/>
        </w:rPr>
      </w:pPr>
    </w:p>
    <w:p w:rsidR="00784936" w:rsidRPr="00784936" w:rsidRDefault="00784936" w:rsidP="00784936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sz w:val="28"/>
          <w:szCs w:val="28"/>
          <w:lang w:eastAsia="en-US"/>
        </w:rPr>
      </w:pPr>
      <w:r w:rsidRPr="00784936">
        <w:rPr>
          <w:b/>
          <w:sz w:val="28"/>
          <w:szCs w:val="28"/>
          <w:lang w:eastAsia="en-US"/>
        </w:rPr>
        <w:t xml:space="preserve">3.4. </w:t>
      </w:r>
      <w:r w:rsidRPr="00784936">
        <w:rPr>
          <w:rFonts w:eastAsia="Calibri"/>
          <w:b/>
          <w:sz w:val="28"/>
          <w:szCs w:val="28"/>
          <w:lang w:eastAsia="en-US"/>
        </w:rPr>
        <w:t>Предоставление результата муниципальной услуги</w:t>
      </w:r>
    </w:p>
    <w:p w:rsidR="00784936" w:rsidRPr="00784936" w:rsidRDefault="00784936" w:rsidP="00784936">
      <w:pPr>
        <w:widowControl w:val="0"/>
        <w:tabs>
          <w:tab w:val="left" w:pos="709"/>
        </w:tabs>
        <w:autoSpaceDE w:val="0"/>
        <w:autoSpaceDN w:val="0"/>
        <w:jc w:val="center"/>
        <w:outlineLvl w:val="2"/>
        <w:rPr>
          <w:b/>
          <w:color w:val="000000"/>
          <w:sz w:val="32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sz w:val="28"/>
          <w:szCs w:val="28"/>
          <w:lang w:eastAsia="en-US"/>
        </w:rPr>
        <w:t xml:space="preserve">3.4.1. Основанием для начала административной процедуры </w:t>
      </w:r>
      <w:r w:rsidRPr="00784936">
        <w:rPr>
          <w:rFonts w:eastAsia="Calibri"/>
          <w:sz w:val="28"/>
          <w:szCs w:val="28"/>
          <w:lang w:eastAsia="en-US"/>
        </w:rPr>
        <w:t>предоставления результата муниципальной услуги</w:t>
      </w:r>
      <w:r w:rsidRPr="00784936">
        <w:rPr>
          <w:sz w:val="28"/>
          <w:szCs w:val="28"/>
          <w:lang w:eastAsia="en-US"/>
        </w:rPr>
        <w:t xml:space="preserve"> является                                      принятие </w:t>
      </w:r>
      <w:r w:rsidRPr="00784936">
        <w:rPr>
          <w:rFonts w:eastAsia="Calibri"/>
          <w:sz w:val="28"/>
          <w:szCs w:val="28"/>
          <w:lang w:eastAsia="en-US"/>
        </w:rPr>
        <w:t>правового акта Администрации о согласовании проекта                               границ ТОС либо подписание уведомления об отказе в согласовании проекта границ ТОС.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3.4.2. Ответственный специалист отдела Управления либо                            сотрудник МФЦ (п</w:t>
      </w:r>
      <w:r w:rsidRPr="00784936">
        <w:rPr>
          <w:rFonts w:eastAsia="Calibri"/>
          <w:sz w:val="28"/>
          <w:szCs w:val="28"/>
        </w:rPr>
        <w:t xml:space="preserve">ри наличии в запросе о предоставлении муниципальной услуги указания о выдаче результатов муниципальной услуги                                          через МФЦ) </w:t>
      </w:r>
      <w:r w:rsidRPr="00784936">
        <w:rPr>
          <w:rFonts w:eastAsia="Calibri"/>
          <w:sz w:val="28"/>
          <w:szCs w:val="28"/>
          <w:lang w:eastAsia="en-US"/>
        </w:rPr>
        <w:t>выдает заявителю копию правового акта Администрации о согласовании проекта границ ТОС или уведомление об отказе в согласовании проекта границ ТОС при предъявлении заявителем документа, удостоверяющего личность.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3.4.3. В случае если заявитель не может лично явиться для получения копии правового акта Администрации о согласовании проекта границ ТОС или уведомления об отказе в согласовании проекта границ ТОС, указанные документы могут быть направлены по почте (способ получения копии правового акта Администрации о согласовании проекта границ ТОС или уведомления об отказе в согласовании проекта границ ТОС должен быть указан в запросе о предоставлении муниципальной услуги).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 xml:space="preserve">3.4.4. Максимальный срок выполнения административной </w:t>
      </w:r>
      <w:r w:rsidRPr="00784936">
        <w:rPr>
          <w:sz w:val="28"/>
          <w:szCs w:val="28"/>
          <w:lang w:eastAsia="en-US"/>
        </w:rPr>
        <w:t>процедуры, указанной в настоящем подразделе, составляет</w:t>
      </w:r>
      <w:r w:rsidRPr="00784936">
        <w:rPr>
          <w:rFonts w:eastAsia="Calibri"/>
          <w:sz w:val="28"/>
          <w:szCs w:val="28"/>
          <w:lang w:eastAsia="en-US"/>
        </w:rPr>
        <w:t xml:space="preserve"> 3 рабочих дня со дня </w:t>
      </w:r>
      <w:r w:rsidRPr="00784936">
        <w:rPr>
          <w:sz w:val="28"/>
          <w:szCs w:val="28"/>
          <w:lang w:eastAsia="en-US"/>
        </w:rPr>
        <w:t xml:space="preserve">принятия </w:t>
      </w:r>
      <w:r w:rsidRPr="00784936">
        <w:rPr>
          <w:rFonts w:eastAsia="Calibri"/>
          <w:sz w:val="28"/>
          <w:szCs w:val="28"/>
          <w:lang w:eastAsia="en-US"/>
        </w:rPr>
        <w:t>правового акта Администрации о согласовании проекта границ ТОС либо подписания уведомления об отказе в согласовании проекта границ ТОС.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lastRenderedPageBreak/>
        <w:t xml:space="preserve">При наличии в запросе о предоставлении муниципальной услуги указания о выдаче результатов муниципальной услуги через МФЦ срок </w:t>
      </w:r>
      <w:r w:rsidRPr="00784936">
        <w:rPr>
          <w:rFonts w:eastAsia="Calibri"/>
          <w:sz w:val="28"/>
          <w:szCs w:val="28"/>
          <w:lang w:eastAsia="en-US"/>
        </w:rPr>
        <w:t xml:space="preserve">выполнения административной </w:t>
      </w:r>
      <w:r w:rsidRPr="00784936">
        <w:rPr>
          <w:sz w:val="28"/>
          <w:szCs w:val="28"/>
          <w:lang w:eastAsia="en-US"/>
        </w:rPr>
        <w:t>процедуры, указанной в настоящем подразделе,</w:t>
      </w:r>
      <w:r w:rsidRPr="00784936">
        <w:rPr>
          <w:rFonts w:eastAsia="Calibri"/>
          <w:sz w:val="28"/>
          <w:szCs w:val="28"/>
        </w:rPr>
        <w:t xml:space="preserve"> исчисляется со дня поступления </w:t>
      </w:r>
      <w:r w:rsidRPr="00784936">
        <w:rPr>
          <w:rFonts w:eastAsia="Calibri"/>
          <w:sz w:val="28"/>
          <w:szCs w:val="28"/>
          <w:lang w:eastAsia="en-US"/>
        </w:rPr>
        <w:t>правового акта Администрации о согласовании проекта границ ТОС либо уведомления об отказе в согласовании проекта границ ТОС в МФЦ</w:t>
      </w:r>
      <w:r w:rsidRPr="00784936">
        <w:rPr>
          <w:rFonts w:eastAsia="Calibri"/>
          <w:sz w:val="28"/>
          <w:szCs w:val="28"/>
        </w:rPr>
        <w:t>.</w:t>
      </w:r>
    </w:p>
    <w:p w:rsidR="00784936" w:rsidRPr="00784936" w:rsidRDefault="00784936" w:rsidP="00784936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 w:rsidRPr="00784936">
        <w:rPr>
          <w:sz w:val="28"/>
          <w:szCs w:val="28"/>
          <w:lang w:eastAsia="en-US"/>
        </w:rPr>
        <w:t xml:space="preserve">3.4.5. Результатом административной процедуры, указанной в настоящем подразделе, является получение </w:t>
      </w:r>
      <w:r w:rsidRPr="00784936">
        <w:rPr>
          <w:rFonts w:eastAsia="Calibri"/>
          <w:sz w:val="28"/>
          <w:szCs w:val="28"/>
          <w:lang w:eastAsia="en-US"/>
        </w:rPr>
        <w:t>заявителем</w:t>
      </w:r>
      <w:r w:rsidRPr="00784936">
        <w:rPr>
          <w:sz w:val="28"/>
          <w:szCs w:val="28"/>
          <w:lang w:eastAsia="en-US"/>
        </w:rPr>
        <w:t xml:space="preserve"> результата муниципальной услуги.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rFonts w:cs="Calibri"/>
          <w:sz w:val="28"/>
          <w:szCs w:val="28"/>
        </w:rPr>
        <w:t xml:space="preserve">3.4.6. </w:t>
      </w:r>
      <w:r w:rsidRPr="00784936">
        <w:rPr>
          <w:sz w:val="28"/>
          <w:szCs w:val="28"/>
        </w:rPr>
        <w:t>Возможность предоставления Администрацией или МФЦ результата муниципальной услуги по выбору заявителя независимо от его места жительства или места пребывания не предусмотрена.</w:t>
      </w:r>
    </w:p>
    <w:p w:rsidR="00784936" w:rsidRPr="00784936" w:rsidRDefault="00784936" w:rsidP="00784936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784936">
        <w:rPr>
          <w:rFonts w:eastAsia="Calibri"/>
          <w:b/>
          <w:sz w:val="28"/>
          <w:szCs w:val="28"/>
          <w:lang w:eastAsia="en-US"/>
        </w:rPr>
        <w:t>3.5. Получение дополнительных сведений от заявителя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3.5.1. Основания для получения от заявителя дополнительных сведений в процессе предоставления муниципальной услуги отсутствуют.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3.5.2. Основания для приостановления предоставления муниципальной услуги при необходимости получения от заявителей дополнительных сведений отсутствуют. </w:t>
      </w:r>
    </w:p>
    <w:p w:rsidR="00784936" w:rsidRPr="00784936" w:rsidRDefault="00784936" w:rsidP="00784936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b/>
          <w:bCs/>
          <w:sz w:val="28"/>
          <w:szCs w:val="28"/>
        </w:rPr>
      </w:pPr>
      <w:r w:rsidRPr="00784936">
        <w:rPr>
          <w:rFonts w:eastAsia="Calibri"/>
          <w:b/>
          <w:bCs/>
          <w:sz w:val="28"/>
          <w:szCs w:val="28"/>
        </w:rPr>
        <w:t>3.6. Исправление допущенных опечаток и ошибок в документах,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</w:rPr>
      </w:pPr>
      <w:r w:rsidRPr="00784936">
        <w:rPr>
          <w:rFonts w:eastAsia="Calibri"/>
          <w:b/>
          <w:bCs/>
          <w:sz w:val="28"/>
          <w:szCs w:val="28"/>
        </w:rPr>
        <w:t>выданных в результате предоставления муниципальной услуги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3.6.1. Исправление допущенных опечаток и ошибок в документах, выданных в результате предоставления муниципальной услуги, осуществляется в следующем порядке: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 xml:space="preserve">1) заявитель при обнаружении опечаток и ошибок в документах, выданных в результате предоставления муниципальной услуги, обращается </w:t>
      </w:r>
      <w:r w:rsidRPr="00784936">
        <w:rPr>
          <w:rFonts w:eastAsia="Calibri"/>
          <w:sz w:val="28"/>
          <w:szCs w:val="28"/>
          <w:lang w:eastAsia="en-US"/>
        </w:rPr>
        <w:t xml:space="preserve">лично в отдел регистрации документов либо в МФЦ </w:t>
      </w:r>
      <w:r w:rsidRPr="00784936">
        <w:rPr>
          <w:rFonts w:eastAsia="Calibri"/>
          <w:sz w:val="28"/>
          <w:szCs w:val="28"/>
        </w:rPr>
        <w:t>с заявлением о необходимости исправления опечаток и ошибок, которое содержит их описание.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pacing w:val="-5"/>
          <w:sz w:val="28"/>
          <w:szCs w:val="28"/>
          <w:bdr w:val="none" w:sz="0" w:space="0" w:color="auto" w:frame="1"/>
          <w:lang w:eastAsia="en-US"/>
        </w:rPr>
        <w:t xml:space="preserve">Заявление составляется в </w:t>
      </w:r>
      <w:r w:rsidRPr="00784936">
        <w:rPr>
          <w:rFonts w:eastAsia="Calibri"/>
          <w:sz w:val="28"/>
          <w:szCs w:val="28"/>
          <w:lang w:eastAsia="en-US"/>
        </w:rPr>
        <w:t xml:space="preserve">свободной форме </w:t>
      </w:r>
      <w:r w:rsidRPr="00784936">
        <w:rPr>
          <w:rFonts w:eastAsia="Calibri"/>
          <w:sz w:val="28"/>
          <w:szCs w:val="28"/>
        </w:rPr>
        <w:t>и должно содержать следующие сведения: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фамилию, имя, отчество заявителя;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почтовый адрес для направления ответа заявителю;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номер контактного телефона;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дату составления заявления;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собственноручную подпись заявителя (с расшифровкой фамилии);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способ получения результата рассмотрения заявления.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Ответственным структурным подразделением Администрации за устранение опечаток и ошибок в документах, являющихся результатом предоставления муниципальной услуги, является Управление.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Срок устранения опечаток и ошибок не должен превышать 15 рабочих дней с момента регистрации заявления о необходимости исправления опечаток и ошибок;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lastRenderedPageBreak/>
        <w:t>2) при самостоятельном выявлении ответственным специалистом отдела Управления допущенных им технических ошибок (описка, опечатка и прочее) и принятии решения о необходимости их устранения заявителю направляется уведомление о необходимости переоформления выданных документов не позднее следующего дня с момента обнаружения технических ошибок. Исправление технических ошибок осуществляется в течение 15 рабочих дней со дня их обнаружения.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3.6.2. Исправление технических ошибок в выданных в результате предоставления муниципальной услуги документах не влечет за собой приостановление или прекращение оказания муниципальной услуги.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84936">
        <w:rPr>
          <w:rFonts w:eastAsia="Calibri"/>
          <w:b/>
          <w:sz w:val="28"/>
          <w:szCs w:val="28"/>
        </w:rPr>
        <w:t xml:space="preserve">3.7. </w:t>
      </w:r>
      <w:r w:rsidRPr="00784936">
        <w:rPr>
          <w:rFonts w:eastAsia="Calibri"/>
          <w:b/>
          <w:bCs/>
          <w:sz w:val="28"/>
          <w:szCs w:val="28"/>
          <w:lang w:eastAsia="en-US"/>
        </w:rPr>
        <w:t>Особенности выполнения административных процедур (действий) в МФЦ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bCs/>
          <w:sz w:val="28"/>
          <w:szCs w:val="28"/>
        </w:rPr>
      </w:pPr>
      <w:r w:rsidRPr="00784936">
        <w:rPr>
          <w:rFonts w:eastAsia="Calibri"/>
          <w:bCs/>
          <w:sz w:val="28"/>
          <w:szCs w:val="28"/>
        </w:rPr>
        <w:t>3.7.1. Исчерпывающий перечень административных процедур (действий) при предоставлении муниципальной услуги, выполняемых МФЦ: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 xml:space="preserve">- прием запроса </w:t>
      </w:r>
      <w:r w:rsidRPr="00784936">
        <w:rPr>
          <w:rFonts w:eastAsia="Calibri"/>
          <w:sz w:val="28"/>
          <w:szCs w:val="28"/>
          <w:lang w:eastAsia="en-US"/>
        </w:rPr>
        <w:t>о предоставлении муниципальной</w:t>
      </w:r>
      <w:r w:rsidRPr="00784936">
        <w:rPr>
          <w:rFonts w:eastAsia="Calibri"/>
          <w:sz w:val="28"/>
          <w:szCs w:val="28"/>
        </w:rPr>
        <w:t xml:space="preserve"> услуги, документов и (или) информации, необходимых для предоставления муниципальной услуги;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- выдача заявителю результата предоставления муниципальной услуги.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 xml:space="preserve">В соответствии с </w:t>
      </w:r>
      <w:hyperlink r:id="rId12" w:history="1">
        <w:r w:rsidRPr="00784936">
          <w:rPr>
            <w:rFonts w:eastAsia="Calibri"/>
            <w:sz w:val="28"/>
            <w:szCs w:val="28"/>
          </w:rPr>
          <w:t>частью 1</w:t>
        </w:r>
        <w:r w:rsidRPr="00784936">
          <w:rPr>
            <w:rFonts w:eastAsia="Calibri"/>
            <w:sz w:val="28"/>
            <w:szCs w:val="28"/>
            <w:vertAlign w:val="superscript"/>
          </w:rPr>
          <w:t>1</w:t>
        </w:r>
        <w:r w:rsidRPr="00784936">
          <w:rPr>
            <w:rFonts w:eastAsia="Calibri"/>
            <w:sz w:val="28"/>
            <w:szCs w:val="28"/>
          </w:rPr>
          <w:t xml:space="preserve"> статьи 16</w:t>
        </w:r>
      </w:hyperlink>
      <w:r w:rsidRPr="00784936">
        <w:rPr>
          <w:rFonts w:eastAsia="Calibri"/>
          <w:sz w:val="28"/>
          <w:szCs w:val="28"/>
        </w:rPr>
        <w:t xml:space="preserve"> Федерального закона </w:t>
      </w:r>
      <w:r w:rsidRPr="00784936">
        <w:rPr>
          <w:rFonts w:eastAsia="MS Mincho"/>
          <w:sz w:val="28"/>
          <w:szCs w:val="28"/>
          <w:lang w:eastAsia="ar-SA"/>
        </w:rPr>
        <w:t>от 27.07.2010 № 210-ФЗ</w:t>
      </w:r>
      <w:r w:rsidRPr="00784936">
        <w:rPr>
          <w:rFonts w:eastAsia="Calibri"/>
          <w:sz w:val="28"/>
          <w:szCs w:val="28"/>
        </w:rPr>
        <w:t xml:space="preserve"> «Об организации предоставления государственных и муниципальных услуг» (далее - Федеральный закон </w:t>
      </w:r>
      <w:r w:rsidRPr="00784936">
        <w:rPr>
          <w:rFonts w:eastAsia="MS Mincho"/>
          <w:sz w:val="28"/>
          <w:szCs w:val="28"/>
          <w:lang w:eastAsia="ar-SA"/>
        </w:rPr>
        <w:t>от 27.07.2010 № 210-ФЗ)</w:t>
      </w:r>
      <w:r w:rsidRPr="00784936">
        <w:rPr>
          <w:rFonts w:eastAsia="Calibri"/>
          <w:sz w:val="28"/>
          <w:szCs w:val="28"/>
        </w:rPr>
        <w:t xml:space="preserve"> для реализации своих функций МФЦ вправе привлекать иные организации.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3.7.2. Информирование и консультирование заявителей о порядке предоставления муниципальной услуги в МФЦ, по иным вопросам, связанным с предоставлением муниципальной услуги, осуществляется следующими способами: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официальном сайте и информационных стендах МФЦ;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б) при обращении заявителя в МФЦ лично, по телефону, посредством почтовых отправлений либо по электронной почте.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3.7.3. При наличии в запросе о предоставлении муниципальной услуги указания о выдаче результатов муниципальной услуги через МФЦ Администрация передает необходимые документы в МФЦ для последующей выдачи заявителю способом, указанным в запросе о предоставлении муниципальной услуги.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Порядок и сроки передачи Администрацией таких документов в МФЦ определяются Соглашением о взаимодействии.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784936">
        <w:rPr>
          <w:rFonts w:eastAsia="Calibri"/>
          <w:b/>
          <w:bCs/>
          <w:sz w:val="28"/>
          <w:szCs w:val="28"/>
          <w:lang w:eastAsia="en-US"/>
        </w:rPr>
        <w:t>3.8. Особенности выполнения административных процедур (действий) в электронной форме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784936" w:rsidRPr="00784936" w:rsidRDefault="00784936" w:rsidP="00784936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3.8.1. При предоставлении муниципальной услуги заявителю в электронной форме обеспечивается:</w:t>
      </w:r>
    </w:p>
    <w:p w:rsidR="00784936" w:rsidRPr="00784936" w:rsidRDefault="00784936" w:rsidP="00784936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pacing w:val="-8"/>
          <w:sz w:val="28"/>
          <w:szCs w:val="28"/>
          <w:lang w:eastAsia="en-US"/>
        </w:rPr>
        <w:t>-</w:t>
      </w:r>
      <w:r w:rsidRPr="00784936">
        <w:rPr>
          <w:rFonts w:eastAsia="Calibri"/>
          <w:sz w:val="28"/>
          <w:szCs w:val="28"/>
          <w:lang w:eastAsia="en-US"/>
        </w:rPr>
        <w:t xml:space="preserve"> доступ к информации о порядке и сроках предоставления муниципальной услуги;</w:t>
      </w:r>
    </w:p>
    <w:p w:rsidR="00784936" w:rsidRPr="00784936" w:rsidRDefault="00784936" w:rsidP="00784936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доступ к сведениям о муниципальной</w:t>
      </w:r>
      <w:r w:rsidRPr="00784936">
        <w:rPr>
          <w:rFonts w:eastAsia="Calibri"/>
          <w:bCs/>
          <w:sz w:val="28"/>
          <w:szCs w:val="28"/>
          <w:lang w:eastAsia="en-US"/>
        </w:rPr>
        <w:t xml:space="preserve"> </w:t>
      </w:r>
      <w:r w:rsidRPr="00784936">
        <w:rPr>
          <w:rFonts w:eastAsia="Calibri"/>
          <w:sz w:val="28"/>
          <w:szCs w:val="28"/>
          <w:lang w:eastAsia="en-US"/>
        </w:rPr>
        <w:t xml:space="preserve">услуге; </w:t>
      </w:r>
    </w:p>
    <w:p w:rsidR="00784936" w:rsidRPr="00784936" w:rsidRDefault="00784936" w:rsidP="00784936">
      <w:pPr>
        <w:widowControl w:val="0"/>
        <w:tabs>
          <w:tab w:val="left" w:pos="709"/>
          <w:tab w:val="left" w:pos="1316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доступ к форме запроса о предоставлении муниципальной услуги для копирования.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84936">
        <w:rPr>
          <w:sz w:val="28"/>
          <w:szCs w:val="28"/>
          <w:lang w:eastAsia="en-US"/>
        </w:rPr>
        <w:t>3.8.2. Предоставление в установленном порядке информации заявителям и обеспечение доступа заявителей к сведениям о муниципальной услуге в электронной форме осуществляются путем размещения сведений о муниципальной услуге в региональной государственной информационной системе «Реестр государственных и муниципальных услуг (функций) Смоленской области» (далее - Реестр) с последующим размещением сведений на Региональном портале и на Едином портале.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84936">
        <w:rPr>
          <w:sz w:val="28"/>
          <w:szCs w:val="28"/>
          <w:lang w:eastAsia="en-US"/>
        </w:rPr>
        <w:t>3.8.3. Положение о Едином портале, а также требования к Региональному порталу, порядку размещения на них сведений о муниципальных услугах, а также к перечню указанных сведений утверждаются Правительством Российской Федерации.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84936">
        <w:rPr>
          <w:sz w:val="28"/>
          <w:szCs w:val="28"/>
          <w:lang w:eastAsia="en-US"/>
        </w:rPr>
        <w:t xml:space="preserve">3.8.4. Сотрудник Администрации, ответственный за размещение           сведений о муниципальной услуге, осуществляет размещение                              сведений о муниципальной услуге в Реестре в соответствии                                           с </w:t>
      </w:r>
      <w:hyperlink r:id="rId13" w:history="1">
        <w:r w:rsidRPr="00784936">
          <w:rPr>
            <w:sz w:val="28"/>
            <w:szCs w:val="28"/>
            <w:lang w:eastAsia="en-US"/>
          </w:rPr>
          <w:t>Порядком</w:t>
        </w:r>
      </w:hyperlink>
      <w:r w:rsidRPr="00784936">
        <w:rPr>
          <w:sz w:val="28"/>
          <w:szCs w:val="28"/>
          <w:lang w:eastAsia="en-US"/>
        </w:rPr>
        <w:t xml:space="preserve"> формирования и ведения региональных государственных информационных систем «Реестр государственных и муниципальных                         услуг (функций) Смоленской области» и «Портал государственных и муниципальных услуг (функций) Смоленской области», утвержденным распоряжением Администрации Смоленской области от 26.04.2010                             № 499-р/адм.</w:t>
      </w:r>
    </w:p>
    <w:p w:rsidR="00784936" w:rsidRPr="00784936" w:rsidRDefault="00784936" w:rsidP="00784936">
      <w:pPr>
        <w:widowControl w:val="0"/>
        <w:tabs>
          <w:tab w:val="left" w:pos="127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3.8.5. Заявителю обеспечивается возможность направления жалобы                            на решения, действия (бездействие) Администрации, должностного лица Администрации в соответствии со статьей 11</w:t>
      </w:r>
      <w:r w:rsidRPr="00784936">
        <w:rPr>
          <w:rFonts w:eastAsia="Calibri"/>
          <w:sz w:val="28"/>
          <w:szCs w:val="28"/>
          <w:vertAlign w:val="superscript"/>
          <w:lang w:eastAsia="en-US"/>
        </w:rPr>
        <w:t>2</w:t>
      </w:r>
      <w:r w:rsidRPr="00784936">
        <w:rPr>
          <w:rFonts w:eastAsia="Calibri"/>
          <w:sz w:val="28"/>
          <w:szCs w:val="28"/>
          <w:lang w:eastAsia="en-US"/>
        </w:rPr>
        <w:t xml:space="preserve"> Федерального закона                             </w:t>
      </w:r>
      <w:r w:rsidRPr="00784936">
        <w:rPr>
          <w:rFonts w:eastAsia="MS Mincho"/>
          <w:sz w:val="28"/>
          <w:szCs w:val="28"/>
          <w:lang w:eastAsia="ar-SA"/>
        </w:rPr>
        <w:t xml:space="preserve">от 27.07.2010 </w:t>
      </w:r>
      <w:r w:rsidRPr="00784936">
        <w:rPr>
          <w:rFonts w:eastAsia="Calibri"/>
          <w:sz w:val="28"/>
          <w:szCs w:val="28"/>
          <w:lang w:eastAsia="en-US"/>
        </w:rPr>
        <w:t>№ 210-ФЗ и в порядке, установленном постановлением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  <w:bookmarkStart w:id="24" w:name="Par9"/>
      <w:bookmarkStart w:id="25" w:name="Par288"/>
      <w:bookmarkEnd w:id="24"/>
      <w:bookmarkEnd w:id="25"/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spacing w:before="220"/>
        <w:ind w:firstLine="54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784936">
        <w:rPr>
          <w:rFonts w:eastAsia="Calibri"/>
          <w:sz w:val="28"/>
          <w:szCs w:val="28"/>
        </w:rPr>
        <w:t>4.1. Информирование заявителя об изменении статуса рассмотрения запроса о предоставлении муниципальной услуги осуществляется следующими способами: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lastRenderedPageBreak/>
        <w:t>- в письменной форме (на основании письменного обращения);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в устной форме при личном обращении в Управление либо МФЦ;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посредством телефонной связи;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посредством почтового отправления;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- по единому многоканальному номеру МФЦ.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84936">
        <w:rPr>
          <w:rFonts w:eastAsia="Calibri"/>
          <w:sz w:val="28"/>
          <w:szCs w:val="28"/>
          <w:lang w:eastAsia="en-US"/>
        </w:rPr>
        <w:t>4.2. Специалисты Управления либо работники МФЦ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решение заявителя.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Pr="00784936" w:rsidRDefault="00784936" w:rsidP="00784936">
      <w:pPr>
        <w:pageBreakBefore/>
        <w:widowControl w:val="0"/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784936">
        <w:rPr>
          <w:sz w:val="28"/>
          <w:szCs w:val="28"/>
        </w:rPr>
        <w:lastRenderedPageBreak/>
        <w:t xml:space="preserve">Приложение 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к Административному регламенту предоставления муниципальной услуги «Согласование проекта границ территории, на которой осуществляется территориальное общественное самоуправление»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bookmarkStart w:id="26" w:name="Par273"/>
      <w:bookmarkEnd w:id="26"/>
      <w:r w:rsidRPr="00784936">
        <w:rPr>
          <w:b/>
          <w:sz w:val="28"/>
          <w:szCs w:val="28"/>
        </w:rPr>
        <w:t>П Е Р Е Ч Е Н Ь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 xml:space="preserve"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услуги, исчерпывающий перечень оснований для отказа 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 xml:space="preserve">в приеме запроса о предоставлении муниципальной услуги и документов, необходимых для предоставления 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 xml:space="preserve">муниципальной услуги, оснований для приостановления 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 xml:space="preserve">предоставления муниципальной услуги или отказа 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 xml:space="preserve">в предоставлении муниципальной услуги, 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 xml:space="preserve">формы запроса о предоставлении муниципальной услуги 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 xml:space="preserve">и документов и (или) информации, необходимых 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>для предоставления муниципальной услуги</w:t>
      </w: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32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>1. ПЕРЕЧЕНЬ УСЛОВНЫХ ОБОЗНАЧЕНИЙ И СОКРАЩЕНИЙ</w:t>
      </w: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  <w:szCs w:val="20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1. Условные сокращения: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1) муниципальная услуга - муниципальная услуга, за предоставлением которой обратился заявитель;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2) Административный регламент - Административный регламент предоставления муниципальной услуги «Согласование проекта границ территории, на которой осуществляется территориальное общественное самоуправление»;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3) ТОС - территориальное общественное самоуправление;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4) заявитель - назначенное учредительным собранием (конференцией) граждан по созданию территориального общественного самоуправления лицо, ответственное за направление документов по установлению границ ТОС и регистрации Устава ТОС;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5) документы, необходимые для предоставления муниципальной услуги, - документы и (или) информация, необходимые для предоставления муниципальной услуги в соответствии с законодательными или                                иными нормативными правовыми актами, Административным                        регламентом;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6) запрос - запрос о предоставлении муниципальной услуги;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7) отдел регистрации документов - </w:t>
      </w:r>
      <w:r w:rsidRPr="00784936">
        <w:rPr>
          <w:rFonts w:cs="Calibri"/>
          <w:sz w:val="28"/>
          <w:szCs w:val="28"/>
        </w:rPr>
        <w:t>отдел регистрации документов Управления делами Администрации города Смоленска</w:t>
      </w:r>
      <w:r w:rsidRPr="00784936">
        <w:rPr>
          <w:sz w:val="28"/>
          <w:szCs w:val="28"/>
        </w:rPr>
        <w:t>;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lastRenderedPageBreak/>
        <w:t>8) МФЦ - многофункциональный центр предоставления государственных и муниципальных услуг.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2. Условные обозначения: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1) признаки заявителей: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- З - заявитель (физическое лицо, назначенное учредительным собранием (конференцией) граждан по созданию ТОС ответственным за направление документов по установлению границ ТОС и регистрации Устава ТОС);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- З1 - заявитель (физическое лицо, получившее документ о результате предоставления муниципальной услуги, содержащий опечатки и (или) ошибки);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2) требования к документу: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- О - представляется оригинал документа;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- К - копия документа на бумажном носителе;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3) способы обращения: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- ОРД - документы представляются непосредственно в отдел регистрации документов;</w:t>
      </w:r>
    </w:p>
    <w:p w:rsidR="00784936" w:rsidRPr="00784936" w:rsidRDefault="00784936" w:rsidP="0078493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- МФЦ - документы подаются через МФЦ.</w:t>
      </w: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  <w:szCs w:val="20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  <w:szCs w:val="20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center"/>
        <w:outlineLvl w:val="2"/>
        <w:rPr>
          <w:b/>
          <w:sz w:val="28"/>
          <w:szCs w:val="20"/>
        </w:rPr>
      </w:pPr>
      <w:r w:rsidRPr="00784936">
        <w:rPr>
          <w:b/>
          <w:sz w:val="28"/>
          <w:szCs w:val="20"/>
        </w:rPr>
        <w:t>2. ИДЕНТИФИКАТОРЫ КАТЕГОРИЙ (ПРИЗНАКОВ) ЗАЯВИТЕЛЕЙ</w:t>
      </w: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  <w:szCs w:val="20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540"/>
        <w:jc w:val="right"/>
        <w:rPr>
          <w:sz w:val="28"/>
          <w:szCs w:val="28"/>
        </w:rPr>
      </w:pPr>
      <w:bookmarkStart w:id="27" w:name="P227"/>
      <w:bookmarkEnd w:id="27"/>
      <w:r w:rsidRPr="00784936">
        <w:rPr>
          <w:sz w:val="28"/>
          <w:szCs w:val="28"/>
        </w:rPr>
        <w:t>Таблица № 1</w:t>
      </w: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  <w:szCs w:val="20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3686"/>
        <w:gridCol w:w="3402"/>
        <w:gridCol w:w="1984"/>
      </w:tblGrid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№</w:t>
            </w:r>
          </w:p>
        </w:tc>
        <w:tc>
          <w:tcPr>
            <w:tcW w:w="3686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Перечень результатов предоставления муниципальной услуги</w:t>
            </w:r>
          </w:p>
        </w:tc>
        <w:tc>
          <w:tcPr>
            <w:tcW w:w="3402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Наименование отдельных категорий (признаков) заявителей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984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Идентификатор категорий (признаков) заявителей</w:t>
            </w:r>
          </w:p>
        </w:tc>
      </w:tr>
      <w:tr w:rsidR="00784936" w:rsidRPr="00784936" w:rsidTr="00EF1E40">
        <w:tc>
          <w:tcPr>
            <w:tcW w:w="629" w:type="dxa"/>
            <w:tcBorders>
              <w:bottom w:val="single" w:sz="4" w:space="0" w:color="auto"/>
            </w:tcBorders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1.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Согласование проекта границ территории, на которой осуществляется территориальное общественное самоуправление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физическое лицо, назначенное учредительным собранием (конференцией) граждан по созданию ТОС ответственным за направление документов по установлению границ ТОС и регистрации Устава ТОС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З</w:t>
            </w:r>
          </w:p>
        </w:tc>
      </w:tr>
      <w:tr w:rsidR="00784936" w:rsidRPr="00784936" w:rsidTr="00EF1E40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 xml:space="preserve">Исправление допущенных опечаток и (или) ошибок в </w:t>
            </w:r>
            <w:r w:rsidRPr="00784936">
              <w:rPr>
                <w:rFonts w:cs="Calibri"/>
                <w:szCs w:val="28"/>
              </w:rPr>
              <w:t>документах,</w:t>
            </w:r>
            <w:r w:rsidRPr="00784936">
              <w:t xml:space="preserve"> выданных в результате предоставления муниципальной услуги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физическое лицо, получившее документ о результате предоставления муниципальной услуги, содержащий опечатки и (или) ошибки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З1</w:t>
            </w:r>
          </w:p>
        </w:tc>
      </w:tr>
    </w:tbl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36"/>
          <w:szCs w:val="20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36"/>
          <w:szCs w:val="20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36"/>
          <w:szCs w:val="20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36"/>
          <w:szCs w:val="20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36"/>
          <w:szCs w:val="20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center"/>
        <w:outlineLvl w:val="2"/>
        <w:rPr>
          <w:b/>
          <w:sz w:val="28"/>
          <w:szCs w:val="20"/>
        </w:rPr>
      </w:pPr>
      <w:r w:rsidRPr="00784936">
        <w:rPr>
          <w:b/>
          <w:sz w:val="28"/>
          <w:szCs w:val="20"/>
        </w:rPr>
        <w:lastRenderedPageBreak/>
        <w:t>3. ИСЧЕРПЫВАЮЩИЙ ПЕРЕЧЕНЬ ДОКУМЕНТОВ, НЕОБХОДИМЫХ ДЛЯ ПРЕДОСТАВЛЕНИЯ МУНИЦИПАЛЬНОЙ УСЛУГИ</w:t>
      </w: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  <w:szCs w:val="20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540"/>
        <w:jc w:val="right"/>
        <w:rPr>
          <w:sz w:val="28"/>
          <w:szCs w:val="26"/>
        </w:rPr>
      </w:pPr>
      <w:bookmarkStart w:id="28" w:name="P270"/>
      <w:bookmarkEnd w:id="28"/>
      <w:r w:rsidRPr="00784936">
        <w:rPr>
          <w:sz w:val="28"/>
          <w:szCs w:val="26"/>
        </w:rPr>
        <w:t>Таблица № 2</w:t>
      </w: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  <w:szCs w:val="26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1843"/>
        <w:gridCol w:w="2410"/>
        <w:gridCol w:w="1417"/>
        <w:gridCol w:w="995"/>
        <w:gridCol w:w="706"/>
        <w:gridCol w:w="1843"/>
      </w:tblGrid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bookmarkStart w:id="29" w:name="_Hlk230876296"/>
            <w:r w:rsidRPr="00784936">
              <w:t>№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Идентификатор категорий (признаков) заявителей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Исчерпывающий перечень документов, необходимых для предоставления муниципальной услуги</w:t>
            </w:r>
          </w:p>
        </w:tc>
        <w:tc>
          <w:tcPr>
            <w:tcW w:w="1417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 xml:space="preserve">Способы подачи документов </w:t>
            </w:r>
          </w:p>
        </w:tc>
        <w:tc>
          <w:tcPr>
            <w:tcW w:w="1701" w:type="dxa"/>
            <w:gridSpan w:val="2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Требования к представлению документов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4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Примечание</w:t>
            </w:r>
          </w:p>
        </w:tc>
      </w:tr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1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2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3</w:t>
            </w:r>
          </w:p>
        </w:tc>
        <w:tc>
          <w:tcPr>
            <w:tcW w:w="1417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4</w:t>
            </w:r>
          </w:p>
        </w:tc>
        <w:tc>
          <w:tcPr>
            <w:tcW w:w="1701" w:type="dxa"/>
            <w:gridSpan w:val="2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5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6</w:t>
            </w:r>
          </w:p>
        </w:tc>
      </w:tr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9214" w:type="dxa"/>
            <w:gridSpan w:val="6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784936">
              <w:rPr>
                <w:b/>
              </w:rPr>
              <w:t>Исчерпывающий перечень документов, которые заявитель должен представить самостоятельно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rPr>
                <w:b/>
              </w:rPr>
            </w:pPr>
          </w:p>
        </w:tc>
      </w:tr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1.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jc w:val="center"/>
            </w:pPr>
            <w:r w:rsidRPr="00784936">
              <w:t>З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bookmarkStart w:id="30" w:name="_Hlk230620735"/>
            <w:r w:rsidRPr="00784936">
              <w:t>документ, удостоверяющий личность заявителя (паспорт)</w:t>
            </w:r>
            <w:bookmarkEnd w:id="30"/>
          </w:p>
        </w:tc>
        <w:tc>
          <w:tcPr>
            <w:tcW w:w="1417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О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gridSpan w:val="2"/>
          </w:tcPr>
          <w:p w:rsidR="00784936" w:rsidRPr="00784936" w:rsidRDefault="00784936" w:rsidP="00784936">
            <w:pPr>
              <w:jc w:val="center"/>
            </w:pPr>
            <w:r w:rsidRPr="00784936">
              <w:t>ОРД, МФЦ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jc w:val="center"/>
            </w:pPr>
            <w:r w:rsidRPr="00784936">
              <w:t>-</w:t>
            </w:r>
          </w:p>
        </w:tc>
      </w:tr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2.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jc w:val="center"/>
            </w:pPr>
            <w:r w:rsidRPr="00784936">
              <w:t>З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запрос по форме № 1, приведенной в разделе 5 приложения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1417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О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gridSpan w:val="2"/>
          </w:tcPr>
          <w:p w:rsidR="00784936" w:rsidRPr="00784936" w:rsidRDefault="00784936" w:rsidP="00784936">
            <w:pPr>
              <w:jc w:val="center"/>
            </w:pPr>
            <w:r w:rsidRPr="00784936">
              <w:t>ОРД, МФЦ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jc w:val="center"/>
            </w:pPr>
            <w:r w:rsidRPr="00784936">
              <w:t>-</w:t>
            </w:r>
          </w:p>
        </w:tc>
      </w:tr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84936">
              <w:t>3.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jc w:val="center"/>
            </w:pPr>
            <w:r w:rsidRPr="00784936">
              <w:t>З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both"/>
            </w:pPr>
            <w:r w:rsidRPr="00784936">
              <w:t xml:space="preserve">копия протокола учредительного собрания (конференции) граждан по созданию ТОС по </w:t>
            </w:r>
            <w:proofErr w:type="gramStart"/>
            <w:r w:rsidRPr="00784936">
              <w:t xml:space="preserve">форме,   </w:t>
            </w:r>
            <w:proofErr w:type="gramEnd"/>
            <w:r w:rsidRPr="00784936">
              <w:t xml:space="preserve">     указанной в разделе 5 приложения </w:t>
            </w:r>
          </w:p>
        </w:tc>
        <w:tc>
          <w:tcPr>
            <w:tcW w:w="1417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 xml:space="preserve">К 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gridSpan w:val="2"/>
          </w:tcPr>
          <w:p w:rsidR="00784936" w:rsidRPr="00784936" w:rsidRDefault="00784936" w:rsidP="00784936">
            <w:pPr>
              <w:jc w:val="center"/>
            </w:pPr>
            <w:r w:rsidRPr="00784936">
              <w:t>ОРД, МФЦ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</w:pPr>
            <w:r w:rsidRPr="00784936">
              <w:t>протокол учредительного собрания (конференции) граждан по вопросам организации ТОС должен быть подписан председателем и секретарем учредительного собрания (конференции) граждан либо инициативной группой в случае проведения учредительного собрания граждан в форме заочного голосования</w:t>
            </w:r>
          </w:p>
        </w:tc>
      </w:tr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lastRenderedPageBreak/>
              <w:t>1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2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3</w:t>
            </w:r>
          </w:p>
        </w:tc>
        <w:tc>
          <w:tcPr>
            <w:tcW w:w="1417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4</w:t>
            </w:r>
          </w:p>
        </w:tc>
        <w:tc>
          <w:tcPr>
            <w:tcW w:w="1701" w:type="dxa"/>
            <w:gridSpan w:val="2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5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6</w:t>
            </w:r>
          </w:p>
        </w:tc>
      </w:tr>
      <w:tr w:rsidR="00784936" w:rsidRPr="00784936" w:rsidTr="00EF1E40">
        <w:trPr>
          <w:trHeight w:val="837"/>
        </w:trPr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84936">
              <w:t>4.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jc w:val="center"/>
            </w:pPr>
            <w:r w:rsidRPr="00784936">
              <w:t>З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784936">
              <w:t>копия Устава ТОС, принятого на учредительном собрании (конференции) граждан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</w:p>
        </w:tc>
        <w:tc>
          <w:tcPr>
            <w:tcW w:w="1417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 xml:space="preserve">К 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gridSpan w:val="2"/>
          </w:tcPr>
          <w:p w:rsidR="00784936" w:rsidRPr="00784936" w:rsidRDefault="00784936" w:rsidP="00784936">
            <w:pPr>
              <w:jc w:val="center"/>
            </w:pPr>
            <w:r w:rsidRPr="00784936">
              <w:t>ОРД, МФЦ</w:t>
            </w:r>
          </w:p>
        </w:tc>
        <w:tc>
          <w:tcPr>
            <w:tcW w:w="1843" w:type="dxa"/>
          </w:tcPr>
          <w:p w:rsidR="00784936" w:rsidRPr="00784936" w:rsidRDefault="00784936" w:rsidP="00784936">
            <w:r w:rsidRPr="00784936">
              <w:t>Устав ТОС, принятый на учредительном собрании (конференции) граждан, должен быть прошит, пронумерован и подписан руководителем избранного органа ТОС</w:t>
            </w:r>
          </w:p>
          <w:p w:rsidR="00784936" w:rsidRPr="00784936" w:rsidRDefault="00784936" w:rsidP="00784936"/>
        </w:tc>
      </w:tr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84936">
              <w:t>5.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jc w:val="center"/>
            </w:pPr>
            <w:r w:rsidRPr="00784936">
              <w:t>З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  <w:r w:rsidRPr="00784936">
              <w:t>список участников учредительного собрания (конференции) граждан по созданию ТОС по форме, указанной в разделе 5 приложения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</w:p>
        </w:tc>
        <w:tc>
          <w:tcPr>
            <w:tcW w:w="1417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О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gridSpan w:val="2"/>
          </w:tcPr>
          <w:p w:rsidR="00784936" w:rsidRPr="00784936" w:rsidRDefault="00784936" w:rsidP="00784936">
            <w:pPr>
              <w:jc w:val="center"/>
            </w:pPr>
            <w:r w:rsidRPr="00784936">
              <w:t xml:space="preserve"> ОРД, МФЦ</w:t>
            </w:r>
          </w:p>
        </w:tc>
        <w:tc>
          <w:tcPr>
            <w:tcW w:w="1843" w:type="dxa"/>
          </w:tcPr>
          <w:p w:rsidR="00784936" w:rsidRPr="00784936" w:rsidRDefault="00784936" w:rsidP="00784936">
            <w:r w:rsidRPr="00784936">
              <w:t>список участников учредительного собрания (конференции) граждан должен быть подписан председателем, секретарем учредительного собрания (конференции) граждан</w:t>
            </w:r>
          </w:p>
          <w:p w:rsidR="00784936" w:rsidRPr="00784936" w:rsidRDefault="00784936" w:rsidP="00784936"/>
          <w:p w:rsidR="00784936" w:rsidRPr="00784936" w:rsidRDefault="00784936" w:rsidP="00784936"/>
          <w:p w:rsidR="00784936" w:rsidRPr="00784936" w:rsidRDefault="00784936" w:rsidP="00784936"/>
        </w:tc>
      </w:tr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784936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jc w:val="center"/>
            </w:pPr>
            <w:r w:rsidRPr="00784936">
              <w:t>З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vertAlign w:val="superscript"/>
                <w:lang w:eastAsia="en-US"/>
              </w:rPr>
            </w:pPr>
            <w:r w:rsidRPr="00784936">
              <w:rPr>
                <w:rFonts w:eastAsia="Calibri"/>
                <w:lang w:eastAsia="en-US"/>
              </w:rPr>
              <w:t xml:space="preserve">согласие на обработку персональных данных в соответствии                      с Федеральным законом от 27.07.2006 № 152-ФЗ                      </w:t>
            </w:r>
            <w:proofErr w:type="gramStart"/>
            <w:r w:rsidRPr="00784936">
              <w:rPr>
                <w:rFonts w:eastAsia="Calibri"/>
                <w:lang w:eastAsia="en-US"/>
              </w:rPr>
              <w:t xml:space="preserve">   </w:t>
            </w:r>
            <w:r w:rsidRPr="00784936">
              <w:t>«</w:t>
            </w:r>
            <w:proofErr w:type="gramEnd"/>
            <w:r w:rsidRPr="00784936">
              <w:t>О персональных данных»</w:t>
            </w:r>
            <w:r w:rsidRPr="00784936">
              <w:rPr>
                <w:rFonts w:eastAsia="Calibri"/>
                <w:lang w:eastAsia="en-US"/>
              </w:rPr>
              <w:t xml:space="preserve"> по форме             № 2, </w:t>
            </w:r>
            <w:r w:rsidRPr="00784936">
              <w:t>приведенной в разделе 5 приложения</w:t>
            </w:r>
            <w:r w:rsidRPr="00784936">
              <w:rPr>
                <w:rFonts w:eastAsia="Calibri"/>
                <w:lang w:eastAsia="en-US"/>
              </w:rPr>
              <w:t xml:space="preserve"> (представляется при подаче запроса</w:t>
            </w:r>
            <w:r w:rsidRPr="00784936">
              <w:rPr>
                <w:rFonts w:eastAsia="Calibri"/>
                <w:color w:val="FF0000"/>
                <w:lang w:eastAsia="en-US"/>
              </w:rPr>
              <w:t xml:space="preserve"> </w:t>
            </w:r>
            <w:r w:rsidRPr="00784936">
              <w:rPr>
                <w:rFonts w:eastAsia="Calibri"/>
                <w:lang w:eastAsia="en-US"/>
              </w:rPr>
              <w:t>лично в Администрацию либо в МФЦ)</w:t>
            </w:r>
            <w:r w:rsidRPr="00784936">
              <w:rPr>
                <w:rFonts w:eastAsia="Calibri"/>
                <w:vertAlign w:val="superscript"/>
                <w:lang w:eastAsia="en-US"/>
              </w:rPr>
              <w:t xml:space="preserve"> 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</w:rPr>
            </w:pPr>
          </w:p>
        </w:tc>
        <w:tc>
          <w:tcPr>
            <w:tcW w:w="1417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О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gridSpan w:val="2"/>
          </w:tcPr>
          <w:p w:rsidR="00784936" w:rsidRPr="00784936" w:rsidRDefault="00784936" w:rsidP="00784936">
            <w:pPr>
              <w:jc w:val="center"/>
            </w:pPr>
            <w:r w:rsidRPr="00784936">
              <w:t>ОРД, МФЦ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adjustRightInd w:val="0"/>
            </w:pPr>
            <w:r w:rsidRPr="00784936">
              <w:t>требуется предоставление согласия на обработку персональных данных всех лиц, указанных в представленных документах</w:t>
            </w:r>
          </w:p>
          <w:p w:rsidR="00784936" w:rsidRPr="00784936" w:rsidRDefault="00784936" w:rsidP="00784936"/>
        </w:tc>
      </w:tr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lastRenderedPageBreak/>
              <w:t>1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2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3</w:t>
            </w:r>
          </w:p>
        </w:tc>
        <w:tc>
          <w:tcPr>
            <w:tcW w:w="1417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4</w:t>
            </w:r>
          </w:p>
        </w:tc>
        <w:tc>
          <w:tcPr>
            <w:tcW w:w="1701" w:type="dxa"/>
            <w:gridSpan w:val="2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5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6</w:t>
            </w:r>
          </w:p>
        </w:tc>
      </w:tr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7.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jc w:val="center"/>
            </w:pPr>
            <w:r w:rsidRPr="00784936">
              <w:t>З1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 xml:space="preserve">заявление в </w:t>
            </w:r>
            <w:bookmarkStart w:id="31" w:name="_Hlk230698150"/>
            <w:r w:rsidRPr="00784936">
              <w:t xml:space="preserve">произвольной форме </w:t>
            </w:r>
            <w:bookmarkEnd w:id="31"/>
            <w:r w:rsidRPr="00784936">
              <w:t>об исправлении допущенных опечаток и ошибок в выданных в результате предоставления муниципальной услуги документах с указанием допущенных опечаток и ошибок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1417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О</w:t>
            </w:r>
          </w:p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  <w:gridSpan w:val="2"/>
          </w:tcPr>
          <w:p w:rsidR="00784936" w:rsidRPr="00784936" w:rsidRDefault="00784936" w:rsidP="00784936">
            <w:pPr>
              <w:jc w:val="center"/>
            </w:pPr>
            <w:r w:rsidRPr="00784936">
              <w:t>ОРД, МФЦ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jc w:val="center"/>
            </w:pPr>
            <w:r w:rsidRPr="00784936">
              <w:t>-</w:t>
            </w:r>
          </w:p>
        </w:tc>
      </w:tr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8.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jc w:val="center"/>
            </w:pPr>
            <w:r w:rsidRPr="00784936">
              <w:t>З1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документ, выданный в результате предоставления муниципальной услуги, содержащий опечатки и ошибки</w:t>
            </w:r>
          </w:p>
        </w:tc>
        <w:tc>
          <w:tcPr>
            <w:tcW w:w="1417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 xml:space="preserve">О </w:t>
            </w:r>
          </w:p>
        </w:tc>
        <w:tc>
          <w:tcPr>
            <w:tcW w:w="1701" w:type="dxa"/>
            <w:gridSpan w:val="2"/>
          </w:tcPr>
          <w:p w:rsidR="00784936" w:rsidRPr="00784936" w:rsidRDefault="00784936" w:rsidP="00784936">
            <w:pPr>
              <w:jc w:val="center"/>
            </w:pPr>
            <w:r w:rsidRPr="00784936">
              <w:t>ОРД, МФЦ</w:t>
            </w:r>
          </w:p>
        </w:tc>
        <w:tc>
          <w:tcPr>
            <w:tcW w:w="1843" w:type="dxa"/>
          </w:tcPr>
          <w:p w:rsidR="00784936" w:rsidRPr="00784936" w:rsidRDefault="00784936" w:rsidP="00784936">
            <w:pPr>
              <w:jc w:val="center"/>
            </w:pPr>
            <w:r w:rsidRPr="00784936">
              <w:t>-</w:t>
            </w:r>
          </w:p>
        </w:tc>
      </w:tr>
      <w:tr w:rsidR="00784936" w:rsidRPr="00784936" w:rsidTr="00EF1E40">
        <w:tc>
          <w:tcPr>
            <w:tcW w:w="9843" w:type="dxa"/>
            <w:gridSpan w:val="7"/>
          </w:tcPr>
          <w:p w:rsidR="00784936" w:rsidRPr="00784936" w:rsidRDefault="00784936" w:rsidP="00784936">
            <w:pPr>
              <w:jc w:val="center"/>
              <w:rPr>
                <w:b/>
              </w:rPr>
            </w:pPr>
            <w:r w:rsidRPr="00784936">
              <w:rPr>
                <w:b/>
              </w:rPr>
              <w:t>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784936" w:rsidRPr="00784936" w:rsidTr="00EF1E40">
        <w:tc>
          <w:tcPr>
            <w:tcW w:w="629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4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-</w:t>
            </w:r>
          </w:p>
        </w:tc>
        <w:tc>
          <w:tcPr>
            <w:tcW w:w="241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документы, необходимые для предоставления муниципальной услуги в рамках межведомственного информационного взаимодействия, отсутствуют</w:t>
            </w:r>
          </w:p>
        </w:tc>
        <w:tc>
          <w:tcPr>
            <w:tcW w:w="1417" w:type="dxa"/>
          </w:tcPr>
          <w:p w:rsidR="00784936" w:rsidRPr="00784936" w:rsidRDefault="00784936" w:rsidP="00784936">
            <w:pPr>
              <w:jc w:val="center"/>
            </w:pPr>
            <w:r w:rsidRPr="00784936">
              <w:t>-</w:t>
            </w:r>
          </w:p>
        </w:tc>
        <w:tc>
          <w:tcPr>
            <w:tcW w:w="995" w:type="dxa"/>
          </w:tcPr>
          <w:p w:rsidR="00784936" w:rsidRPr="00784936" w:rsidRDefault="00784936" w:rsidP="00784936">
            <w:pPr>
              <w:jc w:val="center"/>
            </w:pPr>
            <w:r w:rsidRPr="00784936">
              <w:t>-</w:t>
            </w:r>
          </w:p>
          <w:p w:rsidR="00784936" w:rsidRPr="00784936" w:rsidRDefault="00784936" w:rsidP="00784936">
            <w:pPr>
              <w:jc w:val="center"/>
            </w:pPr>
          </w:p>
        </w:tc>
        <w:tc>
          <w:tcPr>
            <w:tcW w:w="2549" w:type="dxa"/>
            <w:gridSpan w:val="2"/>
          </w:tcPr>
          <w:p w:rsidR="00784936" w:rsidRPr="00784936" w:rsidRDefault="00784936" w:rsidP="00784936">
            <w:pPr>
              <w:jc w:val="center"/>
            </w:pPr>
            <w:r w:rsidRPr="00784936">
              <w:t>-</w:t>
            </w:r>
          </w:p>
        </w:tc>
      </w:tr>
      <w:bookmarkEnd w:id="29"/>
    </w:tbl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 xml:space="preserve">4. ИСЧЕРПЫВАЮЩИЙ ПЕРЕЧЕНЬ ОСНОВАНИЙ ДЛЯ ОТКАЗА  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 xml:space="preserve">В ПРИЕМЕ ЗАПРОСА И ДОКУМЕНТОВ, НЕОБХОДИМЫХ </w:t>
      </w:r>
    </w:p>
    <w:p w:rsidR="00784936" w:rsidRPr="00784936" w:rsidRDefault="00784936" w:rsidP="00784936">
      <w:pPr>
        <w:widowControl w:val="0"/>
        <w:autoSpaceDE w:val="0"/>
        <w:autoSpaceDN w:val="0"/>
        <w:jc w:val="center"/>
        <w:outlineLvl w:val="2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>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ind w:firstLine="540"/>
        <w:jc w:val="right"/>
        <w:rPr>
          <w:sz w:val="28"/>
        </w:rPr>
      </w:pPr>
      <w:bookmarkStart w:id="32" w:name="P353"/>
      <w:bookmarkEnd w:id="32"/>
      <w:r w:rsidRPr="00784936">
        <w:rPr>
          <w:sz w:val="28"/>
        </w:rPr>
        <w:t>Таблица № 3</w:t>
      </w:r>
    </w:p>
    <w:p w:rsidR="00784936" w:rsidRPr="00784936" w:rsidRDefault="00784936" w:rsidP="00784936">
      <w:pPr>
        <w:widowControl w:val="0"/>
        <w:autoSpaceDE w:val="0"/>
        <w:autoSpaceDN w:val="0"/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6230"/>
        <w:gridCol w:w="2558"/>
      </w:tblGrid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№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Перечень оснований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Идентификатор категорий (признаков) заявителей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1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2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3</w:t>
            </w:r>
          </w:p>
        </w:tc>
      </w:tr>
      <w:tr w:rsidR="00784936" w:rsidRPr="00784936" w:rsidTr="00EF1E40">
        <w:tc>
          <w:tcPr>
            <w:tcW w:w="9701" w:type="dxa"/>
            <w:gridSpan w:val="3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  <w:rPr>
                <w:vertAlign w:val="superscript"/>
              </w:rPr>
            </w:pPr>
            <w:r w:rsidRPr="00784936">
              <w:rPr>
                <w:b/>
              </w:rPr>
              <w:t>Исчерпывающий перечень оснований для отказа в приеме запроса и документов, необходимых для предоставления муниципальной услуги</w:t>
            </w:r>
            <w:r w:rsidRPr="00784936">
              <w:rPr>
                <w:b/>
                <w:vertAlign w:val="superscript"/>
              </w:rPr>
              <w:t>1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1.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autoSpaceDE w:val="0"/>
              <w:autoSpaceDN w:val="0"/>
              <w:adjustRightInd w:val="0"/>
              <w:ind w:hanging="48"/>
              <w:jc w:val="both"/>
            </w:pPr>
            <w:r w:rsidRPr="00784936">
              <w:t>Обращение с запросом лица, не указанного в подразделе 1.2 раздела 1 Административного регламента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З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2.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Наличие противоречивых сведений в запросе и документах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З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3.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Подача запроса в орган местного самоуправления, в полномочия которого не входит предоставление муниципальной услуги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З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4.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autoSpaceDE w:val="0"/>
              <w:autoSpaceDN w:val="0"/>
              <w:adjustRightInd w:val="0"/>
              <w:jc w:val="both"/>
            </w:pPr>
            <w:r w:rsidRPr="00784936">
              <w:t xml:space="preserve">Представление документов, утративших силу на момент подачи запроса 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З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5.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autoSpaceDE w:val="0"/>
              <w:autoSpaceDN w:val="0"/>
              <w:adjustRightInd w:val="0"/>
              <w:jc w:val="both"/>
            </w:pPr>
            <w:r w:rsidRPr="00784936">
              <w:t>Представление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З, З1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6.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autoSpaceDE w:val="0"/>
              <w:autoSpaceDN w:val="0"/>
              <w:adjustRightInd w:val="0"/>
              <w:jc w:val="both"/>
            </w:pPr>
            <w:r w:rsidRPr="00784936">
              <w:rPr>
                <w:spacing w:val="-5"/>
                <w:bdr w:val="none" w:sz="0" w:space="0" w:color="auto" w:frame="1"/>
              </w:rPr>
              <w:t xml:space="preserve">Отказ заявителя предъявить </w:t>
            </w:r>
            <w:r w:rsidRPr="00784936">
              <w:t>документ, удостоверяющий личность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З, З1</w:t>
            </w:r>
          </w:p>
        </w:tc>
      </w:tr>
      <w:tr w:rsidR="00784936" w:rsidRPr="00784936" w:rsidTr="00EF1E40">
        <w:tc>
          <w:tcPr>
            <w:tcW w:w="9701" w:type="dxa"/>
            <w:gridSpan w:val="3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rPr>
                <w:b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623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Основания для приостановления предоставления муниципальной услуги отсутствуют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-</w:t>
            </w:r>
          </w:p>
        </w:tc>
      </w:tr>
      <w:tr w:rsidR="00784936" w:rsidRPr="00784936" w:rsidTr="00EF1E40">
        <w:tc>
          <w:tcPr>
            <w:tcW w:w="9701" w:type="dxa"/>
            <w:gridSpan w:val="3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  <w:rPr>
                <w:b/>
                <w:vertAlign w:val="superscript"/>
              </w:rPr>
            </w:pPr>
            <w:r w:rsidRPr="00784936">
              <w:rPr>
                <w:b/>
              </w:rPr>
              <w:t>Исчерпывающий перечень оснований для отказа в предоставлении муниципальной услуги</w:t>
            </w:r>
            <w:r w:rsidRPr="00784936">
              <w:rPr>
                <w:b/>
                <w:vertAlign w:val="superscript"/>
              </w:rPr>
              <w:t>2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1.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  <w:outlineLvl w:val="2"/>
              <w:rPr>
                <w:b/>
              </w:rPr>
            </w:pPr>
            <w:r w:rsidRPr="00784936">
              <w:t>Непредставление или неполное представление документов, необходимых для предоставления муниципальной услуги, указанных в таблице № 2               раздела 3 приложения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З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2.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Вступившее в законную силу определение или решение суда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jc w:val="center"/>
            </w:pPr>
            <w:r w:rsidRPr="00784936">
              <w:t>З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lastRenderedPageBreak/>
              <w:t>1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  <w:outlineLvl w:val="2"/>
            </w:pPr>
            <w:r w:rsidRPr="00784936">
              <w:t>2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3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3.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Границы территории, на которой осуществляется ТОС, выходят за пределы территории города Смоленска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jc w:val="center"/>
            </w:pPr>
            <w:r w:rsidRPr="00784936">
              <w:t>З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4.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На определенной территории уже осуществляется ТОС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jc w:val="center"/>
            </w:pPr>
            <w:r w:rsidRPr="00784936">
              <w:t>З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5.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Территория, на которой осуществляется ТОС, не составляет единую территорию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jc w:val="center"/>
            </w:pPr>
            <w:r w:rsidRPr="00784936">
              <w:t>З</w:t>
            </w:r>
          </w:p>
        </w:tc>
      </w:tr>
      <w:tr w:rsidR="00784936" w:rsidRPr="00784936" w:rsidTr="00EF1E40">
        <w:tc>
          <w:tcPr>
            <w:tcW w:w="913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center"/>
            </w:pPr>
            <w:r w:rsidRPr="00784936">
              <w:t>6.</w:t>
            </w:r>
          </w:p>
        </w:tc>
        <w:tc>
          <w:tcPr>
            <w:tcW w:w="6230" w:type="dxa"/>
          </w:tcPr>
          <w:p w:rsidR="00784936" w:rsidRPr="00784936" w:rsidRDefault="00784936" w:rsidP="00784936">
            <w:pPr>
              <w:widowControl w:val="0"/>
              <w:autoSpaceDE w:val="0"/>
              <w:autoSpaceDN w:val="0"/>
              <w:jc w:val="both"/>
            </w:pPr>
            <w:r w:rsidRPr="00784936">
              <w:t>Не учтены исторические, социально-экономические, культурные, коммунальные и иные признаки, обуславливающие обособленность и целостность территории, на которой осуществляется ТОС</w:t>
            </w:r>
          </w:p>
        </w:tc>
        <w:tc>
          <w:tcPr>
            <w:tcW w:w="2558" w:type="dxa"/>
          </w:tcPr>
          <w:p w:rsidR="00784936" w:rsidRPr="00784936" w:rsidRDefault="00784936" w:rsidP="00784936">
            <w:pPr>
              <w:jc w:val="center"/>
            </w:pPr>
            <w:r w:rsidRPr="00784936">
              <w:t>З</w:t>
            </w:r>
          </w:p>
        </w:tc>
      </w:tr>
    </w:tbl>
    <w:p w:rsidR="00784936" w:rsidRPr="00784936" w:rsidRDefault="00784936" w:rsidP="00784936">
      <w:pPr>
        <w:widowControl w:val="0"/>
        <w:autoSpaceDE w:val="0"/>
        <w:autoSpaceDN w:val="0"/>
        <w:jc w:val="both"/>
      </w:pPr>
    </w:p>
    <w:p w:rsidR="00784936" w:rsidRPr="00784936" w:rsidRDefault="00784936" w:rsidP="00784936">
      <w:pPr>
        <w:widowControl w:val="0"/>
        <w:autoSpaceDE w:val="0"/>
        <w:autoSpaceDN w:val="0"/>
        <w:jc w:val="both"/>
      </w:pPr>
      <w:r w:rsidRPr="00784936">
        <w:t>____________________________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</w:pPr>
      <w:bookmarkStart w:id="33" w:name="P403"/>
      <w:bookmarkEnd w:id="33"/>
      <w:r w:rsidRPr="00784936">
        <w:t>1. 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</w:pPr>
      <w:r w:rsidRPr="00784936">
        <w:t xml:space="preserve">2. После устранения оснований для отказа в предоставлении муниципальной услуги заявитель вправе повторно обратиться с запросом. </w:t>
      </w:r>
    </w:p>
    <w:p w:rsidR="00784936" w:rsidRPr="00784936" w:rsidRDefault="00784936" w:rsidP="00784936">
      <w:pPr>
        <w:autoSpaceDE w:val="0"/>
        <w:autoSpaceDN w:val="0"/>
        <w:adjustRightInd w:val="0"/>
        <w:jc w:val="center"/>
        <w:outlineLvl w:val="0"/>
        <w:rPr>
          <w:b/>
          <w:bCs/>
          <w:sz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784936">
        <w:rPr>
          <w:b/>
          <w:bCs/>
          <w:sz w:val="28"/>
        </w:rPr>
        <w:t xml:space="preserve">5. </w:t>
      </w:r>
      <w:r w:rsidRPr="00784936">
        <w:rPr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Формы протокола учредительного собрания (конференции) граждан по организации территориального общественного самоуправления, списка участников учредительного собрания (конференции) граждан по организации территориального общественного самоуправления утверждены постановлением Администрации города Смоленска от 17.11.2022 № 3378-адм «Об определении органов, уполномоченных обеспечивать деятельность по взаимодействию с органами территориального общественного самоуправления».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784936">
        <w:rPr>
          <w:sz w:val="28"/>
          <w:szCs w:val="28"/>
        </w:rPr>
        <w:lastRenderedPageBreak/>
        <w:t>Форма № 1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784936">
        <w:rPr>
          <w:sz w:val="28"/>
          <w:szCs w:val="28"/>
        </w:rPr>
        <w:t>В Администрацию города Смоленска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103"/>
        <w:rPr>
          <w:szCs w:val="28"/>
        </w:rPr>
      </w:pPr>
      <w:r w:rsidRPr="00784936">
        <w:rPr>
          <w:sz w:val="28"/>
          <w:szCs w:val="28"/>
        </w:rPr>
        <w:t xml:space="preserve">                                                                            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784936">
        <w:rPr>
          <w:sz w:val="28"/>
          <w:szCs w:val="28"/>
        </w:rPr>
        <w:t>________________________________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103"/>
        <w:jc w:val="center"/>
        <w:rPr>
          <w:sz w:val="22"/>
          <w:szCs w:val="28"/>
        </w:rPr>
      </w:pPr>
      <w:r w:rsidRPr="00784936">
        <w:rPr>
          <w:sz w:val="22"/>
          <w:szCs w:val="28"/>
        </w:rPr>
        <w:t>(Ф. И. О. заявителя)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784936">
        <w:rPr>
          <w:sz w:val="28"/>
          <w:szCs w:val="28"/>
        </w:rPr>
        <w:t xml:space="preserve">                                                                           ________________________________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103"/>
        <w:jc w:val="center"/>
        <w:rPr>
          <w:szCs w:val="28"/>
        </w:rPr>
      </w:pPr>
      <w:r w:rsidRPr="00784936">
        <w:rPr>
          <w:sz w:val="22"/>
          <w:szCs w:val="28"/>
        </w:rPr>
        <w:t>(адрес)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784936">
        <w:rPr>
          <w:sz w:val="28"/>
          <w:szCs w:val="28"/>
        </w:rPr>
        <w:t>________________________________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245"/>
        <w:jc w:val="center"/>
        <w:rPr>
          <w:sz w:val="22"/>
          <w:szCs w:val="28"/>
        </w:rPr>
      </w:pPr>
      <w:r w:rsidRPr="00784936">
        <w:rPr>
          <w:sz w:val="22"/>
          <w:szCs w:val="28"/>
        </w:rPr>
        <w:t>(контактный телефон)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84936">
        <w:rPr>
          <w:b/>
          <w:bCs/>
          <w:sz w:val="28"/>
          <w:szCs w:val="28"/>
        </w:rPr>
        <w:t>З А П Р О С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84936">
        <w:rPr>
          <w:b/>
          <w:bCs/>
          <w:sz w:val="28"/>
          <w:szCs w:val="28"/>
        </w:rPr>
        <w:t xml:space="preserve">о предоставлении муниципальной услуги «Согласование проекта границ территории, на которой осуществляется территориальное 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vertAlign w:val="superscript"/>
        </w:rPr>
      </w:pPr>
      <w:r w:rsidRPr="00784936">
        <w:rPr>
          <w:b/>
          <w:bCs/>
          <w:sz w:val="28"/>
          <w:szCs w:val="28"/>
        </w:rPr>
        <w:t>общественное самоуправление»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В соответствии с  Положением о территориальном общественном самоуправлении в городе  Смоленске, утвержденным решением 47-й сессии Смоленского городского Совета I</w:t>
      </w:r>
      <w:r w:rsidRPr="00784936">
        <w:rPr>
          <w:sz w:val="28"/>
          <w:szCs w:val="28"/>
          <w:lang w:val="en-US"/>
        </w:rPr>
        <w:t>II</w:t>
      </w:r>
      <w:r w:rsidRPr="00784936">
        <w:rPr>
          <w:sz w:val="28"/>
          <w:szCs w:val="28"/>
        </w:rPr>
        <w:t xml:space="preserve"> созыва от 28.09.2007 № 650                          «Об утверждении Положения о территориальном общественном самоуправлении в городе Смоленске», прошу Вас согласовать проект границ территории, на которой осуществляется территориальное общественное самоуправление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____________________________________________________________________.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sz w:val="22"/>
          <w:szCs w:val="28"/>
        </w:rPr>
      </w:pPr>
      <w:r w:rsidRPr="00784936">
        <w:rPr>
          <w:sz w:val="22"/>
          <w:szCs w:val="28"/>
        </w:rPr>
        <w:t>(</w:t>
      </w:r>
      <w:r w:rsidRPr="00784936">
        <w:rPr>
          <w:sz w:val="22"/>
          <w:szCs w:val="22"/>
        </w:rPr>
        <w:t>наименование территориального общественного самоуправления)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rPr>
          <w:sz w:val="32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784936">
        <w:rPr>
          <w:sz w:val="28"/>
          <w:szCs w:val="28"/>
        </w:rPr>
        <w:t>Приложения: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1. Копия протокола учредительного собрания (конференции) граждан по созданию территориального общественного самоуправления от ____              на __ л.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2. Копия Устава территориального общественного </w:t>
      </w:r>
      <w:proofErr w:type="gramStart"/>
      <w:r w:rsidRPr="00784936">
        <w:rPr>
          <w:sz w:val="28"/>
          <w:szCs w:val="28"/>
        </w:rPr>
        <w:t xml:space="preserve">самоуправления,   </w:t>
      </w:r>
      <w:proofErr w:type="gramEnd"/>
      <w:r w:rsidRPr="00784936">
        <w:rPr>
          <w:sz w:val="28"/>
          <w:szCs w:val="28"/>
        </w:rPr>
        <w:t xml:space="preserve">                  принятого на учредительном собрании (конференции) граждан, на ___ л.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3. Список участников учредительного собрания (конференции) граждан по созданию территориального общественного самоуправления на ____ л.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4. Письменное согласие на обработку персональных данных на ___ л.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84936">
        <w:rPr>
          <w:sz w:val="28"/>
          <w:szCs w:val="28"/>
        </w:rPr>
        <w:t>______________                                                                   _____________________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rPr>
          <w:sz w:val="22"/>
          <w:szCs w:val="28"/>
        </w:rPr>
      </w:pPr>
      <w:r w:rsidRPr="00784936">
        <w:rPr>
          <w:sz w:val="22"/>
          <w:szCs w:val="28"/>
        </w:rPr>
        <w:t xml:space="preserve"> (</w:t>
      </w:r>
      <w:proofErr w:type="gramStart"/>
      <w:r w:rsidRPr="00784936">
        <w:rPr>
          <w:sz w:val="22"/>
          <w:szCs w:val="28"/>
        </w:rPr>
        <w:t xml:space="preserve">дата)   </w:t>
      </w:r>
      <w:proofErr w:type="gramEnd"/>
      <w:r w:rsidRPr="00784936">
        <w:rPr>
          <w:sz w:val="22"/>
          <w:szCs w:val="28"/>
        </w:rPr>
        <w:t xml:space="preserve">                                  </w:t>
      </w:r>
      <w:r w:rsidRPr="00784936">
        <w:rPr>
          <w:sz w:val="22"/>
          <w:szCs w:val="28"/>
        </w:rPr>
        <w:tab/>
      </w:r>
      <w:r w:rsidRPr="00784936">
        <w:rPr>
          <w:sz w:val="22"/>
          <w:szCs w:val="28"/>
        </w:rPr>
        <w:tab/>
        <w:t xml:space="preserve">                                                           (подпись, Ф. И. О.)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rPr>
          <w:sz w:val="20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</w:pPr>
      <w:r w:rsidRPr="00784936">
        <w:t>________________________________________________________________________________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center"/>
        <w:rPr>
          <w:sz w:val="22"/>
          <w:szCs w:val="28"/>
        </w:rPr>
      </w:pPr>
      <w:r w:rsidRPr="00784936">
        <w:rPr>
          <w:sz w:val="22"/>
          <w:szCs w:val="28"/>
        </w:rPr>
        <w:t xml:space="preserve">(способ получения результата </w:t>
      </w:r>
      <w:r w:rsidRPr="00784936">
        <w:rPr>
          <w:rFonts w:cs="Courier New"/>
          <w:color w:val="000000"/>
          <w:sz w:val="22"/>
          <w:szCs w:val="28"/>
        </w:rPr>
        <w:t>предоставления</w:t>
      </w:r>
      <w:r w:rsidRPr="00784936">
        <w:rPr>
          <w:sz w:val="22"/>
          <w:szCs w:val="28"/>
        </w:rPr>
        <w:t xml:space="preserve"> муниципальной услуги - указывается заявителем)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  <w:r w:rsidRPr="00784936">
        <w:rPr>
          <w:sz w:val="28"/>
          <w:szCs w:val="28"/>
        </w:rPr>
        <w:t>Форма № 2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245"/>
        <w:jc w:val="both"/>
        <w:rPr>
          <w:rFonts w:ascii="Times New Roman CYR" w:hAnsi="Times New Roman CYR" w:cs="Times New Roman CYR"/>
          <w:bCs/>
          <w:color w:val="00000A"/>
          <w:sz w:val="28"/>
          <w:szCs w:val="28"/>
        </w:rPr>
      </w:pPr>
      <w:r w:rsidRPr="00784936">
        <w:rPr>
          <w:rFonts w:ascii="Times New Roman CYR" w:hAnsi="Times New Roman CYR" w:cs="Times New Roman CYR"/>
          <w:bCs/>
          <w:color w:val="00000A"/>
          <w:sz w:val="28"/>
          <w:szCs w:val="28"/>
        </w:rPr>
        <w:t>В Администрацию города Смоленска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245"/>
        <w:rPr>
          <w:rFonts w:ascii="Times New Roman CYR" w:hAnsi="Times New Roman CYR" w:cs="Times New Roman CYR"/>
          <w:bCs/>
          <w:color w:val="00000A"/>
          <w:sz w:val="28"/>
          <w:szCs w:val="28"/>
        </w:rPr>
      </w:pPr>
      <w:r w:rsidRPr="00784936">
        <w:rPr>
          <w:rFonts w:ascii="Times New Roman CYR" w:hAnsi="Times New Roman CYR" w:cs="Times New Roman CYR"/>
          <w:bCs/>
          <w:color w:val="00000A"/>
          <w:sz w:val="28"/>
          <w:szCs w:val="28"/>
        </w:rPr>
        <w:t>гражданина (</w:t>
      </w:r>
      <w:proofErr w:type="spellStart"/>
      <w:proofErr w:type="gramStart"/>
      <w:r w:rsidRPr="00784936">
        <w:rPr>
          <w:rFonts w:ascii="Times New Roman CYR" w:hAnsi="Times New Roman CYR" w:cs="Times New Roman CYR"/>
          <w:bCs/>
          <w:color w:val="00000A"/>
          <w:sz w:val="28"/>
          <w:szCs w:val="28"/>
        </w:rPr>
        <w:t>ки</w:t>
      </w:r>
      <w:proofErr w:type="spellEnd"/>
      <w:r w:rsidRPr="00784936">
        <w:rPr>
          <w:rFonts w:ascii="Times New Roman CYR" w:hAnsi="Times New Roman CYR" w:cs="Times New Roman CYR"/>
          <w:bCs/>
          <w:color w:val="00000A"/>
          <w:sz w:val="28"/>
          <w:szCs w:val="28"/>
        </w:rPr>
        <w:t>)</w:t>
      </w:r>
      <w:r w:rsidRPr="00784936">
        <w:rPr>
          <w:rFonts w:ascii="Times New Roman CYR" w:hAnsi="Times New Roman CYR" w:cs="Times New Roman CYR"/>
          <w:b/>
          <w:bCs/>
          <w:color w:val="00000A"/>
          <w:sz w:val="28"/>
          <w:szCs w:val="28"/>
        </w:rPr>
        <w:t xml:space="preserve">  </w:t>
      </w:r>
      <w:r w:rsidRPr="00784936">
        <w:rPr>
          <w:rFonts w:ascii="Times New Roman CYR" w:hAnsi="Times New Roman CYR" w:cs="Times New Roman CYR"/>
          <w:bCs/>
          <w:color w:val="00000A"/>
          <w:sz w:val="28"/>
          <w:szCs w:val="28"/>
        </w:rPr>
        <w:t>_</w:t>
      </w:r>
      <w:proofErr w:type="gramEnd"/>
      <w:r w:rsidRPr="00784936">
        <w:rPr>
          <w:rFonts w:ascii="Times New Roman CYR" w:hAnsi="Times New Roman CYR" w:cs="Times New Roman CYR"/>
          <w:bCs/>
          <w:color w:val="00000A"/>
          <w:sz w:val="28"/>
          <w:szCs w:val="28"/>
        </w:rPr>
        <w:t>_______________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245"/>
        <w:rPr>
          <w:rFonts w:ascii="Times New Roman CYR" w:hAnsi="Times New Roman CYR" w:cs="Times New Roman CYR"/>
          <w:bCs/>
          <w:color w:val="00000A"/>
          <w:sz w:val="28"/>
          <w:szCs w:val="28"/>
        </w:rPr>
      </w:pPr>
      <w:r w:rsidRPr="00784936">
        <w:rPr>
          <w:rFonts w:ascii="Times New Roman CYR" w:hAnsi="Times New Roman CYR" w:cs="Times New Roman CYR"/>
          <w:bCs/>
          <w:color w:val="00000A"/>
          <w:sz w:val="28"/>
          <w:szCs w:val="28"/>
        </w:rPr>
        <w:t>_______________________________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103"/>
        <w:jc w:val="center"/>
        <w:rPr>
          <w:rFonts w:ascii="Times New Roman CYR" w:hAnsi="Times New Roman CYR" w:cs="Times New Roman CYR"/>
          <w:bCs/>
          <w:color w:val="00000A"/>
          <w:sz w:val="22"/>
          <w:szCs w:val="22"/>
        </w:rPr>
      </w:pPr>
      <w:r w:rsidRPr="00784936">
        <w:rPr>
          <w:rFonts w:ascii="Times New Roman CYR" w:hAnsi="Times New Roman CYR" w:cs="Times New Roman CYR"/>
          <w:bCs/>
          <w:color w:val="00000A"/>
          <w:sz w:val="22"/>
          <w:szCs w:val="22"/>
        </w:rPr>
        <w:t>(фамилия, имя, отчество (при наличии)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A"/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  <w:sz w:val="28"/>
          <w:szCs w:val="28"/>
          <w:vertAlign w:val="superscript"/>
        </w:rPr>
      </w:pPr>
      <w:r w:rsidRPr="00784936">
        <w:rPr>
          <w:rFonts w:ascii="Times New Roman CYR" w:hAnsi="Times New Roman CYR" w:cs="Times New Roman CYR"/>
          <w:b/>
          <w:bCs/>
          <w:color w:val="00000A"/>
          <w:sz w:val="28"/>
          <w:szCs w:val="28"/>
        </w:rPr>
        <w:t>С О Г Л А С И Е</w:t>
      </w:r>
      <w:r w:rsidRPr="00784936">
        <w:rPr>
          <w:rFonts w:ascii="Times New Roman CYR" w:hAnsi="Times New Roman CYR" w:cs="Times New Roman CYR"/>
          <w:b/>
          <w:bCs/>
          <w:color w:val="00000A"/>
          <w:sz w:val="28"/>
          <w:szCs w:val="28"/>
          <w:vertAlign w:val="superscript"/>
        </w:rPr>
        <w:t>*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  <w:sz w:val="28"/>
          <w:szCs w:val="28"/>
        </w:rPr>
      </w:pPr>
      <w:r w:rsidRPr="00784936">
        <w:rPr>
          <w:rFonts w:ascii="Times New Roman CYR" w:hAnsi="Times New Roman CYR" w:cs="Times New Roman CYR"/>
          <w:b/>
          <w:bCs/>
          <w:color w:val="00000A"/>
          <w:sz w:val="28"/>
          <w:szCs w:val="28"/>
        </w:rPr>
        <w:t>на обработку персональных данных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rPr>
          <w:rFonts w:cs="Calibri"/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rPr>
          <w:rFonts w:ascii="Times New Roman CYR" w:hAnsi="Times New Roman CYR" w:cs="Times New Roman CYR"/>
          <w:color w:val="00000A"/>
          <w:sz w:val="28"/>
          <w:szCs w:val="28"/>
        </w:rPr>
      </w:pPr>
      <w:proofErr w:type="gramStart"/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>Я,  _</w:t>
      </w:r>
      <w:proofErr w:type="gramEnd"/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>___________________________________________________________,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A"/>
          <w:sz w:val="20"/>
          <w:szCs w:val="20"/>
        </w:rPr>
      </w:pPr>
      <w:r w:rsidRPr="00784936">
        <w:rPr>
          <w:color w:val="00000A"/>
          <w:sz w:val="22"/>
          <w:szCs w:val="20"/>
        </w:rPr>
        <w:t>(</w:t>
      </w:r>
      <w:r w:rsidRPr="00784936">
        <w:rPr>
          <w:rFonts w:ascii="Times New Roman CYR" w:hAnsi="Times New Roman CYR" w:cs="Times New Roman CYR"/>
          <w:color w:val="00000A"/>
          <w:sz w:val="22"/>
          <w:szCs w:val="20"/>
        </w:rPr>
        <w:t>фамилия, имя, отчество (при наличии)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A"/>
          <w:sz w:val="28"/>
          <w:szCs w:val="28"/>
        </w:rPr>
      </w:pPr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>_______________________________</w:t>
      </w:r>
      <w:proofErr w:type="spellStart"/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>серия_____________номер</w:t>
      </w:r>
      <w:proofErr w:type="spellEnd"/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 xml:space="preserve"> ______________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A"/>
          <w:sz w:val="22"/>
          <w:szCs w:val="28"/>
        </w:rPr>
      </w:pPr>
      <w:r w:rsidRPr="00784936">
        <w:rPr>
          <w:rFonts w:ascii="Times New Roman CYR" w:hAnsi="Times New Roman CYR" w:cs="Times New Roman CYR"/>
          <w:color w:val="00000A"/>
          <w:sz w:val="22"/>
          <w:szCs w:val="28"/>
        </w:rPr>
        <w:t>(вид документа, удостоверяющего личность)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A"/>
          <w:sz w:val="28"/>
          <w:szCs w:val="28"/>
        </w:rPr>
      </w:pPr>
      <w:proofErr w:type="gramStart"/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>выдан  _</w:t>
      </w:r>
      <w:proofErr w:type="gramEnd"/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>_____________________________________________________________,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olor w:val="00000A"/>
          <w:sz w:val="22"/>
          <w:szCs w:val="28"/>
        </w:rPr>
      </w:pPr>
      <w:r w:rsidRPr="00784936">
        <w:rPr>
          <w:rFonts w:ascii="Times New Roman CYR" w:hAnsi="Times New Roman CYR" w:cs="Times New Roman CYR"/>
          <w:color w:val="00000A"/>
          <w:sz w:val="22"/>
          <w:szCs w:val="28"/>
        </w:rPr>
        <w:t>(когда и кем)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A"/>
          <w:sz w:val="28"/>
          <w:szCs w:val="28"/>
        </w:rPr>
      </w:pPr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>зарегистрированный (</w:t>
      </w:r>
      <w:proofErr w:type="spellStart"/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>ая</w:t>
      </w:r>
      <w:proofErr w:type="spellEnd"/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 xml:space="preserve">) по </w:t>
      </w:r>
      <w:proofErr w:type="gramStart"/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>адресу:_</w:t>
      </w:r>
      <w:proofErr w:type="gramEnd"/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>_____________________________________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4936">
        <w:rPr>
          <w:color w:val="00000A"/>
          <w:sz w:val="28"/>
          <w:szCs w:val="28"/>
        </w:rPr>
        <w:t xml:space="preserve">____________________________________________________________________, назначенный </w:t>
      </w:r>
      <w:r w:rsidRPr="00784936">
        <w:rPr>
          <w:sz w:val="28"/>
          <w:szCs w:val="28"/>
        </w:rPr>
        <w:t xml:space="preserve">учредительным собранием (конференцией) граждан по созданию территориального общественного  самоуправления «______________________» 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  <w:t xml:space="preserve">        </w:t>
      </w:r>
      <w:r w:rsidRPr="00784936">
        <w:rPr>
          <w:sz w:val="22"/>
          <w:szCs w:val="28"/>
        </w:rPr>
        <w:t>(наименование ТОС)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(далее – ТОС) лицом, ответственным за направление документов по установлению границ ТОС и регистрации Устава ТОС / являясь участником учредительного собрания (конференции) граждан по созданию территориального общественного самоуправления «______________________», 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  <w:t xml:space="preserve">            </w:t>
      </w:r>
      <w:r w:rsidRPr="00784936">
        <w:rPr>
          <w:sz w:val="28"/>
          <w:szCs w:val="28"/>
        </w:rPr>
        <w:tab/>
        <w:t xml:space="preserve">        </w:t>
      </w:r>
      <w:r w:rsidRPr="00784936">
        <w:rPr>
          <w:sz w:val="22"/>
          <w:szCs w:val="28"/>
        </w:rPr>
        <w:t>(наименование ТОС)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color w:val="00000A"/>
          <w:sz w:val="28"/>
          <w:szCs w:val="28"/>
        </w:rPr>
      </w:pPr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 xml:space="preserve">в соответствии с Федеральным законом от 27.07.2006 № 152-ФЗ                                </w:t>
      </w:r>
      <w:r w:rsidRPr="00784936">
        <w:rPr>
          <w:sz w:val="28"/>
          <w:szCs w:val="28"/>
          <w:lang w:eastAsia="en-US"/>
        </w:rPr>
        <w:t xml:space="preserve">«О персональных данных» даю согласие Администрации города Смоленска, расположенной по адресу: 214000, Российская Федерация, Смоленская область, город Смоленск, улица Октябрьской Революции, дом 1/2, </w:t>
      </w:r>
      <w:r w:rsidRPr="00784936">
        <w:rPr>
          <w:rFonts w:ascii="Times New Roman CYR" w:hAnsi="Times New Roman CYR" w:cs="Times New Roman CYR"/>
          <w:color w:val="00000A"/>
          <w:sz w:val="28"/>
          <w:szCs w:val="28"/>
        </w:rPr>
        <w:t>на проверку и обработку своих персональных данных и подтверждаю, что, давая такое согласие, я действую по своей воле и в своих интересах.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Настоящее согласие предоставляется с целью согласования проекта границ территории, на которой осуществляется территориальное общественное самоуправление _____________________________.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Перечень персональных данных, на обработку которых дается согласие: фамилия, имя, отчество; дата и место рождения; реквизиты документа, удостоверяющего личность; адрес фактического места проживания и регистрации по месту жительства и (или) месту пребывания; почтовый и электронный адрес; номера телефонов.</w:t>
      </w:r>
    </w:p>
    <w:p w:rsidR="00784936" w:rsidRPr="00784936" w:rsidRDefault="00784936" w:rsidP="00784936">
      <w:pPr>
        <w:widowControl w:val="0"/>
        <w:tabs>
          <w:tab w:val="left" w:pos="5812"/>
        </w:tabs>
        <w:suppressAutoHyphens/>
        <w:spacing w:line="288" w:lineRule="atLeast"/>
        <w:ind w:firstLine="709"/>
        <w:jc w:val="both"/>
        <w:rPr>
          <w:kern w:val="1"/>
          <w:sz w:val="28"/>
          <w:szCs w:val="28"/>
        </w:rPr>
      </w:pPr>
      <w:r w:rsidRPr="00784936">
        <w:rPr>
          <w:kern w:val="1"/>
          <w:sz w:val="28"/>
          <w:szCs w:val="28"/>
        </w:rPr>
        <w:t xml:space="preserve"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указанной выше цели, включая (без ограничения) сбор, систематизацию, накопление, хранение, уточнение (обновление, изменение), использование, обезличивание, блокирование, уничтожение, трансграничную </w:t>
      </w:r>
      <w:r w:rsidRPr="00784936">
        <w:rPr>
          <w:kern w:val="1"/>
          <w:sz w:val="28"/>
          <w:szCs w:val="28"/>
        </w:rPr>
        <w:lastRenderedPageBreak/>
        <w:t>передачу, а также осуществление любых иных действий с моими персональными данными в соответствии с федеральным законодательством.</w:t>
      </w:r>
    </w:p>
    <w:p w:rsidR="00784936" w:rsidRPr="00784936" w:rsidRDefault="00784936" w:rsidP="00784936">
      <w:pPr>
        <w:widowControl w:val="0"/>
        <w:tabs>
          <w:tab w:val="left" w:pos="5812"/>
        </w:tabs>
        <w:suppressAutoHyphens/>
        <w:spacing w:line="288" w:lineRule="atLeast"/>
        <w:ind w:firstLine="709"/>
        <w:jc w:val="both"/>
        <w:rPr>
          <w:kern w:val="1"/>
          <w:sz w:val="28"/>
          <w:szCs w:val="28"/>
        </w:rPr>
      </w:pPr>
      <w:r w:rsidRPr="00784936">
        <w:rPr>
          <w:kern w:val="1"/>
          <w:sz w:val="28"/>
          <w:szCs w:val="28"/>
        </w:rPr>
        <w:t xml:space="preserve">В случае неправомерного использования предоставленных мной персональных данных согласие отзывается моим письменным заявлением. 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Настоящее согласие действует с «_____» _______ 20_____ г. до дня отзыва в письменной форме.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«___» __________ 20__ </w:t>
      </w:r>
      <w:r w:rsidRPr="00784936">
        <w:rPr>
          <w:rFonts w:ascii="Times New Roman CYR" w:hAnsi="Times New Roman CYR" w:cs="Times New Roman CYR"/>
          <w:sz w:val="28"/>
          <w:szCs w:val="28"/>
        </w:rPr>
        <w:t xml:space="preserve">г. </w:t>
      </w:r>
      <w:r w:rsidRPr="00784936">
        <w:rPr>
          <w:rFonts w:ascii="Times New Roman CYR" w:hAnsi="Times New Roman CYR" w:cs="Times New Roman CYR"/>
          <w:sz w:val="28"/>
          <w:szCs w:val="28"/>
        </w:rPr>
        <w:tab/>
      </w:r>
      <w:r w:rsidRPr="00784936">
        <w:rPr>
          <w:rFonts w:ascii="Times New Roman CYR" w:hAnsi="Times New Roman CYR" w:cs="Times New Roman CYR"/>
          <w:sz w:val="28"/>
          <w:szCs w:val="28"/>
        </w:rPr>
        <w:tab/>
      </w:r>
      <w:r w:rsidRPr="00784936">
        <w:rPr>
          <w:sz w:val="28"/>
          <w:szCs w:val="28"/>
        </w:rPr>
        <w:t>_______________           __________________</w:t>
      </w:r>
    </w:p>
    <w:p w:rsidR="00784936" w:rsidRPr="00784936" w:rsidRDefault="00784936" w:rsidP="00784936">
      <w:pPr>
        <w:widowControl w:val="0"/>
        <w:tabs>
          <w:tab w:val="left" w:pos="7518"/>
        </w:tabs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0"/>
        </w:rPr>
      </w:pPr>
      <w:r w:rsidRPr="00784936">
        <w:rPr>
          <w:sz w:val="20"/>
          <w:szCs w:val="20"/>
        </w:rPr>
        <w:t xml:space="preserve">                                                                                                </w:t>
      </w:r>
      <w:r w:rsidRPr="00784936">
        <w:rPr>
          <w:sz w:val="22"/>
          <w:szCs w:val="20"/>
        </w:rPr>
        <w:t>(</w:t>
      </w:r>
      <w:proofErr w:type="gramStart"/>
      <w:r w:rsidRPr="00784936">
        <w:rPr>
          <w:rFonts w:ascii="Times New Roman CYR" w:hAnsi="Times New Roman CYR" w:cs="Times New Roman CYR"/>
          <w:sz w:val="22"/>
          <w:szCs w:val="20"/>
        </w:rPr>
        <w:t xml:space="preserve">подпись)   </w:t>
      </w:r>
      <w:proofErr w:type="gramEnd"/>
      <w:r w:rsidRPr="00784936">
        <w:rPr>
          <w:rFonts w:ascii="Times New Roman CYR" w:hAnsi="Times New Roman CYR" w:cs="Times New Roman CYR"/>
          <w:sz w:val="22"/>
          <w:szCs w:val="20"/>
        </w:rPr>
        <w:t xml:space="preserve">                             (фамилия, инициалы)</w:t>
      </w:r>
    </w:p>
    <w:p w:rsidR="00784936" w:rsidRPr="00784936" w:rsidRDefault="00784936" w:rsidP="00784936">
      <w:pPr>
        <w:rPr>
          <w:sz w:val="32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jc w:val="both"/>
      </w:pPr>
      <w:r w:rsidRPr="00784936">
        <w:t>_______________________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</w:pPr>
      <w:r w:rsidRPr="00784936">
        <w:t>*Заполняется заявителем и всеми лицами, указанными в представленных документах, в случае подачи запроса</w:t>
      </w:r>
      <w:r w:rsidRPr="00784936">
        <w:rPr>
          <w:color w:val="FF0000"/>
        </w:rPr>
        <w:t xml:space="preserve"> </w:t>
      </w:r>
      <w:r w:rsidRPr="00784936">
        <w:t xml:space="preserve">и документов лично в Администрацию либо в МФЦ. 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left="5387"/>
        <w:jc w:val="right"/>
        <w:rPr>
          <w:sz w:val="28"/>
          <w:szCs w:val="28"/>
        </w:rPr>
      </w:pPr>
      <w:r w:rsidRPr="00784936">
        <w:rPr>
          <w:sz w:val="28"/>
          <w:szCs w:val="28"/>
        </w:rPr>
        <w:t>Форма № 3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  <w:sz w:val="28"/>
          <w:szCs w:val="28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A"/>
          <w:sz w:val="28"/>
          <w:szCs w:val="28"/>
        </w:rPr>
      </w:pPr>
    </w:p>
    <w:p w:rsidR="00784936" w:rsidRPr="00784936" w:rsidRDefault="00784936" w:rsidP="00784936">
      <w:pPr>
        <w:tabs>
          <w:tab w:val="left" w:pos="993"/>
        </w:tabs>
        <w:jc w:val="center"/>
        <w:rPr>
          <w:b/>
          <w:caps/>
          <w:sz w:val="28"/>
          <w:szCs w:val="28"/>
        </w:rPr>
      </w:pPr>
      <w:r w:rsidRPr="00784936">
        <w:rPr>
          <w:b/>
          <w:caps/>
          <w:sz w:val="28"/>
          <w:szCs w:val="28"/>
        </w:rPr>
        <w:t>АдминистрациЯ города Смоленска</w:t>
      </w:r>
    </w:p>
    <w:p w:rsidR="00784936" w:rsidRPr="00784936" w:rsidRDefault="00784936" w:rsidP="00784936">
      <w:pPr>
        <w:tabs>
          <w:tab w:val="left" w:pos="993"/>
          <w:tab w:val="left" w:pos="2115"/>
        </w:tabs>
        <w:jc w:val="center"/>
        <w:rPr>
          <w:b/>
          <w:sz w:val="28"/>
          <w:szCs w:val="28"/>
        </w:rPr>
      </w:pPr>
    </w:p>
    <w:p w:rsidR="00784936" w:rsidRPr="00784936" w:rsidRDefault="00784936" w:rsidP="00784936">
      <w:pPr>
        <w:tabs>
          <w:tab w:val="left" w:pos="993"/>
          <w:tab w:val="left" w:pos="2115"/>
        </w:tabs>
        <w:jc w:val="center"/>
        <w:rPr>
          <w:b/>
          <w:sz w:val="28"/>
          <w:szCs w:val="28"/>
        </w:rPr>
      </w:pPr>
    </w:p>
    <w:p w:rsidR="00784936" w:rsidRPr="00784936" w:rsidRDefault="00784936" w:rsidP="00784936">
      <w:pPr>
        <w:tabs>
          <w:tab w:val="left" w:pos="993"/>
          <w:tab w:val="left" w:pos="2115"/>
        </w:tabs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>У В Е Д О М Л Е Н И Е</w:t>
      </w:r>
    </w:p>
    <w:p w:rsidR="00784936" w:rsidRPr="00784936" w:rsidRDefault="00784936" w:rsidP="00784936">
      <w:pPr>
        <w:tabs>
          <w:tab w:val="left" w:pos="993"/>
          <w:tab w:val="left" w:pos="2115"/>
        </w:tabs>
        <w:jc w:val="center"/>
        <w:rPr>
          <w:b/>
          <w:sz w:val="28"/>
          <w:szCs w:val="28"/>
        </w:rPr>
      </w:pPr>
      <w:r w:rsidRPr="00784936">
        <w:rPr>
          <w:b/>
          <w:sz w:val="28"/>
          <w:szCs w:val="28"/>
        </w:rPr>
        <w:t>об отказе в согласовании проекта границ территориального общественного самоуправления</w:t>
      </w:r>
    </w:p>
    <w:p w:rsidR="00784936" w:rsidRPr="00784936" w:rsidRDefault="00784936" w:rsidP="00784936">
      <w:pPr>
        <w:tabs>
          <w:tab w:val="left" w:pos="993"/>
          <w:tab w:val="left" w:pos="2115"/>
        </w:tabs>
        <w:ind w:right="-143" w:firstLine="709"/>
        <w:rPr>
          <w:sz w:val="28"/>
          <w:szCs w:val="28"/>
        </w:rPr>
      </w:pPr>
    </w:p>
    <w:p w:rsidR="00784936" w:rsidRPr="00784936" w:rsidRDefault="00784936" w:rsidP="00784936">
      <w:pPr>
        <w:tabs>
          <w:tab w:val="left" w:pos="993"/>
          <w:tab w:val="left" w:pos="2115"/>
        </w:tabs>
        <w:ind w:right="-143" w:firstLine="709"/>
        <w:rPr>
          <w:sz w:val="28"/>
          <w:szCs w:val="28"/>
        </w:rPr>
      </w:pPr>
    </w:p>
    <w:p w:rsidR="00784936" w:rsidRPr="00784936" w:rsidRDefault="00784936" w:rsidP="00784936">
      <w:pPr>
        <w:tabs>
          <w:tab w:val="left" w:pos="993"/>
        </w:tabs>
        <w:jc w:val="both"/>
        <w:rPr>
          <w:sz w:val="28"/>
          <w:szCs w:val="28"/>
        </w:rPr>
      </w:pPr>
      <w:r w:rsidRPr="00784936">
        <w:rPr>
          <w:sz w:val="28"/>
          <w:szCs w:val="28"/>
        </w:rPr>
        <w:t>«___</w:t>
      </w:r>
      <w:proofErr w:type="gramStart"/>
      <w:r w:rsidRPr="00784936">
        <w:rPr>
          <w:sz w:val="28"/>
          <w:szCs w:val="28"/>
        </w:rPr>
        <w:t>_»_</w:t>
      </w:r>
      <w:proofErr w:type="gramEnd"/>
      <w:r w:rsidRPr="00784936">
        <w:rPr>
          <w:sz w:val="28"/>
          <w:szCs w:val="28"/>
        </w:rPr>
        <w:t>________20__г.</w:t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  <w:t xml:space="preserve">   </w:t>
      </w:r>
      <w:r w:rsidRPr="00784936">
        <w:rPr>
          <w:sz w:val="28"/>
          <w:szCs w:val="28"/>
        </w:rPr>
        <w:tab/>
        <w:t xml:space="preserve">            №_____</w:t>
      </w:r>
    </w:p>
    <w:p w:rsidR="00784936" w:rsidRPr="00784936" w:rsidRDefault="00784936" w:rsidP="00784936">
      <w:pPr>
        <w:tabs>
          <w:tab w:val="left" w:pos="993"/>
        </w:tabs>
        <w:ind w:right="-143"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tabs>
          <w:tab w:val="left" w:pos="993"/>
        </w:tabs>
        <w:ind w:right="-143"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784936">
        <w:rPr>
          <w:sz w:val="28"/>
          <w:szCs w:val="28"/>
        </w:rPr>
        <w:t>Выдано  _</w:t>
      </w:r>
      <w:proofErr w:type="gramEnd"/>
      <w:r w:rsidRPr="00784936">
        <w:rPr>
          <w:sz w:val="28"/>
          <w:szCs w:val="28"/>
        </w:rPr>
        <w:t>______________________________________, назначенному (ой)</w:t>
      </w:r>
    </w:p>
    <w:p w:rsidR="00784936" w:rsidRPr="00784936" w:rsidRDefault="00784936" w:rsidP="0078493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                                       </w:t>
      </w:r>
      <w:r w:rsidRPr="00784936">
        <w:rPr>
          <w:sz w:val="22"/>
          <w:szCs w:val="28"/>
        </w:rPr>
        <w:t>(фамилия, имя, отчество)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собранием (конференцией) граждан по созданию территориального общественного самоуправления (далее – ТОС) лицом, ответственным за направление документов по установлению границ ТОС и регистрации Устава ТОС.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84936">
        <w:rPr>
          <w:sz w:val="28"/>
          <w:szCs w:val="28"/>
        </w:rPr>
        <w:t xml:space="preserve">По результатам рассмотрения запроса о предоставлении муниципальной услуги и документов, необходимых для предоставления муниципальной                      услуги </w:t>
      </w:r>
      <w:r w:rsidRPr="00784936">
        <w:rPr>
          <w:bCs/>
          <w:sz w:val="28"/>
          <w:szCs w:val="28"/>
        </w:rPr>
        <w:t>«Согласование проекта границ территории, на которой                 осуществляется территориальное общественное самоуправление»</w:t>
      </w:r>
      <w:r w:rsidRPr="00784936">
        <w:rPr>
          <w:sz w:val="28"/>
          <w:szCs w:val="28"/>
        </w:rPr>
        <w:t>, принято решение об отказе в согласовании проекта границ ТОС «__________________________» по основаниям: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rPr>
          <w:sz w:val="22"/>
          <w:szCs w:val="28"/>
        </w:rPr>
      </w:pPr>
      <w:r w:rsidRPr="00784936">
        <w:rPr>
          <w:sz w:val="28"/>
          <w:szCs w:val="28"/>
        </w:rPr>
        <w:tab/>
      </w:r>
      <w:r w:rsidRPr="00784936">
        <w:rPr>
          <w:sz w:val="22"/>
          <w:szCs w:val="28"/>
        </w:rPr>
        <w:t>(наименование ТОС)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rPr>
          <w:sz w:val="22"/>
          <w:szCs w:val="28"/>
        </w:rPr>
      </w:pP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784936">
        <w:rPr>
          <w:sz w:val="28"/>
          <w:szCs w:val="28"/>
        </w:rPr>
        <w:t>____________________________________________________________________</w:t>
      </w:r>
      <w:r w:rsidRPr="00784936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rFonts w:eastAsia="Calibri"/>
          <w:sz w:val="28"/>
          <w:szCs w:val="28"/>
          <w:lang w:eastAsia="en-US"/>
        </w:rPr>
        <w:t xml:space="preserve">Отказ в </w:t>
      </w:r>
      <w:r w:rsidRPr="00784936">
        <w:rPr>
          <w:sz w:val="28"/>
          <w:szCs w:val="28"/>
        </w:rPr>
        <w:t xml:space="preserve">согласовании проекта границ ТОС </w:t>
      </w:r>
      <w:r w:rsidRPr="00784936">
        <w:rPr>
          <w:rFonts w:eastAsia="Calibri"/>
          <w:sz w:val="28"/>
          <w:szCs w:val="28"/>
          <w:lang w:eastAsia="en-US"/>
        </w:rPr>
        <w:t xml:space="preserve">не препятствует </w:t>
      </w:r>
      <w:r w:rsidRPr="00784936">
        <w:rPr>
          <w:sz w:val="28"/>
          <w:szCs w:val="28"/>
        </w:rPr>
        <w:t xml:space="preserve">повторному обращению заявителя за предоставлением муниципальной услуги </w:t>
      </w:r>
      <w:r w:rsidRPr="00784936">
        <w:rPr>
          <w:bCs/>
          <w:sz w:val="28"/>
          <w:szCs w:val="28"/>
        </w:rPr>
        <w:t>«Согласование проекта границ территории, на которой осуществляется территориальное общественное самоуправление»</w:t>
      </w:r>
      <w:r w:rsidRPr="00784936">
        <w:rPr>
          <w:sz w:val="28"/>
          <w:szCs w:val="28"/>
        </w:rPr>
        <w:t>.</w:t>
      </w:r>
    </w:p>
    <w:p w:rsidR="00784936" w:rsidRPr="00784936" w:rsidRDefault="00784936" w:rsidP="00784936">
      <w:pPr>
        <w:widowControl w:val="0"/>
        <w:tabs>
          <w:tab w:val="left" w:pos="99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784936">
        <w:rPr>
          <w:rFonts w:eastAsia="Calibri"/>
          <w:sz w:val="28"/>
          <w:szCs w:val="28"/>
          <w:lang w:eastAsia="en-US"/>
        </w:rPr>
        <w:t xml:space="preserve">Отказ в </w:t>
      </w:r>
      <w:r w:rsidRPr="00784936">
        <w:rPr>
          <w:sz w:val="28"/>
          <w:szCs w:val="28"/>
        </w:rPr>
        <w:t xml:space="preserve">согласовании проекта границ ТОС </w:t>
      </w:r>
      <w:r w:rsidRPr="00784936">
        <w:rPr>
          <w:rFonts w:eastAsia="Calibri"/>
          <w:sz w:val="28"/>
          <w:szCs w:val="28"/>
          <w:lang w:eastAsia="en-US"/>
        </w:rPr>
        <w:t>может быть обжалован в порядке, установленном действующим законодательством</w:t>
      </w:r>
      <w:r w:rsidRPr="00784936">
        <w:rPr>
          <w:sz w:val="28"/>
          <w:szCs w:val="28"/>
        </w:rPr>
        <w:t>.</w:t>
      </w:r>
    </w:p>
    <w:p w:rsidR="00784936" w:rsidRPr="00784936" w:rsidRDefault="00784936" w:rsidP="0078493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84936" w:rsidRPr="00784936" w:rsidRDefault="00784936" w:rsidP="00784936">
      <w:pPr>
        <w:tabs>
          <w:tab w:val="left" w:pos="993"/>
          <w:tab w:val="left" w:pos="2115"/>
        </w:tabs>
        <w:ind w:right="-143" w:firstLine="709"/>
        <w:jc w:val="both"/>
        <w:rPr>
          <w:sz w:val="28"/>
          <w:szCs w:val="28"/>
        </w:rPr>
      </w:pPr>
    </w:p>
    <w:p w:rsidR="00784936" w:rsidRPr="00784936" w:rsidRDefault="00784936" w:rsidP="00784936">
      <w:pPr>
        <w:tabs>
          <w:tab w:val="left" w:pos="993"/>
        </w:tabs>
        <w:ind w:right="-143"/>
        <w:rPr>
          <w:sz w:val="28"/>
          <w:szCs w:val="28"/>
          <w:shd w:val="clear" w:color="auto" w:fill="FFFFFF"/>
        </w:rPr>
      </w:pPr>
      <w:r w:rsidRPr="00784936">
        <w:rPr>
          <w:sz w:val="28"/>
          <w:szCs w:val="28"/>
          <w:shd w:val="clear" w:color="auto" w:fill="FFFFFF"/>
        </w:rPr>
        <w:t xml:space="preserve">Заместитель Главы </w:t>
      </w:r>
    </w:p>
    <w:p w:rsidR="00784936" w:rsidRPr="00784936" w:rsidRDefault="00784936" w:rsidP="00784936">
      <w:pPr>
        <w:tabs>
          <w:tab w:val="left" w:pos="993"/>
        </w:tabs>
        <w:ind w:right="-143"/>
        <w:rPr>
          <w:sz w:val="28"/>
          <w:szCs w:val="28"/>
        </w:rPr>
      </w:pPr>
      <w:r w:rsidRPr="00784936">
        <w:rPr>
          <w:sz w:val="28"/>
          <w:szCs w:val="28"/>
          <w:shd w:val="clear" w:color="auto" w:fill="FFFFFF"/>
        </w:rPr>
        <w:t>города Смоленска</w:t>
      </w:r>
      <w:r w:rsidRPr="00784936">
        <w:rPr>
          <w:sz w:val="28"/>
          <w:szCs w:val="28"/>
          <w:shd w:val="clear" w:color="auto" w:fill="FFFFFF"/>
        </w:rPr>
        <w:tab/>
      </w:r>
      <w:r w:rsidRPr="00784936">
        <w:rPr>
          <w:sz w:val="28"/>
          <w:szCs w:val="28"/>
          <w:shd w:val="clear" w:color="auto" w:fill="FFFFFF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</w:r>
      <w:r w:rsidRPr="00784936">
        <w:rPr>
          <w:sz w:val="28"/>
          <w:szCs w:val="28"/>
        </w:rPr>
        <w:tab/>
        <w:t>______________</w:t>
      </w: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784936" w:rsidRPr="00784936" w:rsidRDefault="00784936" w:rsidP="00784936">
      <w:pPr>
        <w:widowControl w:val="0"/>
        <w:autoSpaceDE w:val="0"/>
        <w:autoSpaceDN w:val="0"/>
        <w:adjustRightInd w:val="0"/>
        <w:jc w:val="both"/>
        <w:rPr>
          <w:color w:val="FF0000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784936" w:rsidRDefault="00784936" w:rsidP="0078493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Pr="009756E4" w:rsidRDefault="00FB2FCA" w:rsidP="00EE105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:rsidR="00FB2FCA" w:rsidRDefault="00FB2FCA" w:rsidP="00FB2FCA"/>
    <w:p w:rsidR="00FB2FCA" w:rsidRDefault="00FB2FCA" w:rsidP="00FB2FCA"/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B2FCA" w:rsidRDefault="00FB2FCA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14E43" w:rsidRDefault="00F14E43" w:rsidP="007A61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70D2" w:rsidRDefault="004070D2"/>
    <w:p w:rsidR="004070D2" w:rsidRDefault="004070D2"/>
    <w:sectPr w:rsidR="004070D2" w:rsidSect="00EE1059">
      <w:headerReference w:type="default" r:id="rId14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0725" w:rsidRDefault="000C0725" w:rsidP="00EE1059">
      <w:r>
        <w:separator/>
      </w:r>
    </w:p>
  </w:endnote>
  <w:endnote w:type="continuationSeparator" w:id="0">
    <w:p w:rsidR="000C0725" w:rsidRDefault="000C0725" w:rsidP="00EE1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0725" w:rsidRDefault="000C0725" w:rsidP="00EE1059">
      <w:r>
        <w:separator/>
      </w:r>
    </w:p>
  </w:footnote>
  <w:footnote w:type="continuationSeparator" w:id="0">
    <w:p w:rsidR="000C0725" w:rsidRDefault="000C0725" w:rsidP="00EE1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5275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EE1059" w:rsidRPr="00EE1059" w:rsidRDefault="00EE1059">
        <w:pPr>
          <w:pStyle w:val="a9"/>
          <w:jc w:val="center"/>
          <w:rPr>
            <w:sz w:val="24"/>
          </w:rPr>
        </w:pPr>
        <w:r w:rsidRPr="00EE1059">
          <w:rPr>
            <w:sz w:val="24"/>
          </w:rPr>
          <w:fldChar w:fldCharType="begin"/>
        </w:r>
        <w:r w:rsidRPr="00EE1059">
          <w:rPr>
            <w:sz w:val="24"/>
          </w:rPr>
          <w:instrText>PAGE   \* MERGEFORMAT</w:instrText>
        </w:r>
        <w:r w:rsidRPr="00EE1059">
          <w:rPr>
            <w:sz w:val="24"/>
          </w:rPr>
          <w:fldChar w:fldCharType="separate"/>
        </w:r>
        <w:r w:rsidRPr="00EE1059">
          <w:rPr>
            <w:sz w:val="24"/>
          </w:rPr>
          <w:t>2</w:t>
        </w:r>
        <w:r w:rsidRPr="00EE1059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3.3.%1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.%3.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04E56894"/>
    <w:multiLevelType w:val="multilevel"/>
    <w:tmpl w:val="83EEC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67786"/>
    <w:multiLevelType w:val="hybridMultilevel"/>
    <w:tmpl w:val="A776D674"/>
    <w:lvl w:ilvl="0" w:tplc="714E1B4E">
      <w:start w:val="1"/>
      <w:numFmt w:val="decimal"/>
      <w:lvlText w:val="1.3.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3" w15:restartNumberingAfterBreak="0">
    <w:nsid w:val="154650AF"/>
    <w:multiLevelType w:val="hybridMultilevel"/>
    <w:tmpl w:val="64DCD8F0"/>
    <w:lvl w:ilvl="0" w:tplc="BC12AD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BA0ABB"/>
    <w:multiLevelType w:val="hybridMultilevel"/>
    <w:tmpl w:val="98F20FBC"/>
    <w:lvl w:ilvl="0" w:tplc="C4C0AF0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9BA39E7"/>
    <w:multiLevelType w:val="multilevel"/>
    <w:tmpl w:val="01FC9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C1744"/>
    <w:multiLevelType w:val="hybridMultilevel"/>
    <w:tmpl w:val="6C0CAB74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33F4270"/>
    <w:multiLevelType w:val="hybridMultilevel"/>
    <w:tmpl w:val="F25681F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383794C"/>
    <w:multiLevelType w:val="hybridMultilevel"/>
    <w:tmpl w:val="EBA81B9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37CC4F1F"/>
    <w:multiLevelType w:val="hybridMultilevel"/>
    <w:tmpl w:val="3C782C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8967F1C"/>
    <w:multiLevelType w:val="hybridMultilevel"/>
    <w:tmpl w:val="378690CE"/>
    <w:lvl w:ilvl="0" w:tplc="40EAC26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A1F0458"/>
    <w:multiLevelType w:val="multilevel"/>
    <w:tmpl w:val="98D4A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F26E4D"/>
    <w:multiLevelType w:val="multilevel"/>
    <w:tmpl w:val="6A5474E8"/>
    <w:lvl w:ilvl="0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5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4A7F3B89"/>
    <w:multiLevelType w:val="singleLevel"/>
    <w:tmpl w:val="7550113E"/>
    <w:lvl w:ilvl="0">
      <w:start w:val="2"/>
      <w:numFmt w:val="decimal"/>
      <w:lvlText w:val="%1)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D37086E"/>
    <w:multiLevelType w:val="hybridMultilevel"/>
    <w:tmpl w:val="F9EC576E"/>
    <w:lvl w:ilvl="0" w:tplc="BC12AD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3505912"/>
    <w:multiLevelType w:val="hybridMultilevel"/>
    <w:tmpl w:val="B9A458BC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9E570D3"/>
    <w:multiLevelType w:val="hybridMultilevel"/>
    <w:tmpl w:val="609A90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B186D3C"/>
    <w:multiLevelType w:val="hybridMultilevel"/>
    <w:tmpl w:val="E53A5D82"/>
    <w:lvl w:ilvl="0" w:tplc="40EAC2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D3162FD"/>
    <w:multiLevelType w:val="multilevel"/>
    <w:tmpl w:val="A5482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AB0B33"/>
    <w:multiLevelType w:val="hybridMultilevel"/>
    <w:tmpl w:val="60F64E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A301426"/>
    <w:multiLevelType w:val="hybridMultilevel"/>
    <w:tmpl w:val="80026B4C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4C0AF0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C222300"/>
    <w:multiLevelType w:val="multilevel"/>
    <w:tmpl w:val="F6D04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4879F0"/>
    <w:multiLevelType w:val="hybridMultilevel"/>
    <w:tmpl w:val="772A2C98"/>
    <w:lvl w:ilvl="0" w:tplc="C4C0A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4A26FE"/>
    <w:multiLevelType w:val="multilevel"/>
    <w:tmpl w:val="0554DEF0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</w:lvl>
    <w:lvl w:ilvl="4">
      <w:start w:val="1"/>
      <w:numFmt w:val="russianLower"/>
      <w:lvlText w:val="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700" w:hanging="1440"/>
      </w:pPr>
    </w:lvl>
    <w:lvl w:ilvl="6">
      <w:start w:val="1"/>
      <w:numFmt w:val="decimal"/>
      <w:isLgl/>
      <w:lvlText w:val="%1.%2.%3.%4.%5.%6.%7."/>
      <w:lvlJc w:val="left"/>
      <w:pPr>
        <w:ind w:left="3240" w:hanging="1800"/>
      </w:p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</w:lvl>
  </w:abstractNum>
  <w:abstractNum w:abstractNumId="24" w15:restartNumberingAfterBreak="0">
    <w:nsid w:val="788133C9"/>
    <w:multiLevelType w:val="hybridMultilevel"/>
    <w:tmpl w:val="50DA3550"/>
    <w:lvl w:ilvl="0" w:tplc="C4C0A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B734625"/>
    <w:multiLevelType w:val="hybridMultilevel"/>
    <w:tmpl w:val="81E81896"/>
    <w:lvl w:ilvl="0" w:tplc="40EAC26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7E34768A"/>
    <w:multiLevelType w:val="multilevel"/>
    <w:tmpl w:val="DE5E7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20"/>
  </w:num>
  <w:num w:numId="5">
    <w:abstractNumId w:val="15"/>
  </w:num>
  <w:num w:numId="6">
    <w:abstractNumId w:val="17"/>
  </w:num>
  <w:num w:numId="7">
    <w:abstractNumId w:val="2"/>
  </w:num>
  <w:num w:numId="8">
    <w:abstractNumId w:val="25"/>
  </w:num>
  <w:num w:numId="9">
    <w:abstractNumId w:val="22"/>
  </w:num>
  <w:num w:numId="10">
    <w:abstractNumId w:val="10"/>
  </w:num>
  <w:num w:numId="11">
    <w:abstractNumId w:val="8"/>
  </w:num>
  <w:num w:numId="12">
    <w:abstractNumId w:val="14"/>
  </w:num>
  <w:num w:numId="13">
    <w:abstractNumId w:val="7"/>
  </w:num>
  <w:num w:numId="14">
    <w:abstractNumId w:val="16"/>
  </w:num>
  <w:num w:numId="15">
    <w:abstractNumId w:val="9"/>
  </w:num>
  <w:num w:numId="16">
    <w:abstractNumId w:val="24"/>
  </w:num>
  <w:num w:numId="17">
    <w:abstractNumId w:val="6"/>
  </w:num>
  <w:num w:numId="18">
    <w:abstractNumId w:val="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8"/>
  </w:num>
  <w:num w:numId="22">
    <w:abstractNumId w:val="21"/>
  </w:num>
  <w:num w:numId="23">
    <w:abstractNumId w:val="26"/>
  </w:num>
  <w:num w:numId="24">
    <w:abstractNumId w:val="19"/>
  </w:num>
  <w:num w:numId="25">
    <w:abstractNumId w:val="11"/>
  </w:num>
  <w:num w:numId="26">
    <w:abstractNumId w:val="1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BD"/>
    <w:rsid w:val="000145EE"/>
    <w:rsid w:val="00073355"/>
    <w:rsid w:val="000819E8"/>
    <w:rsid w:val="000C0725"/>
    <w:rsid w:val="000C3DAB"/>
    <w:rsid w:val="000D54B9"/>
    <w:rsid w:val="000F531F"/>
    <w:rsid w:val="0012550C"/>
    <w:rsid w:val="00127CAB"/>
    <w:rsid w:val="00132CFD"/>
    <w:rsid w:val="00171D63"/>
    <w:rsid w:val="001B05C1"/>
    <w:rsid w:val="001D0617"/>
    <w:rsid w:val="001E5738"/>
    <w:rsid w:val="00222212"/>
    <w:rsid w:val="00243C25"/>
    <w:rsid w:val="00245B4F"/>
    <w:rsid w:val="002826B7"/>
    <w:rsid w:val="002A27BA"/>
    <w:rsid w:val="002E314F"/>
    <w:rsid w:val="00383794"/>
    <w:rsid w:val="003A23B9"/>
    <w:rsid w:val="003B43E8"/>
    <w:rsid w:val="003B6C6B"/>
    <w:rsid w:val="003C0B0F"/>
    <w:rsid w:val="004070D2"/>
    <w:rsid w:val="00452A0F"/>
    <w:rsid w:val="0046770B"/>
    <w:rsid w:val="004A0BFF"/>
    <w:rsid w:val="004B2824"/>
    <w:rsid w:val="004C016F"/>
    <w:rsid w:val="004D3047"/>
    <w:rsid w:val="0050694E"/>
    <w:rsid w:val="00521B8B"/>
    <w:rsid w:val="00555480"/>
    <w:rsid w:val="005676BA"/>
    <w:rsid w:val="00592D8A"/>
    <w:rsid w:val="005C3E17"/>
    <w:rsid w:val="005D3793"/>
    <w:rsid w:val="0060579C"/>
    <w:rsid w:val="006439C0"/>
    <w:rsid w:val="00654C07"/>
    <w:rsid w:val="0068136B"/>
    <w:rsid w:val="006E49BC"/>
    <w:rsid w:val="0072539F"/>
    <w:rsid w:val="0074330F"/>
    <w:rsid w:val="00760397"/>
    <w:rsid w:val="007624F7"/>
    <w:rsid w:val="00784936"/>
    <w:rsid w:val="007A61E2"/>
    <w:rsid w:val="007B496F"/>
    <w:rsid w:val="007C1F10"/>
    <w:rsid w:val="007D0040"/>
    <w:rsid w:val="00821C94"/>
    <w:rsid w:val="00833C7B"/>
    <w:rsid w:val="00842F70"/>
    <w:rsid w:val="008765EA"/>
    <w:rsid w:val="00882B0F"/>
    <w:rsid w:val="008C19EE"/>
    <w:rsid w:val="008F4EC0"/>
    <w:rsid w:val="009036D7"/>
    <w:rsid w:val="009A5ADB"/>
    <w:rsid w:val="009B5C94"/>
    <w:rsid w:val="009C304D"/>
    <w:rsid w:val="009E5E42"/>
    <w:rsid w:val="00A31265"/>
    <w:rsid w:val="00A37953"/>
    <w:rsid w:val="00A410E8"/>
    <w:rsid w:val="00A4166F"/>
    <w:rsid w:val="00A62BC7"/>
    <w:rsid w:val="00A6697F"/>
    <w:rsid w:val="00AC0670"/>
    <w:rsid w:val="00AF5D7B"/>
    <w:rsid w:val="00B15C0E"/>
    <w:rsid w:val="00B1683C"/>
    <w:rsid w:val="00B37663"/>
    <w:rsid w:val="00B63B94"/>
    <w:rsid w:val="00BA2633"/>
    <w:rsid w:val="00BD3FA7"/>
    <w:rsid w:val="00BD4529"/>
    <w:rsid w:val="00BF5950"/>
    <w:rsid w:val="00BF70ED"/>
    <w:rsid w:val="00C11184"/>
    <w:rsid w:val="00C2505D"/>
    <w:rsid w:val="00C2535D"/>
    <w:rsid w:val="00C51C97"/>
    <w:rsid w:val="00C5647B"/>
    <w:rsid w:val="00C71908"/>
    <w:rsid w:val="00C841EB"/>
    <w:rsid w:val="00CA657B"/>
    <w:rsid w:val="00CC1B6B"/>
    <w:rsid w:val="00CF472F"/>
    <w:rsid w:val="00D27AB9"/>
    <w:rsid w:val="00D47803"/>
    <w:rsid w:val="00D5581B"/>
    <w:rsid w:val="00D7590D"/>
    <w:rsid w:val="00DC3031"/>
    <w:rsid w:val="00DC60F3"/>
    <w:rsid w:val="00DD53B4"/>
    <w:rsid w:val="00E10173"/>
    <w:rsid w:val="00E666BD"/>
    <w:rsid w:val="00E74876"/>
    <w:rsid w:val="00E90B93"/>
    <w:rsid w:val="00EB0BCE"/>
    <w:rsid w:val="00EC2B18"/>
    <w:rsid w:val="00EC304A"/>
    <w:rsid w:val="00EE1059"/>
    <w:rsid w:val="00EF3D48"/>
    <w:rsid w:val="00F13C3E"/>
    <w:rsid w:val="00F14E43"/>
    <w:rsid w:val="00F16D28"/>
    <w:rsid w:val="00FB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4:docId w14:val="36D1C517"/>
  <w15:chartTrackingRefBased/>
  <w15:docId w15:val="{676B7D41-745F-4269-95B5-D165FFE9F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42F70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color w:val="FF0000"/>
      <w:sz w:val="28"/>
      <w:szCs w:val="20"/>
    </w:rPr>
  </w:style>
  <w:style w:type="paragraph" w:styleId="2">
    <w:name w:val="heading 2"/>
    <w:basedOn w:val="a"/>
    <w:next w:val="a"/>
    <w:qFormat/>
    <w:pPr>
      <w:keepNext/>
      <w:ind w:left="-108" w:right="-108"/>
      <w:jc w:val="both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color w:val="FF0000"/>
      <w:sz w:val="36"/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olor w:val="544E8C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Arial" w:hAnsi="Arial" w:cs="Arial"/>
      <w:b/>
      <w:sz w:val="22"/>
    </w:rPr>
  </w:style>
  <w:style w:type="paragraph" w:styleId="a4">
    <w:name w:val="Plain Text"/>
    <w:basedOn w:val="a"/>
    <w:rPr>
      <w:rFonts w:ascii="Courier New" w:hAnsi="Courier New"/>
      <w:sz w:val="20"/>
      <w:szCs w:val="20"/>
    </w:rPr>
  </w:style>
  <w:style w:type="paragraph" w:styleId="a5">
    <w:name w:val="Body Text Indent"/>
    <w:basedOn w:val="a"/>
    <w:link w:val="a6"/>
    <w:uiPriority w:val="99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851"/>
    </w:pPr>
    <w:rPr>
      <w:rFonts w:ascii="Arial" w:hAnsi="Arial" w:cs="Arial"/>
      <w:b/>
      <w:bCs/>
    </w:rPr>
  </w:style>
  <w:style w:type="character" w:styleId="a7">
    <w:name w:val="Hyperlink"/>
    <w:uiPriority w:val="99"/>
    <w:rPr>
      <w:color w:val="0000FF"/>
      <w:u w:val="single"/>
    </w:rPr>
  </w:style>
  <w:style w:type="paragraph" w:styleId="20">
    <w:name w:val="Body Text Indent 2"/>
    <w:basedOn w:val="a"/>
    <w:pPr>
      <w:framePr w:w="3686" w:h="3686" w:hRule="exact" w:wrap="around" w:vAnchor="text" w:hAnchor="page" w:x="1419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284"/>
    </w:pPr>
    <w:rPr>
      <w:sz w:val="22"/>
      <w:lang w:val="en-US"/>
    </w:rPr>
  </w:style>
  <w:style w:type="character" w:styleId="a8">
    <w:name w:val="FollowedHyperlink"/>
    <w:rPr>
      <w:color w:val="800080"/>
      <w:u w:val="single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b">
    <w:name w:val="Body Text"/>
    <w:basedOn w:val="a"/>
    <w:link w:val="10"/>
    <w:uiPriority w:val="99"/>
    <w:pPr>
      <w:jc w:val="both"/>
    </w:pPr>
    <w:rPr>
      <w:sz w:val="28"/>
      <w:szCs w:val="20"/>
    </w:rPr>
  </w:style>
  <w:style w:type="paragraph" w:styleId="21">
    <w:name w:val="Body Text 2"/>
    <w:basedOn w:val="a"/>
    <w:pPr>
      <w:framePr w:w="4015" w:h="4330" w:hRule="exact" w:wrap="around" w:vAnchor="text" w:hAnchor="page" w:x="1342" w:y="1"/>
      <w:jc w:val="center"/>
    </w:pPr>
    <w:rPr>
      <w:b/>
      <w:color w:val="544E8C"/>
      <w:sz w:val="20"/>
    </w:rPr>
  </w:style>
  <w:style w:type="paragraph" w:styleId="31">
    <w:name w:val="Body Text 3"/>
    <w:basedOn w:val="a"/>
    <w:pPr>
      <w:framePr w:w="3954" w:h="4870" w:hRule="exact" w:wrap="around" w:vAnchor="text" w:hAnchor="page" w:x="1419" w:yAlign="center"/>
    </w:pPr>
    <w:rPr>
      <w:color w:val="544E8C"/>
      <w:sz w:val="22"/>
    </w:rPr>
  </w:style>
  <w:style w:type="paragraph" w:styleId="ac">
    <w:name w:val="Balloon Text"/>
    <w:basedOn w:val="a"/>
    <w:link w:val="ad"/>
    <w:uiPriority w:val="99"/>
    <w:rsid w:val="003A23B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rsid w:val="003A23B9"/>
    <w:rPr>
      <w:rFonts w:ascii="Segoe UI" w:hAnsi="Segoe UI" w:cs="Segoe UI"/>
      <w:sz w:val="18"/>
      <w:szCs w:val="18"/>
    </w:rPr>
  </w:style>
  <w:style w:type="paragraph" w:styleId="ae">
    <w:name w:val="footer"/>
    <w:basedOn w:val="a"/>
    <w:link w:val="af"/>
    <w:uiPriority w:val="99"/>
    <w:rsid w:val="00EE105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E1059"/>
    <w:rPr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EE1059"/>
  </w:style>
  <w:style w:type="paragraph" w:customStyle="1" w:styleId="ConsPlusTitle">
    <w:name w:val="ConsPlusTitle"/>
    <w:rsid w:val="00222212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Unresolved Mention"/>
    <w:basedOn w:val="a0"/>
    <w:uiPriority w:val="99"/>
    <w:semiHidden/>
    <w:unhideWhenUsed/>
    <w:rsid w:val="00760397"/>
    <w:rPr>
      <w:color w:val="605E5C"/>
      <w:shd w:val="clear" w:color="auto" w:fill="E1DFDD"/>
    </w:rPr>
  </w:style>
  <w:style w:type="numbering" w:customStyle="1" w:styleId="12">
    <w:name w:val="Нет списка1"/>
    <w:next w:val="a2"/>
    <w:uiPriority w:val="99"/>
    <w:semiHidden/>
    <w:unhideWhenUsed/>
    <w:rsid w:val="00784936"/>
  </w:style>
  <w:style w:type="paragraph" w:customStyle="1" w:styleId="ConsPlusNonformat">
    <w:name w:val="ConsPlusNonformat"/>
    <w:uiPriority w:val="99"/>
    <w:rsid w:val="007849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Основной текст Знак1"/>
    <w:link w:val="ab"/>
    <w:uiPriority w:val="99"/>
    <w:rsid w:val="00784936"/>
    <w:rPr>
      <w:sz w:val="28"/>
    </w:rPr>
  </w:style>
  <w:style w:type="character" w:customStyle="1" w:styleId="af1">
    <w:name w:val="Основной текст Знак"/>
    <w:uiPriority w:val="99"/>
    <w:semiHidden/>
    <w:rsid w:val="00784936"/>
    <w:rPr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784936"/>
    <w:rPr>
      <w:rFonts w:cs="Calibri"/>
    </w:rPr>
  </w:style>
  <w:style w:type="paragraph" w:customStyle="1" w:styleId="ConsPlusNormal0">
    <w:name w:val="ConsPlusNormal"/>
    <w:link w:val="ConsPlusNormal"/>
    <w:rsid w:val="00784936"/>
    <w:pPr>
      <w:widowControl w:val="0"/>
      <w:autoSpaceDE w:val="0"/>
      <w:autoSpaceDN w:val="0"/>
    </w:pPr>
    <w:rPr>
      <w:rFonts w:cs="Calibri"/>
    </w:rPr>
  </w:style>
  <w:style w:type="paragraph" w:styleId="af2">
    <w:name w:val="List Paragraph"/>
    <w:basedOn w:val="a"/>
    <w:uiPriority w:val="34"/>
    <w:qFormat/>
    <w:rsid w:val="00784936"/>
    <w:pPr>
      <w:ind w:left="720"/>
      <w:contextualSpacing/>
    </w:pPr>
  </w:style>
  <w:style w:type="character" w:customStyle="1" w:styleId="a6">
    <w:name w:val="Основной текст с отступом Знак"/>
    <w:link w:val="a5"/>
    <w:uiPriority w:val="99"/>
    <w:rsid w:val="00784936"/>
    <w:rPr>
      <w:rFonts w:ascii="Arial" w:hAnsi="Arial" w:cs="Arial"/>
      <w:b/>
      <w:bCs/>
      <w:sz w:val="24"/>
      <w:szCs w:val="24"/>
    </w:rPr>
  </w:style>
  <w:style w:type="table" w:styleId="af3">
    <w:name w:val="Table Grid"/>
    <w:basedOn w:val="a1"/>
    <w:uiPriority w:val="59"/>
    <w:rsid w:val="0078493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сновной текст (2)_"/>
    <w:link w:val="23"/>
    <w:uiPriority w:val="99"/>
    <w:locked/>
    <w:rsid w:val="00784936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784936"/>
    <w:pPr>
      <w:widowControl w:val="0"/>
      <w:shd w:val="clear" w:color="auto" w:fill="FFFFFF"/>
      <w:spacing w:after="300" w:line="335" w:lineRule="exact"/>
      <w:jc w:val="center"/>
    </w:pPr>
    <w:rPr>
      <w:sz w:val="26"/>
      <w:szCs w:val="26"/>
    </w:rPr>
  </w:style>
  <w:style w:type="paragraph" w:customStyle="1" w:styleId="111">
    <w:name w:val="Рег. 1.1.1"/>
    <w:basedOn w:val="a"/>
    <w:qFormat/>
    <w:rsid w:val="00784936"/>
    <w:pPr>
      <w:numPr>
        <w:ilvl w:val="2"/>
        <w:numId w:val="19"/>
      </w:numPr>
      <w:spacing w:line="276" w:lineRule="auto"/>
      <w:jc w:val="both"/>
    </w:pPr>
    <w:rPr>
      <w:rFonts w:eastAsia="Calibri"/>
      <w:sz w:val="28"/>
      <w:szCs w:val="28"/>
      <w:lang w:eastAsia="en-US"/>
    </w:rPr>
  </w:style>
  <w:style w:type="paragraph" w:customStyle="1" w:styleId="11">
    <w:name w:val="Рег. Основной текст уровнеь 1.1 (базовый)"/>
    <w:basedOn w:val="a"/>
    <w:qFormat/>
    <w:rsid w:val="00784936"/>
    <w:pPr>
      <w:numPr>
        <w:ilvl w:val="1"/>
        <w:numId w:val="19"/>
      </w:numPr>
      <w:tabs>
        <w:tab w:val="num" w:pos="360"/>
      </w:tabs>
      <w:autoSpaceDE w:val="0"/>
      <w:autoSpaceDN w:val="0"/>
      <w:adjustRightInd w:val="0"/>
      <w:spacing w:line="276" w:lineRule="auto"/>
      <w:ind w:left="0" w:firstLine="0"/>
      <w:jc w:val="both"/>
    </w:pPr>
    <w:rPr>
      <w:rFonts w:eastAsia="Calibri"/>
      <w:sz w:val="28"/>
      <w:szCs w:val="28"/>
      <w:lang w:eastAsia="en-US"/>
    </w:rPr>
  </w:style>
  <w:style w:type="character" w:styleId="af4">
    <w:name w:val="Strong"/>
    <w:uiPriority w:val="22"/>
    <w:qFormat/>
    <w:rsid w:val="00784936"/>
    <w:rPr>
      <w:b/>
      <w:bCs/>
    </w:rPr>
  </w:style>
  <w:style w:type="paragraph" w:customStyle="1" w:styleId="sc-httwuo">
    <w:name w:val="sc-httwuo"/>
    <w:basedOn w:val="a"/>
    <w:rsid w:val="00784936"/>
    <w:pPr>
      <w:spacing w:before="100" w:beforeAutospacing="1" w:after="100" w:afterAutospacing="1"/>
    </w:pPr>
  </w:style>
  <w:style w:type="character" w:customStyle="1" w:styleId="sc-itonen">
    <w:name w:val="sc-itonen"/>
    <w:rsid w:val="00784936"/>
  </w:style>
  <w:style w:type="paragraph" w:customStyle="1" w:styleId="sc-lboyjj">
    <w:name w:val="sc-lboyjj"/>
    <w:basedOn w:val="a"/>
    <w:rsid w:val="00784936"/>
    <w:pPr>
      <w:spacing w:before="100" w:beforeAutospacing="1" w:after="100" w:afterAutospacing="1"/>
    </w:pPr>
  </w:style>
  <w:style w:type="character" w:customStyle="1" w:styleId="30">
    <w:name w:val="Заголовок 3 Знак"/>
    <w:link w:val="3"/>
    <w:uiPriority w:val="9"/>
    <w:rsid w:val="00784936"/>
    <w:rPr>
      <w:color w:val="FF0000"/>
      <w:sz w:val="36"/>
    </w:rPr>
  </w:style>
  <w:style w:type="paragraph" w:customStyle="1" w:styleId="ConsPlusNormal1">
    <w:name w:val="ConsPlusNormal1"/>
    <w:rsid w:val="00784936"/>
    <w:pPr>
      <w:widowControl w:val="0"/>
      <w:autoSpaceDE w:val="0"/>
      <w:autoSpaceDN w:val="0"/>
    </w:pPr>
    <w:rPr>
      <w:rFonts w:ascii="Calibri" w:eastAsia="Calibri" w:hAnsi="Calibri"/>
      <w:sz w:val="24"/>
      <w:szCs w:val="22"/>
    </w:rPr>
  </w:style>
  <w:style w:type="character" w:customStyle="1" w:styleId="af5">
    <w:name w:val="Гипертекстовая ссылка"/>
    <w:uiPriority w:val="99"/>
    <w:rsid w:val="00784936"/>
    <w:rPr>
      <w:color w:val="106BBE"/>
    </w:rPr>
  </w:style>
  <w:style w:type="paragraph" w:customStyle="1" w:styleId="ConsPlusTitle1">
    <w:name w:val="ConsPlusTitle1"/>
    <w:rsid w:val="00784936"/>
    <w:pPr>
      <w:widowControl w:val="0"/>
      <w:autoSpaceDE w:val="0"/>
      <w:autoSpaceDN w:val="0"/>
    </w:pPr>
    <w:rPr>
      <w:rFonts w:ascii="Arial" w:hAnsi="Arial" w:cs="Arial"/>
      <w:b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7C08A66E940600F794A9FF57F22A11C4EB6FEF0BBB1C207746CDBEE25474ADC863BE466C14E37773485FA0UDF7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23235&amp;dst=10035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CEC157F9FD63809F12D7E3F8013888BBCDDC186627DEA8D5088B0CE2F62B4737E153A3274D845D01EBF193869895CB069888B297EA87CC0D4BF5427ODj1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8ABA7-C705-433D-B249-72143ECB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6098</Words>
  <Characters>51107</Characters>
  <Application>Microsoft Office Word</Application>
  <DocSecurity>0</DocSecurity>
  <Lines>425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bbb</Company>
  <LinksUpToDate>false</LinksUpToDate>
  <CharactersWithSpaces>57091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bon</dc:creator>
  <cp:keywords/>
  <dc:description/>
  <cp:lastModifiedBy>Буракова Ольга Александровна</cp:lastModifiedBy>
  <cp:revision>2</cp:revision>
  <cp:lastPrinted>2026-05-14T13:25:00Z</cp:lastPrinted>
  <dcterms:created xsi:type="dcterms:W3CDTF">2026-08-11T06:30:00Z</dcterms:created>
  <dcterms:modified xsi:type="dcterms:W3CDTF">2026-08-11T06:30:00Z</dcterms:modified>
</cp:coreProperties>
</file>