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2372" w:rsidRPr="005541B2" w:rsidRDefault="00BB2372" w:rsidP="00BB2372">
      <w:pPr>
        <w:framePr w:w="9475" w:h="3323" w:hRule="exact" w:wrap="around" w:vAnchor="text" w:hAnchor="page" w:x="1787" w:y="1"/>
        <w:spacing w:after="0" w:line="360" w:lineRule="auto"/>
        <w:jc w:val="center"/>
        <w:rPr>
          <w:rFonts w:ascii="Times New Roman" w:eastAsia="Times New Roman" w:hAnsi="Times New Roman" w:cs="Times New Roman"/>
          <w:sz w:val="24"/>
          <w:szCs w:val="24"/>
          <w:lang w:eastAsia="ru-RU"/>
        </w:rPr>
      </w:pPr>
      <w:r w:rsidRPr="005541B2">
        <w:rPr>
          <w:rFonts w:ascii="Times New Roman" w:eastAsia="Times New Roman" w:hAnsi="Times New Roman" w:cs="Times New Roman"/>
          <w:noProof/>
          <w:sz w:val="24"/>
          <w:szCs w:val="24"/>
          <w:lang w:eastAsia="ru-RU"/>
        </w:rPr>
        <w:drawing>
          <wp:inline distT="0" distB="0" distL="0" distR="0" wp14:anchorId="46E19225" wp14:editId="56B06324">
            <wp:extent cx="771525" cy="733425"/>
            <wp:effectExtent l="0" t="0" r="9525" b="9525"/>
            <wp:docPr id="1" name="Рисунок 1" descr="GERB_SLOM_BLUE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SLOM_BLUE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1525" cy="733425"/>
                    </a:xfrm>
                    <a:prstGeom prst="rect">
                      <a:avLst/>
                    </a:prstGeom>
                    <a:noFill/>
                    <a:ln>
                      <a:noFill/>
                    </a:ln>
                  </pic:spPr>
                </pic:pic>
              </a:graphicData>
            </a:graphic>
          </wp:inline>
        </w:drawing>
      </w:r>
    </w:p>
    <w:p w:rsidR="00BB2372" w:rsidRPr="005541B2" w:rsidRDefault="00BB2372" w:rsidP="00BB2372">
      <w:pPr>
        <w:framePr w:w="9475" w:h="3323" w:hRule="exact" w:wrap="around" w:vAnchor="text" w:hAnchor="page" w:x="1787" w:y="1"/>
        <w:spacing w:after="0" w:line="240" w:lineRule="auto"/>
        <w:jc w:val="center"/>
        <w:rPr>
          <w:rFonts w:ascii="Times New Roman" w:eastAsia="Times New Roman" w:hAnsi="Times New Roman" w:cs="Times New Roman"/>
          <w:color w:val="544E8C"/>
          <w:sz w:val="8"/>
          <w:szCs w:val="24"/>
          <w:lang w:eastAsia="ru-RU"/>
        </w:rPr>
      </w:pPr>
    </w:p>
    <w:p w:rsidR="00BB2372" w:rsidRPr="005541B2" w:rsidRDefault="00BB2372" w:rsidP="00BB2372">
      <w:pPr>
        <w:framePr w:w="9475" w:h="3323" w:hRule="exact" w:wrap="around" w:vAnchor="text" w:hAnchor="page" w:x="1787" w:y="1"/>
        <w:spacing w:after="0" w:line="360" w:lineRule="auto"/>
        <w:jc w:val="center"/>
        <w:rPr>
          <w:rFonts w:ascii="Times New Roman" w:eastAsia="Times New Roman" w:hAnsi="Times New Roman" w:cs="Times New Roman"/>
          <w:b/>
          <w:color w:val="544E8C"/>
          <w:sz w:val="32"/>
          <w:szCs w:val="24"/>
          <w:lang w:eastAsia="ru-RU"/>
        </w:rPr>
      </w:pPr>
      <w:r w:rsidRPr="005541B2">
        <w:rPr>
          <w:rFonts w:ascii="Times New Roman" w:eastAsia="Times New Roman" w:hAnsi="Times New Roman" w:cs="Times New Roman"/>
          <w:b/>
          <w:color w:val="544E8C"/>
          <w:sz w:val="32"/>
          <w:szCs w:val="24"/>
          <w:lang w:eastAsia="ru-RU"/>
        </w:rPr>
        <w:t>АДМИНИСТРАЦИЯ ГОРОДА СМОЛЕНСКА</w:t>
      </w:r>
    </w:p>
    <w:p w:rsidR="00BB2372" w:rsidRPr="005541B2" w:rsidRDefault="00BB2372" w:rsidP="00BB2372">
      <w:pPr>
        <w:framePr w:w="9475" w:h="3323" w:hRule="exact" w:wrap="around" w:vAnchor="text" w:hAnchor="page" w:x="1787" w:y="1"/>
        <w:spacing w:after="0" w:line="240" w:lineRule="auto"/>
        <w:jc w:val="center"/>
        <w:rPr>
          <w:rFonts w:ascii="Times New Roman" w:eastAsia="Times New Roman" w:hAnsi="Times New Roman" w:cs="Times New Roman"/>
          <w:b/>
          <w:color w:val="544E8C"/>
          <w:sz w:val="40"/>
          <w:szCs w:val="24"/>
          <w:lang w:eastAsia="ru-RU"/>
        </w:rPr>
      </w:pPr>
      <w:r w:rsidRPr="005541B2">
        <w:rPr>
          <w:rFonts w:ascii="Times New Roman" w:eastAsia="Times New Roman" w:hAnsi="Times New Roman" w:cs="Times New Roman"/>
          <w:b/>
          <w:color w:val="544E8C"/>
          <w:sz w:val="40"/>
          <w:szCs w:val="24"/>
          <w:lang w:eastAsia="ru-RU"/>
        </w:rPr>
        <w:t>П О С Т А Н О В Л Е Н И Е</w:t>
      </w:r>
    </w:p>
    <w:p w:rsidR="00BB2372" w:rsidRPr="005541B2" w:rsidRDefault="00BB2372" w:rsidP="00BB2372">
      <w:pPr>
        <w:framePr w:w="9475" w:h="3323" w:hRule="exact" w:wrap="around" w:vAnchor="text" w:hAnchor="page" w:x="1787" w:y="1"/>
        <w:spacing w:after="0" w:line="240" w:lineRule="auto"/>
        <w:jc w:val="center"/>
        <w:rPr>
          <w:rFonts w:ascii="Times New Roman" w:eastAsia="Times New Roman" w:hAnsi="Times New Roman" w:cs="Times New Roman"/>
          <w:b/>
          <w:color w:val="544E8C"/>
          <w:sz w:val="40"/>
          <w:szCs w:val="24"/>
          <w:lang w:eastAsia="ru-RU"/>
        </w:rPr>
      </w:pPr>
    </w:p>
    <w:p w:rsidR="00BB2372" w:rsidRPr="005541B2" w:rsidRDefault="00BB2372" w:rsidP="00BB2372">
      <w:pPr>
        <w:framePr w:w="9475" w:h="3323" w:hRule="exact" w:wrap="around" w:vAnchor="text" w:hAnchor="page" w:x="1787" w:y="1"/>
        <w:spacing w:after="0" w:line="240" w:lineRule="auto"/>
        <w:rPr>
          <w:rFonts w:ascii="Times New Roman" w:eastAsia="Times New Roman" w:hAnsi="Times New Roman" w:cs="Times New Roman"/>
          <w:b/>
          <w:color w:val="544E8C"/>
          <w:sz w:val="40"/>
          <w:szCs w:val="20"/>
          <w:lang w:eastAsia="ru-RU"/>
        </w:rPr>
      </w:pPr>
      <w:r w:rsidRPr="005541B2">
        <w:rPr>
          <w:rFonts w:ascii="Times New Roman" w:eastAsia="Times New Roman" w:hAnsi="Times New Roman" w:cs="Times New Roman"/>
          <w:color w:val="544E8C"/>
          <w:szCs w:val="20"/>
          <w:lang w:eastAsia="ru-RU"/>
        </w:rPr>
        <w:t xml:space="preserve">от </w:t>
      </w:r>
      <w:r w:rsidRPr="005541B2">
        <w:rPr>
          <w:rFonts w:ascii="Times New Roman" w:eastAsia="Times New Roman" w:hAnsi="Times New Roman" w:cs="Times New Roman"/>
          <w:color w:val="544E8C"/>
          <w:szCs w:val="20"/>
          <w:u w:val="single"/>
          <w:lang w:eastAsia="ru-RU"/>
        </w:rPr>
        <w:t xml:space="preserve">    </w:t>
      </w:r>
      <w:r w:rsidR="00422949">
        <w:rPr>
          <w:rFonts w:ascii="Times New Roman" w:eastAsia="Times New Roman" w:hAnsi="Times New Roman" w:cs="Times New Roman"/>
          <w:color w:val="544E8C"/>
          <w:szCs w:val="20"/>
          <w:u w:val="single"/>
          <w:lang w:eastAsia="ru-RU"/>
        </w:rPr>
        <w:t>27.05.2025</w:t>
      </w:r>
      <w:r w:rsidRPr="005541B2">
        <w:rPr>
          <w:rFonts w:ascii="Times New Roman" w:eastAsia="Times New Roman" w:hAnsi="Times New Roman" w:cs="Times New Roman"/>
          <w:color w:val="544E8C"/>
          <w:szCs w:val="20"/>
          <w:u w:val="single"/>
          <w:lang w:eastAsia="ru-RU"/>
        </w:rPr>
        <w:t xml:space="preserve">                </w:t>
      </w:r>
      <w:r w:rsidRPr="005541B2">
        <w:rPr>
          <w:rFonts w:ascii="Times New Roman" w:eastAsia="Times New Roman" w:hAnsi="Times New Roman" w:cs="Times New Roman"/>
          <w:color w:val="544E8C"/>
          <w:szCs w:val="20"/>
          <w:lang w:eastAsia="ru-RU"/>
        </w:rPr>
        <w:t xml:space="preserve"> № </w:t>
      </w:r>
      <w:r w:rsidRPr="005541B2">
        <w:rPr>
          <w:rFonts w:ascii="Times New Roman" w:eastAsia="Times New Roman" w:hAnsi="Times New Roman" w:cs="Times New Roman"/>
          <w:color w:val="544E8C"/>
          <w:szCs w:val="20"/>
          <w:u w:val="single"/>
          <w:lang w:eastAsia="ru-RU"/>
        </w:rPr>
        <w:t xml:space="preserve">      </w:t>
      </w:r>
      <w:r w:rsidR="00422949">
        <w:rPr>
          <w:rFonts w:ascii="Times New Roman" w:eastAsia="Times New Roman" w:hAnsi="Times New Roman" w:cs="Times New Roman"/>
          <w:color w:val="544E8C"/>
          <w:szCs w:val="20"/>
          <w:u w:val="single"/>
          <w:lang w:val="en-US" w:eastAsia="ru-RU"/>
        </w:rPr>
        <w:t>719-</w:t>
      </w:r>
      <w:proofErr w:type="spellStart"/>
      <w:r w:rsidR="00422949">
        <w:rPr>
          <w:rFonts w:ascii="Times New Roman" w:eastAsia="Times New Roman" w:hAnsi="Times New Roman" w:cs="Times New Roman"/>
          <w:color w:val="544E8C"/>
          <w:szCs w:val="20"/>
          <w:u w:val="single"/>
          <w:lang w:eastAsia="ru-RU"/>
        </w:rPr>
        <w:t>адм</w:t>
      </w:r>
      <w:proofErr w:type="spellEnd"/>
      <w:r w:rsidRPr="005541B2">
        <w:rPr>
          <w:rFonts w:ascii="Times New Roman" w:eastAsia="Times New Roman" w:hAnsi="Times New Roman" w:cs="Times New Roman"/>
          <w:color w:val="544E8C"/>
          <w:szCs w:val="20"/>
          <w:u w:val="single"/>
          <w:lang w:eastAsia="ru-RU"/>
        </w:rPr>
        <w:t xml:space="preserve">                      </w:t>
      </w:r>
      <w:r w:rsidRPr="005541B2">
        <w:rPr>
          <w:rFonts w:ascii="Times New Roman" w:eastAsia="Times New Roman" w:hAnsi="Times New Roman" w:cs="Times New Roman"/>
          <w:color w:val="544E8C"/>
          <w:szCs w:val="20"/>
          <w:lang w:eastAsia="ru-RU"/>
        </w:rPr>
        <w:t>_____</w:t>
      </w:r>
    </w:p>
    <w:p w:rsidR="00BB2372" w:rsidRPr="005541B2" w:rsidRDefault="00BB2372" w:rsidP="00BB2372">
      <w:pPr>
        <w:framePr w:w="9475" w:h="3323" w:hRule="exact" w:wrap="around" w:vAnchor="text" w:hAnchor="page" w:x="1787" w:y="1"/>
        <w:spacing w:after="0" w:line="240" w:lineRule="auto"/>
        <w:ind w:firstLine="708"/>
        <w:rPr>
          <w:rFonts w:ascii="Times New Roman" w:eastAsia="Times New Roman" w:hAnsi="Times New Roman" w:cs="Times New Roman"/>
          <w:color w:val="544E8C"/>
          <w:szCs w:val="20"/>
          <w:lang w:eastAsia="ru-RU"/>
        </w:rPr>
      </w:pPr>
    </w:p>
    <w:p w:rsidR="00BB2372" w:rsidRPr="00DE48E3" w:rsidRDefault="00BB2372" w:rsidP="00BB2372">
      <w:pPr>
        <w:framePr w:w="9475" w:h="3323" w:hRule="exact" w:wrap="around" w:vAnchor="text" w:hAnchor="page" w:x="1787" w:y="1"/>
        <w:spacing w:after="0" w:line="480" w:lineRule="auto"/>
        <w:rPr>
          <w:rFonts w:ascii="Times New Roman" w:eastAsia="Times New Roman" w:hAnsi="Times New Roman" w:cs="Times New Roman"/>
          <w:b/>
          <w:color w:val="544E8C"/>
          <w:sz w:val="40"/>
          <w:szCs w:val="24"/>
          <w:lang w:eastAsia="ru-RU"/>
        </w:rPr>
      </w:pPr>
    </w:p>
    <w:p w:rsidR="00BB2372" w:rsidRDefault="00BB2372" w:rsidP="00BB2372">
      <w:pPr>
        <w:autoSpaceDE w:val="0"/>
        <w:autoSpaceDN w:val="0"/>
        <w:adjustRightInd w:val="0"/>
        <w:spacing w:after="0" w:line="240" w:lineRule="auto"/>
        <w:ind w:right="4677"/>
        <w:jc w:val="both"/>
        <w:rPr>
          <w:rFonts w:ascii="Times New Roman" w:eastAsia="Times New Roman" w:hAnsi="Times New Roman" w:cs="Times New Roman"/>
          <w:bCs/>
          <w:sz w:val="24"/>
          <w:szCs w:val="24"/>
          <w:lang w:eastAsia="ru-RU"/>
        </w:rPr>
      </w:pPr>
    </w:p>
    <w:p w:rsidR="00BB2372" w:rsidRPr="00873397" w:rsidRDefault="00BB2372" w:rsidP="00BB2372">
      <w:pPr>
        <w:autoSpaceDE w:val="0"/>
        <w:autoSpaceDN w:val="0"/>
        <w:adjustRightInd w:val="0"/>
        <w:spacing w:after="0" w:line="240" w:lineRule="auto"/>
        <w:ind w:right="4677"/>
        <w:jc w:val="both"/>
        <w:rPr>
          <w:rFonts w:ascii="Times New Roman" w:eastAsia="Times New Roman" w:hAnsi="Times New Roman" w:cs="Times New Roman"/>
          <w:bCs/>
          <w:sz w:val="24"/>
          <w:szCs w:val="24"/>
          <w:lang w:eastAsia="ru-RU"/>
        </w:rPr>
      </w:pPr>
    </w:p>
    <w:p w:rsidR="00BB2372" w:rsidRPr="00147EDC" w:rsidRDefault="00BB2372" w:rsidP="00BB2372">
      <w:pPr>
        <w:tabs>
          <w:tab w:val="left" w:pos="4536"/>
        </w:tabs>
        <w:autoSpaceDE w:val="0"/>
        <w:autoSpaceDN w:val="0"/>
        <w:adjustRightInd w:val="0"/>
        <w:spacing w:after="0" w:line="240" w:lineRule="auto"/>
        <w:ind w:right="5102"/>
        <w:jc w:val="both"/>
        <w:rPr>
          <w:rFonts w:ascii="Times New Roman" w:eastAsia="Times New Roman" w:hAnsi="Times New Roman" w:cs="Times New Roman"/>
          <w:bCs/>
          <w:sz w:val="28"/>
          <w:szCs w:val="28"/>
          <w:lang w:eastAsia="ru-RU"/>
        </w:rPr>
      </w:pPr>
      <w:r w:rsidRPr="00DE48E3">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 xml:space="preserve">б утверждении Административного регламента по предоставлению муниципальной услуги </w:t>
      </w:r>
      <w:r w:rsidRPr="00147EDC">
        <w:rPr>
          <w:rFonts w:ascii="Times New Roman" w:eastAsia="Times New Roman" w:hAnsi="Times New Roman" w:cs="Times New Roman"/>
          <w:bCs/>
          <w:sz w:val="28"/>
          <w:szCs w:val="28"/>
          <w:lang w:eastAsia="ru-RU"/>
        </w:rPr>
        <w:t>«Постановка на учет и направление детей в образовательные учреждения, реализующие образовательные программы дошкольного образования»</w:t>
      </w:r>
    </w:p>
    <w:p w:rsidR="00BB2372" w:rsidRDefault="00BB2372" w:rsidP="00BB237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B2372" w:rsidRPr="00873397" w:rsidRDefault="00BB2372" w:rsidP="00BB2372">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
    <w:p w:rsidR="00BB2372" w:rsidRPr="002A3789" w:rsidRDefault="00BB2372" w:rsidP="00BB2372">
      <w:pPr>
        <w:widowControl w:val="0"/>
        <w:autoSpaceDE w:val="0"/>
        <w:autoSpaceDN w:val="0"/>
        <w:spacing w:after="0" w:line="240" w:lineRule="auto"/>
        <w:ind w:firstLine="540"/>
        <w:jc w:val="both"/>
        <w:rPr>
          <w:rFonts w:ascii="Times New Roman" w:hAnsi="Times New Roman" w:cs="Times New Roman"/>
          <w:sz w:val="28"/>
          <w:szCs w:val="28"/>
        </w:rPr>
      </w:pPr>
      <w:r w:rsidRPr="00474860">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соответствии с Ф</w:t>
      </w:r>
      <w:r w:rsidRPr="00474860">
        <w:rPr>
          <w:rFonts w:ascii="Times New Roman" w:eastAsia="Times New Roman" w:hAnsi="Times New Roman" w:cs="Times New Roman"/>
          <w:sz w:val="28"/>
          <w:szCs w:val="28"/>
          <w:lang w:eastAsia="ru-RU"/>
        </w:rPr>
        <w:t xml:space="preserve">едеральным </w:t>
      </w:r>
      <w:r w:rsidRPr="002F2F40">
        <w:rPr>
          <w:rStyle w:val="a9"/>
          <w:rFonts w:ascii="Times New Roman" w:eastAsia="Times New Roman" w:hAnsi="Times New Roman" w:cs="Times New Roman"/>
          <w:color w:val="000000" w:themeColor="text1"/>
          <w:sz w:val="28"/>
          <w:szCs w:val="28"/>
          <w:lang w:eastAsia="ru-RU"/>
        </w:rPr>
        <w:t>закон</w:t>
      </w:r>
      <w:r>
        <w:rPr>
          <w:rStyle w:val="a9"/>
          <w:rFonts w:ascii="Times New Roman" w:eastAsia="Times New Roman" w:hAnsi="Times New Roman" w:cs="Times New Roman"/>
          <w:color w:val="000000" w:themeColor="text1"/>
          <w:sz w:val="28"/>
          <w:szCs w:val="28"/>
          <w:lang w:eastAsia="ru-RU"/>
        </w:rPr>
        <w:t>ом</w:t>
      </w:r>
      <w:r w:rsidRPr="00474860">
        <w:rPr>
          <w:rFonts w:ascii="Times New Roman" w:eastAsia="Times New Roman" w:hAnsi="Times New Roman" w:cs="Times New Roman"/>
          <w:color w:val="000000" w:themeColor="text1"/>
          <w:sz w:val="28"/>
          <w:szCs w:val="28"/>
          <w:lang w:eastAsia="ru-RU"/>
        </w:rPr>
        <w:t xml:space="preserve"> </w:t>
      </w:r>
      <w:r w:rsidRPr="00474860">
        <w:rPr>
          <w:rFonts w:ascii="Times New Roman" w:eastAsia="Times New Roman" w:hAnsi="Times New Roman" w:cs="Times New Roman"/>
          <w:sz w:val="28"/>
          <w:szCs w:val="28"/>
          <w:lang w:eastAsia="ru-RU"/>
        </w:rPr>
        <w:t>от 27.07.2010 № 210-ФЗ                       «Об</w:t>
      </w:r>
      <w:r>
        <w:rPr>
          <w:rFonts w:ascii="Times New Roman" w:eastAsia="Times New Roman" w:hAnsi="Times New Roman" w:cs="Times New Roman"/>
          <w:sz w:val="28"/>
          <w:szCs w:val="28"/>
          <w:lang w:eastAsia="ru-RU"/>
        </w:rPr>
        <w:t xml:space="preserve"> </w:t>
      </w:r>
      <w:r w:rsidRPr="00474860">
        <w:rPr>
          <w:rFonts w:ascii="Times New Roman" w:eastAsia="Times New Roman" w:hAnsi="Times New Roman" w:cs="Times New Roman"/>
          <w:sz w:val="28"/>
          <w:szCs w:val="28"/>
          <w:lang w:eastAsia="ru-RU"/>
        </w:rPr>
        <w:t>организации предоставления государственных и муниципальных                   услуг»,</w:t>
      </w:r>
      <w:r>
        <w:rPr>
          <w:rFonts w:ascii="Times New Roman" w:eastAsia="Times New Roman" w:hAnsi="Times New Roman" w:cs="Times New Roman"/>
          <w:sz w:val="28"/>
          <w:szCs w:val="28"/>
          <w:lang w:eastAsia="ru-RU"/>
        </w:rPr>
        <w:t xml:space="preserve"> постановлением Администрации города Смоленска от 31.07.2019              № 2093-адм «</w:t>
      </w:r>
      <w:r>
        <w:rPr>
          <w:rFonts w:ascii="Times New Roman" w:hAnsi="Times New Roman" w:cs="Times New Roman"/>
          <w:sz w:val="28"/>
          <w:szCs w:val="28"/>
        </w:rPr>
        <w:t>Об утверждении Порядка разработки и утверждения административных регламентов предоставления муниципальных услуг»</w:t>
      </w:r>
      <w:r w:rsidRPr="006F74AA">
        <w:rPr>
          <w:rFonts w:ascii="Times New Roman" w:eastAsia="Times New Roman" w:hAnsi="Times New Roman" w:cs="Times New Roman"/>
          <w:sz w:val="28"/>
          <w:szCs w:val="28"/>
          <w:lang w:eastAsia="ru-RU"/>
        </w:rPr>
        <w:t xml:space="preserve">, руководствуясь </w:t>
      </w:r>
      <w:hyperlink r:id="rId9" w:history="1">
        <w:r w:rsidRPr="006F74AA">
          <w:rPr>
            <w:rFonts w:ascii="Times New Roman" w:eastAsia="Times New Roman" w:hAnsi="Times New Roman" w:cs="Times New Roman"/>
            <w:sz w:val="28"/>
            <w:szCs w:val="28"/>
            <w:lang w:eastAsia="ru-RU"/>
          </w:rPr>
          <w:t>Уставом</w:t>
        </w:r>
      </w:hyperlink>
      <w:r w:rsidRPr="006F74AA">
        <w:rPr>
          <w:rFonts w:ascii="Times New Roman" w:eastAsia="Times New Roman" w:hAnsi="Times New Roman" w:cs="Times New Roman"/>
          <w:sz w:val="28"/>
          <w:szCs w:val="28"/>
          <w:lang w:eastAsia="ru-RU"/>
        </w:rPr>
        <w:t xml:space="preserve"> города Смоленска, </w:t>
      </w:r>
    </w:p>
    <w:p w:rsidR="00BB2372" w:rsidRPr="00086C48" w:rsidRDefault="00BB2372" w:rsidP="00BB2372">
      <w:pPr>
        <w:autoSpaceDE w:val="0"/>
        <w:autoSpaceDN w:val="0"/>
        <w:adjustRightInd w:val="0"/>
        <w:spacing w:after="0" w:line="240" w:lineRule="auto"/>
        <w:ind w:firstLine="709"/>
        <w:jc w:val="both"/>
        <w:rPr>
          <w:rFonts w:ascii="Times New Roman" w:hAnsi="Times New Roman" w:cs="Times New Roman"/>
          <w:color w:val="FFFFFF" w:themeColor="background1"/>
          <w:sz w:val="28"/>
          <w:szCs w:val="28"/>
        </w:rPr>
      </w:pPr>
    </w:p>
    <w:p w:rsidR="00BB2372" w:rsidRDefault="00BB2372" w:rsidP="00BB2372">
      <w:pPr>
        <w:autoSpaceDE w:val="0"/>
        <w:autoSpaceDN w:val="0"/>
        <w:adjustRightInd w:val="0"/>
        <w:spacing w:after="0" w:line="240" w:lineRule="auto"/>
        <w:ind w:firstLine="709"/>
        <w:jc w:val="both"/>
        <w:rPr>
          <w:rFonts w:ascii="Times New Roman" w:hAnsi="Times New Roman" w:cs="Times New Roman"/>
          <w:sz w:val="28"/>
          <w:szCs w:val="28"/>
        </w:rPr>
      </w:pPr>
      <w:r w:rsidRPr="00DE48E3">
        <w:rPr>
          <w:rFonts w:ascii="Times New Roman" w:hAnsi="Times New Roman" w:cs="Times New Roman"/>
          <w:sz w:val="28"/>
          <w:szCs w:val="28"/>
        </w:rPr>
        <w:t>Администрация города См</w:t>
      </w:r>
      <w:r>
        <w:rPr>
          <w:rFonts w:ascii="Times New Roman" w:hAnsi="Times New Roman" w:cs="Times New Roman"/>
          <w:sz w:val="28"/>
          <w:szCs w:val="28"/>
        </w:rPr>
        <w:t>оленска п о с т а н о в л я е т:</w:t>
      </w:r>
    </w:p>
    <w:p w:rsidR="00BB2372" w:rsidRDefault="00BB2372" w:rsidP="00BB2372">
      <w:pPr>
        <w:autoSpaceDE w:val="0"/>
        <w:autoSpaceDN w:val="0"/>
        <w:adjustRightInd w:val="0"/>
        <w:spacing w:after="0" w:line="240" w:lineRule="auto"/>
        <w:ind w:firstLine="709"/>
        <w:jc w:val="both"/>
        <w:rPr>
          <w:rFonts w:ascii="Times New Roman" w:hAnsi="Times New Roman" w:cs="Times New Roman"/>
          <w:sz w:val="28"/>
          <w:szCs w:val="28"/>
        </w:rPr>
      </w:pPr>
    </w:p>
    <w:p w:rsidR="00BB2372" w:rsidRDefault="00BB2372" w:rsidP="00BB2372">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9D2D4F">
        <w:rPr>
          <w:rFonts w:ascii="Times New Roman" w:eastAsia="Times New Roman" w:hAnsi="Times New Roman" w:cs="Times New Roman"/>
          <w:bCs/>
          <w:sz w:val="28"/>
          <w:szCs w:val="28"/>
          <w:lang w:eastAsia="ru-RU"/>
        </w:rPr>
        <w:t xml:space="preserve">1. </w:t>
      </w:r>
      <w:r>
        <w:rPr>
          <w:rFonts w:ascii="Times New Roman" w:eastAsia="Times New Roman" w:hAnsi="Times New Roman" w:cs="Times New Roman"/>
          <w:bCs/>
          <w:sz w:val="28"/>
          <w:szCs w:val="28"/>
          <w:lang w:eastAsia="ru-RU"/>
        </w:rPr>
        <w:t>Утвердить прилагаемый</w:t>
      </w:r>
      <w:r w:rsidRPr="009D2D4F">
        <w:rPr>
          <w:rFonts w:ascii="Times New Roman" w:eastAsia="Times New Roman" w:hAnsi="Times New Roman" w:cs="Times New Roman"/>
          <w:bCs/>
          <w:sz w:val="28"/>
          <w:szCs w:val="28"/>
          <w:lang w:eastAsia="ru-RU"/>
        </w:rPr>
        <w:t xml:space="preserve"> Административный регламент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r>
        <w:rPr>
          <w:rFonts w:ascii="Times New Roman" w:eastAsia="Times New Roman" w:hAnsi="Times New Roman" w:cs="Times New Roman"/>
          <w:bCs/>
          <w:sz w:val="28"/>
          <w:szCs w:val="28"/>
          <w:lang w:eastAsia="ru-RU"/>
        </w:rPr>
        <w:t>.</w:t>
      </w:r>
    </w:p>
    <w:p w:rsidR="00BB2372" w:rsidRDefault="00BB2372" w:rsidP="00BB2372">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2. Признать утратившими силу:</w:t>
      </w:r>
    </w:p>
    <w:p w:rsidR="00BB2372" w:rsidRDefault="00BB2372" w:rsidP="00BB2372">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bookmarkStart w:id="0" w:name="_Hlk185343878"/>
      <w:r>
        <w:rPr>
          <w:rFonts w:ascii="Times New Roman" w:eastAsia="Times New Roman" w:hAnsi="Times New Roman" w:cs="Times New Roman"/>
          <w:bCs/>
          <w:sz w:val="28"/>
          <w:szCs w:val="28"/>
          <w:lang w:eastAsia="ru-RU"/>
        </w:rPr>
        <w:t>- постановление Администрации города Смоленска</w:t>
      </w:r>
      <w:r w:rsidRPr="006F459C">
        <w:t xml:space="preserve"> </w:t>
      </w:r>
      <w:r>
        <w:rPr>
          <w:rFonts w:ascii="Times New Roman" w:eastAsia="Times New Roman" w:hAnsi="Times New Roman" w:cs="Times New Roman"/>
          <w:bCs/>
          <w:sz w:val="28"/>
          <w:szCs w:val="28"/>
          <w:lang w:eastAsia="ru-RU"/>
        </w:rPr>
        <w:t>от 04.04.2023                   № 804-адм «</w:t>
      </w:r>
      <w:r w:rsidRPr="006F459C">
        <w:rPr>
          <w:rFonts w:ascii="Times New Roman" w:eastAsia="Times New Roman" w:hAnsi="Times New Roman" w:cs="Times New Roman"/>
          <w:bCs/>
          <w:sz w:val="28"/>
          <w:szCs w:val="28"/>
          <w:lang w:eastAsia="ru-RU"/>
        </w:rPr>
        <w:t>Об утверждении Администрат</w:t>
      </w:r>
      <w:r>
        <w:rPr>
          <w:rFonts w:ascii="Times New Roman" w:eastAsia="Times New Roman" w:hAnsi="Times New Roman" w:cs="Times New Roman"/>
          <w:bCs/>
          <w:sz w:val="28"/>
          <w:szCs w:val="28"/>
          <w:lang w:eastAsia="ru-RU"/>
        </w:rPr>
        <w:t xml:space="preserve">ивного регламента Администрации </w:t>
      </w:r>
      <w:r w:rsidRPr="006F459C">
        <w:rPr>
          <w:rFonts w:ascii="Times New Roman" w:eastAsia="Times New Roman" w:hAnsi="Times New Roman" w:cs="Times New Roman"/>
          <w:bCs/>
          <w:sz w:val="28"/>
          <w:szCs w:val="28"/>
          <w:lang w:eastAsia="ru-RU"/>
        </w:rPr>
        <w:t>города Смоленска по предоставлению муни</w:t>
      </w:r>
      <w:r>
        <w:rPr>
          <w:rFonts w:ascii="Times New Roman" w:eastAsia="Times New Roman" w:hAnsi="Times New Roman" w:cs="Times New Roman"/>
          <w:bCs/>
          <w:sz w:val="28"/>
          <w:szCs w:val="28"/>
          <w:lang w:eastAsia="ru-RU"/>
        </w:rPr>
        <w:t>ципальной услуги «Постановка</w:t>
      </w:r>
      <w:r w:rsidRPr="006F459C">
        <w:rPr>
          <w:rFonts w:ascii="Times New Roman" w:eastAsia="Times New Roman" w:hAnsi="Times New Roman" w:cs="Times New Roman"/>
          <w:bCs/>
          <w:sz w:val="28"/>
          <w:szCs w:val="28"/>
          <w:lang w:eastAsia="ru-RU"/>
        </w:rPr>
        <w:t xml:space="preserve"> на учет и </w:t>
      </w:r>
      <w:r>
        <w:rPr>
          <w:rFonts w:ascii="Times New Roman" w:eastAsia="Times New Roman" w:hAnsi="Times New Roman" w:cs="Times New Roman"/>
          <w:bCs/>
          <w:sz w:val="28"/>
          <w:szCs w:val="28"/>
          <w:lang w:eastAsia="ru-RU"/>
        </w:rPr>
        <w:t>направле</w:t>
      </w:r>
      <w:r w:rsidRPr="006F459C">
        <w:rPr>
          <w:rFonts w:ascii="Times New Roman" w:eastAsia="Times New Roman" w:hAnsi="Times New Roman" w:cs="Times New Roman"/>
          <w:bCs/>
          <w:sz w:val="28"/>
          <w:szCs w:val="28"/>
          <w:lang w:eastAsia="ru-RU"/>
        </w:rPr>
        <w:t>ние детей в образовательные учреждения, реализующие образовательн</w:t>
      </w:r>
      <w:r>
        <w:rPr>
          <w:rFonts w:ascii="Times New Roman" w:eastAsia="Times New Roman" w:hAnsi="Times New Roman" w:cs="Times New Roman"/>
          <w:bCs/>
          <w:sz w:val="28"/>
          <w:szCs w:val="28"/>
          <w:lang w:eastAsia="ru-RU"/>
        </w:rPr>
        <w:t>ые</w:t>
      </w:r>
      <w:r w:rsidRPr="006F459C">
        <w:rPr>
          <w:rFonts w:ascii="Times New Roman" w:eastAsia="Times New Roman" w:hAnsi="Times New Roman" w:cs="Times New Roman"/>
          <w:bCs/>
          <w:sz w:val="28"/>
          <w:szCs w:val="28"/>
          <w:lang w:eastAsia="ru-RU"/>
        </w:rPr>
        <w:t xml:space="preserve"> программ</w:t>
      </w:r>
      <w:r>
        <w:rPr>
          <w:rFonts w:ascii="Times New Roman" w:eastAsia="Times New Roman" w:hAnsi="Times New Roman" w:cs="Times New Roman"/>
          <w:bCs/>
          <w:sz w:val="28"/>
          <w:szCs w:val="28"/>
          <w:lang w:eastAsia="ru-RU"/>
        </w:rPr>
        <w:t>ы</w:t>
      </w:r>
      <w:r w:rsidRPr="006F459C">
        <w:rPr>
          <w:rFonts w:ascii="Times New Roman" w:eastAsia="Times New Roman" w:hAnsi="Times New Roman" w:cs="Times New Roman"/>
          <w:bCs/>
          <w:sz w:val="28"/>
          <w:szCs w:val="28"/>
          <w:lang w:eastAsia="ru-RU"/>
        </w:rPr>
        <w:t xml:space="preserve"> дошколь</w:t>
      </w:r>
      <w:r>
        <w:rPr>
          <w:rFonts w:ascii="Times New Roman" w:eastAsia="Times New Roman" w:hAnsi="Times New Roman" w:cs="Times New Roman"/>
          <w:bCs/>
          <w:sz w:val="28"/>
          <w:szCs w:val="28"/>
          <w:lang w:eastAsia="ru-RU"/>
        </w:rPr>
        <w:t>ного образования»;</w:t>
      </w:r>
    </w:p>
    <w:bookmarkEnd w:id="0"/>
    <w:p w:rsidR="00BB2372" w:rsidRDefault="00BB2372" w:rsidP="00BB2372">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постановление Администрации города Смоленска</w:t>
      </w:r>
      <w:r w:rsidRPr="006F459C">
        <w:t xml:space="preserve"> </w:t>
      </w:r>
      <w:r>
        <w:rPr>
          <w:rFonts w:ascii="Times New Roman" w:eastAsia="Times New Roman" w:hAnsi="Times New Roman" w:cs="Times New Roman"/>
          <w:bCs/>
          <w:sz w:val="28"/>
          <w:szCs w:val="28"/>
          <w:lang w:eastAsia="ru-RU"/>
        </w:rPr>
        <w:t>от 07.06.2023                   № 1444-адм «</w:t>
      </w:r>
      <w:r w:rsidRPr="006F459C">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 xml:space="preserve"> внесении изменений в постановление Администрации города Смоленска</w:t>
      </w:r>
      <w:r w:rsidRPr="006F459C">
        <w:t xml:space="preserve"> </w:t>
      </w:r>
      <w:r>
        <w:rPr>
          <w:rFonts w:ascii="Times New Roman" w:eastAsia="Times New Roman" w:hAnsi="Times New Roman" w:cs="Times New Roman"/>
          <w:bCs/>
          <w:sz w:val="28"/>
          <w:szCs w:val="28"/>
          <w:lang w:eastAsia="ru-RU"/>
        </w:rPr>
        <w:t>от 04.04.2023 № 804-адм «</w:t>
      </w:r>
      <w:r w:rsidRPr="006F459C">
        <w:rPr>
          <w:rFonts w:ascii="Times New Roman" w:eastAsia="Times New Roman" w:hAnsi="Times New Roman" w:cs="Times New Roman"/>
          <w:bCs/>
          <w:sz w:val="28"/>
          <w:szCs w:val="28"/>
          <w:lang w:eastAsia="ru-RU"/>
        </w:rPr>
        <w:t>Об утверждении Администрат</w:t>
      </w:r>
      <w:r>
        <w:rPr>
          <w:rFonts w:ascii="Times New Roman" w:eastAsia="Times New Roman" w:hAnsi="Times New Roman" w:cs="Times New Roman"/>
          <w:bCs/>
          <w:sz w:val="28"/>
          <w:szCs w:val="28"/>
          <w:lang w:eastAsia="ru-RU"/>
        </w:rPr>
        <w:t xml:space="preserve">ивного регламента Администрации </w:t>
      </w:r>
      <w:r w:rsidRPr="006F459C">
        <w:rPr>
          <w:rFonts w:ascii="Times New Roman" w:eastAsia="Times New Roman" w:hAnsi="Times New Roman" w:cs="Times New Roman"/>
          <w:bCs/>
          <w:sz w:val="28"/>
          <w:szCs w:val="28"/>
          <w:lang w:eastAsia="ru-RU"/>
        </w:rPr>
        <w:t xml:space="preserve">города Смоленска по предоставлению </w:t>
      </w:r>
      <w:r w:rsidRPr="006F459C">
        <w:rPr>
          <w:rFonts w:ascii="Times New Roman" w:eastAsia="Times New Roman" w:hAnsi="Times New Roman" w:cs="Times New Roman"/>
          <w:bCs/>
          <w:sz w:val="28"/>
          <w:szCs w:val="28"/>
          <w:lang w:eastAsia="ru-RU"/>
        </w:rPr>
        <w:lastRenderedPageBreak/>
        <w:t>муни</w:t>
      </w:r>
      <w:r>
        <w:rPr>
          <w:rFonts w:ascii="Times New Roman" w:eastAsia="Times New Roman" w:hAnsi="Times New Roman" w:cs="Times New Roman"/>
          <w:bCs/>
          <w:sz w:val="28"/>
          <w:szCs w:val="28"/>
          <w:lang w:eastAsia="ru-RU"/>
        </w:rPr>
        <w:t>ципальной услуги «Постановка</w:t>
      </w:r>
      <w:r w:rsidRPr="006F459C">
        <w:rPr>
          <w:rFonts w:ascii="Times New Roman" w:eastAsia="Times New Roman" w:hAnsi="Times New Roman" w:cs="Times New Roman"/>
          <w:bCs/>
          <w:sz w:val="28"/>
          <w:szCs w:val="28"/>
          <w:lang w:eastAsia="ru-RU"/>
        </w:rPr>
        <w:t xml:space="preserve"> на учет и </w:t>
      </w:r>
      <w:r>
        <w:rPr>
          <w:rFonts w:ascii="Times New Roman" w:eastAsia="Times New Roman" w:hAnsi="Times New Roman" w:cs="Times New Roman"/>
          <w:bCs/>
          <w:sz w:val="28"/>
          <w:szCs w:val="28"/>
          <w:lang w:eastAsia="ru-RU"/>
        </w:rPr>
        <w:t>направле</w:t>
      </w:r>
      <w:r w:rsidRPr="006F459C">
        <w:rPr>
          <w:rFonts w:ascii="Times New Roman" w:eastAsia="Times New Roman" w:hAnsi="Times New Roman" w:cs="Times New Roman"/>
          <w:bCs/>
          <w:sz w:val="28"/>
          <w:szCs w:val="28"/>
          <w:lang w:eastAsia="ru-RU"/>
        </w:rPr>
        <w:t>ние детей в образовательные учреждения, реализующие образовательн</w:t>
      </w:r>
      <w:r>
        <w:rPr>
          <w:rFonts w:ascii="Times New Roman" w:eastAsia="Times New Roman" w:hAnsi="Times New Roman" w:cs="Times New Roman"/>
          <w:bCs/>
          <w:sz w:val="28"/>
          <w:szCs w:val="28"/>
          <w:lang w:eastAsia="ru-RU"/>
        </w:rPr>
        <w:t>ые</w:t>
      </w:r>
      <w:r w:rsidRPr="006F459C">
        <w:rPr>
          <w:rFonts w:ascii="Times New Roman" w:eastAsia="Times New Roman" w:hAnsi="Times New Roman" w:cs="Times New Roman"/>
          <w:bCs/>
          <w:sz w:val="28"/>
          <w:szCs w:val="28"/>
          <w:lang w:eastAsia="ru-RU"/>
        </w:rPr>
        <w:t xml:space="preserve"> программ</w:t>
      </w:r>
      <w:r>
        <w:rPr>
          <w:rFonts w:ascii="Times New Roman" w:eastAsia="Times New Roman" w:hAnsi="Times New Roman" w:cs="Times New Roman"/>
          <w:bCs/>
          <w:sz w:val="28"/>
          <w:szCs w:val="28"/>
          <w:lang w:eastAsia="ru-RU"/>
        </w:rPr>
        <w:t>ы</w:t>
      </w:r>
      <w:r w:rsidRPr="006F459C">
        <w:rPr>
          <w:rFonts w:ascii="Times New Roman" w:eastAsia="Times New Roman" w:hAnsi="Times New Roman" w:cs="Times New Roman"/>
          <w:bCs/>
          <w:sz w:val="28"/>
          <w:szCs w:val="28"/>
          <w:lang w:eastAsia="ru-RU"/>
        </w:rPr>
        <w:t xml:space="preserve"> дошколь</w:t>
      </w:r>
      <w:r>
        <w:rPr>
          <w:rFonts w:ascii="Times New Roman" w:eastAsia="Times New Roman" w:hAnsi="Times New Roman" w:cs="Times New Roman"/>
          <w:bCs/>
          <w:sz w:val="28"/>
          <w:szCs w:val="28"/>
          <w:lang w:eastAsia="ru-RU"/>
        </w:rPr>
        <w:t>ного образования»;</w:t>
      </w:r>
    </w:p>
    <w:p w:rsidR="00BB2372" w:rsidRDefault="00BB2372" w:rsidP="00BB2372">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постановление Администрации города Смоленска</w:t>
      </w:r>
      <w:r w:rsidRPr="006F459C">
        <w:t xml:space="preserve"> </w:t>
      </w:r>
      <w:r>
        <w:rPr>
          <w:rFonts w:ascii="Times New Roman" w:eastAsia="Times New Roman" w:hAnsi="Times New Roman" w:cs="Times New Roman"/>
          <w:bCs/>
          <w:sz w:val="28"/>
          <w:szCs w:val="28"/>
          <w:lang w:eastAsia="ru-RU"/>
        </w:rPr>
        <w:t>от 07.11.2023                   № 3135-адм «</w:t>
      </w:r>
      <w:r w:rsidRPr="006F459C">
        <w:rPr>
          <w:rFonts w:ascii="Times New Roman" w:eastAsia="Times New Roman" w:hAnsi="Times New Roman" w:cs="Times New Roman"/>
          <w:bCs/>
          <w:sz w:val="28"/>
          <w:szCs w:val="28"/>
          <w:lang w:eastAsia="ru-RU"/>
        </w:rPr>
        <w:t>О</w:t>
      </w:r>
      <w:r>
        <w:rPr>
          <w:rFonts w:ascii="Times New Roman" w:eastAsia="Times New Roman" w:hAnsi="Times New Roman" w:cs="Times New Roman"/>
          <w:bCs/>
          <w:sz w:val="28"/>
          <w:szCs w:val="28"/>
          <w:lang w:eastAsia="ru-RU"/>
        </w:rPr>
        <w:t xml:space="preserve"> внесении изменений в Административный регламент Администрации города Смоленска</w:t>
      </w:r>
      <w:r w:rsidRPr="006F459C">
        <w:t xml:space="preserve"> </w:t>
      </w:r>
      <w:r w:rsidRPr="006F459C">
        <w:rPr>
          <w:rFonts w:ascii="Times New Roman" w:eastAsia="Times New Roman" w:hAnsi="Times New Roman" w:cs="Times New Roman"/>
          <w:bCs/>
          <w:sz w:val="28"/>
          <w:szCs w:val="28"/>
          <w:lang w:eastAsia="ru-RU"/>
        </w:rPr>
        <w:t>по предоставлению муни</w:t>
      </w:r>
      <w:r>
        <w:rPr>
          <w:rFonts w:ascii="Times New Roman" w:eastAsia="Times New Roman" w:hAnsi="Times New Roman" w:cs="Times New Roman"/>
          <w:bCs/>
          <w:sz w:val="28"/>
          <w:szCs w:val="28"/>
          <w:lang w:eastAsia="ru-RU"/>
        </w:rPr>
        <w:t>ципальной услуги «Постановка</w:t>
      </w:r>
      <w:r w:rsidRPr="006F459C">
        <w:rPr>
          <w:rFonts w:ascii="Times New Roman" w:eastAsia="Times New Roman" w:hAnsi="Times New Roman" w:cs="Times New Roman"/>
          <w:bCs/>
          <w:sz w:val="28"/>
          <w:szCs w:val="28"/>
          <w:lang w:eastAsia="ru-RU"/>
        </w:rPr>
        <w:t xml:space="preserve"> на учет и </w:t>
      </w:r>
      <w:r>
        <w:rPr>
          <w:rFonts w:ascii="Times New Roman" w:eastAsia="Times New Roman" w:hAnsi="Times New Roman" w:cs="Times New Roman"/>
          <w:bCs/>
          <w:sz w:val="28"/>
          <w:szCs w:val="28"/>
          <w:lang w:eastAsia="ru-RU"/>
        </w:rPr>
        <w:t>направле</w:t>
      </w:r>
      <w:r w:rsidRPr="006F459C">
        <w:rPr>
          <w:rFonts w:ascii="Times New Roman" w:eastAsia="Times New Roman" w:hAnsi="Times New Roman" w:cs="Times New Roman"/>
          <w:bCs/>
          <w:sz w:val="28"/>
          <w:szCs w:val="28"/>
          <w:lang w:eastAsia="ru-RU"/>
        </w:rPr>
        <w:t>ние детей в образовательные учреждения, реализующие образовательн</w:t>
      </w:r>
      <w:r>
        <w:rPr>
          <w:rFonts w:ascii="Times New Roman" w:eastAsia="Times New Roman" w:hAnsi="Times New Roman" w:cs="Times New Roman"/>
          <w:bCs/>
          <w:sz w:val="28"/>
          <w:szCs w:val="28"/>
          <w:lang w:eastAsia="ru-RU"/>
        </w:rPr>
        <w:t>ые</w:t>
      </w:r>
      <w:r w:rsidRPr="006F459C">
        <w:rPr>
          <w:rFonts w:ascii="Times New Roman" w:eastAsia="Times New Roman" w:hAnsi="Times New Roman" w:cs="Times New Roman"/>
          <w:bCs/>
          <w:sz w:val="28"/>
          <w:szCs w:val="28"/>
          <w:lang w:eastAsia="ru-RU"/>
        </w:rPr>
        <w:t xml:space="preserve"> программ</w:t>
      </w:r>
      <w:r>
        <w:rPr>
          <w:rFonts w:ascii="Times New Roman" w:eastAsia="Times New Roman" w:hAnsi="Times New Roman" w:cs="Times New Roman"/>
          <w:bCs/>
          <w:sz w:val="28"/>
          <w:szCs w:val="28"/>
          <w:lang w:eastAsia="ru-RU"/>
        </w:rPr>
        <w:t>ы</w:t>
      </w:r>
      <w:r w:rsidRPr="006F459C">
        <w:rPr>
          <w:rFonts w:ascii="Times New Roman" w:eastAsia="Times New Roman" w:hAnsi="Times New Roman" w:cs="Times New Roman"/>
          <w:bCs/>
          <w:sz w:val="28"/>
          <w:szCs w:val="28"/>
          <w:lang w:eastAsia="ru-RU"/>
        </w:rPr>
        <w:t xml:space="preserve"> дошколь</w:t>
      </w:r>
      <w:r>
        <w:rPr>
          <w:rFonts w:ascii="Times New Roman" w:eastAsia="Times New Roman" w:hAnsi="Times New Roman" w:cs="Times New Roman"/>
          <w:bCs/>
          <w:sz w:val="28"/>
          <w:szCs w:val="28"/>
          <w:lang w:eastAsia="ru-RU"/>
        </w:rPr>
        <w:t>ного образования», утвержденный постановлением Администрации города Смоленска от 04.04.2023 № 804-адм».</w:t>
      </w:r>
    </w:p>
    <w:p w:rsidR="00BB2372" w:rsidRDefault="00BB2372" w:rsidP="00BB2372">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3</w:t>
      </w:r>
      <w:r w:rsidRPr="009D2D4F">
        <w:rPr>
          <w:rFonts w:ascii="Times New Roman" w:eastAsia="Times New Roman" w:hAnsi="Times New Roman" w:cs="Times New Roman"/>
          <w:bCs/>
          <w:sz w:val="28"/>
          <w:szCs w:val="28"/>
          <w:lang w:eastAsia="ru-RU"/>
        </w:rPr>
        <w:t xml:space="preserve">. Управлению образования и молодежной политики Администрации города Смоленска в течение трех </w:t>
      </w:r>
      <w:r>
        <w:rPr>
          <w:rFonts w:ascii="Times New Roman" w:eastAsia="Times New Roman" w:hAnsi="Times New Roman" w:cs="Times New Roman"/>
          <w:bCs/>
          <w:sz w:val="28"/>
          <w:szCs w:val="28"/>
          <w:lang w:eastAsia="ru-RU"/>
        </w:rPr>
        <w:t>рабочих</w:t>
      </w:r>
      <w:r w:rsidRPr="009D2D4F">
        <w:rPr>
          <w:rFonts w:ascii="Times New Roman" w:eastAsia="Times New Roman" w:hAnsi="Times New Roman" w:cs="Times New Roman"/>
          <w:bCs/>
          <w:sz w:val="28"/>
          <w:szCs w:val="28"/>
          <w:lang w:eastAsia="ru-RU"/>
        </w:rPr>
        <w:t xml:space="preserve"> дней после </w:t>
      </w:r>
      <w:r>
        <w:rPr>
          <w:rFonts w:ascii="Times New Roman" w:eastAsia="Times New Roman" w:hAnsi="Times New Roman" w:cs="Times New Roman"/>
          <w:bCs/>
          <w:sz w:val="28"/>
          <w:szCs w:val="28"/>
          <w:lang w:eastAsia="ru-RU"/>
        </w:rPr>
        <w:t>утверждения Административного регламента обеспечить предоставление</w:t>
      </w:r>
      <w:r w:rsidRPr="009D2D4F">
        <w:rPr>
          <w:rFonts w:ascii="Times New Roman" w:eastAsia="Times New Roman" w:hAnsi="Times New Roman" w:cs="Times New Roman"/>
          <w:bCs/>
          <w:sz w:val="28"/>
          <w:szCs w:val="28"/>
          <w:lang w:eastAsia="ru-RU"/>
        </w:rPr>
        <w:t xml:space="preserve"> текста Административного регламента</w:t>
      </w:r>
      <w:r>
        <w:rPr>
          <w:rFonts w:ascii="Times New Roman" w:eastAsia="Times New Roman" w:hAnsi="Times New Roman" w:cs="Times New Roman"/>
          <w:bCs/>
          <w:sz w:val="28"/>
          <w:szCs w:val="28"/>
          <w:lang w:eastAsia="ru-RU"/>
        </w:rPr>
        <w:t xml:space="preserve"> </w:t>
      </w:r>
      <w:r w:rsidRPr="009D2D4F">
        <w:rPr>
          <w:rFonts w:ascii="Times New Roman" w:eastAsia="Times New Roman" w:hAnsi="Times New Roman" w:cs="Times New Roman"/>
          <w:bCs/>
          <w:sz w:val="28"/>
          <w:szCs w:val="28"/>
          <w:lang w:eastAsia="ru-RU"/>
        </w:rPr>
        <w:t xml:space="preserve">в </w:t>
      </w:r>
      <w:r w:rsidRPr="009D2D4F">
        <w:rPr>
          <w:rFonts w:ascii="Times New Roman" w:hAnsi="Times New Roman" w:cs="Times New Roman"/>
          <w:sz w:val="28"/>
          <w:szCs w:val="28"/>
        </w:rPr>
        <w:t>Управление информационных технологий Администрации города Смоленска</w:t>
      </w:r>
      <w:r w:rsidRPr="009D2D4F">
        <w:rPr>
          <w:rFonts w:ascii="Times New Roman" w:eastAsia="Times New Roman" w:hAnsi="Times New Roman" w:cs="Times New Roman"/>
          <w:bCs/>
          <w:sz w:val="28"/>
          <w:szCs w:val="28"/>
          <w:lang w:eastAsia="ru-RU"/>
        </w:rPr>
        <w:t xml:space="preserve"> для последующего размещения на официальном сайте Администрации города Смоленска, в региональной государственной информационной системе «Реестр государственных и муниципальных услуг (функций) Смоленской области», в муниципальное каз</w:t>
      </w:r>
      <w:r>
        <w:rPr>
          <w:rFonts w:ascii="Times New Roman" w:eastAsia="Times New Roman" w:hAnsi="Times New Roman" w:cs="Times New Roman"/>
          <w:bCs/>
          <w:sz w:val="28"/>
          <w:szCs w:val="28"/>
          <w:lang w:eastAsia="ru-RU"/>
        </w:rPr>
        <w:t>ё</w:t>
      </w:r>
      <w:r w:rsidRPr="009D2D4F">
        <w:rPr>
          <w:rFonts w:ascii="Times New Roman" w:eastAsia="Times New Roman" w:hAnsi="Times New Roman" w:cs="Times New Roman"/>
          <w:bCs/>
          <w:sz w:val="28"/>
          <w:szCs w:val="28"/>
          <w:lang w:eastAsia="ru-RU"/>
        </w:rPr>
        <w:t>нное учреждение «Городское информационное агентство» для последующего опубликования в средствах массовой информации, а также размещение в местах предоставления муниципальной услуги.</w:t>
      </w:r>
    </w:p>
    <w:p w:rsidR="00BB2372" w:rsidRPr="009D2D4F" w:rsidRDefault="00BB2372" w:rsidP="00BB2372">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4. Управлению по взаимодействию с административными органами и общественными организациями Администрации города Смоленска внести соответствующие изменения в Перечень услуг с элементами межведомственного и межуровневого взаимодействия, предоставляемых на территории города Смоленска.</w:t>
      </w:r>
    </w:p>
    <w:p w:rsidR="00BB2372" w:rsidRDefault="00BB2372" w:rsidP="00BB2372">
      <w:pPr>
        <w:widowControl w:val="0"/>
        <w:tabs>
          <w:tab w:val="left" w:pos="0"/>
        </w:tabs>
        <w:spacing w:after="0" w:line="240" w:lineRule="auto"/>
        <w:jc w:val="both"/>
        <w:rPr>
          <w:rFonts w:ascii="Times New Roman" w:hAnsi="Times New Roman" w:cs="Times New Roman"/>
          <w:sz w:val="28"/>
          <w:szCs w:val="28"/>
        </w:rPr>
      </w:pPr>
      <w:r w:rsidRPr="009D2D4F">
        <w:rPr>
          <w:rFonts w:ascii="Times New Roman" w:hAnsi="Times New Roman" w:cs="Times New Roman"/>
          <w:sz w:val="28"/>
          <w:szCs w:val="28"/>
        </w:rPr>
        <w:tab/>
      </w:r>
      <w:r>
        <w:rPr>
          <w:rFonts w:ascii="Times New Roman" w:hAnsi="Times New Roman" w:cs="Times New Roman"/>
          <w:sz w:val="28"/>
          <w:szCs w:val="28"/>
        </w:rPr>
        <w:t>5</w:t>
      </w:r>
      <w:r w:rsidRPr="009D2D4F">
        <w:rPr>
          <w:rFonts w:ascii="Times New Roman" w:hAnsi="Times New Roman" w:cs="Times New Roman"/>
          <w:sz w:val="28"/>
          <w:szCs w:val="28"/>
        </w:rPr>
        <w:t>. Управлению информационных технологий Администрации города Смоленска</w:t>
      </w:r>
      <w:r>
        <w:rPr>
          <w:rFonts w:ascii="Times New Roman" w:hAnsi="Times New Roman" w:cs="Times New Roman"/>
          <w:sz w:val="28"/>
          <w:szCs w:val="28"/>
        </w:rPr>
        <w:t>:</w:t>
      </w:r>
    </w:p>
    <w:p w:rsidR="00BB2372" w:rsidRDefault="00BB2372" w:rsidP="00BB2372">
      <w:pPr>
        <w:widowControl w:val="0"/>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ab/>
        <w:t>-</w:t>
      </w:r>
      <w:r w:rsidRPr="009D2D4F">
        <w:rPr>
          <w:rFonts w:ascii="Times New Roman" w:hAnsi="Times New Roman" w:cs="Times New Roman"/>
          <w:sz w:val="28"/>
          <w:szCs w:val="28"/>
        </w:rPr>
        <w:t xml:space="preserve"> р</w:t>
      </w:r>
      <w:r w:rsidRPr="009D2D4F">
        <w:rPr>
          <w:rFonts w:ascii="Times New Roman" w:eastAsia="Times New Roman" w:hAnsi="Times New Roman" w:cs="Times New Roman"/>
          <w:sz w:val="28"/>
          <w:szCs w:val="28"/>
          <w:lang w:eastAsia="ru-RU"/>
        </w:rPr>
        <w:t>азместить настоящее постановление на официальном сайте Администрации города Смоленска</w:t>
      </w:r>
      <w:r>
        <w:rPr>
          <w:rFonts w:ascii="Times New Roman" w:eastAsia="Times New Roman" w:hAnsi="Times New Roman" w:cs="Times New Roman"/>
          <w:sz w:val="28"/>
          <w:szCs w:val="28"/>
          <w:lang w:eastAsia="ru-RU"/>
        </w:rPr>
        <w:t>;</w:t>
      </w:r>
    </w:p>
    <w:p w:rsidR="00BB2372" w:rsidRDefault="00BB2372" w:rsidP="00BB2372">
      <w:pPr>
        <w:widowControl w:val="0"/>
        <w:tabs>
          <w:tab w:val="left" w:pos="0"/>
        </w:tab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r w:rsidRPr="009D2D4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9D2D4F">
        <w:rPr>
          <w:rFonts w:ascii="Times New Roman" w:eastAsia="Times New Roman" w:hAnsi="Times New Roman" w:cs="Times New Roman"/>
          <w:sz w:val="28"/>
          <w:szCs w:val="28"/>
          <w:lang w:eastAsia="ru-RU"/>
        </w:rPr>
        <w:t xml:space="preserve"> внести соответствующие изменения в Реестр государственных и муниципальных услуг (функций) Смоленской области.</w:t>
      </w:r>
    </w:p>
    <w:p w:rsidR="00BB2372" w:rsidRDefault="00BB2372" w:rsidP="00BB2372">
      <w:pPr>
        <w:widowControl w:val="0"/>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t xml:space="preserve">6. </w:t>
      </w:r>
      <w:r w:rsidRPr="009D2D4F">
        <w:rPr>
          <w:rFonts w:ascii="Times New Roman" w:eastAsia="Times New Roman" w:hAnsi="Times New Roman" w:cs="Times New Roman"/>
          <w:sz w:val="28"/>
          <w:szCs w:val="28"/>
          <w:lang w:eastAsia="ru-RU"/>
        </w:rPr>
        <w:t>Муниципальному каз</w:t>
      </w:r>
      <w:r>
        <w:rPr>
          <w:rFonts w:ascii="Times New Roman" w:eastAsia="Times New Roman" w:hAnsi="Times New Roman" w:cs="Times New Roman"/>
          <w:sz w:val="28"/>
          <w:szCs w:val="28"/>
          <w:lang w:eastAsia="ru-RU"/>
        </w:rPr>
        <w:t>ё</w:t>
      </w:r>
      <w:r w:rsidRPr="009D2D4F">
        <w:rPr>
          <w:rFonts w:ascii="Times New Roman" w:eastAsia="Times New Roman" w:hAnsi="Times New Roman" w:cs="Times New Roman"/>
          <w:sz w:val="28"/>
          <w:szCs w:val="28"/>
          <w:lang w:eastAsia="ru-RU"/>
        </w:rPr>
        <w:t>нному учреждению «Городское информационное агентство» опубликовать настоящее постановление в средствах массовой информации.</w:t>
      </w:r>
    </w:p>
    <w:p w:rsidR="00BB2372" w:rsidRDefault="00BB2372" w:rsidP="00BB2372">
      <w:pPr>
        <w:widowControl w:val="0"/>
        <w:tabs>
          <w:tab w:val="left" w:pos="0"/>
        </w:tabs>
        <w:spacing w:after="0" w:line="240" w:lineRule="auto"/>
        <w:jc w:val="both"/>
        <w:rPr>
          <w:rFonts w:ascii="Times New Roman" w:eastAsia="Times New Roman" w:hAnsi="Times New Roman" w:cs="Times New Roman"/>
          <w:sz w:val="28"/>
          <w:szCs w:val="28"/>
          <w:lang w:eastAsia="ru-RU"/>
        </w:rPr>
      </w:pPr>
    </w:p>
    <w:p w:rsidR="00BB2372" w:rsidRDefault="00BB2372" w:rsidP="00BB2372">
      <w:pPr>
        <w:widowControl w:val="0"/>
        <w:tabs>
          <w:tab w:val="left" w:pos="0"/>
        </w:tabs>
        <w:spacing w:after="0" w:line="240" w:lineRule="auto"/>
        <w:jc w:val="both"/>
        <w:rPr>
          <w:rFonts w:ascii="Times New Roman" w:eastAsia="Times New Roman" w:hAnsi="Times New Roman" w:cs="Times New Roman"/>
          <w:sz w:val="28"/>
          <w:szCs w:val="28"/>
          <w:lang w:eastAsia="ru-RU"/>
        </w:rPr>
      </w:pPr>
    </w:p>
    <w:p w:rsidR="00BB2372" w:rsidRPr="00474860" w:rsidRDefault="00BB2372" w:rsidP="00BB2372">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9D2D4F">
        <w:rPr>
          <w:rFonts w:ascii="Times New Roman" w:eastAsia="Times New Roman" w:hAnsi="Times New Roman" w:cs="Times New Roman"/>
          <w:sz w:val="28"/>
          <w:szCs w:val="28"/>
          <w:lang w:eastAsia="ru-RU"/>
        </w:rPr>
        <w:t>Глава города Смоленска</w:t>
      </w:r>
      <w:r w:rsidRPr="00474860">
        <w:rPr>
          <w:rFonts w:ascii="Times New Roman" w:eastAsia="Times New Roman" w:hAnsi="Times New Roman" w:cs="Times New Roman"/>
          <w:sz w:val="28"/>
          <w:szCs w:val="28"/>
          <w:lang w:eastAsia="ru-RU"/>
        </w:rPr>
        <w:tab/>
      </w:r>
      <w:r w:rsidRPr="00474860">
        <w:rPr>
          <w:rFonts w:ascii="Times New Roman" w:eastAsia="Times New Roman" w:hAnsi="Times New Roman" w:cs="Times New Roman"/>
          <w:sz w:val="28"/>
          <w:szCs w:val="28"/>
          <w:lang w:eastAsia="ru-RU"/>
        </w:rPr>
        <w:tab/>
      </w:r>
      <w:r w:rsidRPr="00474860">
        <w:rPr>
          <w:rFonts w:ascii="Times New Roman" w:eastAsia="Times New Roman" w:hAnsi="Times New Roman" w:cs="Times New Roman"/>
          <w:sz w:val="28"/>
          <w:szCs w:val="28"/>
          <w:lang w:eastAsia="ru-RU"/>
        </w:rPr>
        <w:tab/>
      </w:r>
      <w:r w:rsidRPr="00474860">
        <w:rPr>
          <w:rFonts w:ascii="Times New Roman" w:eastAsia="Times New Roman" w:hAnsi="Times New Roman" w:cs="Times New Roman"/>
          <w:sz w:val="28"/>
          <w:szCs w:val="28"/>
          <w:lang w:eastAsia="ru-RU"/>
        </w:rPr>
        <w:tab/>
      </w:r>
      <w:r w:rsidRPr="00474860">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ab/>
      </w:r>
      <w:r w:rsidRPr="00474860">
        <w:rPr>
          <w:rFonts w:ascii="Times New Roman" w:eastAsia="Times New Roman" w:hAnsi="Times New Roman" w:cs="Times New Roman"/>
          <w:sz w:val="28"/>
          <w:szCs w:val="28"/>
          <w:lang w:eastAsia="ru-RU"/>
        </w:rPr>
        <w:t xml:space="preserve">   А.А. </w:t>
      </w:r>
      <w:r>
        <w:rPr>
          <w:rFonts w:ascii="Times New Roman" w:eastAsia="Times New Roman" w:hAnsi="Times New Roman" w:cs="Times New Roman"/>
          <w:sz w:val="28"/>
          <w:szCs w:val="28"/>
          <w:lang w:eastAsia="ru-RU"/>
        </w:rPr>
        <w:t>Новиков</w:t>
      </w:r>
    </w:p>
    <w:p w:rsidR="00BB2372" w:rsidRDefault="00BB2372" w:rsidP="00BB2372">
      <w:pPr>
        <w:autoSpaceDE w:val="0"/>
        <w:autoSpaceDN w:val="0"/>
        <w:adjustRightInd w:val="0"/>
        <w:spacing w:after="0" w:line="240" w:lineRule="auto"/>
        <w:jc w:val="both"/>
        <w:outlineLvl w:val="0"/>
        <w:rPr>
          <w:rFonts w:ascii="Times New Roman" w:eastAsia="Calibri" w:hAnsi="Times New Roman" w:cs="Times New Roman"/>
          <w:bCs/>
          <w:sz w:val="28"/>
          <w:szCs w:val="28"/>
        </w:rPr>
      </w:pPr>
    </w:p>
    <w:p w:rsidR="00C15507" w:rsidRPr="00C15507" w:rsidRDefault="00C15507" w:rsidP="00BB2372">
      <w:pPr>
        <w:pageBreakBefore/>
        <w:autoSpaceDE w:val="0"/>
        <w:autoSpaceDN w:val="0"/>
        <w:adjustRightInd w:val="0"/>
        <w:spacing w:after="0" w:line="240" w:lineRule="auto"/>
        <w:ind w:left="6095" w:hanging="425"/>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lastRenderedPageBreak/>
        <w:t>УТВЕРЖДЕН</w:t>
      </w:r>
    </w:p>
    <w:p w:rsidR="00C15507" w:rsidRPr="00C15507" w:rsidRDefault="00C15507" w:rsidP="00C15507">
      <w:pPr>
        <w:autoSpaceDE w:val="0"/>
        <w:autoSpaceDN w:val="0"/>
        <w:adjustRightInd w:val="0"/>
        <w:spacing w:after="0" w:line="240" w:lineRule="auto"/>
        <w:ind w:left="5670"/>
        <w:outlineLvl w:val="0"/>
        <w:rPr>
          <w:rFonts w:ascii="Times New Roman" w:eastAsia="Calibri" w:hAnsi="Times New Roman" w:cs="Times New Roman"/>
          <w:bCs/>
          <w:sz w:val="28"/>
          <w:szCs w:val="28"/>
        </w:rPr>
      </w:pPr>
      <w:r w:rsidRPr="00C15507">
        <w:rPr>
          <w:rFonts w:ascii="Times New Roman" w:eastAsia="Calibri" w:hAnsi="Times New Roman" w:cs="Times New Roman"/>
          <w:bCs/>
          <w:sz w:val="28"/>
          <w:szCs w:val="28"/>
        </w:rPr>
        <w:t>постановлением Администрации города Смоленска</w:t>
      </w:r>
    </w:p>
    <w:p w:rsidR="00C15507" w:rsidRPr="00422949" w:rsidRDefault="00C15507" w:rsidP="00C15507">
      <w:pPr>
        <w:autoSpaceDE w:val="0"/>
        <w:autoSpaceDN w:val="0"/>
        <w:adjustRightInd w:val="0"/>
        <w:spacing w:after="0" w:line="240" w:lineRule="auto"/>
        <w:ind w:left="6096" w:hanging="426"/>
        <w:outlineLvl w:val="0"/>
        <w:rPr>
          <w:rFonts w:ascii="Times New Roman" w:eastAsia="Calibri" w:hAnsi="Times New Roman" w:cs="Times New Roman"/>
          <w:bCs/>
          <w:sz w:val="28"/>
          <w:szCs w:val="28"/>
          <w:u w:val="single"/>
        </w:rPr>
      </w:pPr>
      <w:r w:rsidRPr="00422949">
        <w:rPr>
          <w:rFonts w:ascii="Times New Roman" w:eastAsia="Calibri" w:hAnsi="Times New Roman" w:cs="Times New Roman"/>
          <w:bCs/>
          <w:sz w:val="28"/>
          <w:szCs w:val="28"/>
          <w:u w:val="single"/>
        </w:rPr>
        <w:t>от</w:t>
      </w:r>
      <w:r w:rsidR="00422949" w:rsidRPr="00422949">
        <w:rPr>
          <w:rFonts w:ascii="Times New Roman" w:eastAsia="Calibri" w:hAnsi="Times New Roman" w:cs="Times New Roman"/>
          <w:bCs/>
          <w:sz w:val="28"/>
          <w:szCs w:val="28"/>
          <w:u w:val="single"/>
        </w:rPr>
        <w:t xml:space="preserve"> </w:t>
      </w:r>
      <w:proofErr w:type="gramStart"/>
      <w:r w:rsidR="00422949" w:rsidRPr="00422949">
        <w:rPr>
          <w:rFonts w:ascii="Times New Roman" w:eastAsia="Calibri" w:hAnsi="Times New Roman" w:cs="Times New Roman"/>
          <w:bCs/>
          <w:sz w:val="28"/>
          <w:szCs w:val="28"/>
          <w:u w:val="single"/>
        </w:rPr>
        <w:t xml:space="preserve">27.25.2025 </w:t>
      </w:r>
      <w:r w:rsidRPr="00422949">
        <w:rPr>
          <w:rFonts w:ascii="Times New Roman" w:eastAsia="Calibri" w:hAnsi="Times New Roman" w:cs="Times New Roman"/>
          <w:bCs/>
          <w:sz w:val="28"/>
          <w:szCs w:val="28"/>
          <w:u w:val="single"/>
        </w:rPr>
        <w:t xml:space="preserve"> №</w:t>
      </w:r>
      <w:proofErr w:type="gramEnd"/>
      <w:r w:rsidRPr="00422949">
        <w:rPr>
          <w:rFonts w:ascii="Times New Roman" w:eastAsia="Calibri" w:hAnsi="Times New Roman" w:cs="Times New Roman"/>
          <w:bCs/>
          <w:sz w:val="28"/>
          <w:szCs w:val="28"/>
          <w:u w:val="single"/>
        </w:rPr>
        <w:t xml:space="preserve"> </w:t>
      </w:r>
      <w:r w:rsidR="00422949" w:rsidRPr="00422949">
        <w:rPr>
          <w:rFonts w:ascii="Times New Roman" w:eastAsia="Calibri" w:hAnsi="Times New Roman" w:cs="Times New Roman"/>
          <w:bCs/>
          <w:sz w:val="28"/>
          <w:szCs w:val="28"/>
          <w:u w:val="single"/>
        </w:rPr>
        <w:t>719-адм</w:t>
      </w:r>
    </w:p>
    <w:p w:rsidR="00C15507" w:rsidRDefault="00C15507" w:rsidP="00C15507">
      <w:pPr>
        <w:widowControl w:val="0"/>
        <w:tabs>
          <w:tab w:val="left" w:pos="6048"/>
        </w:tabs>
        <w:autoSpaceDE w:val="0"/>
        <w:autoSpaceDN w:val="0"/>
        <w:spacing w:after="0" w:line="240" w:lineRule="auto"/>
        <w:ind w:firstLine="709"/>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ab/>
      </w:r>
    </w:p>
    <w:p w:rsidR="006E222A" w:rsidRDefault="006E222A" w:rsidP="00C15507">
      <w:pPr>
        <w:widowControl w:val="0"/>
        <w:tabs>
          <w:tab w:val="left" w:pos="6048"/>
        </w:tabs>
        <w:autoSpaceDE w:val="0"/>
        <w:autoSpaceDN w:val="0"/>
        <w:spacing w:after="0" w:line="240" w:lineRule="auto"/>
        <w:ind w:firstLine="709"/>
        <w:rPr>
          <w:rFonts w:ascii="Times New Roman" w:eastAsia="Times New Roman" w:hAnsi="Times New Roman" w:cs="Times New Roman"/>
          <w:b/>
          <w:sz w:val="28"/>
          <w:szCs w:val="28"/>
          <w:lang w:eastAsia="ru-RU"/>
        </w:rPr>
      </w:pPr>
    </w:p>
    <w:p w:rsidR="00C15507" w:rsidRPr="00C15507" w:rsidRDefault="00C15507" w:rsidP="00C1550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А</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Д</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М</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С</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Т</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Р</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А</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Т</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И</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В</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Ы</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Й</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 xml:space="preserve"> Р</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Е</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Г</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Л</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А</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М</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Е</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Н</w:t>
      </w:r>
      <w:r w:rsidR="00882B69">
        <w:rPr>
          <w:rFonts w:ascii="Times New Roman" w:eastAsia="Times New Roman" w:hAnsi="Times New Roman" w:cs="Times New Roman"/>
          <w:b/>
          <w:sz w:val="28"/>
          <w:szCs w:val="28"/>
          <w:lang w:eastAsia="ru-RU"/>
        </w:rPr>
        <w:t xml:space="preserve"> </w:t>
      </w:r>
      <w:r w:rsidRPr="00C15507">
        <w:rPr>
          <w:rFonts w:ascii="Times New Roman" w:eastAsia="Times New Roman" w:hAnsi="Times New Roman" w:cs="Times New Roman"/>
          <w:b/>
          <w:sz w:val="28"/>
          <w:szCs w:val="28"/>
          <w:lang w:eastAsia="ru-RU"/>
        </w:rPr>
        <w:t xml:space="preserve">Т </w:t>
      </w:r>
    </w:p>
    <w:p w:rsidR="00C3256E" w:rsidRDefault="00C15507" w:rsidP="00C1550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 xml:space="preserve">по предоставлению муниципальной услуги </w:t>
      </w:r>
    </w:p>
    <w:p w:rsidR="00C3256E" w:rsidRDefault="00C15507" w:rsidP="00C1550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8350C">
        <w:rPr>
          <w:rFonts w:ascii="Times New Roman" w:eastAsia="Times New Roman" w:hAnsi="Times New Roman" w:cs="Times New Roman"/>
          <w:b/>
          <w:sz w:val="28"/>
          <w:szCs w:val="28"/>
          <w:lang w:eastAsia="ru-RU"/>
        </w:rPr>
        <w:t>«</w:t>
      </w:r>
      <w:r w:rsidR="007302B4" w:rsidRPr="0028350C">
        <w:rPr>
          <w:rFonts w:ascii="Times New Roman" w:eastAsia="Times New Roman" w:hAnsi="Times New Roman" w:cs="Times New Roman"/>
          <w:b/>
          <w:sz w:val="28"/>
          <w:szCs w:val="28"/>
          <w:lang w:eastAsia="ru-RU"/>
        </w:rPr>
        <w:t>П</w:t>
      </w:r>
      <w:r w:rsidRPr="0028350C">
        <w:rPr>
          <w:rFonts w:ascii="Times New Roman" w:eastAsia="Times New Roman" w:hAnsi="Times New Roman" w:cs="Times New Roman"/>
          <w:b/>
          <w:sz w:val="28"/>
          <w:szCs w:val="28"/>
          <w:lang w:eastAsia="ru-RU"/>
        </w:rPr>
        <w:t xml:space="preserve">остановка на учет и </w:t>
      </w:r>
      <w:r w:rsidR="007302B4" w:rsidRPr="0028350C">
        <w:rPr>
          <w:rFonts w:ascii="Times New Roman" w:eastAsia="Times New Roman" w:hAnsi="Times New Roman" w:cs="Times New Roman"/>
          <w:b/>
          <w:sz w:val="28"/>
          <w:szCs w:val="28"/>
          <w:lang w:eastAsia="ru-RU"/>
        </w:rPr>
        <w:t>направление</w:t>
      </w:r>
      <w:r w:rsidRPr="0028350C">
        <w:rPr>
          <w:rFonts w:ascii="Times New Roman" w:eastAsia="Times New Roman" w:hAnsi="Times New Roman" w:cs="Times New Roman"/>
          <w:b/>
          <w:sz w:val="28"/>
          <w:szCs w:val="28"/>
          <w:lang w:eastAsia="ru-RU"/>
        </w:rPr>
        <w:t xml:space="preserve"> детей в образовательные </w:t>
      </w:r>
    </w:p>
    <w:p w:rsidR="00C3256E" w:rsidRDefault="00C15507" w:rsidP="00C1550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8350C">
        <w:rPr>
          <w:rFonts w:ascii="Times New Roman" w:eastAsia="Times New Roman" w:hAnsi="Times New Roman" w:cs="Times New Roman"/>
          <w:b/>
          <w:sz w:val="28"/>
          <w:szCs w:val="28"/>
          <w:lang w:eastAsia="ru-RU"/>
        </w:rPr>
        <w:t>учреждения, реализующие образовательн</w:t>
      </w:r>
      <w:r w:rsidR="007302B4" w:rsidRPr="0028350C">
        <w:rPr>
          <w:rFonts w:ascii="Times New Roman" w:eastAsia="Times New Roman" w:hAnsi="Times New Roman" w:cs="Times New Roman"/>
          <w:b/>
          <w:sz w:val="28"/>
          <w:szCs w:val="28"/>
          <w:lang w:eastAsia="ru-RU"/>
        </w:rPr>
        <w:t>ые</w:t>
      </w:r>
      <w:r w:rsidRPr="0028350C">
        <w:rPr>
          <w:rFonts w:ascii="Times New Roman" w:eastAsia="Times New Roman" w:hAnsi="Times New Roman" w:cs="Times New Roman"/>
          <w:b/>
          <w:sz w:val="28"/>
          <w:szCs w:val="28"/>
          <w:lang w:eastAsia="ru-RU"/>
        </w:rPr>
        <w:t xml:space="preserve"> программ</w:t>
      </w:r>
      <w:r w:rsidR="007302B4" w:rsidRPr="0028350C">
        <w:rPr>
          <w:rFonts w:ascii="Times New Roman" w:eastAsia="Times New Roman" w:hAnsi="Times New Roman" w:cs="Times New Roman"/>
          <w:b/>
          <w:sz w:val="28"/>
          <w:szCs w:val="28"/>
          <w:lang w:eastAsia="ru-RU"/>
        </w:rPr>
        <w:t>ы</w:t>
      </w:r>
      <w:r w:rsidRPr="0028350C">
        <w:rPr>
          <w:rFonts w:ascii="Times New Roman" w:eastAsia="Times New Roman" w:hAnsi="Times New Roman" w:cs="Times New Roman"/>
          <w:b/>
          <w:sz w:val="28"/>
          <w:szCs w:val="28"/>
          <w:lang w:eastAsia="ru-RU"/>
        </w:rPr>
        <w:t xml:space="preserve"> </w:t>
      </w:r>
    </w:p>
    <w:p w:rsidR="00C15507" w:rsidRPr="0028350C" w:rsidRDefault="00C15507" w:rsidP="00C1550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8350C">
        <w:rPr>
          <w:rFonts w:ascii="Times New Roman" w:eastAsia="Times New Roman" w:hAnsi="Times New Roman" w:cs="Times New Roman"/>
          <w:b/>
          <w:sz w:val="28"/>
          <w:szCs w:val="28"/>
          <w:lang w:eastAsia="ru-RU"/>
        </w:rPr>
        <w:t>дошкольного образования»</w:t>
      </w:r>
    </w:p>
    <w:p w:rsidR="00C15507" w:rsidRPr="00C15507" w:rsidRDefault="00C15507" w:rsidP="00C15507">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C3B05" w:rsidRPr="00CC3B05" w:rsidRDefault="00CC3B05" w:rsidP="00461C91">
      <w:pPr>
        <w:tabs>
          <w:tab w:val="left" w:pos="284"/>
        </w:tabs>
        <w:spacing w:after="0" w:line="240" w:lineRule="auto"/>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sz w:val="28"/>
          <w:szCs w:val="28"/>
          <w:lang w:eastAsia="ru-RU"/>
        </w:rPr>
        <w:t>1</w:t>
      </w:r>
      <w:r w:rsidR="00C15507" w:rsidRPr="00C15507">
        <w:rPr>
          <w:rFonts w:ascii="Times New Roman" w:eastAsia="Times New Roman" w:hAnsi="Times New Roman" w:cs="Times New Roman"/>
          <w:b/>
          <w:sz w:val="28"/>
          <w:szCs w:val="28"/>
          <w:lang w:eastAsia="ru-RU"/>
        </w:rPr>
        <w:t xml:space="preserve">. </w:t>
      </w:r>
      <w:r w:rsidRPr="00CC3B05">
        <w:rPr>
          <w:rFonts w:ascii="Times New Roman" w:eastAsia="Times New Roman" w:hAnsi="Times New Roman" w:cs="Times New Roman"/>
          <w:b/>
          <w:color w:val="000000"/>
          <w:sz w:val="28"/>
          <w:lang w:eastAsia="ru-RU"/>
        </w:rPr>
        <w:t>ОБЩИЕ ПОЛОЖЕНИЯ</w:t>
      </w:r>
    </w:p>
    <w:p w:rsidR="00C15507" w:rsidRPr="00C15507" w:rsidRDefault="00C15507" w:rsidP="00461C91">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C15507" w:rsidRPr="00C15507"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C15507">
        <w:rPr>
          <w:rFonts w:ascii="Times New Roman" w:eastAsia="Calibri" w:hAnsi="Times New Roman" w:cs="Times New Roman"/>
          <w:b/>
          <w:sz w:val="28"/>
          <w:szCs w:val="28"/>
        </w:rPr>
        <w:t xml:space="preserve">1.1. </w:t>
      </w:r>
      <w:r w:rsidRPr="00C15507">
        <w:rPr>
          <w:rFonts w:ascii="Times New Roman" w:eastAsia="Times New Roman" w:hAnsi="Times New Roman" w:cs="Times New Roman"/>
          <w:b/>
          <w:bCs/>
          <w:sz w:val="28"/>
          <w:szCs w:val="28"/>
          <w:lang w:eastAsia="ru-RU"/>
        </w:rPr>
        <w:t>Предмет регулирования Административного регламента</w:t>
      </w:r>
    </w:p>
    <w:p w:rsidR="00C15507" w:rsidRPr="00C15507"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C15507">
        <w:rPr>
          <w:rFonts w:ascii="Times New Roman" w:eastAsia="Times New Roman" w:hAnsi="Times New Roman" w:cs="Times New Roman"/>
          <w:b/>
          <w:bCs/>
          <w:sz w:val="28"/>
          <w:szCs w:val="28"/>
          <w:lang w:eastAsia="ru-RU"/>
        </w:rPr>
        <w:t>предоставления муниципальной услуги</w:t>
      </w:r>
    </w:p>
    <w:p w:rsidR="00C15507" w:rsidRPr="00C15507"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4103AA" w:rsidRDefault="0079196B"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1.1.1.</w:t>
      </w:r>
      <w:r>
        <w:rPr>
          <w:rFonts w:ascii="Times New Roman" w:eastAsia="Calibri" w:hAnsi="Times New Roman" w:cs="Times New Roman"/>
          <w:sz w:val="28"/>
          <w:szCs w:val="28"/>
        </w:rPr>
        <w:tab/>
      </w:r>
      <w:r w:rsidR="00C15507" w:rsidRPr="00C15507">
        <w:rPr>
          <w:rFonts w:ascii="Times New Roman" w:eastAsia="Calibri" w:hAnsi="Times New Roman" w:cs="Times New Roman"/>
          <w:sz w:val="28"/>
          <w:szCs w:val="28"/>
        </w:rPr>
        <w:t>Административный</w:t>
      </w:r>
      <w:r w:rsidR="00A406E2">
        <w:rPr>
          <w:rFonts w:ascii="Times New Roman" w:eastAsia="Calibri" w:hAnsi="Times New Roman" w:cs="Times New Roman"/>
          <w:sz w:val="28"/>
          <w:szCs w:val="28"/>
        </w:rPr>
        <w:t xml:space="preserve"> регламент</w:t>
      </w:r>
      <w:r w:rsidR="002A41BC">
        <w:rPr>
          <w:rFonts w:ascii="Times New Roman" w:eastAsia="Calibri" w:hAnsi="Times New Roman" w:cs="Times New Roman"/>
          <w:sz w:val="28"/>
          <w:szCs w:val="28"/>
        </w:rPr>
        <w:t xml:space="preserve"> по предоставлению муниципальной услуги</w:t>
      </w:r>
      <w:r w:rsidR="00C15507" w:rsidRPr="00C15507">
        <w:rPr>
          <w:rFonts w:ascii="Times New Roman" w:eastAsia="Calibri" w:hAnsi="Times New Roman" w:cs="Times New Roman"/>
          <w:sz w:val="28"/>
          <w:szCs w:val="28"/>
        </w:rPr>
        <w:t xml:space="preserve"> </w:t>
      </w:r>
      <w:r w:rsidR="004103AA">
        <w:rPr>
          <w:rFonts w:ascii="Times New Roman" w:eastAsia="Calibri" w:hAnsi="Times New Roman" w:cs="Times New Roman"/>
          <w:sz w:val="28"/>
          <w:szCs w:val="28"/>
        </w:rPr>
        <w:t xml:space="preserve">«Постановка на учет и направление детей в образовательные учреждения, реализующие образовательные программы дошкольного образования» (далее </w:t>
      </w:r>
      <w:r w:rsidR="001E0C89">
        <w:rPr>
          <w:rFonts w:ascii="Times New Roman" w:eastAsia="Calibri" w:hAnsi="Times New Roman" w:cs="Times New Roman"/>
          <w:sz w:val="28"/>
          <w:szCs w:val="28"/>
        </w:rPr>
        <w:t>–</w:t>
      </w:r>
      <w:r w:rsidR="004103AA">
        <w:rPr>
          <w:rFonts w:ascii="Times New Roman" w:eastAsia="Calibri" w:hAnsi="Times New Roman" w:cs="Times New Roman"/>
          <w:sz w:val="28"/>
          <w:szCs w:val="28"/>
        </w:rPr>
        <w:t xml:space="preserve"> </w:t>
      </w:r>
      <w:r w:rsidR="002A41BC">
        <w:rPr>
          <w:rFonts w:ascii="Times New Roman" w:eastAsia="Calibri" w:hAnsi="Times New Roman" w:cs="Times New Roman"/>
          <w:sz w:val="28"/>
          <w:szCs w:val="28"/>
        </w:rPr>
        <w:t xml:space="preserve">Административный регламент, </w:t>
      </w:r>
      <w:r w:rsidR="004103AA">
        <w:rPr>
          <w:rFonts w:ascii="Times New Roman" w:eastAsia="Calibri" w:hAnsi="Times New Roman" w:cs="Times New Roman"/>
          <w:sz w:val="28"/>
          <w:szCs w:val="28"/>
        </w:rPr>
        <w:t>муниципальная услуга)</w:t>
      </w:r>
      <w:r w:rsidR="002A41BC">
        <w:rPr>
          <w:rFonts w:ascii="Times New Roman" w:eastAsia="Calibri" w:hAnsi="Times New Roman" w:cs="Times New Roman"/>
          <w:sz w:val="28"/>
          <w:szCs w:val="28"/>
        </w:rPr>
        <w:t xml:space="preserve"> разработан в целях повышения качества предоставления муниципальной услуги, определяет</w:t>
      </w:r>
      <w:r w:rsidR="004103AA">
        <w:rPr>
          <w:rFonts w:ascii="Times New Roman" w:eastAsia="Calibri" w:hAnsi="Times New Roman" w:cs="Times New Roman"/>
          <w:sz w:val="28"/>
          <w:szCs w:val="28"/>
        </w:rPr>
        <w:t xml:space="preserve"> сроки и последовательность административных процедур (действий)</w:t>
      </w:r>
      <w:r w:rsidR="002A41BC">
        <w:rPr>
          <w:rFonts w:ascii="Times New Roman" w:eastAsia="Calibri" w:hAnsi="Times New Roman" w:cs="Times New Roman"/>
          <w:sz w:val="28"/>
          <w:szCs w:val="28"/>
        </w:rPr>
        <w:t>, осуществляемых</w:t>
      </w:r>
      <w:r w:rsidR="004103AA">
        <w:rPr>
          <w:rFonts w:ascii="Times New Roman" w:eastAsia="Calibri" w:hAnsi="Times New Roman" w:cs="Times New Roman"/>
          <w:sz w:val="28"/>
          <w:szCs w:val="28"/>
        </w:rPr>
        <w:t xml:space="preserve"> Администраци</w:t>
      </w:r>
      <w:r w:rsidR="002A41BC">
        <w:rPr>
          <w:rFonts w:ascii="Times New Roman" w:eastAsia="Calibri" w:hAnsi="Times New Roman" w:cs="Times New Roman"/>
          <w:sz w:val="28"/>
          <w:szCs w:val="28"/>
        </w:rPr>
        <w:t>ей</w:t>
      </w:r>
      <w:r w:rsidR="004103AA">
        <w:rPr>
          <w:rFonts w:ascii="Times New Roman" w:eastAsia="Calibri" w:hAnsi="Times New Roman" w:cs="Times New Roman"/>
          <w:sz w:val="28"/>
          <w:szCs w:val="28"/>
        </w:rPr>
        <w:t xml:space="preserve"> города Смоленска (далее </w:t>
      </w:r>
      <w:r w:rsidR="001E0C89">
        <w:rPr>
          <w:rFonts w:ascii="Times New Roman" w:eastAsia="Calibri" w:hAnsi="Times New Roman" w:cs="Times New Roman"/>
          <w:sz w:val="28"/>
          <w:szCs w:val="28"/>
        </w:rPr>
        <w:t>–</w:t>
      </w:r>
      <w:r w:rsidR="004103AA">
        <w:rPr>
          <w:rFonts w:ascii="Times New Roman" w:eastAsia="Calibri" w:hAnsi="Times New Roman" w:cs="Times New Roman"/>
          <w:sz w:val="28"/>
          <w:szCs w:val="28"/>
        </w:rPr>
        <w:t xml:space="preserve"> Администрация) в лице Управления образования и молодежной политики Ад</w:t>
      </w:r>
      <w:r w:rsidR="00062A53">
        <w:rPr>
          <w:rFonts w:ascii="Times New Roman" w:eastAsia="Calibri" w:hAnsi="Times New Roman" w:cs="Times New Roman"/>
          <w:sz w:val="28"/>
          <w:szCs w:val="28"/>
        </w:rPr>
        <w:t xml:space="preserve">министрации (далее </w:t>
      </w:r>
      <w:r w:rsidRPr="00F15D10">
        <w:rPr>
          <w:rFonts w:ascii="Times New Roman" w:eastAsia="Times New Roman" w:hAnsi="Times New Roman" w:cs="Times New Roman"/>
          <w:spacing w:val="-8"/>
          <w:sz w:val="28"/>
          <w:lang w:eastAsia="ru-RU"/>
        </w:rPr>
        <w:t>–</w:t>
      </w:r>
      <w:r w:rsidR="00062A53">
        <w:rPr>
          <w:rFonts w:ascii="Times New Roman" w:eastAsia="Calibri" w:hAnsi="Times New Roman" w:cs="Times New Roman"/>
          <w:sz w:val="28"/>
          <w:szCs w:val="28"/>
        </w:rPr>
        <w:t xml:space="preserve"> </w:t>
      </w:r>
      <w:proofErr w:type="spellStart"/>
      <w:r w:rsidR="004103AA">
        <w:rPr>
          <w:rFonts w:ascii="Times New Roman" w:eastAsia="Calibri" w:hAnsi="Times New Roman" w:cs="Times New Roman"/>
          <w:sz w:val="28"/>
          <w:szCs w:val="28"/>
        </w:rPr>
        <w:t>УОиМП</w:t>
      </w:r>
      <w:proofErr w:type="spellEnd"/>
      <w:r w:rsidR="004103AA">
        <w:rPr>
          <w:rFonts w:ascii="Times New Roman" w:eastAsia="Calibri" w:hAnsi="Times New Roman" w:cs="Times New Roman"/>
          <w:sz w:val="28"/>
          <w:szCs w:val="28"/>
        </w:rPr>
        <w:t>)</w:t>
      </w:r>
      <w:r w:rsidR="002A41BC">
        <w:rPr>
          <w:rFonts w:ascii="Times New Roman" w:eastAsia="Calibri" w:hAnsi="Times New Roman" w:cs="Times New Roman"/>
          <w:sz w:val="28"/>
          <w:szCs w:val="28"/>
        </w:rPr>
        <w:t>, порядок взаимодействия между структурными подразделениями Администрации и должностными лицами, с заявителями, иными органами государственной власти и органами местног</w:t>
      </w:r>
      <w:r w:rsidR="002E330A">
        <w:rPr>
          <w:rFonts w:ascii="Times New Roman" w:eastAsia="Calibri" w:hAnsi="Times New Roman" w:cs="Times New Roman"/>
          <w:sz w:val="28"/>
          <w:szCs w:val="28"/>
        </w:rPr>
        <w:t>о самоуправления, организациями при</w:t>
      </w:r>
      <w:r w:rsidR="004103AA">
        <w:rPr>
          <w:rFonts w:ascii="Times New Roman" w:eastAsia="Calibri" w:hAnsi="Times New Roman" w:cs="Times New Roman"/>
          <w:sz w:val="28"/>
          <w:szCs w:val="28"/>
        </w:rPr>
        <w:t xml:space="preserve"> предоставлении муниципальной услуги.</w:t>
      </w:r>
    </w:p>
    <w:p w:rsidR="0079196B" w:rsidRPr="002051E9" w:rsidRDefault="0079196B"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051E9">
        <w:rPr>
          <w:rFonts w:ascii="Times New Roman" w:eastAsia="Calibri" w:hAnsi="Times New Roman" w:cs="Times New Roman"/>
          <w:sz w:val="28"/>
          <w:szCs w:val="28"/>
        </w:rPr>
        <w:t>1.1.2.</w:t>
      </w:r>
      <w:r w:rsidRPr="002051E9">
        <w:rPr>
          <w:rFonts w:ascii="Times New Roman" w:eastAsia="Calibri" w:hAnsi="Times New Roman" w:cs="Times New Roman"/>
          <w:sz w:val="28"/>
          <w:szCs w:val="28"/>
        </w:rPr>
        <w:tab/>
        <w:t>Термины и определения, используемые в Административном регламенте:</w:t>
      </w:r>
    </w:p>
    <w:p w:rsidR="0079196B" w:rsidRPr="002051E9" w:rsidRDefault="0079196B" w:rsidP="00461C91">
      <w:pPr>
        <w:autoSpaceDE w:val="0"/>
        <w:autoSpaceDN w:val="0"/>
        <w:adjustRightInd w:val="0"/>
        <w:spacing w:after="0" w:line="240" w:lineRule="auto"/>
        <w:ind w:firstLine="709"/>
        <w:jc w:val="both"/>
        <w:rPr>
          <w:rFonts w:ascii="Times New Roman" w:eastAsia="Times New Roman" w:hAnsi="Times New Roman" w:cs="Times New Roman"/>
          <w:spacing w:val="-8"/>
          <w:sz w:val="28"/>
          <w:lang w:eastAsia="ru-RU"/>
        </w:rPr>
      </w:pPr>
      <w:r w:rsidRPr="002051E9">
        <w:rPr>
          <w:rFonts w:ascii="Times New Roman" w:eastAsia="Times New Roman" w:hAnsi="Times New Roman" w:cs="Times New Roman"/>
          <w:spacing w:val="-8"/>
          <w:sz w:val="28"/>
          <w:lang w:eastAsia="ru-RU"/>
        </w:rPr>
        <w:t>– федеральная государственная информационная система «Единый портал государственных и муници</w:t>
      </w:r>
      <w:r w:rsidR="0034468D" w:rsidRPr="002051E9">
        <w:rPr>
          <w:rFonts w:ascii="Times New Roman" w:eastAsia="Times New Roman" w:hAnsi="Times New Roman" w:cs="Times New Roman"/>
          <w:spacing w:val="-8"/>
          <w:sz w:val="28"/>
          <w:lang w:eastAsia="ru-RU"/>
        </w:rPr>
        <w:t>пальных услуг (функций)» (далее</w:t>
      </w:r>
      <w:r w:rsidRPr="002051E9">
        <w:rPr>
          <w:rFonts w:ascii="Times New Roman" w:eastAsia="Times New Roman" w:hAnsi="Times New Roman" w:cs="Times New Roman"/>
          <w:spacing w:val="-8"/>
          <w:sz w:val="28"/>
          <w:lang w:eastAsia="ru-RU"/>
        </w:rPr>
        <w:t xml:space="preserve"> – ЕПГУ);</w:t>
      </w:r>
    </w:p>
    <w:p w:rsidR="00007D0D" w:rsidRPr="002051E9" w:rsidRDefault="002E4BC5" w:rsidP="00461C91">
      <w:pPr>
        <w:autoSpaceDE w:val="0"/>
        <w:autoSpaceDN w:val="0"/>
        <w:adjustRightInd w:val="0"/>
        <w:spacing w:after="0" w:line="240" w:lineRule="auto"/>
        <w:jc w:val="both"/>
        <w:rPr>
          <w:rFonts w:ascii="Times New Roman" w:eastAsia="Times New Roman" w:hAnsi="Times New Roman" w:cs="Times New Roman"/>
          <w:spacing w:val="-8"/>
          <w:sz w:val="28"/>
          <w:lang w:eastAsia="ru-RU"/>
        </w:rPr>
      </w:pPr>
      <w:r>
        <w:rPr>
          <w:rFonts w:ascii="Times New Roman" w:eastAsia="Times New Roman" w:hAnsi="Times New Roman" w:cs="Times New Roman"/>
          <w:spacing w:val="-8"/>
          <w:sz w:val="28"/>
          <w:lang w:eastAsia="ru-RU"/>
        </w:rPr>
        <w:tab/>
      </w:r>
      <w:r w:rsidR="0034468D" w:rsidRPr="002051E9">
        <w:rPr>
          <w:rFonts w:ascii="Times New Roman" w:eastAsia="Times New Roman" w:hAnsi="Times New Roman" w:cs="Times New Roman"/>
          <w:spacing w:val="-8"/>
          <w:sz w:val="28"/>
          <w:lang w:eastAsia="ru-RU"/>
        </w:rPr>
        <w:t>–</w:t>
      </w:r>
      <w:r w:rsidR="00B66078" w:rsidRPr="002051E9">
        <w:rPr>
          <w:rFonts w:ascii="Times New Roman" w:eastAsia="Times New Roman" w:hAnsi="Times New Roman" w:cs="Times New Roman"/>
          <w:spacing w:val="-8"/>
          <w:sz w:val="28"/>
          <w:lang w:eastAsia="ru-RU"/>
        </w:rPr>
        <w:t xml:space="preserve"> </w:t>
      </w:r>
      <w:r w:rsidR="003862DD">
        <w:rPr>
          <w:rFonts w:ascii="Times New Roman" w:eastAsia="Times New Roman" w:hAnsi="Times New Roman" w:cs="Times New Roman"/>
          <w:spacing w:val="-8"/>
          <w:sz w:val="28"/>
          <w:lang w:eastAsia="ru-RU"/>
        </w:rPr>
        <w:t>личный кабинет – сервис ЕПГУ, обеспечивающий отображение текущего статуса предоставления услуг, сохранение истории обращений за получением услуг, включая хранение результатов таких обращений, документов в электронной форме, а также отображение информации о ходе рассмотрения жалоб, поданных на решения и действия (бездействие), совершенные при предоставлении услуг, и решений по ним</w:t>
      </w:r>
      <w:r w:rsidR="00007D0D" w:rsidRPr="002051E9">
        <w:rPr>
          <w:rFonts w:ascii="Times New Roman" w:eastAsia="Times New Roman" w:hAnsi="Times New Roman" w:cs="Times New Roman"/>
          <w:spacing w:val="-8"/>
          <w:sz w:val="28"/>
          <w:lang w:eastAsia="ru-RU"/>
        </w:rPr>
        <w:t>;</w:t>
      </w:r>
    </w:p>
    <w:p w:rsidR="0079196B" w:rsidRPr="002051E9" w:rsidRDefault="0079196B"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051E9">
        <w:rPr>
          <w:rFonts w:ascii="Times New Roman" w:eastAsia="Times New Roman" w:hAnsi="Times New Roman" w:cs="Times New Roman"/>
          <w:spacing w:val="-8"/>
          <w:sz w:val="28"/>
          <w:lang w:eastAsia="ru-RU"/>
        </w:rPr>
        <w:t>– платформа государственных сервисов (далее – ПГС).</w:t>
      </w:r>
    </w:p>
    <w:p w:rsidR="004103AA" w:rsidRPr="002051E9" w:rsidRDefault="004103AA"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EE4737" w:rsidRPr="00C15507"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bookmarkStart w:id="1" w:name="P58"/>
      <w:bookmarkStart w:id="2" w:name="P60"/>
      <w:bookmarkEnd w:id="1"/>
      <w:bookmarkEnd w:id="2"/>
      <w:r w:rsidRPr="00C15507">
        <w:rPr>
          <w:rFonts w:ascii="Times New Roman" w:eastAsia="Times New Roman" w:hAnsi="Times New Roman" w:cs="Times New Roman"/>
          <w:b/>
          <w:bCs/>
          <w:sz w:val="28"/>
          <w:szCs w:val="28"/>
          <w:lang w:eastAsia="ru-RU"/>
        </w:rPr>
        <w:t>1.2. Описание заявителей</w:t>
      </w:r>
      <w:r w:rsidR="00CD5094">
        <w:rPr>
          <w:rFonts w:ascii="Times New Roman" w:eastAsia="Times New Roman" w:hAnsi="Times New Roman" w:cs="Times New Roman"/>
          <w:b/>
          <w:bCs/>
          <w:sz w:val="28"/>
          <w:szCs w:val="28"/>
          <w:lang w:eastAsia="ru-RU"/>
        </w:rPr>
        <w:t xml:space="preserve"> </w:t>
      </w:r>
    </w:p>
    <w:p w:rsidR="00C15507" w:rsidRPr="00C15507"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ED229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1.2.1. Заявител</w:t>
      </w:r>
      <w:r w:rsidR="00511A69">
        <w:rPr>
          <w:rFonts w:ascii="Times New Roman" w:eastAsia="Times New Roman" w:hAnsi="Times New Roman" w:cs="Times New Roman"/>
          <w:sz w:val="28"/>
          <w:szCs w:val="28"/>
          <w:lang w:eastAsia="ru-RU"/>
        </w:rPr>
        <w:t>ями</w:t>
      </w:r>
      <w:r w:rsidR="00ED2297">
        <w:rPr>
          <w:rFonts w:ascii="Times New Roman" w:eastAsia="Times New Roman" w:hAnsi="Times New Roman" w:cs="Times New Roman"/>
          <w:sz w:val="28"/>
          <w:szCs w:val="28"/>
          <w:lang w:eastAsia="ru-RU"/>
        </w:rPr>
        <w:t xml:space="preserve"> на получение </w:t>
      </w:r>
      <w:r w:rsidRPr="00C15507">
        <w:rPr>
          <w:rFonts w:ascii="Times New Roman" w:eastAsia="Times New Roman" w:hAnsi="Times New Roman" w:cs="Times New Roman"/>
          <w:sz w:val="28"/>
          <w:szCs w:val="28"/>
          <w:lang w:eastAsia="ru-RU"/>
        </w:rPr>
        <w:t>муниципальной услуги явля</w:t>
      </w:r>
      <w:r w:rsidR="00511A69">
        <w:rPr>
          <w:rFonts w:ascii="Times New Roman" w:eastAsia="Times New Roman" w:hAnsi="Times New Roman" w:cs="Times New Roman"/>
          <w:sz w:val="28"/>
          <w:szCs w:val="28"/>
          <w:lang w:eastAsia="ru-RU"/>
        </w:rPr>
        <w:t>ю</w:t>
      </w:r>
      <w:r w:rsidR="00153D22">
        <w:rPr>
          <w:rFonts w:ascii="Times New Roman" w:eastAsia="Times New Roman" w:hAnsi="Times New Roman" w:cs="Times New Roman"/>
          <w:sz w:val="28"/>
          <w:szCs w:val="28"/>
          <w:lang w:eastAsia="ru-RU"/>
        </w:rPr>
        <w:t>тся гражда</w:t>
      </w:r>
      <w:r w:rsidR="00ED2297">
        <w:rPr>
          <w:rFonts w:ascii="Times New Roman" w:eastAsia="Times New Roman" w:hAnsi="Times New Roman" w:cs="Times New Roman"/>
          <w:sz w:val="28"/>
          <w:szCs w:val="28"/>
          <w:lang w:eastAsia="ru-RU"/>
        </w:rPr>
        <w:t>н</w:t>
      </w:r>
      <w:r w:rsidR="00153D22">
        <w:rPr>
          <w:rFonts w:ascii="Times New Roman" w:eastAsia="Times New Roman" w:hAnsi="Times New Roman" w:cs="Times New Roman"/>
          <w:sz w:val="28"/>
          <w:szCs w:val="28"/>
          <w:lang w:eastAsia="ru-RU"/>
        </w:rPr>
        <w:t>е</w:t>
      </w:r>
      <w:r w:rsidRPr="00C15507">
        <w:rPr>
          <w:rFonts w:ascii="Times New Roman" w:eastAsia="Times New Roman" w:hAnsi="Times New Roman" w:cs="Times New Roman"/>
          <w:sz w:val="28"/>
          <w:szCs w:val="28"/>
          <w:lang w:eastAsia="ru-RU"/>
        </w:rPr>
        <w:t xml:space="preserve"> Российской Федерации, постоянно проживающи</w:t>
      </w:r>
      <w:r w:rsidR="00153D22">
        <w:rPr>
          <w:rFonts w:ascii="Times New Roman" w:eastAsia="Times New Roman" w:hAnsi="Times New Roman" w:cs="Times New Roman"/>
          <w:sz w:val="28"/>
          <w:szCs w:val="28"/>
          <w:lang w:eastAsia="ru-RU"/>
        </w:rPr>
        <w:t>е</w:t>
      </w:r>
      <w:r w:rsidRPr="00C15507">
        <w:rPr>
          <w:rFonts w:ascii="Times New Roman" w:eastAsia="Times New Roman" w:hAnsi="Times New Roman" w:cs="Times New Roman"/>
          <w:sz w:val="28"/>
          <w:szCs w:val="28"/>
          <w:lang w:eastAsia="ru-RU"/>
        </w:rPr>
        <w:t xml:space="preserve"> на территории </w:t>
      </w:r>
      <w:r w:rsidRPr="00C15507">
        <w:rPr>
          <w:rFonts w:ascii="Times New Roman" w:eastAsia="Times New Roman" w:hAnsi="Times New Roman" w:cs="Times New Roman"/>
          <w:sz w:val="28"/>
          <w:szCs w:val="28"/>
          <w:lang w:eastAsia="ru-RU"/>
        </w:rPr>
        <w:lastRenderedPageBreak/>
        <w:t>Российской Федерации, а также временно проживающи</w:t>
      </w:r>
      <w:r w:rsidR="00153D22">
        <w:rPr>
          <w:rFonts w:ascii="Times New Roman" w:eastAsia="Times New Roman" w:hAnsi="Times New Roman" w:cs="Times New Roman"/>
          <w:sz w:val="28"/>
          <w:szCs w:val="28"/>
          <w:lang w:eastAsia="ru-RU"/>
        </w:rPr>
        <w:t>е</w:t>
      </w:r>
      <w:r w:rsidRPr="00C15507">
        <w:rPr>
          <w:rFonts w:ascii="Times New Roman" w:eastAsia="Times New Roman" w:hAnsi="Times New Roman" w:cs="Times New Roman"/>
          <w:sz w:val="28"/>
          <w:szCs w:val="28"/>
          <w:lang w:eastAsia="ru-RU"/>
        </w:rPr>
        <w:t xml:space="preserve"> на территории Российской Федерации иностранны</w:t>
      </w:r>
      <w:r w:rsidR="00153D22">
        <w:rPr>
          <w:rFonts w:ascii="Times New Roman" w:eastAsia="Times New Roman" w:hAnsi="Times New Roman" w:cs="Times New Roman"/>
          <w:sz w:val="28"/>
          <w:szCs w:val="28"/>
          <w:lang w:eastAsia="ru-RU"/>
        </w:rPr>
        <w:t>е</w:t>
      </w:r>
      <w:r w:rsidRPr="00C15507">
        <w:rPr>
          <w:rFonts w:ascii="Times New Roman" w:eastAsia="Times New Roman" w:hAnsi="Times New Roman" w:cs="Times New Roman"/>
          <w:sz w:val="28"/>
          <w:szCs w:val="28"/>
          <w:lang w:eastAsia="ru-RU"/>
        </w:rPr>
        <w:t xml:space="preserve"> граждан</w:t>
      </w:r>
      <w:r w:rsidR="00153D22">
        <w:rPr>
          <w:rFonts w:ascii="Times New Roman" w:eastAsia="Times New Roman" w:hAnsi="Times New Roman" w:cs="Times New Roman"/>
          <w:sz w:val="28"/>
          <w:szCs w:val="28"/>
          <w:lang w:eastAsia="ru-RU"/>
        </w:rPr>
        <w:t>е</w:t>
      </w:r>
      <w:r w:rsidRPr="00C15507">
        <w:rPr>
          <w:rFonts w:ascii="Times New Roman" w:eastAsia="Times New Roman" w:hAnsi="Times New Roman" w:cs="Times New Roman"/>
          <w:sz w:val="28"/>
          <w:szCs w:val="28"/>
          <w:lang w:eastAsia="ru-RU"/>
        </w:rPr>
        <w:t>, лиц</w:t>
      </w:r>
      <w:r w:rsidR="00153D22">
        <w:rPr>
          <w:rFonts w:ascii="Times New Roman" w:eastAsia="Times New Roman" w:hAnsi="Times New Roman" w:cs="Times New Roman"/>
          <w:sz w:val="28"/>
          <w:szCs w:val="28"/>
          <w:lang w:eastAsia="ru-RU"/>
        </w:rPr>
        <w:t>а</w:t>
      </w:r>
      <w:r w:rsidRPr="00C15507">
        <w:rPr>
          <w:rFonts w:ascii="Times New Roman" w:eastAsia="Times New Roman" w:hAnsi="Times New Roman" w:cs="Times New Roman"/>
          <w:sz w:val="28"/>
          <w:szCs w:val="28"/>
          <w:lang w:eastAsia="ru-RU"/>
        </w:rPr>
        <w:t xml:space="preserve"> без гражданства</w:t>
      </w:r>
      <w:r w:rsidR="00153D22">
        <w:rPr>
          <w:rFonts w:ascii="Times New Roman" w:eastAsia="Times New Roman" w:hAnsi="Times New Roman" w:cs="Times New Roman"/>
          <w:sz w:val="28"/>
          <w:szCs w:val="28"/>
          <w:lang w:eastAsia="ru-RU"/>
        </w:rPr>
        <w:t xml:space="preserve"> (на равных основаниях, если иное не предусмотрено федеральным законом или международным договором Российской </w:t>
      </w:r>
      <w:r w:rsidR="00153D22" w:rsidRPr="00F15D10">
        <w:rPr>
          <w:rFonts w:ascii="Times New Roman" w:eastAsia="Times New Roman" w:hAnsi="Times New Roman" w:cs="Times New Roman"/>
          <w:sz w:val="28"/>
          <w:szCs w:val="28"/>
          <w:lang w:eastAsia="ru-RU"/>
        </w:rPr>
        <w:t>Федерации)</w:t>
      </w:r>
      <w:r w:rsidRPr="00F15D10">
        <w:rPr>
          <w:rFonts w:ascii="Times New Roman" w:eastAsia="Times New Roman" w:hAnsi="Times New Roman" w:cs="Times New Roman"/>
          <w:sz w:val="28"/>
          <w:szCs w:val="28"/>
          <w:lang w:eastAsia="ru-RU"/>
        </w:rPr>
        <w:t>, являющи</w:t>
      </w:r>
      <w:r w:rsidR="00153D22" w:rsidRPr="00F15D10">
        <w:rPr>
          <w:rFonts w:ascii="Times New Roman" w:eastAsia="Times New Roman" w:hAnsi="Times New Roman" w:cs="Times New Roman"/>
          <w:sz w:val="28"/>
          <w:szCs w:val="28"/>
          <w:lang w:eastAsia="ru-RU"/>
        </w:rPr>
        <w:t>е</w:t>
      </w:r>
      <w:r w:rsidRPr="00F15D10">
        <w:rPr>
          <w:rFonts w:ascii="Times New Roman" w:eastAsia="Times New Roman" w:hAnsi="Times New Roman" w:cs="Times New Roman"/>
          <w:sz w:val="28"/>
          <w:szCs w:val="28"/>
          <w:lang w:eastAsia="ru-RU"/>
        </w:rPr>
        <w:t>ся родител</w:t>
      </w:r>
      <w:r w:rsidR="00153D22" w:rsidRPr="00F15D10">
        <w:rPr>
          <w:rFonts w:ascii="Times New Roman" w:eastAsia="Times New Roman" w:hAnsi="Times New Roman" w:cs="Times New Roman"/>
          <w:sz w:val="28"/>
          <w:szCs w:val="28"/>
          <w:lang w:eastAsia="ru-RU"/>
        </w:rPr>
        <w:t>ями</w:t>
      </w:r>
      <w:r w:rsidRPr="00F15D10">
        <w:rPr>
          <w:rFonts w:ascii="Times New Roman" w:eastAsia="Times New Roman" w:hAnsi="Times New Roman" w:cs="Times New Roman"/>
          <w:sz w:val="28"/>
          <w:szCs w:val="28"/>
          <w:lang w:eastAsia="ru-RU"/>
        </w:rPr>
        <w:t xml:space="preserve"> или законными представител</w:t>
      </w:r>
      <w:r w:rsidR="00153D22" w:rsidRPr="00F15D10">
        <w:rPr>
          <w:rFonts w:ascii="Times New Roman" w:eastAsia="Times New Roman" w:hAnsi="Times New Roman" w:cs="Times New Roman"/>
          <w:sz w:val="28"/>
          <w:szCs w:val="28"/>
          <w:lang w:eastAsia="ru-RU"/>
        </w:rPr>
        <w:t>ями</w:t>
      </w:r>
      <w:r w:rsidRPr="00F15D10">
        <w:rPr>
          <w:rFonts w:ascii="Times New Roman" w:eastAsia="Times New Roman" w:hAnsi="Times New Roman" w:cs="Times New Roman"/>
          <w:sz w:val="28"/>
          <w:szCs w:val="28"/>
          <w:lang w:eastAsia="ru-RU"/>
        </w:rPr>
        <w:t xml:space="preserve"> (опекун</w:t>
      </w:r>
      <w:r w:rsidR="00153D22" w:rsidRPr="00F15D10">
        <w:rPr>
          <w:rFonts w:ascii="Times New Roman" w:eastAsia="Times New Roman" w:hAnsi="Times New Roman" w:cs="Times New Roman"/>
          <w:sz w:val="28"/>
          <w:szCs w:val="28"/>
          <w:lang w:eastAsia="ru-RU"/>
        </w:rPr>
        <w:t>ы</w:t>
      </w:r>
      <w:r w:rsidRPr="00F15D10">
        <w:rPr>
          <w:rFonts w:ascii="Times New Roman" w:eastAsia="Times New Roman" w:hAnsi="Times New Roman" w:cs="Times New Roman"/>
          <w:sz w:val="28"/>
          <w:szCs w:val="28"/>
          <w:lang w:eastAsia="ru-RU"/>
        </w:rPr>
        <w:t>, приемны</w:t>
      </w:r>
      <w:r w:rsidR="00153D22" w:rsidRPr="00F15D10">
        <w:rPr>
          <w:rFonts w:ascii="Times New Roman" w:eastAsia="Times New Roman" w:hAnsi="Times New Roman" w:cs="Times New Roman"/>
          <w:sz w:val="28"/>
          <w:szCs w:val="28"/>
          <w:lang w:eastAsia="ru-RU"/>
        </w:rPr>
        <w:t>е</w:t>
      </w:r>
      <w:r w:rsidRPr="00F15D10">
        <w:rPr>
          <w:rFonts w:ascii="Times New Roman" w:eastAsia="Times New Roman" w:hAnsi="Times New Roman" w:cs="Times New Roman"/>
          <w:sz w:val="28"/>
          <w:szCs w:val="28"/>
          <w:lang w:eastAsia="ru-RU"/>
        </w:rPr>
        <w:t xml:space="preserve"> родител</w:t>
      </w:r>
      <w:r w:rsidR="00153D22" w:rsidRPr="00F15D10">
        <w:rPr>
          <w:rFonts w:ascii="Times New Roman" w:eastAsia="Times New Roman" w:hAnsi="Times New Roman" w:cs="Times New Roman"/>
          <w:sz w:val="28"/>
          <w:szCs w:val="28"/>
          <w:lang w:eastAsia="ru-RU"/>
        </w:rPr>
        <w:t>и</w:t>
      </w:r>
      <w:r w:rsidRPr="00F15D10">
        <w:rPr>
          <w:rFonts w:ascii="Times New Roman" w:eastAsia="Times New Roman" w:hAnsi="Times New Roman" w:cs="Times New Roman"/>
          <w:sz w:val="28"/>
          <w:szCs w:val="28"/>
          <w:lang w:eastAsia="ru-RU"/>
        </w:rPr>
        <w:t xml:space="preserve">) </w:t>
      </w:r>
      <w:r w:rsidR="00153D22" w:rsidRPr="00F15D10">
        <w:rPr>
          <w:rFonts w:ascii="Times New Roman" w:eastAsia="Times New Roman" w:hAnsi="Times New Roman" w:cs="Times New Roman"/>
          <w:sz w:val="28"/>
          <w:szCs w:val="28"/>
          <w:lang w:eastAsia="ru-RU"/>
        </w:rPr>
        <w:t>детей</w:t>
      </w:r>
      <w:r w:rsidRPr="00F15D10">
        <w:rPr>
          <w:rFonts w:ascii="Times New Roman" w:eastAsia="Times New Roman" w:hAnsi="Times New Roman" w:cs="Times New Roman"/>
          <w:sz w:val="28"/>
          <w:szCs w:val="28"/>
          <w:lang w:eastAsia="ru-RU"/>
        </w:rPr>
        <w:t xml:space="preserve"> в возрасте от рождения до 7 лет</w:t>
      </w:r>
      <w:r w:rsidR="00CD5094" w:rsidRPr="00F15D10">
        <w:rPr>
          <w:rFonts w:ascii="Times New Roman" w:eastAsia="Times New Roman" w:hAnsi="Times New Roman" w:cs="Times New Roman"/>
          <w:sz w:val="28"/>
          <w:szCs w:val="28"/>
          <w:lang w:eastAsia="ru-RU"/>
        </w:rPr>
        <w:t xml:space="preserve"> (включительно)</w:t>
      </w:r>
      <w:r w:rsidR="00ED2297" w:rsidRPr="00F15D10">
        <w:rPr>
          <w:rFonts w:ascii="Times New Roman" w:eastAsia="Times New Roman" w:hAnsi="Times New Roman" w:cs="Times New Roman"/>
          <w:sz w:val="28"/>
          <w:szCs w:val="28"/>
          <w:lang w:eastAsia="ru-RU"/>
        </w:rPr>
        <w:t>, нуждающ</w:t>
      </w:r>
      <w:r w:rsidR="00153D22" w:rsidRPr="00F15D10">
        <w:rPr>
          <w:rFonts w:ascii="Times New Roman" w:eastAsia="Times New Roman" w:hAnsi="Times New Roman" w:cs="Times New Roman"/>
          <w:sz w:val="28"/>
          <w:szCs w:val="28"/>
          <w:lang w:eastAsia="ru-RU"/>
        </w:rPr>
        <w:t>и</w:t>
      </w:r>
      <w:r w:rsidR="00511A69">
        <w:rPr>
          <w:rFonts w:ascii="Times New Roman" w:eastAsia="Times New Roman" w:hAnsi="Times New Roman" w:cs="Times New Roman"/>
          <w:sz w:val="28"/>
          <w:szCs w:val="28"/>
          <w:lang w:eastAsia="ru-RU"/>
        </w:rPr>
        <w:t>х</w:t>
      </w:r>
      <w:r w:rsidR="00153D22" w:rsidRPr="00F15D10">
        <w:rPr>
          <w:rFonts w:ascii="Times New Roman" w:eastAsia="Times New Roman" w:hAnsi="Times New Roman" w:cs="Times New Roman"/>
          <w:sz w:val="28"/>
          <w:szCs w:val="28"/>
          <w:lang w:eastAsia="ru-RU"/>
        </w:rPr>
        <w:t>ся</w:t>
      </w:r>
      <w:r w:rsidRPr="00F15D10">
        <w:rPr>
          <w:rFonts w:ascii="Times New Roman" w:eastAsia="Times New Roman" w:hAnsi="Times New Roman" w:cs="Times New Roman"/>
          <w:sz w:val="28"/>
          <w:szCs w:val="28"/>
          <w:lang w:eastAsia="ru-RU"/>
        </w:rPr>
        <w:t xml:space="preserve"> в </w:t>
      </w:r>
      <w:r w:rsidR="009F4CBF" w:rsidRPr="00F15D10">
        <w:rPr>
          <w:rFonts w:ascii="Times New Roman" w:eastAsia="Times New Roman" w:hAnsi="Times New Roman" w:cs="Times New Roman"/>
          <w:sz w:val="28"/>
          <w:szCs w:val="28"/>
          <w:lang w:eastAsia="ru-RU"/>
        </w:rPr>
        <w:t>направ</w:t>
      </w:r>
      <w:r w:rsidRPr="00F15D10">
        <w:rPr>
          <w:rFonts w:ascii="Times New Roman" w:eastAsia="Times New Roman" w:hAnsi="Times New Roman" w:cs="Times New Roman"/>
          <w:sz w:val="28"/>
          <w:szCs w:val="28"/>
          <w:lang w:eastAsia="ru-RU"/>
        </w:rPr>
        <w:t xml:space="preserve">лении в </w:t>
      </w:r>
      <w:r w:rsidR="00B36581" w:rsidRPr="00F15D10">
        <w:rPr>
          <w:rFonts w:ascii="Times New Roman" w:eastAsia="Times New Roman" w:hAnsi="Times New Roman" w:cs="Times New Roman"/>
          <w:sz w:val="28"/>
          <w:szCs w:val="28"/>
          <w:lang w:eastAsia="ru-RU"/>
        </w:rPr>
        <w:t>дошкольн</w:t>
      </w:r>
      <w:r w:rsidR="00ED2297" w:rsidRPr="00F15D10">
        <w:rPr>
          <w:rFonts w:ascii="Times New Roman" w:eastAsia="Times New Roman" w:hAnsi="Times New Roman" w:cs="Times New Roman"/>
          <w:sz w:val="28"/>
          <w:szCs w:val="28"/>
          <w:lang w:eastAsia="ru-RU"/>
        </w:rPr>
        <w:t>ое</w:t>
      </w:r>
      <w:r w:rsidR="00B36581" w:rsidRPr="00F15D10">
        <w:rPr>
          <w:rFonts w:ascii="Times New Roman" w:eastAsia="Times New Roman" w:hAnsi="Times New Roman" w:cs="Times New Roman"/>
          <w:sz w:val="28"/>
          <w:szCs w:val="28"/>
          <w:lang w:eastAsia="ru-RU"/>
        </w:rPr>
        <w:t xml:space="preserve"> образовательн</w:t>
      </w:r>
      <w:r w:rsidR="00ED2297" w:rsidRPr="00F15D10">
        <w:rPr>
          <w:rFonts w:ascii="Times New Roman" w:eastAsia="Times New Roman" w:hAnsi="Times New Roman" w:cs="Times New Roman"/>
          <w:sz w:val="28"/>
          <w:szCs w:val="28"/>
          <w:lang w:eastAsia="ru-RU"/>
        </w:rPr>
        <w:t>ое учреждение</w:t>
      </w:r>
      <w:r w:rsidR="009268ED">
        <w:rPr>
          <w:rFonts w:ascii="Times New Roman" w:eastAsia="Times New Roman" w:hAnsi="Times New Roman" w:cs="Times New Roman"/>
          <w:sz w:val="28"/>
          <w:szCs w:val="28"/>
          <w:lang w:eastAsia="ru-RU"/>
        </w:rPr>
        <w:t xml:space="preserve"> либо в дошкольную группу,  функционирующую в общеобразовательном учреждении </w:t>
      </w:r>
      <w:r w:rsidR="00C645D8">
        <w:rPr>
          <w:rFonts w:ascii="Times New Roman" w:eastAsia="Times New Roman" w:hAnsi="Times New Roman" w:cs="Times New Roman"/>
          <w:sz w:val="28"/>
          <w:szCs w:val="28"/>
          <w:lang w:eastAsia="ru-RU"/>
        </w:rPr>
        <w:t xml:space="preserve">(далее </w:t>
      </w:r>
      <w:r w:rsidR="001E0C89">
        <w:rPr>
          <w:rFonts w:ascii="Times New Roman" w:eastAsia="Times New Roman" w:hAnsi="Times New Roman" w:cs="Times New Roman"/>
          <w:sz w:val="28"/>
          <w:szCs w:val="28"/>
          <w:lang w:eastAsia="ru-RU"/>
        </w:rPr>
        <w:t>–</w:t>
      </w:r>
      <w:r w:rsidR="00B36581" w:rsidRPr="00F15D10">
        <w:rPr>
          <w:rFonts w:ascii="Times New Roman" w:eastAsia="Times New Roman" w:hAnsi="Times New Roman" w:cs="Times New Roman"/>
          <w:sz w:val="28"/>
          <w:szCs w:val="28"/>
          <w:lang w:eastAsia="ru-RU"/>
        </w:rPr>
        <w:t xml:space="preserve"> ДОУ</w:t>
      </w:r>
      <w:r w:rsidR="00BD323E">
        <w:rPr>
          <w:rFonts w:ascii="Times New Roman" w:eastAsia="Times New Roman" w:hAnsi="Times New Roman" w:cs="Times New Roman"/>
          <w:sz w:val="28"/>
          <w:szCs w:val="28"/>
          <w:lang w:eastAsia="ru-RU"/>
        </w:rPr>
        <w:t>, заявители</w:t>
      </w:r>
      <w:r w:rsidR="00B36581" w:rsidRPr="00F15D10">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w:t>
      </w:r>
      <w:r w:rsidR="00CD5094" w:rsidRPr="00F15D10">
        <w:rPr>
          <w:rFonts w:ascii="Times New Roman" w:eastAsia="Times New Roman" w:hAnsi="Times New Roman" w:cs="Times New Roman"/>
          <w:sz w:val="28"/>
          <w:szCs w:val="28"/>
          <w:lang w:eastAsia="ru-RU"/>
        </w:rPr>
        <w:t xml:space="preserve"> </w:t>
      </w:r>
    </w:p>
    <w:p w:rsidR="00511A69" w:rsidRPr="00D6650D" w:rsidRDefault="00CD5094" w:rsidP="00461C91">
      <w:pPr>
        <w:widowControl w:val="0"/>
        <w:autoSpaceDE w:val="0"/>
        <w:autoSpaceDN w:val="0"/>
        <w:spacing w:after="0" w:line="240" w:lineRule="auto"/>
        <w:ind w:firstLine="709"/>
        <w:jc w:val="both"/>
        <w:rPr>
          <w:rFonts w:ascii="Times New Roman" w:hAnsi="Times New Roman" w:cs="Times New Roman"/>
          <w:sz w:val="28"/>
        </w:rPr>
      </w:pPr>
      <w:r w:rsidRPr="00F15D10">
        <w:rPr>
          <w:rFonts w:ascii="Times New Roman" w:hAnsi="Times New Roman" w:cs="Times New Roman"/>
          <w:sz w:val="28"/>
          <w:szCs w:val="28"/>
        </w:rPr>
        <w:t xml:space="preserve">1.2.2. </w:t>
      </w:r>
      <w:r w:rsidR="00413A14" w:rsidRPr="00413A14">
        <w:rPr>
          <w:rFonts w:ascii="Times New Roman" w:hAnsi="Times New Roman" w:cs="Times New Roman"/>
          <w:sz w:val="28"/>
          <w:szCs w:val="28"/>
        </w:rPr>
        <w:t xml:space="preserve">От имени заявителя с заявлением о предоставлении муниципальной услуги может обратиться уполномоченный представитель в соответствии с законодательством Российской Федерации </w:t>
      </w:r>
      <w:r w:rsidR="00C645D8">
        <w:rPr>
          <w:rFonts w:ascii="Times New Roman" w:hAnsi="Times New Roman" w:cs="Times New Roman"/>
          <w:sz w:val="28"/>
        </w:rPr>
        <w:t xml:space="preserve">(далее </w:t>
      </w:r>
      <w:r w:rsidR="001E0C89">
        <w:rPr>
          <w:rFonts w:ascii="Times New Roman" w:hAnsi="Times New Roman" w:cs="Times New Roman"/>
          <w:sz w:val="28"/>
        </w:rPr>
        <w:t>–</w:t>
      </w:r>
      <w:r w:rsidR="00D6650D">
        <w:rPr>
          <w:rFonts w:ascii="Times New Roman" w:hAnsi="Times New Roman" w:cs="Times New Roman"/>
          <w:sz w:val="28"/>
        </w:rPr>
        <w:t xml:space="preserve"> представитель заявителя).</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1.2.</w:t>
      </w:r>
      <w:r>
        <w:rPr>
          <w:rFonts w:ascii="Times New Roman" w:eastAsia="Times New Roman" w:hAnsi="Times New Roman" w:cs="Times New Roman"/>
          <w:sz w:val="28"/>
          <w:szCs w:val="28"/>
          <w:lang w:eastAsia="ru-RU"/>
        </w:rPr>
        <w:t>3</w:t>
      </w:r>
      <w:r w:rsidRPr="00C15507">
        <w:rPr>
          <w:rFonts w:ascii="Times New Roman" w:eastAsia="Times New Roman" w:hAnsi="Times New Roman" w:cs="Times New Roman"/>
          <w:sz w:val="28"/>
          <w:szCs w:val="28"/>
          <w:lang w:eastAsia="ru-RU"/>
        </w:rPr>
        <w:t>. К категории заявителей, имеющих право на получение муниципальной услуги, относятся:</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1) заявители, имеющие детей, зачисленн</w:t>
      </w:r>
      <w:r>
        <w:rPr>
          <w:rFonts w:ascii="Times New Roman" w:eastAsia="Times New Roman" w:hAnsi="Times New Roman" w:cs="Times New Roman"/>
          <w:sz w:val="28"/>
          <w:szCs w:val="28"/>
          <w:lang w:eastAsia="ru-RU"/>
        </w:rPr>
        <w:t>ых в ДОУ</w:t>
      </w:r>
      <w:r w:rsidR="00E641A2">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 желающи</w:t>
      </w:r>
      <w:r w:rsidR="00E641A2">
        <w:rPr>
          <w:rFonts w:ascii="Times New Roman" w:eastAsia="Times New Roman" w:hAnsi="Times New Roman" w:cs="Times New Roman"/>
          <w:sz w:val="28"/>
          <w:szCs w:val="28"/>
          <w:lang w:eastAsia="ru-RU"/>
        </w:rPr>
        <w:t>е</w:t>
      </w:r>
      <w:r>
        <w:rPr>
          <w:rFonts w:ascii="Times New Roman" w:eastAsia="Times New Roman" w:hAnsi="Times New Roman" w:cs="Times New Roman"/>
          <w:sz w:val="28"/>
          <w:szCs w:val="28"/>
          <w:lang w:eastAsia="ru-RU"/>
        </w:rPr>
        <w:t xml:space="preserve"> его сменить</w:t>
      </w:r>
      <w:r w:rsidRPr="00C15507">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 xml:space="preserve">2) заявители, имеющие детей из семей, имеющих право на внеочередное получение </w:t>
      </w:r>
      <w:r w:rsidRPr="00C15507">
        <w:rPr>
          <w:rFonts w:ascii="Times New Roman" w:eastAsia="Times New Roman" w:hAnsi="Times New Roman" w:cs="Times New Roman"/>
          <w:bCs/>
          <w:sz w:val="28"/>
          <w:szCs w:val="28"/>
          <w:lang w:eastAsia="ru-RU"/>
        </w:rPr>
        <w:t xml:space="preserve">муниципальной </w:t>
      </w:r>
      <w:r>
        <w:rPr>
          <w:rFonts w:ascii="Times New Roman" w:eastAsia="Times New Roman" w:hAnsi="Times New Roman" w:cs="Times New Roman"/>
          <w:sz w:val="28"/>
          <w:szCs w:val="28"/>
          <w:lang w:eastAsia="ru-RU"/>
        </w:rPr>
        <w:t>услуги</w:t>
      </w:r>
      <w:r w:rsidRPr="00C15507">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 xml:space="preserve">3) заявители, имеющие детей из семей, имеющих право на первоочередное получение </w:t>
      </w:r>
      <w:r w:rsidRPr="00C15507">
        <w:rPr>
          <w:rFonts w:ascii="Times New Roman" w:eastAsia="Times New Roman" w:hAnsi="Times New Roman" w:cs="Times New Roman"/>
          <w:bCs/>
          <w:sz w:val="28"/>
          <w:szCs w:val="28"/>
          <w:lang w:eastAsia="ru-RU"/>
        </w:rPr>
        <w:t xml:space="preserve">муниципальной </w:t>
      </w:r>
      <w:r>
        <w:rPr>
          <w:rFonts w:ascii="Times New Roman" w:eastAsia="Times New Roman" w:hAnsi="Times New Roman" w:cs="Times New Roman"/>
          <w:sz w:val="28"/>
          <w:szCs w:val="28"/>
          <w:lang w:eastAsia="ru-RU"/>
        </w:rPr>
        <w:t>услуги</w:t>
      </w:r>
      <w:r w:rsidRPr="00C15507">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4)</w:t>
      </w:r>
      <w:r w:rsidRPr="00C15507">
        <w:rPr>
          <w:rFonts w:ascii="Times New Roman" w:eastAsia="Times New Roman" w:hAnsi="Times New Roman" w:cs="Times New Roman"/>
          <w:sz w:val="28"/>
          <w:szCs w:val="28"/>
        </w:rPr>
        <w:t xml:space="preserve"> заявители, </w:t>
      </w:r>
      <w:r w:rsidRPr="00C15507">
        <w:rPr>
          <w:rFonts w:ascii="Times New Roman" w:eastAsia="Times New Roman" w:hAnsi="Times New Roman" w:cs="Times New Roman"/>
          <w:sz w:val="28"/>
          <w:szCs w:val="28"/>
          <w:lang w:eastAsia="ru-RU"/>
        </w:rPr>
        <w:t xml:space="preserve">имеющие детей из семей, имеющих право на </w:t>
      </w:r>
      <w:r w:rsidRPr="00C15507">
        <w:rPr>
          <w:rFonts w:ascii="Times New Roman" w:eastAsia="Times New Roman" w:hAnsi="Times New Roman" w:cs="Times New Roman"/>
          <w:sz w:val="28"/>
          <w:szCs w:val="28"/>
        </w:rPr>
        <w:t xml:space="preserve">преимущественное </w:t>
      </w:r>
      <w:r w:rsidRPr="00C15507">
        <w:rPr>
          <w:rFonts w:ascii="Times New Roman" w:eastAsia="Times New Roman" w:hAnsi="Times New Roman" w:cs="Times New Roman"/>
          <w:sz w:val="28"/>
          <w:szCs w:val="28"/>
          <w:lang w:eastAsia="ru-RU"/>
        </w:rPr>
        <w:t xml:space="preserve">получение </w:t>
      </w:r>
      <w:r w:rsidRPr="00C15507">
        <w:rPr>
          <w:rFonts w:ascii="Times New Roman" w:eastAsia="Times New Roman" w:hAnsi="Times New Roman" w:cs="Times New Roman"/>
          <w:bCs/>
          <w:sz w:val="28"/>
          <w:szCs w:val="28"/>
          <w:lang w:eastAsia="ru-RU"/>
        </w:rPr>
        <w:t xml:space="preserve">муниципальной </w:t>
      </w:r>
      <w:r>
        <w:rPr>
          <w:rFonts w:ascii="Times New Roman" w:eastAsia="Times New Roman" w:hAnsi="Times New Roman" w:cs="Times New Roman"/>
          <w:sz w:val="28"/>
          <w:szCs w:val="28"/>
          <w:lang w:eastAsia="ru-RU"/>
        </w:rPr>
        <w:t>услуги</w:t>
      </w:r>
      <w:r w:rsidRPr="00C15507">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 xml:space="preserve">5) заявители, имеющие детей из семей, </w:t>
      </w:r>
      <w:r w:rsidRPr="00CA2DD7">
        <w:rPr>
          <w:rFonts w:ascii="Times New Roman" w:eastAsia="Times New Roman" w:hAnsi="Times New Roman" w:cs="Times New Roman"/>
          <w:sz w:val="28"/>
          <w:szCs w:val="28"/>
          <w:lang w:eastAsia="ru-RU"/>
        </w:rPr>
        <w:t>не имеющих прав</w:t>
      </w:r>
      <w:r w:rsidR="00072309">
        <w:rPr>
          <w:rFonts w:ascii="Times New Roman" w:eastAsia="Times New Roman" w:hAnsi="Times New Roman" w:cs="Times New Roman"/>
          <w:sz w:val="28"/>
          <w:szCs w:val="28"/>
          <w:lang w:eastAsia="ru-RU"/>
        </w:rPr>
        <w:t>а</w:t>
      </w:r>
      <w:r w:rsidRPr="00CA2DD7">
        <w:rPr>
          <w:rFonts w:ascii="Times New Roman" w:eastAsia="Times New Roman" w:hAnsi="Times New Roman" w:cs="Times New Roman"/>
          <w:sz w:val="28"/>
          <w:szCs w:val="28"/>
          <w:lang w:eastAsia="ru-RU"/>
        </w:rPr>
        <w:t xml:space="preserve"> на внеочередное, первоочередное,</w:t>
      </w:r>
      <w:r w:rsidRPr="00CA2DD7">
        <w:rPr>
          <w:rFonts w:ascii="Times New Roman" w:eastAsia="Times New Roman" w:hAnsi="Times New Roman" w:cs="Times New Roman"/>
          <w:sz w:val="28"/>
          <w:szCs w:val="28"/>
        </w:rPr>
        <w:t xml:space="preserve"> преимущественное</w:t>
      </w:r>
      <w:r w:rsidRPr="00CA2DD7">
        <w:rPr>
          <w:rFonts w:ascii="Times New Roman" w:eastAsia="Times New Roman" w:hAnsi="Times New Roman" w:cs="Times New Roman"/>
          <w:sz w:val="28"/>
          <w:szCs w:val="28"/>
          <w:lang w:eastAsia="ru-RU"/>
        </w:rPr>
        <w:t xml:space="preserve"> получение </w:t>
      </w:r>
      <w:r w:rsidRPr="00FC0D4C">
        <w:rPr>
          <w:rFonts w:ascii="Times New Roman" w:eastAsia="Times New Roman" w:hAnsi="Times New Roman" w:cs="Times New Roman"/>
          <w:bCs/>
          <w:sz w:val="28"/>
          <w:szCs w:val="28"/>
          <w:lang w:eastAsia="ru-RU"/>
        </w:rPr>
        <w:t xml:space="preserve">муниципальной </w:t>
      </w:r>
      <w:r w:rsidRPr="00FC0D4C">
        <w:rPr>
          <w:rFonts w:ascii="Times New Roman" w:eastAsia="Times New Roman" w:hAnsi="Times New Roman" w:cs="Times New Roman"/>
          <w:sz w:val="28"/>
          <w:szCs w:val="28"/>
          <w:lang w:eastAsia="ru-RU"/>
        </w:rPr>
        <w:t>услуги</w:t>
      </w:r>
      <w:r w:rsidR="00697DA2">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1.2.4</w:t>
      </w:r>
      <w:r w:rsidRPr="00C1550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C15507">
        <w:rPr>
          <w:rFonts w:ascii="Times New Roman" w:eastAsia="Times New Roman" w:hAnsi="Times New Roman" w:cs="Times New Roman"/>
          <w:sz w:val="28"/>
          <w:szCs w:val="28"/>
          <w:lang w:eastAsia="ru-RU"/>
        </w:rPr>
        <w:t xml:space="preserve"> Право на внеочередное получение муниципальной услуги имеют следующие категории детей:</w:t>
      </w:r>
    </w:p>
    <w:p w:rsidR="00291DD6"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1) дети граждан, подвергшихся воздействию радиации вследствие катастрофы на Чернобыльской АЭС;</w:t>
      </w:r>
    </w:p>
    <w:p w:rsidR="00291DD6" w:rsidRPr="00990253"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990253">
        <w:rPr>
          <w:rFonts w:ascii="Times New Roman" w:eastAsia="Times New Roman" w:hAnsi="Times New Roman" w:cs="Times New Roman"/>
          <w:sz w:val="28"/>
          <w:szCs w:val="28"/>
          <w:lang w:eastAsia="ru-RU"/>
        </w:rPr>
        <w:t xml:space="preserve">дети граждан, </w:t>
      </w:r>
      <w:r>
        <w:rPr>
          <w:rFonts w:ascii="Times New Roman" w:eastAsia="Times New Roman" w:hAnsi="Times New Roman" w:cs="Times New Roman"/>
          <w:sz w:val="28"/>
          <w:szCs w:val="28"/>
          <w:lang w:eastAsia="ru-RU"/>
        </w:rPr>
        <w:t>эвакуированных</w:t>
      </w:r>
      <w:r w:rsidR="00C645D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из зоны отчуждения </w:t>
      </w:r>
      <w:r w:rsidR="00C645D8">
        <w:rPr>
          <w:rFonts w:ascii="Times New Roman" w:eastAsia="Times New Roman" w:hAnsi="Times New Roman" w:cs="Times New Roman"/>
          <w:sz w:val="28"/>
          <w:szCs w:val="28"/>
          <w:lang w:eastAsia="ru-RU"/>
        </w:rPr>
        <w:t>или</w:t>
      </w:r>
      <w:r>
        <w:rPr>
          <w:rFonts w:ascii="Times New Roman" w:eastAsia="Times New Roman" w:hAnsi="Times New Roman" w:cs="Times New Roman"/>
          <w:sz w:val="28"/>
          <w:szCs w:val="28"/>
          <w:lang w:eastAsia="ru-RU"/>
        </w:rPr>
        <w:t xml:space="preserve"> переселенных (переселяемых)</w:t>
      </w:r>
      <w:r w:rsidR="00C645D8">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из зоны отселения</w:t>
      </w:r>
      <w:r w:rsidRPr="00990253">
        <w:rPr>
          <w:rFonts w:ascii="Times New Roman" w:eastAsia="Times New Roman" w:hAnsi="Times New Roman" w:cs="Times New Roman"/>
          <w:sz w:val="28"/>
          <w:szCs w:val="28"/>
          <w:lang w:eastAsia="ru-RU"/>
        </w:rPr>
        <w:t xml:space="preserve"> вследствие катастрофы на Чернобыльской АЭС;</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C15507">
        <w:rPr>
          <w:rFonts w:ascii="Times New Roman" w:eastAsia="Times New Roman" w:hAnsi="Times New Roman" w:cs="Times New Roman"/>
          <w:sz w:val="28"/>
          <w:szCs w:val="28"/>
          <w:lang w:eastAsia="ru-RU"/>
        </w:rPr>
        <w:t>) дети граждан из подразделений особого риска, а также семей, потерявших кормильца из числа этих граждан;</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C15507">
        <w:rPr>
          <w:rFonts w:ascii="Times New Roman" w:eastAsia="Times New Roman" w:hAnsi="Times New Roman" w:cs="Times New Roman"/>
          <w:sz w:val="28"/>
          <w:szCs w:val="28"/>
          <w:lang w:eastAsia="ru-RU"/>
        </w:rPr>
        <w:t>) дети судей;</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C15507">
        <w:rPr>
          <w:rFonts w:ascii="Times New Roman" w:eastAsia="Times New Roman" w:hAnsi="Times New Roman" w:cs="Times New Roman"/>
          <w:sz w:val="28"/>
          <w:szCs w:val="28"/>
          <w:lang w:eastAsia="ru-RU"/>
        </w:rPr>
        <w:t>) дети прокуроров;</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Pr="00C15507">
        <w:rPr>
          <w:rFonts w:ascii="Times New Roman" w:eastAsia="Times New Roman" w:hAnsi="Times New Roman" w:cs="Times New Roman"/>
          <w:sz w:val="28"/>
          <w:szCs w:val="28"/>
          <w:lang w:eastAsia="ru-RU"/>
        </w:rPr>
        <w:t>) дети сотрудников Следственного комитета Российской Федерации;</w:t>
      </w:r>
    </w:p>
    <w:p w:rsidR="00413A14" w:rsidRDefault="00291DD6" w:rsidP="00461C91">
      <w:pPr>
        <w:widowControl w:val="0"/>
        <w:autoSpaceDE w:val="0"/>
        <w:autoSpaceDN w:val="0"/>
        <w:spacing w:after="0" w:line="240" w:lineRule="auto"/>
        <w:ind w:firstLine="709"/>
        <w:jc w:val="both"/>
        <w:rPr>
          <w:rFonts w:ascii="Times New Roman" w:eastAsia="Times New Roman" w:hAnsi="Times New Roman" w:cs="Times New Roman"/>
          <w:spacing w:val="2"/>
          <w:sz w:val="28"/>
          <w:szCs w:val="28"/>
          <w:shd w:val="clear" w:color="auto" w:fill="FFFFFF"/>
          <w:lang w:eastAsia="ru-RU"/>
        </w:rPr>
      </w:pPr>
      <w:r>
        <w:rPr>
          <w:rFonts w:ascii="Times New Roman" w:eastAsia="Times New Roman" w:hAnsi="Times New Roman" w:cs="Times New Roman"/>
          <w:sz w:val="28"/>
          <w:szCs w:val="28"/>
          <w:lang w:eastAsia="ru-RU"/>
        </w:rPr>
        <w:t>7</w:t>
      </w:r>
      <w:r w:rsidRPr="00C15507">
        <w:rPr>
          <w:rFonts w:ascii="Times New Roman" w:eastAsia="Times New Roman" w:hAnsi="Times New Roman" w:cs="Times New Roman"/>
          <w:sz w:val="28"/>
          <w:szCs w:val="28"/>
          <w:lang w:eastAsia="ru-RU"/>
        </w:rPr>
        <w:t xml:space="preserve">) </w:t>
      </w:r>
      <w:r w:rsidRPr="00C15507">
        <w:rPr>
          <w:rFonts w:ascii="Times New Roman" w:eastAsia="Times New Roman" w:hAnsi="Times New Roman" w:cs="Times New Roman"/>
          <w:spacing w:val="2"/>
          <w:sz w:val="28"/>
          <w:szCs w:val="28"/>
          <w:shd w:val="clear" w:color="auto" w:fill="FFFFFF"/>
          <w:lang w:eastAsia="ru-RU"/>
        </w:rPr>
        <w:t>дети погибших (пропавших без вести), умерших, ставших инвалидами военнослужащих и сотрудников органов внутренних дел Российской Федерации, учреждений и органов уголовно</w:t>
      </w:r>
      <w:r w:rsidR="00B66078">
        <w:rPr>
          <w:rFonts w:ascii="Times New Roman" w:eastAsia="Times New Roman" w:hAnsi="Times New Roman" w:cs="Times New Roman"/>
          <w:spacing w:val="2"/>
          <w:sz w:val="28"/>
          <w:szCs w:val="28"/>
          <w:shd w:val="clear" w:color="auto" w:fill="FFFFFF"/>
          <w:lang w:eastAsia="ru-RU"/>
        </w:rPr>
        <w:t>-</w:t>
      </w:r>
      <w:r w:rsidRPr="00C15507">
        <w:rPr>
          <w:rFonts w:ascii="Times New Roman" w:eastAsia="Times New Roman" w:hAnsi="Times New Roman" w:cs="Times New Roman"/>
          <w:spacing w:val="2"/>
          <w:sz w:val="28"/>
          <w:szCs w:val="28"/>
          <w:shd w:val="clear" w:color="auto" w:fill="FFFFFF"/>
          <w:lang w:eastAsia="ru-RU"/>
        </w:rPr>
        <w:t>исполнительной системы, Государственной противопожарной службы, лиц, проходящи</w:t>
      </w:r>
      <w:r>
        <w:rPr>
          <w:rFonts w:ascii="Times New Roman" w:eastAsia="Times New Roman" w:hAnsi="Times New Roman" w:cs="Times New Roman"/>
          <w:spacing w:val="2"/>
          <w:sz w:val="28"/>
          <w:szCs w:val="28"/>
          <w:shd w:val="clear" w:color="auto" w:fill="FFFFFF"/>
          <w:lang w:eastAsia="ru-RU"/>
        </w:rPr>
        <w:t>х</w:t>
      </w:r>
      <w:r w:rsidRPr="00C15507">
        <w:rPr>
          <w:rFonts w:ascii="Times New Roman" w:eastAsia="Times New Roman" w:hAnsi="Times New Roman" w:cs="Times New Roman"/>
          <w:spacing w:val="2"/>
          <w:sz w:val="28"/>
          <w:szCs w:val="28"/>
          <w:shd w:val="clear" w:color="auto" w:fill="FFFFFF"/>
          <w:lang w:eastAsia="ru-RU"/>
        </w:rPr>
        <w:t xml:space="preserve"> службу в войсках национальной гвардии Российской Федерации и имеющи</w:t>
      </w:r>
      <w:r>
        <w:rPr>
          <w:rFonts w:ascii="Times New Roman" w:eastAsia="Times New Roman" w:hAnsi="Times New Roman" w:cs="Times New Roman"/>
          <w:spacing w:val="2"/>
          <w:sz w:val="28"/>
          <w:szCs w:val="28"/>
          <w:shd w:val="clear" w:color="auto" w:fill="FFFFFF"/>
          <w:lang w:eastAsia="ru-RU"/>
        </w:rPr>
        <w:t>х</w:t>
      </w:r>
      <w:r w:rsidRPr="00C15507">
        <w:rPr>
          <w:rFonts w:ascii="Times New Roman" w:eastAsia="Times New Roman" w:hAnsi="Times New Roman" w:cs="Times New Roman"/>
          <w:spacing w:val="2"/>
          <w:sz w:val="28"/>
          <w:szCs w:val="28"/>
          <w:shd w:val="clear" w:color="auto" w:fill="FFFFFF"/>
          <w:lang w:eastAsia="ru-RU"/>
        </w:rPr>
        <w:t xml:space="preserve"> специальные звания полиции, участвующи</w:t>
      </w:r>
      <w:r>
        <w:rPr>
          <w:rFonts w:ascii="Times New Roman" w:eastAsia="Times New Roman" w:hAnsi="Times New Roman" w:cs="Times New Roman"/>
          <w:spacing w:val="2"/>
          <w:sz w:val="28"/>
          <w:szCs w:val="28"/>
          <w:shd w:val="clear" w:color="auto" w:fill="FFFFFF"/>
          <w:lang w:eastAsia="ru-RU"/>
        </w:rPr>
        <w:t>х</w:t>
      </w:r>
      <w:r w:rsidRPr="00C15507">
        <w:rPr>
          <w:rFonts w:ascii="Times New Roman" w:eastAsia="Times New Roman" w:hAnsi="Times New Roman" w:cs="Times New Roman"/>
          <w:spacing w:val="2"/>
          <w:sz w:val="28"/>
          <w:szCs w:val="28"/>
          <w:shd w:val="clear" w:color="auto" w:fill="FFFFFF"/>
          <w:lang w:eastAsia="ru-RU"/>
        </w:rPr>
        <w:t xml:space="preserve"> в контртеррористических операциях </w:t>
      </w:r>
      <w:r w:rsidR="00413A14">
        <w:rPr>
          <w:rFonts w:ascii="Times New Roman" w:eastAsia="Times New Roman" w:hAnsi="Times New Roman" w:cs="Times New Roman"/>
          <w:spacing w:val="2"/>
          <w:sz w:val="28"/>
          <w:szCs w:val="28"/>
          <w:shd w:val="clear" w:color="auto" w:fill="FFFFFF"/>
          <w:lang w:eastAsia="ru-RU"/>
        </w:rPr>
        <w:t xml:space="preserve"> </w:t>
      </w:r>
      <w:r w:rsidRPr="00C15507">
        <w:rPr>
          <w:rFonts w:ascii="Times New Roman" w:eastAsia="Times New Roman" w:hAnsi="Times New Roman" w:cs="Times New Roman"/>
          <w:spacing w:val="2"/>
          <w:sz w:val="28"/>
          <w:szCs w:val="28"/>
          <w:shd w:val="clear" w:color="auto" w:fill="FFFFFF"/>
          <w:lang w:eastAsia="ru-RU"/>
        </w:rPr>
        <w:t>и обеспечивающи</w:t>
      </w:r>
      <w:r>
        <w:rPr>
          <w:rFonts w:ascii="Times New Roman" w:eastAsia="Times New Roman" w:hAnsi="Times New Roman" w:cs="Times New Roman"/>
          <w:spacing w:val="2"/>
          <w:sz w:val="28"/>
          <w:szCs w:val="28"/>
          <w:shd w:val="clear" w:color="auto" w:fill="FFFFFF"/>
          <w:lang w:eastAsia="ru-RU"/>
        </w:rPr>
        <w:t>х</w:t>
      </w:r>
      <w:r w:rsidRPr="00C15507">
        <w:rPr>
          <w:rFonts w:ascii="Times New Roman" w:eastAsia="Times New Roman" w:hAnsi="Times New Roman" w:cs="Times New Roman"/>
          <w:spacing w:val="2"/>
          <w:sz w:val="28"/>
          <w:szCs w:val="28"/>
          <w:shd w:val="clear" w:color="auto" w:fill="FFFFFF"/>
          <w:lang w:eastAsia="ru-RU"/>
        </w:rPr>
        <w:t xml:space="preserve"> правопорядок и общественную безопасность на </w:t>
      </w:r>
    </w:p>
    <w:p w:rsidR="00413A14" w:rsidRDefault="00413A14" w:rsidP="00461C91">
      <w:pPr>
        <w:widowControl w:val="0"/>
        <w:autoSpaceDE w:val="0"/>
        <w:autoSpaceDN w:val="0"/>
        <w:spacing w:after="0" w:line="240" w:lineRule="auto"/>
        <w:ind w:firstLine="709"/>
        <w:jc w:val="both"/>
        <w:rPr>
          <w:rFonts w:ascii="Times New Roman" w:eastAsia="Times New Roman" w:hAnsi="Times New Roman" w:cs="Times New Roman"/>
          <w:spacing w:val="2"/>
          <w:sz w:val="28"/>
          <w:szCs w:val="28"/>
          <w:shd w:val="clear" w:color="auto" w:fill="FFFFFF"/>
          <w:lang w:eastAsia="ru-RU"/>
        </w:rPr>
      </w:pPr>
    </w:p>
    <w:p w:rsidR="00291DD6" w:rsidRPr="00C15507" w:rsidRDefault="00291DD6" w:rsidP="00413A14">
      <w:pPr>
        <w:widowControl w:val="0"/>
        <w:autoSpaceDE w:val="0"/>
        <w:autoSpaceDN w:val="0"/>
        <w:spacing w:after="0" w:line="240" w:lineRule="auto"/>
        <w:jc w:val="both"/>
        <w:rPr>
          <w:rFonts w:ascii="Times New Roman" w:eastAsia="Times New Roman" w:hAnsi="Times New Roman" w:cs="Times New Roman"/>
          <w:spacing w:val="2"/>
          <w:sz w:val="28"/>
          <w:szCs w:val="28"/>
          <w:shd w:val="clear" w:color="auto" w:fill="FFFFFF"/>
          <w:lang w:eastAsia="ru-RU"/>
        </w:rPr>
      </w:pPr>
      <w:r w:rsidRPr="00C15507">
        <w:rPr>
          <w:rFonts w:ascii="Times New Roman" w:eastAsia="Times New Roman" w:hAnsi="Times New Roman" w:cs="Times New Roman"/>
          <w:spacing w:val="2"/>
          <w:sz w:val="28"/>
          <w:szCs w:val="28"/>
          <w:shd w:val="clear" w:color="auto" w:fill="FFFFFF"/>
          <w:lang w:eastAsia="ru-RU"/>
        </w:rPr>
        <w:t>территории Северо</w:t>
      </w:r>
      <w:r w:rsidR="00B66078">
        <w:rPr>
          <w:rFonts w:ascii="Times New Roman" w:eastAsia="Times New Roman" w:hAnsi="Times New Roman" w:cs="Times New Roman"/>
          <w:spacing w:val="2"/>
          <w:sz w:val="28"/>
          <w:szCs w:val="28"/>
          <w:shd w:val="clear" w:color="auto" w:fill="FFFFFF"/>
          <w:lang w:eastAsia="ru-RU"/>
        </w:rPr>
        <w:t>-</w:t>
      </w:r>
      <w:r w:rsidRPr="00C15507">
        <w:rPr>
          <w:rFonts w:ascii="Times New Roman" w:eastAsia="Times New Roman" w:hAnsi="Times New Roman" w:cs="Times New Roman"/>
          <w:spacing w:val="2"/>
          <w:sz w:val="28"/>
          <w:szCs w:val="28"/>
          <w:shd w:val="clear" w:color="auto" w:fill="FFFFFF"/>
          <w:lang w:eastAsia="ru-RU"/>
        </w:rPr>
        <w:t>Кавказского региона Российской Федерации, входящи</w:t>
      </w:r>
      <w:r>
        <w:rPr>
          <w:rFonts w:ascii="Times New Roman" w:eastAsia="Times New Roman" w:hAnsi="Times New Roman" w:cs="Times New Roman"/>
          <w:spacing w:val="2"/>
          <w:sz w:val="28"/>
          <w:szCs w:val="28"/>
          <w:shd w:val="clear" w:color="auto" w:fill="FFFFFF"/>
          <w:lang w:eastAsia="ru-RU"/>
        </w:rPr>
        <w:t>х</w:t>
      </w:r>
      <w:r w:rsidRPr="00C15507">
        <w:rPr>
          <w:rFonts w:ascii="Times New Roman" w:eastAsia="Times New Roman" w:hAnsi="Times New Roman" w:cs="Times New Roman"/>
          <w:spacing w:val="2"/>
          <w:sz w:val="28"/>
          <w:szCs w:val="28"/>
          <w:shd w:val="clear" w:color="auto" w:fill="FFFFFF"/>
          <w:lang w:eastAsia="ru-RU"/>
        </w:rPr>
        <w:t xml:space="preserve"> в состав специальных сил по обнаружению и пресечению деятельности террористических организаций и групп, их лидеров и лиц, участвующих в организации и осуществлении террористических акций на территории Северо</w:t>
      </w:r>
      <w:r w:rsidR="00B66078">
        <w:rPr>
          <w:rFonts w:ascii="Times New Roman" w:eastAsia="Times New Roman" w:hAnsi="Times New Roman" w:cs="Times New Roman"/>
          <w:spacing w:val="2"/>
          <w:sz w:val="28"/>
          <w:szCs w:val="28"/>
          <w:shd w:val="clear" w:color="auto" w:fill="FFFFFF"/>
          <w:lang w:eastAsia="ru-RU"/>
        </w:rPr>
        <w:t>-</w:t>
      </w:r>
      <w:r w:rsidRPr="00C15507">
        <w:rPr>
          <w:rFonts w:ascii="Times New Roman" w:eastAsia="Times New Roman" w:hAnsi="Times New Roman" w:cs="Times New Roman"/>
          <w:spacing w:val="2"/>
          <w:sz w:val="28"/>
          <w:szCs w:val="28"/>
          <w:shd w:val="clear" w:color="auto" w:fill="FFFFFF"/>
          <w:lang w:eastAsia="ru-RU"/>
        </w:rPr>
        <w:t>Кавказского региона Российской Федерации, а также сотрудников и военнослужащих Объединенной группировки войск (сил) по проведению контртеррористических операций на территории Северо</w:t>
      </w:r>
      <w:r w:rsidR="0034468D">
        <w:rPr>
          <w:rFonts w:ascii="Times New Roman" w:eastAsia="Times New Roman" w:hAnsi="Times New Roman" w:cs="Times New Roman"/>
          <w:spacing w:val="2"/>
          <w:sz w:val="28"/>
          <w:szCs w:val="28"/>
          <w:shd w:val="clear" w:color="auto" w:fill="FFFFFF"/>
          <w:lang w:eastAsia="ru-RU"/>
        </w:rPr>
        <w:t>-</w:t>
      </w:r>
      <w:r w:rsidRPr="00C15507">
        <w:rPr>
          <w:rFonts w:ascii="Times New Roman" w:eastAsia="Times New Roman" w:hAnsi="Times New Roman" w:cs="Times New Roman"/>
          <w:spacing w:val="2"/>
          <w:sz w:val="28"/>
          <w:szCs w:val="28"/>
          <w:shd w:val="clear" w:color="auto" w:fill="FFFFFF"/>
          <w:lang w:eastAsia="ru-RU"/>
        </w:rPr>
        <w:t>Кавказского региона Российской Федерации</w:t>
      </w:r>
      <w:r w:rsidRPr="00C15507">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C15507">
        <w:rPr>
          <w:rFonts w:ascii="Times New Roman" w:eastAsia="Times New Roman" w:hAnsi="Times New Roman" w:cs="Times New Roman"/>
          <w:sz w:val="28"/>
          <w:szCs w:val="28"/>
          <w:lang w:eastAsia="ru-RU"/>
        </w:rPr>
        <w:t>) дети военнослужащих и сотрудников органов внутренних дел</w:t>
      </w:r>
      <w:r>
        <w:rPr>
          <w:rFonts w:ascii="Times New Roman" w:eastAsia="Times New Roman" w:hAnsi="Times New Roman" w:cs="Times New Roman"/>
          <w:sz w:val="28"/>
          <w:szCs w:val="28"/>
          <w:lang w:eastAsia="ru-RU"/>
        </w:rPr>
        <w:t xml:space="preserve"> Российской Федерации</w:t>
      </w:r>
      <w:r w:rsidRPr="00C1550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Г</w:t>
      </w:r>
      <w:r w:rsidRPr="00C15507">
        <w:rPr>
          <w:rFonts w:ascii="Times New Roman" w:eastAsia="Times New Roman" w:hAnsi="Times New Roman" w:cs="Times New Roman"/>
          <w:sz w:val="28"/>
          <w:szCs w:val="28"/>
          <w:lang w:eastAsia="ru-RU"/>
        </w:rPr>
        <w:t>осударственной противопожарной службы, уголовно</w:t>
      </w:r>
      <w:r w:rsidR="0034468D">
        <w:rPr>
          <w:rFonts w:ascii="Times New Roman" w:eastAsia="Times New Roman" w:hAnsi="Times New Roman" w:cs="Times New Roman"/>
          <w:sz w:val="28"/>
          <w:szCs w:val="28"/>
          <w:lang w:eastAsia="ru-RU"/>
        </w:rPr>
        <w:t>-</w:t>
      </w:r>
      <w:r w:rsidRPr="00C15507">
        <w:rPr>
          <w:rFonts w:ascii="Times New Roman" w:eastAsia="Times New Roman" w:hAnsi="Times New Roman" w:cs="Times New Roman"/>
          <w:sz w:val="28"/>
          <w:szCs w:val="28"/>
          <w:lang w:eastAsia="ru-RU"/>
        </w:rPr>
        <w:t>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после 01.08.99 служебных обязанностей;</w:t>
      </w:r>
    </w:p>
    <w:p w:rsidR="00291DD6" w:rsidRDefault="00291DD6" w:rsidP="00461C91">
      <w:pPr>
        <w:widowControl w:val="0"/>
        <w:autoSpaceDE w:val="0"/>
        <w:autoSpaceDN w:val="0"/>
        <w:spacing w:after="0" w:line="240" w:lineRule="auto"/>
        <w:ind w:firstLine="709"/>
        <w:jc w:val="both"/>
        <w:rPr>
          <w:rFonts w:ascii="Times New Roman" w:eastAsia="Times New Roman" w:hAnsi="Times New Roman" w:cs="Times New Roman"/>
          <w:spacing w:val="2"/>
          <w:sz w:val="28"/>
          <w:szCs w:val="28"/>
          <w:shd w:val="clear" w:color="auto" w:fill="FFFFFF"/>
          <w:lang w:eastAsia="ru-RU"/>
        </w:rPr>
      </w:pPr>
      <w:r>
        <w:rPr>
          <w:rFonts w:ascii="Times New Roman" w:eastAsia="Times New Roman" w:hAnsi="Times New Roman" w:cs="Times New Roman"/>
          <w:sz w:val="28"/>
          <w:szCs w:val="28"/>
          <w:lang w:eastAsia="ru-RU"/>
        </w:rPr>
        <w:t>9</w:t>
      </w:r>
      <w:r w:rsidRPr="00C15507">
        <w:rPr>
          <w:rFonts w:ascii="Times New Roman" w:eastAsia="Times New Roman" w:hAnsi="Times New Roman" w:cs="Times New Roman"/>
          <w:sz w:val="28"/>
          <w:szCs w:val="28"/>
          <w:lang w:eastAsia="ru-RU"/>
        </w:rPr>
        <w:t xml:space="preserve">) дети </w:t>
      </w:r>
      <w:r w:rsidRPr="00C15507">
        <w:rPr>
          <w:rFonts w:ascii="Times New Roman" w:eastAsia="Times New Roman" w:hAnsi="Times New Roman" w:cs="Times New Roman"/>
          <w:spacing w:val="2"/>
          <w:sz w:val="28"/>
          <w:szCs w:val="28"/>
          <w:shd w:val="clear" w:color="auto" w:fill="FFFFFF"/>
          <w:lang w:eastAsia="ru-RU"/>
        </w:rPr>
        <w:t>погибших (пропавших без вести), умерших, ставших инвалидами военнослужащих и сотрудников федеральных органов исполнительной власти Российской Федерации,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r>
        <w:rPr>
          <w:rFonts w:ascii="Times New Roman" w:eastAsia="Times New Roman" w:hAnsi="Times New Roman" w:cs="Times New Roman"/>
          <w:spacing w:val="2"/>
          <w:sz w:val="28"/>
          <w:szCs w:val="28"/>
          <w:shd w:val="clear" w:color="auto" w:fill="FFFFFF"/>
          <w:lang w:eastAsia="ru-RU"/>
        </w:rPr>
        <w:t>;</w:t>
      </w:r>
    </w:p>
    <w:p w:rsidR="00E26773" w:rsidRDefault="00291DD6" w:rsidP="00461C91">
      <w:pPr>
        <w:widowControl w:val="0"/>
        <w:autoSpaceDE w:val="0"/>
        <w:autoSpaceDN w:val="0"/>
        <w:spacing w:after="0" w:line="240" w:lineRule="auto"/>
        <w:ind w:firstLine="709"/>
        <w:jc w:val="both"/>
        <w:rPr>
          <w:rFonts w:ascii="Times New Roman" w:eastAsia="Times New Roman" w:hAnsi="Times New Roman" w:cs="Times New Roman"/>
          <w:spacing w:val="2"/>
          <w:sz w:val="28"/>
          <w:szCs w:val="28"/>
          <w:shd w:val="clear" w:color="auto" w:fill="FFFFFF"/>
          <w:lang w:eastAsia="ru-RU"/>
        </w:rPr>
      </w:pPr>
      <w:r>
        <w:rPr>
          <w:rFonts w:ascii="Times New Roman" w:eastAsia="Times New Roman" w:hAnsi="Times New Roman" w:cs="Times New Roman"/>
          <w:spacing w:val="2"/>
          <w:sz w:val="28"/>
          <w:szCs w:val="28"/>
          <w:shd w:val="clear" w:color="auto" w:fill="FFFFFF"/>
          <w:lang w:eastAsia="ru-RU"/>
        </w:rPr>
        <w:t xml:space="preserve">10) </w:t>
      </w:r>
      <w:r w:rsidRPr="003E2BBD">
        <w:rPr>
          <w:rFonts w:ascii="Times New Roman" w:eastAsia="Times New Roman" w:hAnsi="Times New Roman" w:cs="Times New Roman"/>
          <w:spacing w:val="2"/>
          <w:sz w:val="28"/>
          <w:szCs w:val="28"/>
          <w:shd w:val="clear" w:color="auto" w:fill="FFFFFF"/>
          <w:lang w:eastAsia="ru-RU"/>
        </w:rPr>
        <w:t>дет</w:t>
      </w:r>
      <w:r w:rsidR="00CC03EC">
        <w:rPr>
          <w:rFonts w:ascii="Times New Roman" w:eastAsia="Times New Roman" w:hAnsi="Times New Roman" w:cs="Times New Roman"/>
          <w:spacing w:val="2"/>
          <w:sz w:val="28"/>
          <w:szCs w:val="28"/>
          <w:shd w:val="clear" w:color="auto" w:fill="FFFFFF"/>
          <w:lang w:eastAsia="ru-RU"/>
        </w:rPr>
        <w:t>и</w:t>
      </w:r>
      <w:r w:rsidR="003433D7">
        <w:rPr>
          <w:rFonts w:ascii="Times New Roman" w:eastAsia="Times New Roman" w:hAnsi="Times New Roman" w:cs="Times New Roman"/>
          <w:spacing w:val="2"/>
          <w:sz w:val="28"/>
          <w:szCs w:val="28"/>
          <w:shd w:val="clear" w:color="auto" w:fill="FFFFFF"/>
          <w:lang w:eastAsia="ru-RU"/>
        </w:rPr>
        <w:t xml:space="preserve"> из</w:t>
      </w:r>
      <w:r w:rsidRPr="003E2BBD">
        <w:rPr>
          <w:rFonts w:ascii="Times New Roman" w:eastAsia="Times New Roman" w:hAnsi="Times New Roman" w:cs="Times New Roman"/>
          <w:spacing w:val="2"/>
          <w:sz w:val="28"/>
          <w:szCs w:val="28"/>
          <w:shd w:val="clear" w:color="auto" w:fill="FFFFFF"/>
          <w:lang w:eastAsia="ru-RU"/>
        </w:rPr>
        <w:t xml:space="preserve"> семей граждан Российской Федерации, призванных на военную службу по мобилизации в Вооруженные </w:t>
      </w:r>
      <w:r>
        <w:rPr>
          <w:rFonts w:ascii="Times New Roman" w:eastAsia="Times New Roman" w:hAnsi="Times New Roman" w:cs="Times New Roman"/>
          <w:spacing w:val="2"/>
          <w:sz w:val="28"/>
          <w:szCs w:val="28"/>
          <w:shd w:val="clear" w:color="auto" w:fill="FFFFFF"/>
          <w:lang w:eastAsia="ru-RU"/>
        </w:rPr>
        <w:t>Силы Российской Федерации</w:t>
      </w:r>
      <w:r w:rsidR="00D51EA3">
        <w:rPr>
          <w:rFonts w:ascii="Times New Roman" w:eastAsia="Times New Roman" w:hAnsi="Times New Roman" w:cs="Times New Roman"/>
          <w:spacing w:val="2"/>
          <w:sz w:val="28"/>
          <w:szCs w:val="28"/>
          <w:shd w:val="clear" w:color="auto" w:fill="FFFFFF"/>
          <w:lang w:eastAsia="ru-RU"/>
        </w:rPr>
        <w:t xml:space="preserve">, </w:t>
      </w:r>
      <w:r w:rsidR="00D51EA3" w:rsidRPr="00470EA3">
        <w:rPr>
          <w:rFonts w:ascii="Times New Roman" w:eastAsia="Times New Roman" w:hAnsi="Times New Roman" w:cs="Times New Roman"/>
          <w:spacing w:val="2"/>
          <w:sz w:val="28"/>
          <w:szCs w:val="28"/>
          <w:shd w:val="clear" w:color="auto" w:fill="FFFFFF"/>
          <w:lang w:eastAsia="ru-RU"/>
        </w:rPr>
        <w:t>войска национальной гвардии Российской Федерации</w:t>
      </w:r>
      <w:r w:rsidR="00E26773">
        <w:rPr>
          <w:rFonts w:ascii="Times New Roman" w:eastAsia="Times New Roman" w:hAnsi="Times New Roman" w:cs="Times New Roman"/>
          <w:spacing w:val="2"/>
          <w:sz w:val="28"/>
          <w:szCs w:val="28"/>
          <w:shd w:val="clear" w:color="auto" w:fill="FFFFFF"/>
          <w:lang w:eastAsia="ru-RU"/>
        </w:rPr>
        <w:t>;</w:t>
      </w:r>
    </w:p>
    <w:p w:rsidR="00E26773" w:rsidRPr="00E26773" w:rsidRDefault="00E26773" w:rsidP="00461C91">
      <w:pPr>
        <w:widowControl w:val="0"/>
        <w:autoSpaceDE w:val="0"/>
        <w:autoSpaceDN w:val="0"/>
        <w:spacing w:after="0" w:line="240" w:lineRule="auto"/>
        <w:ind w:firstLine="709"/>
        <w:jc w:val="both"/>
        <w:rPr>
          <w:rFonts w:ascii="Times New Roman" w:eastAsia="Times New Roman" w:hAnsi="Times New Roman" w:cs="Times New Roman"/>
          <w:bCs/>
          <w:spacing w:val="2"/>
          <w:sz w:val="28"/>
          <w:szCs w:val="28"/>
          <w:shd w:val="clear" w:color="auto" w:fill="FFFFFF"/>
          <w:lang w:eastAsia="ru-RU"/>
        </w:rPr>
      </w:pPr>
      <w:r w:rsidRPr="00E26773">
        <w:rPr>
          <w:rFonts w:ascii="Times New Roman" w:eastAsia="Times New Roman" w:hAnsi="Times New Roman" w:cs="Times New Roman"/>
          <w:bCs/>
          <w:spacing w:val="2"/>
          <w:sz w:val="28"/>
          <w:szCs w:val="28"/>
          <w:shd w:val="clear" w:color="auto" w:fill="FFFFFF"/>
          <w:lang w:eastAsia="ru-RU"/>
        </w:rPr>
        <w:t>11) дети из семей граждан Российской Федерации, пребывающих</w:t>
      </w:r>
      <w:r w:rsidR="007143A7">
        <w:rPr>
          <w:rFonts w:ascii="Times New Roman" w:eastAsia="Times New Roman" w:hAnsi="Times New Roman" w:cs="Times New Roman"/>
          <w:bCs/>
          <w:spacing w:val="2"/>
          <w:sz w:val="28"/>
          <w:szCs w:val="28"/>
          <w:shd w:val="clear" w:color="auto" w:fill="FFFFFF"/>
          <w:lang w:eastAsia="ru-RU"/>
        </w:rPr>
        <w:t xml:space="preserve"> </w:t>
      </w:r>
      <w:r w:rsidR="007143A7" w:rsidRPr="00C75A1D">
        <w:rPr>
          <w:rFonts w:ascii="Times New Roman" w:eastAsia="Times New Roman" w:hAnsi="Times New Roman" w:cs="Times New Roman"/>
          <w:bCs/>
          <w:spacing w:val="2"/>
          <w:sz w:val="28"/>
          <w:szCs w:val="28"/>
          <w:shd w:val="clear" w:color="auto" w:fill="FFFFFF"/>
          <w:lang w:eastAsia="ru-RU"/>
        </w:rPr>
        <w:t>(пребывавших)</w:t>
      </w:r>
      <w:r w:rsidRPr="00C75A1D">
        <w:rPr>
          <w:rFonts w:ascii="Times New Roman" w:eastAsia="Times New Roman" w:hAnsi="Times New Roman" w:cs="Times New Roman"/>
          <w:bCs/>
          <w:spacing w:val="2"/>
          <w:sz w:val="28"/>
          <w:szCs w:val="28"/>
          <w:shd w:val="clear" w:color="auto" w:fill="FFFFFF"/>
          <w:lang w:eastAsia="ru-RU"/>
        </w:rPr>
        <w:t xml:space="preserve"> </w:t>
      </w:r>
      <w:r w:rsidRPr="00E26773">
        <w:rPr>
          <w:rFonts w:ascii="Times New Roman" w:eastAsia="Times New Roman" w:hAnsi="Times New Roman" w:cs="Times New Roman"/>
          <w:bCs/>
          <w:spacing w:val="2"/>
          <w:sz w:val="28"/>
          <w:szCs w:val="28"/>
          <w:shd w:val="clear" w:color="auto" w:fill="FFFFFF"/>
          <w:lang w:eastAsia="ru-RU"/>
        </w:rPr>
        <w:t>в период проведения специальной военной операции на территориях Украины, Донецкой Народной Республики, Луганской Народной Республики, Херсонской и Запорожской областей в добровольческих формированиях, содействующих выполнению задач, возложенных на Вооруженные Силы Российской Федерации;</w:t>
      </w:r>
    </w:p>
    <w:p w:rsidR="00E26773" w:rsidRPr="00C75A1D" w:rsidRDefault="00E26773" w:rsidP="00461C91">
      <w:pPr>
        <w:widowControl w:val="0"/>
        <w:autoSpaceDE w:val="0"/>
        <w:autoSpaceDN w:val="0"/>
        <w:spacing w:after="0" w:line="240" w:lineRule="auto"/>
        <w:ind w:firstLine="709"/>
        <w:jc w:val="both"/>
        <w:rPr>
          <w:rFonts w:ascii="Times New Roman" w:eastAsia="Times New Roman" w:hAnsi="Times New Roman" w:cs="Times New Roman"/>
          <w:bCs/>
          <w:spacing w:val="2"/>
          <w:sz w:val="28"/>
          <w:szCs w:val="28"/>
          <w:shd w:val="clear" w:color="auto" w:fill="FFFFFF"/>
          <w:lang w:eastAsia="ru-RU"/>
        </w:rPr>
      </w:pPr>
      <w:r w:rsidRPr="00E26773">
        <w:rPr>
          <w:rFonts w:ascii="Times New Roman" w:eastAsia="Times New Roman" w:hAnsi="Times New Roman" w:cs="Times New Roman"/>
          <w:bCs/>
          <w:spacing w:val="2"/>
          <w:sz w:val="28"/>
          <w:szCs w:val="28"/>
          <w:shd w:val="clear" w:color="auto" w:fill="FFFFFF"/>
          <w:lang w:eastAsia="ru-RU"/>
        </w:rPr>
        <w:t xml:space="preserve">12) </w:t>
      </w:r>
      <w:r w:rsidRPr="00C75A1D">
        <w:rPr>
          <w:rFonts w:ascii="Times New Roman" w:eastAsia="Times New Roman" w:hAnsi="Times New Roman" w:cs="Times New Roman"/>
          <w:bCs/>
          <w:spacing w:val="2"/>
          <w:sz w:val="28"/>
          <w:szCs w:val="28"/>
          <w:shd w:val="clear" w:color="auto" w:fill="FFFFFF"/>
          <w:lang w:eastAsia="ru-RU"/>
        </w:rPr>
        <w:t>дет</w:t>
      </w:r>
      <w:r w:rsidR="00470EA3" w:rsidRPr="00C75A1D">
        <w:rPr>
          <w:rFonts w:ascii="Times New Roman" w:eastAsia="Times New Roman" w:hAnsi="Times New Roman" w:cs="Times New Roman"/>
          <w:bCs/>
          <w:spacing w:val="2"/>
          <w:sz w:val="28"/>
          <w:szCs w:val="28"/>
          <w:shd w:val="clear" w:color="auto" w:fill="FFFFFF"/>
          <w:lang w:eastAsia="ru-RU"/>
        </w:rPr>
        <w:t>и</w:t>
      </w:r>
      <w:r w:rsidRPr="00C75A1D">
        <w:rPr>
          <w:rFonts w:ascii="Times New Roman" w:eastAsia="Times New Roman" w:hAnsi="Times New Roman" w:cs="Times New Roman"/>
          <w:bCs/>
          <w:spacing w:val="2"/>
          <w:sz w:val="28"/>
          <w:szCs w:val="28"/>
          <w:shd w:val="clear" w:color="auto" w:fill="FFFFFF"/>
          <w:lang w:eastAsia="ru-RU"/>
        </w:rPr>
        <w:t xml:space="preserve"> </w:t>
      </w:r>
      <w:r w:rsidR="00470EA3" w:rsidRPr="00C75A1D">
        <w:rPr>
          <w:rFonts w:ascii="Times New Roman" w:eastAsia="Times New Roman" w:hAnsi="Times New Roman" w:cs="Times New Roman"/>
          <w:bCs/>
          <w:spacing w:val="2"/>
          <w:sz w:val="28"/>
          <w:szCs w:val="28"/>
          <w:shd w:val="clear" w:color="auto" w:fill="FFFFFF"/>
          <w:lang w:eastAsia="ru-RU"/>
        </w:rPr>
        <w:t xml:space="preserve">из </w:t>
      </w:r>
      <w:r w:rsidRPr="00E26773">
        <w:rPr>
          <w:rFonts w:ascii="Times New Roman" w:eastAsia="Times New Roman" w:hAnsi="Times New Roman" w:cs="Times New Roman"/>
          <w:bCs/>
          <w:spacing w:val="2"/>
          <w:sz w:val="28"/>
          <w:szCs w:val="28"/>
          <w:shd w:val="clear" w:color="auto" w:fill="FFFFFF"/>
          <w:lang w:eastAsia="ru-RU"/>
        </w:rPr>
        <w:t>семей граждан Российской Федерации, поступивших на военную службу по контракту в Вооруженные Силы Российской Федерации, войска национальной гвардии Российской Федерации и принимающих</w:t>
      </w:r>
      <w:r w:rsidR="007143A7">
        <w:rPr>
          <w:rFonts w:ascii="Times New Roman" w:eastAsia="Times New Roman" w:hAnsi="Times New Roman" w:cs="Times New Roman"/>
          <w:bCs/>
          <w:spacing w:val="2"/>
          <w:sz w:val="28"/>
          <w:szCs w:val="28"/>
          <w:shd w:val="clear" w:color="auto" w:fill="FFFFFF"/>
          <w:lang w:eastAsia="ru-RU"/>
        </w:rPr>
        <w:t xml:space="preserve"> </w:t>
      </w:r>
      <w:r w:rsidR="007143A7" w:rsidRPr="00C75A1D">
        <w:rPr>
          <w:rFonts w:ascii="Times New Roman" w:eastAsia="Times New Roman" w:hAnsi="Times New Roman" w:cs="Times New Roman"/>
          <w:bCs/>
          <w:spacing w:val="2"/>
          <w:sz w:val="28"/>
          <w:szCs w:val="28"/>
          <w:shd w:val="clear" w:color="auto" w:fill="FFFFFF"/>
          <w:lang w:eastAsia="ru-RU"/>
        </w:rPr>
        <w:t>(принимавших)</w:t>
      </w:r>
      <w:r w:rsidRPr="00C75A1D">
        <w:rPr>
          <w:rFonts w:ascii="Times New Roman" w:eastAsia="Times New Roman" w:hAnsi="Times New Roman" w:cs="Times New Roman"/>
          <w:bCs/>
          <w:spacing w:val="2"/>
          <w:sz w:val="28"/>
          <w:szCs w:val="28"/>
          <w:shd w:val="clear" w:color="auto" w:fill="FFFFFF"/>
          <w:lang w:eastAsia="ru-RU"/>
        </w:rPr>
        <w:t xml:space="preserve"> </w:t>
      </w:r>
      <w:r w:rsidRPr="00E26773">
        <w:rPr>
          <w:rFonts w:ascii="Times New Roman" w:eastAsia="Times New Roman" w:hAnsi="Times New Roman" w:cs="Times New Roman"/>
          <w:bCs/>
          <w:spacing w:val="2"/>
          <w:sz w:val="28"/>
          <w:szCs w:val="28"/>
          <w:shd w:val="clear" w:color="auto" w:fill="FFFFFF"/>
          <w:lang w:eastAsia="ru-RU"/>
        </w:rPr>
        <w:t xml:space="preserve">участие </w:t>
      </w:r>
      <w:bookmarkStart w:id="3" w:name="_Hlk181173221"/>
      <w:r w:rsidRPr="00E26773">
        <w:rPr>
          <w:rFonts w:ascii="Times New Roman" w:eastAsia="Times New Roman" w:hAnsi="Times New Roman" w:cs="Times New Roman"/>
          <w:bCs/>
          <w:spacing w:val="2"/>
          <w:sz w:val="28"/>
          <w:szCs w:val="28"/>
          <w:shd w:val="clear" w:color="auto" w:fill="FFFFFF"/>
          <w:lang w:eastAsia="ru-RU"/>
        </w:rPr>
        <w:t xml:space="preserve">в специальной военной операции на территориях </w:t>
      </w:r>
      <w:bookmarkEnd w:id="3"/>
      <w:r w:rsidRPr="00E26773">
        <w:rPr>
          <w:rFonts w:ascii="Times New Roman" w:eastAsia="Times New Roman" w:hAnsi="Times New Roman" w:cs="Times New Roman"/>
          <w:bCs/>
          <w:spacing w:val="2"/>
          <w:sz w:val="28"/>
          <w:szCs w:val="28"/>
          <w:shd w:val="clear" w:color="auto" w:fill="FFFFFF"/>
          <w:lang w:eastAsia="ru-RU"/>
        </w:rPr>
        <w:t xml:space="preserve">Украины, Донецкой Народной Республики, Луганской Народной Республики, Херсонской и </w:t>
      </w:r>
      <w:r w:rsidRPr="00C75A1D">
        <w:rPr>
          <w:rFonts w:ascii="Times New Roman" w:eastAsia="Times New Roman" w:hAnsi="Times New Roman" w:cs="Times New Roman"/>
          <w:bCs/>
          <w:spacing w:val="2"/>
          <w:sz w:val="28"/>
          <w:szCs w:val="28"/>
          <w:shd w:val="clear" w:color="auto" w:fill="FFFFFF"/>
          <w:lang w:eastAsia="ru-RU"/>
        </w:rPr>
        <w:t>Запорожской областей;</w:t>
      </w:r>
    </w:p>
    <w:p w:rsidR="0046322A" w:rsidRPr="00470EA3" w:rsidRDefault="0046322A" w:rsidP="00461C91">
      <w:pPr>
        <w:widowControl w:val="0"/>
        <w:autoSpaceDE w:val="0"/>
        <w:autoSpaceDN w:val="0"/>
        <w:spacing w:after="0" w:line="240" w:lineRule="auto"/>
        <w:ind w:firstLine="709"/>
        <w:jc w:val="both"/>
        <w:rPr>
          <w:rFonts w:ascii="Times New Roman" w:eastAsia="Times New Roman" w:hAnsi="Times New Roman" w:cs="Times New Roman"/>
          <w:bCs/>
          <w:color w:val="FF0000"/>
          <w:spacing w:val="2"/>
          <w:sz w:val="28"/>
          <w:szCs w:val="28"/>
          <w:shd w:val="clear" w:color="auto" w:fill="FFFFFF"/>
          <w:lang w:eastAsia="ru-RU"/>
        </w:rPr>
      </w:pPr>
      <w:r w:rsidRPr="00C75A1D">
        <w:rPr>
          <w:rFonts w:ascii="Times New Roman" w:eastAsia="Times New Roman" w:hAnsi="Times New Roman" w:cs="Times New Roman"/>
          <w:bCs/>
          <w:spacing w:val="2"/>
          <w:sz w:val="28"/>
          <w:szCs w:val="28"/>
          <w:shd w:val="clear" w:color="auto" w:fill="FFFFFF"/>
          <w:lang w:eastAsia="ru-RU"/>
        </w:rPr>
        <w:t xml:space="preserve">13) </w:t>
      </w:r>
      <w:r w:rsidR="004E1FEC" w:rsidRPr="00C75A1D">
        <w:rPr>
          <w:rFonts w:ascii="Times New Roman" w:eastAsia="Times New Roman" w:hAnsi="Times New Roman" w:cs="Times New Roman"/>
          <w:bCs/>
          <w:spacing w:val="2"/>
          <w:sz w:val="28"/>
          <w:szCs w:val="28"/>
          <w:shd w:val="clear" w:color="auto" w:fill="FFFFFF"/>
          <w:lang w:eastAsia="ru-RU"/>
        </w:rPr>
        <w:t xml:space="preserve">дети из </w:t>
      </w:r>
      <w:r w:rsidR="004E1FEC" w:rsidRPr="00E26773">
        <w:rPr>
          <w:rFonts w:ascii="Times New Roman" w:eastAsia="Times New Roman" w:hAnsi="Times New Roman" w:cs="Times New Roman"/>
          <w:bCs/>
          <w:spacing w:val="2"/>
          <w:sz w:val="28"/>
          <w:szCs w:val="28"/>
          <w:shd w:val="clear" w:color="auto" w:fill="FFFFFF"/>
          <w:lang w:eastAsia="ru-RU"/>
        </w:rPr>
        <w:t xml:space="preserve">семей мобилизованных граждан Российской Федерации, добровольцев, граждан, заключивших контракт, </w:t>
      </w:r>
      <w:r w:rsidR="004E1FEC" w:rsidRPr="00C75A1D">
        <w:rPr>
          <w:rFonts w:ascii="Times New Roman" w:eastAsia="Times New Roman" w:hAnsi="Times New Roman" w:cs="Times New Roman"/>
          <w:bCs/>
          <w:spacing w:val="2"/>
          <w:sz w:val="28"/>
          <w:szCs w:val="28"/>
          <w:shd w:val="clear" w:color="auto" w:fill="FFFFFF"/>
          <w:lang w:eastAsia="ru-RU"/>
        </w:rPr>
        <w:t xml:space="preserve">сотрудников </w:t>
      </w:r>
      <w:proofErr w:type="spellStart"/>
      <w:r w:rsidR="004E1FEC" w:rsidRPr="00C75A1D">
        <w:rPr>
          <w:rFonts w:ascii="Times New Roman" w:eastAsia="Times New Roman" w:hAnsi="Times New Roman" w:cs="Times New Roman"/>
          <w:bCs/>
          <w:spacing w:val="2"/>
          <w:sz w:val="28"/>
          <w:szCs w:val="28"/>
          <w:shd w:val="clear" w:color="auto" w:fill="FFFFFF"/>
          <w:lang w:eastAsia="ru-RU"/>
        </w:rPr>
        <w:t>Росгвардии</w:t>
      </w:r>
      <w:proofErr w:type="spellEnd"/>
      <w:r w:rsidR="004E1FEC" w:rsidRPr="00C75A1D">
        <w:rPr>
          <w:rFonts w:ascii="Times New Roman" w:eastAsia="Times New Roman" w:hAnsi="Times New Roman" w:cs="Times New Roman"/>
          <w:bCs/>
          <w:spacing w:val="2"/>
          <w:sz w:val="28"/>
          <w:szCs w:val="28"/>
          <w:shd w:val="clear" w:color="auto" w:fill="FFFFFF"/>
          <w:lang w:eastAsia="ru-RU"/>
        </w:rPr>
        <w:t xml:space="preserve">, </w:t>
      </w:r>
      <w:r w:rsidR="004E1FEC" w:rsidRPr="00E26773">
        <w:rPr>
          <w:rFonts w:ascii="Times New Roman" w:eastAsia="Times New Roman" w:hAnsi="Times New Roman" w:cs="Times New Roman"/>
          <w:bCs/>
          <w:spacing w:val="2"/>
          <w:sz w:val="28"/>
          <w:szCs w:val="28"/>
          <w:shd w:val="clear" w:color="auto" w:fill="FFFFFF"/>
          <w:lang w:eastAsia="ru-RU"/>
        </w:rPr>
        <w:t>погибших (умерших) в ходе специальной военной операции на территориях Украины, Донецкой Народной Республики, Луганской Народной Республики, Хер</w:t>
      </w:r>
      <w:r w:rsidR="004E1FEC">
        <w:rPr>
          <w:rFonts w:ascii="Times New Roman" w:eastAsia="Times New Roman" w:hAnsi="Times New Roman" w:cs="Times New Roman"/>
          <w:bCs/>
          <w:spacing w:val="2"/>
          <w:sz w:val="28"/>
          <w:szCs w:val="28"/>
          <w:shd w:val="clear" w:color="auto" w:fill="FFFFFF"/>
          <w:lang w:eastAsia="ru-RU"/>
        </w:rPr>
        <w:t>сонской и Запорожской областей</w:t>
      </w:r>
      <w:r w:rsidR="004E1FEC" w:rsidRPr="004E1FEC">
        <w:rPr>
          <w:rFonts w:ascii="Times New Roman" w:eastAsia="Times New Roman" w:hAnsi="Times New Roman" w:cs="Times New Roman"/>
          <w:bCs/>
          <w:color w:val="FF0000"/>
          <w:spacing w:val="2"/>
          <w:sz w:val="28"/>
          <w:szCs w:val="28"/>
          <w:shd w:val="clear" w:color="auto" w:fill="FFFFFF"/>
          <w:lang w:eastAsia="ru-RU"/>
        </w:rPr>
        <w:t>;</w:t>
      </w:r>
      <w:r w:rsidR="004E1FEC">
        <w:rPr>
          <w:rFonts w:ascii="Times New Roman" w:eastAsia="Times New Roman" w:hAnsi="Times New Roman" w:cs="Times New Roman"/>
          <w:bCs/>
          <w:spacing w:val="2"/>
          <w:sz w:val="28"/>
          <w:szCs w:val="28"/>
          <w:shd w:val="clear" w:color="auto" w:fill="FFFFFF"/>
          <w:lang w:eastAsia="ru-RU"/>
        </w:rPr>
        <w:t xml:space="preserve"> </w:t>
      </w:r>
    </w:p>
    <w:p w:rsidR="004E1FEC" w:rsidRPr="00C75A1D" w:rsidRDefault="00E26773" w:rsidP="00461C91">
      <w:pPr>
        <w:widowControl w:val="0"/>
        <w:autoSpaceDE w:val="0"/>
        <w:autoSpaceDN w:val="0"/>
        <w:spacing w:after="0" w:line="240" w:lineRule="auto"/>
        <w:ind w:firstLine="709"/>
        <w:jc w:val="both"/>
        <w:rPr>
          <w:rFonts w:ascii="Times New Roman" w:eastAsia="Times New Roman" w:hAnsi="Times New Roman" w:cs="Times New Roman"/>
          <w:spacing w:val="2"/>
          <w:sz w:val="28"/>
          <w:szCs w:val="28"/>
          <w:shd w:val="clear" w:color="auto" w:fill="FFFFFF"/>
          <w:lang w:eastAsia="ru-RU"/>
        </w:rPr>
      </w:pPr>
      <w:r w:rsidRPr="00C75A1D">
        <w:rPr>
          <w:rFonts w:ascii="Times New Roman" w:eastAsia="Times New Roman" w:hAnsi="Times New Roman" w:cs="Times New Roman"/>
          <w:bCs/>
          <w:spacing w:val="2"/>
          <w:sz w:val="28"/>
          <w:szCs w:val="28"/>
          <w:shd w:val="clear" w:color="auto" w:fill="FFFFFF"/>
          <w:lang w:eastAsia="ru-RU"/>
        </w:rPr>
        <w:t>1</w:t>
      </w:r>
      <w:r w:rsidR="0046322A" w:rsidRPr="00C75A1D">
        <w:rPr>
          <w:rFonts w:ascii="Times New Roman" w:eastAsia="Times New Roman" w:hAnsi="Times New Roman" w:cs="Times New Roman"/>
          <w:bCs/>
          <w:spacing w:val="2"/>
          <w:sz w:val="28"/>
          <w:szCs w:val="28"/>
          <w:shd w:val="clear" w:color="auto" w:fill="FFFFFF"/>
          <w:lang w:eastAsia="ru-RU"/>
        </w:rPr>
        <w:t>4</w:t>
      </w:r>
      <w:r w:rsidRPr="00C75A1D">
        <w:rPr>
          <w:rFonts w:ascii="Times New Roman" w:eastAsia="Times New Roman" w:hAnsi="Times New Roman" w:cs="Times New Roman"/>
          <w:bCs/>
          <w:spacing w:val="2"/>
          <w:sz w:val="28"/>
          <w:szCs w:val="28"/>
          <w:shd w:val="clear" w:color="auto" w:fill="FFFFFF"/>
          <w:lang w:eastAsia="ru-RU"/>
        </w:rPr>
        <w:t>)</w:t>
      </w:r>
      <w:r w:rsidR="004E1FEC" w:rsidRPr="00C75A1D">
        <w:rPr>
          <w:rFonts w:ascii="Times New Roman" w:eastAsia="Times New Roman" w:hAnsi="Times New Roman" w:cs="Times New Roman"/>
          <w:bCs/>
          <w:spacing w:val="2"/>
          <w:sz w:val="28"/>
          <w:szCs w:val="28"/>
          <w:shd w:val="clear" w:color="auto" w:fill="FFFFFF"/>
          <w:lang w:eastAsia="ru-RU"/>
        </w:rPr>
        <w:t xml:space="preserve"> дети из семей граждан Российской Федерации, проходящих службу в войсках национальной гвардии Российской Федерации, имеющих специальное звание полиции и принимающих (принимавших) участие в специальной военной операции на территориях Украины, Донецкой Народной Республики, </w:t>
      </w:r>
      <w:r w:rsidR="004E1FEC" w:rsidRPr="00C75A1D">
        <w:rPr>
          <w:rFonts w:ascii="Times New Roman" w:eastAsia="Times New Roman" w:hAnsi="Times New Roman" w:cs="Times New Roman"/>
          <w:bCs/>
          <w:spacing w:val="2"/>
          <w:sz w:val="28"/>
          <w:szCs w:val="28"/>
          <w:shd w:val="clear" w:color="auto" w:fill="FFFFFF"/>
          <w:lang w:eastAsia="ru-RU"/>
        </w:rPr>
        <w:lastRenderedPageBreak/>
        <w:t>Луганской Народной Республики, Херсонской и Запорожской областей.</w:t>
      </w:r>
    </w:p>
    <w:p w:rsidR="00291DD6" w:rsidRPr="00C15507" w:rsidRDefault="007445D1"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726880">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5</w:t>
      </w:r>
      <w:r w:rsidR="00291DD6" w:rsidRPr="00C15507">
        <w:rPr>
          <w:rFonts w:ascii="Times New Roman" w:eastAsia="Times New Roman" w:hAnsi="Times New Roman" w:cs="Times New Roman"/>
          <w:sz w:val="28"/>
          <w:szCs w:val="28"/>
          <w:lang w:eastAsia="ru-RU"/>
        </w:rPr>
        <w:t xml:space="preserve">. Право на первоочередное получение муниципальной услуги имеют следующие категории детей: </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1) дети военнослужащих, проходящих военную службу по контракту, уволенных с военной службы при достижении ими предельного возраста пребывания на военной службе, по состоянию здоровья или в связи с организационно</w:t>
      </w:r>
      <w:r w:rsidR="0034468D">
        <w:rPr>
          <w:rFonts w:ascii="Times New Roman" w:eastAsia="Times New Roman" w:hAnsi="Times New Roman" w:cs="Times New Roman"/>
          <w:sz w:val="28"/>
          <w:szCs w:val="28"/>
          <w:lang w:eastAsia="ru-RU"/>
        </w:rPr>
        <w:t>-</w:t>
      </w:r>
      <w:r w:rsidRPr="00C15507">
        <w:rPr>
          <w:rFonts w:ascii="Times New Roman" w:eastAsia="Times New Roman" w:hAnsi="Times New Roman" w:cs="Times New Roman"/>
          <w:sz w:val="28"/>
          <w:szCs w:val="28"/>
          <w:lang w:eastAsia="ru-RU"/>
        </w:rPr>
        <w:t>штатными мероприятиями;</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2) дети сотрудников полиции;</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3) дети сотрудник</w:t>
      </w:r>
      <w:r>
        <w:rPr>
          <w:rFonts w:ascii="Times New Roman" w:eastAsia="Times New Roman" w:hAnsi="Times New Roman" w:cs="Times New Roman"/>
          <w:sz w:val="28"/>
          <w:szCs w:val="28"/>
          <w:lang w:eastAsia="ru-RU"/>
        </w:rPr>
        <w:t>ов</w:t>
      </w:r>
      <w:r w:rsidRPr="00C15507">
        <w:rPr>
          <w:rFonts w:ascii="Times New Roman" w:eastAsia="Times New Roman" w:hAnsi="Times New Roman" w:cs="Times New Roman"/>
          <w:sz w:val="28"/>
          <w:szCs w:val="28"/>
          <w:lang w:eastAsia="ru-RU"/>
        </w:rPr>
        <w:t xml:space="preserve"> полиции, погибш</w:t>
      </w:r>
      <w:r>
        <w:rPr>
          <w:rFonts w:ascii="Times New Roman" w:eastAsia="Times New Roman" w:hAnsi="Times New Roman" w:cs="Times New Roman"/>
          <w:sz w:val="28"/>
          <w:szCs w:val="28"/>
          <w:lang w:eastAsia="ru-RU"/>
        </w:rPr>
        <w:t>их (умерших</w:t>
      </w:r>
      <w:r w:rsidRPr="00C15507">
        <w:rPr>
          <w:rFonts w:ascii="Times New Roman" w:eastAsia="Times New Roman" w:hAnsi="Times New Roman" w:cs="Times New Roman"/>
          <w:sz w:val="28"/>
          <w:szCs w:val="28"/>
          <w:lang w:eastAsia="ru-RU"/>
        </w:rPr>
        <w:t>) вследствие увечья или иного повреждения здоровья, полученных в связи с выполнением служебных обязанностей;</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4) дети сотрудник</w:t>
      </w:r>
      <w:r>
        <w:rPr>
          <w:rFonts w:ascii="Times New Roman" w:eastAsia="Times New Roman" w:hAnsi="Times New Roman" w:cs="Times New Roman"/>
          <w:sz w:val="28"/>
          <w:szCs w:val="28"/>
          <w:lang w:eastAsia="ru-RU"/>
        </w:rPr>
        <w:t>ов</w:t>
      </w:r>
      <w:r w:rsidRPr="00C15507">
        <w:rPr>
          <w:rFonts w:ascii="Times New Roman" w:eastAsia="Times New Roman" w:hAnsi="Times New Roman" w:cs="Times New Roman"/>
          <w:sz w:val="28"/>
          <w:szCs w:val="28"/>
          <w:lang w:eastAsia="ru-RU"/>
        </w:rPr>
        <w:t xml:space="preserve"> полиции, умерш</w:t>
      </w:r>
      <w:r>
        <w:rPr>
          <w:rFonts w:ascii="Times New Roman" w:eastAsia="Times New Roman" w:hAnsi="Times New Roman" w:cs="Times New Roman"/>
          <w:sz w:val="28"/>
          <w:szCs w:val="28"/>
          <w:lang w:eastAsia="ru-RU"/>
        </w:rPr>
        <w:t>их</w:t>
      </w:r>
      <w:r w:rsidRPr="00C15507">
        <w:rPr>
          <w:rFonts w:ascii="Times New Roman" w:eastAsia="Times New Roman" w:hAnsi="Times New Roman" w:cs="Times New Roman"/>
          <w:sz w:val="28"/>
          <w:szCs w:val="28"/>
          <w:lang w:eastAsia="ru-RU"/>
        </w:rPr>
        <w:t xml:space="preserve"> вследствие заболевания, полученного в период прохождения службы в полиции;</w:t>
      </w:r>
    </w:p>
    <w:p w:rsidR="00291DD6"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5) дети граждан Российской Федерации, уволенн</w:t>
      </w:r>
      <w:r>
        <w:rPr>
          <w:rFonts w:ascii="Times New Roman" w:eastAsia="Times New Roman" w:hAnsi="Times New Roman" w:cs="Times New Roman"/>
          <w:sz w:val="28"/>
          <w:szCs w:val="28"/>
          <w:lang w:eastAsia="ru-RU"/>
        </w:rPr>
        <w:t>ых</w:t>
      </w:r>
      <w:r w:rsidRPr="00C15507">
        <w:rPr>
          <w:rFonts w:ascii="Times New Roman" w:eastAsia="Times New Roman" w:hAnsi="Times New Roman" w:cs="Times New Roman"/>
          <w:sz w:val="28"/>
          <w:szCs w:val="28"/>
          <w:lang w:eastAsia="ru-RU"/>
        </w:rPr>
        <w:t xml:space="preserve">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291DD6"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6) дети граждан Российской Федерации, умерш</w:t>
      </w:r>
      <w:r>
        <w:rPr>
          <w:rFonts w:ascii="Times New Roman" w:eastAsia="Times New Roman" w:hAnsi="Times New Roman" w:cs="Times New Roman"/>
          <w:sz w:val="28"/>
          <w:szCs w:val="28"/>
          <w:lang w:eastAsia="ru-RU"/>
        </w:rPr>
        <w:t>их</w:t>
      </w:r>
      <w:r w:rsidRPr="00C15507">
        <w:rPr>
          <w:rFonts w:ascii="Times New Roman" w:eastAsia="Times New Roman" w:hAnsi="Times New Roman" w:cs="Times New Roman"/>
          <w:sz w:val="28"/>
          <w:szCs w:val="28"/>
          <w:lang w:eastAsia="ru-RU"/>
        </w:rPr>
        <w:t xml:space="preserve">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9B44E1"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 дети, находящиеся (находившиеся) на иждивении сотрудников полиции, граждан Российской Федерации;</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Pr="00C15507">
        <w:rPr>
          <w:rFonts w:ascii="Times New Roman" w:eastAsia="Times New Roman" w:hAnsi="Times New Roman" w:cs="Times New Roman"/>
          <w:sz w:val="28"/>
          <w:szCs w:val="28"/>
          <w:lang w:eastAsia="ru-RU"/>
        </w:rPr>
        <w:t>) дети сотрудников органов внутренних дел, не являющихся сотрудниками полиции;</w:t>
      </w:r>
    </w:p>
    <w:p w:rsidR="00291DD6"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Pr="00C15507">
        <w:rPr>
          <w:rFonts w:ascii="Times New Roman" w:eastAsia="Times New Roman" w:hAnsi="Times New Roman" w:cs="Times New Roman"/>
          <w:sz w:val="28"/>
          <w:szCs w:val="28"/>
          <w:lang w:eastAsia="ru-RU"/>
        </w:rPr>
        <w:t xml:space="preserve">) дети лиц, </w:t>
      </w:r>
      <w:r>
        <w:rPr>
          <w:rFonts w:ascii="Times New Roman" w:eastAsia="Times New Roman" w:hAnsi="Times New Roman" w:cs="Times New Roman"/>
          <w:sz w:val="28"/>
          <w:szCs w:val="28"/>
          <w:lang w:eastAsia="ru-RU"/>
        </w:rPr>
        <w:t xml:space="preserve">а также </w:t>
      </w:r>
      <w:r w:rsidRPr="00D93463">
        <w:rPr>
          <w:rFonts w:ascii="Times New Roman" w:eastAsia="Times New Roman" w:hAnsi="Times New Roman" w:cs="Times New Roman"/>
          <w:sz w:val="28"/>
          <w:szCs w:val="28"/>
          <w:lang w:eastAsia="ru-RU"/>
        </w:rPr>
        <w:t>членов семей лиц</w:t>
      </w:r>
      <w:r>
        <w:rPr>
          <w:rFonts w:ascii="Times New Roman" w:eastAsia="Times New Roman" w:hAnsi="Times New Roman" w:cs="Times New Roman"/>
          <w:sz w:val="28"/>
          <w:szCs w:val="28"/>
          <w:lang w:eastAsia="ru-RU"/>
        </w:rPr>
        <w:t xml:space="preserve">, </w:t>
      </w:r>
      <w:r w:rsidRPr="00C15507">
        <w:rPr>
          <w:rFonts w:ascii="Times New Roman" w:eastAsia="Times New Roman" w:hAnsi="Times New Roman" w:cs="Times New Roman"/>
          <w:sz w:val="28"/>
          <w:szCs w:val="28"/>
          <w:lang w:eastAsia="ru-RU"/>
        </w:rPr>
        <w:t xml:space="preserve">проходящих службу в войсках национальной гвардии Российской Федерации и имеющих специальные звания полиции; </w:t>
      </w:r>
    </w:p>
    <w:p w:rsidR="00291DD6"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10) дети лиц, а также членов семей лиц, уволенных со службы в </w:t>
      </w:r>
      <w:r w:rsidRPr="00B2462B">
        <w:rPr>
          <w:rFonts w:ascii="Times New Roman" w:eastAsia="Times New Roman" w:hAnsi="Times New Roman" w:cs="Times New Roman"/>
          <w:sz w:val="28"/>
          <w:szCs w:val="28"/>
          <w:lang w:eastAsia="ru-RU"/>
        </w:rPr>
        <w:t>войсках национальной гвардии Российской Федерации</w:t>
      </w:r>
      <w:r>
        <w:rPr>
          <w:rFonts w:ascii="Times New Roman" w:eastAsia="Times New Roman" w:hAnsi="Times New Roman" w:cs="Times New Roman"/>
          <w:sz w:val="28"/>
          <w:szCs w:val="28"/>
          <w:lang w:eastAsia="ru-RU"/>
        </w:rPr>
        <w:t>;</w:t>
      </w:r>
    </w:p>
    <w:p w:rsidR="00291DD6"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11) </w:t>
      </w:r>
      <w:r w:rsidRPr="001A3478">
        <w:rPr>
          <w:rFonts w:ascii="Times New Roman" w:eastAsia="Times New Roman" w:hAnsi="Times New Roman" w:cs="Times New Roman"/>
          <w:sz w:val="28"/>
          <w:szCs w:val="28"/>
          <w:lang w:eastAsia="ru-RU"/>
        </w:rPr>
        <w:t>дети, находящиеся (находившиеся) на иждивении</w:t>
      </w:r>
      <w:r>
        <w:rPr>
          <w:rFonts w:ascii="Times New Roman" w:eastAsia="Times New Roman" w:hAnsi="Times New Roman" w:cs="Times New Roman"/>
          <w:sz w:val="28"/>
          <w:szCs w:val="28"/>
          <w:lang w:eastAsia="ru-RU"/>
        </w:rPr>
        <w:t xml:space="preserve"> лиц,</w:t>
      </w:r>
      <w:r w:rsidRPr="001A3478">
        <w:rPr>
          <w:rFonts w:ascii="Times New Roman" w:eastAsia="Times New Roman" w:hAnsi="Times New Roman" w:cs="Times New Roman"/>
          <w:sz w:val="28"/>
          <w:szCs w:val="28"/>
          <w:lang w:eastAsia="ru-RU"/>
        </w:rPr>
        <w:t xml:space="preserve"> проходящих службу в войсках национальной гвардии Российской Федерации</w:t>
      </w:r>
      <w:r>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12) </w:t>
      </w:r>
      <w:r w:rsidRPr="001A3478">
        <w:rPr>
          <w:rFonts w:ascii="Times New Roman" w:eastAsia="Times New Roman" w:hAnsi="Times New Roman" w:cs="Times New Roman"/>
          <w:sz w:val="28"/>
          <w:szCs w:val="28"/>
          <w:lang w:eastAsia="ru-RU"/>
        </w:rPr>
        <w:t>дети, находящиеся (находившиеся) на иждивении</w:t>
      </w:r>
      <w:r>
        <w:rPr>
          <w:rFonts w:ascii="Times New Roman" w:eastAsia="Times New Roman" w:hAnsi="Times New Roman" w:cs="Times New Roman"/>
          <w:sz w:val="28"/>
          <w:szCs w:val="28"/>
          <w:lang w:eastAsia="ru-RU"/>
        </w:rPr>
        <w:t xml:space="preserve"> граждан, уволенных со службы в войсках национальной гвардии Российской Федерации;</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w:t>
      </w:r>
      <w:r w:rsidRPr="00C15507">
        <w:rPr>
          <w:rFonts w:ascii="Times New Roman" w:eastAsia="Times New Roman" w:hAnsi="Times New Roman" w:cs="Times New Roman"/>
          <w:sz w:val="28"/>
          <w:szCs w:val="28"/>
          <w:lang w:eastAsia="ru-RU"/>
        </w:rPr>
        <w:t xml:space="preserve">) </w:t>
      </w:r>
      <w:r w:rsidRPr="00C15507">
        <w:rPr>
          <w:rFonts w:ascii="Times New Roman" w:eastAsia="Times New Roman" w:hAnsi="Times New Roman" w:cs="Times New Roman"/>
          <w:sz w:val="28"/>
          <w:szCs w:val="28"/>
        </w:rPr>
        <w:t>дети сотрудников, имеющих специальные звания и проходящих службу в учреждениях и органах уголовно</w:t>
      </w:r>
      <w:r w:rsidR="0034468D">
        <w:rPr>
          <w:rFonts w:ascii="Times New Roman" w:eastAsia="Times New Roman" w:hAnsi="Times New Roman" w:cs="Times New Roman"/>
          <w:sz w:val="28"/>
          <w:szCs w:val="28"/>
        </w:rPr>
        <w:t>-</w:t>
      </w:r>
      <w:r w:rsidRPr="00C15507">
        <w:rPr>
          <w:rFonts w:ascii="Times New Roman" w:eastAsia="Times New Roman" w:hAnsi="Times New Roman" w:cs="Times New Roman"/>
          <w:sz w:val="28"/>
          <w:szCs w:val="28"/>
        </w:rPr>
        <w:t>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r w:rsidRPr="00C15507">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Pr="00C15507">
        <w:rPr>
          <w:rFonts w:ascii="Times New Roman" w:eastAsia="Times New Roman" w:hAnsi="Times New Roman" w:cs="Times New Roman"/>
          <w:sz w:val="28"/>
          <w:szCs w:val="28"/>
          <w:lang w:eastAsia="ru-RU"/>
        </w:rPr>
        <w:t>) дети сотрудник</w:t>
      </w:r>
      <w:r>
        <w:rPr>
          <w:rFonts w:ascii="Times New Roman" w:eastAsia="Times New Roman" w:hAnsi="Times New Roman" w:cs="Times New Roman"/>
          <w:sz w:val="28"/>
          <w:szCs w:val="28"/>
          <w:lang w:eastAsia="ru-RU"/>
        </w:rPr>
        <w:t>ов</w:t>
      </w:r>
      <w:r w:rsidRPr="00C15507">
        <w:rPr>
          <w:rFonts w:ascii="Times New Roman" w:eastAsia="Times New Roman" w:hAnsi="Times New Roman" w:cs="Times New Roman"/>
          <w:sz w:val="28"/>
          <w:szCs w:val="28"/>
          <w:lang w:eastAsia="ru-RU"/>
        </w:rPr>
        <w:t>, имевш</w:t>
      </w:r>
      <w:r>
        <w:rPr>
          <w:rFonts w:ascii="Times New Roman" w:eastAsia="Times New Roman" w:hAnsi="Times New Roman" w:cs="Times New Roman"/>
          <w:sz w:val="28"/>
          <w:szCs w:val="28"/>
          <w:lang w:eastAsia="ru-RU"/>
        </w:rPr>
        <w:t>их</w:t>
      </w:r>
      <w:r w:rsidRPr="00C15507">
        <w:rPr>
          <w:rFonts w:ascii="Times New Roman" w:eastAsia="Times New Roman" w:hAnsi="Times New Roman" w:cs="Times New Roman"/>
          <w:sz w:val="28"/>
          <w:szCs w:val="28"/>
          <w:lang w:eastAsia="ru-RU"/>
        </w:rPr>
        <w:t xml:space="preserve"> специальное звание и проходивш</w:t>
      </w:r>
      <w:r>
        <w:rPr>
          <w:rFonts w:ascii="Times New Roman" w:eastAsia="Times New Roman" w:hAnsi="Times New Roman" w:cs="Times New Roman"/>
          <w:sz w:val="28"/>
          <w:szCs w:val="28"/>
          <w:lang w:eastAsia="ru-RU"/>
        </w:rPr>
        <w:t>их</w:t>
      </w:r>
      <w:r w:rsidRPr="00C15507">
        <w:rPr>
          <w:rFonts w:ascii="Times New Roman" w:eastAsia="Times New Roman" w:hAnsi="Times New Roman" w:cs="Times New Roman"/>
          <w:sz w:val="28"/>
          <w:szCs w:val="28"/>
          <w:lang w:eastAsia="ru-RU"/>
        </w:rPr>
        <w:t xml:space="preserve"> службу в учреждениях и органах уголовно</w:t>
      </w:r>
      <w:r w:rsidR="00FA383E">
        <w:rPr>
          <w:rFonts w:ascii="Times New Roman" w:eastAsia="Times New Roman" w:hAnsi="Times New Roman" w:cs="Times New Roman"/>
          <w:sz w:val="28"/>
          <w:szCs w:val="28"/>
          <w:lang w:eastAsia="ru-RU"/>
        </w:rPr>
        <w:t>-</w:t>
      </w:r>
      <w:r w:rsidRPr="00C15507">
        <w:rPr>
          <w:rFonts w:ascii="Times New Roman" w:eastAsia="Times New Roman" w:hAnsi="Times New Roman" w:cs="Times New Roman"/>
          <w:sz w:val="28"/>
          <w:szCs w:val="28"/>
          <w:lang w:eastAsia="ru-RU"/>
        </w:rPr>
        <w:t xml:space="preserve">исполнительной системы, </w:t>
      </w:r>
      <w:r w:rsidRPr="00C15507">
        <w:rPr>
          <w:rFonts w:ascii="Times New Roman" w:eastAsia="Times New Roman" w:hAnsi="Times New Roman" w:cs="Times New Roman"/>
          <w:sz w:val="28"/>
          <w:szCs w:val="28"/>
          <w:lang w:eastAsia="ru-RU"/>
        </w:rPr>
        <w:lastRenderedPageBreak/>
        <w:t>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w:t>
      </w:r>
      <w:r>
        <w:rPr>
          <w:rFonts w:ascii="Times New Roman" w:eastAsia="Times New Roman" w:hAnsi="Times New Roman" w:cs="Times New Roman"/>
          <w:sz w:val="28"/>
          <w:szCs w:val="28"/>
          <w:lang w:eastAsia="ru-RU"/>
        </w:rPr>
        <w:t>их</w:t>
      </w:r>
      <w:r w:rsidRPr="00C15507">
        <w:rPr>
          <w:rFonts w:ascii="Times New Roman" w:eastAsia="Times New Roman" w:hAnsi="Times New Roman" w:cs="Times New Roman"/>
          <w:sz w:val="28"/>
          <w:szCs w:val="28"/>
          <w:lang w:eastAsia="ru-RU"/>
        </w:rPr>
        <w:t xml:space="preserve"> (умерш</w:t>
      </w:r>
      <w:r>
        <w:rPr>
          <w:rFonts w:ascii="Times New Roman" w:eastAsia="Times New Roman" w:hAnsi="Times New Roman" w:cs="Times New Roman"/>
          <w:sz w:val="28"/>
          <w:szCs w:val="28"/>
          <w:lang w:eastAsia="ru-RU"/>
        </w:rPr>
        <w:t>их</w:t>
      </w:r>
      <w:r w:rsidRPr="00C15507">
        <w:rPr>
          <w:rFonts w:ascii="Times New Roman" w:eastAsia="Times New Roman" w:hAnsi="Times New Roman" w:cs="Times New Roman"/>
          <w:sz w:val="28"/>
          <w:szCs w:val="28"/>
          <w:lang w:eastAsia="ru-RU"/>
        </w:rPr>
        <w:t>) вследствие увечья или иного повреждения здоровья, полученных в связи с выполнением служебных обязанностей;</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sidRPr="00C15507">
        <w:rPr>
          <w:rFonts w:ascii="Times New Roman" w:eastAsia="Times New Roman" w:hAnsi="Times New Roman" w:cs="Times New Roman"/>
          <w:sz w:val="28"/>
          <w:szCs w:val="28"/>
          <w:lang w:eastAsia="ru-RU"/>
        </w:rPr>
        <w:t xml:space="preserve">) дети </w:t>
      </w:r>
      <w:r w:rsidRPr="00C15507">
        <w:rPr>
          <w:rFonts w:ascii="Times New Roman" w:eastAsia="Times New Roman" w:hAnsi="Times New Roman" w:cs="Times New Roman"/>
          <w:sz w:val="28"/>
          <w:szCs w:val="28"/>
        </w:rPr>
        <w:t>сотрудник</w:t>
      </w:r>
      <w:r>
        <w:rPr>
          <w:rFonts w:ascii="Times New Roman" w:eastAsia="Times New Roman" w:hAnsi="Times New Roman" w:cs="Times New Roman"/>
          <w:sz w:val="28"/>
          <w:szCs w:val="28"/>
        </w:rPr>
        <w:t>ов</w:t>
      </w:r>
      <w:r w:rsidRPr="00C15507">
        <w:rPr>
          <w:rFonts w:ascii="Times New Roman" w:eastAsia="Times New Roman" w:hAnsi="Times New Roman" w:cs="Times New Roman"/>
          <w:sz w:val="28"/>
          <w:szCs w:val="28"/>
        </w:rPr>
        <w:t>, имевш</w:t>
      </w:r>
      <w:r>
        <w:rPr>
          <w:rFonts w:ascii="Times New Roman" w:eastAsia="Times New Roman" w:hAnsi="Times New Roman" w:cs="Times New Roman"/>
          <w:sz w:val="28"/>
          <w:szCs w:val="28"/>
        </w:rPr>
        <w:t>их</w:t>
      </w:r>
      <w:r w:rsidRPr="00C15507">
        <w:rPr>
          <w:rFonts w:ascii="Times New Roman" w:eastAsia="Times New Roman" w:hAnsi="Times New Roman" w:cs="Times New Roman"/>
          <w:sz w:val="28"/>
          <w:szCs w:val="28"/>
        </w:rPr>
        <w:t xml:space="preserve"> специальное звание и проходивш</w:t>
      </w:r>
      <w:r>
        <w:rPr>
          <w:rFonts w:ascii="Times New Roman" w:eastAsia="Times New Roman" w:hAnsi="Times New Roman" w:cs="Times New Roman"/>
          <w:sz w:val="28"/>
          <w:szCs w:val="28"/>
        </w:rPr>
        <w:t>их</w:t>
      </w:r>
      <w:r w:rsidRPr="00C15507">
        <w:rPr>
          <w:rFonts w:ascii="Times New Roman" w:eastAsia="Times New Roman" w:hAnsi="Times New Roman" w:cs="Times New Roman"/>
          <w:sz w:val="28"/>
          <w:szCs w:val="28"/>
        </w:rPr>
        <w:t xml:space="preserve"> службу в учреждениях и органах уголовно</w:t>
      </w:r>
      <w:r w:rsidR="00FA383E">
        <w:rPr>
          <w:rFonts w:ascii="Times New Roman" w:eastAsia="Times New Roman" w:hAnsi="Times New Roman" w:cs="Times New Roman"/>
          <w:sz w:val="28"/>
          <w:szCs w:val="28"/>
        </w:rPr>
        <w:t>-</w:t>
      </w:r>
      <w:r w:rsidRPr="00C15507">
        <w:rPr>
          <w:rFonts w:ascii="Times New Roman" w:eastAsia="Times New Roman" w:hAnsi="Times New Roman" w:cs="Times New Roman"/>
          <w:sz w:val="28"/>
          <w:szCs w:val="28"/>
        </w:rPr>
        <w:t xml:space="preserve">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w:t>
      </w:r>
      <w:r w:rsidRPr="00C15507">
        <w:rPr>
          <w:rFonts w:ascii="Times New Roman" w:eastAsia="Times New Roman" w:hAnsi="Times New Roman" w:cs="Times New Roman"/>
          <w:sz w:val="28"/>
          <w:szCs w:val="28"/>
          <w:shd w:val="clear" w:color="auto" w:fill="FFFFFF"/>
        </w:rPr>
        <w:t>умерш</w:t>
      </w:r>
      <w:r>
        <w:rPr>
          <w:rFonts w:ascii="Times New Roman" w:eastAsia="Times New Roman" w:hAnsi="Times New Roman" w:cs="Times New Roman"/>
          <w:sz w:val="28"/>
          <w:szCs w:val="28"/>
          <w:shd w:val="clear" w:color="auto" w:fill="FFFFFF"/>
        </w:rPr>
        <w:t>их</w:t>
      </w:r>
      <w:r w:rsidRPr="00C15507">
        <w:rPr>
          <w:rFonts w:ascii="Times New Roman" w:eastAsia="Times New Roman" w:hAnsi="Times New Roman" w:cs="Times New Roman"/>
          <w:sz w:val="28"/>
          <w:szCs w:val="28"/>
          <w:shd w:val="clear" w:color="auto" w:fill="FFFFFF"/>
        </w:rPr>
        <w:t xml:space="preserve"> вследствие заболевания, полученного в период прохождения службы в учреждениях и органах</w:t>
      </w:r>
      <w:r w:rsidRPr="00C15507">
        <w:rPr>
          <w:rFonts w:ascii="Times New Roman" w:eastAsia="Times New Roman" w:hAnsi="Times New Roman" w:cs="Times New Roman"/>
          <w:sz w:val="28"/>
          <w:szCs w:val="28"/>
          <w:lang w:eastAsia="ru-RU"/>
        </w:rPr>
        <w:t>;</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1550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6</w:t>
      </w:r>
      <w:r w:rsidRPr="00C15507">
        <w:rPr>
          <w:rFonts w:ascii="Times New Roman" w:eastAsia="Times New Roman" w:hAnsi="Times New Roman" w:cs="Times New Roman"/>
          <w:sz w:val="28"/>
          <w:szCs w:val="28"/>
          <w:lang w:eastAsia="ru-RU"/>
        </w:rPr>
        <w:t xml:space="preserve">) дети граждан Российской Федерации, </w:t>
      </w:r>
      <w:r w:rsidRPr="00C15507">
        <w:rPr>
          <w:rFonts w:ascii="Times New Roman" w:eastAsia="Times New Roman" w:hAnsi="Times New Roman" w:cs="Times New Roman"/>
          <w:sz w:val="28"/>
          <w:szCs w:val="28"/>
        </w:rPr>
        <w:t>имевш</w:t>
      </w:r>
      <w:r>
        <w:rPr>
          <w:rFonts w:ascii="Times New Roman" w:eastAsia="Times New Roman" w:hAnsi="Times New Roman" w:cs="Times New Roman"/>
          <w:sz w:val="28"/>
          <w:szCs w:val="28"/>
        </w:rPr>
        <w:t>их</w:t>
      </w:r>
      <w:r w:rsidRPr="00C15507">
        <w:rPr>
          <w:rFonts w:ascii="Times New Roman" w:eastAsia="Times New Roman" w:hAnsi="Times New Roman" w:cs="Times New Roman"/>
          <w:sz w:val="28"/>
          <w:szCs w:val="28"/>
        </w:rPr>
        <w:t xml:space="preserve"> специальное звание и проходивш</w:t>
      </w:r>
      <w:r>
        <w:rPr>
          <w:rFonts w:ascii="Times New Roman" w:eastAsia="Times New Roman" w:hAnsi="Times New Roman" w:cs="Times New Roman"/>
          <w:sz w:val="28"/>
          <w:szCs w:val="28"/>
        </w:rPr>
        <w:t>их</w:t>
      </w:r>
      <w:r w:rsidRPr="00C15507">
        <w:rPr>
          <w:rFonts w:ascii="Times New Roman" w:eastAsia="Times New Roman" w:hAnsi="Times New Roman" w:cs="Times New Roman"/>
          <w:sz w:val="28"/>
          <w:szCs w:val="28"/>
        </w:rPr>
        <w:t xml:space="preserve"> службу в учреждениях и органах уголовно</w:t>
      </w:r>
      <w:r w:rsidR="00FA383E">
        <w:rPr>
          <w:rFonts w:ascii="Times New Roman" w:eastAsia="Times New Roman" w:hAnsi="Times New Roman" w:cs="Times New Roman"/>
          <w:sz w:val="28"/>
          <w:szCs w:val="28"/>
        </w:rPr>
        <w:t>-</w:t>
      </w:r>
      <w:r w:rsidRPr="00C15507">
        <w:rPr>
          <w:rFonts w:ascii="Times New Roman" w:eastAsia="Times New Roman" w:hAnsi="Times New Roman" w:cs="Times New Roman"/>
          <w:sz w:val="28"/>
          <w:szCs w:val="28"/>
        </w:rPr>
        <w:t>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w:t>
      </w:r>
      <w:r w:rsidRPr="00C15507">
        <w:rPr>
          <w:rFonts w:ascii="Times New Roman" w:eastAsia="Times New Roman" w:hAnsi="Times New Roman" w:cs="Times New Roman"/>
          <w:sz w:val="28"/>
          <w:szCs w:val="28"/>
          <w:shd w:val="clear" w:color="auto" w:fill="FFFFFF"/>
        </w:rPr>
        <w:t>мерш</w:t>
      </w:r>
      <w:r>
        <w:rPr>
          <w:rFonts w:ascii="Times New Roman" w:eastAsia="Times New Roman" w:hAnsi="Times New Roman" w:cs="Times New Roman"/>
          <w:sz w:val="28"/>
          <w:szCs w:val="28"/>
          <w:shd w:val="clear" w:color="auto" w:fill="FFFFFF"/>
        </w:rPr>
        <w:t>их</w:t>
      </w:r>
      <w:r w:rsidRPr="00C15507">
        <w:rPr>
          <w:rFonts w:ascii="Times New Roman" w:eastAsia="Times New Roman" w:hAnsi="Times New Roman" w:cs="Times New Roman"/>
          <w:sz w:val="28"/>
          <w:szCs w:val="28"/>
          <w:shd w:val="clear" w:color="auto" w:fill="FFFFFF"/>
        </w:rPr>
        <w:t xml:space="preserve">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r w:rsidRPr="00C15507">
        <w:rPr>
          <w:rFonts w:ascii="Times New Roman" w:eastAsia="Times New Roman" w:hAnsi="Times New Roman" w:cs="Times New Roman"/>
          <w:sz w:val="28"/>
          <w:szCs w:val="28"/>
          <w:lang w:eastAsia="ru-RU"/>
        </w:rPr>
        <w:t>;</w:t>
      </w:r>
    </w:p>
    <w:p w:rsidR="009B44E1"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Pr="00C15507">
        <w:rPr>
          <w:rFonts w:ascii="Times New Roman" w:eastAsia="Times New Roman" w:hAnsi="Times New Roman" w:cs="Times New Roman"/>
          <w:sz w:val="28"/>
          <w:szCs w:val="28"/>
          <w:lang w:eastAsia="ru-RU"/>
        </w:rPr>
        <w:t xml:space="preserve">) </w:t>
      </w:r>
      <w:r w:rsidR="009B04CF">
        <w:rPr>
          <w:rFonts w:ascii="Times New Roman" w:eastAsia="Times New Roman" w:hAnsi="Times New Roman" w:cs="Times New Roman"/>
          <w:sz w:val="28"/>
          <w:szCs w:val="28"/>
          <w:lang w:eastAsia="ru-RU"/>
        </w:rPr>
        <w:t xml:space="preserve"> </w:t>
      </w:r>
      <w:r w:rsidRPr="00C15507">
        <w:rPr>
          <w:rFonts w:ascii="Times New Roman" w:eastAsia="Times New Roman" w:hAnsi="Times New Roman" w:cs="Times New Roman"/>
          <w:sz w:val="28"/>
          <w:szCs w:val="28"/>
          <w:lang w:eastAsia="ru-RU"/>
        </w:rPr>
        <w:t>дети из многодетных семей;</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B44E1">
        <w:rPr>
          <w:rFonts w:ascii="Times New Roman" w:eastAsia="Times New Roman" w:hAnsi="Times New Roman" w:cs="Times New Roman"/>
          <w:sz w:val="28"/>
          <w:szCs w:val="28"/>
          <w:lang w:eastAsia="ru-RU"/>
        </w:rPr>
        <w:t xml:space="preserve">) </w:t>
      </w:r>
      <w:r w:rsidRPr="00C15507">
        <w:rPr>
          <w:rFonts w:ascii="Times New Roman" w:eastAsia="Times New Roman" w:hAnsi="Times New Roman" w:cs="Times New Roman"/>
          <w:sz w:val="28"/>
          <w:szCs w:val="28"/>
          <w:lang w:eastAsia="ru-RU"/>
        </w:rPr>
        <w:t>дети</w:t>
      </w:r>
      <w:r w:rsidR="00FA383E">
        <w:rPr>
          <w:rFonts w:ascii="Times New Roman" w:eastAsia="Times New Roman" w:hAnsi="Times New Roman" w:cs="Times New Roman"/>
          <w:sz w:val="28"/>
          <w:szCs w:val="28"/>
          <w:lang w:eastAsia="ru-RU"/>
        </w:rPr>
        <w:t>-</w:t>
      </w:r>
      <w:r w:rsidRPr="00C15507">
        <w:rPr>
          <w:rFonts w:ascii="Times New Roman" w:eastAsia="Times New Roman" w:hAnsi="Times New Roman" w:cs="Times New Roman"/>
          <w:sz w:val="28"/>
          <w:szCs w:val="28"/>
          <w:lang w:eastAsia="ru-RU"/>
        </w:rPr>
        <w:t>инвалиды и дети, один из родителей которых является инвалидом;</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C15507">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9</w:t>
      </w:r>
      <w:r w:rsidRPr="00C15507">
        <w:rPr>
          <w:rFonts w:ascii="Times New Roman" w:eastAsia="Times New Roman" w:hAnsi="Times New Roman" w:cs="Times New Roman"/>
          <w:sz w:val="28"/>
          <w:szCs w:val="28"/>
          <w:lang w:eastAsia="ru-RU"/>
        </w:rPr>
        <w:t xml:space="preserve">) дети, </w:t>
      </w:r>
      <w:r w:rsidRPr="00C15507">
        <w:rPr>
          <w:rFonts w:ascii="Times New Roman" w:eastAsia="Times New Roman" w:hAnsi="Times New Roman" w:cs="Times New Roman"/>
          <w:iCs/>
          <w:sz w:val="28"/>
          <w:szCs w:val="28"/>
          <w:lang w:eastAsia="ru-RU"/>
        </w:rPr>
        <w:t>родители (один из родителей) которых являются студентами профессиональных образовательных организаций и образовательных организаций высшего образования, обучающимися по очной форме обучения;</w:t>
      </w:r>
    </w:p>
    <w:p w:rsidR="00291DD6" w:rsidRPr="00C15507" w:rsidRDefault="00291DD6" w:rsidP="00461C91">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20</w:t>
      </w:r>
      <w:r w:rsidRPr="00C15507">
        <w:rPr>
          <w:rFonts w:ascii="Times New Roman" w:eastAsia="Times New Roman" w:hAnsi="Times New Roman" w:cs="Times New Roman"/>
          <w:iCs/>
          <w:sz w:val="28"/>
          <w:szCs w:val="28"/>
          <w:lang w:eastAsia="ru-RU"/>
        </w:rPr>
        <w:t>) дети, проживающие в семьях, имеющих детей</w:t>
      </w:r>
      <w:r w:rsidR="00FA383E">
        <w:rPr>
          <w:rFonts w:ascii="Times New Roman" w:eastAsia="Times New Roman" w:hAnsi="Times New Roman" w:cs="Times New Roman"/>
          <w:iCs/>
          <w:sz w:val="28"/>
          <w:szCs w:val="28"/>
          <w:lang w:eastAsia="ru-RU"/>
        </w:rPr>
        <w:t>-</w:t>
      </w:r>
      <w:r w:rsidRPr="00C15507">
        <w:rPr>
          <w:rFonts w:ascii="Times New Roman" w:eastAsia="Times New Roman" w:hAnsi="Times New Roman" w:cs="Times New Roman"/>
          <w:iCs/>
          <w:sz w:val="28"/>
          <w:szCs w:val="28"/>
          <w:lang w:eastAsia="ru-RU"/>
        </w:rPr>
        <w:t>инвалидов.</w:t>
      </w:r>
    </w:p>
    <w:p w:rsidR="00673F70" w:rsidRPr="00727E91" w:rsidRDefault="00DB0C7C"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iCs/>
          <w:sz w:val="28"/>
          <w:szCs w:val="28"/>
          <w:lang w:eastAsia="ru-RU"/>
        </w:rPr>
        <w:t>1</w:t>
      </w:r>
      <w:r w:rsidR="00726880">
        <w:rPr>
          <w:rFonts w:ascii="Times New Roman" w:eastAsia="Times New Roman" w:hAnsi="Times New Roman" w:cs="Times New Roman"/>
          <w:iCs/>
          <w:sz w:val="28"/>
          <w:szCs w:val="28"/>
          <w:lang w:eastAsia="ru-RU"/>
        </w:rPr>
        <w:t>.2.6</w:t>
      </w:r>
      <w:r>
        <w:rPr>
          <w:rFonts w:ascii="Times New Roman" w:eastAsia="Times New Roman" w:hAnsi="Times New Roman" w:cs="Times New Roman"/>
          <w:iCs/>
          <w:sz w:val="28"/>
          <w:szCs w:val="28"/>
          <w:lang w:eastAsia="ru-RU"/>
        </w:rPr>
        <w:t>.</w:t>
      </w:r>
      <w:r w:rsidR="00726880">
        <w:rPr>
          <w:rFonts w:ascii="Times New Roman" w:eastAsia="Times New Roman" w:hAnsi="Times New Roman" w:cs="Times New Roman"/>
          <w:sz w:val="28"/>
          <w:szCs w:val="28"/>
          <w:lang w:eastAsia="ru-RU"/>
        </w:rPr>
        <w:t xml:space="preserve"> </w:t>
      </w:r>
      <w:r w:rsidR="00673F70" w:rsidRPr="00727E91">
        <w:rPr>
          <w:rFonts w:ascii="Times New Roman" w:eastAsia="Times New Roman" w:hAnsi="Times New Roman" w:cs="Times New Roman"/>
          <w:sz w:val="28"/>
          <w:szCs w:val="28"/>
          <w:lang w:eastAsia="ru-RU"/>
        </w:rPr>
        <w:t>Дети, в том числе усыновленные (удочеренные) или находящиеся под опекой или попечительством в семье, включая приемную семью</w:t>
      </w:r>
      <w:r w:rsidR="00D5143D">
        <w:rPr>
          <w:rFonts w:ascii="Times New Roman" w:eastAsia="Times New Roman" w:hAnsi="Times New Roman" w:cs="Times New Roman"/>
          <w:sz w:val="28"/>
          <w:szCs w:val="28"/>
          <w:lang w:eastAsia="ru-RU"/>
        </w:rPr>
        <w:t>,</w:t>
      </w:r>
      <w:r w:rsidR="00673F70" w:rsidRPr="00727E91">
        <w:rPr>
          <w:rFonts w:ascii="Times New Roman" w:eastAsia="Times New Roman" w:hAnsi="Times New Roman" w:cs="Times New Roman"/>
          <w:sz w:val="28"/>
          <w:szCs w:val="28"/>
          <w:lang w:eastAsia="ru-RU"/>
        </w:rPr>
        <w:t xml:space="preserve"> либо в случаях, предусмотренных законами субъектов Российской Федерации, патронатную семью, име</w:t>
      </w:r>
      <w:r w:rsidR="008466BD">
        <w:rPr>
          <w:rFonts w:ascii="Times New Roman" w:eastAsia="Times New Roman" w:hAnsi="Times New Roman" w:cs="Times New Roman"/>
          <w:sz w:val="28"/>
          <w:szCs w:val="28"/>
          <w:lang w:eastAsia="ru-RU"/>
        </w:rPr>
        <w:t>ю</w:t>
      </w:r>
      <w:r w:rsidR="00673F70" w:rsidRPr="00727E91">
        <w:rPr>
          <w:rFonts w:ascii="Times New Roman" w:eastAsia="Times New Roman" w:hAnsi="Times New Roman" w:cs="Times New Roman"/>
          <w:sz w:val="28"/>
          <w:szCs w:val="28"/>
          <w:lang w:eastAsia="ru-RU"/>
        </w:rPr>
        <w:t>т право преимущественного приема</w:t>
      </w:r>
      <w:r w:rsidR="009D1666">
        <w:rPr>
          <w:rFonts w:ascii="Times New Roman" w:eastAsia="Times New Roman" w:hAnsi="Times New Roman" w:cs="Times New Roman"/>
          <w:sz w:val="28"/>
          <w:szCs w:val="28"/>
          <w:lang w:eastAsia="ru-RU"/>
        </w:rPr>
        <w:t xml:space="preserve"> на обучение</w:t>
      </w:r>
      <w:r w:rsidR="00673F70" w:rsidRPr="00727E91">
        <w:rPr>
          <w:rFonts w:ascii="Times New Roman" w:eastAsia="Times New Roman" w:hAnsi="Times New Roman" w:cs="Times New Roman"/>
          <w:sz w:val="28"/>
          <w:szCs w:val="28"/>
          <w:lang w:eastAsia="ru-RU"/>
        </w:rPr>
        <w:t xml:space="preserve"> в ДОУ, в котором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725ADB" w:rsidRPr="00F15D10" w:rsidRDefault="00725ADB" w:rsidP="00461C91">
      <w:pPr>
        <w:tabs>
          <w:tab w:val="left" w:pos="5954"/>
          <w:tab w:val="left" w:pos="6521"/>
        </w:tabs>
        <w:spacing w:after="0" w:line="240" w:lineRule="auto"/>
        <w:jc w:val="center"/>
        <w:rPr>
          <w:rFonts w:ascii="Times New Roman" w:eastAsia="Times New Roman" w:hAnsi="Times New Roman" w:cs="Times New Roman"/>
          <w:b/>
          <w:sz w:val="28"/>
          <w:lang w:eastAsia="ru-RU"/>
        </w:rPr>
      </w:pPr>
      <w:r w:rsidRPr="00F15D10">
        <w:rPr>
          <w:rFonts w:ascii="Times New Roman" w:eastAsia="Times New Roman" w:hAnsi="Times New Roman" w:cs="Times New Roman"/>
          <w:b/>
          <w:sz w:val="28"/>
          <w:lang w:eastAsia="ru-RU"/>
        </w:rPr>
        <w:t>1.3. Требования к порядку информирования о предоставлении муниципальной услуги</w:t>
      </w:r>
    </w:p>
    <w:p w:rsidR="00725ADB" w:rsidRPr="00F15D10" w:rsidRDefault="00725ADB" w:rsidP="00461C91">
      <w:pPr>
        <w:tabs>
          <w:tab w:val="left" w:pos="5954"/>
          <w:tab w:val="left" w:pos="6521"/>
        </w:tabs>
        <w:spacing w:after="0" w:line="240" w:lineRule="auto"/>
        <w:jc w:val="center"/>
        <w:rPr>
          <w:rFonts w:ascii="Times New Roman" w:eastAsia="Times New Roman" w:hAnsi="Times New Roman" w:cs="Times New Roman"/>
          <w:b/>
          <w:sz w:val="28"/>
          <w:lang w:eastAsia="ru-RU"/>
        </w:rPr>
      </w:pPr>
    </w:p>
    <w:p w:rsidR="00725ADB" w:rsidRPr="00F15D10" w:rsidRDefault="00725ADB" w:rsidP="00461C91">
      <w:pPr>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lastRenderedPageBreak/>
        <w:t>1.3.1. Для получения информации по вопросам предоставления муниципальной услуги</w:t>
      </w:r>
      <w:r w:rsidR="00BE6763">
        <w:rPr>
          <w:rFonts w:ascii="Times New Roman" w:eastAsia="Times New Roman" w:hAnsi="Times New Roman" w:cs="Times New Roman"/>
          <w:sz w:val="28"/>
          <w:lang w:eastAsia="ru-RU"/>
        </w:rPr>
        <w:t>, сведений о ходе предоставления муниципальной услуги</w:t>
      </w:r>
      <w:r w:rsidRPr="00F15D10">
        <w:rPr>
          <w:rFonts w:ascii="Times New Roman" w:eastAsia="Times New Roman" w:hAnsi="Times New Roman" w:cs="Times New Roman"/>
          <w:sz w:val="28"/>
          <w:lang w:eastAsia="ru-RU"/>
        </w:rPr>
        <w:t xml:space="preserve"> заявитель (представитель заявителя) обраща</w:t>
      </w:r>
      <w:r w:rsidR="003433D7">
        <w:rPr>
          <w:rFonts w:ascii="Times New Roman" w:eastAsia="Times New Roman" w:hAnsi="Times New Roman" w:cs="Times New Roman"/>
          <w:sz w:val="28"/>
          <w:lang w:eastAsia="ru-RU"/>
        </w:rPr>
        <w:t>е</w:t>
      </w:r>
      <w:r w:rsidR="00BE6763">
        <w:rPr>
          <w:rFonts w:ascii="Times New Roman" w:eastAsia="Times New Roman" w:hAnsi="Times New Roman" w:cs="Times New Roman"/>
          <w:sz w:val="28"/>
          <w:lang w:eastAsia="ru-RU"/>
        </w:rPr>
        <w:t xml:space="preserve">тся </w:t>
      </w:r>
      <w:r w:rsidRPr="00F15D10">
        <w:rPr>
          <w:rFonts w:ascii="Times New Roman" w:eastAsia="Times New Roman" w:hAnsi="Times New Roman" w:cs="Times New Roman"/>
          <w:sz w:val="28"/>
          <w:lang w:eastAsia="ru-RU"/>
        </w:rPr>
        <w:t xml:space="preserve">в Администрацию или смоленское областное государственное бюджетное учреждение «Многофункциональный центр по предоставлению </w:t>
      </w:r>
      <w:r w:rsidR="003433D7">
        <w:rPr>
          <w:rFonts w:ascii="Times New Roman" w:eastAsia="Times New Roman" w:hAnsi="Times New Roman" w:cs="Times New Roman"/>
          <w:sz w:val="28"/>
          <w:lang w:eastAsia="ru-RU"/>
        </w:rPr>
        <w:t xml:space="preserve">государственных и </w:t>
      </w:r>
      <w:r w:rsidRPr="00F15D10">
        <w:rPr>
          <w:rFonts w:ascii="Times New Roman" w:eastAsia="Times New Roman" w:hAnsi="Times New Roman" w:cs="Times New Roman"/>
          <w:sz w:val="28"/>
          <w:lang w:eastAsia="ru-RU"/>
        </w:rPr>
        <w:t xml:space="preserve">муниципальных услуг населению» (далее </w:t>
      </w:r>
      <w:r w:rsidR="004E650D" w:rsidRPr="002051E9">
        <w:rPr>
          <w:rFonts w:ascii="Times New Roman" w:eastAsia="Times New Roman" w:hAnsi="Times New Roman" w:cs="Times New Roman"/>
          <w:spacing w:val="-8"/>
          <w:sz w:val="28"/>
          <w:lang w:eastAsia="ru-RU"/>
        </w:rPr>
        <w:t>–</w:t>
      </w:r>
      <w:r w:rsidRPr="00F15D10">
        <w:rPr>
          <w:rFonts w:ascii="Times New Roman" w:eastAsia="Times New Roman" w:hAnsi="Times New Roman" w:cs="Times New Roman"/>
          <w:sz w:val="28"/>
          <w:lang w:eastAsia="ru-RU"/>
        </w:rPr>
        <w:t xml:space="preserve"> МФЦ) в письменной форме, лично, посредством телефонной свя</w:t>
      </w:r>
      <w:r w:rsidR="00BE6763">
        <w:rPr>
          <w:rFonts w:ascii="Times New Roman" w:eastAsia="Times New Roman" w:hAnsi="Times New Roman" w:cs="Times New Roman"/>
          <w:sz w:val="28"/>
          <w:lang w:eastAsia="ru-RU"/>
        </w:rPr>
        <w:t xml:space="preserve">зи, </w:t>
      </w:r>
      <w:r w:rsidRPr="00F15D10">
        <w:rPr>
          <w:rFonts w:ascii="Times New Roman" w:eastAsia="Times New Roman" w:hAnsi="Times New Roman" w:cs="Times New Roman"/>
          <w:sz w:val="28"/>
          <w:lang w:eastAsia="ru-RU"/>
        </w:rPr>
        <w:t>в электронной форме</w:t>
      </w:r>
      <w:r w:rsidR="00BE6763">
        <w:rPr>
          <w:rFonts w:ascii="Times New Roman" w:eastAsia="Times New Roman" w:hAnsi="Times New Roman" w:cs="Times New Roman"/>
          <w:sz w:val="28"/>
          <w:lang w:eastAsia="ru-RU"/>
        </w:rPr>
        <w:t>, посредством почтового отправления.</w:t>
      </w:r>
    </w:p>
    <w:p w:rsidR="00725ADB" w:rsidRPr="00F15D10" w:rsidRDefault="00725ADB" w:rsidP="00461C91">
      <w:pPr>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1.3.2. Структурным подразделение</w:t>
      </w:r>
      <w:r w:rsidR="00E54C8B">
        <w:rPr>
          <w:rFonts w:ascii="Times New Roman" w:eastAsia="Times New Roman" w:hAnsi="Times New Roman" w:cs="Times New Roman"/>
          <w:sz w:val="28"/>
          <w:lang w:eastAsia="ru-RU"/>
        </w:rPr>
        <w:t xml:space="preserve">м Администрации, ответственным </w:t>
      </w:r>
      <w:r w:rsidRPr="00F15D10">
        <w:rPr>
          <w:rFonts w:ascii="Times New Roman" w:eastAsia="Times New Roman" w:hAnsi="Times New Roman" w:cs="Times New Roman"/>
          <w:sz w:val="28"/>
          <w:lang w:eastAsia="ru-RU"/>
        </w:rPr>
        <w:t xml:space="preserve">за предоставление муниципальной услуги, является </w:t>
      </w:r>
      <w:proofErr w:type="spellStart"/>
      <w:r w:rsidR="00E54C8B">
        <w:rPr>
          <w:rFonts w:ascii="Times New Roman" w:eastAsia="Times New Roman" w:hAnsi="Times New Roman" w:cs="Times New Roman"/>
          <w:sz w:val="28"/>
          <w:lang w:eastAsia="ru-RU"/>
        </w:rPr>
        <w:t>УОиМП</w:t>
      </w:r>
      <w:proofErr w:type="spellEnd"/>
      <w:r w:rsidR="00075E30">
        <w:rPr>
          <w:rFonts w:ascii="Times New Roman" w:eastAsia="Times New Roman" w:hAnsi="Times New Roman" w:cs="Times New Roman"/>
          <w:sz w:val="28"/>
          <w:lang w:eastAsia="ru-RU"/>
        </w:rPr>
        <w:t>.</w:t>
      </w:r>
    </w:p>
    <w:p w:rsidR="00725ADB" w:rsidRPr="00F15D10" w:rsidRDefault="00725ADB"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1.3.3. Справочная информация о мест</w:t>
      </w:r>
      <w:r w:rsidR="009B04CF">
        <w:rPr>
          <w:rFonts w:ascii="Times New Roman" w:eastAsia="Times New Roman" w:hAnsi="Times New Roman" w:cs="Times New Roman"/>
          <w:sz w:val="28"/>
          <w:lang w:eastAsia="ru-RU"/>
        </w:rPr>
        <w:t>о</w:t>
      </w:r>
      <w:r w:rsidRPr="00F15D10">
        <w:rPr>
          <w:rFonts w:ascii="Times New Roman" w:eastAsia="Times New Roman" w:hAnsi="Times New Roman" w:cs="Times New Roman"/>
          <w:sz w:val="28"/>
          <w:lang w:eastAsia="ru-RU"/>
        </w:rPr>
        <w:t>нахождени</w:t>
      </w:r>
      <w:r w:rsidR="009B04CF">
        <w:rPr>
          <w:rFonts w:ascii="Times New Roman" w:eastAsia="Times New Roman" w:hAnsi="Times New Roman" w:cs="Times New Roman"/>
          <w:sz w:val="28"/>
          <w:lang w:eastAsia="ru-RU"/>
        </w:rPr>
        <w:t>и</w:t>
      </w:r>
      <w:r w:rsidRPr="00F15D10">
        <w:rPr>
          <w:rFonts w:ascii="Times New Roman" w:eastAsia="Times New Roman" w:hAnsi="Times New Roman" w:cs="Times New Roman"/>
          <w:sz w:val="28"/>
          <w:lang w:eastAsia="ru-RU"/>
        </w:rPr>
        <w:t xml:space="preserve">, графике работы, справочных телефонах, </w:t>
      </w:r>
      <w:r w:rsidR="005964BB">
        <w:rPr>
          <w:rFonts w:ascii="Times New Roman" w:eastAsia="Times New Roman" w:hAnsi="Times New Roman" w:cs="Times New Roman"/>
          <w:sz w:val="28"/>
          <w:lang w:eastAsia="ru-RU"/>
        </w:rPr>
        <w:t xml:space="preserve">об </w:t>
      </w:r>
      <w:r w:rsidRPr="00F15D10">
        <w:rPr>
          <w:rFonts w:ascii="Times New Roman" w:eastAsia="Times New Roman" w:hAnsi="Times New Roman" w:cs="Times New Roman"/>
          <w:sz w:val="28"/>
          <w:lang w:eastAsia="ru-RU"/>
        </w:rPr>
        <w:t xml:space="preserve">адресе официального сайта, а также адресах электронной почты </w:t>
      </w:r>
      <w:proofErr w:type="spellStart"/>
      <w:r w:rsidRPr="00F15D10">
        <w:rPr>
          <w:rFonts w:ascii="Times New Roman" w:eastAsia="Times New Roman" w:hAnsi="Times New Roman" w:cs="Times New Roman"/>
          <w:sz w:val="28"/>
          <w:lang w:eastAsia="ru-RU"/>
        </w:rPr>
        <w:t>УОиМП</w:t>
      </w:r>
      <w:proofErr w:type="spellEnd"/>
      <w:r w:rsidRPr="00F15D10">
        <w:rPr>
          <w:rFonts w:ascii="Times New Roman" w:eastAsia="Times New Roman" w:hAnsi="Times New Roman" w:cs="Times New Roman"/>
          <w:sz w:val="28"/>
          <w:lang w:eastAsia="ru-RU"/>
        </w:rPr>
        <w:t xml:space="preserve"> размещается:</w:t>
      </w:r>
    </w:p>
    <w:p w:rsidR="00725ADB" w:rsidRPr="00F15D10" w:rsidRDefault="005964BB" w:rsidP="00461C91">
      <w:pPr>
        <w:tabs>
          <w:tab w:val="left" w:pos="1276"/>
          <w:tab w:val="left" w:pos="1861"/>
          <w:tab w:val="left" w:pos="9779"/>
        </w:tabs>
        <w:spacing w:after="0" w:line="240" w:lineRule="auto"/>
        <w:jc w:val="both"/>
        <w:rPr>
          <w:rFonts w:ascii="Times New Roman" w:eastAsia="Times New Roman" w:hAnsi="Times New Roman" w:cs="Times New Roman"/>
          <w:sz w:val="28"/>
          <w:lang w:eastAsia="ru-RU"/>
        </w:rPr>
      </w:pPr>
      <w:r>
        <w:rPr>
          <w:rFonts w:ascii="Times New Roman" w:eastAsia="Times New Roman" w:hAnsi="Times New Roman" w:cs="Times New Roman"/>
          <w:spacing w:val="-8"/>
          <w:sz w:val="28"/>
          <w:lang w:eastAsia="ru-RU"/>
        </w:rPr>
        <w:t xml:space="preserve">           </w:t>
      </w: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396C44">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 xml:space="preserve">на официальном сайте Администрации в сети </w:t>
      </w:r>
      <w:r w:rsidR="008D6CAF">
        <w:rPr>
          <w:rFonts w:ascii="Times New Roman" w:eastAsia="Times New Roman" w:hAnsi="Times New Roman" w:cs="Times New Roman"/>
          <w:sz w:val="28"/>
          <w:lang w:eastAsia="ru-RU"/>
        </w:rPr>
        <w:t>«</w:t>
      </w:r>
      <w:r w:rsidR="00725ADB" w:rsidRPr="00F15D10">
        <w:rPr>
          <w:rFonts w:ascii="Times New Roman" w:eastAsia="Times New Roman" w:hAnsi="Times New Roman" w:cs="Times New Roman"/>
          <w:sz w:val="28"/>
          <w:lang w:eastAsia="ru-RU"/>
        </w:rPr>
        <w:t>Интернет</w:t>
      </w:r>
      <w:r w:rsidR="008D6CAF">
        <w:rPr>
          <w:rFonts w:ascii="Times New Roman" w:eastAsia="Times New Roman" w:hAnsi="Times New Roman" w:cs="Times New Roman"/>
          <w:sz w:val="28"/>
          <w:lang w:eastAsia="ru-RU"/>
        </w:rPr>
        <w:t>»</w:t>
      </w:r>
      <w:r w:rsidR="00725ADB" w:rsidRPr="00F15D10">
        <w:rPr>
          <w:rFonts w:ascii="Times New Roman" w:eastAsia="Times New Roman" w:hAnsi="Times New Roman" w:cs="Times New Roman"/>
          <w:sz w:val="28"/>
          <w:lang w:eastAsia="ru-RU"/>
        </w:rPr>
        <w:t xml:space="preserve"> (электронный адрес: </w:t>
      </w:r>
      <w:hyperlink r:id="rId10">
        <w:r w:rsidR="00725ADB" w:rsidRPr="00F15D10">
          <w:rPr>
            <w:rFonts w:ascii="Times New Roman" w:eastAsia="Times New Roman" w:hAnsi="Times New Roman" w:cs="Times New Roman"/>
            <w:sz w:val="28"/>
            <w:lang w:eastAsia="ru-RU"/>
          </w:rPr>
          <w:t>https://www.smoladmin.ru</w:t>
        </w:r>
      </w:hyperlink>
      <w:r w:rsidR="00725ADB" w:rsidRPr="00F15D10">
        <w:rPr>
          <w:rFonts w:ascii="Times New Roman" w:eastAsia="Times New Roman" w:hAnsi="Times New Roman" w:cs="Times New Roman"/>
          <w:sz w:val="28"/>
          <w:lang w:eastAsia="ru-RU"/>
        </w:rPr>
        <w:t>);</w:t>
      </w:r>
    </w:p>
    <w:p w:rsidR="00725ADB" w:rsidRPr="00290D73" w:rsidRDefault="005964BB" w:rsidP="00D76EA7">
      <w:pPr>
        <w:tabs>
          <w:tab w:val="left" w:pos="1276"/>
          <w:tab w:val="left" w:pos="1861"/>
          <w:tab w:val="left" w:pos="9779"/>
        </w:tabs>
        <w:spacing w:after="0"/>
        <w:ind w:firstLine="709"/>
        <w:jc w:val="both"/>
        <w:rPr>
          <w:rFonts w:ascii="Times New Roman" w:eastAsia="Times New Roman" w:hAnsi="Times New Roman" w:cs="Times New Roman"/>
          <w:spacing w:val="-8"/>
          <w:sz w:val="28"/>
          <w:lang w:eastAsia="ru-RU"/>
        </w:rPr>
      </w:pPr>
      <w:r>
        <w:rPr>
          <w:rFonts w:ascii="Times New Roman" w:eastAsia="Times New Roman" w:hAnsi="Times New Roman" w:cs="Times New Roman"/>
          <w:sz w:val="28"/>
          <w:lang w:eastAsia="ru-RU"/>
        </w:rPr>
        <w:softHyphen/>
      </w:r>
      <w:r>
        <w:rPr>
          <w:rFonts w:ascii="Times New Roman" w:eastAsia="Times New Roman" w:hAnsi="Times New Roman" w:cs="Times New Roman"/>
          <w:sz w:val="28"/>
          <w:lang w:eastAsia="ru-RU"/>
        </w:rPr>
        <w:softHyphen/>
      </w:r>
      <w:r w:rsidRPr="00F15D10">
        <w:rPr>
          <w:rFonts w:ascii="Times New Roman" w:eastAsia="Times New Roman" w:hAnsi="Times New Roman" w:cs="Times New Roman"/>
          <w:spacing w:val="-8"/>
          <w:sz w:val="28"/>
          <w:lang w:eastAsia="ru-RU"/>
        </w:rPr>
        <w:t>–</w:t>
      </w:r>
      <w:r w:rsidR="00396C44">
        <w:rPr>
          <w:rFonts w:ascii="Times New Roman" w:eastAsia="Times New Roman" w:hAnsi="Times New Roman" w:cs="Times New Roman"/>
          <w:sz w:val="28"/>
          <w:lang w:eastAsia="ru-RU"/>
        </w:rPr>
        <w:tab/>
      </w:r>
      <w:r w:rsidR="00C41099">
        <w:rPr>
          <w:rFonts w:ascii="Times New Roman" w:eastAsia="Times New Roman" w:hAnsi="Times New Roman" w:cs="Times New Roman"/>
          <w:sz w:val="28"/>
          <w:lang w:eastAsia="ru-RU"/>
        </w:rPr>
        <w:t>на</w:t>
      </w:r>
      <w:r w:rsidR="00574234">
        <w:rPr>
          <w:rFonts w:ascii="Times New Roman" w:eastAsia="Times New Roman" w:hAnsi="Times New Roman" w:cs="Times New Roman"/>
          <w:sz w:val="28"/>
          <w:lang w:eastAsia="ru-RU"/>
        </w:rPr>
        <w:t xml:space="preserve"> ЕПГУ</w:t>
      </w:r>
      <w:r w:rsidR="004E6ACD" w:rsidRPr="00290D73">
        <w:rPr>
          <w:rFonts w:ascii="Times New Roman" w:eastAsia="Times New Roman" w:hAnsi="Times New Roman" w:cs="Times New Roman"/>
          <w:sz w:val="28"/>
          <w:lang w:eastAsia="ru-RU"/>
        </w:rPr>
        <w:t xml:space="preserve"> (электронный адрес: </w:t>
      </w:r>
      <w:hyperlink r:id="rId11" w:history="1">
        <w:r w:rsidR="004E6ACD" w:rsidRPr="008466BD">
          <w:rPr>
            <w:rStyle w:val="a9"/>
            <w:rFonts w:ascii="Times New Roman" w:eastAsia="Times New Roman" w:hAnsi="Times New Roman" w:cs="Times New Roman"/>
            <w:color w:val="auto"/>
            <w:sz w:val="28"/>
            <w:u w:val="none"/>
            <w:lang w:val="en-US" w:eastAsia="ru-RU"/>
          </w:rPr>
          <w:t>http</w:t>
        </w:r>
        <w:r w:rsidR="004E6ACD" w:rsidRPr="008466BD">
          <w:rPr>
            <w:rStyle w:val="a9"/>
            <w:rFonts w:ascii="Times New Roman" w:eastAsia="Times New Roman" w:hAnsi="Times New Roman" w:cs="Times New Roman"/>
            <w:color w:val="auto"/>
            <w:sz w:val="28"/>
            <w:u w:val="none"/>
            <w:lang w:eastAsia="ru-RU"/>
          </w:rPr>
          <w:t>://</w:t>
        </w:r>
        <w:r w:rsidR="004E6ACD" w:rsidRPr="008466BD">
          <w:rPr>
            <w:rStyle w:val="a9"/>
            <w:rFonts w:ascii="Times New Roman" w:eastAsia="Times New Roman" w:hAnsi="Times New Roman" w:cs="Times New Roman"/>
            <w:color w:val="auto"/>
            <w:sz w:val="28"/>
            <w:u w:val="none"/>
            <w:lang w:val="en-US" w:eastAsia="ru-RU"/>
          </w:rPr>
          <w:t>www</w:t>
        </w:r>
        <w:r w:rsidR="004E6ACD" w:rsidRPr="008466BD">
          <w:rPr>
            <w:rStyle w:val="a9"/>
            <w:rFonts w:ascii="Times New Roman" w:eastAsia="Times New Roman" w:hAnsi="Times New Roman" w:cs="Times New Roman"/>
            <w:color w:val="auto"/>
            <w:sz w:val="28"/>
            <w:u w:val="none"/>
            <w:lang w:eastAsia="ru-RU"/>
          </w:rPr>
          <w:t>.</w:t>
        </w:r>
        <w:r w:rsidR="004E6ACD" w:rsidRPr="008466BD">
          <w:rPr>
            <w:rStyle w:val="a9"/>
            <w:rFonts w:ascii="Times New Roman" w:eastAsia="Times New Roman" w:hAnsi="Times New Roman" w:cs="Times New Roman"/>
            <w:color w:val="auto"/>
            <w:sz w:val="28"/>
            <w:u w:val="none"/>
            <w:lang w:val="en-US" w:eastAsia="ru-RU"/>
          </w:rPr>
          <w:t>gosuslugi</w:t>
        </w:r>
        <w:r w:rsidR="004E6ACD" w:rsidRPr="008466BD">
          <w:rPr>
            <w:rStyle w:val="a9"/>
            <w:rFonts w:ascii="Times New Roman" w:eastAsia="Times New Roman" w:hAnsi="Times New Roman" w:cs="Times New Roman"/>
            <w:color w:val="auto"/>
            <w:sz w:val="28"/>
            <w:u w:val="none"/>
            <w:lang w:eastAsia="ru-RU"/>
          </w:rPr>
          <w:t>.</w:t>
        </w:r>
        <w:r w:rsidR="004E6ACD" w:rsidRPr="008466BD">
          <w:rPr>
            <w:rStyle w:val="a9"/>
            <w:rFonts w:ascii="Times New Roman" w:eastAsia="Times New Roman" w:hAnsi="Times New Roman" w:cs="Times New Roman"/>
            <w:color w:val="auto"/>
            <w:sz w:val="28"/>
            <w:u w:val="none"/>
            <w:lang w:val="en-US" w:eastAsia="ru-RU"/>
          </w:rPr>
          <w:t>ru</w:t>
        </w:r>
      </w:hyperlink>
      <w:r w:rsidR="004E6ACD" w:rsidRPr="008466BD">
        <w:rPr>
          <w:rFonts w:ascii="Times New Roman" w:eastAsia="Times New Roman" w:hAnsi="Times New Roman" w:cs="Times New Roman"/>
          <w:sz w:val="28"/>
          <w:lang w:eastAsia="ru-RU"/>
        </w:rPr>
        <w:t>),</w:t>
      </w:r>
      <w:r w:rsidR="004E6ACD" w:rsidRPr="00290D73">
        <w:rPr>
          <w:rFonts w:ascii="Times New Roman" w:eastAsia="Times New Roman" w:hAnsi="Times New Roman" w:cs="Times New Roman"/>
          <w:sz w:val="28"/>
          <w:lang w:eastAsia="ru-RU"/>
        </w:rPr>
        <w:t xml:space="preserve"> </w:t>
      </w:r>
      <w:r w:rsidR="00725ADB" w:rsidRPr="00290D73">
        <w:rPr>
          <w:rFonts w:ascii="Times New Roman" w:eastAsia="Times New Roman" w:hAnsi="Times New Roman" w:cs="Times New Roman"/>
          <w:sz w:val="28"/>
          <w:lang w:eastAsia="ru-RU"/>
        </w:rPr>
        <w:t xml:space="preserve">а также в региональной государственной информационной системе «Портал государственных и муниципальных услуг (функций) Смоленской области» </w:t>
      </w:r>
      <w:r w:rsidR="00725ADB" w:rsidRPr="00290D73">
        <w:rPr>
          <w:rFonts w:ascii="Times New Roman" w:eastAsia="Times New Roman" w:hAnsi="Times New Roman" w:cs="Times New Roman"/>
          <w:spacing w:val="-8"/>
          <w:sz w:val="28"/>
          <w:lang w:eastAsia="ru-RU"/>
        </w:rPr>
        <w:t>(далее</w:t>
      </w:r>
      <w:r w:rsidR="00396C44" w:rsidRPr="00290D73">
        <w:rPr>
          <w:rFonts w:ascii="Times New Roman" w:eastAsia="Times New Roman" w:hAnsi="Times New Roman" w:cs="Times New Roman"/>
          <w:spacing w:val="-8"/>
          <w:sz w:val="28"/>
          <w:lang w:eastAsia="ru-RU"/>
        </w:rPr>
        <w:t xml:space="preserve"> </w:t>
      </w:r>
      <w:r w:rsidR="004E650D">
        <w:rPr>
          <w:rFonts w:ascii="Times New Roman" w:eastAsia="Times New Roman" w:hAnsi="Times New Roman" w:cs="Times New Roman"/>
          <w:sz w:val="28"/>
          <w:lang w:eastAsia="ru-RU"/>
        </w:rPr>
        <w:t xml:space="preserve"> </w:t>
      </w:r>
      <w:r w:rsidR="004E650D" w:rsidRPr="002051E9">
        <w:rPr>
          <w:rFonts w:ascii="Times New Roman" w:eastAsia="Times New Roman" w:hAnsi="Times New Roman" w:cs="Times New Roman"/>
          <w:spacing w:val="-8"/>
          <w:sz w:val="28"/>
          <w:lang w:eastAsia="ru-RU"/>
        </w:rPr>
        <w:t>–</w:t>
      </w:r>
      <w:r w:rsidR="004E650D">
        <w:rPr>
          <w:rFonts w:ascii="Times New Roman" w:eastAsia="Times New Roman" w:hAnsi="Times New Roman" w:cs="Times New Roman"/>
          <w:sz w:val="28"/>
          <w:lang w:eastAsia="ru-RU"/>
        </w:rPr>
        <w:t xml:space="preserve"> </w:t>
      </w:r>
      <w:r w:rsidR="00396C44" w:rsidRPr="00290D73">
        <w:rPr>
          <w:rFonts w:ascii="Times New Roman" w:eastAsia="Times New Roman" w:hAnsi="Times New Roman" w:cs="Times New Roman"/>
          <w:spacing w:val="-8"/>
          <w:sz w:val="28"/>
          <w:lang w:eastAsia="ru-RU"/>
        </w:rPr>
        <w:t xml:space="preserve"> </w:t>
      </w:r>
      <w:r w:rsidR="004E6ACD" w:rsidRPr="00290D73">
        <w:rPr>
          <w:rFonts w:ascii="Times New Roman" w:eastAsia="Times New Roman" w:hAnsi="Times New Roman" w:cs="Times New Roman"/>
          <w:spacing w:val="-8"/>
          <w:sz w:val="28"/>
          <w:lang w:eastAsia="ru-RU"/>
        </w:rPr>
        <w:t>Р</w:t>
      </w:r>
      <w:r w:rsidR="00725ADB" w:rsidRPr="00290D73">
        <w:rPr>
          <w:rFonts w:ascii="Times New Roman" w:eastAsia="Times New Roman" w:hAnsi="Times New Roman" w:cs="Times New Roman"/>
          <w:spacing w:val="-8"/>
          <w:sz w:val="28"/>
          <w:lang w:eastAsia="ru-RU"/>
        </w:rPr>
        <w:t xml:space="preserve">егиональный портал) (электронный адрес: </w:t>
      </w:r>
      <w:hyperlink r:id="rId12" w:history="1">
        <w:r w:rsidR="00574234" w:rsidRPr="00075B85">
          <w:rPr>
            <w:rStyle w:val="a9"/>
            <w:rFonts w:ascii="Times New Roman" w:eastAsia="Times New Roman" w:hAnsi="Times New Roman" w:cs="Times New Roman"/>
            <w:color w:val="auto"/>
            <w:spacing w:val="-8"/>
            <w:sz w:val="28"/>
            <w:u w:val="none"/>
            <w:lang w:eastAsia="ru-RU"/>
          </w:rPr>
          <w:t>https://</w:t>
        </w:r>
        <w:r w:rsidR="00574234" w:rsidRPr="00075B85">
          <w:rPr>
            <w:rStyle w:val="a9"/>
            <w:rFonts w:ascii="Times New Roman" w:eastAsia="Times New Roman" w:hAnsi="Times New Roman" w:cs="Times New Roman"/>
            <w:color w:val="auto"/>
            <w:spacing w:val="-8"/>
            <w:sz w:val="28"/>
            <w:u w:val="none"/>
            <w:lang w:val="en-US" w:eastAsia="ru-RU"/>
          </w:rPr>
          <w:t>pgu</w:t>
        </w:r>
        <w:r w:rsidR="00574234" w:rsidRPr="00075B85">
          <w:rPr>
            <w:rStyle w:val="a9"/>
            <w:rFonts w:ascii="Times New Roman" w:eastAsia="Times New Roman" w:hAnsi="Times New Roman" w:cs="Times New Roman"/>
            <w:color w:val="auto"/>
            <w:spacing w:val="-8"/>
            <w:sz w:val="28"/>
            <w:u w:val="none"/>
            <w:lang w:eastAsia="ru-RU"/>
          </w:rPr>
          <w:t>.</w:t>
        </w:r>
        <w:r w:rsidR="00574234" w:rsidRPr="00075B85">
          <w:rPr>
            <w:rStyle w:val="a9"/>
            <w:rFonts w:ascii="Times New Roman" w:eastAsia="Times New Roman" w:hAnsi="Times New Roman" w:cs="Times New Roman"/>
            <w:color w:val="auto"/>
            <w:spacing w:val="-8"/>
            <w:sz w:val="28"/>
            <w:u w:val="none"/>
            <w:lang w:val="en-US" w:eastAsia="ru-RU"/>
          </w:rPr>
          <w:t>admin</w:t>
        </w:r>
        <w:r w:rsidR="00574234" w:rsidRPr="00075B85">
          <w:rPr>
            <w:rStyle w:val="a9"/>
            <w:rFonts w:ascii="Times New Roman" w:eastAsia="Times New Roman" w:hAnsi="Times New Roman" w:cs="Times New Roman"/>
            <w:color w:val="auto"/>
            <w:spacing w:val="-8"/>
            <w:sz w:val="28"/>
            <w:u w:val="none"/>
            <w:lang w:eastAsia="ru-RU"/>
          </w:rPr>
          <w:t>-</w:t>
        </w:r>
        <w:r w:rsidR="00574234" w:rsidRPr="00075B85">
          <w:rPr>
            <w:rStyle w:val="a9"/>
            <w:rFonts w:ascii="Times New Roman" w:eastAsia="Times New Roman" w:hAnsi="Times New Roman" w:cs="Times New Roman"/>
            <w:color w:val="auto"/>
            <w:spacing w:val="-8"/>
            <w:sz w:val="28"/>
            <w:u w:val="none"/>
            <w:lang w:val="en-US" w:eastAsia="ru-RU"/>
          </w:rPr>
          <w:t>smolensk</w:t>
        </w:r>
        <w:r w:rsidR="00574234" w:rsidRPr="00075B85">
          <w:rPr>
            <w:rStyle w:val="a9"/>
            <w:rFonts w:ascii="Times New Roman" w:eastAsia="Times New Roman" w:hAnsi="Times New Roman" w:cs="Times New Roman"/>
            <w:color w:val="auto"/>
            <w:spacing w:val="-8"/>
            <w:sz w:val="28"/>
            <w:u w:val="none"/>
            <w:lang w:eastAsia="ru-RU"/>
          </w:rPr>
          <w:t>.ru</w:t>
        </w:r>
      </w:hyperlink>
      <w:r w:rsidR="00725ADB" w:rsidRPr="00075B85">
        <w:rPr>
          <w:rFonts w:ascii="Times New Roman" w:eastAsia="Times New Roman" w:hAnsi="Times New Roman" w:cs="Times New Roman"/>
          <w:spacing w:val="-8"/>
          <w:sz w:val="28"/>
          <w:lang w:eastAsia="ru-RU"/>
        </w:rPr>
        <w:t>).</w:t>
      </w:r>
    </w:p>
    <w:p w:rsidR="00725ADB" w:rsidRPr="00290D73" w:rsidRDefault="00725ADB" w:rsidP="00D76EA7">
      <w:pPr>
        <w:tabs>
          <w:tab w:val="left" w:pos="1276"/>
          <w:tab w:val="left" w:pos="1861"/>
          <w:tab w:val="left" w:pos="9779"/>
        </w:tabs>
        <w:spacing w:after="0"/>
        <w:ind w:firstLine="709"/>
        <w:jc w:val="both"/>
        <w:rPr>
          <w:rFonts w:ascii="Times New Roman" w:eastAsia="Times New Roman" w:hAnsi="Times New Roman" w:cs="Times New Roman"/>
          <w:sz w:val="28"/>
          <w:lang w:eastAsia="ru-RU"/>
        </w:rPr>
      </w:pPr>
      <w:r w:rsidRPr="00290D73">
        <w:rPr>
          <w:rFonts w:ascii="Times New Roman" w:eastAsia="Times New Roman" w:hAnsi="Times New Roman" w:cs="Times New Roman"/>
          <w:sz w:val="28"/>
          <w:lang w:eastAsia="ru-RU"/>
        </w:rPr>
        <w:t>Справочная информация о мест</w:t>
      </w:r>
      <w:r w:rsidR="00290D73" w:rsidRPr="00290D73">
        <w:rPr>
          <w:rFonts w:ascii="Times New Roman" w:eastAsia="Times New Roman" w:hAnsi="Times New Roman" w:cs="Times New Roman"/>
          <w:sz w:val="28"/>
          <w:lang w:eastAsia="ru-RU"/>
        </w:rPr>
        <w:t>о</w:t>
      </w:r>
      <w:r w:rsidRPr="00290D73">
        <w:rPr>
          <w:rFonts w:ascii="Times New Roman" w:eastAsia="Times New Roman" w:hAnsi="Times New Roman" w:cs="Times New Roman"/>
          <w:sz w:val="28"/>
          <w:lang w:eastAsia="ru-RU"/>
        </w:rPr>
        <w:t>нахождени</w:t>
      </w:r>
      <w:r w:rsidR="00290D73" w:rsidRPr="00290D73">
        <w:rPr>
          <w:rFonts w:ascii="Times New Roman" w:eastAsia="Times New Roman" w:hAnsi="Times New Roman" w:cs="Times New Roman"/>
          <w:sz w:val="28"/>
          <w:lang w:eastAsia="ru-RU"/>
        </w:rPr>
        <w:t>и</w:t>
      </w:r>
      <w:r w:rsidRPr="00290D73">
        <w:rPr>
          <w:rFonts w:ascii="Times New Roman" w:eastAsia="Times New Roman" w:hAnsi="Times New Roman" w:cs="Times New Roman"/>
          <w:sz w:val="28"/>
          <w:lang w:eastAsia="ru-RU"/>
        </w:rPr>
        <w:t>, графике работы, справочных телефонах и об адресе электронной почты МФЦ размещается:</w:t>
      </w:r>
    </w:p>
    <w:p w:rsidR="00725ADB" w:rsidRPr="00290D73" w:rsidRDefault="005964BB"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290D73">
        <w:rPr>
          <w:rFonts w:ascii="Times New Roman" w:eastAsia="Times New Roman" w:hAnsi="Times New Roman" w:cs="Times New Roman"/>
          <w:spacing w:val="-8"/>
          <w:sz w:val="28"/>
          <w:lang w:eastAsia="ru-RU"/>
        </w:rPr>
        <w:t>–</w:t>
      </w:r>
      <w:r w:rsidR="00725ADB" w:rsidRPr="00290D73">
        <w:rPr>
          <w:rFonts w:ascii="Times New Roman" w:eastAsia="Times New Roman" w:hAnsi="Times New Roman" w:cs="Times New Roman"/>
          <w:sz w:val="28"/>
          <w:lang w:eastAsia="ru-RU"/>
        </w:rPr>
        <w:t xml:space="preserve"> </w:t>
      </w:r>
      <w:r w:rsidR="00EC0597" w:rsidRPr="00290D73">
        <w:rPr>
          <w:rFonts w:ascii="Times New Roman" w:eastAsia="Times New Roman" w:hAnsi="Times New Roman" w:cs="Times New Roman"/>
          <w:sz w:val="28"/>
          <w:lang w:eastAsia="ru-RU"/>
        </w:rPr>
        <w:tab/>
      </w:r>
      <w:r w:rsidR="00725ADB" w:rsidRPr="00290D73">
        <w:rPr>
          <w:rFonts w:ascii="Times New Roman" w:eastAsia="Times New Roman" w:hAnsi="Times New Roman" w:cs="Times New Roman"/>
          <w:sz w:val="28"/>
          <w:lang w:eastAsia="ru-RU"/>
        </w:rPr>
        <w:t xml:space="preserve">на официальном сайте МФЦ в сети «Интернет» (электронный адрес: </w:t>
      </w:r>
      <w:hyperlink r:id="rId13" w:history="1">
        <w:r w:rsidR="00725ADB" w:rsidRPr="00290D73">
          <w:rPr>
            <w:rFonts w:ascii="Times New Roman" w:eastAsia="Times New Roman" w:hAnsi="Times New Roman" w:cs="Times New Roman"/>
            <w:sz w:val="28"/>
            <w:lang w:val="en-US" w:eastAsia="ru-RU"/>
          </w:rPr>
          <w:t>https</w:t>
        </w:r>
        <w:r w:rsidR="00725ADB" w:rsidRPr="00290D73">
          <w:rPr>
            <w:rFonts w:ascii="Times New Roman" w:eastAsia="Times New Roman" w:hAnsi="Times New Roman" w:cs="Times New Roman"/>
            <w:sz w:val="28"/>
            <w:lang w:eastAsia="ru-RU"/>
          </w:rPr>
          <w:t>://мфц67.рф</w:t>
        </w:r>
      </w:hyperlink>
      <w:r w:rsidR="00725ADB" w:rsidRPr="00290D73">
        <w:rPr>
          <w:rFonts w:ascii="Times New Roman" w:eastAsia="Times New Roman" w:hAnsi="Times New Roman" w:cs="Times New Roman"/>
          <w:sz w:val="28"/>
          <w:lang w:eastAsia="ru-RU"/>
        </w:rPr>
        <w:t>);</w:t>
      </w:r>
    </w:p>
    <w:p w:rsidR="00725ADB" w:rsidRDefault="005964BB"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290D73">
        <w:rPr>
          <w:rFonts w:ascii="Times New Roman" w:eastAsia="Times New Roman" w:hAnsi="Times New Roman" w:cs="Times New Roman"/>
          <w:spacing w:val="-8"/>
          <w:sz w:val="28"/>
          <w:lang w:eastAsia="ru-RU"/>
        </w:rPr>
        <w:t>–</w:t>
      </w:r>
      <w:r w:rsidR="00725ADB" w:rsidRPr="00290D73">
        <w:rPr>
          <w:rFonts w:ascii="Times New Roman" w:eastAsia="Times New Roman" w:hAnsi="Times New Roman" w:cs="Times New Roman"/>
          <w:sz w:val="28"/>
          <w:lang w:eastAsia="ru-RU"/>
        </w:rPr>
        <w:t xml:space="preserve"> </w:t>
      </w:r>
      <w:r w:rsidR="009B04CF" w:rsidRPr="00290D73">
        <w:rPr>
          <w:rFonts w:ascii="Times New Roman" w:eastAsia="Times New Roman" w:hAnsi="Times New Roman" w:cs="Times New Roman"/>
          <w:sz w:val="28"/>
          <w:lang w:eastAsia="ru-RU"/>
        </w:rPr>
        <w:t xml:space="preserve">  </w:t>
      </w:r>
      <w:r w:rsidR="00725ADB" w:rsidRPr="00290D73">
        <w:rPr>
          <w:rFonts w:ascii="Times New Roman" w:eastAsia="Times New Roman" w:hAnsi="Times New Roman" w:cs="Times New Roman"/>
          <w:sz w:val="28"/>
          <w:lang w:eastAsia="ru-RU"/>
        </w:rPr>
        <w:t>на Е</w:t>
      </w:r>
      <w:r w:rsidR="00290D73" w:rsidRPr="00290D73">
        <w:rPr>
          <w:rFonts w:ascii="Times New Roman" w:eastAsia="Times New Roman" w:hAnsi="Times New Roman" w:cs="Times New Roman"/>
          <w:sz w:val="28"/>
          <w:lang w:eastAsia="ru-RU"/>
        </w:rPr>
        <w:t>ПГУ</w:t>
      </w:r>
      <w:r w:rsidR="00725ADB" w:rsidRPr="00290D73">
        <w:rPr>
          <w:rFonts w:ascii="Times New Roman" w:eastAsia="Times New Roman" w:hAnsi="Times New Roman" w:cs="Times New Roman"/>
          <w:sz w:val="28"/>
          <w:lang w:eastAsia="ru-RU"/>
        </w:rPr>
        <w:t xml:space="preserve"> </w:t>
      </w:r>
      <w:r w:rsidR="00725ADB" w:rsidRPr="00F15D10">
        <w:rPr>
          <w:rFonts w:ascii="Times New Roman" w:eastAsia="Times New Roman" w:hAnsi="Times New Roman" w:cs="Times New Roman"/>
          <w:sz w:val="28"/>
          <w:lang w:eastAsia="ru-RU"/>
        </w:rPr>
        <w:t>и Региональном портал</w:t>
      </w:r>
      <w:r w:rsidR="00290D73">
        <w:rPr>
          <w:rFonts w:ascii="Times New Roman" w:eastAsia="Times New Roman" w:hAnsi="Times New Roman" w:cs="Times New Roman"/>
          <w:sz w:val="28"/>
          <w:lang w:eastAsia="ru-RU"/>
        </w:rPr>
        <w:t>е</w:t>
      </w:r>
      <w:r w:rsidR="00725ADB" w:rsidRPr="00F15D10">
        <w:rPr>
          <w:rFonts w:ascii="Times New Roman" w:eastAsia="Times New Roman" w:hAnsi="Times New Roman" w:cs="Times New Roman"/>
          <w:sz w:val="28"/>
          <w:lang w:eastAsia="ru-RU"/>
        </w:rPr>
        <w:t xml:space="preserve"> в сети «Интернет»</w:t>
      </w:r>
      <w:r w:rsidR="00574234">
        <w:rPr>
          <w:rFonts w:ascii="Times New Roman" w:eastAsia="Times New Roman" w:hAnsi="Times New Roman" w:cs="Times New Roman"/>
          <w:sz w:val="28"/>
          <w:lang w:eastAsia="ru-RU"/>
        </w:rPr>
        <w:t>;</w:t>
      </w:r>
    </w:p>
    <w:p w:rsidR="00574234" w:rsidRPr="00F15D10" w:rsidRDefault="00574234"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290D73">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на информационном стенде, размещенном в </w:t>
      </w:r>
      <w:proofErr w:type="spellStart"/>
      <w:r>
        <w:rPr>
          <w:rFonts w:ascii="Times New Roman" w:eastAsia="Times New Roman" w:hAnsi="Times New Roman" w:cs="Times New Roman"/>
          <w:spacing w:val="-8"/>
          <w:sz w:val="28"/>
          <w:lang w:eastAsia="ru-RU"/>
        </w:rPr>
        <w:t>УОиМП</w:t>
      </w:r>
      <w:proofErr w:type="spellEnd"/>
      <w:r>
        <w:rPr>
          <w:rFonts w:ascii="Times New Roman" w:eastAsia="Times New Roman" w:hAnsi="Times New Roman" w:cs="Times New Roman"/>
          <w:spacing w:val="-8"/>
          <w:sz w:val="28"/>
          <w:lang w:eastAsia="ru-RU"/>
        </w:rPr>
        <w:t>.</w:t>
      </w:r>
    </w:p>
    <w:p w:rsidR="00725ADB" w:rsidRPr="00F15D10" w:rsidRDefault="00725ADB" w:rsidP="00461C91">
      <w:pPr>
        <w:tabs>
          <w:tab w:val="left" w:pos="1418"/>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1.3.4. Информация о муниципальной услуге размещается:</w:t>
      </w:r>
    </w:p>
    <w:p w:rsidR="00725ADB" w:rsidRPr="00F15D10" w:rsidRDefault="005964BB"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EC0597">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 xml:space="preserve">на информационном стенде, размещенном в </w:t>
      </w:r>
      <w:proofErr w:type="spellStart"/>
      <w:r w:rsidR="00725ADB" w:rsidRPr="00F15D10">
        <w:rPr>
          <w:rFonts w:ascii="Times New Roman" w:eastAsia="Times New Roman" w:hAnsi="Times New Roman" w:cs="Times New Roman"/>
          <w:sz w:val="28"/>
          <w:lang w:eastAsia="ru-RU"/>
        </w:rPr>
        <w:t>УОиМП</w:t>
      </w:r>
      <w:proofErr w:type="spellEnd"/>
      <w:r w:rsidR="00725ADB" w:rsidRPr="00F15D10">
        <w:rPr>
          <w:rFonts w:ascii="Times New Roman" w:eastAsia="Times New Roman" w:hAnsi="Times New Roman" w:cs="Times New Roman"/>
          <w:sz w:val="28"/>
          <w:lang w:eastAsia="ru-RU"/>
        </w:rPr>
        <w:t>;</w:t>
      </w:r>
    </w:p>
    <w:p w:rsidR="00725ADB" w:rsidRPr="00F15D10" w:rsidRDefault="005964BB"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EC0597">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на официальном сайте Администрации в сети «Интернет»;</w:t>
      </w:r>
    </w:p>
    <w:p w:rsidR="00725ADB" w:rsidRPr="00F15D10" w:rsidRDefault="005964BB"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EC0597">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на Е</w:t>
      </w:r>
      <w:r w:rsidR="00396C44">
        <w:rPr>
          <w:rFonts w:ascii="Times New Roman" w:eastAsia="Times New Roman" w:hAnsi="Times New Roman" w:cs="Times New Roman"/>
          <w:sz w:val="28"/>
          <w:lang w:eastAsia="ru-RU"/>
        </w:rPr>
        <w:t xml:space="preserve">ПГУ </w:t>
      </w:r>
      <w:r w:rsidR="00290D73">
        <w:rPr>
          <w:rFonts w:ascii="Times New Roman" w:eastAsia="Times New Roman" w:hAnsi="Times New Roman" w:cs="Times New Roman"/>
          <w:sz w:val="28"/>
          <w:lang w:eastAsia="ru-RU"/>
        </w:rPr>
        <w:t>и Региональном портале</w:t>
      </w:r>
      <w:r w:rsidR="00725ADB" w:rsidRPr="00F15D10">
        <w:rPr>
          <w:rFonts w:ascii="Times New Roman" w:eastAsia="Times New Roman" w:hAnsi="Times New Roman" w:cs="Times New Roman"/>
          <w:sz w:val="28"/>
          <w:lang w:eastAsia="ru-RU"/>
        </w:rPr>
        <w:t xml:space="preserve"> в сети «Интернет»;</w:t>
      </w:r>
    </w:p>
    <w:p w:rsidR="00725ADB" w:rsidRPr="00F15D10" w:rsidRDefault="005964BB"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EC0597">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на официальном сайте МФЦ в сети «Интернет».</w:t>
      </w:r>
    </w:p>
    <w:p w:rsidR="00725ADB" w:rsidRDefault="00725ADB"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1.3.5. Размещаемая информация содержит:</w:t>
      </w:r>
    </w:p>
    <w:p w:rsidR="00A61FDD" w:rsidRPr="00F15D10" w:rsidRDefault="00A61FDD"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290D73">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порядок обращения за получением муниципальной услуги;</w:t>
      </w:r>
    </w:p>
    <w:p w:rsidR="00725ADB" w:rsidRPr="00F15D10" w:rsidRDefault="00EC0597"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ab/>
      </w:r>
      <w:r w:rsidR="00725ADB" w:rsidRPr="00F15D10">
        <w:rPr>
          <w:rFonts w:ascii="Times New Roman" w:eastAsia="Times New Roman" w:hAnsi="Times New Roman" w:cs="Times New Roman"/>
          <w:sz w:val="28"/>
          <w:lang w:eastAsia="ru-RU"/>
        </w:rPr>
        <w:t>перечень документов, необходимых для предоставления муниципальной услуги</w:t>
      </w:r>
      <w:r w:rsidR="00B9620E">
        <w:rPr>
          <w:rFonts w:ascii="Times New Roman" w:eastAsia="Times New Roman" w:hAnsi="Times New Roman" w:cs="Times New Roman"/>
          <w:sz w:val="28"/>
          <w:lang w:eastAsia="ru-RU"/>
        </w:rPr>
        <w:t>,</w:t>
      </w:r>
      <w:r w:rsidR="00725ADB" w:rsidRPr="00F15D10">
        <w:rPr>
          <w:rFonts w:ascii="Times New Roman" w:eastAsia="Times New Roman" w:hAnsi="Times New Roman" w:cs="Times New Roman"/>
          <w:sz w:val="28"/>
          <w:lang w:eastAsia="ru-RU"/>
        </w:rPr>
        <w:t xml:space="preserve"> и требования, предъявляемые к этим документам;</w:t>
      </w:r>
    </w:p>
    <w:p w:rsidR="00725ADB" w:rsidRPr="00F15D10" w:rsidRDefault="005964BB"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EC0597">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сроки предоставления муниципальной услуги;</w:t>
      </w:r>
    </w:p>
    <w:p w:rsidR="00725ADB" w:rsidRPr="00F15D10" w:rsidRDefault="005964BB"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EC0597">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рекомендуемую форму заявлени</w:t>
      </w:r>
      <w:r w:rsidR="00353122">
        <w:rPr>
          <w:rFonts w:ascii="Times New Roman" w:eastAsia="Times New Roman" w:hAnsi="Times New Roman" w:cs="Times New Roman"/>
          <w:sz w:val="28"/>
          <w:lang w:eastAsia="ru-RU"/>
        </w:rPr>
        <w:t>я</w:t>
      </w:r>
      <w:r w:rsidR="00725ADB" w:rsidRPr="00F15D10">
        <w:rPr>
          <w:rFonts w:ascii="Times New Roman" w:eastAsia="Times New Roman" w:hAnsi="Times New Roman" w:cs="Times New Roman"/>
          <w:sz w:val="28"/>
          <w:lang w:eastAsia="ru-RU"/>
        </w:rPr>
        <w:t xml:space="preserve"> и образец е</w:t>
      </w:r>
      <w:r w:rsidR="00B9620E">
        <w:rPr>
          <w:rFonts w:ascii="Times New Roman" w:eastAsia="Times New Roman" w:hAnsi="Times New Roman" w:cs="Times New Roman"/>
          <w:sz w:val="28"/>
          <w:lang w:eastAsia="ru-RU"/>
        </w:rPr>
        <w:t>е</w:t>
      </w:r>
      <w:r w:rsidR="00725ADB" w:rsidRPr="00F15D10">
        <w:rPr>
          <w:rFonts w:ascii="Times New Roman" w:eastAsia="Times New Roman" w:hAnsi="Times New Roman" w:cs="Times New Roman"/>
          <w:sz w:val="28"/>
          <w:lang w:eastAsia="ru-RU"/>
        </w:rPr>
        <w:t xml:space="preserve"> заполнения;</w:t>
      </w:r>
    </w:p>
    <w:p w:rsidR="00725ADB" w:rsidRPr="00F15D10" w:rsidRDefault="005964BB"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EC0597">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текст Административного регламента;</w:t>
      </w:r>
    </w:p>
    <w:p w:rsidR="00725ADB" w:rsidRPr="00A37952" w:rsidRDefault="005964BB" w:rsidP="00461C91">
      <w:pPr>
        <w:tabs>
          <w:tab w:val="left" w:pos="1086"/>
          <w:tab w:val="left" w:pos="6998"/>
          <w:tab w:val="left" w:pos="9854"/>
        </w:tabs>
        <w:spacing w:after="0" w:line="240" w:lineRule="auto"/>
        <w:ind w:firstLine="709"/>
        <w:jc w:val="both"/>
        <w:rPr>
          <w:rFonts w:ascii="Bahnschrift Light SemiCondensed" w:eastAsia="Times New Roman" w:hAnsi="Bahnschrift Light SemiCondensed"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sidR="00A37952">
        <w:rPr>
          <w:rFonts w:ascii="Times New Roman" w:eastAsia="Times New Roman" w:hAnsi="Times New Roman" w:cs="Times New Roman"/>
          <w:sz w:val="28"/>
          <w:lang w:eastAsia="ru-RU"/>
        </w:rPr>
        <w:tab/>
      </w:r>
      <w:r w:rsidR="00725ADB" w:rsidRPr="00A37952">
        <w:rPr>
          <w:rFonts w:ascii="Times New Roman" w:eastAsia="Times New Roman" w:hAnsi="Times New Roman" w:cs="Times New Roman"/>
          <w:sz w:val="28"/>
          <w:lang w:eastAsia="ru-RU"/>
        </w:rPr>
        <w:t>порядок информирования о ходе предоставления муниципальной услуги;</w:t>
      </w:r>
    </w:p>
    <w:p w:rsidR="00725ADB" w:rsidRPr="00F15D10" w:rsidRDefault="0028315E" w:rsidP="00461C91">
      <w:pPr>
        <w:tabs>
          <w:tab w:val="left" w:pos="1086"/>
          <w:tab w:val="left" w:pos="6998"/>
          <w:tab w:val="left" w:pos="9854"/>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порядок обжалования действий (бездействия) и решений, осуществляемых и п</w:t>
      </w:r>
      <w:r w:rsidR="00C946FC">
        <w:rPr>
          <w:rFonts w:ascii="Times New Roman" w:eastAsia="Times New Roman" w:hAnsi="Times New Roman" w:cs="Times New Roman"/>
          <w:sz w:val="28"/>
          <w:lang w:eastAsia="ru-RU"/>
        </w:rPr>
        <w:t xml:space="preserve">ринимаемых специалистами </w:t>
      </w:r>
      <w:proofErr w:type="spellStart"/>
      <w:r w:rsidR="00C946FC">
        <w:rPr>
          <w:rFonts w:ascii="Times New Roman" w:eastAsia="Times New Roman" w:hAnsi="Times New Roman" w:cs="Times New Roman"/>
          <w:sz w:val="28"/>
          <w:lang w:eastAsia="ru-RU"/>
        </w:rPr>
        <w:t>УОиМП</w:t>
      </w:r>
      <w:proofErr w:type="spellEnd"/>
      <w:r w:rsidR="00C946FC">
        <w:rPr>
          <w:rFonts w:ascii="Times New Roman" w:eastAsia="Times New Roman" w:hAnsi="Times New Roman" w:cs="Times New Roman"/>
          <w:sz w:val="28"/>
          <w:lang w:eastAsia="ru-RU"/>
        </w:rPr>
        <w:t xml:space="preserve"> либо работниками </w:t>
      </w:r>
      <w:r w:rsidR="00725ADB" w:rsidRPr="00F15D10">
        <w:rPr>
          <w:rFonts w:ascii="Times New Roman" w:eastAsia="Times New Roman" w:hAnsi="Times New Roman" w:cs="Times New Roman"/>
          <w:sz w:val="28"/>
          <w:lang w:eastAsia="ru-RU"/>
        </w:rPr>
        <w:t>МФЦ в ходе предоставления муниципальной услуги.</w:t>
      </w:r>
    </w:p>
    <w:p w:rsidR="00D76EA7" w:rsidRDefault="00725ADB"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lastRenderedPageBreak/>
        <w:t>1.3.6. Основными требованиями к информированию заявителя (представителя заявителя) являются:</w:t>
      </w:r>
    </w:p>
    <w:p w:rsidR="00D76EA7" w:rsidRPr="00F15D10" w:rsidRDefault="00D76EA7"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достоверность предоставляемой информации;</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четкость в изложении информации;</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полнота информирования;</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удобство и доступность получения информации.</w:t>
      </w:r>
    </w:p>
    <w:p w:rsidR="00BD0285" w:rsidRDefault="00D733F3"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1.3.7.</w:t>
      </w:r>
      <w:r w:rsidRPr="00F15D10">
        <w:rPr>
          <w:rFonts w:ascii="Times New Roman" w:hAnsi="Times New Roman" w:cs="Times New Roman"/>
          <w:sz w:val="28"/>
          <w:szCs w:val="28"/>
        </w:rPr>
        <w:t xml:space="preserve"> </w:t>
      </w:r>
      <w:r w:rsidRPr="00F15D10">
        <w:rPr>
          <w:rFonts w:ascii="Times New Roman" w:eastAsia="Times New Roman" w:hAnsi="Times New Roman" w:cs="Times New Roman"/>
          <w:sz w:val="28"/>
          <w:lang w:eastAsia="ru-RU"/>
        </w:rPr>
        <w:t>Информирование осуществл</w:t>
      </w:r>
      <w:r w:rsidR="00BD0285">
        <w:rPr>
          <w:rFonts w:ascii="Times New Roman" w:eastAsia="Times New Roman" w:hAnsi="Times New Roman" w:cs="Times New Roman"/>
          <w:sz w:val="28"/>
          <w:lang w:eastAsia="ru-RU"/>
        </w:rPr>
        <w:t xml:space="preserve">яется по вопросам, касающимся: </w:t>
      </w:r>
    </w:p>
    <w:p w:rsidR="00D733F3" w:rsidRPr="00F15D10" w:rsidRDefault="00A37952"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pacing w:val="-8"/>
          <w:sz w:val="28"/>
          <w:lang w:eastAsia="ru-RU"/>
        </w:rPr>
        <w:softHyphen/>
      </w:r>
      <w:r w:rsidR="0028315E">
        <w:rPr>
          <w:rFonts w:ascii="Times New Roman" w:eastAsia="Times New Roman" w:hAnsi="Times New Roman" w:cs="Times New Roman"/>
          <w:sz w:val="28"/>
          <w:lang w:eastAsia="ru-RU"/>
        </w:rPr>
        <w:tab/>
      </w:r>
      <w:r w:rsidR="00D733F3" w:rsidRPr="00F15D10">
        <w:rPr>
          <w:rFonts w:ascii="Times New Roman" w:eastAsia="Times New Roman" w:hAnsi="Times New Roman" w:cs="Times New Roman"/>
          <w:sz w:val="28"/>
          <w:lang w:eastAsia="ru-RU"/>
        </w:rPr>
        <w:t xml:space="preserve">способов подачи заявления о предоставлении муниципальной услуги; </w:t>
      </w:r>
    </w:p>
    <w:p w:rsidR="00D733F3"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D733F3"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D733F3" w:rsidRPr="00F15D10">
        <w:rPr>
          <w:rFonts w:ascii="Times New Roman" w:eastAsia="Times New Roman" w:hAnsi="Times New Roman" w:cs="Times New Roman"/>
          <w:sz w:val="28"/>
          <w:lang w:eastAsia="ru-RU"/>
        </w:rPr>
        <w:t xml:space="preserve">адресов </w:t>
      </w:r>
      <w:proofErr w:type="spellStart"/>
      <w:r w:rsidR="00D733F3" w:rsidRPr="00F15D10">
        <w:rPr>
          <w:rFonts w:ascii="Times New Roman" w:eastAsia="Times New Roman" w:hAnsi="Times New Roman" w:cs="Times New Roman"/>
          <w:sz w:val="28"/>
          <w:lang w:eastAsia="ru-RU"/>
        </w:rPr>
        <w:t>УОиМП</w:t>
      </w:r>
      <w:proofErr w:type="spellEnd"/>
      <w:r w:rsidR="00D733F3" w:rsidRPr="00F15D10">
        <w:rPr>
          <w:rFonts w:ascii="Times New Roman" w:eastAsia="Times New Roman" w:hAnsi="Times New Roman" w:cs="Times New Roman"/>
          <w:sz w:val="28"/>
          <w:lang w:eastAsia="ru-RU"/>
        </w:rPr>
        <w:t xml:space="preserve"> и </w:t>
      </w:r>
      <w:r w:rsidR="00290D73">
        <w:rPr>
          <w:rFonts w:ascii="Times New Roman" w:eastAsia="Times New Roman" w:hAnsi="Times New Roman" w:cs="Times New Roman"/>
          <w:sz w:val="28"/>
          <w:lang w:eastAsia="ru-RU"/>
        </w:rPr>
        <w:t>МФЦ</w:t>
      </w:r>
      <w:r w:rsidR="00D733F3" w:rsidRPr="00F15D10">
        <w:rPr>
          <w:rFonts w:ascii="Times New Roman" w:eastAsia="Times New Roman" w:hAnsi="Times New Roman" w:cs="Times New Roman"/>
          <w:sz w:val="28"/>
          <w:lang w:eastAsia="ru-RU"/>
        </w:rPr>
        <w:t xml:space="preserve">, в которые необходимо </w:t>
      </w:r>
      <w:r w:rsidR="00B02B62" w:rsidRPr="00F15D10">
        <w:rPr>
          <w:rFonts w:ascii="Times New Roman" w:eastAsia="Times New Roman" w:hAnsi="Times New Roman" w:cs="Times New Roman"/>
          <w:sz w:val="28"/>
          <w:lang w:eastAsia="ru-RU"/>
        </w:rPr>
        <w:t xml:space="preserve">обращаться </w:t>
      </w:r>
      <w:r w:rsidR="00D733F3" w:rsidRPr="00F15D10">
        <w:rPr>
          <w:rFonts w:ascii="Times New Roman" w:eastAsia="Times New Roman" w:hAnsi="Times New Roman" w:cs="Times New Roman"/>
          <w:sz w:val="28"/>
          <w:lang w:eastAsia="ru-RU"/>
        </w:rPr>
        <w:t xml:space="preserve">для предоставления муниципальной услуги; </w:t>
      </w:r>
    </w:p>
    <w:p w:rsidR="00D733F3"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D733F3"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D733F3" w:rsidRPr="00F15D10">
        <w:rPr>
          <w:rFonts w:ascii="Times New Roman" w:eastAsia="Times New Roman" w:hAnsi="Times New Roman" w:cs="Times New Roman"/>
          <w:sz w:val="28"/>
          <w:lang w:eastAsia="ru-RU"/>
        </w:rPr>
        <w:t xml:space="preserve">справочной информации о работе </w:t>
      </w:r>
      <w:proofErr w:type="spellStart"/>
      <w:r w:rsidR="00D733F3" w:rsidRPr="00F15D10">
        <w:rPr>
          <w:rFonts w:ascii="Times New Roman" w:eastAsia="Times New Roman" w:hAnsi="Times New Roman" w:cs="Times New Roman"/>
          <w:sz w:val="28"/>
          <w:lang w:eastAsia="ru-RU"/>
        </w:rPr>
        <w:t>УОиМП</w:t>
      </w:r>
      <w:proofErr w:type="spellEnd"/>
      <w:r w:rsidR="00D733F3" w:rsidRPr="00F15D10">
        <w:rPr>
          <w:rFonts w:ascii="Times New Roman" w:eastAsia="Times New Roman" w:hAnsi="Times New Roman" w:cs="Times New Roman"/>
          <w:sz w:val="28"/>
          <w:lang w:eastAsia="ru-RU"/>
        </w:rPr>
        <w:t xml:space="preserve"> и </w:t>
      </w:r>
      <w:r w:rsidR="00290D73">
        <w:rPr>
          <w:rFonts w:ascii="Times New Roman" w:eastAsia="Times New Roman" w:hAnsi="Times New Roman" w:cs="Times New Roman"/>
          <w:sz w:val="28"/>
          <w:lang w:eastAsia="ru-RU"/>
        </w:rPr>
        <w:t>МФЦ</w:t>
      </w:r>
      <w:r w:rsidR="00D733F3" w:rsidRPr="00F15D10">
        <w:rPr>
          <w:rFonts w:ascii="Times New Roman" w:eastAsia="Times New Roman" w:hAnsi="Times New Roman" w:cs="Times New Roman"/>
          <w:sz w:val="28"/>
          <w:lang w:eastAsia="ru-RU"/>
        </w:rPr>
        <w:t xml:space="preserve">; </w:t>
      </w:r>
    </w:p>
    <w:p w:rsidR="00D733F3"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D733F3"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D733F3" w:rsidRPr="00F15D10">
        <w:rPr>
          <w:rFonts w:ascii="Times New Roman" w:eastAsia="Times New Roman" w:hAnsi="Times New Roman" w:cs="Times New Roman"/>
          <w:sz w:val="28"/>
          <w:lang w:eastAsia="ru-RU"/>
        </w:rPr>
        <w:t xml:space="preserve">документов, необходимых для предоставления муниципальной услуги; </w:t>
      </w:r>
    </w:p>
    <w:p w:rsidR="00D733F3"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D733F3"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D733F3" w:rsidRPr="00F15D10">
        <w:rPr>
          <w:rFonts w:ascii="Times New Roman" w:eastAsia="Times New Roman" w:hAnsi="Times New Roman" w:cs="Times New Roman"/>
          <w:sz w:val="28"/>
          <w:lang w:eastAsia="ru-RU"/>
        </w:rPr>
        <w:t xml:space="preserve">порядка и сроков предоставления муниципальной услуги; </w:t>
      </w:r>
    </w:p>
    <w:p w:rsidR="00D733F3"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Pr>
          <w:rFonts w:ascii="Times New Roman" w:eastAsia="Times New Roman" w:hAnsi="Times New Roman" w:cs="Times New Roman"/>
          <w:sz w:val="28"/>
          <w:lang w:eastAsia="ru-RU"/>
        </w:rPr>
        <w:tab/>
      </w:r>
      <w:r w:rsidR="00D733F3" w:rsidRPr="00F15D10">
        <w:rPr>
          <w:rFonts w:ascii="Times New Roman" w:eastAsia="Times New Roman" w:hAnsi="Times New Roman" w:cs="Times New Roman"/>
          <w:sz w:val="28"/>
          <w:lang w:eastAsia="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D733F3"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D733F3" w:rsidRPr="00F15D10">
        <w:rPr>
          <w:rFonts w:ascii="Times New Roman" w:eastAsia="Times New Roman" w:hAnsi="Times New Roman" w:cs="Times New Roman"/>
          <w:sz w:val="28"/>
          <w:lang w:eastAsia="ru-RU"/>
        </w:rPr>
        <w:t xml:space="preserve"> 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725ADB" w:rsidRPr="00F15D10" w:rsidRDefault="00725ADB"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1.3.</w:t>
      </w:r>
      <w:r w:rsidR="00F91910" w:rsidRPr="00F15D10">
        <w:rPr>
          <w:rFonts w:ascii="Times New Roman" w:eastAsia="Times New Roman" w:hAnsi="Times New Roman" w:cs="Times New Roman"/>
          <w:sz w:val="28"/>
          <w:lang w:eastAsia="ru-RU"/>
        </w:rPr>
        <w:t>8</w:t>
      </w:r>
      <w:r w:rsidRPr="00F15D10">
        <w:rPr>
          <w:rFonts w:ascii="Times New Roman" w:eastAsia="Times New Roman" w:hAnsi="Times New Roman" w:cs="Times New Roman"/>
          <w:sz w:val="28"/>
          <w:lang w:eastAsia="ru-RU"/>
        </w:rPr>
        <w:t xml:space="preserve">. При необходимости получения консультаций заявитель (представитель заявителя) обращаются в </w:t>
      </w:r>
      <w:proofErr w:type="spellStart"/>
      <w:r w:rsidRPr="00F15D10">
        <w:rPr>
          <w:rFonts w:ascii="Times New Roman" w:eastAsia="Times New Roman" w:hAnsi="Times New Roman" w:cs="Times New Roman"/>
          <w:sz w:val="28"/>
          <w:lang w:eastAsia="ru-RU"/>
        </w:rPr>
        <w:t>УОиМП</w:t>
      </w:r>
      <w:proofErr w:type="spellEnd"/>
      <w:r w:rsidR="00170C30">
        <w:rPr>
          <w:rFonts w:ascii="Times New Roman" w:eastAsia="Times New Roman" w:hAnsi="Times New Roman" w:cs="Times New Roman"/>
          <w:sz w:val="28"/>
          <w:lang w:eastAsia="ru-RU"/>
        </w:rPr>
        <w:t xml:space="preserve"> </w:t>
      </w:r>
      <w:r w:rsidR="004932E6">
        <w:rPr>
          <w:rFonts w:ascii="Times New Roman" w:eastAsia="Times New Roman" w:hAnsi="Times New Roman" w:cs="Times New Roman"/>
          <w:sz w:val="28"/>
          <w:lang w:eastAsia="ru-RU"/>
        </w:rPr>
        <w:t>либо</w:t>
      </w:r>
      <w:r w:rsidRPr="00F15D10">
        <w:rPr>
          <w:rFonts w:ascii="Times New Roman" w:eastAsia="Times New Roman" w:hAnsi="Times New Roman" w:cs="Times New Roman"/>
          <w:sz w:val="28"/>
          <w:lang w:eastAsia="ru-RU"/>
        </w:rPr>
        <w:t xml:space="preserve"> МФЦ. Консультации по процедуре предоставления муниципальной услуги осуществляются:</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 xml:space="preserve">в письменной форме (на основании письменного </w:t>
      </w:r>
      <w:r w:rsidR="00AE7681">
        <w:rPr>
          <w:rFonts w:ascii="Times New Roman" w:eastAsia="Times New Roman" w:hAnsi="Times New Roman" w:cs="Times New Roman"/>
          <w:sz w:val="28"/>
          <w:lang w:eastAsia="ru-RU"/>
        </w:rPr>
        <w:t>обращения</w:t>
      </w:r>
      <w:r w:rsidR="00725ADB" w:rsidRPr="00F15D10">
        <w:rPr>
          <w:rFonts w:ascii="Times New Roman" w:eastAsia="Times New Roman" w:hAnsi="Times New Roman" w:cs="Times New Roman"/>
          <w:sz w:val="28"/>
          <w:lang w:eastAsia="ru-RU"/>
        </w:rPr>
        <w:t>);</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ab/>
      </w:r>
      <w:r w:rsidR="00725ADB" w:rsidRPr="00F15D10">
        <w:rPr>
          <w:rFonts w:ascii="Times New Roman" w:eastAsia="Times New Roman" w:hAnsi="Times New Roman" w:cs="Times New Roman"/>
          <w:sz w:val="28"/>
          <w:lang w:eastAsia="ru-RU"/>
        </w:rPr>
        <w:t>в устной форме при личном обращении;</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ab/>
      </w:r>
      <w:r w:rsidR="00725ADB" w:rsidRPr="00F15D10">
        <w:rPr>
          <w:rFonts w:ascii="Times New Roman" w:eastAsia="Times New Roman" w:hAnsi="Times New Roman" w:cs="Times New Roman"/>
          <w:sz w:val="28"/>
          <w:lang w:eastAsia="ru-RU"/>
        </w:rPr>
        <w:t>посредством телефонной связи;</w:t>
      </w:r>
    </w:p>
    <w:p w:rsidR="00725ADB"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по электронной почте;</w:t>
      </w:r>
    </w:p>
    <w:p w:rsidR="00AE7681" w:rsidRPr="00F15D10" w:rsidRDefault="00AE7681"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290D73">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посредством почтового отправления;</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ab/>
      </w:r>
      <w:r w:rsidR="00725ADB" w:rsidRPr="00F15D10">
        <w:rPr>
          <w:rFonts w:ascii="Times New Roman" w:eastAsia="Times New Roman" w:hAnsi="Times New Roman" w:cs="Times New Roman"/>
          <w:sz w:val="28"/>
          <w:lang w:eastAsia="ru-RU"/>
        </w:rPr>
        <w:t>по единому многоканальному номеру МФЦ.</w:t>
      </w:r>
    </w:p>
    <w:p w:rsidR="00725ADB" w:rsidRPr="00F15D10" w:rsidRDefault="00725ADB"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Все консультации являются бесплатными.</w:t>
      </w:r>
    </w:p>
    <w:p w:rsidR="00725ADB" w:rsidRPr="00F15D10" w:rsidRDefault="00725ADB"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Консультации по вопросам предоставления муниципальной услуги проводятся специалистами отдела дошкол</w:t>
      </w:r>
      <w:r w:rsidR="00BF2B56">
        <w:rPr>
          <w:rFonts w:ascii="Times New Roman" w:eastAsia="Times New Roman" w:hAnsi="Times New Roman" w:cs="Times New Roman"/>
          <w:sz w:val="28"/>
          <w:lang w:eastAsia="ru-RU"/>
        </w:rPr>
        <w:t xml:space="preserve">ьного образования </w:t>
      </w:r>
      <w:proofErr w:type="spellStart"/>
      <w:r w:rsidR="00BF2B56">
        <w:rPr>
          <w:rFonts w:ascii="Times New Roman" w:eastAsia="Times New Roman" w:hAnsi="Times New Roman" w:cs="Times New Roman"/>
          <w:sz w:val="28"/>
          <w:lang w:eastAsia="ru-RU"/>
        </w:rPr>
        <w:t>УОиМП</w:t>
      </w:r>
      <w:proofErr w:type="spellEnd"/>
      <w:r w:rsidR="00BF2B56" w:rsidRPr="00BF2B56">
        <w:rPr>
          <w:rFonts w:ascii="Times New Roman" w:eastAsia="Times New Roman" w:hAnsi="Times New Roman" w:cs="Times New Roman"/>
          <w:sz w:val="28"/>
          <w:lang w:eastAsia="ru-RU"/>
        </w:rPr>
        <w:t xml:space="preserve"> </w:t>
      </w:r>
      <w:r w:rsidRPr="00F15D10">
        <w:rPr>
          <w:rFonts w:ascii="Times New Roman" w:eastAsia="Times New Roman" w:hAnsi="Times New Roman" w:cs="Times New Roman"/>
          <w:sz w:val="28"/>
          <w:lang w:eastAsia="ru-RU"/>
        </w:rPr>
        <w:t>(далее</w:t>
      </w:r>
      <w:r w:rsidR="00BF2B56" w:rsidRPr="00BF2B56">
        <w:rPr>
          <w:rFonts w:ascii="Times New Roman" w:eastAsia="Times New Roman" w:hAnsi="Times New Roman" w:cs="Times New Roman"/>
          <w:sz w:val="28"/>
          <w:lang w:eastAsia="ru-RU"/>
        </w:rPr>
        <w:t xml:space="preserve"> </w:t>
      </w:r>
      <w:r w:rsidR="00842DF9" w:rsidRPr="00F15D10">
        <w:rPr>
          <w:rFonts w:ascii="Times New Roman" w:eastAsia="Times New Roman" w:hAnsi="Times New Roman" w:cs="Times New Roman"/>
          <w:spacing w:val="-8"/>
          <w:sz w:val="28"/>
          <w:lang w:eastAsia="ru-RU"/>
        </w:rPr>
        <w:t>–</w:t>
      </w:r>
      <w:r w:rsidRPr="00F15D10">
        <w:rPr>
          <w:rFonts w:ascii="Times New Roman" w:eastAsia="Times New Roman" w:hAnsi="Times New Roman" w:cs="Times New Roman"/>
          <w:sz w:val="28"/>
          <w:lang w:eastAsia="ru-RU"/>
        </w:rPr>
        <w:t xml:space="preserve"> специалист </w:t>
      </w:r>
      <w:proofErr w:type="spellStart"/>
      <w:r w:rsidRPr="00F15D10">
        <w:rPr>
          <w:rFonts w:ascii="Times New Roman" w:eastAsia="Times New Roman" w:hAnsi="Times New Roman" w:cs="Times New Roman"/>
          <w:sz w:val="28"/>
          <w:lang w:eastAsia="ru-RU"/>
        </w:rPr>
        <w:t>УОиМП</w:t>
      </w:r>
      <w:proofErr w:type="spellEnd"/>
      <w:r w:rsidRPr="00F15D10">
        <w:rPr>
          <w:rFonts w:ascii="Times New Roman" w:eastAsia="Times New Roman" w:hAnsi="Times New Roman" w:cs="Times New Roman"/>
          <w:sz w:val="28"/>
          <w:lang w:eastAsia="ru-RU"/>
        </w:rPr>
        <w:t xml:space="preserve">) либо </w:t>
      </w:r>
      <w:r w:rsidR="00976388">
        <w:rPr>
          <w:rFonts w:ascii="Times New Roman" w:eastAsia="Times New Roman" w:hAnsi="Times New Roman" w:cs="Times New Roman"/>
          <w:sz w:val="28"/>
          <w:lang w:eastAsia="ru-RU"/>
        </w:rPr>
        <w:t>работниками</w:t>
      </w:r>
      <w:r w:rsidRPr="00F15D10">
        <w:rPr>
          <w:rFonts w:ascii="Times New Roman" w:eastAsia="Times New Roman" w:hAnsi="Times New Roman" w:cs="Times New Roman"/>
          <w:sz w:val="28"/>
          <w:lang w:eastAsia="ru-RU"/>
        </w:rPr>
        <w:t xml:space="preserve"> МФЦ.</w:t>
      </w:r>
    </w:p>
    <w:p w:rsidR="00725ADB" w:rsidRPr="00F15D10" w:rsidRDefault="00725ADB"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z w:val="28"/>
          <w:lang w:eastAsia="ru-RU"/>
        </w:rPr>
        <w:t>1.3.</w:t>
      </w:r>
      <w:r w:rsidR="00F91910" w:rsidRPr="00F15D10">
        <w:rPr>
          <w:rFonts w:ascii="Times New Roman" w:eastAsia="Times New Roman" w:hAnsi="Times New Roman" w:cs="Times New Roman"/>
          <w:sz w:val="28"/>
          <w:lang w:eastAsia="ru-RU"/>
        </w:rPr>
        <w:t>9</w:t>
      </w:r>
      <w:r w:rsidRPr="00F15D10">
        <w:rPr>
          <w:rFonts w:ascii="Times New Roman" w:eastAsia="Times New Roman" w:hAnsi="Times New Roman" w:cs="Times New Roman"/>
          <w:sz w:val="28"/>
          <w:lang w:eastAsia="ru-RU"/>
        </w:rPr>
        <w:t xml:space="preserve">. Требования к форме и характеру взаимодействия специалистов </w:t>
      </w:r>
      <w:proofErr w:type="spellStart"/>
      <w:r w:rsidRPr="00F15D10">
        <w:rPr>
          <w:rFonts w:ascii="Times New Roman" w:eastAsia="Times New Roman" w:hAnsi="Times New Roman" w:cs="Times New Roman"/>
          <w:sz w:val="28"/>
          <w:lang w:eastAsia="ru-RU"/>
        </w:rPr>
        <w:t>УОиМП</w:t>
      </w:r>
      <w:proofErr w:type="spellEnd"/>
      <w:r w:rsidRPr="00F15D10">
        <w:rPr>
          <w:rFonts w:ascii="Times New Roman" w:eastAsia="Times New Roman" w:hAnsi="Times New Roman" w:cs="Times New Roman"/>
          <w:sz w:val="28"/>
          <w:lang w:eastAsia="ru-RU"/>
        </w:rPr>
        <w:t xml:space="preserve"> либо </w:t>
      </w:r>
      <w:r w:rsidR="00976388">
        <w:rPr>
          <w:rFonts w:ascii="Times New Roman" w:eastAsia="Times New Roman" w:hAnsi="Times New Roman" w:cs="Times New Roman"/>
          <w:sz w:val="28"/>
          <w:lang w:eastAsia="ru-RU"/>
        </w:rPr>
        <w:t>работников</w:t>
      </w:r>
      <w:r w:rsidRPr="00F15D10">
        <w:rPr>
          <w:rFonts w:ascii="Times New Roman" w:eastAsia="Times New Roman" w:hAnsi="Times New Roman" w:cs="Times New Roman"/>
          <w:sz w:val="28"/>
          <w:lang w:eastAsia="ru-RU"/>
        </w:rPr>
        <w:t xml:space="preserve"> МФЦ с заявител</w:t>
      </w:r>
      <w:r w:rsidR="00CC3B05" w:rsidRPr="00F15D10">
        <w:rPr>
          <w:rFonts w:ascii="Times New Roman" w:eastAsia="Times New Roman" w:hAnsi="Times New Roman" w:cs="Times New Roman"/>
          <w:sz w:val="28"/>
          <w:lang w:eastAsia="ru-RU"/>
        </w:rPr>
        <w:t>ем</w:t>
      </w:r>
      <w:r w:rsidRPr="00F15D10">
        <w:rPr>
          <w:rFonts w:ascii="Times New Roman" w:eastAsia="Times New Roman" w:hAnsi="Times New Roman" w:cs="Times New Roman"/>
          <w:sz w:val="28"/>
          <w:lang w:eastAsia="ru-RU"/>
        </w:rPr>
        <w:t xml:space="preserve"> (представителем заявителя):</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bookmarkStart w:id="4" w:name="_Hlk195861360"/>
      <w:r w:rsidRPr="00F15D10">
        <w:rPr>
          <w:rFonts w:ascii="Times New Roman" w:eastAsia="Times New Roman" w:hAnsi="Times New Roman" w:cs="Times New Roman"/>
          <w:spacing w:val="-8"/>
          <w:sz w:val="28"/>
          <w:lang w:eastAsia="ru-RU"/>
        </w:rPr>
        <w:t>–</w:t>
      </w:r>
      <w:bookmarkEnd w:id="4"/>
      <w:r w:rsidR="00725ADB" w:rsidRPr="00F15D10">
        <w:rPr>
          <w:rFonts w:ascii="Times New Roman" w:eastAsia="Times New Roman" w:hAnsi="Times New Roman" w:cs="Times New Roman"/>
          <w:sz w:val="28"/>
          <w:lang w:eastAsia="ru-RU"/>
        </w:rPr>
        <w:t xml:space="preserve"> консультации в письменной форме предоставляются специалистами </w:t>
      </w:r>
      <w:proofErr w:type="spellStart"/>
      <w:r w:rsidR="00725ADB" w:rsidRPr="00F15D10">
        <w:rPr>
          <w:rFonts w:ascii="Times New Roman" w:eastAsia="Times New Roman" w:hAnsi="Times New Roman" w:cs="Times New Roman"/>
          <w:sz w:val="28"/>
          <w:lang w:eastAsia="ru-RU"/>
        </w:rPr>
        <w:t>УОиМП</w:t>
      </w:r>
      <w:proofErr w:type="spellEnd"/>
      <w:r w:rsidR="004951D4">
        <w:rPr>
          <w:rFonts w:ascii="Times New Roman" w:eastAsia="Times New Roman" w:hAnsi="Times New Roman" w:cs="Times New Roman"/>
          <w:sz w:val="28"/>
          <w:lang w:eastAsia="ru-RU"/>
        </w:rPr>
        <w:t xml:space="preserve"> либо</w:t>
      </w:r>
      <w:r w:rsidR="00725ADB" w:rsidRPr="00F15D10">
        <w:rPr>
          <w:rFonts w:ascii="Times New Roman" w:eastAsia="Times New Roman" w:hAnsi="Times New Roman" w:cs="Times New Roman"/>
          <w:sz w:val="28"/>
          <w:lang w:eastAsia="ru-RU"/>
        </w:rPr>
        <w:t xml:space="preserve"> </w:t>
      </w:r>
      <w:r w:rsidR="00976388">
        <w:rPr>
          <w:rFonts w:ascii="Times New Roman" w:eastAsia="Times New Roman" w:hAnsi="Times New Roman" w:cs="Times New Roman"/>
          <w:sz w:val="28"/>
          <w:lang w:eastAsia="ru-RU"/>
        </w:rPr>
        <w:t>работниками</w:t>
      </w:r>
      <w:r w:rsidR="00725ADB" w:rsidRPr="00F15D10">
        <w:rPr>
          <w:rFonts w:ascii="Times New Roman" w:eastAsia="Times New Roman" w:hAnsi="Times New Roman" w:cs="Times New Roman"/>
          <w:sz w:val="28"/>
          <w:lang w:eastAsia="ru-RU"/>
        </w:rPr>
        <w:t xml:space="preserve"> МФЦ на основании письменного обращения заявител</w:t>
      </w:r>
      <w:r w:rsidR="00CC3B05" w:rsidRPr="00F15D10">
        <w:rPr>
          <w:rFonts w:ascii="Times New Roman" w:eastAsia="Times New Roman" w:hAnsi="Times New Roman" w:cs="Times New Roman"/>
          <w:sz w:val="28"/>
          <w:lang w:eastAsia="ru-RU"/>
        </w:rPr>
        <w:t>я</w:t>
      </w:r>
      <w:r w:rsidR="00725ADB" w:rsidRPr="00F15D10">
        <w:rPr>
          <w:rFonts w:ascii="Times New Roman" w:eastAsia="Times New Roman" w:hAnsi="Times New Roman" w:cs="Times New Roman"/>
          <w:sz w:val="28"/>
          <w:lang w:eastAsia="ru-RU"/>
        </w:rPr>
        <w:t xml:space="preserve"> (представителя заявителя), в том числе поступившего в электронной форме, в течение 30 календарны</w:t>
      </w:r>
      <w:r w:rsidR="00976388">
        <w:rPr>
          <w:rFonts w:ascii="Times New Roman" w:eastAsia="Times New Roman" w:hAnsi="Times New Roman" w:cs="Times New Roman"/>
          <w:sz w:val="28"/>
          <w:lang w:eastAsia="ru-RU"/>
        </w:rPr>
        <w:t xml:space="preserve">х </w:t>
      </w:r>
      <w:r w:rsidR="00725ADB" w:rsidRPr="00F15D10">
        <w:rPr>
          <w:rFonts w:ascii="Times New Roman" w:eastAsia="Times New Roman" w:hAnsi="Times New Roman" w:cs="Times New Roman"/>
          <w:sz w:val="28"/>
          <w:lang w:eastAsia="ru-RU"/>
        </w:rPr>
        <w:t>дней после получения указанного обращения;</w:t>
      </w:r>
    </w:p>
    <w:p w:rsidR="00725ADB" w:rsidRPr="00F15D10" w:rsidRDefault="0028315E"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при консультировании посредством тел</w:t>
      </w:r>
      <w:r w:rsidR="004951D4">
        <w:rPr>
          <w:rFonts w:ascii="Times New Roman" w:eastAsia="Times New Roman" w:hAnsi="Times New Roman" w:cs="Times New Roman"/>
          <w:sz w:val="28"/>
          <w:lang w:eastAsia="ru-RU"/>
        </w:rPr>
        <w:t xml:space="preserve">ефонной связи специалист </w:t>
      </w:r>
      <w:proofErr w:type="spellStart"/>
      <w:r w:rsidR="004951D4">
        <w:rPr>
          <w:rFonts w:ascii="Times New Roman" w:eastAsia="Times New Roman" w:hAnsi="Times New Roman" w:cs="Times New Roman"/>
          <w:sz w:val="28"/>
          <w:lang w:eastAsia="ru-RU"/>
        </w:rPr>
        <w:t>УОиМП</w:t>
      </w:r>
      <w:proofErr w:type="spellEnd"/>
      <w:r w:rsidR="004951D4">
        <w:rPr>
          <w:rFonts w:ascii="Times New Roman" w:eastAsia="Times New Roman" w:hAnsi="Times New Roman" w:cs="Times New Roman"/>
          <w:sz w:val="28"/>
          <w:lang w:eastAsia="ru-RU"/>
        </w:rPr>
        <w:t xml:space="preserve"> либо </w:t>
      </w:r>
      <w:r w:rsidR="00976388">
        <w:rPr>
          <w:rFonts w:ascii="Times New Roman" w:eastAsia="Times New Roman" w:hAnsi="Times New Roman" w:cs="Times New Roman"/>
          <w:sz w:val="28"/>
          <w:lang w:eastAsia="ru-RU"/>
        </w:rPr>
        <w:t>работник</w:t>
      </w:r>
      <w:r w:rsidR="00725ADB" w:rsidRPr="00F15D10">
        <w:rPr>
          <w:rFonts w:ascii="Times New Roman" w:eastAsia="Times New Roman" w:hAnsi="Times New Roman" w:cs="Times New Roman"/>
          <w:sz w:val="28"/>
          <w:lang w:eastAsia="ru-RU"/>
        </w:rPr>
        <w:t xml:space="preserve"> МФЦ представляется, назвав </w:t>
      </w:r>
      <w:r w:rsidR="00FE7018">
        <w:rPr>
          <w:rFonts w:ascii="Times New Roman" w:eastAsia="Times New Roman" w:hAnsi="Times New Roman" w:cs="Times New Roman"/>
          <w:sz w:val="28"/>
          <w:lang w:eastAsia="ru-RU"/>
        </w:rPr>
        <w:t xml:space="preserve">свои </w:t>
      </w:r>
      <w:r w:rsidR="00725ADB" w:rsidRPr="00F15D10">
        <w:rPr>
          <w:rFonts w:ascii="Times New Roman" w:eastAsia="Times New Roman" w:hAnsi="Times New Roman" w:cs="Times New Roman"/>
          <w:sz w:val="28"/>
          <w:lang w:eastAsia="ru-RU"/>
        </w:rPr>
        <w:t xml:space="preserve">фамилию, имя, отчество, должность, предлагает представиться собеседнику, выслушивает и уточняет суть вопроса. Во время разговора необходимо произносить слова четко, </w:t>
      </w:r>
      <w:r w:rsidR="00725ADB" w:rsidRPr="00F15D10">
        <w:rPr>
          <w:rFonts w:ascii="Times New Roman" w:eastAsia="Times New Roman" w:hAnsi="Times New Roman" w:cs="Times New Roman"/>
          <w:sz w:val="28"/>
          <w:lang w:eastAsia="ru-RU"/>
        </w:rPr>
        <w:lastRenderedPageBreak/>
        <w:t>избегать параллельных разговоров с окружающими людьми и не прерывать разговор по причине поступления звонка на другой аппарат;</w:t>
      </w:r>
    </w:p>
    <w:p w:rsidR="00725ADB" w:rsidRPr="00F15D10" w:rsidRDefault="008F7984"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по завершении консу</w:t>
      </w:r>
      <w:r w:rsidR="004951D4">
        <w:rPr>
          <w:rFonts w:ascii="Times New Roman" w:eastAsia="Times New Roman" w:hAnsi="Times New Roman" w:cs="Times New Roman"/>
          <w:sz w:val="28"/>
          <w:lang w:eastAsia="ru-RU"/>
        </w:rPr>
        <w:t xml:space="preserve">льтации специалист </w:t>
      </w:r>
      <w:proofErr w:type="spellStart"/>
      <w:r w:rsidR="004951D4">
        <w:rPr>
          <w:rFonts w:ascii="Times New Roman" w:eastAsia="Times New Roman" w:hAnsi="Times New Roman" w:cs="Times New Roman"/>
          <w:sz w:val="28"/>
          <w:lang w:eastAsia="ru-RU"/>
        </w:rPr>
        <w:t>УОиМП</w:t>
      </w:r>
      <w:proofErr w:type="spellEnd"/>
      <w:r w:rsidR="004951D4">
        <w:rPr>
          <w:rFonts w:ascii="Times New Roman" w:eastAsia="Times New Roman" w:hAnsi="Times New Roman" w:cs="Times New Roman"/>
          <w:sz w:val="28"/>
          <w:lang w:eastAsia="ru-RU"/>
        </w:rPr>
        <w:t xml:space="preserve"> либо </w:t>
      </w:r>
      <w:r w:rsidR="00D84B27">
        <w:rPr>
          <w:rFonts w:ascii="Times New Roman" w:eastAsia="Times New Roman" w:hAnsi="Times New Roman" w:cs="Times New Roman"/>
          <w:sz w:val="28"/>
          <w:lang w:eastAsia="ru-RU"/>
        </w:rPr>
        <w:t>работник</w:t>
      </w:r>
      <w:r w:rsidR="00725ADB" w:rsidRPr="00F15D10">
        <w:rPr>
          <w:rFonts w:ascii="Times New Roman" w:eastAsia="Times New Roman" w:hAnsi="Times New Roman" w:cs="Times New Roman"/>
          <w:sz w:val="28"/>
          <w:lang w:eastAsia="ru-RU"/>
        </w:rPr>
        <w:t xml:space="preserve"> МФЦ должен кратко подвести итог разговора и перечислить действия, которые следует </w:t>
      </w:r>
      <w:r w:rsidR="000B01A7">
        <w:rPr>
          <w:rFonts w:ascii="Times New Roman" w:eastAsia="Times New Roman" w:hAnsi="Times New Roman" w:cs="Times New Roman"/>
          <w:sz w:val="28"/>
          <w:lang w:eastAsia="ru-RU"/>
        </w:rPr>
        <w:t>пред</w:t>
      </w:r>
      <w:r w:rsidR="00725ADB" w:rsidRPr="00F15D10">
        <w:rPr>
          <w:rFonts w:ascii="Times New Roman" w:eastAsia="Times New Roman" w:hAnsi="Times New Roman" w:cs="Times New Roman"/>
          <w:sz w:val="28"/>
          <w:lang w:eastAsia="ru-RU"/>
        </w:rPr>
        <w:t>принять заявителю (представителю заявителя)</w:t>
      </w:r>
      <w:r>
        <w:rPr>
          <w:rFonts w:ascii="Times New Roman" w:eastAsia="Times New Roman" w:hAnsi="Times New Roman" w:cs="Times New Roman"/>
          <w:sz w:val="28"/>
          <w:lang w:eastAsia="ru-RU"/>
        </w:rPr>
        <w:t>;</w:t>
      </w:r>
    </w:p>
    <w:p w:rsidR="00725ADB" w:rsidRPr="00F15D10" w:rsidRDefault="008F7984"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специалист </w:t>
      </w:r>
      <w:proofErr w:type="spellStart"/>
      <w:r w:rsidR="00725ADB" w:rsidRPr="00F15D10">
        <w:rPr>
          <w:rFonts w:ascii="Times New Roman" w:eastAsia="Times New Roman" w:hAnsi="Times New Roman" w:cs="Times New Roman"/>
          <w:sz w:val="28"/>
          <w:lang w:eastAsia="ru-RU"/>
        </w:rPr>
        <w:t>УОиМП</w:t>
      </w:r>
      <w:proofErr w:type="spellEnd"/>
      <w:r w:rsidR="004951D4">
        <w:rPr>
          <w:rFonts w:ascii="Times New Roman" w:eastAsia="Times New Roman" w:hAnsi="Times New Roman" w:cs="Times New Roman"/>
          <w:sz w:val="28"/>
          <w:lang w:eastAsia="ru-RU"/>
        </w:rPr>
        <w:t xml:space="preserve"> либо</w:t>
      </w:r>
      <w:r w:rsidR="00725ADB" w:rsidRPr="00F15D10">
        <w:rPr>
          <w:rFonts w:ascii="Times New Roman" w:eastAsia="Times New Roman" w:hAnsi="Times New Roman" w:cs="Times New Roman"/>
          <w:sz w:val="28"/>
          <w:lang w:eastAsia="ru-RU"/>
        </w:rPr>
        <w:t xml:space="preserve"> </w:t>
      </w:r>
      <w:r w:rsidR="00D84B27">
        <w:rPr>
          <w:rFonts w:ascii="Times New Roman" w:eastAsia="Times New Roman" w:hAnsi="Times New Roman" w:cs="Times New Roman"/>
          <w:sz w:val="28"/>
          <w:lang w:eastAsia="ru-RU"/>
        </w:rPr>
        <w:t>работник</w:t>
      </w:r>
      <w:r w:rsidR="00725ADB" w:rsidRPr="00F15D10">
        <w:rPr>
          <w:rFonts w:ascii="Times New Roman" w:eastAsia="Times New Roman" w:hAnsi="Times New Roman" w:cs="Times New Roman"/>
          <w:sz w:val="28"/>
          <w:lang w:eastAsia="ru-RU"/>
        </w:rPr>
        <w:t xml:space="preserve"> МФЦ при ответе на телефонные звонки, письменные и электронные обращения заявител</w:t>
      </w:r>
      <w:r w:rsidR="00233DF0">
        <w:rPr>
          <w:rFonts w:ascii="Times New Roman" w:eastAsia="Times New Roman" w:hAnsi="Times New Roman" w:cs="Times New Roman"/>
          <w:sz w:val="28"/>
          <w:lang w:eastAsia="ru-RU"/>
        </w:rPr>
        <w:t>я (представителя заявителя)</w:t>
      </w:r>
      <w:r w:rsidR="00725ADB" w:rsidRPr="00F15D10">
        <w:rPr>
          <w:rFonts w:ascii="Times New Roman" w:eastAsia="Times New Roman" w:hAnsi="Times New Roman" w:cs="Times New Roman"/>
          <w:sz w:val="28"/>
          <w:lang w:eastAsia="ru-RU"/>
        </w:rPr>
        <w:t xml:space="preserve"> обязан в максимально вежливой и доступной форме предоставлять исчерпывающую информацию;</w:t>
      </w:r>
    </w:p>
    <w:p w:rsidR="00725ADB" w:rsidRPr="00F15D10" w:rsidRDefault="008F7984"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sidRPr="00F15D10">
        <w:rPr>
          <w:rFonts w:ascii="Times New Roman" w:eastAsia="Times New Roman" w:hAnsi="Times New Roman" w:cs="Times New Roman"/>
          <w:spacing w:val="-8"/>
          <w:sz w:val="28"/>
          <w:lang w:eastAsia="ru-RU"/>
        </w:rPr>
        <w:t>–</w:t>
      </w:r>
      <w:r w:rsidR="00725ADB" w:rsidRPr="00F15D10">
        <w:rPr>
          <w:rFonts w:ascii="Times New Roman" w:eastAsia="Times New Roman" w:hAnsi="Times New Roman" w:cs="Times New Roman"/>
          <w:sz w:val="28"/>
          <w:lang w:eastAsia="ru-RU"/>
        </w:rPr>
        <w:t xml:space="preserve"> индивидуальное устное консультирование каждого заявителя (представителя</w:t>
      </w:r>
      <w:r w:rsidR="00233DF0">
        <w:rPr>
          <w:rFonts w:ascii="Times New Roman" w:eastAsia="Times New Roman" w:hAnsi="Times New Roman" w:cs="Times New Roman"/>
          <w:sz w:val="28"/>
          <w:lang w:eastAsia="ru-RU"/>
        </w:rPr>
        <w:t xml:space="preserve"> заявителя) специалистами </w:t>
      </w:r>
      <w:proofErr w:type="spellStart"/>
      <w:r w:rsidR="00233DF0">
        <w:rPr>
          <w:rFonts w:ascii="Times New Roman" w:eastAsia="Times New Roman" w:hAnsi="Times New Roman" w:cs="Times New Roman"/>
          <w:sz w:val="28"/>
          <w:lang w:eastAsia="ru-RU"/>
        </w:rPr>
        <w:t>УОиМП</w:t>
      </w:r>
      <w:proofErr w:type="spellEnd"/>
      <w:r w:rsidR="00233DF0">
        <w:rPr>
          <w:rFonts w:ascii="Times New Roman" w:eastAsia="Times New Roman" w:hAnsi="Times New Roman" w:cs="Times New Roman"/>
          <w:sz w:val="28"/>
          <w:lang w:eastAsia="ru-RU"/>
        </w:rPr>
        <w:t xml:space="preserve"> либо</w:t>
      </w:r>
      <w:r w:rsidR="00725ADB" w:rsidRPr="00F15D10">
        <w:rPr>
          <w:rFonts w:ascii="Times New Roman" w:eastAsia="Times New Roman" w:hAnsi="Times New Roman" w:cs="Times New Roman"/>
          <w:sz w:val="28"/>
          <w:lang w:eastAsia="ru-RU"/>
        </w:rPr>
        <w:t xml:space="preserve"> </w:t>
      </w:r>
      <w:r w:rsidR="00D84B27">
        <w:rPr>
          <w:rFonts w:ascii="Times New Roman" w:eastAsia="Times New Roman" w:hAnsi="Times New Roman" w:cs="Times New Roman"/>
          <w:sz w:val="28"/>
          <w:lang w:eastAsia="ru-RU"/>
        </w:rPr>
        <w:t>работниками</w:t>
      </w:r>
      <w:r w:rsidR="00725ADB" w:rsidRPr="00F15D10">
        <w:rPr>
          <w:rFonts w:ascii="Times New Roman" w:eastAsia="Times New Roman" w:hAnsi="Times New Roman" w:cs="Times New Roman"/>
          <w:sz w:val="28"/>
          <w:lang w:eastAsia="ru-RU"/>
        </w:rPr>
        <w:t xml:space="preserve"> МФЦ осуществляется не более 10 минут.</w:t>
      </w:r>
    </w:p>
    <w:p w:rsidR="00725ADB" w:rsidRPr="00F15D10" w:rsidRDefault="00233DF0" w:rsidP="00461C91">
      <w:pPr>
        <w:tabs>
          <w:tab w:val="left" w:pos="1276"/>
          <w:tab w:val="left" w:pos="1861"/>
          <w:tab w:val="left" w:pos="9779"/>
        </w:tabs>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Специалист </w:t>
      </w:r>
      <w:proofErr w:type="spellStart"/>
      <w:r>
        <w:rPr>
          <w:rFonts w:ascii="Times New Roman" w:eastAsia="Times New Roman" w:hAnsi="Times New Roman" w:cs="Times New Roman"/>
          <w:sz w:val="28"/>
          <w:lang w:eastAsia="ru-RU"/>
        </w:rPr>
        <w:t>УОиМП</w:t>
      </w:r>
      <w:proofErr w:type="spellEnd"/>
      <w:r>
        <w:rPr>
          <w:rFonts w:ascii="Times New Roman" w:eastAsia="Times New Roman" w:hAnsi="Times New Roman" w:cs="Times New Roman"/>
          <w:sz w:val="28"/>
          <w:lang w:eastAsia="ru-RU"/>
        </w:rPr>
        <w:t xml:space="preserve"> либо</w:t>
      </w:r>
      <w:r w:rsidR="00725ADB" w:rsidRPr="00F15D10">
        <w:rPr>
          <w:rFonts w:ascii="Times New Roman" w:eastAsia="Times New Roman" w:hAnsi="Times New Roman" w:cs="Times New Roman"/>
          <w:sz w:val="28"/>
          <w:lang w:eastAsia="ru-RU"/>
        </w:rPr>
        <w:t xml:space="preserve"> </w:t>
      </w:r>
      <w:r w:rsidR="00D84B27">
        <w:rPr>
          <w:rFonts w:ascii="Times New Roman" w:eastAsia="Times New Roman" w:hAnsi="Times New Roman" w:cs="Times New Roman"/>
          <w:sz w:val="28"/>
          <w:lang w:eastAsia="ru-RU"/>
        </w:rPr>
        <w:t>работник</w:t>
      </w:r>
      <w:r w:rsidR="00725ADB" w:rsidRPr="00F15D10">
        <w:rPr>
          <w:rFonts w:ascii="Times New Roman" w:eastAsia="Times New Roman" w:hAnsi="Times New Roman" w:cs="Times New Roman"/>
          <w:sz w:val="28"/>
          <w:lang w:eastAsia="ru-RU"/>
        </w:rPr>
        <w:t xml:space="preserve"> МФЦ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w:t>
      </w:r>
      <w:r w:rsidR="00CC3B05" w:rsidRPr="00F15D10">
        <w:rPr>
          <w:rFonts w:ascii="Times New Roman" w:eastAsia="Times New Roman" w:hAnsi="Times New Roman" w:cs="Times New Roman"/>
          <w:sz w:val="28"/>
          <w:lang w:eastAsia="ru-RU"/>
        </w:rPr>
        <w:t>я</w:t>
      </w:r>
      <w:r w:rsidR="00725ADB" w:rsidRPr="00F15D10">
        <w:rPr>
          <w:rFonts w:ascii="Times New Roman" w:eastAsia="Times New Roman" w:hAnsi="Times New Roman" w:cs="Times New Roman"/>
          <w:sz w:val="28"/>
          <w:lang w:eastAsia="ru-RU"/>
        </w:rPr>
        <w:t xml:space="preserve"> (представителя заявителя).</w:t>
      </w:r>
    </w:p>
    <w:p w:rsidR="00F963B1" w:rsidRPr="00F15D10" w:rsidRDefault="00F963B1" w:rsidP="00461C91">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p>
    <w:p w:rsidR="00CC3B05" w:rsidRPr="00F15D10" w:rsidRDefault="00CC3B05" w:rsidP="00461C91">
      <w:pPr>
        <w:spacing w:after="0" w:line="240" w:lineRule="auto"/>
        <w:jc w:val="center"/>
        <w:rPr>
          <w:rFonts w:ascii="Times New Roman" w:eastAsia="Times New Roman" w:hAnsi="Times New Roman" w:cs="Times New Roman"/>
          <w:b/>
          <w:sz w:val="28"/>
          <w:lang w:eastAsia="ru-RU"/>
        </w:rPr>
      </w:pPr>
      <w:r w:rsidRPr="00F15D10">
        <w:rPr>
          <w:rFonts w:ascii="Times New Roman" w:eastAsia="Times New Roman" w:hAnsi="Times New Roman" w:cs="Times New Roman"/>
          <w:b/>
          <w:sz w:val="28"/>
          <w:lang w:eastAsia="ru-RU"/>
        </w:rPr>
        <w:t>2. СТАНДАРТ ПРЕДОСТАВЛЕНИЯ МУНИЦИПАЛЬНОЙ УСЛУГИ</w:t>
      </w:r>
    </w:p>
    <w:p w:rsidR="00C15507" w:rsidRPr="00F15D10" w:rsidRDefault="00C15507" w:rsidP="00461C91">
      <w:pPr>
        <w:widowControl w:val="0"/>
        <w:autoSpaceDE w:val="0"/>
        <w:autoSpaceDN w:val="0"/>
        <w:spacing w:after="0" w:line="240" w:lineRule="auto"/>
        <w:jc w:val="both"/>
        <w:rPr>
          <w:rFonts w:ascii="Times New Roman" w:eastAsia="Times New Roman" w:hAnsi="Times New Roman" w:cs="Times New Roman"/>
          <w:b/>
          <w:sz w:val="28"/>
          <w:szCs w:val="28"/>
          <w:lang w:eastAsia="ru-RU"/>
        </w:rPr>
      </w:pPr>
    </w:p>
    <w:p w:rsidR="00C15507" w:rsidRPr="00F15D10" w:rsidRDefault="00C15507" w:rsidP="00461C91">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15D10">
        <w:rPr>
          <w:rFonts w:ascii="Times New Roman" w:eastAsia="Times New Roman" w:hAnsi="Times New Roman" w:cs="Times New Roman"/>
          <w:b/>
          <w:sz w:val="28"/>
          <w:szCs w:val="28"/>
          <w:lang w:eastAsia="ru-RU"/>
        </w:rPr>
        <w:t>2.1. Наименование муниципальной услуги</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 xml:space="preserve">Наименование муниципальной услуги: </w:t>
      </w:r>
      <w:r w:rsidR="00103B4D" w:rsidRPr="00F15D10">
        <w:rPr>
          <w:rFonts w:ascii="Times New Roman" w:eastAsia="Times New Roman" w:hAnsi="Times New Roman" w:cs="Times New Roman"/>
          <w:sz w:val="28"/>
          <w:szCs w:val="28"/>
          <w:lang w:eastAsia="ru-RU"/>
        </w:rPr>
        <w:t>«Постановка на учет и направление детей в образовательные учреждения, реализующие образовательные программы дошкольного образования»</w:t>
      </w:r>
      <w:r w:rsidRPr="00F15D10">
        <w:rPr>
          <w:rFonts w:ascii="Times New Roman" w:eastAsia="Times New Roman" w:hAnsi="Times New Roman" w:cs="Times New Roman"/>
          <w:sz w:val="28"/>
          <w:szCs w:val="28"/>
          <w:lang w:eastAsia="ru-RU"/>
        </w:rPr>
        <w:t>.</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15507" w:rsidRPr="00F15D10" w:rsidRDefault="00C15507" w:rsidP="00461C91">
      <w:pPr>
        <w:widowControl w:val="0"/>
        <w:autoSpaceDE w:val="0"/>
        <w:autoSpaceDN w:val="0"/>
        <w:spacing w:after="0" w:line="240" w:lineRule="auto"/>
        <w:jc w:val="center"/>
        <w:outlineLvl w:val="2"/>
        <w:rPr>
          <w:rFonts w:ascii="Times New Roman" w:eastAsia="Times New Roman" w:hAnsi="Times New Roman" w:cs="Times New Roman"/>
          <w:b/>
          <w:sz w:val="28"/>
          <w:szCs w:val="28"/>
          <w:lang w:eastAsia="ru-RU"/>
        </w:rPr>
      </w:pPr>
      <w:r w:rsidRPr="00F15D10">
        <w:rPr>
          <w:rFonts w:ascii="Times New Roman" w:eastAsia="Times New Roman" w:hAnsi="Times New Roman" w:cs="Times New Roman"/>
          <w:b/>
          <w:sz w:val="28"/>
          <w:szCs w:val="28"/>
          <w:lang w:eastAsia="ru-RU"/>
        </w:rPr>
        <w:t>2.2. Наименование органа, предоставляющего муниципальную услугу</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103B4D" w:rsidRPr="00F15D10" w:rsidRDefault="00103B4D" w:rsidP="00461C91">
      <w:pPr>
        <w:tabs>
          <w:tab w:val="left" w:pos="1418"/>
          <w:tab w:val="left" w:pos="5954"/>
          <w:tab w:val="left" w:pos="6521"/>
        </w:tabs>
        <w:spacing w:after="0" w:line="240" w:lineRule="auto"/>
        <w:ind w:firstLine="709"/>
        <w:jc w:val="both"/>
        <w:rPr>
          <w:rFonts w:ascii="Times New Roman" w:eastAsia="Times New Roman" w:hAnsi="Times New Roman" w:cs="Times New Roman"/>
          <w:i/>
          <w:sz w:val="28"/>
          <w:u w:val="single"/>
          <w:lang w:eastAsia="ru-RU"/>
        </w:rPr>
      </w:pPr>
      <w:r w:rsidRPr="00F15D10">
        <w:rPr>
          <w:rFonts w:ascii="Times New Roman" w:eastAsia="Times New Roman" w:hAnsi="Times New Roman" w:cs="Times New Roman"/>
          <w:sz w:val="28"/>
          <w:lang w:eastAsia="ru-RU"/>
        </w:rPr>
        <w:t xml:space="preserve">2.2.1. Муниципальная услуга предоставляется Администрацией в лице </w:t>
      </w:r>
      <w:proofErr w:type="spellStart"/>
      <w:r w:rsidRPr="00F15D10">
        <w:rPr>
          <w:rFonts w:ascii="Times New Roman" w:eastAsia="Times New Roman" w:hAnsi="Times New Roman" w:cs="Times New Roman"/>
          <w:sz w:val="28"/>
          <w:lang w:eastAsia="ru-RU"/>
        </w:rPr>
        <w:t>УОиМП</w:t>
      </w:r>
      <w:proofErr w:type="spellEnd"/>
      <w:r w:rsidRPr="00F15D10">
        <w:rPr>
          <w:rFonts w:ascii="Times New Roman" w:eastAsia="Times New Roman" w:hAnsi="Times New Roman" w:cs="Times New Roman"/>
          <w:sz w:val="28"/>
          <w:lang w:eastAsia="ru-RU"/>
        </w:rPr>
        <w:t>.</w:t>
      </w:r>
    </w:p>
    <w:p w:rsidR="00103B4D" w:rsidRDefault="00103B4D" w:rsidP="00461C91">
      <w:pPr>
        <w:widowControl w:val="0"/>
        <w:spacing w:after="0" w:line="240" w:lineRule="auto"/>
        <w:ind w:firstLine="709"/>
        <w:jc w:val="both"/>
        <w:rPr>
          <w:rFonts w:ascii="Times New Roman" w:eastAsia="Times New Roman" w:hAnsi="Times New Roman" w:cs="Times New Roman"/>
          <w:spacing w:val="-6"/>
          <w:sz w:val="28"/>
          <w:lang w:eastAsia="ru-RU"/>
        </w:rPr>
      </w:pPr>
      <w:r w:rsidRPr="00F15D10">
        <w:rPr>
          <w:rFonts w:ascii="Times New Roman" w:eastAsia="Times New Roman" w:hAnsi="Times New Roman" w:cs="Times New Roman"/>
          <w:sz w:val="28"/>
          <w:lang w:eastAsia="ru-RU"/>
        </w:rPr>
        <w:t xml:space="preserve">2.2.2. </w:t>
      </w:r>
      <w:r w:rsidRPr="00F15D10">
        <w:rPr>
          <w:rFonts w:ascii="Times New Roman" w:eastAsia="Times New Roman" w:hAnsi="Times New Roman" w:cs="Times New Roman"/>
          <w:spacing w:val="-6"/>
          <w:sz w:val="28"/>
          <w:lang w:eastAsia="ru-RU"/>
        </w:rPr>
        <w:t>В предоставлении муниципальной услуги принимает участие МФЦ в соответствии с соглашением о взаимодействии между Администрацией и МФЦ.</w:t>
      </w:r>
    </w:p>
    <w:p w:rsidR="00F40B00" w:rsidRDefault="00F40B00" w:rsidP="00461C91">
      <w:pPr>
        <w:widowControl w:val="0"/>
        <w:spacing w:after="0" w:line="240" w:lineRule="auto"/>
        <w:ind w:firstLine="709"/>
        <w:jc w:val="both"/>
        <w:rPr>
          <w:rFonts w:ascii="Times New Roman" w:eastAsia="Times New Roman" w:hAnsi="Times New Roman" w:cs="Times New Roman"/>
          <w:spacing w:val="-6"/>
          <w:sz w:val="28"/>
          <w:lang w:eastAsia="ru-RU"/>
        </w:rPr>
      </w:pPr>
      <w:r>
        <w:rPr>
          <w:rFonts w:ascii="Times New Roman" w:eastAsia="Times New Roman" w:hAnsi="Times New Roman" w:cs="Times New Roman"/>
          <w:spacing w:val="-6"/>
          <w:sz w:val="28"/>
          <w:lang w:eastAsia="ru-RU"/>
        </w:rPr>
        <w:t>2.2.3. В предоставлении муниципальной услуги принимает участие отдел регистрации документов</w:t>
      </w:r>
      <w:r w:rsidR="00D70181">
        <w:rPr>
          <w:rFonts w:ascii="Times New Roman" w:eastAsia="Times New Roman" w:hAnsi="Times New Roman" w:cs="Times New Roman"/>
          <w:spacing w:val="-6"/>
          <w:sz w:val="28"/>
          <w:lang w:eastAsia="ru-RU"/>
        </w:rPr>
        <w:t xml:space="preserve"> Управления делами Администрации (далее – отдел регистрации документов)</w:t>
      </w:r>
      <w:r>
        <w:rPr>
          <w:rFonts w:ascii="Times New Roman" w:eastAsia="Times New Roman" w:hAnsi="Times New Roman" w:cs="Times New Roman"/>
          <w:spacing w:val="-6"/>
          <w:sz w:val="28"/>
          <w:lang w:eastAsia="ru-RU"/>
        </w:rPr>
        <w:t xml:space="preserve"> в части приема документов.</w:t>
      </w:r>
    </w:p>
    <w:p w:rsidR="0024558A" w:rsidRPr="0024558A" w:rsidRDefault="0024558A"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2.2.4. </w:t>
      </w:r>
      <w:proofErr w:type="spellStart"/>
      <w:r>
        <w:rPr>
          <w:rFonts w:ascii="Times New Roman" w:eastAsia="Calibri" w:hAnsi="Times New Roman" w:cs="Times New Roman"/>
          <w:sz w:val="28"/>
          <w:szCs w:val="28"/>
        </w:rPr>
        <w:t>УОиМП</w:t>
      </w:r>
      <w:proofErr w:type="spellEnd"/>
      <w:r>
        <w:rPr>
          <w:rFonts w:ascii="Times New Roman" w:eastAsia="Calibri" w:hAnsi="Times New Roman" w:cs="Times New Roman"/>
          <w:sz w:val="28"/>
          <w:szCs w:val="28"/>
        </w:rPr>
        <w:t xml:space="preserve"> обеспечивает предоставление муниципальной услуги в электронной форме посредством ЕПГУ.</w:t>
      </w:r>
    </w:p>
    <w:p w:rsidR="00BB0ED7" w:rsidRDefault="00C15507"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F15D10">
        <w:rPr>
          <w:rFonts w:ascii="Times New Roman" w:eastAsia="Calibri" w:hAnsi="Times New Roman" w:cs="Times New Roman"/>
          <w:sz w:val="28"/>
          <w:szCs w:val="28"/>
        </w:rPr>
        <w:t>2.2.</w:t>
      </w:r>
      <w:r w:rsidR="0024558A">
        <w:rPr>
          <w:rFonts w:ascii="Times New Roman" w:eastAsia="Calibri" w:hAnsi="Times New Roman" w:cs="Times New Roman"/>
          <w:sz w:val="28"/>
          <w:szCs w:val="28"/>
        </w:rPr>
        <w:t>5</w:t>
      </w:r>
      <w:r w:rsidRPr="00F15D10">
        <w:rPr>
          <w:rFonts w:ascii="Times New Roman" w:eastAsia="Calibri" w:hAnsi="Times New Roman" w:cs="Times New Roman"/>
          <w:sz w:val="28"/>
          <w:szCs w:val="28"/>
        </w:rPr>
        <w:t xml:space="preserve">. </w:t>
      </w:r>
      <w:r w:rsidR="005A633D" w:rsidRPr="00F15D10">
        <w:rPr>
          <w:rFonts w:ascii="Times New Roman" w:eastAsia="Calibri" w:hAnsi="Times New Roman" w:cs="Times New Roman"/>
          <w:sz w:val="28"/>
          <w:szCs w:val="28"/>
        </w:rPr>
        <w:t>При</w:t>
      </w:r>
      <w:r w:rsidRPr="00F15D10">
        <w:rPr>
          <w:rFonts w:ascii="Times New Roman" w:eastAsia="Calibri" w:hAnsi="Times New Roman" w:cs="Times New Roman"/>
          <w:sz w:val="28"/>
          <w:szCs w:val="28"/>
        </w:rPr>
        <w:t xml:space="preserve"> предостав</w:t>
      </w:r>
      <w:r w:rsidR="0055075E" w:rsidRPr="00F15D10">
        <w:rPr>
          <w:rFonts w:ascii="Times New Roman" w:eastAsia="Calibri" w:hAnsi="Times New Roman" w:cs="Times New Roman"/>
          <w:sz w:val="28"/>
          <w:szCs w:val="28"/>
        </w:rPr>
        <w:t>лени</w:t>
      </w:r>
      <w:r w:rsidR="005A633D" w:rsidRPr="00F15D10">
        <w:rPr>
          <w:rFonts w:ascii="Times New Roman" w:eastAsia="Calibri" w:hAnsi="Times New Roman" w:cs="Times New Roman"/>
          <w:sz w:val="28"/>
          <w:szCs w:val="28"/>
        </w:rPr>
        <w:t>и</w:t>
      </w:r>
      <w:r w:rsidR="0055075E" w:rsidRPr="00F15D10">
        <w:rPr>
          <w:rFonts w:ascii="Times New Roman" w:eastAsia="Calibri" w:hAnsi="Times New Roman" w:cs="Times New Roman"/>
          <w:sz w:val="28"/>
          <w:szCs w:val="28"/>
        </w:rPr>
        <w:t xml:space="preserve"> муниципальной услуги</w:t>
      </w:r>
      <w:r w:rsidR="0024558A">
        <w:rPr>
          <w:rFonts w:ascii="Times New Roman" w:eastAsia="Calibri" w:hAnsi="Times New Roman" w:cs="Times New Roman"/>
          <w:sz w:val="28"/>
          <w:szCs w:val="28"/>
        </w:rPr>
        <w:t xml:space="preserve"> в электронном виде </w:t>
      </w:r>
      <w:r w:rsidR="0055075E" w:rsidRPr="00F15D10">
        <w:rPr>
          <w:rFonts w:ascii="Times New Roman" w:eastAsia="Calibri" w:hAnsi="Times New Roman" w:cs="Times New Roman"/>
          <w:sz w:val="28"/>
          <w:szCs w:val="28"/>
        </w:rPr>
        <w:t xml:space="preserve"> Администрация</w:t>
      </w:r>
      <w:r w:rsidR="0024558A">
        <w:rPr>
          <w:rFonts w:ascii="Times New Roman" w:eastAsia="Calibri" w:hAnsi="Times New Roman" w:cs="Times New Roman"/>
          <w:sz w:val="28"/>
          <w:szCs w:val="28"/>
        </w:rPr>
        <w:t xml:space="preserve"> либо </w:t>
      </w:r>
      <w:r w:rsidR="0055075E" w:rsidRPr="00F15D10">
        <w:rPr>
          <w:rFonts w:ascii="Times New Roman" w:eastAsia="Calibri" w:hAnsi="Times New Roman" w:cs="Times New Roman"/>
          <w:sz w:val="28"/>
          <w:szCs w:val="28"/>
        </w:rPr>
        <w:t>МФЦ в целях получения документов (сведений, содержащихся в них)</w:t>
      </w:r>
      <w:r w:rsidRPr="00F15D10">
        <w:rPr>
          <w:rFonts w:ascii="Times New Roman" w:eastAsia="Calibri" w:hAnsi="Times New Roman" w:cs="Times New Roman"/>
          <w:sz w:val="28"/>
          <w:szCs w:val="28"/>
        </w:rPr>
        <w:t>,</w:t>
      </w:r>
      <w:r w:rsidR="0055075E" w:rsidRPr="00F15D10">
        <w:rPr>
          <w:rFonts w:ascii="Times New Roman" w:eastAsia="Calibri" w:hAnsi="Times New Roman" w:cs="Times New Roman"/>
          <w:sz w:val="28"/>
          <w:szCs w:val="28"/>
        </w:rPr>
        <w:t xml:space="preserve"> необходимых для предоставления муниципальной услуги,</w:t>
      </w:r>
      <w:r w:rsidRPr="00F15D10">
        <w:rPr>
          <w:rFonts w:ascii="Times New Roman" w:eastAsia="Calibri" w:hAnsi="Times New Roman" w:cs="Times New Roman"/>
          <w:sz w:val="28"/>
          <w:szCs w:val="28"/>
        </w:rPr>
        <w:t xml:space="preserve"> взаимодействуют с</w:t>
      </w:r>
      <w:r w:rsidR="00FF0D42">
        <w:rPr>
          <w:rFonts w:ascii="Times New Roman" w:eastAsia="Calibri" w:hAnsi="Times New Roman" w:cs="Times New Roman"/>
          <w:sz w:val="28"/>
          <w:szCs w:val="28"/>
        </w:rPr>
        <w:t xml:space="preserve"> государственными органами, органами местного самоуправления либо подведомственным</w:t>
      </w:r>
      <w:r w:rsidR="00DA3313">
        <w:rPr>
          <w:rFonts w:ascii="Times New Roman" w:eastAsia="Calibri" w:hAnsi="Times New Roman" w:cs="Times New Roman"/>
          <w:sz w:val="28"/>
          <w:szCs w:val="28"/>
        </w:rPr>
        <w:t>и</w:t>
      </w:r>
      <w:r w:rsidR="00FF0D42">
        <w:rPr>
          <w:rFonts w:ascii="Times New Roman" w:eastAsia="Calibri" w:hAnsi="Times New Roman" w:cs="Times New Roman"/>
          <w:sz w:val="28"/>
          <w:szCs w:val="28"/>
        </w:rPr>
        <w:t xml:space="preserve"> государственным органам или органам местного самоуправления организаци</w:t>
      </w:r>
      <w:r w:rsidR="00DA3313">
        <w:rPr>
          <w:rFonts w:ascii="Times New Roman" w:eastAsia="Calibri" w:hAnsi="Times New Roman" w:cs="Times New Roman"/>
          <w:sz w:val="28"/>
          <w:szCs w:val="28"/>
        </w:rPr>
        <w:t>ями</w:t>
      </w:r>
      <w:r w:rsidR="00FF0D42">
        <w:rPr>
          <w:rFonts w:ascii="Times New Roman" w:eastAsia="Calibri" w:hAnsi="Times New Roman" w:cs="Times New Roman"/>
          <w:sz w:val="28"/>
          <w:szCs w:val="28"/>
        </w:rPr>
        <w:t xml:space="preserve"> для получения сведений о рождении ребенка, сведений о назначении гражданина опекуном (попечителем) или приемным родителем,</w:t>
      </w:r>
      <w:r w:rsidRPr="00F15D10">
        <w:rPr>
          <w:rFonts w:ascii="Times New Roman" w:eastAsia="Calibri" w:hAnsi="Times New Roman" w:cs="Times New Roman"/>
          <w:sz w:val="28"/>
          <w:szCs w:val="28"/>
        </w:rPr>
        <w:t xml:space="preserve"> территориальным органом федерального органа </w:t>
      </w:r>
      <w:r w:rsidRPr="00F15D10">
        <w:rPr>
          <w:rFonts w:ascii="Times New Roman" w:eastAsia="Calibri" w:hAnsi="Times New Roman" w:cs="Times New Roman"/>
          <w:sz w:val="28"/>
          <w:szCs w:val="28"/>
        </w:rPr>
        <w:lastRenderedPageBreak/>
        <w:t>исполнительной власти, уполномоченным на осуществление функций по контролю и надзору в сфере миграции, для получения документа, подтверждающего регистрацию заявителя по месту жительства (месту пребывания) на территории города Смоленска, и документа, подтверждающего место жительства (место пребывания) ребенка совместно с заявителем на территории города Смоленска.</w:t>
      </w:r>
    </w:p>
    <w:p w:rsidR="00C15507" w:rsidRDefault="00BB0ED7"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2.2.6. Запрещено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C15507" w:rsidRPr="00F15D10">
        <w:rPr>
          <w:rFonts w:ascii="Times New Roman" w:eastAsia="Calibri" w:hAnsi="Times New Roman" w:cs="Times New Roman"/>
          <w:sz w:val="28"/>
          <w:szCs w:val="28"/>
        </w:rPr>
        <w:t xml:space="preserve"> </w:t>
      </w:r>
    </w:p>
    <w:p w:rsidR="00C15507" w:rsidRPr="00F15D10" w:rsidRDefault="00C15507" w:rsidP="00461C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C15507" w:rsidRPr="00F15D10" w:rsidRDefault="00C15507" w:rsidP="00461C91">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5" w:name="_Hlk195784047"/>
      <w:r w:rsidRPr="00F15D10">
        <w:rPr>
          <w:rFonts w:ascii="Times New Roman" w:eastAsia="Times New Roman" w:hAnsi="Times New Roman" w:cs="Times New Roman"/>
          <w:b/>
          <w:sz w:val="28"/>
          <w:szCs w:val="28"/>
          <w:lang w:eastAsia="ru-RU"/>
        </w:rPr>
        <w:t>2.3. Результат предоставления муниципальной</w:t>
      </w:r>
      <w:r w:rsidRPr="00F15D10">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b/>
          <w:sz w:val="28"/>
          <w:szCs w:val="28"/>
          <w:lang w:eastAsia="ru-RU"/>
        </w:rPr>
        <w:t>услуги</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15507" w:rsidRDefault="00C15507"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2.3.1. Результатом предоставления муниципальной услуги является</w:t>
      </w:r>
      <w:r w:rsidR="00A35900">
        <w:rPr>
          <w:rFonts w:ascii="Times New Roman" w:eastAsia="Times New Roman" w:hAnsi="Times New Roman" w:cs="Times New Roman"/>
          <w:sz w:val="28"/>
          <w:szCs w:val="28"/>
          <w:lang w:eastAsia="ru-RU"/>
        </w:rPr>
        <w:t xml:space="preserve"> </w:t>
      </w:r>
      <w:r w:rsidR="00D75638">
        <w:rPr>
          <w:rFonts w:ascii="Times New Roman" w:eastAsia="Times New Roman" w:hAnsi="Times New Roman" w:cs="Times New Roman"/>
          <w:sz w:val="28"/>
          <w:szCs w:val="28"/>
          <w:lang w:eastAsia="ru-RU"/>
        </w:rPr>
        <w:t>принятие</w:t>
      </w:r>
      <w:r w:rsidRPr="00F15D10">
        <w:rPr>
          <w:rFonts w:ascii="Times New Roman" w:eastAsia="Times New Roman" w:hAnsi="Times New Roman" w:cs="Times New Roman"/>
          <w:sz w:val="28"/>
          <w:szCs w:val="28"/>
          <w:lang w:eastAsia="ru-RU"/>
        </w:rPr>
        <w:t>:</w:t>
      </w:r>
    </w:p>
    <w:p w:rsidR="00A35900" w:rsidRDefault="00A35900" w:rsidP="009511A7">
      <w:pPr>
        <w:widowControl w:val="0"/>
        <w:autoSpaceDE w:val="0"/>
        <w:autoSpaceDN w:val="0"/>
        <w:spacing w:after="0" w:line="240" w:lineRule="auto"/>
        <w:ind w:firstLine="709"/>
        <w:jc w:val="both"/>
        <w:rPr>
          <w:rFonts w:ascii="Times New Roman" w:eastAsia="Times New Roman" w:hAnsi="Times New Roman" w:cs="Times New Roman"/>
          <w:spacing w:val="-8"/>
          <w:sz w:val="28"/>
          <w:lang w:eastAsia="ru-RU"/>
        </w:rPr>
      </w:pPr>
      <w:r w:rsidRPr="00290D73">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w:t>
      </w:r>
      <w:r w:rsidR="00F259F1">
        <w:rPr>
          <w:rFonts w:ascii="Times New Roman" w:eastAsia="Times New Roman" w:hAnsi="Times New Roman" w:cs="Times New Roman"/>
          <w:spacing w:val="-8"/>
          <w:sz w:val="28"/>
          <w:lang w:eastAsia="ru-RU"/>
        </w:rPr>
        <w:t xml:space="preserve">  </w:t>
      </w:r>
      <w:r w:rsidR="00D75638">
        <w:rPr>
          <w:rFonts w:ascii="Times New Roman" w:eastAsia="Times New Roman" w:hAnsi="Times New Roman" w:cs="Times New Roman"/>
          <w:sz w:val="28"/>
          <w:szCs w:val="28"/>
          <w:lang w:eastAsia="ru-RU"/>
        </w:rPr>
        <w:t>решения</w:t>
      </w:r>
      <w:r w:rsidR="00D75638">
        <w:rPr>
          <w:rFonts w:ascii="Times New Roman" w:eastAsia="Times New Roman" w:hAnsi="Times New Roman" w:cs="Times New Roman"/>
          <w:spacing w:val="-8"/>
          <w:sz w:val="28"/>
          <w:lang w:eastAsia="ru-RU"/>
        </w:rPr>
        <w:t xml:space="preserve"> </w:t>
      </w:r>
      <w:r>
        <w:rPr>
          <w:rFonts w:ascii="Times New Roman" w:eastAsia="Times New Roman" w:hAnsi="Times New Roman" w:cs="Times New Roman"/>
          <w:spacing w:val="-8"/>
          <w:sz w:val="28"/>
          <w:lang w:eastAsia="ru-RU"/>
        </w:rPr>
        <w:t>о постановке на учет и направлении детей в ДОУ;</w:t>
      </w:r>
    </w:p>
    <w:p w:rsidR="00A35900" w:rsidRDefault="00A35900"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0D73">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w:t>
      </w:r>
      <w:r w:rsidR="00F259F1">
        <w:rPr>
          <w:rFonts w:ascii="Times New Roman" w:eastAsia="Times New Roman" w:hAnsi="Times New Roman" w:cs="Times New Roman"/>
          <w:spacing w:val="-8"/>
          <w:sz w:val="28"/>
          <w:lang w:eastAsia="ru-RU"/>
        </w:rPr>
        <w:t xml:space="preserve">  </w:t>
      </w:r>
      <w:r w:rsidR="00D75638">
        <w:rPr>
          <w:rFonts w:ascii="Times New Roman" w:eastAsia="Times New Roman" w:hAnsi="Times New Roman" w:cs="Times New Roman"/>
          <w:sz w:val="28"/>
          <w:szCs w:val="28"/>
          <w:lang w:eastAsia="ru-RU"/>
        </w:rPr>
        <w:t>решения</w:t>
      </w:r>
      <w:r w:rsidR="00D75638">
        <w:rPr>
          <w:rFonts w:ascii="Times New Roman" w:eastAsia="Times New Roman" w:hAnsi="Times New Roman" w:cs="Times New Roman"/>
          <w:spacing w:val="-8"/>
          <w:sz w:val="28"/>
          <w:lang w:eastAsia="ru-RU"/>
        </w:rPr>
        <w:t xml:space="preserve"> </w:t>
      </w:r>
      <w:r>
        <w:rPr>
          <w:rFonts w:ascii="Times New Roman" w:eastAsia="Times New Roman" w:hAnsi="Times New Roman" w:cs="Times New Roman"/>
          <w:spacing w:val="-8"/>
          <w:sz w:val="28"/>
          <w:lang w:eastAsia="ru-RU"/>
        </w:rPr>
        <w:t>об</w:t>
      </w:r>
      <w:r>
        <w:rPr>
          <w:rFonts w:ascii="Times New Roman" w:eastAsia="Times New Roman" w:hAnsi="Times New Roman" w:cs="Times New Roman"/>
          <w:sz w:val="28"/>
          <w:szCs w:val="28"/>
          <w:lang w:eastAsia="ru-RU"/>
        </w:rPr>
        <w:t xml:space="preserve"> отказе </w:t>
      </w:r>
      <w:r w:rsidR="009511A7">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w:t>
      </w:r>
      <w:r w:rsidR="009511A7">
        <w:rPr>
          <w:rFonts w:ascii="Times New Roman" w:eastAsia="Times New Roman" w:hAnsi="Times New Roman" w:cs="Times New Roman"/>
          <w:sz w:val="28"/>
          <w:szCs w:val="28"/>
          <w:lang w:eastAsia="ru-RU"/>
        </w:rPr>
        <w:t>постановке на учет</w:t>
      </w:r>
      <w:r>
        <w:rPr>
          <w:rFonts w:ascii="Times New Roman" w:eastAsia="Times New Roman" w:hAnsi="Times New Roman" w:cs="Times New Roman"/>
          <w:sz w:val="28"/>
          <w:szCs w:val="28"/>
          <w:lang w:eastAsia="ru-RU"/>
        </w:rPr>
        <w:t xml:space="preserve"> и</w:t>
      </w:r>
      <w:r w:rsidRPr="00F15D10">
        <w:rPr>
          <w:rFonts w:ascii="Times New Roman" w:eastAsia="Times New Roman" w:hAnsi="Times New Roman" w:cs="Times New Roman"/>
          <w:sz w:val="28"/>
          <w:szCs w:val="28"/>
          <w:lang w:eastAsia="ru-RU"/>
        </w:rPr>
        <w:t xml:space="preserve"> направлени</w:t>
      </w:r>
      <w:r>
        <w:rPr>
          <w:rFonts w:ascii="Times New Roman" w:eastAsia="Times New Roman" w:hAnsi="Times New Roman" w:cs="Times New Roman"/>
          <w:sz w:val="28"/>
          <w:szCs w:val="28"/>
          <w:lang w:eastAsia="ru-RU"/>
        </w:rPr>
        <w:t>и детей</w:t>
      </w:r>
      <w:r w:rsidRPr="00F15D10">
        <w:rPr>
          <w:rFonts w:ascii="Times New Roman" w:eastAsia="Times New Roman" w:hAnsi="Times New Roman" w:cs="Times New Roman"/>
          <w:sz w:val="28"/>
          <w:szCs w:val="28"/>
          <w:lang w:eastAsia="ru-RU"/>
        </w:rPr>
        <w:t xml:space="preserve"> в ДОУ</w:t>
      </w:r>
      <w:r>
        <w:rPr>
          <w:rFonts w:ascii="Times New Roman" w:eastAsia="Times New Roman" w:hAnsi="Times New Roman" w:cs="Times New Roman"/>
          <w:sz w:val="28"/>
          <w:szCs w:val="28"/>
          <w:lang w:eastAsia="ru-RU"/>
        </w:rPr>
        <w:t>;</w:t>
      </w:r>
    </w:p>
    <w:p w:rsidR="00A35900" w:rsidRDefault="00A35900"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0D73">
        <w:rPr>
          <w:rFonts w:ascii="Times New Roman" w:eastAsia="Times New Roman" w:hAnsi="Times New Roman" w:cs="Times New Roman"/>
          <w:spacing w:val="-8"/>
          <w:sz w:val="28"/>
          <w:lang w:eastAsia="ru-RU"/>
        </w:rPr>
        <w:t>–</w:t>
      </w:r>
      <w:r w:rsidR="00F84821">
        <w:rPr>
          <w:rFonts w:ascii="Times New Roman" w:eastAsia="Times New Roman" w:hAnsi="Times New Roman" w:cs="Times New Roman"/>
          <w:sz w:val="28"/>
          <w:szCs w:val="28"/>
          <w:lang w:eastAsia="ru-RU"/>
        </w:rPr>
        <w:t xml:space="preserve">   </w:t>
      </w:r>
      <w:r w:rsidR="00D75638">
        <w:rPr>
          <w:rFonts w:ascii="Times New Roman" w:eastAsia="Times New Roman" w:hAnsi="Times New Roman" w:cs="Times New Roman"/>
          <w:sz w:val="28"/>
          <w:szCs w:val="28"/>
          <w:lang w:eastAsia="ru-RU"/>
        </w:rPr>
        <w:t>решения</w:t>
      </w:r>
      <w:r w:rsidR="00D75638" w:rsidRPr="00F15D10">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о постановке на учет для перевода из одного ДОУ в другое ДОУ</w:t>
      </w:r>
      <w:r>
        <w:rPr>
          <w:rFonts w:ascii="Times New Roman" w:eastAsia="Times New Roman" w:hAnsi="Times New Roman" w:cs="Times New Roman"/>
          <w:sz w:val="28"/>
          <w:szCs w:val="28"/>
          <w:lang w:eastAsia="ru-RU"/>
        </w:rPr>
        <w:t>;</w:t>
      </w:r>
    </w:p>
    <w:p w:rsidR="00A35900" w:rsidRDefault="00A35900"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0D73">
        <w:rPr>
          <w:rFonts w:ascii="Times New Roman" w:eastAsia="Times New Roman" w:hAnsi="Times New Roman" w:cs="Times New Roman"/>
          <w:spacing w:val="-8"/>
          <w:sz w:val="28"/>
          <w:lang w:eastAsia="ru-RU"/>
        </w:rPr>
        <w:t>–</w:t>
      </w:r>
      <w:r w:rsidR="009511A7">
        <w:rPr>
          <w:rFonts w:ascii="Times New Roman" w:eastAsia="Times New Roman" w:hAnsi="Times New Roman" w:cs="Times New Roman"/>
          <w:sz w:val="28"/>
          <w:szCs w:val="28"/>
          <w:lang w:eastAsia="ru-RU"/>
        </w:rPr>
        <w:t xml:space="preserve">  </w:t>
      </w:r>
      <w:r w:rsidR="00F259F1">
        <w:rPr>
          <w:rFonts w:ascii="Times New Roman" w:eastAsia="Times New Roman" w:hAnsi="Times New Roman" w:cs="Times New Roman"/>
          <w:sz w:val="28"/>
          <w:szCs w:val="28"/>
          <w:lang w:eastAsia="ru-RU"/>
        </w:rPr>
        <w:t xml:space="preserve"> </w:t>
      </w:r>
      <w:r w:rsidR="00D75638">
        <w:rPr>
          <w:rFonts w:ascii="Times New Roman" w:eastAsia="Times New Roman" w:hAnsi="Times New Roman" w:cs="Times New Roman"/>
          <w:sz w:val="28"/>
          <w:szCs w:val="28"/>
          <w:lang w:eastAsia="ru-RU"/>
        </w:rPr>
        <w:t>решения</w:t>
      </w:r>
      <w:r w:rsidR="00D75638" w:rsidRPr="00F15D10">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об отказе в постановке на учет для перевода из одного ДОУ в другое ДОУ</w:t>
      </w:r>
      <w:r w:rsidR="009511A7">
        <w:rPr>
          <w:rFonts w:ascii="Times New Roman" w:eastAsia="Times New Roman" w:hAnsi="Times New Roman" w:cs="Times New Roman"/>
          <w:sz w:val="28"/>
          <w:szCs w:val="28"/>
          <w:lang w:eastAsia="ru-RU"/>
        </w:rPr>
        <w:t>.</w:t>
      </w:r>
    </w:p>
    <w:p w:rsidR="009511A7" w:rsidRPr="00F15D10" w:rsidRDefault="009511A7"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2.3.2. Документами о предоставлении муниципальной услуги являются:</w:t>
      </w:r>
    </w:p>
    <w:p w:rsidR="00C15507" w:rsidRPr="00F15D10" w:rsidRDefault="00A35900"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0D73">
        <w:rPr>
          <w:rFonts w:ascii="Times New Roman" w:eastAsia="Times New Roman" w:hAnsi="Times New Roman" w:cs="Times New Roman"/>
          <w:spacing w:val="-8"/>
          <w:sz w:val="28"/>
          <w:lang w:eastAsia="ru-RU"/>
        </w:rPr>
        <w:t>–</w:t>
      </w:r>
      <w:r w:rsidRPr="00290D73">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lang w:eastAsia="ru-RU"/>
        </w:rPr>
        <w:t xml:space="preserve"> </w:t>
      </w:r>
      <w:r>
        <w:rPr>
          <w:rFonts w:ascii="Times New Roman" w:eastAsia="Times New Roman" w:hAnsi="Times New Roman" w:cs="Times New Roman"/>
          <w:sz w:val="28"/>
          <w:szCs w:val="28"/>
          <w:lang w:eastAsia="ru-RU"/>
        </w:rPr>
        <w:t xml:space="preserve">решение </w:t>
      </w:r>
      <w:r w:rsidR="00C15507" w:rsidRPr="00F15D10">
        <w:rPr>
          <w:rFonts w:ascii="Times New Roman" w:eastAsia="Times New Roman" w:hAnsi="Times New Roman" w:cs="Times New Roman"/>
          <w:sz w:val="28"/>
          <w:szCs w:val="28"/>
          <w:lang w:eastAsia="ru-RU"/>
        </w:rPr>
        <w:t xml:space="preserve">о постановке на учет </w:t>
      </w:r>
      <w:r w:rsidR="00696217">
        <w:rPr>
          <w:rFonts w:ascii="Times New Roman" w:eastAsia="Times New Roman" w:hAnsi="Times New Roman" w:cs="Times New Roman"/>
          <w:sz w:val="28"/>
          <w:szCs w:val="28"/>
          <w:lang w:eastAsia="ru-RU"/>
        </w:rPr>
        <w:t>и</w:t>
      </w:r>
      <w:r w:rsidR="00C15507" w:rsidRPr="00F15D10">
        <w:rPr>
          <w:rFonts w:ascii="Times New Roman" w:eastAsia="Times New Roman" w:hAnsi="Times New Roman" w:cs="Times New Roman"/>
          <w:sz w:val="28"/>
          <w:szCs w:val="28"/>
          <w:lang w:eastAsia="ru-RU"/>
        </w:rPr>
        <w:t xml:space="preserve"> </w:t>
      </w:r>
      <w:r w:rsidR="002E16AF" w:rsidRPr="00F15D10">
        <w:rPr>
          <w:rFonts w:ascii="Times New Roman" w:eastAsia="Times New Roman" w:hAnsi="Times New Roman" w:cs="Times New Roman"/>
          <w:sz w:val="28"/>
          <w:szCs w:val="28"/>
          <w:lang w:eastAsia="ru-RU"/>
        </w:rPr>
        <w:t>направлени</w:t>
      </w:r>
      <w:r w:rsidR="00696217">
        <w:rPr>
          <w:rFonts w:ascii="Times New Roman" w:eastAsia="Times New Roman" w:hAnsi="Times New Roman" w:cs="Times New Roman"/>
          <w:sz w:val="28"/>
          <w:szCs w:val="28"/>
          <w:lang w:eastAsia="ru-RU"/>
        </w:rPr>
        <w:t>и детей</w:t>
      </w:r>
      <w:r w:rsidR="00C15507" w:rsidRPr="00F15D10">
        <w:rPr>
          <w:rFonts w:ascii="Times New Roman" w:eastAsia="Times New Roman" w:hAnsi="Times New Roman" w:cs="Times New Roman"/>
          <w:sz w:val="28"/>
          <w:szCs w:val="28"/>
          <w:lang w:eastAsia="ru-RU"/>
        </w:rPr>
        <w:t xml:space="preserve"> в ДОУ </w:t>
      </w:r>
      <w:r>
        <w:rPr>
          <w:rFonts w:ascii="Times New Roman" w:eastAsia="Times New Roman" w:hAnsi="Times New Roman" w:cs="Times New Roman"/>
          <w:sz w:val="28"/>
          <w:szCs w:val="28"/>
          <w:lang w:eastAsia="ru-RU"/>
        </w:rPr>
        <w:t>по</w:t>
      </w:r>
      <w:r w:rsidR="005A633D" w:rsidRPr="00F15D10">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форме</w:t>
      </w:r>
      <w:r w:rsidR="00F8369C">
        <w:rPr>
          <w:rFonts w:ascii="Times New Roman" w:eastAsia="Times New Roman" w:hAnsi="Times New Roman" w:cs="Times New Roman"/>
          <w:sz w:val="28"/>
          <w:szCs w:val="28"/>
          <w:lang w:eastAsia="ru-RU"/>
        </w:rPr>
        <w:t xml:space="preserve"> согласно</w:t>
      </w:r>
      <w:r w:rsidR="00C15507" w:rsidRPr="00F15D10">
        <w:rPr>
          <w:rFonts w:ascii="Times New Roman" w:eastAsia="Times New Roman" w:hAnsi="Times New Roman" w:cs="Times New Roman"/>
          <w:sz w:val="28"/>
          <w:szCs w:val="28"/>
          <w:lang w:eastAsia="ru-RU"/>
        </w:rPr>
        <w:t xml:space="preserve"> приложени</w:t>
      </w:r>
      <w:r w:rsidR="00F8369C">
        <w:rPr>
          <w:rFonts w:ascii="Times New Roman" w:eastAsia="Times New Roman" w:hAnsi="Times New Roman" w:cs="Times New Roman"/>
          <w:sz w:val="28"/>
          <w:szCs w:val="28"/>
          <w:lang w:eastAsia="ru-RU"/>
        </w:rPr>
        <w:t>ю</w:t>
      </w:r>
      <w:r w:rsidR="00C15507" w:rsidRPr="00F15D10">
        <w:rPr>
          <w:rFonts w:ascii="Times New Roman" w:eastAsia="Times New Roman" w:hAnsi="Times New Roman" w:cs="Times New Roman"/>
          <w:sz w:val="28"/>
          <w:szCs w:val="28"/>
          <w:lang w:eastAsia="ru-RU"/>
        </w:rPr>
        <w:t xml:space="preserve"> № 2 к Административному регламенту;</w:t>
      </w:r>
    </w:p>
    <w:p w:rsidR="00C15507" w:rsidRPr="00F15D10" w:rsidRDefault="009511A7" w:rsidP="00212D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0D73">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w:t>
      </w:r>
      <w:hyperlink w:anchor="P749" w:history="1">
        <w:r w:rsidR="00C15507" w:rsidRPr="00F15D10">
          <w:rPr>
            <w:rFonts w:ascii="Times New Roman" w:eastAsia="Times New Roman" w:hAnsi="Times New Roman" w:cs="Times New Roman"/>
            <w:sz w:val="28"/>
            <w:szCs w:val="28"/>
            <w:lang w:eastAsia="ru-RU"/>
          </w:rPr>
          <w:t>решение</w:t>
        </w:r>
      </w:hyperlink>
      <w:r w:rsidR="00C15507" w:rsidRPr="00F15D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об отказе</w:t>
      </w:r>
      <w:r w:rsidR="00D179D6">
        <w:rPr>
          <w:rFonts w:ascii="Times New Roman" w:eastAsia="Times New Roman" w:hAnsi="Times New Roman" w:cs="Times New Roman"/>
          <w:sz w:val="28"/>
          <w:szCs w:val="28"/>
          <w:lang w:eastAsia="ru-RU"/>
        </w:rPr>
        <w:t xml:space="preserve"> </w:t>
      </w:r>
      <w:r w:rsidR="001A7845">
        <w:rPr>
          <w:rFonts w:ascii="Times New Roman" w:eastAsia="Times New Roman" w:hAnsi="Times New Roman" w:cs="Times New Roman"/>
          <w:sz w:val="28"/>
          <w:szCs w:val="28"/>
          <w:lang w:eastAsia="ru-RU"/>
        </w:rPr>
        <w:t>в постановке на учет и</w:t>
      </w:r>
      <w:r w:rsidR="00C15507" w:rsidRPr="00F15D10">
        <w:rPr>
          <w:rFonts w:ascii="Times New Roman" w:eastAsia="Times New Roman" w:hAnsi="Times New Roman" w:cs="Times New Roman"/>
          <w:sz w:val="28"/>
          <w:szCs w:val="28"/>
          <w:lang w:eastAsia="ru-RU"/>
        </w:rPr>
        <w:t xml:space="preserve"> </w:t>
      </w:r>
      <w:r w:rsidR="002E16AF" w:rsidRPr="00F15D10">
        <w:rPr>
          <w:rFonts w:ascii="Times New Roman" w:eastAsia="Times New Roman" w:hAnsi="Times New Roman" w:cs="Times New Roman"/>
          <w:sz w:val="28"/>
          <w:szCs w:val="28"/>
          <w:lang w:eastAsia="ru-RU"/>
        </w:rPr>
        <w:t>направле</w:t>
      </w:r>
      <w:r w:rsidR="00C15507" w:rsidRPr="00F15D10">
        <w:rPr>
          <w:rFonts w:ascii="Times New Roman" w:eastAsia="Times New Roman" w:hAnsi="Times New Roman" w:cs="Times New Roman"/>
          <w:sz w:val="28"/>
          <w:szCs w:val="28"/>
          <w:lang w:eastAsia="ru-RU"/>
        </w:rPr>
        <w:t>ни</w:t>
      </w:r>
      <w:r w:rsidR="001A7845">
        <w:rPr>
          <w:rFonts w:ascii="Times New Roman" w:eastAsia="Times New Roman" w:hAnsi="Times New Roman" w:cs="Times New Roman"/>
          <w:sz w:val="28"/>
          <w:szCs w:val="28"/>
          <w:lang w:eastAsia="ru-RU"/>
        </w:rPr>
        <w:t>и детей</w:t>
      </w:r>
      <w:r w:rsidR="00C15507" w:rsidRPr="00F15D10">
        <w:rPr>
          <w:rFonts w:ascii="Times New Roman" w:eastAsia="Times New Roman" w:hAnsi="Times New Roman" w:cs="Times New Roman"/>
          <w:sz w:val="28"/>
          <w:szCs w:val="28"/>
          <w:lang w:eastAsia="ru-RU"/>
        </w:rPr>
        <w:t xml:space="preserve"> в ДОУ</w:t>
      </w:r>
      <w:r w:rsidR="00212D2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по </w:t>
      </w:r>
      <w:r w:rsidR="00F8369C">
        <w:rPr>
          <w:rFonts w:ascii="Times New Roman" w:eastAsia="Times New Roman" w:hAnsi="Times New Roman" w:cs="Times New Roman"/>
          <w:sz w:val="28"/>
          <w:szCs w:val="28"/>
          <w:lang w:eastAsia="ru-RU"/>
        </w:rPr>
        <w:t>форме согласно</w:t>
      </w:r>
      <w:r w:rsidR="00C15507" w:rsidRPr="00F15D10">
        <w:rPr>
          <w:rFonts w:ascii="Times New Roman" w:eastAsia="Times New Roman" w:hAnsi="Times New Roman" w:cs="Times New Roman"/>
          <w:sz w:val="28"/>
          <w:szCs w:val="28"/>
          <w:lang w:eastAsia="ru-RU"/>
        </w:rPr>
        <w:t xml:space="preserve"> приложени</w:t>
      </w:r>
      <w:r w:rsidR="00F8369C">
        <w:rPr>
          <w:rFonts w:ascii="Times New Roman" w:eastAsia="Times New Roman" w:hAnsi="Times New Roman" w:cs="Times New Roman"/>
          <w:sz w:val="28"/>
          <w:szCs w:val="28"/>
          <w:lang w:eastAsia="ru-RU"/>
        </w:rPr>
        <w:t>ю</w:t>
      </w:r>
      <w:r>
        <w:rPr>
          <w:rFonts w:ascii="Times New Roman" w:eastAsia="Times New Roman" w:hAnsi="Times New Roman" w:cs="Times New Roman"/>
          <w:sz w:val="28"/>
          <w:szCs w:val="28"/>
          <w:lang w:eastAsia="ru-RU"/>
        </w:rPr>
        <w:t xml:space="preserve"> № </w:t>
      </w:r>
      <w:r w:rsidR="00C15507" w:rsidRPr="00F15D10">
        <w:rPr>
          <w:rFonts w:ascii="Times New Roman" w:eastAsia="Times New Roman" w:hAnsi="Times New Roman" w:cs="Times New Roman"/>
          <w:sz w:val="28"/>
          <w:szCs w:val="28"/>
          <w:lang w:eastAsia="ru-RU"/>
        </w:rPr>
        <w:t>3 к Административному регламенту;</w:t>
      </w:r>
    </w:p>
    <w:p w:rsidR="00C15507" w:rsidRPr="00F15D10" w:rsidRDefault="009511A7"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0D73">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w:t>
      </w:r>
      <w:r w:rsidR="00C15507" w:rsidRPr="00F15D10">
        <w:rPr>
          <w:rFonts w:ascii="Times New Roman" w:eastAsia="Times New Roman" w:hAnsi="Times New Roman" w:cs="Times New Roman"/>
          <w:sz w:val="28"/>
          <w:szCs w:val="28"/>
          <w:lang w:eastAsia="ru-RU"/>
        </w:rPr>
        <w:t xml:space="preserve"> </w:t>
      </w:r>
      <w:hyperlink w:anchor="P717" w:history="1">
        <w:r w:rsidR="00C15507" w:rsidRPr="00F15D10">
          <w:rPr>
            <w:rFonts w:ascii="Times New Roman" w:eastAsia="Times New Roman" w:hAnsi="Times New Roman" w:cs="Times New Roman"/>
            <w:sz w:val="28"/>
            <w:szCs w:val="28"/>
            <w:lang w:eastAsia="ru-RU"/>
          </w:rPr>
          <w:t>решение</w:t>
        </w:r>
      </w:hyperlink>
      <w:r w:rsidR="00C15507" w:rsidRPr="00F15D10">
        <w:rPr>
          <w:rFonts w:ascii="Times New Roman" w:eastAsia="Times New Roman" w:hAnsi="Times New Roman" w:cs="Times New Roman"/>
          <w:sz w:val="28"/>
          <w:szCs w:val="28"/>
          <w:lang w:eastAsia="ru-RU"/>
        </w:rPr>
        <w:t xml:space="preserve"> о постановке на учет для перевода из одного ДОУ в другое ДОУ </w:t>
      </w:r>
      <w:r>
        <w:rPr>
          <w:rFonts w:ascii="Times New Roman" w:eastAsia="Times New Roman" w:hAnsi="Times New Roman" w:cs="Times New Roman"/>
          <w:sz w:val="28"/>
          <w:szCs w:val="28"/>
          <w:lang w:eastAsia="ru-RU"/>
        </w:rPr>
        <w:t>по</w:t>
      </w:r>
      <w:r w:rsidR="00F8369C">
        <w:rPr>
          <w:rFonts w:ascii="Times New Roman" w:eastAsia="Times New Roman" w:hAnsi="Times New Roman" w:cs="Times New Roman"/>
          <w:sz w:val="28"/>
          <w:szCs w:val="28"/>
          <w:lang w:eastAsia="ru-RU"/>
        </w:rPr>
        <w:t xml:space="preserve"> форме согласно</w:t>
      </w:r>
      <w:r w:rsidR="00C15507" w:rsidRPr="00F15D10">
        <w:rPr>
          <w:rFonts w:ascii="Times New Roman" w:eastAsia="Times New Roman" w:hAnsi="Times New Roman" w:cs="Times New Roman"/>
          <w:sz w:val="28"/>
          <w:szCs w:val="28"/>
          <w:lang w:eastAsia="ru-RU"/>
        </w:rPr>
        <w:t xml:space="preserve"> приложени</w:t>
      </w:r>
      <w:r w:rsidR="00F8369C">
        <w:rPr>
          <w:rFonts w:ascii="Times New Roman" w:eastAsia="Times New Roman" w:hAnsi="Times New Roman" w:cs="Times New Roman"/>
          <w:sz w:val="28"/>
          <w:szCs w:val="28"/>
          <w:lang w:eastAsia="ru-RU"/>
        </w:rPr>
        <w:t>ю</w:t>
      </w:r>
      <w:r w:rsidR="00C15507" w:rsidRPr="00F15D10">
        <w:rPr>
          <w:rFonts w:ascii="Times New Roman" w:eastAsia="Times New Roman" w:hAnsi="Times New Roman" w:cs="Times New Roman"/>
          <w:sz w:val="28"/>
          <w:szCs w:val="28"/>
          <w:lang w:eastAsia="ru-RU"/>
        </w:rPr>
        <w:t xml:space="preserve"> № 5 к Административно</w:t>
      </w:r>
      <w:r>
        <w:rPr>
          <w:rFonts w:ascii="Times New Roman" w:eastAsia="Times New Roman" w:hAnsi="Times New Roman" w:cs="Times New Roman"/>
          <w:sz w:val="28"/>
          <w:szCs w:val="28"/>
          <w:lang w:eastAsia="ru-RU"/>
        </w:rPr>
        <w:t>му регламенту</w:t>
      </w:r>
      <w:r w:rsidR="00C15507" w:rsidRPr="00F15D10">
        <w:rPr>
          <w:rFonts w:ascii="Times New Roman" w:eastAsia="Times New Roman" w:hAnsi="Times New Roman" w:cs="Times New Roman"/>
          <w:sz w:val="28"/>
          <w:szCs w:val="28"/>
          <w:lang w:eastAsia="ru-RU"/>
        </w:rPr>
        <w:t>;</w:t>
      </w:r>
    </w:p>
    <w:p w:rsidR="009511A7" w:rsidRDefault="009511A7"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90D73">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w:t>
      </w:r>
      <w:hyperlink w:anchor="P749" w:history="1">
        <w:r w:rsidR="00C15507" w:rsidRPr="00F15D10">
          <w:rPr>
            <w:rFonts w:ascii="Times New Roman" w:eastAsia="Times New Roman" w:hAnsi="Times New Roman" w:cs="Times New Roman"/>
            <w:sz w:val="28"/>
            <w:szCs w:val="28"/>
            <w:lang w:eastAsia="ru-RU"/>
          </w:rPr>
          <w:t>решение</w:t>
        </w:r>
      </w:hyperlink>
      <w:r w:rsidR="00C15507" w:rsidRPr="00F15D10">
        <w:rPr>
          <w:rFonts w:ascii="Times New Roman" w:eastAsia="Times New Roman" w:hAnsi="Times New Roman" w:cs="Times New Roman"/>
          <w:sz w:val="28"/>
          <w:szCs w:val="28"/>
          <w:lang w:eastAsia="ru-RU"/>
        </w:rPr>
        <w:t xml:space="preserve"> об отказе в постановке на учет для перевода из одного ДОУ в другое ДОУ </w:t>
      </w:r>
      <w:r>
        <w:rPr>
          <w:rFonts w:ascii="Times New Roman" w:eastAsia="Times New Roman" w:hAnsi="Times New Roman" w:cs="Times New Roman"/>
          <w:sz w:val="28"/>
          <w:szCs w:val="28"/>
          <w:lang w:eastAsia="ru-RU"/>
        </w:rPr>
        <w:t>по</w:t>
      </w:r>
      <w:r w:rsidR="00F8369C">
        <w:rPr>
          <w:rFonts w:ascii="Times New Roman" w:eastAsia="Times New Roman" w:hAnsi="Times New Roman" w:cs="Times New Roman"/>
          <w:sz w:val="28"/>
          <w:szCs w:val="28"/>
          <w:lang w:eastAsia="ru-RU"/>
        </w:rPr>
        <w:t xml:space="preserve"> форме согласно</w:t>
      </w:r>
      <w:r w:rsidR="00C15507" w:rsidRPr="00F15D10">
        <w:rPr>
          <w:rFonts w:ascii="Times New Roman" w:eastAsia="Times New Roman" w:hAnsi="Times New Roman" w:cs="Times New Roman"/>
          <w:sz w:val="28"/>
          <w:szCs w:val="28"/>
          <w:lang w:eastAsia="ru-RU"/>
        </w:rPr>
        <w:t xml:space="preserve"> приложени</w:t>
      </w:r>
      <w:r w:rsidR="00F8369C">
        <w:rPr>
          <w:rFonts w:ascii="Times New Roman" w:eastAsia="Times New Roman" w:hAnsi="Times New Roman" w:cs="Times New Roman"/>
          <w:sz w:val="28"/>
          <w:szCs w:val="28"/>
          <w:lang w:eastAsia="ru-RU"/>
        </w:rPr>
        <w:t>ю</w:t>
      </w:r>
      <w:r w:rsidR="00C15507" w:rsidRPr="00F15D10">
        <w:rPr>
          <w:rFonts w:ascii="Times New Roman" w:eastAsia="Times New Roman" w:hAnsi="Times New Roman" w:cs="Times New Roman"/>
          <w:sz w:val="28"/>
          <w:szCs w:val="28"/>
          <w:lang w:eastAsia="ru-RU"/>
        </w:rPr>
        <w:t xml:space="preserve"> № 6 к Административному регламенту</w:t>
      </w:r>
      <w:r>
        <w:rPr>
          <w:rFonts w:ascii="Times New Roman" w:eastAsia="Times New Roman" w:hAnsi="Times New Roman" w:cs="Times New Roman"/>
          <w:sz w:val="28"/>
          <w:szCs w:val="28"/>
          <w:lang w:eastAsia="ru-RU"/>
        </w:rPr>
        <w:t>.</w:t>
      </w:r>
    </w:p>
    <w:p w:rsidR="00DC0464" w:rsidRDefault="00DC0464"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2.3.3. В случае принятия решения </w:t>
      </w:r>
      <w:r>
        <w:rPr>
          <w:rFonts w:ascii="Times New Roman" w:eastAsia="Times New Roman" w:hAnsi="Times New Roman" w:cs="Times New Roman"/>
          <w:spacing w:val="-8"/>
          <w:sz w:val="28"/>
          <w:lang w:eastAsia="ru-RU"/>
        </w:rPr>
        <w:t xml:space="preserve">о постановке на учет и направлении детей в ДОУ процедура предоставления муниципальной услуги завершается выдачей заявителю (представителю заявителя) </w:t>
      </w:r>
      <w:r>
        <w:rPr>
          <w:rFonts w:ascii="Times New Roman" w:eastAsia="Times New Roman" w:hAnsi="Times New Roman" w:cs="Times New Roman"/>
          <w:sz w:val="28"/>
          <w:szCs w:val="28"/>
          <w:lang w:eastAsia="ru-RU"/>
        </w:rPr>
        <w:t xml:space="preserve">решения </w:t>
      </w:r>
      <w:r w:rsidRPr="00F15D10">
        <w:rPr>
          <w:rFonts w:ascii="Times New Roman" w:eastAsia="Times New Roman" w:hAnsi="Times New Roman" w:cs="Times New Roman"/>
          <w:sz w:val="28"/>
          <w:szCs w:val="28"/>
          <w:lang w:eastAsia="ru-RU"/>
        </w:rPr>
        <w:t xml:space="preserve">о постановке на учет </w:t>
      </w:r>
      <w:r>
        <w:rPr>
          <w:rFonts w:ascii="Times New Roman" w:eastAsia="Times New Roman" w:hAnsi="Times New Roman" w:cs="Times New Roman"/>
          <w:sz w:val="28"/>
          <w:szCs w:val="28"/>
          <w:lang w:eastAsia="ru-RU"/>
        </w:rPr>
        <w:t>и</w:t>
      </w:r>
      <w:r w:rsidRPr="00F15D10">
        <w:rPr>
          <w:rFonts w:ascii="Times New Roman" w:eastAsia="Times New Roman" w:hAnsi="Times New Roman" w:cs="Times New Roman"/>
          <w:sz w:val="28"/>
          <w:szCs w:val="28"/>
          <w:lang w:eastAsia="ru-RU"/>
        </w:rPr>
        <w:t xml:space="preserve"> направлени</w:t>
      </w:r>
      <w:r>
        <w:rPr>
          <w:rFonts w:ascii="Times New Roman" w:eastAsia="Times New Roman" w:hAnsi="Times New Roman" w:cs="Times New Roman"/>
          <w:sz w:val="28"/>
          <w:szCs w:val="28"/>
          <w:lang w:eastAsia="ru-RU"/>
        </w:rPr>
        <w:t>и детей</w:t>
      </w:r>
      <w:r w:rsidRPr="00F15D10">
        <w:rPr>
          <w:rFonts w:ascii="Times New Roman" w:eastAsia="Times New Roman" w:hAnsi="Times New Roman" w:cs="Times New Roman"/>
          <w:sz w:val="28"/>
          <w:szCs w:val="28"/>
          <w:lang w:eastAsia="ru-RU"/>
        </w:rPr>
        <w:t xml:space="preserve"> в ДОУ</w:t>
      </w:r>
      <w:r>
        <w:rPr>
          <w:rFonts w:ascii="Times New Roman" w:eastAsia="Times New Roman" w:hAnsi="Times New Roman" w:cs="Times New Roman"/>
          <w:sz w:val="28"/>
          <w:szCs w:val="28"/>
          <w:lang w:eastAsia="ru-RU"/>
        </w:rPr>
        <w:t>.</w:t>
      </w:r>
    </w:p>
    <w:p w:rsidR="00DC0464" w:rsidRDefault="00DC0464"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2.3.4. В случае принятия решения</w:t>
      </w:r>
      <w:r w:rsidRPr="00DC0464">
        <w:rPr>
          <w:rFonts w:ascii="Times New Roman" w:eastAsia="Times New Roman" w:hAnsi="Times New Roman" w:cs="Times New Roman"/>
          <w:spacing w:val="-8"/>
          <w:sz w:val="28"/>
          <w:lang w:eastAsia="ru-RU"/>
        </w:rPr>
        <w:t xml:space="preserve"> </w:t>
      </w:r>
      <w:r>
        <w:rPr>
          <w:rFonts w:ascii="Times New Roman" w:eastAsia="Times New Roman" w:hAnsi="Times New Roman" w:cs="Times New Roman"/>
          <w:spacing w:val="-8"/>
          <w:sz w:val="28"/>
          <w:lang w:eastAsia="ru-RU"/>
        </w:rPr>
        <w:t>об</w:t>
      </w:r>
      <w:r>
        <w:rPr>
          <w:rFonts w:ascii="Times New Roman" w:eastAsia="Times New Roman" w:hAnsi="Times New Roman" w:cs="Times New Roman"/>
          <w:sz w:val="28"/>
          <w:szCs w:val="28"/>
          <w:lang w:eastAsia="ru-RU"/>
        </w:rPr>
        <w:t xml:space="preserve"> отказе в постановке на учет и</w:t>
      </w:r>
      <w:r w:rsidRPr="00F15D10">
        <w:rPr>
          <w:rFonts w:ascii="Times New Roman" w:eastAsia="Times New Roman" w:hAnsi="Times New Roman" w:cs="Times New Roman"/>
          <w:sz w:val="28"/>
          <w:szCs w:val="28"/>
          <w:lang w:eastAsia="ru-RU"/>
        </w:rPr>
        <w:t xml:space="preserve"> направлени</w:t>
      </w:r>
      <w:r>
        <w:rPr>
          <w:rFonts w:ascii="Times New Roman" w:eastAsia="Times New Roman" w:hAnsi="Times New Roman" w:cs="Times New Roman"/>
          <w:sz w:val="28"/>
          <w:szCs w:val="28"/>
          <w:lang w:eastAsia="ru-RU"/>
        </w:rPr>
        <w:t>и детей</w:t>
      </w:r>
      <w:r w:rsidRPr="00F15D10">
        <w:rPr>
          <w:rFonts w:ascii="Times New Roman" w:eastAsia="Times New Roman" w:hAnsi="Times New Roman" w:cs="Times New Roman"/>
          <w:sz w:val="28"/>
          <w:szCs w:val="28"/>
          <w:lang w:eastAsia="ru-RU"/>
        </w:rPr>
        <w:t xml:space="preserve"> в ДОУ</w:t>
      </w:r>
      <w:r>
        <w:rPr>
          <w:rFonts w:ascii="Times New Roman" w:eastAsia="Times New Roman" w:hAnsi="Times New Roman" w:cs="Times New Roman"/>
          <w:sz w:val="28"/>
          <w:szCs w:val="28"/>
          <w:lang w:eastAsia="ru-RU"/>
        </w:rPr>
        <w:t xml:space="preserve"> процедура предоставления муниципальной услуги завершается выдачей заявителю (представителю заявителя) решения</w:t>
      </w:r>
      <w:r w:rsidRPr="00F15D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 отказе в </w:t>
      </w:r>
      <w:r w:rsidR="00E26502">
        <w:rPr>
          <w:rFonts w:ascii="Times New Roman" w:eastAsia="Times New Roman" w:hAnsi="Times New Roman" w:cs="Times New Roman"/>
          <w:sz w:val="28"/>
          <w:szCs w:val="28"/>
          <w:lang w:eastAsia="ru-RU"/>
        </w:rPr>
        <w:t>постановке на учет</w:t>
      </w:r>
      <w:r>
        <w:rPr>
          <w:rFonts w:ascii="Times New Roman" w:eastAsia="Times New Roman" w:hAnsi="Times New Roman" w:cs="Times New Roman"/>
          <w:sz w:val="28"/>
          <w:szCs w:val="28"/>
          <w:lang w:eastAsia="ru-RU"/>
        </w:rPr>
        <w:t xml:space="preserve"> и</w:t>
      </w:r>
      <w:r w:rsidRPr="00F15D10">
        <w:rPr>
          <w:rFonts w:ascii="Times New Roman" w:eastAsia="Times New Roman" w:hAnsi="Times New Roman" w:cs="Times New Roman"/>
          <w:sz w:val="28"/>
          <w:szCs w:val="28"/>
          <w:lang w:eastAsia="ru-RU"/>
        </w:rPr>
        <w:t xml:space="preserve"> направлени</w:t>
      </w:r>
      <w:r>
        <w:rPr>
          <w:rFonts w:ascii="Times New Roman" w:eastAsia="Times New Roman" w:hAnsi="Times New Roman" w:cs="Times New Roman"/>
          <w:sz w:val="28"/>
          <w:szCs w:val="28"/>
          <w:lang w:eastAsia="ru-RU"/>
        </w:rPr>
        <w:t>и детей</w:t>
      </w:r>
      <w:r w:rsidRPr="00F15D10">
        <w:rPr>
          <w:rFonts w:ascii="Times New Roman" w:eastAsia="Times New Roman" w:hAnsi="Times New Roman" w:cs="Times New Roman"/>
          <w:sz w:val="28"/>
          <w:szCs w:val="28"/>
          <w:lang w:eastAsia="ru-RU"/>
        </w:rPr>
        <w:t xml:space="preserve"> в ДОУ</w:t>
      </w:r>
      <w:r>
        <w:rPr>
          <w:rFonts w:ascii="Times New Roman" w:eastAsia="Times New Roman" w:hAnsi="Times New Roman" w:cs="Times New Roman"/>
          <w:sz w:val="28"/>
          <w:szCs w:val="28"/>
          <w:lang w:eastAsia="ru-RU"/>
        </w:rPr>
        <w:t xml:space="preserve"> с указанием причин отказа в случае наличия оснований для отказа в предоставлении муниципальной услуги.</w:t>
      </w:r>
    </w:p>
    <w:p w:rsidR="00E26502" w:rsidRDefault="00E26502"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2.3.5. В случае принятия решения </w:t>
      </w:r>
      <w:r w:rsidRPr="00F15D10">
        <w:rPr>
          <w:rFonts w:ascii="Times New Roman" w:eastAsia="Times New Roman" w:hAnsi="Times New Roman" w:cs="Times New Roman"/>
          <w:sz w:val="28"/>
          <w:szCs w:val="28"/>
          <w:lang w:eastAsia="ru-RU"/>
        </w:rPr>
        <w:t>о постановке на учет для перевода из одного ДОУ в другое ДОУ</w:t>
      </w:r>
      <w:r w:rsidRPr="00E2650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процедура предоставления муниципальной услуги </w:t>
      </w:r>
      <w:r>
        <w:rPr>
          <w:rFonts w:ascii="Times New Roman" w:eastAsia="Times New Roman" w:hAnsi="Times New Roman" w:cs="Times New Roman"/>
          <w:sz w:val="28"/>
          <w:szCs w:val="28"/>
          <w:lang w:eastAsia="ru-RU"/>
        </w:rPr>
        <w:lastRenderedPageBreak/>
        <w:t xml:space="preserve">завершается выдачей заявителю (представителю заявителя) решения </w:t>
      </w:r>
      <w:r w:rsidRPr="00F15D10">
        <w:rPr>
          <w:rFonts w:ascii="Times New Roman" w:eastAsia="Times New Roman" w:hAnsi="Times New Roman" w:cs="Times New Roman"/>
          <w:sz w:val="28"/>
          <w:szCs w:val="28"/>
          <w:lang w:eastAsia="ru-RU"/>
        </w:rPr>
        <w:t>о постановке на учет для перевода из одного ДОУ в другое ДОУ</w:t>
      </w:r>
      <w:r>
        <w:rPr>
          <w:rFonts w:ascii="Times New Roman" w:eastAsia="Times New Roman" w:hAnsi="Times New Roman" w:cs="Times New Roman"/>
          <w:sz w:val="28"/>
          <w:szCs w:val="28"/>
          <w:lang w:eastAsia="ru-RU"/>
        </w:rPr>
        <w:t xml:space="preserve">. </w:t>
      </w:r>
    </w:p>
    <w:p w:rsidR="00E26502" w:rsidRDefault="00E26502"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2.3.6. В случае принятия решения</w:t>
      </w:r>
      <w:r w:rsidRPr="00E26502">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об отказе в постановке на учет для перевода из одного ДОУ в другое ДОУ</w:t>
      </w:r>
      <w:r w:rsidRPr="00E2650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процедура предоставления муниципальной услуги завершается выдачей заявителю (представителю заявителя) решения </w:t>
      </w:r>
      <w:r w:rsidRPr="00F15D10">
        <w:rPr>
          <w:rFonts w:ascii="Times New Roman" w:eastAsia="Times New Roman" w:hAnsi="Times New Roman" w:cs="Times New Roman"/>
          <w:sz w:val="28"/>
          <w:szCs w:val="28"/>
          <w:lang w:eastAsia="ru-RU"/>
        </w:rPr>
        <w:t>об отказе в постановке на учет для перевода из одного ДОУ в другое ДОУ</w:t>
      </w:r>
      <w:r w:rsidRPr="00E2650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 указанием причин отказа в случае наличия оснований для отказа в предоставлении муниципальной услуги.</w:t>
      </w:r>
    </w:p>
    <w:p w:rsidR="00F86018" w:rsidRDefault="00F86018"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2.3.7. При обращении за предоставлением муниципальной услуги в Администрацию либо в МФЦ результат предоставления муниципальной услуги направляется заявителю (представителю заявителя) на указанный им адрес электронной почты или почтовый адрес (по выбору заявителя (представителя заявителя), который указывает способ получения результата предоставления муниципальной услуги в заявлении).</w:t>
      </w:r>
    </w:p>
    <w:p w:rsidR="00F86018" w:rsidRDefault="00F86018" w:rsidP="009511A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2.3.8. При обращении за предоставлением муниципальной услуги посредством ЕПГУ, Регионального портала 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(представителя заявителя) на ЕПГУ, Региональном портале в день формирования заявления.</w:t>
      </w:r>
    </w:p>
    <w:p w:rsidR="00E95AC4" w:rsidRDefault="00E527CC"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F6256B">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С</w:t>
      </w:r>
      <w:r w:rsidR="00E95AC4">
        <w:rPr>
          <w:rFonts w:ascii="Times New Roman" w:eastAsia="Times New Roman" w:hAnsi="Times New Roman" w:cs="Times New Roman"/>
          <w:sz w:val="28"/>
          <w:szCs w:val="28"/>
          <w:lang w:eastAsia="ru-RU"/>
        </w:rPr>
        <w:t>ведения о предоставлении муниципальной услуги подлежат обязательному размещению на ЕПГУ</w:t>
      </w:r>
      <w:r w:rsidR="00F6256B">
        <w:rPr>
          <w:rFonts w:ascii="Times New Roman" w:eastAsia="Times New Roman" w:hAnsi="Times New Roman" w:cs="Times New Roman"/>
          <w:sz w:val="28"/>
          <w:szCs w:val="28"/>
          <w:lang w:eastAsia="ru-RU"/>
        </w:rPr>
        <w:t>, Региональном портале</w:t>
      </w:r>
      <w:r w:rsidR="00E95AC4">
        <w:rPr>
          <w:rFonts w:ascii="Times New Roman" w:eastAsia="Times New Roman" w:hAnsi="Times New Roman" w:cs="Times New Roman"/>
          <w:sz w:val="28"/>
          <w:szCs w:val="28"/>
          <w:lang w:eastAsia="ru-RU"/>
        </w:rPr>
        <w:t xml:space="preserve"> в случае, если заявление подано посредством ЕПГУ</w:t>
      </w:r>
      <w:r w:rsidR="00F6256B">
        <w:rPr>
          <w:rFonts w:ascii="Times New Roman" w:eastAsia="Times New Roman" w:hAnsi="Times New Roman" w:cs="Times New Roman"/>
          <w:sz w:val="28"/>
          <w:szCs w:val="28"/>
          <w:lang w:eastAsia="ru-RU"/>
        </w:rPr>
        <w:t>, Регионального портала.</w:t>
      </w:r>
    </w:p>
    <w:p w:rsidR="00E95AC4" w:rsidRDefault="00E95AC4"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2.3.</w:t>
      </w:r>
      <w:r w:rsidR="003F45CD">
        <w:rPr>
          <w:rFonts w:ascii="Times New Roman" w:eastAsia="Times New Roman" w:hAnsi="Times New Roman" w:cs="Times New Roman"/>
          <w:sz w:val="28"/>
          <w:szCs w:val="28"/>
          <w:lang w:eastAsia="ru-RU"/>
        </w:rPr>
        <w:t>10</w:t>
      </w:r>
      <w:r>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ab/>
        <w:t>Способы получения заявителем (представителем заявителя) результатов предоставления муниципальной услуги:</w:t>
      </w:r>
    </w:p>
    <w:p w:rsidR="00E95AC4" w:rsidRDefault="00F6256B"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w:t>
      </w:r>
      <w:r>
        <w:rPr>
          <w:rFonts w:ascii="Times New Roman" w:eastAsia="Times New Roman" w:hAnsi="Times New Roman" w:cs="Times New Roman"/>
          <w:sz w:val="28"/>
          <w:szCs w:val="28"/>
          <w:lang w:eastAsia="ru-RU"/>
        </w:rPr>
        <w:t xml:space="preserve">  на бумажном носителе при личном обращении в Администрацию либо в МФЦ;</w:t>
      </w:r>
    </w:p>
    <w:p w:rsidR="00E95AC4" w:rsidRDefault="00E95AC4" w:rsidP="00461C91">
      <w:pPr>
        <w:widowControl w:val="0"/>
        <w:autoSpaceDE w:val="0"/>
        <w:autoSpaceDN w:val="0"/>
        <w:spacing w:after="0" w:line="240" w:lineRule="auto"/>
        <w:ind w:firstLine="709"/>
        <w:jc w:val="both"/>
        <w:rPr>
          <w:rFonts w:ascii="Times New Roman" w:eastAsia="Times New Roman" w:hAnsi="Times New Roman" w:cs="Times New Roman"/>
          <w:spacing w:val="-8"/>
          <w:sz w:val="28"/>
          <w:lang w:eastAsia="ru-RU"/>
        </w:rPr>
      </w:pPr>
      <w:r w:rsidRPr="00F15D10">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через личный кабинет на ЕПГУ</w:t>
      </w:r>
      <w:r w:rsidR="00F6256B">
        <w:rPr>
          <w:rFonts w:ascii="Times New Roman" w:eastAsia="Times New Roman" w:hAnsi="Times New Roman" w:cs="Times New Roman"/>
          <w:spacing w:val="-8"/>
          <w:sz w:val="28"/>
          <w:lang w:eastAsia="ru-RU"/>
        </w:rPr>
        <w:t>, Региональном портале</w:t>
      </w:r>
      <w:r>
        <w:rPr>
          <w:rFonts w:ascii="Times New Roman" w:eastAsia="Times New Roman" w:hAnsi="Times New Roman" w:cs="Times New Roman"/>
          <w:spacing w:val="-8"/>
          <w:sz w:val="28"/>
          <w:lang w:eastAsia="ru-RU"/>
        </w:rPr>
        <w:t>;</w:t>
      </w:r>
    </w:p>
    <w:p w:rsidR="00E95AC4" w:rsidRDefault="00E95AC4" w:rsidP="00461C91">
      <w:pPr>
        <w:widowControl w:val="0"/>
        <w:autoSpaceDE w:val="0"/>
        <w:autoSpaceDN w:val="0"/>
        <w:spacing w:after="0" w:line="240" w:lineRule="auto"/>
        <w:ind w:firstLine="709"/>
        <w:jc w:val="both"/>
        <w:rPr>
          <w:rFonts w:ascii="Times New Roman" w:eastAsia="Times New Roman" w:hAnsi="Times New Roman" w:cs="Times New Roman"/>
          <w:spacing w:val="-8"/>
          <w:sz w:val="28"/>
          <w:lang w:eastAsia="ru-RU"/>
        </w:rPr>
      </w:pPr>
      <w:r w:rsidRPr="00F15D10">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по электронной почте;</w:t>
      </w:r>
    </w:p>
    <w:p w:rsidR="00F6256B" w:rsidRDefault="00F6256B" w:rsidP="00461C91">
      <w:pPr>
        <w:widowControl w:val="0"/>
        <w:autoSpaceDE w:val="0"/>
        <w:autoSpaceDN w:val="0"/>
        <w:spacing w:after="0" w:line="240" w:lineRule="auto"/>
        <w:ind w:firstLine="709"/>
        <w:jc w:val="both"/>
        <w:rPr>
          <w:rFonts w:ascii="Times New Roman" w:eastAsia="Times New Roman" w:hAnsi="Times New Roman" w:cs="Times New Roman"/>
          <w:spacing w:val="-8"/>
          <w:sz w:val="28"/>
          <w:lang w:eastAsia="ru-RU"/>
        </w:rPr>
      </w:pPr>
      <w:r w:rsidRPr="00F15D10">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посредством почтовой связи.</w:t>
      </w:r>
    </w:p>
    <w:p w:rsidR="00C15507" w:rsidRPr="007C2E9F" w:rsidRDefault="00C15507" w:rsidP="00461C91">
      <w:pPr>
        <w:widowControl w:val="0"/>
        <w:autoSpaceDE w:val="0"/>
        <w:autoSpaceDN w:val="0"/>
        <w:spacing w:after="0" w:line="240" w:lineRule="auto"/>
        <w:ind w:firstLine="709"/>
        <w:jc w:val="both"/>
        <w:rPr>
          <w:rFonts w:ascii="Times New Roman" w:eastAsia="Times New Roman" w:hAnsi="Times New Roman" w:cs="Times New Roman"/>
          <w:vanish/>
          <w:sz w:val="28"/>
          <w:szCs w:val="28"/>
          <w:lang w:eastAsia="ru-RU"/>
          <w:specVanish/>
        </w:rPr>
      </w:pPr>
      <w:r w:rsidRPr="004303F4">
        <w:rPr>
          <w:rFonts w:ascii="Times New Roman" w:eastAsia="Times New Roman" w:hAnsi="Times New Roman" w:cs="Times New Roman"/>
          <w:sz w:val="28"/>
          <w:szCs w:val="28"/>
          <w:lang w:eastAsia="ru-RU"/>
        </w:rPr>
        <w:t>2.3</w:t>
      </w:r>
      <w:r w:rsidR="001D6EE8" w:rsidRPr="004303F4">
        <w:rPr>
          <w:rFonts w:ascii="Times New Roman" w:eastAsia="Times New Roman" w:hAnsi="Times New Roman" w:cs="Times New Roman"/>
          <w:sz w:val="28"/>
          <w:szCs w:val="28"/>
          <w:lang w:eastAsia="ru-RU"/>
        </w:rPr>
        <w:t>.</w:t>
      </w:r>
      <w:r w:rsidR="003F45CD">
        <w:rPr>
          <w:rFonts w:ascii="Times New Roman" w:eastAsia="Times New Roman" w:hAnsi="Times New Roman" w:cs="Times New Roman"/>
          <w:sz w:val="28"/>
          <w:szCs w:val="28"/>
          <w:lang w:eastAsia="ru-RU"/>
        </w:rPr>
        <w:t>11</w:t>
      </w:r>
      <w:r w:rsidRPr="004303F4">
        <w:rPr>
          <w:rFonts w:ascii="Times New Roman" w:eastAsia="Times New Roman" w:hAnsi="Times New Roman" w:cs="Times New Roman"/>
          <w:sz w:val="28"/>
          <w:szCs w:val="28"/>
          <w:lang w:eastAsia="ru-RU"/>
        </w:rPr>
        <w:t xml:space="preserve">. Факт предоставления муниципальной услуги фиксируется </w:t>
      </w:r>
      <w:r w:rsidR="004303F4" w:rsidRPr="004303F4">
        <w:rPr>
          <w:rFonts w:ascii="Times New Roman" w:eastAsia="Times New Roman" w:hAnsi="Times New Roman" w:cs="Times New Roman"/>
          <w:sz w:val="28"/>
          <w:szCs w:val="28"/>
          <w:lang w:eastAsia="ru-RU"/>
        </w:rPr>
        <w:t xml:space="preserve">в </w:t>
      </w:r>
      <w:r w:rsidR="004303F4" w:rsidRPr="004303F4">
        <w:rPr>
          <w:rFonts w:ascii="Times New Roman" w:hAnsi="Times New Roman" w:cs="Times New Roman"/>
          <w:color w:val="353535"/>
          <w:sz w:val="28"/>
          <w:szCs w:val="28"/>
        </w:rPr>
        <w:t>автоматизированной информационной системе</w:t>
      </w:r>
      <w:r w:rsidRPr="004303F4">
        <w:rPr>
          <w:rFonts w:ascii="Times New Roman" w:eastAsia="Times New Roman" w:hAnsi="Times New Roman" w:cs="Times New Roman"/>
          <w:sz w:val="28"/>
          <w:szCs w:val="28"/>
          <w:lang w:eastAsia="ru-RU"/>
        </w:rPr>
        <w:t xml:space="preserve"> «Комплектование ДОУ»</w:t>
      </w:r>
      <w:r w:rsidR="009937F1">
        <w:rPr>
          <w:rFonts w:ascii="Times New Roman" w:eastAsia="Times New Roman" w:hAnsi="Times New Roman" w:cs="Times New Roman"/>
          <w:sz w:val="28"/>
          <w:szCs w:val="28"/>
          <w:lang w:eastAsia="ru-RU"/>
        </w:rPr>
        <w:t xml:space="preserve"> </w:t>
      </w:r>
      <w:r w:rsidR="004303F4">
        <w:rPr>
          <w:rFonts w:ascii="Times New Roman" w:eastAsia="Times New Roman" w:hAnsi="Times New Roman" w:cs="Times New Roman"/>
          <w:sz w:val="28"/>
          <w:szCs w:val="28"/>
          <w:lang w:eastAsia="ru-RU"/>
        </w:rPr>
        <w:t xml:space="preserve">(далее </w:t>
      </w:r>
      <w:r w:rsidR="004303F4" w:rsidRPr="00F15D10">
        <w:rPr>
          <w:rFonts w:ascii="Times New Roman" w:eastAsia="Times New Roman" w:hAnsi="Times New Roman" w:cs="Times New Roman"/>
          <w:spacing w:val="-8"/>
          <w:sz w:val="28"/>
          <w:lang w:eastAsia="ru-RU"/>
        </w:rPr>
        <w:t>–</w:t>
      </w:r>
      <w:r w:rsidR="00540534">
        <w:rPr>
          <w:rFonts w:ascii="Times New Roman" w:eastAsia="Times New Roman" w:hAnsi="Times New Roman" w:cs="Times New Roman"/>
          <w:spacing w:val="-8"/>
          <w:sz w:val="28"/>
          <w:lang w:eastAsia="ru-RU"/>
        </w:rPr>
        <w:t xml:space="preserve"> АИС «Комплектование ДОУ»)</w:t>
      </w:r>
      <w:r w:rsidRPr="004303F4">
        <w:rPr>
          <w:rFonts w:ascii="Times New Roman" w:eastAsia="Times New Roman" w:hAnsi="Times New Roman" w:cs="Times New Roman"/>
          <w:sz w:val="28"/>
          <w:szCs w:val="28"/>
          <w:lang w:eastAsia="ru-RU"/>
        </w:rPr>
        <w:t>.</w:t>
      </w:r>
    </w:p>
    <w:p w:rsidR="00C15507" w:rsidRPr="00F15D10" w:rsidRDefault="007C2E9F"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bookmarkEnd w:id="5"/>
    </w:p>
    <w:p w:rsidR="00540534" w:rsidRDefault="00540534" w:rsidP="00461C91">
      <w:pPr>
        <w:autoSpaceDE w:val="0"/>
        <w:autoSpaceDN w:val="0"/>
        <w:adjustRightInd w:val="0"/>
        <w:spacing w:after="0" w:line="240" w:lineRule="auto"/>
        <w:ind w:firstLine="709"/>
        <w:jc w:val="center"/>
        <w:rPr>
          <w:rFonts w:ascii="Times New Roman" w:eastAsia="Calibri" w:hAnsi="Times New Roman" w:cs="Times New Roman"/>
          <w:b/>
          <w:sz w:val="28"/>
          <w:szCs w:val="28"/>
        </w:rPr>
      </w:pPr>
    </w:p>
    <w:p w:rsidR="00472832" w:rsidRDefault="00472832" w:rsidP="00472832">
      <w:pPr>
        <w:autoSpaceDE w:val="0"/>
        <w:autoSpaceDN w:val="0"/>
        <w:adjustRightInd w:val="0"/>
        <w:spacing w:after="0" w:line="240" w:lineRule="auto"/>
        <w:ind w:firstLine="709"/>
        <w:jc w:val="center"/>
        <w:rPr>
          <w:rFonts w:ascii="Times New Roman" w:eastAsia="Calibri" w:hAnsi="Times New Roman" w:cs="Times New Roman"/>
          <w:b/>
          <w:bCs/>
          <w:sz w:val="28"/>
          <w:szCs w:val="28"/>
        </w:rPr>
      </w:pPr>
      <w:r w:rsidRPr="00E304DA">
        <w:rPr>
          <w:rFonts w:ascii="Times New Roman" w:eastAsia="Calibri" w:hAnsi="Times New Roman" w:cs="Times New Roman"/>
          <w:b/>
          <w:sz w:val="28"/>
          <w:szCs w:val="28"/>
        </w:rPr>
        <w:t xml:space="preserve">2.4. </w:t>
      </w:r>
      <w:r w:rsidRPr="00E304DA">
        <w:rPr>
          <w:rFonts w:ascii="Times New Roman" w:eastAsia="Calibri" w:hAnsi="Times New Roman" w:cs="Times New Roman"/>
          <w:b/>
          <w:bCs/>
          <w:sz w:val="28"/>
          <w:szCs w:val="28"/>
        </w:rPr>
        <w:t>Срок предоставления муниципальной услуги</w:t>
      </w:r>
    </w:p>
    <w:p w:rsidR="005D090E" w:rsidRPr="00E304DA" w:rsidRDefault="005D090E" w:rsidP="00472832">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5D090E" w:rsidRPr="005D090E" w:rsidRDefault="005D090E" w:rsidP="005D090E">
      <w:pPr>
        <w:pStyle w:val="ConsPlusNormal"/>
        <w:ind w:firstLine="709"/>
        <w:jc w:val="both"/>
        <w:rPr>
          <w:szCs w:val="28"/>
        </w:rPr>
      </w:pPr>
      <w:r w:rsidRPr="005D090E">
        <w:rPr>
          <w:szCs w:val="28"/>
        </w:rPr>
        <w:t>2.4.1. Срок предоставления муниципальной услуги</w:t>
      </w:r>
      <w:r w:rsidR="007B3FDE">
        <w:rPr>
          <w:szCs w:val="28"/>
        </w:rPr>
        <w:t xml:space="preserve"> </w:t>
      </w:r>
      <w:proofErr w:type="gramStart"/>
      <w:r w:rsidR="007B3FDE" w:rsidRPr="00F15D10">
        <w:rPr>
          <w:spacing w:val="-8"/>
        </w:rPr>
        <w:t>–</w:t>
      </w:r>
      <w:r w:rsidR="007B3FDE">
        <w:rPr>
          <w:szCs w:val="28"/>
        </w:rPr>
        <w:t xml:space="preserve"> </w:t>
      </w:r>
      <w:r w:rsidRPr="005D090E">
        <w:rPr>
          <w:szCs w:val="28"/>
        </w:rPr>
        <w:t xml:space="preserve"> не</w:t>
      </w:r>
      <w:proofErr w:type="gramEnd"/>
      <w:r w:rsidRPr="005D090E">
        <w:rPr>
          <w:szCs w:val="28"/>
        </w:rPr>
        <w:t xml:space="preserve"> более 10 рабочих дней со дня поступления в </w:t>
      </w:r>
      <w:proofErr w:type="spellStart"/>
      <w:r>
        <w:rPr>
          <w:szCs w:val="28"/>
        </w:rPr>
        <w:t>УОиМП</w:t>
      </w:r>
      <w:proofErr w:type="spellEnd"/>
      <w:r w:rsidRPr="005D090E">
        <w:rPr>
          <w:szCs w:val="28"/>
        </w:rPr>
        <w:t xml:space="preserve"> заявления </w:t>
      </w:r>
      <w:bookmarkStart w:id="6" w:name="_Hlk179479309"/>
      <w:r w:rsidRPr="005D090E">
        <w:rPr>
          <w:szCs w:val="28"/>
        </w:rPr>
        <w:t xml:space="preserve">и прилагаемых к нему </w:t>
      </w:r>
      <w:bookmarkEnd w:id="6"/>
      <w:r w:rsidRPr="005D090E">
        <w:rPr>
          <w:szCs w:val="28"/>
        </w:rPr>
        <w:t>документов, указанных в подразделе 2.6 настоящего раздела (далее – документы).</w:t>
      </w:r>
    </w:p>
    <w:p w:rsidR="005D090E" w:rsidRPr="005D090E" w:rsidRDefault="005D090E" w:rsidP="005D090E">
      <w:pPr>
        <w:pStyle w:val="ConsPlusNormal"/>
        <w:ind w:firstLine="709"/>
        <w:jc w:val="both"/>
        <w:rPr>
          <w:szCs w:val="28"/>
        </w:rPr>
      </w:pPr>
      <w:r w:rsidRPr="005D090E">
        <w:rPr>
          <w:szCs w:val="28"/>
        </w:rPr>
        <w:t xml:space="preserve">2.4.2. При направлении заявителем (представителем заявителя) </w:t>
      </w:r>
      <w:bookmarkStart w:id="7" w:name="_Hlk179827779"/>
      <w:r w:rsidRPr="005D090E">
        <w:rPr>
          <w:szCs w:val="28"/>
        </w:rPr>
        <w:t xml:space="preserve">заявления и прилагаемых к нему документов </w:t>
      </w:r>
      <w:bookmarkEnd w:id="7"/>
      <w:r w:rsidRPr="005D090E">
        <w:rPr>
          <w:szCs w:val="28"/>
        </w:rPr>
        <w:t>по почте, а также через МФЦ срок предоставления муниципальной услуги отсчитывается от даты их поступления в Администрацию (</w:t>
      </w:r>
      <w:r w:rsidR="00323C84">
        <w:rPr>
          <w:szCs w:val="28"/>
        </w:rPr>
        <w:t>от</w:t>
      </w:r>
      <w:r w:rsidRPr="005D090E">
        <w:rPr>
          <w:szCs w:val="28"/>
        </w:rPr>
        <w:t xml:space="preserve"> дат</w:t>
      </w:r>
      <w:r w:rsidR="00323C84">
        <w:rPr>
          <w:szCs w:val="28"/>
        </w:rPr>
        <w:t>ы</w:t>
      </w:r>
      <w:r w:rsidRPr="005D090E">
        <w:rPr>
          <w:szCs w:val="28"/>
        </w:rPr>
        <w:t xml:space="preserve"> регистрации).</w:t>
      </w:r>
    </w:p>
    <w:p w:rsidR="005D090E" w:rsidRPr="005D090E" w:rsidRDefault="005D090E" w:rsidP="005D090E">
      <w:pPr>
        <w:autoSpaceDE w:val="0"/>
        <w:autoSpaceDN w:val="0"/>
        <w:adjustRightInd w:val="0"/>
        <w:spacing w:line="240" w:lineRule="auto"/>
        <w:ind w:firstLine="709"/>
        <w:jc w:val="both"/>
        <w:rPr>
          <w:rFonts w:ascii="Times New Roman" w:hAnsi="Times New Roman" w:cs="Times New Roman"/>
          <w:sz w:val="28"/>
          <w:szCs w:val="28"/>
        </w:rPr>
      </w:pPr>
      <w:r w:rsidRPr="005D090E">
        <w:rPr>
          <w:rFonts w:ascii="Times New Roman" w:hAnsi="Times New Roman" w:cs="Times New Roman"/>
          <w:sz w:val="28"/>
          <w:szCs w:val="28"/>
        </w:rPr>
        <w:lastRenderedPageBreak/>
        <w:t>2.4.3. При направлении заявления и прилагаемых к нему документов в электронном виде посредством ЕПГУ и (или) Регионального портала срок предоставления муниципальной услуги отсчитывается от даты регистрации заявления в ведомственной информационной системе, о чем заявитель (представитель заявителя) получает соответствующее уведомление через ЕПГУ, Региональный портал.</w:t>
      </w:r>
    </w:p>
    <w:p w:rsidR="005D090E"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Calibri" w:hAnsi="Times New Roman" w:cs="Times New Roman"/>
          <w:b/>
          <w:sz w:val="28"/>
          <w:szCs w:val="28"/>
        </w:rPr>
        <w:t xml:space="preserve">2.5. </w:t>
      </w:r>
      <w:r w:rsidRPr="00F15D10">
        <w:rPr>
          <w:rFonts w:ascii="Times New Roman" w:eastAsia="Times New Roman" w:hAnsi="Times New Roman" w:cs="Times New Roman"/>
          <w:b/>
          <w:bCs/>
          <w:sz w:val="28"/>
          <w:szCs w:val="28"/>
          <w:lang w:eastAsia="ru-RU"/>
        </w:rPr>
        <w:t xml:space="preserve">Правовые основания для предоставления </w:t>
      </w:r>
    </w:p>
    <w:p w:rsidR="00C15507" w:rsidRPr="00F15D10"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Times New Roman" w:hAnsi="Times New Roman" w:cs="Times New Roman"/>
          <w:b/>
          <w:bCs/>
          <w:sz w:val="28"/>
          <w:szCs w:val="28"/>
          <w:lang w:eastAsia="ru-RU"/>
        </w:rPr>
        <w:t xml:space="preserve">муниципальной услуги </w:t>
      </w:r>
    </w:p>
    <w:p w:rsidR="00290F99" w:rsidRPr="00F15D10" w:rsidRDefault="005028E3" w:rsidP="00461C91">
      <w:pPr>
        <w:widowControl w:val="0"/>
        <w:tabs>
          <w:tab w:val="left" w:pos="1476"/>
        </w:tabs>
        <w:autoSpaceDE w:val="0"/>
        <w:autoSpaceDN w:val="0"/>
        <w:spacing w:after="0" w:line="240" w:lineRule="auto"/>
        <w:rPr>
          <w:rFonts w:ascii="Times New Roman" w:eastAsia="Times New Roman" w:hAnsi="Times New Roman" w:cs="Times New Roman"/>
          <w:b/>
          <w:sz w:val="28"/>
          <w:szCs w:val="28"/>
          <w:lang w:eastAsia="ru-RU"/>
        </w:rPr>
      </w:pPr>
      <w:r w:rsidRPr="00F15D10">
        <w:rPr>
          <w:rFonts w:ascii="Times New Roman" w:eastAsia="Times New Roman" w:hAnsi="Times New Roman" w:cs="Times New Roman"/>
          <w:b/>
          <w:sz w:val="28"/>
          <w:szCs w:val="28"/>
          <w:lang w:eastAsia="ru-RU"/>
        </w:rPr>
        <w:tab/>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8" w:name="_Hlk182314250"/>
      <w:r w:rsidRPr="00F15D10">
        <w:rPr>
          <w:rFonts w:ascii="Times New Roman" w:eastAsia="Times New Roman" w:hAnsi="Times New Roman" w:cs="Times New Roman"/>
          <w:sz w:val="28"/>
          <w:szCs w:val="28"/>
          <w:lang w:eastAsia="ru-RU"/>
        </w:rPr>
        <w:t>Предоставление муниципальной услуги осуществляется в соответствии с:</w:t>
      </w:r>
    </w:p>
    <w:p w:rsidR="00C15507" w:rsidRPr="00F15D10" w:rsidRDefault="001E0C8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 xml:space="preserve"> </w:t>
      </w:r>
      <w:hyperlink r:id="rId14" w:history="1">
        <w:r w:rsidR="00C15507" w:rsidRPr="00F15D10">
          <w:rPr>
            <w:rFonts w:ascii="Times New Roman" w:eastAsia="Times New Roman" w:hAnsi="Times New Roman" w:cs="Times New Roman"/>
            <w:sz w:val="28"/>
            <w:szCs w:val="28"/>
            <w:lang w:eastAsia="ru-RU"/>
          </w:rPr>
          <w:t>Конвенцией</w:t>
        </w:r>
      </w:hyperlink>
      <w:r w:rsidR="00C15507" w:rsidRPr="00F15D10">
        <w:rPr>
          <w:rFonts w:ascii="Times New Roman" w:eastAsia="Times New Roman" w:hAnsi="Times New Roman" w:cs="Times New Roman"/>
          <w:sz w:val="28"/>
          <w:szCs w:val="28"/>
          <w:lang w:eastAsia="ru-RU"/>
        </w:rPr>
        <w:t xml:space="preserve"> о правах ребенка </w:t>
      </w:r>
      <w:r w:rsidR="0055075E" w:rsidRPr="00F15D10">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одобренной Генеральной Ассамблеей ООН 20.11.89</w:t>
      </w:r>
      <w:r w:rsidR="0055075E" w:rsidRPr="00F15D10">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w:t>
      </w:r>
    </w:p>
    <w:p w:rsidR="0036512A" w:rsidRDefault="001E0C89" w:rsidP="003651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 xml:space="preserve"> </w:t>
      </w:r>
      <w:hyperlink r:id="rId15" w:history="1">
        <w:r w:rsidR="00C15507" w:rsidRPr="00F15D10">
          <w:rPr>
            <w:rFonts w:ascii="Times New Roman" w:eastAsia="Times New Roman" w:hAnsi="Times New Roman" w:cs="Times New Roman"/>
            <w:sz w:val="28"/>
            <w:szCs w:val="28"/>
            <w:lang w:eastAsia="ru-RU"/>
          </w:rPr>
          <w:t>Конституцией</w:t>
        </w:r>
      </w:hyperlink>
      <w:r w:rsidR="00C15507" w:rsidRPr="00F15D10">
        <w:rPr>
          <w:rFonts w:ascii="Times New Roman" w:eastAsia="Times New Roman" w:hAnsi="Times New Roman" w:cs="Times New Roman"/>
          <w:sz w:val="28"/>
          <w:szCs w:val="28"/>
          <w:lang w:eastAsia="ru-RU"/>
        </w:rPr>
        <w:t xml:space="preserve"> Российской Федерации;</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w:t>
      </w:r>
      <w:hyperlink r:id="rId16"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17.01.92 № 2202</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1 «О прокуратуре Российской Федерации»;</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 xml:space="preserve">Федеральным </w:t>
      </w:r>
      <w:hyperlink r:id="rId17"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27.05.98 № 76</w:t>
      </w: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 статусе военнослужащих»;</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w:t>
      </w:r>
      <w:hyperlink r:id="rId18"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24.07.98 № 124</w:t>
      </w: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«Об основных гарантиях прав ребенка в Российской Федерации»;</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w:t>
      </w:r>
      <w:hyperlink r:id="rId19"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25.07.2002 № 115</w:t>
      </w: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 правовом положении иностранных граждан в Российской Федерации»;</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законом от 06.10.2003 № 131</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«Об общих принципах организации местного самоуправления в Российской Федерации»;</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w:t>
      </w:r>
      <w:hyperlink r:id="rId20"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27.07.2010 № 210</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«Об организации предоставления государственных и муниципальных услуг»</w:t>
      </w:r>
      <w:r>
        <w:rPr>
          <w:rFonts w:ascii="Times New Roman" w:eastAsia="Times New Roman" w:hAnsi="Times New Roman" w:cs="Times New Roman"/>
          <w:sz w:val="28"/>
          <w:szCs w:val="28"/>
          <w:lang w:eastAsia="ru-RU"/>
        </w:rPr>
        <w:t xml:space="preserve"> (далее – Федеральный закон № 210-ФЗ)</w:t>
      </w:r>
      <w:r w:rsidRPr="00F15D10">
        <w:rPr>
          <w:rFonts w:ascii="Times New Roman" w:eastAsia="Times New Roman" w:hAnsi="Times New Roman" w:cs="Times New Roman"/>
          <w:sz w:val="28"/>
          <w:szCs w:val="28"/>
          <w:lang w:eastAsia="ru-RU"/>
        </w:rPr>
        <w:t>;</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w:t>
      </w:r>
      <w:hyperlink r:id="rId21"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28.12.2010 № 403</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 Следственном комитете Российской Федерации»;</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 xml:space="preserve">Федеральным </w:t>
      </w:r>
      <w:hyperlink r:id="rId22"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07.02.2011 № 3</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 полиции»;</w:t>
      </w:r>
    </w:p>
    <w:p w:rsidR="005763F4" w:rsidRPr="00F15D10"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w:t>
      </w:r>
      <w:hyperlink r:id="rId23"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29.12.2012 № 273</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«Об образовании в Российской Федерации»;</w:t>
      </w:r>
    </w:p>
    <w:p w:rsidR="005763F4" w:rsidRPr="00261B56"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w:t>
      </w:r>
      <w:hyperlink r:id="rId24"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от 30.12.2012 № 283</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ФЗ «О социальных гарантиях сотрудникам некоторых федеральных органов исполнительной власти и </w:t>
      </w:r>
      <w:r w:rsidRPr="00261B56">
        <w:rPr>
          <w:rFonts w:ascii="Times New Roman" w:eastAsia="Times New Roman" w:hAnsi="Times New Roman" w:cs="Times New Roman"/>
          <w:sz w:val="28"/>
          <w:szCs w:val="28"/>
          <w:lang w:eastAsia="ru-RU"/>
        </w:rPr>
        <w:t>внесении изменений в отдельные законодательные акты Российской Федерации»;</w:t>
      </w:r>
    </w:p>
    <w:p w:rsidR="005763F4"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Федеральным законом от 03.07.2016 № 227</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
    <w:p w:rsidR="005763F4"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Федеральным законом от 06.04.2011 № 63-ФЗ «Об электронной подписи»;</w:t>
      </w:r>
    </w:p>
    <w:p w:rsidR="005763F4" w:rsidRDefault="005763F4"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Федеральным законом от 09.02.2009 № 8-ФЗ «Об обеспечении доступа к </w:t>
      </w:r>
      <w:r>
        <w:rPr>
          <w:rFonts w:ascii="Times New Roman" w:eastAsia="Times New Roman" w:hAnsi="Times New Roman" w:cs="Times New Roman"/>
          <w:sz w:val="28"/>
          <w:szCs w:val="28"/>
          <w:lang w:eastAsia="ru-RU"/>
        </w:rPr>
        <w:lastRenderedPageBreak/>
        <w:t>информации о деятельности государственных органов и органов местного самоуправления»;</w:t>
      </w:r>
    </w:p>
    <w:p w:rsidR="003D569D" w:rsidRDefault="003D569D" w:rsidP="005763F4">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5763F4" w:rsidRDefault="005763F4" w:rsidP="0036512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Федеральным законом от 27.07.2006 № 152-ФЗ «О персональных данных» (далее – Федеральный закон № 152-ФЗ);</w:t>
      </w:r>
    </w:p>
    <w:p w:rsidR="0036512A" w:rsidRDefault="0036512A"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hyperlink r:id="rId25"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Российской Федерации от 15.05.91 № 1244</w:t>
      </w:r>
      <w:r w:rsidR="005D090E">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1 «О социальной защите граждан, подвергшихся воздействию радиации вследствие катастрофы на Чернобыльской АЭС»;</w:t>
      </w:r>
    </w:p>
    <w:p w:rsidR="00346359" w:rsidRPr="00F15D10" w:rsidRDefault="0034635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hyperlink r:id="rId26" w:history="1">
        <w:r w:rsidRPr="00F15D10">
          <w:rPr>
            <w:rFonts w:ascii="Times New Roman" w:eastAsia="Times New Roman" w:hAnsi="Times New Roman" w:cs="Times New Roman"/>
            <w:sz w:val="28"/>
            <w:szCs w:val="28"/>
            <w:lang w:eastAsia="ru-RU"/>
          </w:rPr>
          <w:t>Законом</w:t>
        </w:r>
      </w:hyperlink>
      <w:r w:rsidRPr="00F15D10">
        <w:rPr>
          <w:rFonts w:ascii="Times New Roman" w:eastAsia="Times New Roman" w:hAnsi="Times New Roman" w:cs="Times New Roman"/>
          <w:sz w:val="28"/>
          <w:szCs w:val="28"/>
          <w:lang w:eastAsia="ru-RU"/>
        </w:rPr>
        <w:t xml:space="preserve"> Российской Федерации от 26.06.92 № 3132</w:t>
      </w:r>
      <w:r w:rsidRPr="001E0C89">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1 «О статусе судей в Российской Федерации»;</w:t>
      </w:r>
    </w:p>
    <w:p w:rsidR="00FA3459" w:rsidRDefault="001E0C8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A3459" w:rsidRPr="00F15D10">
        <w:rPr>
          <w:rFonts w:ascii="Times New Roman" w:eastAsia="Times New Roman" w:hAnsi="Times New Roman" w:cs="Times New Roman"/>
          <w:sz w:val="28"/>
          <w:szCs w:val="28"/>
          <w:lang w:eastAsia="ru-RU"/>
        </w:rPr>
        <w:t xml:space="preserve"> </w:t>
      </w:r>
      <w:hyperlink r:id="rId27" w:history="1">
        <w:r w:rsidR="00FA3459" w:rsidRPr="00F15D10">
          <w:rPr>
            <w:rStyle w:val="a9"/>
            <w:rFonts w:ascii="Times New Roman" w:eastAsia="Times New Roman" w:hAnsi="Times New Roman" w:cs="Times New Roman"/>
            <w:color w:val="auto"/>
            <w:sz w:val="28"/>
            <w:szCs w:val="28"/>
            <w:u w:val="none"/>
            <w:lang w:eastAsia="ru-RU"/>
          </w:rPr>
          <w:t>Указом</w:t>
        </w:r>
      </w:hyperlink>
      <w:r w:rsidR="00FA3459" w:rsidRPr="00F15D10">
        <w:rPr>
          <w:rFonts w:ascii="Times New Roman" w:eastAsia="Times New Roman" w:hAnsi="Times New Roman" w:cs="Times New Roman"/>
          <w:sz w:val="28"/>
          <w:szCs w:val="28"/>
          <w:lang w:eastAsia="ru-RU"/>
        </w:rPr>
        <w:t xml:space="preserve"> Президента Российской Федерации от 02.10.92 № 1157 </w:t>
      </w:r>
      <w:r w:rsidR="005028E3" w:rsidRPr="00F15D10">
        <w:rPr>
          <w:rFonts w:ascii="Times New Roman" w:eastAsia="Times New Roman" w:hAnsi="Times New Roman" w:cs="Times New Roman"/>
          <w:sz w:val="28"/>
          <w:szCs w:val="28"/>
          <w:lang w:eastAsia="ru-RU"/>
        </w:rPr>
        <w:t xml:space="preserve">             </w:t>
      </w:r>
      <w:r w:rsidR="008968E7">
        <w:rPr>
          <w:rFonts w:ascii="Times New Roman" w:eastAsia="Times New Roman" w:hAnsi="Times New Roman" w:cs="Times New Roman"/>
          <w:sz w:val="28"/>
          <w:szCs w:val="28"/>
          <w:lang w:eastAsia="ru-RU"/>
        </w:rPr>
        <w:t xml:space="preserve">      </w:t>
      </w:r>
      <w:r w:rsidR="00FA3459" w:rsidRPr="00F15D10">
        <w:rPr>
          <w:rFonts w:ascii="Times New Roman" w:eastAsia="Times New Roman" w:hAnsi="Times New Roman" w:cs="Times New Roman"/>
          <w:sz w:val="28"/>
          <w:szCs w:val="28"/>
          <w:lang w:eastAsia="ru-RU"/>
        </w:rPr>
        <w:t>«О дополнительных мерах государственной поддержки инвалидов»;</w:t>
      </w:r>
    </w:p>
    <w:p w:rsidR="00D855C6" w:rsidRDefault="001E0C8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D855C6">
        <w:rPr>
          <w:rFonts w:ascii="Times New Roman" w:eastAsia="Times New Roman" w:hAnsi="Times New Roman" w:cs="Times New Roman"/>
          <w:sz w:val="28"/>
          <w:szCs w:val="28"/>
          <w:lang w:eastAsia="ru-RU"/>
        </w:rPr>
        <w:t xml:space="preserve"> </w:t>
      </w:r>
      <w:r w:rsidR="00D855C6" w:rsidRPr="00D855C6">
        <w:rPr>
          <w:rFonts w:ascii="Times New Roman" w:eastAsia="Times New Roman" w:hAnsi="Times New Roman" w:cs="Times New Roman"/>
          <w:sz w:val="28"/>
          <w:szCs w:val="28"/>
          <w:lang w:eastAsia="ru-RU"/>
        </w:rPr>
        <w:t>Указом Президента Российской Фе</w:t>
      </w:r>
      <w:r>
        <w:rPr>
          <w:rFonts w:ascii="Times New Roman" w:eastAsia="Times New Roman" w:hAnsi="Times New Roman" w:cs="Times New Roman"/>
          <w:sz w:val="28"/>
          <w:szCs w:val="28"/>
          <w:lang w:eastAsia="ru-RU"/>
        </w:rPr>
        <w:t>дерации от 21.09.2022 № 647 «Об</w:t>
      </w:r>
      <w:r>
        <w:rPr>
          <w:rFonts w:ascii="Times New Roman" w:eastAsia="Times New Roman" w:hAnsi="Times New Roman" w:cs="Times New Roman"/>
          <w:sz w:val="28"/>
          <w:szCs w:val="28"/>
          <w:lang w:val="en-US" w:eastAsia="ru-RU"/>
        </w:rPr>
        <w:t> </w:t>
      </w:r>
      <w:r w:rsidR="00D855C6" w:rsidRPr="00D855C6">
        <w:rPr>
          <w:rFonts w:ascii="Times New Roman" w:eastAsia="Times New Roman" w:hAnsi="Times New Roman" w:cs="Times New Roman"/>
          <w:sz w:val="28"/>
          <w:szCs w:val="28"/>
          <w:lang w:eastAsia="ru-RU"/>
        </w:rPr>
        <w:t>объявлении частичной мобилизации в Российской Федерации»</w:t>
      </w:r>
      <w:r w:rsidR="00D855C6">
        <w:rPr>
          <w:rFonts w:ascii="Times New Roman" w:eastAsia="Times New Roman" w:hAnsi="Times New Roman" w:cs="Times New Roman"/>
          <w:sz w:val="28"/>
          <w:szCs w:val="28"/>
          <w:lang w:eastAsia="ru-RU"/>
        </w:rPr>
        <w:t>;</w:t>
      </w:r>
    </w:p>
    <w:p w:rsidR="006140FC" w:rsidRPr="00F15D10" w:rsidRDefault="006140FC"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w:t>
      </w:r>
      <w:hyperlink r:id="rId28" w:history="1">
        <w:r w:rsidRPr="00F15D10">
          <w:rPr>
            <w:rStyle w:val="a9"/>
            <w:rFonts w:ascii="Times New Roman" w:eastAsia="Times New Roman" w:hAnsi="Times New Roman" w:cs="Times New Roman"/>
            <w:color w:val="auto"/>
            <w:sz w:val="28"/>
            <w:szCs w:val="28"/>
            <w:u w:val="none"/>
            <w:lang w:eastAsia="ru-RU"/>
          </w:rPr>
          <w:t>Указом</w:t>
        </w:r>
      </w:hyperlink>
      <w:r w:rsidRPr="00F15D10">
        <w:rPr>
          <w:rFonts w:ascii="Times New Roman" w:eastAsia="Times New Roman" w:hAnsi="Times New Roman" w:cs="Times New Roman"/>
          <w:sz w:val="28"/>
          <w:szCs w:val="28"/>
          <w:lang w:eastAsia="ru-RU"/>
        </w:rPr>
        <w:t xml:space="preserve"> Президента Российской Федерации от </w:t>
      </w:r>
      <w:r>
        <w:rPr>
          <w:rFonts w:ascii="Times New Roman" w:eastAsia="Times New Roman" w:hAnsi="Times New Roman" w:cs="Times New Roman"/>
          <w:sz w:val="28"/>
          <w:szCs w:val="28"/>
          <w:lang w:eastAsia="ru-RU"/>
        </w:rPr>
        <w:t>23</w:t>
      </w:r>
      <w:r w:rsidRPr="00F15D10">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1</w:t>
      </w:r>
      <w:r w:rsidRPr="00F15D10">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2024</w:t>
      </w:r>
      <w:r w:rsidRPr="00F15D10">
        <w:rPr>
          <w:rFonts w:ascii="Times New Roman" w:eastAsia="Times New Roman" w:hAnsi="Times New Roman" w:cs="Times New Roman"/>
          <w:sz w:val="28"/>
          <w:szCs w:val="28"/>
          <w:lang w:eastAsia="ru-RU"/>
        </w:rPr>
        <w:t xml:space="preserve"> № </w:t>
      </w:r>
      <w:r>
        <w:rPr>
          <w:rFonts w:ascii="Times New Roman" w:eastAsia="Times New Roman" w:hAnsi="Times New Roman" w:cs="Times New Roman"/>
          <w:sz w:val="28"/>
          <w:szCs w:val="28"/>
          <w:lang w:eastAsia="ru-RU"/>
        </w:rPr>
        <w:t>63</w:t>
      </w:r>
      <w:r w:rsidRPr="00F15D10">
        <w:rPr>
          <w:rFonts w:ascii="Times New Roman" w:eastAsia="Times New Roman" w:hAnsi="Times New Roman" w:cs="Times New Roman"/>
          <w:sz w:val="28"/>
          <w:szCs w:val="28"/>
          <w:lang w:eastAsia="ru-RU"/>
        </w:rPr>
        <w:t xml:space="preserve"> «О мерах социальной поддержк</w:t>
      </w:r>
      <w:r>
        <w:rPr>
          <w:rFonts w:ascii="Times New Roman" w:eastAsia="Times New Roman" w:hAnsi="Times New Roman" w:cs="Times New Roman"/>
          <w:sz w:val="28"/>
          <w:szCs w:val="28"/>
          <w:lang w:eastAsia="ru-RU"/>
        </w:rPr>
        <w:t>и многодетных семей»;</w:t>
      </w:r>
    </w:p>
    <w:p w:rsidR="00FA3459" w:rsidRPr="00F15D10" w:rsidRDefault="001E0C8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A3459" w:rsidRPr="00F15D10">
        <w:rPr>
          <w:rFonts w:ascii="Times New Roman" w:eastAsia="Times New Roman" w:hAnsi="Times New Roman" w:cs="Times New Roman"/>
          <w:sz w:val="28"/>
          <w:szCs w:val="28"/>
          <w:lang w:eastAsia="ru-RU"/>
        </w:rPr>
        <w:t xml:space="preserve"> постановлением Верховного Совета Российской Федерации от 27.12.91 № 2123</w:t>
      </w:r>
      <w:r w:rsidRPr="001E0C89">
        <w:rPr>
          <w:rFonts w:ascii="Times New Roman" w:eastAsia="Times New Roman" w:hAnsi="Times New Roman" w:cs="Times New Roman"/>
          <w:sz w:val="28"/>
          <w:szCs w:val="28"/>
          <w:lang w:eastAsia="ru-RU"/>
        </w:rPr>
        <w:t>-</w:t>
      </w:r>
      <w:r w:rsidR="00FA3459" w:rsidRPr="00F15D10">
        <w:rPr>
          <w:rFonts w:ascii="Times New Roman" w:eastAsia="Times New Roman" w:hAnsi="Times New Roman" w:cs="Times New Roman"/>
          <w:sz w:val="28"/>
          <w:szCs w:val="28"/>
          <w:lang w:eastAsia="ru-RU"/>
        </w:rPr>
        <w:t>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FA3459" w:rsidRPr="00F15D10" w:rsidRDefault="001E0C8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A3459" w:rsidRPr="00F15D10">
        <w:rPr>
          <w:rFonts w:ascii="Times New Roman" w:eastAsia="Times New Roman" w:hAnsi="Times New Roman" w:cs="Times New Roman"/>
          <w:sz w:val="28"/>
          <w:szCs w:val="28"/>
          <w:lang w:eastAsia="ru-RU"/>
        </w:rPr>
        <w:t xml:space="preserve"> </w:t>
      </w:r>
      <w:hyperlink r:id="rId29" w:history="1">
        <w:r w:rsidR="00FA3459" w:rsidRPr="00F15D10">
          <w:rPr>
            <w:rStyle w:val="a9"/>
            <w:rFonts w:ascii="Times New Roman" w:eastAsia="Times New Roman" w:hAnsi="Times New Roman" w:cs="Times New Roman"/>
            <w:color w:val="auto"/>
            <w:sz w:val="28"/>
            <w:szCs w:val="28"/>
            <w:u w:val="none"/>
            <w:lang w:eastAsia="ru-RU"/>
          </w:rPr>
          <w:t>постановлением</w:t>
        </w:r>
      </w:hyperlink>
      <w:r w:rsidR="00FA3459" w:rsidRPr="00F15D10">
        <w:rPr>
          <w:rFonts w:ascii="Times New Roman" w:eastAsia="Times New Roman" w:hAnsi="Times New Roman" w:cs="Times New Roman"/>
          <w:sz w:val="28"/>
          <w:szCs w:val="28"/>
          <w:lang w:eastAsia="ru-RU"/>
        </w:rPr>
        <w:t xml:space="preserve"> </w:t>
      </w:r>
      <w:r w:rsidR="0014167B" w:rsidRPr="00F15D10">
        <w:rPr>
          <w:rFonts w:ascii="Times New Roman" w:eastAsia="Times New Roman" w:hAnsi="Times New Roman" w:cs="Times New Roman"/>
          <w:sz w:val="28"/>
          <w:szCs w:val="28"/>
          <w:lang w:eastAsia="ru-RU"/>
        </w:rPr>
        <w:t xml:space="preserve">  </w:t>
      </w:r>
      <w:r w:rsidR="00FA3459" w:rsidRPr="00F15D10">
        <w:rPr>
          <w:rFonts w:ascii="Times New Roman" w:eastAsia="Times New Roman" w:hAnsi="Times New Roman" w:cs="Times New Roman"/>
          <w:sz w:val="28"/>
          <w:szCs w:val="28"/>
          <w:lang w:eastAsia="ru-RU"/>
        </w:rPr>
        <w:t xml:space="preserve">Правительства </w:t>
      </w:r>
      <w:r w:rsidR="0014167B" w:rsidRPr="00F15D10">
        <w:rPr>
          <w:rFonts w:ascii="Times New Roman" w:eastAsia="Times New Roman" w:hAnsi="Times New Roman" w:cs="Times New Roman"/>
          <w:sz w:val="28"/>
          <w:szCs w:val="28"/>
          <w:lang w:eastAsia="ru-RU"/>
        </w:rPr>
        <w:t xml:space="preserve">  </w:t>
      </w:r>
      <w:r w:rsidR="00FA3459" w:rsidRPr="00F15D10">
        <w:rPr>
          <w:rFonts w:ascii="Times New Roman" w:eastAsia="Times New Roman" w:hAnsi="Times New Roman" w:cs="Times New Roman"/>
          <w:sz w:val="28"/>
          <w:szCs w:val="28"/>
          <w:lang w:eastAsia="ru-RU"/>
        </w:rPr>
        <w:t xml:space="preserve">Российской </w:t>
      </w:r>
      <w:r w:rsidR="0014167B" w:rsidRPr="00F15D10">
        <w:rPr>
          <w:rFonts w:ascii="Times New Roman" w:eastAsia="Times New Roman" w:hAnsi="Times New Roman" w:cs="Times New Roman"/>
          <w:sz w:val="28"/>
          <w:szCs w:val="28"/>
          <w:lang w:eastAsia="ru-RU"/>
        </w:rPr>
        <w:t xml:space="preserve">  </w:t>
      </w:r>
      <w:r w:rsidR="00FA3459" w:rsidRPr="00F15D10">
        <w:rPr>
          <w:rFonts w:ascii="Times New Roman" w:eastAsia="Times New Roman" w:hAnsi="Times New Roman" w:cs="Times New Roman"/>
          <w:sz w:val="28"/>
          <w:szCs w:val="28"/>
          <w:lang w:eastAsia="ru-RU"/>
        </w:rPr>
        <w:t xml:space="preserve">Федерации </w:t>
      </w:r>
      <w:r>
        <w:rPr>
          <w:rFonts w:ascii="Times New Roman" w:eastAsia="Times New Roman" w:hAnsi="Times New Roman" w:cs="Times New Roman"/>
          <w:sz w:val="28"/>
          <w:szCs w:val="28"/>
          <w:lang w:eastAsia="ru-RU"/>
        </w:rPr>
        <w:t xml:space="preserve">от </w:t>
      </w:r>
      <w:r w:rsidR="00FA3459" w:rsidRPr="00F15D10">
        <w:rPr>
          <w:rFonts w:ascii="Times New Roman" w:eastAsia="Times New Roman" w:hAnsi="Times New Roman" w:cs="Times New Roman"/>
          <w:sz w:val="28"/>
          <w:szCs w:val="28"/>
          <w:lang w:eastAsia="ru-RU"/>
        </w:rPr>
        <w:t>25.08.99</w:t>
      </w:r>
      <w:r w:rsidRPr="001E0C89">
        <w:rPr>
          <w:rFonts w:ascii="Times New Roman" w:eastAsia="Times New Roman" w:hAnsi="Times New Roman" w:cs="Times New Roman"/>
          <w:sz w:val="28"/>
          <w:szCs w:val="28"/>
          <w:lang w:eastAsia="ru-RU"/>
        </w:rPr>
        <w:t xml:space="preserve"> </w:t>
      </w:r>
      <w:r w:rsidR="006664CB">
        <w:rPr>
          <w:rFonts w:ascii="Times New Roman" w:eastAsia="Times New Roman" w:hAnsi="Times New Roman" w:cs="Times New Roman"/>
          <w:sz w:val="28"/>
          <w:szCs w:val="28"/>
          <w:lang w:eastAsia="ru-RU"/>
        </w:rPr>
        <w:t xml:space="preserve">   </w:t>
      </w:r>
      <w:r w:rsidR="00FA3459" w:rsidRPr="00F15D10">
        <w:rPr>
          <w:rFonts w:ascii="Times New Roman" w:eastAsia="Times New Roman" w:hAnsi="Times New Roman" w:cs="Times New Roman"/>
          <w:sz w:val="28"/>
          <w:szCs w:val="28"/>
          <w:lang w:eastAsia="ru-RU"/>
        </w:rPr>
        <w:t>№ 936 «О дополнительных мерах по социальной защите членов семей военнослужащих и сотрудников органов внутренних дел, Государственной противопожарной службы, уголовно</w:t>
      </w:r>
      <w:r w:rsidRPr="001E0C89">
        <w:rPr>
          <w:rFonts w:ascii="Times New Roman" w:eastAsia="Times New Roman" w:hAnsi="Times New Roman" w:cs="Times New Roman"/>
          <w:sz w:val="28"/>
          <w:szCs w:val="28"/>
          <w:lang w:eastAsia="ru-RU"/>
        </w:rPr>
        <w:t>-</w:t>
      </w:r>
      <w:r w:rsidR="00FA3459" w:rsidRPr="00F15D10">
        <w:rPr>
          <w:rFonts w:ascii="Times New Roman" w:eastAsia="Times New Roman" w:hAnsi="Times New Roman" w:cs="Times New Roman"/>
          <w:sz w:val="28"/>
          <w:szCs w:val="28"/>
          <w:lang w:eastAsia="ru-RU"/>
        </w:rPr>
        <w:t>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p>
    <w:p w:rsidR="00FA3459" w:rsidRPr="00F15D10" w:rsidRDefault="001E0C8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A3459" w:rsidRPr="00F15D10">
        <w:rPr>
          <w:rFonts w:ascii="Times New Roman" w:eastAsia="Times New Roman" w:hAnsi="Times New Roman" w:cs="Times New Roman"/>
          <w:sz w:val="28"/>
          <w:szCs w:val="28"/>
          <w:lang w:eastAsia="ru-RU"/>
        </w:rPr>
        <w:t xml:space="preserve"> </w:t>
      </w:r>
      <w:hyperlink r:id="rId30" w:history="1">
        <w:r w:rsidR="00FA3459" w:rsidRPr="00F15D10">
          <w:rPr>
            <w:rStyle w:val="a9"/>
            <w:rFonts w:ascii="Times New Roman" w:eastAsia="Times New Roman" w:hAnsi="Times New Roman" w:cs="Times New Roman"/>
            <w:color w:val="auto"/>
            <w:sz w:val="28"/>
            <w:szCs w:val="28"/>
            <w:u w:val="none"/>
            <w:lang w:eastAsia="ru-RU"/>
          </w:rPr>
          <w:t>постановлением</w:t>
        </w:r>
      </w:hyperlink>
      <w:r w:rsidR="001B632B">
        <w:rPr>
          <w:rFonts w:ascii="Times New Roman" w:eastAsia="Times New Roman" w:hAnsi="Times New Roman" w:cs="Times New Roman"/>
          <w:sz w:val="28"/>
          <w:szCs w:val="28"/>
          <w:lang w:eastAsia="ru-RU"/>
        </w:rPr>
        <w:t xml:space="preserve"> Правительства </w:t>
      </w:r>
      <w:r w:rsidR="00FA3459" w:rsidRPr="00F15D10">
        <w:rPr>
          <w:rFonts w:ascii="Times New Roman" w:eastAsia="Times New Roman" w:hAnsi="Times New Roman" w:cs="Times New Roman"/>
          <w:sz w:val="28"/>
          <w:szCs w:val="28"/>
          <w:lang w:eastAsia="ru-RU"/>
        </w:rPr>
        <w:t>Российской Федерации</w:t>
      </w:r>
      <w:r w:rsidRPr="001E0C8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w:t>
      </w:r>
      <w:r>
        <w:rPr>
          <w:rFonts w:ascii="Times New Roman" w:eastAsia="Times New Roman" w:hAnsi="Times New Roman" w:cs="Times New Roman"/>
          <w:sz w:val="28"/>
          <w:szCs w:val="28"/>
          <w:lang w:val="en-US" w:eastAsia="ru-RU"/>
        </w:rPr>
        <w:t> </w:t>
      </w:r>
      <w:r w:rsidR="00FA3459" w:rsidRPr="00F15D10">
        <w:rPr>
          <w:rFonts w:ascii="Times New Roman" w:eastAsia="Times New Roman" w:hAnsi="Times New Roman" w:cs="Times New Roman"/>
          <w:sz w:val="28"/>
          <w:szCs w:val="28"/>
          <w:lang w:eastAsia="ru-RU"/>
        </w:rPr>
        <w:t xml:space="preserve">09.02.2004 </w:t>
      </w:r>
      <w:r w:rsidR="001B632B">
        <w:rPr>
          <w:rFonts w:ascii="Times New Roman" w:eastAsia="Times New Roman" w:hAnsi="Times New Roman" w:cs="Times New Roman"/>
          <w:sz w:val="28"/>
          <w:szCs w:val="28"/>
          <w:lang w:eastAsia="ru-RU"/>
        </w:rPr>
        <w:t xml:space="preserve">   </w:t>
      </w:r>
      <w:r w:rsidR="006664CB">
        <w:rPr>
          <w:rFonts w:ascii="Times New Roman" w:eastAsia="Times New Roman" w:hAnsi="Times New Roman" w:cs="Times New Roman"/>
          <w:sz w:val="28"/>
          <w:szCs w:val="28"/>
          <w:lang w:eastAsia="ru-RU"/>
        </w:rPr>
        <w:t xml:space="preserve"> </w:t>
      </w:r>
      <w:r w:rsidR="00FA3459" w:rsidRPr="00F15D10">
        <w:rPr>
          <w:rFonts w:ascii="Times New Roman" w:eastAsia="Times New Roman" w:hAnsi="Times New Roman" w:cs="Times New Roman"/>
          <w:sz w:val="28"/>
          <w:szCs w:val="28"/>
          <w:lang w:eastAsia="ru-RU"/>
        </w:rPr>
        <w:t>№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обеспечивающим правопорядок и общественную безопасность на территории Северо</w:t>
      </w:r>
      <w:r w:rsidRPr="001E0C89">
        <w:rPr>
          <w:rFonts w:ascii="Times New Roman" w:eastAsia="Times New Roman" w:hAnsi="Times New Roman" w:cs="Times New Roman"/>
          <w:sz w:val="28"/>
          <w:szCs w:val="28"/>
          <w:lang w:eastAsia="ru-RU"/>
        </w:rPr>
        <w:t>-</w:t>
      </w:r>
      <w:r w:rsidR="00FA3459" w:rsidRPr="00F15D10">
        <w:rPr>
          <w:rFonts w:ascii="Times New Roman" w:eastAsia="Times New Roman" w:hAnsi="Times New Roman" w:cs="Times New Roman"/>
          <w:sz w:val="28"/>
          <w:szCs w:val="28"/>
          <w:lang w:eastAsia="ru-RU"/>
        </w:rPr>
        <w:t>Кавказского региона Российской Федерации»;</w:t>
      </w:r>
    </w:p>
    <w:p w:rsidR="00FA3459" w:rsidRDefault="001E0C8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9" w:name="_Hlk182313754"/>
      <w:r>
        <w:rPr>
          <w:rFonts w:ascii="Times New Roman" w:eastAsia="Times New Roman" w:hAnsi="Times New Roman" w:cs="Times New Roman"/>
          <w:sz w:val="28"/>
          <w:szCs w:val="28"/>
          <w:lang w:eastAsia="ru-RU"/>
        </w:rPr>
        <w:t>–</w:t>
      </w:r>
      <w:r w:rsidR="00FA3459" w:rsidRPr="00F15D10">
        <w:rPr>
          <w:rFonts w:ascii="Times New Roman" w:eastAsia="Times New Roman" w:hAnsi="Times New Roman" w:cs="Times New Roman"/>
          <w:sz w:val="28"/>
          <w:szCs w:val="28"/>
          <w:lang w:eastAsia="ru-RU"/>
        </w:rPr>
        <w:t xml:space="preserve"> постановлением Правительства</w:t>
      </w:r>
      <w:r w:rsidR="00290F99" w:rsidRPr="00F15D10">
        <w:rPr>
          <w:rFonts w:ascii="Times New Roman" w:eastAsia="Times New Roman" w:hAnsi="Times New Roman" w:cs="Times New Roman"/>
          <w:sz w:val="28"/>
          <w:szCs w:val="28"/>
          <w:lang w:eastAsia="ru-RU"/>
        </w:rPr>
        <w:t xml:space="preserve"> </w:t>
      </w:r>
      <w:r w:rsidR="00FA3459" w:rsidRPr="00F15D10">
        <w:rPr>
          <w:rFonts w:ascii="Times New Roman" w:eastAsia="Times New Roman" w:hAnsi="Times New Roman" w:cs="Times New Roman"/>
          <w:sz w:val="28"/>
          <w:szCs w:val="28"/>
          <w:lang w:eastAsia="ru-RU"/>
        </w:rPr>
        <w:t xml:space="preserve">Российской Федерации </w:t>
      </w:r>
      <w:r>
        <w:rPr>
          <w:rFonts w:ascii="Times New Roman" w:eastAsia="Times New Roman" w:hAnsi="Times New Roman" w:cs="Times New Roman"/>
          <w:sz w:val="28"/>
          <w:szCs w:val="28"/>
          <w:lang w:eastAsia="ru-RU"/>
        </w:rPr>
        <w:t xml:space="preserve">от </w:t>
      </w:r>
      <w:r w:rsidR="00FA3459" w:rsidRPr="00F15D10">
        <w:rPr>
          <w:rFonts w:ascii="Times New Roman" w:eastAsia="Times New Roman" w:hAnsi="Times New Roman" w:cs="Times New Roman"/>
          <w:sz w:val="28"/>
          <w:szCs w:val="28"/>
          <w:lang w:eastAsia="ru-RU"/>
        </w:rPr>
        <w:t xml:space="preserve">12.08.2008 </w:t>
      </w:r>
      <w:r w:rsidR="006664CB">
        <w:rPr>
          <w:rFonts w:ascii="Times New Roman" w:eastAsia="Times New Roman" w:hAnsi="Times New Roman" w:cs="Times New Roman"/>
          <w:sz w:val="28"/>
          <w:szCs w:val="28"/>
          <w:lang w:eastAsia="ru-RU"/>
        </w:rPr>
        <w:t xml:space="preserve">    </w:t>
      </w:r>
      <w:r w:rsidR="00FA3459" w:rsidRPr="00F15D10">
        <w:rPr>
          <w:rFonts w:ascii="Times New Roman" w:eastAsia="Times New Roman" w:hAnsi="Times New Roman" w:cs="Times New Roman"/>
          <w:sz w:val="28"/>
          <w:szCs w:val="28"/>
          <w:lang w:eastAsia="ru-RU"/>
        </w:rPr>
        <w:t xml:space="preserve"> 587 «О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6140FC" w:rsidRDefault="006140FC"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bookmarkEnd w:id="9"/>
    <w:p w:rsidR="006664CB" w:rsidRPr="00E304DA" w:rsidRDefault="006664CB"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4DA">
        <w:rPr>
          <w:rFonts w:ascii="Times New Roman" w:eastAsia="Times New Roman" w:hAnsi="Times New Roman" w:cs="Times New Roman"/>
          <w:sz w:val="28"/>
          <w:szCs w:val="28"/>
          <w:lang w:eastAsia="ru-RU"/>
        </w:rPr>
        <w:t xml:space="preserve">– постановлением Правительства Российской Федерации от 09.10.2024     </w:t>
      </w:r>
      <w:r w:rsidR="00C36DF5">
        <w:rPr>
          <w:rFonts w:ascii="Times New Roman" w:eastAsia="Times New Roman" w:hAnsi="Times New Roman" w:cs="Times New Roman"/>
          <w:sz w:val="28"/>
          <w:szCs w:val="28"/>
          <w:lang w:eastAsia="ru-RU"/>
        </w:rPr>
        <w:t>№ 1354 «</w:t>
      </w:r>
      <w:r w:rsidRPr="00E304DA">
        <w:rPr>
          <w:rFonts w:ascii="Times New Roman" w:eastAsia="Times New Roman" w:hAnsi="Times New Roman" w:cs="Times New Roman"/>
          <w:bCs/>
          <w:sz w:val="28"/>
          <w:szCs w:val="28"/>
          <w:lang w:eastAsia="ru-RU"/>
        </w:rPr>
        <w:t xml:space="preserve">О порядке установления факта участия граждан Российской Федерации </w:t>
      </w:r>
      <w:r w:rsidRPr="00E304DA">
        <w:rPr>
          <w:rFonts w:ascii="Times New Roman" w:eastAsia="Times New Roman" w:hAnsi="Times New Roman" w:cs="Times New Roman"/>
          <w:bCs/>
          <w:sz w:val="28"/>
          <w:szCs w:val="28"/>
          <w:lang w:eastAsia="ru-RU"/>
        </w:rPr>
        <w:lastRenderedPageBreak/>
        <w:t>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Pr="00E304DA">
        <w:rPr>
          <w:rFonts w:ascii="Times New Roman" w:eastAsia="Times New Roman" w:hAnsi="Times New Roman" w:cs="Times New Roman"/>
          <w:sz w:val="28"/>
          <w:szCs w:val="28"/>
          <w:lang w:eastAsia="ru-RU"/>
        </w:rPr>
        <w:t>»;</w:t>
      </w:r>
    </w:p>
    <w:p w:rsidR="00E304DA" w:rsidRDefault="00E304DA" w:rsidP="00E304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w:t>
      </w:r>
      <w:hyperlink r:id="rId31" w:history="1">
        <w:r w:rsidRPr="00F15D10">
          <w:rPr>
            <w:rFonts w:ascii="Times New Roman" w:eastAsia="Times New Roman" w:hAnsi="Times New Roman" w:cs="Times New Roman"/>
            <w:sz w:val="28"/>
            <w:szCs w:val="28"/>
            <w:lang w:eastAsia="ru-RU"/>
          </w:rPr>
          <w:t>приказом</w:t>
        </w:r>
      </w:hyperlink>
      <w:r w:rsidRPr="00F15D10">
        <w:rPr>
          <w:rFonts w:ascii="Times New Roman" w:eastAsia="Times New Roman" w:hAnsi="Times New Roman" w:cs="Times New Roman"/>
          <w:sz w:val="28"/>
          <w:szCs w:val="28"/>
          <w:lang w:eastAsia="ru-RU"/>
        </w:rPr>
        <w:t xml:space="preserve"> Министерства образования и науки Российской Федерации </w:t>
      </w:r>
      <w:r w:rsidRPr="00F15D10">
        <w:rPr>
          <w:rFonts w:ascii="Times New Roman" w:eastAsia="Times New Roman" w:hAnsi="Times New Roman" w:cs="Times New Roman"/>
          <w:sz w:val="28"/>
          <w:szCs w:val="28"/>
          <w:lang w:eastAsia="ru-RU"/>
        </w:rPr>
        <w:br/>
        <w:t>от 28.12.2015 № 1527 «Об утверждении Порядка и условий осуществления перевода обучающихся из одной организации, осуществляющей образовательную деятельность по образовательным программам дошкольного образования,</w:t>
      </w:r>
      <w:r>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 xml:space="preserve"> в </w:t>
      </w:r>
      <w:r>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 xml:space="preserve">другие </w:t>
      </w:r>
      <w:r>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 xml:space="preserve">организации, </w:t>
      </w:r>
      <w:r>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осуществляющие</w:t>
      </w:r>
      <w:r>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 xml:space="preserve"> образовательную</w:t>
      </w:r>
    </w:p>
    <w:p w:rsidR="00E304DA" w:rsidRPr="00F15D10" w:rsidRDefault="00E304DA" w:rsidP="00E304DA">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 xml:space="preserve"> деятельность по образовательным программам соответствующ</w:t>
      </w:r>
      <w:r w:rsidR="00D22825">
        <w:rPr>
          <w:rFonts w:ascii="Times New Roman" w:eastAsia="Times New Roman" w:hAnsi="Times New Roman" w:cs="Times New Roman"/>
          <w:sz w:val="28"/>
          <w:szCs w:val="28"/>
          <w:lang w:eastAsia="ru-RU"/>
        </w:rPr>
        <w:t>их</w:t>
      </w:r>
      <w:r w:rsidRPr="00F15D10">
        <w:rPr>
          <w:rFonts w:ascii="Times New Roman" w:eastAsia="Times New Roman" w:hAnsi="Times New Roman" w:cs="Times New Roman"/>
          <w:sz w:val="28"/>
          <w:szCs w:val="28"/>
          <w:lang w:eastAsia="ru-RU"/>
        </w:rPr>
        <w:t xml:space="preserve"> уровня и направленности»;</w:t>
      </w:r>
    </w:p>
    <w:p w:rsidR="00E304DA" w:rsidRPr="00F15D10" w:rsidRDefault="00E304DA" w:rsidP="00E304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w:t>
      </w:r>
      <w:hyperlink r:id="rId32" w:history="1">
        <w:r w:rsidRPr="00F15D10">
          <w:rPr>
            <w:rFonts w:ascii="Times New Roman" w:eastAsia="Times New Roman" w:hAnsi="Times New Roman" w:cs="Times New Roman"/>
            <w:sz w:val="28"/>
            <w:szCs w:val="28"/>
            <w:lang w:eastAsia="ru-RU"/>
          </w:rPr>
          <w:t>приказом</w:t>
        </w:r>
      </w:hyperlink>
      <w:r w:rsidRPr="00F15D10">
        <w:rPr>
          <w:rFonts w:ascii="Times New Roman" w:eastAsia="Times New Roman" w:hAnsi="Times New Roman" w:cs="Times New Roman"/>
          <w:sz w:val="28"/>
          <w:szCs w:val="28"/>
          <w:lang w:eastAsia="ru-RU"/>
        </w:rPr>
        <w:t xml:space="preserve"> Министерства просвещения Российской Федерации </w:t>
      </w:r>
      <w:r w:rsidRPr="00F15D10">
        <w:rPr>
          <w:rFonts w:ascii="Times New Roman" w:eastAsia="Times New Roman" w:hAnsi="Times New Roman" w:cs="Times New Roman"/>
          <w:sz w:val="28"/>
          <w:szCs w:val="28"/>
          <w:lang w:eastAsia="ru-RU"/>
        </w:rPr>
        <w:br/>
        <w:t>от 15.05.2020 № 236 «Об утверждении Порядка приема на обучение по образовательным программам дошкольного образования»;</w:t>
      </w:r>
    </w:p>
    <w:p w:rsidR="00010129" w:rsidRDefault="00E304DA" w:rsidP="00E304DA">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приказом Министерства просвещения Российской Федерации </w:t>
      </w:r>
      <w:r w:rsidRPr="00F15D10">
        <w:rPr>
          <w:rFonts w:ascii="Times New Roman" w:eastAsia="Times New Roman" w:hAnsi="Times New Roman" w:cs="Times New Roman"/>
          <w:sz w:val="28"/>
          <w:szCs w:val="28"/>
          <w:lang w:eastAsia="ru-RU"/>
        </w:rPr>
        <w:br/>
        <w:t xml:space="preserve">от 31.07.2020 № 373 «Об утверждении Порядка организации </w:t>
      </w:r>
      <w:r>
        <w:rPr>
          <w:rFonts w:ascii="Times New Roman" w:eastAsia="Times New Roman" w:hAnsi="Times New Roman" w:cs="Times New Roman"/>
          <w:sz w:val="28"/>
          <w:szCs w:val="28"/>
          <w:lang w:eastAsia="ru-RU"/>
        </w:rPr>
        <w:t xml:space="preserve">и осуществления образовательной </w:t>
      </w:r>
      <w:r w:rsidR="00010129">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деятельности</w:t>
      </w:r>
      <w:r w:rsidR="00010129">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 xml:space="preserve"> по </w:t>
      </w:r>
      <w:r w:rsidR="00010129">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 xml:space="preserve">основным </w:t>
      </w:r>
      <w:r w:rsidR="00010129">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о</w:t>
      </w:r>
      <w:r>
        <w:rPr>
          <w:rFonts w:ascii="Times New Roman" w:eastAsia="Times New Roman" w:hAnsi="Times New Roman" w:cs="Times New Roman"/>
          <w:sz w:val="28"/>
          <w:szCs w:val="28"/>
          <w:lang w:eastAsia="ru-RU"/>
        </w:rPr>
        <w:t>бщеобразовательным</w:t>
      </w:r>
    </w:p>
    <w:p w:rsidR="00E304DA" w:rsidRDefault="00E304DA" w:rsidP="00010129">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01012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рограммам</w:t>
      </w:r>
      <w:r w:rsidR="0001012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образовательным программам дошкольного образования»;</w:t>
      </w:r>
    </w:p>
    <w:p w:rsidR="00E304DA" w:rsidRPr="00E304DA" w:rsidRDefault="00E304DA"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E304DA">
        <w:rPr>
          <w:rFonts w:ascii="Times New Roman" w:eastAsia="Times New Roman" w:hAnsi="Times New Roman" w:cs="Times New Roman"/>
          <w:sz w:val="28"/>
          <w:szCs w:val="28"/>
          <w:lang w:eastAsia="ru-RU"/>
        </w:rPr>
        <w:t xml:space="preserve">– </w:t>
      </w:r>
      <w:r w:rsidRPr="00E304DA">
        <w:rPr>
          <w:rFonts w:ascii="Times New Roman" w:eastAsia="Times New Roman" w:hAnsi="Times New Roman" w:cs="Times New Roman"/>
          <w:bCs/>
          <w:sz w:val="28"/>
          <w:szCs w:val="28"/>
          <w:lang w:eastAsia="ru-RU"/>
        </w:rPr>
        <w:t>приказом Министра обороны Российской Федерации от 11.10.2024 № 612 «Об утверждении Порядка выдачи в Министерстве обороны Российской Федерации справки, подтверждающей факт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Порядка предоставления сведений Министерством обороны Российской Федерации об участии в специальной военной операции с использованием единой системы межведомственного электронного взаимодействия»;</w:t>
      </w:r>
    </w:p>
    <w:p w:rsidR="00C15507" w:rsidRPr="00F15D10" w:rsidRDefault="001E0C8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 xml:space="preserve"> </w:t>
      </w:r>
      <w:r w:rsidR="00075E30">
        <w:rPr>
          <w:rFonts w:ascii="Times New Roman" w:eastAsia="Times New Roman" w:hAnsi="Times New Roman" w:cs="Times New Roman"/>
          <w:sz w:val="28"/>
          <w:szCs w:val="28"/>
          <w:lang w:eastAsia="ru-RU"/>
        </w:rPr>
        <w:t xml:space="preserve">областным законом </w:t>
      </w:r>
      <w:r w:rsidR="00C15507" w:rsidRPr="00F15D10">
        <w:rPr>
          <w:rFonts w:ascii="Times New Roman" w:eastAsia="Times New Roman" w:hAnsi="Times New Roman" w:cs="Times New Roman"/>
          <w:sz w:val="28"/>
          <w:szCs w:val="28"/>
          <w:lang w:eastAsia="ru-RU"/>
        </w:rPr>
        <w:t>от 31.10.2013 № 122</w:t>
      </w:r>
      <w:r w:rsidRPr="001E0C89">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з «Об образовании в Смоленской области»</w:t>
      </w:r>
      <w:r w:rsidR="007871BB" w:rsidRPr="00F15D10">
        <w:rPr>
          <w:rFonts w:ascii="Times New Roman" w:eastAsia="Times New Roman" w:hAnsi="Times New Roman" w:cs="Times New Roman"/>
          <w:sz w:val="28"/>
          <w:szCs w:val="28"/>
          <w:lang w:eastAsia="ru-RU"/>
        </w:rPr>
        <w:t>;</w:t>
      </w:r>
    </w:p>
    <w:p w:rsidR="007871BB" w:rsidRPr="00E304DA" w:rsidRDefault="001E0C89" w:rsidP="00461C91">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w:t>
      </w:r>
      <w:r w:rsidR="007871BB" w:rsidRPr="00F15D10">
        <w:rPr>
          <w:rFonts w:ascii="Times New Roman" w:eastAsia="Times New Roman" w:hAnsi="Times New Roman" w:cs="Times New Roman"/>
          <w:sz w:val="28"/>
          <w:szCs w:val="28"/>
          <w:lang w:eastAsia="ru-RU"/>
        </w:rPr>
        <w:t xml:space="preserve"> </w:t>
      </w:r>
      <w:r w:rsidR="00261B56" w:rsidRPr="00E304DA">
        <w:rPr>
          <w:rFonts w:ascii="Times New Roman" w:hAnsi="Times New Roman" w:cs="Times New Roman"/>
          <w:sz w:val="28"/>
          <w:szCs w:val="28"/>
        </w:rPr>
        <w:t>У</w:t>
      </w:r>
      <w:r w:rsidR="008A5A7B" w:rsidRPr="008A5A7B">
        <w:rPr>
          <w:rFonts w:ascii="Times New Roman" w:hAnsi="Times New Roman" w:cs="Times New Roman"/>
          <w:sz w:val="28"/>
          <w:szCs w:val="28"/>
        </w:rPr>
        <w:t xml:space="preserve">казом Губернатора Смоленской области от 19.10.2022 № 103           </w:t>
      </w:r>
      <w:r w:rsidR="00A41133">
        <w:rPr>
          <w:rFonts w:ascii="Times New Roman" w:hAnsi="Times New Roman" w:cs="Times New Roman"/>
          <w:sz w:val="28"/>
          <w:szCs w:val="28"/>
        </w:rPr>
        <w:t xml:space="preserve">        </w:t>
      </w:r>
      <w:proofErr w:type="gramStart"/>
      <w:r w:rsidR="00A41133">
        <w:rPr>
          <w:rFonts w:ascii="Times New Roman" w:hAnsi="Times New Roman" w:cs="Times New Roman"/>
          <w:sz w:val="28"/>
          <w:szCs w:val="28"/>
        </w:rPr>
        <w:t xml:space="preserve">   </w:t>
      </w:r>
      <w:r w:rsidR="008A5A7B" w:rsidRPr="008A5A7B">
        <w:rPr>
          <w:rFonts w:ascii="Times New Roman" w:hAnsi="Times New Roman" w:cs="Times New Roman"/>
          <w:sz w:val="28"/>
          <w:szCs w:val="28"/>
        </w:rPr>
        <w:t>«</w:t>
      </w:r>
      <w:proofErr w:type="gramEnd"/>
      <w:r w:rsidR="008A5A7B" w:rsidRPr="008A5A7B">
        <w:rPr>
          <w:rFonts w:ascii="Times New Roman" w:hAnsi="Times New Roman" w:cs="Times New Roman"/>
          <w:sz w:val="28"/>
          <w:szCs w:val="28"/>
        </w:rPr>
        <w:t xml:space="preserve">О дополнительных мерах социальной поддержки семей </w:t>
      </w:r>
      <w:r w:rsidR="00E43F64">
        <w:rPr>
          <w:rFonts w:ascii="Times New Roman" w:hAnsi="Times New Roman" w:cs="Times New Roman"/>
          <w:sz w:val="28"/>
          <w:szCs w:val="28"/>
        </w:rPr>
        <w:t>участников специальной военной операции</w:t>
      </w:r>
      <w:r w:rsidR="008A5A7B" w:rsidRPr="00E304DA">
        <w:rPr>
          <w:rFonts w:ascii="Times New Roman" w:hAnsi="Times New Roman" w:cs="Times New Roman"/>
          <w:sz w:val="28"/>
          <w:szCs w:val="28"/>
        </w:rPr>
        <w:t>»</w:t>
      </w:r>
      <w:r w:rsidR="00075E30" w:rsidRPr="00E304DA">
        <w:rPr>
          <w:rFonts w:ascii="Times New Roman" w:hAnsi="Times New Roman" w:cs="Times New Roman"/>
          <w:sz w:val="28"/>
          <w:szCs w:val="28"/>
        </w:rPr>
        <w:t>;</w:t>
      </w:r>
    </w:p>
    <w:p w:rsidR="00FE521A" w:rsidRDefault="00FE521A" w:rsidP="00461C91">
      <w:pPr>
        <w:widowControl w:val="0"/>
        <w:autoSpaceDE w:val="0"/>
        <w:autoSpaceDN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1E0C89">
        <w:rPr>
          <w:rFonts w:ascii="Times New Roman" w:hAnsi="Times New Roman" w:cs="Times New Roman"/>
          <w:sz w:val="28"/>
          <w:szCs w:val="28"/>
        </w:rPr>
        <w:t>–</w:t>
      </w:r>
      <w:r w:rsidR="001E0C89" w:rsidRPr="001E0C89">
        <w:rPr>
          <w:rFonts w:ascii="Times New Roman" w:hAnsi="Times New Roman" w:cs="Times New Roman"/>
          <w:sz w:val="28"/>
          <w:szCs w:val="28"/>
        </w:rPr>
        <w:t xml:space="preserve"> </w:t>
      </w:r>
      <w:r>
        <w:rPr>
          <w:rFonts w:ascii="Times New Roman" w:hAnsi="Times New Roman" w:cs="Times New Roman"/>
          <w:sz w:val="28"/>
          <w:szCs w:val="28"/>
        </w:rPr>
        <w:t xml:space="preserve">распоряжением </w:t>
      </w:r>
      <w:r w:rsidR="001E0C89">
        <w:rPr>
          <w:rFonts w:ascii="Times New Roman" w:hAnsi="Times New Roman" w:cs="Times New Roman"/>
          <w:sz w:val="28"/>
          <w:szCs w:val="28"/>
        </w:rPr>
        <w:t xml:space="preserve">Администрации </w:t>
      </w:r>
      <w:r>
        <w:rPr>
          <w:rFonts w:ascii="Times New Roman" w:hAnsi="Times New Roman" w:cs="Times New Roman"/>
          <w:sz w:val="28"/>
          <w:szCs w:val="28"/>
        </w:rPr>
        <w:t>города</w:t>
      </w:r>
      <w:r w:rsidR="001E0C89">
        <w:rPr>
          <w:rFonts w:ascii="Times New Roman" w:hAnsi="Times New Roman" w:cs="Times New Roman"/>
          <w:sz w:val="28"/>
          <w:szCs w:val="28"/>
        </w:rPr>
        <w:t xml:space="preserve"> Смоленска от 23.09.2021 №</w:t>
      </w:r>
      <w:r w:rsidR="001E0C89">
        <w:rPr>
          <w:rFonts w:ascii="Times New Roman" w:hAnsi="Times New Roman" w:cs="Times New Roman"/>
          <w:sz w:val="28"/>
          <w:szCs w:val="28"/>
          <w:lang w:val="en-US"/>
        </w:rPr>
        <w:t> </w:t>
      </w:r>
      <w:r>
        <w:rPr>
          <w:rFonts w:ascii="Times New Roman" w:hAnsi="Times New Roman" w:cs="Times New Roman"/>
          <w:sz w:val="28"/>
          <w:szCs w:val="28"/>
        </w:rPr>
        <w:t>1</w:t>
      </w:r>
      <w:r w:rsidR="001E0C89">
        <w:rPr>
          <w:rFonts w:ascii="Times New Roman" w:hAnsi="Times New Roman" w:cs="Times New Roman"/>
          <w:sz w:val="28"/>
          <w:szCs w:val="28"/>
        </w:rPr>
        <w:t>87</w:t>
      </w:r>
      <w:r w:rsidR="001E0C89">
        <w:rPr>
          <w:rFonts w:ascii="Times New Roman" w:hAnsi="Times New Roman" w:cs="Times New Roman"/>
          <w:sz w:val="28"/>
          <w:szCs w:val="28"/>
        </w:rPr>
        <w:noBreakHyphen/>
      </w:r>
      <w:r>
        <w:rPr>
          <w:rFonts w:ascii="Times New Roman" w:hAnsi="Times New Roman" w:cs="Times New Roman"/>
          <w:sz w:val="28"/>
          <w:szCs w:val="28"/>
        </w:rPr>
        <w:t>р/</w:t>
      </w:r>
      <w:proofErr w:type="spellStart"/>
      <w:r>
        <w:rPr>
          <w:rFonts w:ascii="Times New Roman" w:hAnsi="Times New Roman" w:cs="Times New Roman"/>
          <w:sz w:val="28"/>
          <w:szCs w:val="28"/>
        </w:rPr>
        <w:t>адм</w:t>
      </w:r>
      <w:proofErr w:type="spellEnd"/>
      <w:r>
        <w:rPr>
          <w:rFonts w:ascii="Times New Roman" w:hAnsi="Times New Roman" w:cs="Times New Roman"/>
          <w:sz w:val="28"/>
          <w:szCs w:val="28"/>
        </w:rPr>
        <w:t xml:space="preserve"> «Об утверждении Перечня массовых социально значимых муниципальных (государственных) услуг Администрации города Смоленска, подлежащих переводу в электронный формат»;</w:t>
      </w:r>
    </w:p>
    <w:p w:rsidR="00075E30" w:rsidRDefault="001E0C89" w:rsidP="00461C91">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75E30">
        <w:rPr>
          <w:rFonts w:ascii="Times New Roman" w:hAnsi="Times New Roman" w:cs="Times New Roman"/>
          <w:sz w:val="28"/>
          <w:szCs w:val="28"/>
        </w:rPr>
        <w:t xml:space="preserve">   Уставом города Смоленска;</w:t>
      </w:r>
    </w:p>
    <w:p w:rsidR="00D179D6" w:rsidRPr="009C03CF" w:rsidRDefault="001E0C89" w:rsidP="00461C91">
      <w:pPr>
        <w:widowControl w:val="0"/>
        <w:autoSpaceDE w:val="0"/>
        <w:autoSpaceDN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BB0D94">
        <w:rPr>
          <w:rFonts w:ascii="Times New Roman" w:hAnsi="Times New Roman" w:cs="Times New Roman"/>
          <w:sz w:val="28"/>
          <w:szCs w:val="28"/>
        </w:rPr>
        <w:t xml:space="preserve">   </w:t>
      </w:r>
      <w:r w:rsidR="00075E30">
        <w:rPr>
          <w:rFonts w:ascii="Times New Roman" w:hAnsi="Times New Roman" w:cs="Times New Roman"/>
          <w:sz w:val="28"/>
          <w:szCs w:val="28"/>
        </w:rPr>
        <w:t>Административным регламентом.</w:t>
      </w:r>
    </w:p>
    <w:bookmarkEnd w:id="8"/>
    <w:p w:rsidR="00B17500" w:rsidRDefault="00B17500" w:rsidP="00461C91">
      <w:pPr>
        <w:autoSpaceDE w:val="0"/>
        <w:autoSpaceDN w:val="0"/>
        <w:adjustRightInd w:val="0"/>
        <w:spacing w:after="0" w:line="240" w:lineRule="auto"/>
        <w:jc w:val="center"/>
        <w:outlineLvl w:val="1"/>
        <w:rPr>
          <w:rFonts w:ascii="Times New Roman" w:eastAsia="Calibri" w:hAnsi="Times New Roman" w:cs="Times New Roman"/>
          <w:b/>
          <w:sz w:val="28"/>
          <w:szCs w:val="28"/>
        </w:rPr>
      </w:pPr>
    </w:p>
    <w:p w:rsidR="00D179D6" w:rsidRDefault="00C15507" w:rsidP="00B17500">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Calibri" w:hAnsi="Times New Roman" w:cs="Times New Roman"/>
          <w:b/>
          <w:sz w:val="28"/>
          <w:szCs w:val="28"/>
        </w:rPr>
        <w:t xml:space="preserve">2.6. </w:t>
      </w:r>
      <w:r w:rsidR="00B17500">
        <w:rPr>
          <w:rFonts w:ascii="Times New Roman" w:eastAsia="Times New Roman" w:hAnsi="Times New Roman" w:cs="Times New Roman"/>
          <w:b/>
          <w:bCs/>
          <w:sz w:val="28"/>
          <w:szCs w:val="28"/>
          <w:lang w:eastAsia="ru-RU"/>
        </w:rPr>
        <w:t>И</w:t>
      </w:r>
      <w:r w:rsidR="00B17500" w:rsidRPr="00B17500">
        <w:rPr>
          <w:rFonts w:ascii="Times New Roman" w:eastAsia="Times New Roman" w:hAnsi="Times New Roman" w:cs="Times New Roman"/>
          <w:b/>
          <w:bCs/>
          <w:sz w:val="28"/>
          <w:szCs w:val="28"/>
          <w:lang w:eastAsia="ru-RU"/>
        </w:rPr>
        <w:t>счерпывающий перечень документов, необходимых для предоставления муниципальной услуги</w:t>
      </w:r>
    </w:p>
    <w:p w:rsidR="00B17500" w:rsidRDefault="00B17500" w:rsidP="00B17500">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p>
    <w:p w:rsidR="00C44F47" w:rsidRDefault="00472832" w:rsidP="00472832">
      <w:pPr>
        <w:autoSpaceDE w:val="0"/>
        <w:autoSpaceDN w:val="0"/>
        <w:adjustRightInd w:val="0"/>
        <w:spacing w:after="0" w:line="240" w:lineRule="auto"/>
        <w:ind w:firstLine="708"/>
        <w:jc w:val="both"/>
        <w:rPr>
          <w:rFonts w:ascii="Times New Roman" w:eastAsia="Calibri" w:hAnsi="Times New Roman" w:cs="Times New Roman"/>
          <w:sz w:val="28"/>
          <w:szCs w:val="28"/>
        </w:rPr>
      </w:pPr>
      <w:r w:rsidRPr="007653BD">
        <w:rPr>
          <w:rFonts w:ascii="Times New Roman" w:eastAsia="Calibri" w:hAnsi="Times New Roman" w:cs="Times New Roman"/>
          <w:sz w:val="28"/>
          <w:szCs w:val="28"/>
        </w:rPr>
        <w:t xml:space="preserve">2.6.1. </w:t>
      </w:r>
      <w:r w:rsidR="00C44F47">
        <w:rPr>
          <w:rFonts w:ascii="Times New Roman" w:eastAsia="Calibri" w:hAnsi="Times New Roman" w:cs="Times New Roman"/>
          <w:sz w:val="28"/>
          <w:szCs w:val="28"/>
        </w:rPr>
        <w:t>В перечень документов, которые заявитель (представитель заявителя) должен представить самостоятельно, входят:</w:t>
      </w:r>
    </w:p>
    <w:p w:rsidR="00C44F47" w:rsidRDefault="00C44F47" w:rsidP="00472832">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1) заявлени</w:t>
      </w:r>
      <w:r w:rsidR="006C68E6">
        <w:rPr>
          <w:rFonts w:ascii="Times New Roman" w:eastAsia="Calibri" w:hAnsi="Times New Roman" w:cs="Times New Roman"/>
          <w:sz w:val="28"/>
          <w:szCs w:val="28"/>
        </w:rPr>
        <w:t xml:space="preserve">е по одной из форм </w:t>
      </w:r>
      <w:r>
        <w:rPr>
          <w:rFonts w:ascii="Times New Roman" w:eastAsia="Calibri" w:hAnsi="Times New Roman" w:cs="Times New Roman"/>
          <w:sz w:val="28"/>
          <w:szCs w:val="28"/>
        </w:rPr>
        <w:t xml:space="preserve">согласно </w:t>
      </w:r>
      <w:r w:rsidR="00237FF8">
        <w:rPr>
          <w:rFonts w:ascii="Times New Roman" w:eastAsia="Calibri" w:hAnsi="Times New Roman" w:cs="Times New Roman"/>
          <w:sz w:val="28"/>
          <w:szCs w:val="28"/>
        </w:rPr>
        <w:t>приложени</w:t>
      </w:r>
      <w:r w:rsidR="006C68E6">
        <w:rPr>
          <w:rFonts w:ascii="Times New Roman" w:eastAsia="Calibri" w:hAnsi="Times New Roman" w:cs="Times New Roman"/>
          <w:sz w:val="28"/>
          <w:szCs w:val="28"/>
        </w:rPr>
        <w:t>ям</w:t>
      </w:r>
      <w:r w:rsidR="00237FF8">
        <w:rPr>
          <w:rFonts w:ascii="Times New Roman" w:eastAsia="Calibri" w:hAnsi="Times New Roman" w:cs="Times New Roman"/>
          <w:sz w:val="28"/>
          <w:szCs w:val="28"/>
        </w:rPr>
        <w:t xml:space="preserve"> № 1, 4 к Административному регламенту;</w:t>
      </w:r>
      <w:r w:rsidR="00472832" w:rsidRPr="007653BD">
        <w:rPr>
          <w:rFonts w:ascii="Times New Roman" w:eastAsia="Calibri" w:hAnsi="Times New Roman" w:cs="Times New Roman"/>
          <w:sz w:val="28"/>
          <w:szCs w:val="28"/>
        </w:rPr>
        <w:t xml:space="preserve"> </w:t>
      </w:r>
    </w:p>
    <w:p w:rsidR="00DC2FAC" w:rsidRPr="00C77651" w:rsidRDefault="00237FF8" w:rsidP="00237FF8">
      <w:pPr>
        <w:autoSpaceDE w:val="0"/>
        <w:autoSpaceDN w:val="0"/>
        <w:adjustRightInd w:val="0"/>
        <w:spacing w:after="0" w:line="240" w:lineRule="auto"/>
        <w:ind w:firstLine="708"/>
        <w:jc w:val="both"/>
        <w:rPr>
          <w:rFonts w:ascii="Times New Roman" w:eastAsia="Calibri" w:hAnsi="Times New Roman" w:cs="Times New Roman"/>
          <w:sz w:val="28"/>
          <w:szCs w:val="28"/>
        </w:rPr>
      </w:pPr>
      <w:r w:rsidRPr="00C77651">
        <w:rPr>
          <w:rFonts w:ascii="Times New Roman" w:eastAsia="Calibri" w:hAnsi="Times New Roman" w:cs="Times New Roman"/>
          <w:sz w:val="28"/>
          <w:szCs w:val="28"/>
        </w:rPr>
        <w:t>2)</w:t>
      </w:r>
      <w:bookmarkStart w:id="10" w:name="_Hlk183787978"/>
      <w:r w:rsidRPr="00C77651">
        <w:rPr>
          <w:rFonts w:ascii="Times New Roman" w:eastAsia="Times New Roman" w:hAnsi="Times New Roman" w:cs="Times New Roman"/>
          <w:sz w:val="28"/>
          <w:szCs w:val="28"/>
          <w:lang w:eastAsia="ru-RU"/>
        </w:rPr>
        <w:t xml:space="preserve"> </w:t>
      </w:r>
      <w:r w:rsidR="00DC2FAC" w:rsidRPr="00C77651">
        <w:rPr>
          <w:rFonts w:ascii="Times New Roman" w:eastAsia="Times New Roman" w:hAnsi="Times New Roman" w:cs="Times New Roman"/>
          <w:sz w:val="28"/>
          <w:szCs w:val="28"/>
          <w:lang w:eastAsia="ru-RU"/>
        </w:rPr>
        <w:t>документ, удостоверяющ</w:t>
      </w:r>
      <w:r w:rsidR="00450B37" w:rsidRPr="00C77651">
        <w:rPr>
          <w:rFonts w:ascii="Times New Roman" w:eastAsia="Times New Roman" w:hAnsi="Times New Roman" w:cs="Times New Roman"/>
          <w:sz w:val="28"/>
          <w:szCs w:val="28"/>
          <w:lang w:eastAsia="ru-RU"/>
        </w:rPr>
        <w:t>ий</w:t>
      </w:r>
      <w:r w:rsidR="00DC2FAC" w:rsidRPr="00C77651">
        <w:rPr>
          <w:rFonts w:ascii="Times New Roman" w:eastAsia="Times New Roman" w:hAnsi="Times New Roman" w:cs="Times New Roman"/>
          <w:sz w:val="28"/>
          <w:szCs w:val="28"/>
          <w:lang w:eastAsia="ru-RU"/>
        </w:rPr>
        <w:t xml:space="preserve"> личность </w:t>
      </w:r>
      <w:r w:rsidRPr="00C77651">
        <w:rPr>
          <w:rFonts w:ascii="Times New Roman" w:eastAsia="Times New Roman" w:hAnsi="Times New Roman" w:cs="Times New Roman"/>
          <w:sz w:val="28"/>
          <w:szCs w:val="28"/>
          <w:lang w:eastAsia="ru-RU"/>
        </w:rPr>
        <w:t>заявителя</w:t>
      </w:r>
      <w:r w:rsidR="00DC2FAC" w:rsidRPr="00C77651">
        <w:rPr>
          <w:rFonts w:ascii="Times New Roman" w:eastAsia="Times New Roman" w:hAnsi="Times New Roman" w:cs="Times New Roman"/>
          <w:sz w:val="28"/>
          <w:szCs w:val="28"/>
          <w:lang w:eastAsia="ru-RU"/>
        </w:rPr>
        <w:t xml:space="preserve"> (законного представителя) ребенка, либо документ, подтверждающий личность иностранного гражданина или лица без гражданства, а также документ, подтверждающий право заявителя (представителя заявителя) на пребывание в Российской Федерации;</w:t>
      </w:r>
    </w:p>
    <w:p w:rsidR="00DC2FAC" w:rsidRPr="00C77651" w:rsidRDefault="006C7EE1" w:rsidP="00DC2FAC">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DC2FAC" w:rsidRPr="00C77651">
        <w:rPr>
          <w:rFonts w:ascii="Times New Roman" w:eastAsia="Times New Roman" w:hAnsi="Times New Roman" w:cs="Times New Roman"/>
          <w:sz w:val="28"/>
          <w:szCs w:val="28"/>
          <w:lang w:eastAsia="ru-RU"/>
        </w:rPr>
        <w:t>) документ психолого-медико-педагогической комиссии;</w:t>
      </w:r>
    </w:p>
    <w:p w:rsidR="00DC2FAC" w:rsidRPr="00C77651" w:rsidRDefault="006C7EE1" w:rsidP="00DC2FA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DC2FAC" w:rsidRPr="00C77651">
        <w:rPr>
          <w:rFonts w:ascii="Times New Roman" w:eastAsia="Calibri" w:hAnsi="Times New Roman" w:cs="Times New Roman"/>
          <w:sz w:val="28"/>
          <w:szCs w:val="28"/>
        </w:rPr>
        <w:t>) документ, подтверждающий потребность в обучении в группе оздоровительной направленности (</w:t>
      </w:r>
      <w:r w:rsidR="00DC2FAC" w:rsidRPr="00C77651">
        <w:rPr>
          <w:rFonts w:ascii="Times New Roman" w:eastAsia="Times New Roman" w:hAnsi="Times New Roman" w:cs="Times New Roman"/>
          <w:sz w:val="28"/>
          <w:szCs w:val="28"/>
        </w:rPr>
        <w:t>санаторно-курортная карта областного государственного бюджетного учреждения здравоохранения «</w:t>
      </w:r>
      <w:r w:rsidR="00DC2FAC" w:rsidRPr="00C77651">
        <w:rPr>
          <w:rFonts w:ascii="Times New Roman" w:eastAsia="Times New Roman" w:hAnsi="Times New Roman" w:cs="Times New Roman"/>
          <w:bCs/>
          <w:iCs/>
          <w:sz w:val="28"/>
          <w:szCs w:val="28"/>
        </w:rPr>
        <w:t>Смоленский противотуберкулезный клинический диспансер»</w:t>
      </w:r>
      <w:r w:rsidR="00DC2FAC" w:rsidRPr="00C77651">
        <w:rPr>
          <w:rFonts w:ascii="Times New Roman" w:eastAsia="Calibri" w:hAnsi="Times New Roman" w:cs="Times New Roman"/>
          <w:sz w:val="28"/>
          <w:szCs w:val="28"/>
        </w:rPr>
        <w:t xml:space="preserve">); </w:t>
      </w:r>
    </w:p>
    <w:p w:rsidR="00DC2FAC" w:rsidRPr="00C77651" w:rsidRDefault="006C7EE1" w:rsidP="00DC2F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C2FAC" w:rsidRPr="00C77651">
        <w:rPr>
          <w:rFonts w:ascii="Times New Roman" w:eastAsia="Times New Roman" w:hAnsi="Times New Roman" w:cs="Times New Roman"/>
          <w:sz w:val="28"/>
          <w:szCs w:val="28"/>
          <w:lang w:eastAsia="ru-RU"/>
        </w:rPr>
        <w:t xml:space="preserve">) </w:t>
      </w:r>
      <w:r w:rsidR="00DC2FAC" w:rsidRPr="00C77651">
        <w:rPr>
          <w:rFonts w:ascii="Times New Roman" w:eastAsia="Calibri" w:hAnsi="Times New Roman" w:cs="Times New Roman"/>
          <w:iCs/>
          <w:sz w:val="28"/>
          <w:szCs w:val="28"/>
        </w:rPr>
        <w:t xml:space="preserve">документ, подтверждающий наличие права на </w:t>
      </w:r>
      <w:r w:rsidR="00DC2FAC" w:rsidRPr="00C77651">
        <w:rPr>
          <w:rFonts w:ascii="Times New Roman" w:eastAsia="Calibri" w:hAnsi="Times New Roman" w:cs="Times New Roman"/>
          <w:sz w:val="28"/>
          <w:szCs w:val="28"/>
        </w:rPr>
        <w:t>специальные меры поддержки (гарантии) отдельных категорий граждан и их семей;</w:t>
      </w:r>
    </w:p>
    <w:p w:rsidR="00DC2FAC" w:rsidRPr="00C77651" w:rsidRDefault="00450B37" w:rsidP="00DC2F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7651">
        <w:rPr>
          <w:rFonts w:ascii="Times New Roman" w:eastAsia="Calibri" w:hAnsi="Times New Roman" w:cs="Times New Roman"/>
          <w:sz w:val="28"/>
          <w:szCs w:val="28"/>
        </w:rPr>
        <w:t>6</w:t>
      </w:r>
      <w:r w:rsidR="00DC2FAC" w:rsidRPr="00C77651">
        <w:rPr>
          <w:rFonts w:ascii="Times New Roman" w:eastAsia="Calibri" w:hAnsi="Times New Roman" w:cs="Times New Roman"/>
          <w:sz w:val="28"/>
          <w:szCs w:val="28"/>
        </w:rPr>
        <w:t xml:space="preserve">) </w:t>
      </w:r>
      <w:r w:rsidR="00DC2FAC" w:rsidRPr="00C77651">
        <w:rPr>
          <w:rFonts w:ascii="Times New Roman" w:eastAsia="Times New Roman" w:hAnsi="Times New Roman" w:cs="Times New Roman"/>
          <w:sz w:val="28"/>
          <w:szCs w:val="28"/>
          <w:lang w:eastAsia="ru-RU"/>
        </w:rPr>
        <w:t>документ, подтверждающий полномочия представителя заявителя</w:t>
      </w:r>
      <w:r w:rsidR="00237FF8" w:rsidRPr="00C77651">
        <w:rPr>
          <w:rFonts w:ascii="Times New Roman" w:eastAsia="Times New Roman" w:hAnsi="Times New Roman" w:cs="Times New Roman"/>
          <w:sz w:val="28"/>
          <w:szCs w:val="28"/>
          <w:lang w:eastAsia="ru-RU"/>
        </w:rPr>
        <w:t>;</w:t>
      </w:r>
    </w:p>
    <w:p w:rsidR="00237FF8" w:rsidRPr="00C77651" w:rsidRDefault="00237FF8" w:rsidP="00DC2F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7651">
        <w:rPr>
          <w:rFonts w:ascii="Times New Roman" w:eastAsia="Times New Roman" w:hAnsi="Times New Roman" w:cs="Times New Roman"/>
          <w:sz w:val="28"/>
          <w:szCs w:val="28"/>
          <w:lang w:eastAsia="ru-RU"/>
        </w:rPr>
        <w:t xml:space="preserve">7) согласие на обработку персональных данных в соответствии с Федеральным законом № 152-ФЗ по форме согласно приложению № </w:t>
      </w:r>
      <w:r w:rsidR="009937F1" w:rsidRPr="00C77651">
        <w:rPr>
          <w:rFonts w:ascii="Times New Roman" w:eastAsia="Times New Roman" w:hAnsi="Times New Roman" w:cs="Times New Roman"/>
          <w:sz w:val="28"/>
          <w:szCs w:val="28"/>
          <w:lang w:eastAsia="ru-RU"/>
        </w:rPr>
        <w:t>8</w:t>
      </w:r>
      <w:r w:rsidRPr="00C77651">
        <w:rPr>
          <w:rFonts w:ascii="Times New Roman" w:eastAsia="Times New Roman" w:hAnsi="Times New Roman" w:cs="Times New Roman"/>
          <w:sz w:val="28"/>
          <w:szCs w:val="28"/>
          <w:lang w:eastAsia="ru-RU"/>
        </w:rPr>
        <w:t xml:space="preserve"> к Административному регламенту</w:t>
      </w:r>
      <w:r w:rsidR="009937F1" w:rsidRPr="00C77651">
        <w:rPr>
          <w:rFonts w:ascii="Times New Roman" w:eastAsia="Times New Roman" w:hAnsi="Times New Roman" w:cs="Times New Roman"/>
          <w:sz w:val="28"/>
          <w:szCs w:val="28"/>
          <w:lang w:eastAsia="ru-RU"/>
        </w:rPr>
        <w:t>.</w:t>
      </w:r>
    </w:p>
    <w:p w:rsidR="00450B37" w:rsidRPr="00C77651" w:rsidRDefault="00981ED7" w:rsidP="00450B37">
      <w:pPr>
        <w:widowControl w:val="0"/>
        <w:autoSpaceDE w:val="0"/>
        <w:autoSpaceDN w:val="0"/>
        <w:spacing w:after="0" w:line="240" w:lineRule="auto"/>
        <w:ind w:firstLine="709"/>
        <w:jc w:val="both"/>
        <w:rPr>
          <w:rFonts w:ascii="Times New Roman" w:eastAsia="Times New Roman" w:hAnsi="Times New Roman" w:cs="Times New Roman"/>
          <w:bCs/>
          <w:sz w:val="28"/>
          <w:szCs w:val="28"/>
          <w:lang w:eastAsia="ru-RU"/>
        </w:rPr>
      </w:pPr>
      <w:r w:rsidRPr="00C77651">
        <w:rPr>
          <w:rFonts w:ascii="Times New Roman" w:eastAsia="Times New Roman" w:hAnsi="Times New Roman" w:cs="Times New Roman"/>
          <w:sz w:val="28"/>
          <w:szCs w:val="28"/>
          <w:lang w:eastAsia="ru-RU"/>
        </w:rPr>
        <w:t>2.6.2.</w:t>
      </w:r>
      <w:r w:rsidRPr="00C77651">
        <w:rPr>
          <w:rFonts w:ascii="Times New Roman" w:eastAsia="Times New Roman" w:hAnsi="Times New Roman" w:cs="Times New Roman"/>
          <w:sz w:val="28"/>
          <w:szCs w:val="28"/>
          <w:vertAlign w:val="superscript"/>
          <w:lang w:eastAsia="ru-RU"/>
        </w:rPr>
        <w:t xml:space="preserve"> </w:t>
      </w:r>
      <w:r w:rsidRPr="00C77651">
        <w:rPr>
          <w:rFonts w:ascii="Times New Roman" w:eastAsia="Times New Roman" w:hAnsi="Times New Roman" w:cs="Times New Roman"/>
          <w:bCs/>
          <w:sz w:val="28"/>
          <w:szCs w:val="28"/>
          <w:lang w:eastAsia="ru-RU"/>
        </w:rPr>
        <w:t xml:space="preserve">В перечень документов, которые заявитель (представитель заявителя) вправе представить </w:t>
      </w:r>
      <w:r w:rsidR="00842DF9" w:rsidRPr="00C77651">
        <w:rPr>
          <w:rFonts w:ascii="Times New Roman" w:eastAsia="Times New Roman" w:hAnsi="Times New Roman" w:cs="Times New Roman"/>
          <w:bCs/>
          <w:sz w:val="28"/>
          <w:szCs w:val="28"/>
          <w:lang w:eastAsia="ru-RU"/>
        </w:rPr>
        <w:t>по собственной инициативе</w:t>
      </w:r>
      <w:r w:rsidRPr="00C77651">
        <w:rPr>
          <w:rFonts w:ascii="Times New Roman" w:eastAsia="Times New Roman" w:hAnsi="Times New Roman" w:cs="Times New Roman"/>
          <w:bCs/>
          <w:sz w:val="28"/>
          <w:szCs w:val="28"/>
          <w:lang w:eastAsia="ru-RU"/>
        </w:rPr>
        <w:t>, вход</w:t>
      </w:r>
      <w:r w:rsidR="00887818" w:rsidRPr="00C77651">
        <w:rPr>
          <w:rFonts w:ascii="Times New Roman" w:eastAsia="Times New Roman" w:hAnsi="Times New Roman" w:cs="Times New Roman"/>
          <w:bCs/>
          <w:sz w:val="28"/>
          <w:szCs w:val="28"/>
          <w:lang w:eastAsia="ru-RU"/>
        </w:rPr>
        <w:t>я</w:t>
      </w:r>
      <w:r w:rsidRPr="00C77651">
        <w:rPr>
          <w:rFonts w:ascii="Times New Roman" w:eastAsia="Times New Roman" w:hAnsi="Times New Roman" w:cs="Times New Roman"/>
          <w:bCs/>
          <w:sz w:val="28"/>
          <w:szCs w:val="28"/>
          <w:lang w:eastAsia="ru-RU"/>
        </w:rPr>
        <w:t>т</w:t>
      </w:r>
      <w:r w:rsidR="00450B37" w:rsidRPr="00C77651">
        <w:rPr>
          <w:rFonts w:ascii="Times New Roman" w:eastAsia="Times New Roman" w:hAnsi="Times New Roman" w:cs="Times New Roman"/>
          <w:bCs/>
          <w:sz w:val="28"/>
          <w:szCs w:val="28"/>
          <w:lang w:eastAsia="ru-RU"/>
        </w:rPr>
        <w:t>:</w:t>
      </w:r>
    </w:p>
    <w:p w:rsidR="00450B37" w:rsidRPr="00C77651" w:rsidRDefault="003E4C73" w:rsidP="00450B3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7651">
        <w:rPr>
          <w:rFonts w:ascii="Times New Roman" w:eastAsia="Calibri" w:hAnsi="Times New Roman" w:cs="Times New Roman"/>
          <w:sz w:val="28"/>
          <w:szCs w:val="28"/>
        </w:rPr>
        <w:t>–</w:t>
      </w:r>
      <w:r w:rsidR="00450B37" w:rsidRPr="00C77651">
        <w:rPr>
          <w:rFonts w:ascii="Times New Roman" w:eastAsia="Times New Roman" w:hAnsi="Times New Roman" w:cs="Times New Roman"/>
          <w:bCs/>
          <w:sz w:val="28"/>
          <w:szCs w:val="28"/>
          <w:lang w:eastAsia="ru-RU"/>
        </w:rPr>
        <w:t xml:space="preserve"> </w:t>
      </w:r>
      <w:r w:rsidR="00981ED7" w:rsidRPr="00C77651">
        <w:rPr>
          <w:rFonts w:ascii="Times New Roman" w:eastAsia="Times New Roman" w:hAnsi="Times New Roman" w:cs="Times New Roman"/>
          <w:bCs/>
          <w:sz w:val="28"/>
          <w:szCs w:val="28"/>
          <w:lang w:eastAsia="ru-RU"/>
        </w:rPr>
        <w:t xml:space="preserve"> </w:t>
      </w:r>
      <w:r w:rsidR="00981ED7" w:rsidRPr="00C77651">
        <w:rPr>
          <w:rFonts w:ascii="Times New Roman" w:eastAsia="Times New Roman" w:hAnsi="Times New Roman" w:cs="Times New Roman"/>
          <w:sz w:val="28"/>
          <w:szCs w:val="28"/>
          <w:lang w:eastAsia="ru-RU"/>
        </w:rPr>
        <w:t>свидетельство о рождении ребенка, выданное на территории Российской Федерации, или выписка из Единого государственного реестра записей актов гражданского состояния, содержащая реквизиты</w:t>
      </w:r>
      <w:r w:rsidR="00450B37" w:rsidRPr="00C77651">
        <w:rPr>
          <w:rFonts w:ascii="Times New Roman" w:eastAsia="Times New Roman" w:hAnsi="Times New Roman" w:cs="Times New Roman"/>
          <w:sz w:val="28"/>
          <w:szCs w:val="28"/>
          <w:lang w:eastAsia="ru-RU"/>
        </w:rPr>
        <w:t xml:space="preserve"> записи акта о рождении ребенка;</w:t>
      </w:r>
    </w:p>
    <w:p w:rsidR="00450B37" w:rsidRPr="00C77651" w:rsidRDefault="003E4C73" w:rsidP="00450B37">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7651">
        <w:rPr>
          <w:rFonts w:ascii="Times New Roman" w:eastAsia="Calibri" w:hAnsi="Times New Roman" w:cs="Times New Roman"/>
          <w:sz w:val="28"/>
          <w:szCs w:val="28"/>
        </w:rPr>
        <w:t>–</w:t>
      </w:r>
      <w:r w:rsidR="00450B37" w:rsidRPr="00C77651">
        <w:rPr>
          <w:rFonts w:ascii="Times New Roman" w:eastAsia="Times New Roman" w:hAnsi="Times New Roman" w:cs="Times New Roman"/>
          <w:sz w:val="28"/>
          <w:szCs w:val="28"/>
          <w:lang w:eastAsia="ru-RU"/>
        </w:rPr>
        <w:t xml:space="preserve"> документ, подтверждающий установление опеки;</w:t>
      </w:r>
    </w:p>
    <w:p w:rsidR="00450B37" w:rsidRPr="00C77651" w:rsidRDefault="003E4C73" w:rsidP="00DC2FAC">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7651">
        <w:rPr>
          <w:rFonts w:ascii="Times New Roman" w:eastAsia="Calibri" w:hAnsi="Times New Roman" w:cs="Times New Roman"/>
          <w:sz w:val="28"/>
          <w:szCs w:val="28"/>
        </w:rPr>
        <w:t>–</w:t>
      </w:r>
      <w:r w:rsidR="00450B37" w:rsidRPr="00C77651">
        <w:rPr>
          <w:rFonts w:ascii="Times New Roman" w:eastAsia="Times New Roman" w:hAnsi="Times New Roman" w:cs="Times New Roman"/>
          <w:sz w:val="28"/>
          <w:szCs w:val="28"/>
          <w:lang w:eastAsia="ru-RU"/>
        </w:rPr>
        <w:t xml:space="preserve"> свидетельство о регистрации ребенка по месту жительства или по месту пребывания на закрепленной территории (при отсутствии свидетельства о регистрации ребенка по месту жительства или по месту пребывания на закрепленной территории родитель (законный представитель) ребенка предъявляет документ, содержащий сведения о месте пребывания, месте фактического проживания ребенка). </w:t>
      </w:r>
    </w:p>
    <w:bookmarkEnd w:id="10"/>
    <w:p w:rsidR="00C00F9A"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2.6.</w:t>
      </w:r>
      <w:r w:rsidR="00487E1E">
        <w:rPr>
          <w:rFonts w:ascii="Times New Roman" w:eastAsia="Times New Roman" w:hAnsi="Times New Roman" w:cs="Times New Roman"/>
          <w:sz w:val="28"/>
          <w:szCs w:val="28"/>
          <w:lang w:eastAsia="ru-RU"/>
        </w:rPr>
        <w:t>3</w:t>
      </w:r>
      <w:r w:rsidRPr="00F15D10">
        <w:rPr>
          <w:rFonts w:ascii="Times New Roman" w:eastAsia="Times New Roman" w:hAnsi="Times New Roman" w:cs="Times New Roman"/>
          <w:sz w:val="28"/>
          <w:szCs w:val="28"/>
          <w:lang w:eastAsia="ru-RU"/>
        </w:rPr>
        <w:t xml:space="preserve">. Родители (законные представители) детей, являющихся иностранными гражданами или лицами без гражданства, дополнительно предъявляют документ, </w:t>
      </w:r>
      <w:r w:rsidR="00C00F9A" w:rsidRPr="00F15D10">
        <w:rPr>
          <w:rFonts w:ascii="Times New Roman" w:eastAsia="Times New Roman" w:hAnsi="Times New Roman" w:cs="Times New Roman"/>
          <w:sz w:val="28"/>
          <w:szCs w:val="28"/>
          <w:lang w:eastAsia="ru-RU"/>
        </w:rPr>
        <w:t xml:space="preserve">удостоверяющий личность ребенка и подтверждающий законность представления прав ребенка. </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2.6.</w:t>
      </w:r>
      <w:r w:rsidR="00487E1E">
        <w:rPr>
          <w:rFonts w:ascii="Times New Roman" w:eastAsia="Times New Roman" w:hAnsi="Times New Roman" w:cs="Times New Roman"/>
          <w:sz w:val="28"/>
          <w:szCs w:val="28"/>
          <w:lang w:eastAsia="ru-RU"/>
        </w:rPr>
        <w:t>4</w:t>
      </w:r>
      <w:r w:rsidRPr="00F15D10">
        <w:rPr>
          <w:rFonts w:ascii="Times New Roman" w:eastAsia="Times New Roman" w:hAnsi="Times New Roman" w:cs="Times New Roman"/>
          <w:sz w:val="28"/>
          <w:szCs w:val="28"/>
          <w:lang w:eastAsia="ru-RU"/>
        </w:rPr>
        <w:t xml:space="preserve">. </w:t>
      </w:r>
      <w:r w:rsidR="00C00F9A" w:rsidRPr="00F15D10">
        <w:rPr>
          <w:rFonts w:ascii="Times New Roman" w:eastAsia="Times New Roman" w:hAnsi="Times New Roman" w:cs="Times New Roman"/>
          <w:sz w:val="28"/>
          <w:szCs w:val="28"/>
          <w:lang w:eastAsia="ru-RU"/>
        </w:rPr>
        <w:t>Иностранные граждане и лица без гражданства все документы представляют на русском языке или вместе с заверенным переводом на русский язык.</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1" w:name="P180"/>
      <w:bookmarkEnd w:id="11"/>
      <w:r w:rsidRPr="00F15D10">
        <w:rPr>
          <w:rFonts w:ascii="Times New Roman" w:eastAsia="Times New Roman" w:hAnsi="Times New Roman" w:cs="Times New Roman"/>
          <w:sz w:val="28"/>
          <w:szCs w:val="28"/>
          <w:lang w:eastAsia="ru-RU"/>
        </w:rPr>
        <w:t>2.6.</w:t>
      </w:r>
      <w:r w:rsidR="00487E1E">
        <w:rPr>
          <w:rFonts w:ascii="Times New Roman" w:eastAsia="Times New Roman" w:hAnsi="Times New Roman" w:cs="Times New Roman"/>
          <w:sz w:val="28"/>
          <w:szCs w:val="28"/>
          <w:lang w:eastAsia="ru-RU"/>
        </w:rPr>
        <w:t>5</w:t>
      </w:r>
      <w:r w:rsidRPr="00F15D10">
        <w:rPr>
          <w:rFonts w:ascii="Times New Roman" w:eastAsia="Times New Roman" w:hAnsi="Times New Roman" w:cs="Times New Roman"/>
          <w:sz w:val="28"/>
          <w:szCs w:val="28"/>
          <w:lang w:eastAsia="ru-RU"/>
        </w:rPr>
        <w:t xml:space="preserve">. В случае наличия у заявителя права </w:t>
      </w:r>
      <w:r w:rsidR="000C4D68" w:rsidRPr="00F15D10">
        <w:rPr>
          <w:rFonts w:ascii="Times New Roman" w:eastAsia="Calibri" w:hAnsi="Times New Roman" w:cs="Times New Roman"/>
          <w:iCs/>
          <w:sz w:val="28"/>
          <w:szCs w:val="28"/>
        </w:rPr>
        <w:t xml:space="preserve">на </w:t>
      </w:r>
      <w:r w:rsidR="000C4D68" w:rsidRPr="00F15D10">
        <w:rPr>
          <w:rFonts w:ascii="Times New Roman" w:eastAsia="Calibri" w:hAnsi="Times New Roman" w:cs="Times New Roman"/>
          <w:sz w:val="28"/>
          <w:szCs w:val="28"/>
        </w:rPr>
        <w:t xml:space="preserve">специальные меры поддержки (гарантии) отдельных категорий граждан и их семей </w:t>
      </w:r>
      <w:r w:rsidR="0028350C" w:rsidRPr="00F15D10">
        <w:rPr>
          <w:rFonts w:ascii="Times New Roman" w:eastAsia="Calibri" w:hAnsi="Times New Roman" w:cs="Times New Roman"/>
          <w:sz w:val="28"/>
          <w:szCs w:val="28"/>
        </w:rPr>
        <w:t xml:space="preserve">при </w:t>
      </w:r>
      <w:r w:rsidR="0028350C" w:rsidRPr="00F15D10">
        <w:rPr>
          <w:rFonts w:ascii="Times New Roman" w:eastAsia="Times New Roman" w:hAnsi="Times New Roman" w:cs="Times New Roman"/>
          <w:sz w:val="28"/>
          <w:szCs w:val="28"/>
          <w:lang w:eastAsia="ru-RU"/>
        </w:rPr>
        <w:t xml:space="preserve">получении муниципальной услуги </w:t>
      </w:r>
      <w:r w:rsidRPr="00F15D10">
        <w:rPr>
          <w:rFonts w:ascii="Times New Roman" w:eastAsia="Times New Roman" w:hAnsi="Times New Roman" w:cs="Times New Roman"/>
          <w:sz w:val="28"/>
          <w:szCs w:val="28"/>
          <w:lang w:eastAsia="ru-RU"/>
        </w:rPr>
        <w:t>дополнительно представляются</w:t>
      </w:r>
      <w:r w:rsidR="0081434E">
        <w:rPr>
          <w:rFonts w:ascii="Times New Roman" w:eastAsia="Times New Roman" w:hAnsi="Times New Roman" w:cs="Times New Roman"/>
          <w:sz w:val="28"/>
          <w:szCs w:val="28"/>
          <w:lang w:eastAsia="ru-RU"/>
        </w:rPr>
        <w:t xml:space="preserve"> </w:t>
      </w:r>
      <w:r w:rsidRPr="00F15D10">
        <w:rPr>
          <w:rFonts w:ascii="Times New Roman" w:eastAsia="Times New Roman" w:hAnsi="Times New Roman" w:cs="Times New Roman"/>
          <w:sz w:val="28"/>
          <w:szCs w:val="28"/>
          <w:lang w:eastAsia="ru-RU"/>
        </w:rPr>
        <w:t>следующие документы:</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 удостоверение граждан</w:t>
      </w:r>
      <w:r w:rsidR="00F76853" w:rsidRPr="00F15D10">
        <w:rPr>
          <w:rFonts w:ascii="Times New Roman" w:eastAsia="Times New Roman" w:hAnsi="Times New Roman" w:cs="Times New Roman"/>
          <w:sz w:val="28"/>
          <w:szCs w:val="28"/>
          <w:lang w:eastAsia="ru-RU"/>
        </w:rPr>
        <w:t>ина</w:t>
      </w:r>
      <w:r w:rsidRPr="00F15D10">
        <w:rPr>
          <w:rFonts w:ascii="Times New Roman" w:eastAsia="Times New Roman" w:hAnsi="Times New Roman" w:cs="Times New Roman"/>
          <w:sz w:val="28"/>
          <w:szCs w:val="28"/>
          <w:lang w:eastAsia="ru-RU"/>
        </w:rPr>
        <w:t>, подвергш</w:t>
      </w:r>
      <w:r w:rsidR="00F76853" w:rsidRPr="00F15D10">
        <w:rPr>
          <w:rFonts w:ascii="Times New Roman" w:eastAsia="Times New Roman" w:hAnsi="Times New Roman" w:cs="Times New Roman"/>
          <w:sz w:val="28"/>
          <w:szCs w:val="28"/>
          <w:lang w:eastAsia="ru-RU"/>
        </w:rPr>
        <w:t>его</w:t>
      </w:r>
      <w:r w:rsidRPr="00F15D10">
        <w:rPr>
          <w:rFonts w:ascii="Times New Roman" w:eastAsia="Times New Roman" w:hAnsi="Times New Roman" w:cs="Times New Roman"/>
          <w:sz w:val="28"/>
          <w:szCs w:val="28"/>
          <w:lang w:eastAsia="ru-RU"/>
        </w:rPr>
        <w:t>ся воздействию радиации вследствие катастрофы на Чернобыльской АЭС;</w:t>
      </w:r>
    </w:p>
    <w:p w:rsidR="00F76853" w:rsidRPr="00F15D10" w:rsidRDefault="00F76853"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 xml:space="preserve">2) документ, подтверждающий факт выезда из зоны отчуждения либо зоны </w:t>
      </w:r>
      <w:r w:rsidRPr="00F15D10">
        <w:rPr>
          <w:rFonts w:ascii="Times New Roman" w:eastAsia="Times New Roman" w:hAnsi="Times New Roman" w:cs="Times New Roman"/>
          <w:sz w:val="28"/>
          <w:szCs w:val="28"/>
          <w:lang w:eastAsia="ru-RU"/>
        </w:rPr>
        <w:lastRenderedPageBreak/>
        <w:t>отселения;</w:t>
      </w:r>
    </w:p>
    <w:p w:rsidR="004C2927" w:rsidRDefault="00F76853"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3</w:t>
      </w:r>
      <w:r w:rsidR="00C15507" w:rsidRPr="00F15D10">
        <w:rPr>
          <w:rFonts w:ascii="Times New Roman" w:eastAsia="Times New Roman" w:hAnsi="Times New Roman" w:cs="Times New Roman"/>
          <w:sz w:val="28"/>
          <w:szCs w:val="28"/>
          <w:lang w:eastAsia="ru-RU"/>
        </w:rPr>
        <w:t xml:space="preserve">) удостоверение участника действий подразделений особого риска; удостоверение </w:t>
      </w:r>
      <w:r w:rsidR="004C2927">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члена </w:t>
      </w:r>
      <w:r w:rsidR="004C2927">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семьи, потерявшей </w:t>
      </w:r>
      <w:r w:rsidR="004C2927">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кормильца</w:t>
      </w:r>
      <w:r w:rsidR="004C2927">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 из</w:t>
      </w:r>
      <w:r w:rsidR="004C2927">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 числа </w:t>
      </w:r>
      <w:r w:rsidR="004C2927">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граждан, </w:t>
      </w:r>
    </w:p>
    <w:p w:rsidR="004C2927" w:rsidRDefault="004C292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15507" w:rsidRPr="00F15D10" w:rsidRDefault="00C15507" w:rsidP="004C2927">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принимавших непосредственное участие в действиях подразделений особого риска;</w:t>
      </w:r>
    </w:p>
    <w:p w:rsidR="00C15507" w:rsidRPr="00F15D10" w:rsidRDefault="00F76853"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4</w:t>
      </w:r>
      <w:r w:rsidR="00C15507" w:rsidRPr="00F15D10">
        <w:rPr>
          <w:rFonts w:ascii="Times New Roman" w:eastAsia="Times New Roman" w:hAnsi="Times New Roman" w:cs="Times New Roman"/>
          <w:sz w:val="28"/>
          <w:szCs w:val="28"/>
          <w:lang w:eastAsia="ru-RU"/>
        </w:rPr>
        <w:t>) служебное удостоверение судьи, справка с места работы судьи;</w:t>
      </w:r>
    </w:p>
    <w:p w:rsidR="00C15507" w:rsidRPr="00F15D10" w:rsidRDefault="00F76853"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5</w:t>
      </w:r>
      <w:r w:rsidR="00C15507" w:rsidRPr="00F15D10">
        <w:rPr>
          <w:rFonts w:ascii="Times New Roman" w:eastAsia="Times New Roman" w:hAnsi="Times New Roman" w:cs="Times New Roman"/>
          <w:sz w:val="28"/>
          <w:szCs w:val="28"/>
          <w:lang w:eastAsia="ru-RU"/>
        </w:rPr>
        <w:t>) служебное удостоверение прокурорского работника, справка с места работы прокурорского работника;</w:t>
      </w:r>
    </w:p>
    <w:p w:rsidR="00C15507" w:rsidRPr="00F15D10" w:rsidRDefault="00F76853" w:rsidP="00461C91">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15D10">
        <w:rPr>
          <w:rFonts w:ascii="Times New Roman" w:eastAsia="Calibri" w:hAnsi="Times New Roman" w:cs="Times New Roman"/>
          <w:sz w:val="28"/>
          <w:szCs w:val="28"/>
        </w:rPr>
        <w:tab/>
        <w:t>6</w:t>
      </w:r>
      <w:r w:rsidR="00C15507" w:rsidRPr="00F15D10">
        <w:rPr>
          <w:rFonts w:ascii="Times New Roman" w:eastAsia="Calibri" w:hAnsi="Times New Roman" w:cs="Times New Roman"/>
          <w:sz w:val="28"/>
          <w:szCs w:val="28"/>
        </w:rPr>
        <w:t xml:space="preserve">) </w:t>
      </w:r>
      <w:r w:rsidR="00C15507" w:rsidRPr="00F15D10">
        <w:rPr>
          <w:rFonts w:ascii="Times New Roman" w:eastAsia="Times New Roman" w:hAnsi="Times New Roman" w:cs="Times New Roman"/>
          <w:sz w:val="28"/>
          <w:szCs w:val="28"/>
          <w:lang w:eastAsia="ru-RU"/>
        </w:rPr>
        <w:t>служебное удостоверение сотрудника Следственного комитета</w:t>
      </w:r>
      <w:r w:rsidR="0015323C" w:rsidRPr="00F15D10">
        <w:rPr>
          <w:rFonts w:ascii="Times New Roman" w:eastAsia="Times New Roman" w:hAnsi="Times New Roman" w:cs="Times New Roman"/>
          <w:sz w:val="28"/>
          <w:szCs w:val="28"/>
          <w:lang w:eastAsia="ru-RU"/>
        </w:rPr>
        <w:t xml:space="preserve"> Российской Федерации</w:t>
      </w:r>
      <w:r w:rsidR="00C15507" w:rsidRPr="00F15D10">
        <w:rPr>
          <w:rFonts w:ascii="Times New Roman" w:eastAsia="Times New Roman" w:hAnsi="Times New Roman" w:cs="Times New Roman"/>
          <w:sz w:val="28"/>
          <w:szCs w:val="28"/>
          <w:lang w:eastAsia="ru-RU"/>
        </w:rPr>
        <w:t xml:space="preserve">, </w:t>
      </w:r>
      <w:r w:rsidR="00C15507" w:rsidRPr="00F15D10">
        <w:rPr>
          <w:rFonts w:ascii="Times New Roman" w:eastAsia="Calibri" w:hAnsi="Times New Roman" w:cs="Times New Roman"/>
          <w:sz w:val="28"/>
          <w:szCs w:val="28"/>
        </w:rPr>
        <w:t>справка с места работы сотрудника Следственного комитета</w:t>
      </w:r>
      <w:r w:rsidR="0015323C" w:rsidRPr="00F15D10">
        <w:rPr>
          <w:rFonts w:ascii="Times New Roman" w:eastAsia="Calibri" w:hAnsi="Times New Roman" w:cs="Times New Roman"/>
          <w:sz w:val="28"/>
          <w:szCs w:val="28"/>
        </w:rPr>
        <w:t xml:space="preserve"> Российской Федерации</w:t>
      </w:r>
      <w:r w:rsidR="00C15507" w:rsidRPr="00F15D10">
        <w:rPr>
          <w:rFonts w:ascii="Times New Roman" w:eastAsia="Calibri" w:hAnsi="Times New Roman" w:cs="Times New Roman"/>
          <w:sz w:val="28"/>
          <w:szCs w:val="28"/>
        </w:rPr>
        <w:t>;</w:t>
      </w:r>
    </w:p>
    <w:p w:rsidR="004A7F4D" w:rsidRPr="001235D5" w:rsidRDefault="00F76853" w:rsidP="00461C91">
      <w:pPr>
        <w:widowControl w:val="0"/>
        <w:autoSpaceDE w:val="0"/>
        <w:autoSpaceDN w:val="0"/>
        <w:spacing w:after="0" w:line="240" w:lineRule="auto"/>
        <w:ind w:firstLine="709"/>
        <w:jc w:val="both"/>
        <w:rPr>
          <w:rFonts w:ascii="Times New Roman" w:eastAsia="Times New Roman" w:hAnsi="Times New Roman" w:cs="Times New Roman"/>
          <w:spacing w:val="2"/>
          <w:sz w:val="28"/>
          <w:szCs w:val="28"/>
          <w:shd w:val="clear" w:color="auto" w:fill="FFFFFF"/>
          <w:lang w:eastAsia="ru-RU"/>
        </w:rPr>
      </w:pPr>
      <w:r w:rsidRPr="00F15D10">
        <w:rPr>
          <w:rFonts w:ascii="Times New Roman" w:eastAsia="Times New Roman" w:hAnsi="Times New Roman" w:cs="Times New Roman"/>
          <w:sz w:val="28"/>
          <w:szCs w:val="28"/>
          <w:lang w:eastAsia="ru-RU"/>
        </w:rPr>
        <w:t>7</w:t>
      </w:r>
      <w:r w:rsidR="00C15507" w:rsidRPr="00F15D10">
        <w:rPr>
          <w:rFonts w:ascii="Times New Roman" w:eastAsia="Times New Roman" w:hAnsi="Times New Roman" w:cs="Times New Roman"/>
          <w:sz w:val="28"/>
          <w:szCs w:val="28"/>
          <w:lang w:eastAsia="ru-RU"/>
        </w:rPr>
        <w:t xml:space="preserve">) справка с места службы </w:t>
      </w:r>
      <w:r w:rsidR="00C15507" w:rsidRPr="00F15D10">
        <w:rPr>
          <w:rFonts w:ascii="Times New Roman" w:eastAsia="Times New Roman" w:hAnsi="Times New Roman" w:cs="Times New Roman"/>
          <w:spacing w:val="2"/>
          <w:sz w:val="28"/>
          <w:szCs w:val="28"/>
          <w:shd w:val="clear" w:color="auto" w:fill="FFFFFF"/>
          <w:lang w:eastAsia="ru-RU"/>
        </w:rPr>
        <w:t>погибших (пропавших без вести), умерших, ставших инвалидами военнослужащих и сотрудников органов внутренних дел Российской Федерации, учреждений и органов уголовно</w:t>
      </w:r>
      <w:r w:rsidR="00851ADD">
        <w:rPr>
          <w:rFonts w:ascii="Times New Roman" w:eastAsia="Times New Roman" w:hAnsi="Times New Roman" w:cs="Times New Roman"/>
          <w:spacing w:val="2"/>
          <w:sz w:val="28"/>
          <w:szCs w:val="28"/>
          <w:shd w:val="clear" w:color="auto" w:fill="FFFFFF"/>
          <w:lang w:eastAsia="ru-RU"/>
        </w:rPr>
        <w:t>-</w:t>
      </w:r>
      <w:r w:rsidR="00C15507" w:rsidRPr="00F15D10">
        <w:rPr>
          <w:rFonts w:ascii="Times New Roman" w:eastAsia="Times New Roman" w:hAnsi="Times New Roman" w:cs="Times New Roman"/>
          <w:spacing w:val="2"/>
          <w:sz w:val="28"/>
          <w:szCs w:val="28"/>
          <w:shd w:val="clear" w:color="auto" w:fill="FFFFFF"/>
          <w:lang w:eastAsia="ru-RU"/>
        </w:rPr>
        <w:t>исполнительной системы, Государственной противопожарной службы, лиц, проходивших службу в войсках национальной гвардии Российской Федерации и имеющих специальные звания полиции, участвующих в контртеррористических операциях и обеспечивающих правопорядок и общественную безопасность на территории Северо</w:t>
      </w:r>
      <w:r w:rsidR="00851ADD">
        <w:rPr>
          <w:rFonts w:ascii="Times New Roman" w:eastAsia="Times New Roman" w:hAnsi="Times New Roman" w:cs="Times New Roman"/>
          <w:spacing w:val="2"/>
          <w:sz w:val="28"/>
          <w:szCs w:val="28"/>
          <w:shd w:val="clear" w:color="auto" w:fill="FFFFFF"/>
          <w:lang w:eastAsia="ru-RU"/>
        </w:rPr>
        <w:t>-</w:t>
      </w:r>
      <w:r w:rsidR="00C15507" w:rsidRPr="00F15D10">
        <w:rPr>
          <w:rFonts w:ascii="Times New Roman" w:eastAsia="Times New Roman" w:hAnsi="Times New Roman" w:cs="Times New Roman"/>
          <w:spacing w:val="2"/>
          <w:sz w:val="28"/>
          <w:szCs w:val="28"/>
          <w:shd w:val="clear" w:color="auto" w:fill="FFFFFF"/>
          <w:lang w:eastAsia="ru-RU"/>
        </w:rPr>
        <w:t xml:space="preserve">Кавказского региона Российской Федерации; </w:t>
      </w:r>
    </w:p>
    <w:p w:rsidR="00C15507" w:rsidRPr="00F15D10" w:rsidRDefault="00F76853" w:rsidP="0057290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8</w:t>
      </w:r>
      <w:r w:rsidR="00C15507" w:rsidRPr="00F15D10">
        <w:rPr>
          <w:rFonts w:ascii="Times New Roman" w:eastAsia="Times New Roman" w:hAnsi="Times New Roman" w:cs="Times New Roman"/>
          <w:sz w:val="28"/>
          <w:szCs w:val="28"/>
          <w:lang w:eastAsia="ru-RU"/>
        </w:rPr>
        <w:t>) справка с места службы военнослужащих и сотрудников органов внутренних дел, Государственной противопожарной службы, уголовно</w:t>
      </w:r>
      <w:r w:rsidR="00851ADD">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исполнительной системы, непосредственно участвовавших в борьбе с терроризмом</w:t>
      </w:r>
      <w:r w:rsidR="00B962EE">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на</w:t>
      </w:r>
      <w:r w:rsidR="00B962EE">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территории Республики Дагестан и погибших (пропавших </w:t>
      </w:r>
      <w:r w:rsidR="00B962EE">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без вести), умерших, ставших инвалидами в связи с выполнением после </w:t>
      </w:r>
      <w:r w:rsidR="0015323C" w:rsidRPr="00F15D10">
        <w:rPr>
          <w:rFonts w:ascii="Times New Roman" w:eastAsia="Times New Roman" w:hAnsi="Times New Roman" w:cs="Times New Roman"/>
          <w:sz w:val="28"/>
          <w:szCs w:val="28"/>
          <w:lang w:eastAsia="ru-RU"/>
        </w:rPr>
        <w:t>01.08.</w:t>
      </w:r>
      <w:r w:rsidR="00C15507" w:rsidRPr="00F15D10">
        <w:rPr>
          <w:rFonts w:ascii="Times New Roman" w:eastAsia="Times New Roman" w:hAnsi="Times New Roman" w:cs="Times New Roman"/>
          <w:sz w:val="28"/>
          <w:szCs w:val="28"/>
          <w:lang w:eastAsia="ru-RU"/>
        </w:rPr>
        <w:t>99</w:t>
      </w:r>
      <w:r w:rsidR="0015323C" w:rsidRPr="00F15D10">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служебных обязанностей; </w:t>
      </w:r>
    </w:p>
    <w:p w:rsidR="00C15507" w:rsidRDefault="00F76853"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9</w:t>
      </w:r>
      <w:r w:rsidR="00C15507" w:rsidRPr="00F15D10">
        <w:rPr>
          <w:rFonts w:ascii="Times New Roman" w:eastAsia="Times New Roman" w:hAnsi="Times New Roman" w:cs="Times New Roman"/>
          <w:sz w:val="28"/>
          <w:szCs w:val="28"/>
          <w:lang w:eastAsia="ru-RU"/>
        </w:rPr>
        <w:t>) справка с места службы погибших (пропавших без вести), умерших, ставших инвалидами военнослужащих и сотрудников федеральных органов исполнительной власти Российской Федерации,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p w:rsidR="001235D5" w:rsidRPr="00216CE2" w:rsidRDefault="008A5A7B" w:rsidP="00461C9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2" w:name="_Hlk182315030"/>
      <w:r w:rsidRPr="008A5A7B">
        <w:rPr>
          <w:rFonts w:ascii="Times New Roman" w:eastAsia="Times New Roman" w:hAnsi="Times New Roman" w:cs="Times New Roman"/>
          <w:bCs/>
          <w:sz w:val="28"/>
          <w:szCs w:val="28"/>
          <w:lang w:eastAsia="ru-RU"/>
        </w:rPr>
        <w:t>10</w:t>
      </w:r>
      <w:r w:rsidRPr="00C77651">
        <w:rPr>
          <w:rFonts w:ascii="Times New Roman" w:eastAsia="Times New Roman" w:hAnsi="Times New Roman" w:cs="Times New Roman"/>
          <w:bCs/>
          <w:sz w:val="28"/>
          <w:szCs w:val="28"/>
          <w:lang w:eastAsia="ru-RU"/>
        </w:rPr>
        <w:t xml:space="preserve">) </w:t>
      </w:r>
      <w:r w:rsidR="006664CB" w:rsidRPr="00C77651">
        <w:rPr>
          <w:rFonts w:ascii="Times New Roman" w:eastAsia="Times New Roman" w:hAnsi="Times New Roman" w:cs="Times New Roman"/>
          <w:bCs/>
          <w:sz w:val="28"/>
          <w:szCs w:val="28"/>
          <w:lang w:eastAsia="ru-RU"/>
        </w:rPr>
        <w:t xml:space="preserve">справка </w:t>
      </w:r>
      <w:r w:rsidR="006664CB" w:rsidRPr="00C77651">
        <w:rPr>
          <w:rFonts w:ascii="Times New Roman" w:eastAsia="Times New Roman" w:hAnsi="Times New Roman" w:cs="Times New Roman"/>
          <w:sz w:val="28"/>
          <w:szCs w:val="28"/>
          <w:lang w:eastAsia="ru-RU"/>
        </w:rPr>
        <w:t>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участнику (члену семьи участника) специальной военной операции</w:t>
      </w:r>
      <w:r w:rsidRPr="00C77651">
        <w:rPr>
          <w:rFonts w:ascii="Times New Roman" w:eastAsia="Times New Roman" w:hAnsi="Times New Roman" w:cs="Times New Roman"/>
          <w:sz w:val="28"/>
          <w:szCs w:val="28"/>
          <w:lang w:eastAsia="ru-RU"/>
        </w:rPr>
        <w:t xml:space="preserve">; копия свидетельства о </w:t>
      </w:r>
      <w:r w:rsidRPr="00216CE2">
        <w:rPr>
          <w:rFonts w:ascii="Times New Roman" w:eastAsia="Times New Roman" w:hAnsi="Times New Roman" w:cs="Times New Roman"/>
          <w:sz w:val="28"/>
          <w:szCs w:val="28"/>
          <w:lang w:eastAsia="ru-RU"/>
        </w:rPr>
        <w:t>смерти мобилизованного гражданина, добровольца,</w:t>
      </w:r>
      <w:r w:rsidR="00216CE2" w:rsidRPr="00216CE2">
        <w:rPr>
          <w:rFonts w:ascii="Times New Roman" w:eastAsia="Times New Roman" w:hAnsi="Times New Roman" w:cs="Times New Roman"/>
          <w:sz w:val="28"/>
          <w:szCs w:val="28"/>
          <w:lang w:eastAsia="ru-RU"/>
        </w:rPr>
        <w:t xml:space="preserve"> </w:t>
      </w:r>
      <w:r w:rsidRPr="00216CE2">
        <w:rPr>
          <w:rFonts w:ascii="Times New Roman" w:eastAsia="Times New Roman" w:hAnsi="Times New Roman" w:cs="Times New Roman"/>
          <w:sz w:val="28"/>
          <w:szCs w:val="28"/>
          <w:lang w:eastAsia="ru-RU"/>
        </w:rPr>
        <w:t>гражданина, заключившего контракт;</w:t>
      </w:r>
    </w:p>
    <w:bookmarkEnd w:id="12"/>
    <w:p w:rsidR="00C15507" w:rsidRPr="00F15D10" w:rsidRDefault="00F76853"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1</w:t>
      </w:r>
      <w:r w:rsidR="00C15507" w:rsidRPr="00F15D10">
        <w:rPr>
          <w:rFonts w:ascii="Times New Roman" w:eastAsia="Times New Roman" w:hAnsi="Times New Roman" w:cs="Times New Roman"/>
          <w:sz w:val="28"/>
          <w:szCs w:val="28"/>
          <w:lang w:eastAsia="ru-RU"/>
        </w:rPr>
        <w:t>) удостоверение личности военнослужащего, справка с места службы военнослужащ</w:t>
      </w:r>
      <w:r w:rsidR="0015323C" w:rsidRPr="00F15D10">
        <w:rPr>
          <w:rFonts w:ascii="Times New Roman" w:eastAsia="Times New Roman" w:hAnsi="Times New Roman" w:cs="Times New Roman"/>
          <w:sz w:val="28"/>
          <w:szCs w:val="28"/>
          <w:lang w:eastAsia="ru-RU"/>
        </w:rPr>
        <w:t>его</w:t>
      </w:r>
      <w:r w:rsidR="00C15507" w:rsidRPr="00F15D10">
        <w:rPr>
          <w:rFonts w:ascii="Times New Roman" w:eastAsia="Times New Roman" w:hAnsi="Times New Roman" w:cs="Times New Roman"/>
          <w:sz w:val="28"/>
          <w:szCs w:val="28"/>
          <w:lang w:eastAsia="ru-RU"/>
        </w:rPr>
        <w:t xml:space="preserve"> с указанием срока действия контракта;</w:t>
      </w:r>
    </w:p>
    <w:p w:rsidR="00C15507" w:rsidRPr="00F15D10" w:rsidRDefault="00F76853"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2</w:t>
      </w:r>
      <w:r w:rsidR="00C15507" w:rsidRPr="00F15D10">
        <w:rPr>
          <w:rFonts w:ascii="Times New Roman" w:eastAsia="Times New Roman" w:hAnsi="Times New Roman" w:cs="Times New Roman"/>
          <w:sz w:val="28"/>
          <w:szCs w:val="28"/>
          <w:lang w:eastAsia="ru-RU"/>
        </w:rPr>
        <w:t>) служебное удостоверение, справка с места работы сотрудника полиции;</w:t>
      </w:r>
    </w:p>
    <w:p w:rsidR="00C15507" w:rsidRPr="00F15D10" w:rsidRDefault="00951C20"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3</w:t>
      </w:r>
      <w:r w:rsidR="000E77E2" w:rsidRPr="00F15D10">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sz w:val="28"/>
          <w:szCs w:val="28"/>
          <w:lang w:eastAsia="ru-RU"/>
        </w:rPr>
        <w:t xml:space="preserve">справка с места службы сотрудника полиции, погибшего (умершего) вследствие увечья или иного повреждения здоровья, полученных в связи с выполнением служебных обязанностей; умершего вследствие заболевания, </w:t>
      </w:r>
      <w:r w:rsidR="00C15507" w:rsidRPr="00F15D10">
        <w:rPr>
          <w:rFonts w:ascii="Times New Roman" w:eastAsia="Times New Roman" w:hAnsi="Times New Roman" w:cs="Times New Roman"/>
          <w:sz w:val="28"/>
          <w:szCs w:val="28"/>
          <w:lang w:eastAsia="ru-RU"/>
        </w:rPr>
        <w:lastRenderedPageBreak/>
        <w:t>полученного в период прохождения службы в полиции;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 умершего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p w:rsidR="00951C20" w:rsidRPr="00F15D10" w:rsidRDefault="00951C20"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4</w:t>
      </w:r>
      <w:r w:rsidRPr="00F15D10">
        <w:rPr>
          <w:rFonts w:ascii="Times New Roman" w:eastAsia="Times New Roman" w:hAnsi="Times New Roman" w:cs="Times New Roman"/>
          <w:sz w:val="28"/>
          <w:szCs w:val="28"/>
          <w:lang w:eastAsia="ru-RU"/>
        </w:rPr>
        <w:t>) служебное удостоверение сотрудника полиции и справка, подтверждающая факт находящихся (находившихся) у него на иждивении детей;</w:t>
      </w:r>
    </w:p>
    <w:p w:rsidR="00C15507" w:rsidRPr="00F15D10" w:rsidRDefault="00F76853"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5</w:t>
      </w:r>
      <w:r w:rsidR="00C15507" w:rsidRPr="00F15D10">
        <w:rPr>
          <w:rFonts w:ascii="Times New Roman" w:eastAsia="Times New Roman" w:hAnsi="Times New Roman" w:cs="Times New Roman"/>
          <w:sz w:val="28"/>
          <w:szCs w:val="28"/>
          <w:lang w:eastAsia="ru-RU"/>
        </w:rPr>
        <w:t xml:space="preserve">) служебное удостоверение, справка с места </w:t>
      </w:r>
      <w:r w:rsidR="00D66AA6" w:rsidRPr="00F15D10">
        <w:rPr>
          <w:rFonts w:ascii="Times New Roman" w:eastAsia="Times New Roman" w:hAnsi="Times New Roman" w:cs="Times New Roman"/>
          <w:sz w:val="28"/>
          <w:szCs w:val="28"/>
          <w:lang w:eastAsia="ru-RU"/>
        </w:rPr>
        <w:t>службы</w:t>
      </w:r>
      <w:r w:rsidR="00C15507" w:rsidRPr="00F15D10">
        <w:rPr>
          <w:rFonts w:ascii="Times New Roman" w:eastAsia="Times New Roman" w:hAnsi="Times New Roman" w:cs="Times New Roman"/>
          <w:sz w:val="28"/>
          <w:szCs w:val="28"/>
          <w:lang w:eastAsia="ru-RU"/>
        </w:rPr>
        <w:t xml:space="preserve"> сотрудника органов внутренних дел, не являющегося сотрудником полиции;</w:t>
      </w:r>
    </w:p>
    <w:p w:rsidR="00C15507" w:rsidRPr="00F15D10" w:rsidRDefault="00951C20"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6</w:t>
      </w:r>
      <w:r w:rsidR="00C15507" w:rsidRPr="00F15D10">
        <w:rPr>
          <w:rFonts w:ascii="Times New Roman" w:eastAsia="Times New Roman" w:hAnsi="Times New Roman" w:cs="Times New Roman"/>
          <w:sz w:val="28"/>
          <w:szCs w:val="28"/>
          <w:lang w:eastAsia="ru-RU"/>
        </w:rPr>
        <w:t>) служебное удостоверение, справка</w:t>
      </w:r>
      <w:r w:rsidR="00AF6AED" w:rsidRPr="00F15D10">
        <w:rPr>
          <w:rFonts w:ascii="Times New Roman" w:eastAsia="Times New Roman" w:hAnsi="Times New Roman" w:cs="Times New Roman"/>
          <w:sz w:val="28"/>
          <w:szCs w:val="28"/>
          <w:lang w:eastAsia="ru-RU"/>
        </w:rPr>
        <w:t xml:space="preserve"> с места службы сотрудника</w:t>
      </w:r>
      <w:r w:rsidR="00C15507" w:rsidRPr="00F15D10">
        <w:rPr>
          <w:rFonts w:ascii="Times New Roman" w:eastAsia="Times New Roman" w:hAnsi="Times New Roman" w:cs="Times New Roman"/>
          <w:sz w:val="28"/>
          <w:szCs w:val="28"/>
          <w:lang w:eastAsia="ru-RU"/>
        </w:rPr>
        <w:t xml:space="preserve">, </w:t>
      </w:r>
      <w:r w:rsidR="00AF6AED" w:rsidRPr="00F15D10">
        <w:rPr>
          <w:rFonts w:ascii="Times New Roman" w:eastAsia="Times New Roman" w:hAnsi="Times New Roman" w:cs="Times New Roman"/>
          <w:sz w:val="28"/>
          <w:szCs w:val="28"/>
          <w:lang w:eastAsia="ru-RU"/>
        </w:rPr>
        <w:t>имеющего специальное звание и</w:t>
      </w:r>
      <w:r w:rsidR="00C15507" w:rsidRPr="00F15D10">
        <w:rPr>
          <w:rFonts w:ascii="Times New Roman" w:eastAsia="Times New Roman" w:hAnsi="Times New Roman" w:cs="Times New Roman"/>
          <w:sz w:val="28"/>
          <w:szCs w:val="28"/>
          <w:lang w:eastAsia="ru-RU"/>
        </w:rPr>
        <w:t xml:space="preserve"> проход</w:t>
      </w:r>
      <w:r w:rsidR="00AF6AED" w:rsidRPr="00F15D10">
        <w:rPr>
          <w:rFonts w:ascii="Times New Roman" w:eastAsia="Times New Roman" w:hAnsi="Times New Roman" w:cs="Times New Roman"/>
          <w:sz w:val="28"/>
          <w:szCs w:val="28"/>
          <w:lang w:eastAsia="ru-RU"/>
        </w:rPr>
        <w:t>ящего</w:t>
      </w:r>
      <w:r w:rsidR="00C15507" w:rsidRPr="00F15D10">
        <w:rPr>
          <w:rFonts w:ascii="Times New Roman" w:eastAsia="Times New Roman" w:hAnsi="Times New Roman" w:cs="Times New Roman"/>
          <w:sz w:val="28"/>
          <w:szCs w:val="28"/>
          <w:lang w:eastAsia="ru-RU"/>
        </w:rPr>
        <w:t xml:space="preserve"> служб</w:t>
      </w:r>
      <w:r w:rsidR="00AF6AED" w:rsidRPr="00F15D10">
        <w:rPr>
          <w:rFonts w:ascii="Times New Roman" w:eastAsia="Times New Roman" w:hAnsi="Times New Roman" w:cs="Times New Roman"/>
          <w:sz w:val="28"/>
          <w:szCs w:val="28"/>
          <w:lang w:eastAsia="ru-RU"/>
        </w:rPr>
        <w:t>у</w:t>
      </w:r>
      <w:r w:rsidR="00C15507" w:rsidRPr="00F15D10">
        <w:rPr>
          <w:rFonts w:ascii="Times New Roman" w:eastAsia="Times New Roman" w:hAnsi="Times New Roman" w:cs="Times New Roman"/>
          <w:sz w:val="28"/>
          <w:szCs w:val="28"/>
          <w:lang w:eastAsia="ru-RU"/>
        </w:rPr>
        <w:t xml:space="preserve"> в войсках национальной гвардии Российской Федерации;</w:t>
      </w:r>
    </w:p>
    <w:p w:rsidR="00AF6AED" w:rsidRPr="00F15D10" w:rsidRDefault="00AF6AED"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7</w:t>
      </w:r>
      <w:r w:rsidRPr="00F15D10">
        <w:rPr>
          <w:rFonts w:ascii="Times New Roman" w:eastAsia="Times New Roman" w:hAnsi="Times New Roman" w:cs="Times New Roman"/>
          <w:sz w:val="28"/>
          <w:szCs w:val="28"/>
          <w:lang w:eastAsia="ru-RU"/>
        </w:rPr>
        <w:t>) справка с места службы сотрудника, имеющего специальное звание и уволенного со службы в войсках национальной гвардии Российской Федерации;</w:t>
      </w:r>
    </w:p>
    <w:p w:rsidR="00AF6AED" w:rsidRPr="00F15D10" w:rsidRDefault="00AF6AED"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8</w:t>
      </w:r>
      <w:r w:rsidRPr="00F15D10">
        <w:rPr>
          <w:rFonts w:ascii="Times New Roman" w:eastAsia="Times New Roman" w:hAnsi="Times New Roman" w:cs="Times New Roman"/>
          <w:sz w:val="28"/>
          <w:szCs w:val="28"/>
          <w:lang w:eastAsia="ru-RU"/>
        </w:rPr>
        <w:t>) служебное удостоверение сотрудника, проходящего службу в войсках национальной гвардии Российской Федерации, и справка с места службы, подтверждающая факт находящихся (находившихся) у него на иждивении детей;</w:t>
      </w:r>
    </w:p>
    <w:p w:rsidR="00AF6AED" w:rsidRPr="00F15D10" w:rsidRDefault="00AF6AED"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1</w:t>
      </w:r>
      <w:r w:rsidR="001235D5">
        <w:rPr>
          <w:rFonts w:ascii="Times New Roman" w:eastAsia="Times New Roman" w:hAnsi="Times New Roman" w:cs="Times New Roman"/>
          <w:sz w:val="28"/>
          <w:szCs w:val="28"/>
          <w:lang w:eastAsia="ru-RU"/>
        </w:rPr>
        <w:t>9</w:t>
      </w:r>
      <w:r w:rsidRPr="00F15D10">
        <w:rPr>
          <w:rFonts w:ascii="Times New Roman" w:eastAsia="Times New Roman" w:hAnsi="Times New Roman" w:cs="Times New Roman"/>
          <w:sz w:val="28"/>
          <w:szCs w:val="28"/>
          <w:lang w:eastAsia="ru-RU"/>
        </w:rPr>
        <w:t>) справка с места службы,</w:t>
      </w:r>
      <w:r w:rsidR="005259DC" w:rsidRPr="00F15D10">
        <w:rPr>
          <w:rFonts w:ascii="Times New Roman" w:eastAsia="Times New Roman" w:hAnsi="Times New Roman" w:cs="Times New Roman"/>
          <w:sz w:val="28"/>
          <w:szCs w:val="28"/>
          <w:lang w:eastAsia="ru-RU"/>
        </w:rPr>
        <w:t xml:space="preserve"> подтверждающая факт находящихся (находившихся) на иждивении детей</w:t>
      </w:r>
      <w:r w:rsidRPr="00F15D10">
        <w:rPr>
          <w:rFonts w:ascii="Times New Roman" w:eastAsia="Times New Roman" w:hAnsi="Times New Roman" w:cs="Times New Roman"/>
          <w:sz w:val="28"/>
          <w:szCs w:val="28"/>
          <w:lang w:eastAsia="ru-RU"/>
        </w:rPr>
        <w:t xml:space="preserve"> </w:t>
      </w:r>
      <w:r w:rsidR="005259DC" w:rsidRPr="00F15D10">
        <w:rPr>
          <w:rFonts w:ascii="Times New Roman" w:eastAsia="Times New Roman" w:hAnsi="Times New Roman" w:cs="Times New Roman"/>
          <w:sz w:val="28"/>
          <w:szCs w:val="28"/>
          <w:lang w:eastAsia="ru-RU"/>
        </w:rPr>
        <w:t>у лиц, уволенных со службы в во</w:t>
      </w:r>
      <w:r w:rsidRPr="00F15D10">
        <w:rPr>
          <w:rFonts w:ascii="Times New Roman" w:eastAsia="Times New Roman" w:hAnsi="Times New Roman" w:cs="Times New Roman"/>
          <w:sz w:val="28"/>
          <w:szCs w:val="28"/>
          <w:lang w:eastAsia="ru-RU"/>
        </w:rPr>
        <w:t>йсках национальной гвардии Российской Федерации;</w:t>
      </w:r>
    </w:p>
    <w:p w:rsidR="00C15507" w:rsidRPr="00F15D10" w:rsidRDefault="001235D5"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r w:rsidR="00C15507" w:rsidRPr="00F15D10">
        <w:rPr>
          <w:rFonts w:ascii="Times New Roman" w:eastAsia="Times New Roman" w:hAnsi="Times New Roman" w:cs="Times New Roman"/>
          <w:sz w:val="28"/>
          <w:szCs w:val="28"/>
          <w:lang w:eastAsia="ru-RU"/>
        </w:rPr>
        <w:t>) служебное удостоверение, справка с места работы сотрудника учреждений и органов уголовно</w:t>
      </w:r>
      <w:r w:rsidR="007F7C0D">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rsidR="00F64CB6" w:rsidRDefault="005259DC" w:rsidP="00461C91">
      <w:pPr>
        <w:widowControl w:val="0"/>
        <w:autoSpaceDE w:val="0"/>
        <w:autoSpaceDN w:val="0"/>
        <w:spacing w:after="0" w:line="240" w:lineRule="auto"/>
        <w:ind w:firstLine="709"/>
        <w:jc w:val="both"/>
        <w:rPr>
          <w:rFonts w:ascii="Times New Roman" w:eastAsia="Times New Roman" w:hAnsi="Times New Roman" w:cs="Times New Roman"/>
          <w:sz w:val="28"/>
          <w:szCs w:val="28"/>
          <w:shd w:val="clear" w:color="auto" w:fill="FFFFFF"/>
        </w:rPr>
      </w:pPr>
      <w:r w:rsidRPr="00F15D10">
        <w:rPr>
          <w:rFonts w:ascii="Times New Roman" w:eastAsia="Times New Roman" w:hAnsi="Times New Roman" w:cs="Times New Roman"/>
          <w:sz w:val="28"/>
          <w:szCs w:val="28"/>
          <w:lang w:eastAsia="ru-RU"/>
        </w:rPr>
        <w:t>2</w:t>
      </w:r>
      <w:r w:rsidR="001235D5">
        <w:rPr>
          <w:rFonts w:ascii="Times New Roman" w:eastAsia="Times New Roman" w:hAnsi="Times New Roman" w:cs="Times New Roman"/>
          <w:sz w:val="28"/>
          <w:szCs w:val="28"/>
          <w:lang w:eastAsia="ru-RU"/>
        </w:rPr>
        <w:t>1</w:t>
      </w:r>
      <w:r w:rsidR="00C15507" w:rsidRPr="00F15D10">
        <w:rPr>
          <w:rFonts w:ascii="Times New Roman" w:eastAsia="Times New Roman" w:hAnsi="Times New Roman" w:cs="Times New Roman"/>
          <w:sz w:val="28"/>
          <w:szCs w:val="28"/>
          <w:lang w:eastAsia="ru-RU"/>
        </w:rPr>
        <w:t xml:space="preserve">) </w:t>
      </w:r>
      <w:r w:rsidR="00C15507" w:rsidRPr="00F15D10">
        <w:rPr>
          <w:rFonts w:ascii="Times New Roman" w:eastAsia="Times New Roman" w:hAnsi="Times New Roman" w:cs="Times New Roman"/>
          <w:iCs/>
          <w:sz w:val="28"/>
          <w:szCs w:val="28"/>
          <w:lang w:eastAsia="ru-RU"/>
        </w:rPr>
        <w:t xml:space="preserve">справка с места службы </w:t>
      </w:r>
      <w:r w:rsidR="00C15507" w:rsidRPr="00F15D10">
        <w:rPr>
          <w:rFonts w:ascii="Times New Roman" w:eastAsia="Times New Roman" w:hAnsi="Times New Roman" w:cs="Times New Roman"/>
          <w:sz w:val="28"/>
          <w:szCs w:val="28"/>
        </w:rPr>
        <w:t>сотрудника, имевшего специальное звание и проходившего службу в учреждениях и органах уголовно</w:t>
      </w:r>
      <w:r w:rsidR="006A2386" w:rsidRPr="006A2386">
        <w:rPr>
          <w:rFonts w:ascii="Times New Roman" w:eastAsia="Times New Roman" w:hAnsi="Times New Roman" w:cs="Times New Roman"/>
          <w:sz w:val="28"/>
          <w:szCs w:val="28"/>
        </w:rPr>
        <w:t>-</w:t>
      </w:r>
      <w:r w:rsidR="00C15507" w:rsidRPr="00F15D10">
        <w:rPr>
          <w:rFonts w:ascii="Times New Roman" w:eastAsia="Times New Roman" w:hAnsi="Times New Roman" w:cs="Times New Roman"/>
          <w:sz w:val="28"/>
          <w:szCs w:val="28"/>
        </w:rPr>
        <w:t>исполнительной системы, органах принудительного исполнения Российской Федерации, федеральной противопожарной служб</w:t>
      </w:r>
      <w:r w:rsidR="007F7C0D">
        <w:rPr>
          <w:rFonts w:ascii="Times New Roman" w:eastAsia="Times New Roman" w:hAnsi="Times New Roman" w:cs="Times New Roman"/>
          <w:sz w:val="28"/>
          <w:szCs w:val="28"/>
        </w:rPr>
        <w:t>ы</w:t>
      </w:r>
      <w:r w:rsidR="00C15507" w:rsidRPr="00F15D10">
        <w:rPr>
          <w:rFonts w:ascii="Times New Roman" w:eastAsia="Times New Roman" w:hAnsi="Times New Roman" w:cs="Times New Roman"/>
          <w:sz w:val="28"/>
          <w:szCs w:val="28"/>
        </w:rPr>
        <w:t xml:space="preserve">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w:t>
      </w:r>
      <w:r w:rsidR="00C15507" w:rsidRPr="00F15D10">
        <w:rPr>
          <w:rFonts w:ascii="Times New Roman" w:eastAsia="Times New Roman" w:hAnsi="Times New Roman" w:cs="Times New Roman"/>
          <w:sz w:val="28"/>
          <w:szCs w:val="28"/>
          <w:lang w:eastAsia="ru-RU"/>
        </w:rPr>
        <w:t xml:space="preserve">погибшего (умершего) вследствие увечья или иного повреждения здоровья, полученных в связи с выполнением служебных обязанностей; </w:t>
      </w:r>
      <w:r w:rsidR="00C15507" w:rsidRPr="00F15D10">
        <w:rPr>
          <w:rFonts w:ascii="Times New Roman" w:eastAsia="Times New Roman" w:hAnsi="Times New Roman" w:cs="Times New Roman"/>
          <w:sz w:val="28"/>
          <w:szCs w:val="28"/>
          <w:shd w:val="clear" w:color="auto" w:fill="FFFFFF"/>
        </w:rPr>
        <w:t>умершего вследствие заболевания, полученного в период прохождения службы в учреждениях и органах;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r w:rsidR="00C15507" w:rsidRPr="00F15D10">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rPr>
        <w:t xml:space="preserve"> у</w:t>
      </w:r>
      <w:r w:rsidR="00C15507" w:rsidRPr="00F15D10">
        <w:rPr>
          <w:rFonts w:ascii="Times New Roman" w:eastAsia="Times New Roman" w:hAnsi="Times New Roman" w:cs="Times New Roman"/>
          <w:sz w:val="28"/>
          <w:szCs w:val="28"/>
          <w:shd w:val="clear" w:color="auto" w:fill="FFFFFF"/>
        </w:rPr>
        <w:t xml:space="preserve">мершего в течение одного года после увольнения со службы в учреждениях и органах </w:t>
      </w:r>
      <w:r w:rsidR="00C15507" w:rsidRPr="00F15D10">
        <w:rPr>
          <w:rFonts w:ascii="Times New Roman" w:eastAsia="Times New Roman" w:hAnsi="Times New Roman" w:cs="Times New Roman"/>
          <w:sz w:val="28"/>
          <w:szCs w:val="28"/>
          <w:shd w:val="clear" w:color="auto" w:fill="FFFFFF"/>
        </w:rPr>
        <w:lastRenderedPageBreak/>
        <w:t>вследствие увечья или иного повреждения здоровья, полученных в связи с выполнением служебных обязанностей, либо вследствие заболевания, полученного</w:t>
      </w:r>
      <w:r w:rsidR="00F64CB6">
        <w:rPr>
          <w:rFonts w:ascii="Times New Roman" w:eastAsia="Times New Roman" w:hAnsi="Times New Roman" w:cs="Times New Roman"/>
          <w:sz w:val="28"/>
          <w:szCs w:val="28"/>
          <w:shd w:val="clear" w:color="auto" w:fill="FFFFFF"/>
        </w:rPr>
        <w:t xml:space="preserve">    </w:t>
      </w:r>
      <w:r w:rsidR="00C15507" w:rsidRPr="00F15D10">
        <w:rPr>
          <w:rFonts w:ascii="Times New Roman" w:eastAsia="Times New Roman" w:hAnsi="Times New Roman" w:cs="Times New Roman"/>
          <w:sz w:val="28"/>
          <w:szCs w:val="28"/>
          <w:shd w:val="clear" w:color="auto" w:fill="FFFFFF"/>
        </w:rPr>
        <w:t xml:space="preserve"> в</w:t>
      </w:r>
      <w:r w:rsidR="00F64CB6">
        <w:rPr>
          <w:rFonts w:ascii="Times New Roman" w:eastAsia="Times New Roman" w:hAnsi="Times New Roman" w:cs="Times New Roman"/>
          <w:sz w:val="28"/>
          <w:szCs w:val="28"/>
          <w:shd w:val="clear" w:color="auto" w:fill="FFFFFF"/>
        </w:rPr>
        <w:t xml:space="preserve"> </w:t>
      </w:r>
      <w:r w:rsidR="00C15507" w:rsidRPr="00F15D10">
        <w:rPr>
          <w:rFonts w:ascii="Times New Roman" w:eastAsia="Times New Roman" w:hAnsi="Times New Roman" w:cs="Times New Roman"/>
          <w:sz w:val="28"/>
          <w:szCs w:val="28"/>
          <w:shd w:val="clear" w:color="auto" w:fill="FFFFFF"/>
        </w:rPr>
        <w:t xml:space="preserve"> период </w:t>
      </w:r>
      <w:r w:rsidR="00F64CB6">
        <w:rPr>
          <w:rFonts w:ascii="Times New Roman" w:eastAsia="Times New Roman" w:hAnsi="Times New Roman" w:cs="Times New Roman"/>
          <w:sz w:val="28"/>
          <w:szCs w:val="28"/>
          <w:shd w:val="clear" w:color="auto" w:fill="FFFFFF"/>
        </w:rPr>
        <w:t xml:space="preserve">     </w:t>
      </w:r>
      <w:r w:rsidR="00C15507" w:rsidRPr="00F15D10">
        <w:rPr>
          <w:rFonts w:ascii="Times New Roman" w:eastAsia="Times New Roman" w:hAnsi="Times New Roman" w:cs="Times New Roman"/>
          <w:sz w:val="28"/>
          <w:szCs w:val="28"/>
          <w:shd w:val="clear" w:color="auto" w:fill="FFFFFF"/>
        </w:rPr>
        <w:t xml:space="preserve">прохождения </w:t>
      </w:r>
      <w:r w:rsidR="00F64CB6">
        <w:rPr>
          <w:rFonts w:ascii="Times New Roman" w:eastAsia="Times New Roman" w:hAnsi="Times New Roman" w:cs="Times New Roman"/>
          <w:sz w:val="28"/>
          <w:szCs w:val="28"/>
          <w:shd w:val="clear" w:color="auto" w:fill="FFFFFF"/>
        </w:rPr>
        <w:t xml:space="preserve">   </w:t>
      </w:r>
      <w:r w:rsidR="00C15507" w:rsidRPr="00F15D10">
        <w:rPr>
          <w:rFonts w:ascii="Times New Roman" w:eastAsia="Times New Roman" w:hAnsi="Times New Roman" w:cs="Times New Roman"/>
          <w:sz w:val="28"/>
          <w:szCs w:val="28"/>
          <w:shd w:val="clear" w:color="auto" w:fill="FFFFFF"/>
        </w:rPr>
        <w:t xml:space="preserve">службы </w:t>
      </w:r>
      <w:r w:rsidR="00F64CB6">
        <w:rPr>
          <w:rFonts w:ascii="Times New Roman" w:eastAsia="Times New Roman" w:hAnsi="Times New Roman" w:cs="Times New Roman"/>
          <w:sz w:val="28"/>
          <w:szCs w:val="28"/>
          <w:shd w:val="clear" w:color="auto" w:fill="FFFFFF"/>
        </w:rPr>
        <w:t xml:space="preserve">   </w:t>
      </w:r>
      <w:r w:rsidR="00C15507" w:rsidRPr="00F15D10">
        <w:rPr>
          <w:rFonts w:ascii="Times New Roman" w:eastAsia="Times New Roman" w:hAnsi="Times New Roman" w:cs="Times New Roman"/>
          <w:sz w:val="28"/>
          <w:szCs w:val="28"/>
          <w:shd w:val="clear" w:color="auto" w:fill="FFFFFF"/>
        </w:rPr>
        <w:t xml:space="preserve">в </w:t>
      </w:r>
      <w:r w:rsidR="00F64CB6">
        <w:rPr>
          <w:rFonts w:ascii="Times New Roman" w:eastAsia="Times New Roman" w:hAnsi="Times New Roman" w:cs="Times New Roman"/>
          <w:sz w:val="28"/>
          <w:szCs w:val="28"/>
          <w:shd w:val="clear" w:color="auto" w:fill="FFFFFF"/>
        </w:rPr>
        <w:t xml:space="preserve">   </w:t>
      </w:r>
      <w:r w:rsidR="00C15507" w:rsidRPr="00F15D10">
        <w:rPr>
          <w:rFonts w:ascii="Times New Roman" w:eastAsia="Times New Roman" w:hAnsi="Times New Roman" w:cs="Times New Roman"/>
          <w:sz w:val="28"/>
          <w:szCs w:val="28"/>
          <w:shd w:val="clear" w:color="auto" w:fill="FFFFFF"/>
        </w:rPr>
        <w:t>учреждениях</w:t>
      </w:r>
      <w:r w:rsidR="00F64CB6">
        <w:rPr>
          <w:rFonts w:ascii="Times New Roman" w:eastAsia="Times New Roman" w:hAnsi="Times New Roman" w:cs="Times New Roman"/>
          <w:sz w:val="28"/>
          <w:szCs w:val="28"/>
          <w:shd w:val="clear" w:color="auto" w:fill="FFFFFF"/>
        </w:rPr>
        <w:t xml:space="preserve">  </w:t>
      </w:r>
      <w:r w:rsidR="00C15507" w:rsidRPr="00F15D10">
        <w:rPr>
          <w:rFonts w:ascii="Times New Roman" w:eastAsia="Times New Roman" w:hAnsi="Times New Roman" w:cs="Times New Roman"/>
          <w:sz w:val="28"/>
          <w:szCs w:val="28"/>
          <w:shd w:val="clear" w:color="auto" w:fill="FFFFFF"/>
        </w:rPr>
        <w:t xml:space="preserve"> и </w:t>
      </w:r>
      <w:r w:rsidR="00F64CB6">
        <w:rPr>
          <w:rFonts w:ascii="Times New Roman" w:eastAsia="Times New Roman" w:hAnsi="Times New Roman" w:cs="Times New Roman"/>
          <w:sz w:val="28"/>
          <w:szCs w:val="28"/>
          <w:shd w:val="clear" w:color="auto" w:fill="FFFFFF"/>
        </w:rPr>
        <w:t xml:space="preserve">  </w:t>
      </w:r>
      <w:r w:rsidR="00C15507" w:rsidRPr="00F15D10">
        <w:rPr>
          <w:rFonts w:ascii="Times New Roman" w:eastAsia="Times New Roman" w:hAnsi="Times New Roman" w:cs="Times New Roman"/>
          <w:sz w:val="28"/>
          <w:szCs w:val="28"/>
          <w:shd w:val="clear" w:color="auto" w:fill="FFFFFF"/>
        </w:rPr>
        <w:t xml:space="preserve">органах, </w:t>
      </w:r>
    </w:p>
    <w:p w:rsidR="00F64CB6" w:rsidRDefault="00F64CB6" w:rsidP="00461C91">
      <w:pPr>
        <w:widowControl w:val="0"/>
        <w:autoSpaceDE w:val="0"/>
        <w:autoSpaceDN w:val="0"/>
        <w:spacing w:after="0" w:line="240" w:lineRule="auto"/>
        <w:ind w:firstLine="709"/>
        <w:jc w:val="both"/>
        <w:rPr>
          <w:rFonts w:ascii="Times New Roman" w:eastAsia="Times New Roman" w:hAnsi="Times New Roman" w:cs="Times New Roman"/>
          <w:sz w:val="28"/>
          <w:szCs w:val="28"/>
          <w:shd w:val="clear" w:color="auto" w:fill="FFFFFF"/>
        </w:rPr>
      </w:pPr>
    </w:p>
    <w:p w:rsidR="00C15507" w:rsidRPr="00F15D10" w:rsidRDefault="00C15507" w:rsidP="00F64CB6">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shd w:val="clear" w:color="auto" w:fill="FFFFFF"/>
        </w:rPr>
        <w:t>исключивших возможность дальнейшего прохождения службы в учреждениях и органах</w:t>
      </w:r>
      <w:r w:rsidRPr="00F15D10">
        <w:rPr>
          <w:rFonts w:ascii="Times New Roman" w:eastAsia="Times New Roman" w:hAnsi="Times New Roman" w:cs="Times New Roman"/>
          <w:sz w:val="28"/>
          <w:szCs w:val="28"/>
          <w:lang w:eastAsia="ru-RU"/>
        </w:rPr>
        <w:t>;</w:t>
      </w:r>
    </w:p>
    <w:p w:rsidR="00C15507" w:rsidRPr="00F15D10" w:rsidRDefault="00151F32"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2</w:t>
      </w:r>
      <w:r w:rsidR="001235D5">
        <w:rPr>
          <w:rFonts w:ascii="Times New Roman" w:eastAsia="Times New Roman" w:hAnsi="Times New Roman" w:cs="Times New Roman"/>
          <w:sz w:val="28"/>
          <w:szCs w:val="28"/>
          <w:lang w:eastAsia="ru-RU"/>
        </w:rPr>
        <w:t>2</w:t>
      </w:r>
      <w:r w:rsidR="00C15507" w:rsidRPr="00F15D10">
        <w:rPr>
          <w:rFonts w:ascii="Times New Roman" w:eastAsia="Times New Roman" w:hAnsi="Times New Roman" w:cs="Times New Roman"/>
          <w:sz w:val="28"/>
          <w:szCs w:val="28"/>
          <w:lang w:eastAsia="ru-RU"/>
        </w:rPr>
        <w:t>) удостоверение многодетной семьи;</w:t>
      </w:r>
    </w:p>
    <w:p w:rsidR="00C15507" w:rsidRPr="00F15D10" w:rsidRDefault="00151F32"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2</w:t>
      </w:r>
      <w:r w:rsidR="001235D5">
        <w:rPr>
          <w:rFonts w:ascii="Times New Roman" w:eastAsia="Times New Roman" w:hAnsi="Times New Roman" w:cs="Times New Roman"/>
          <w:sz w:val="28"/>
          <w:szCs w:val="28"/>
          <w:lang w:eastAsia="ru-RU"/>
        </w:rPr>
        <w:t>3</w:t>
      </w:r>
      <w:r w:rsidR="00C15507" w:rsidRPr="00F15D10">
        <w:rPr>
          <w:rFonts w:ascii="Times New Roman" w:eastAsia="Times New Roman" w:hAnsi="Times New Roman" w:cs="Times New Roman"/>
          <w:sz w:val="28"/>
          <w:szCs w:val="28"/>
          <w:lang w:eastAsia="ru-RU"/>
        </w:rPr>
        <w:t>) справка об инвалидности ребенка или одного из родителей ребенка, являющегося инвалидом;</w:t>
      </w:r>
    </w:p>
    <w:p w:rsidR="00C15507" w:rsidRPr="00F15D10" w:rsidRDefault="00151F32" w:rsidP="00461C91">
      <w:pPr>
        <w:widowControl w:val="0"/>
        <w:autoSpaceDE w:val="0"/>
        <w:autoSpaceDN w:val="0"/>
        <w:spacing w:after="0" w:line="240" w:lineRule="auto"/>
        <w:ind w:firstLine="709"/>
        <w:jc w:val="both"/>
        <w:rPr>
          <w:rFonts w:ascii="Times New Roman" w:eastAsia="Times New Roman" w:hAnsi="Times New Roman" w:cs="Times New Roman"/>
          <w:iCs/>
          <w:sz w:val="28"/>
          <w:szCs w:val="28"/>
          <w:lang w:eastAsia="ru-RU"/>
        </w:rPr>
      </w:pPr>
      <w:r w:rsidRPr="00F15D10">
        <w:rPr>
          <w:rFonts w:ascii="Times New Roman" w:eastAsia="Times New Roman" w:hAnsi="Times New Roman" w:cs="Times New Roman"/>
          <w:sz w:val="28"/>
          <w:szCs w:val="28"/>
          <w:lang w:eastAsia="ru-RU"/>
        </w:rPr>
        <w:t>2</w:t>
      </w:r>
      <w:r w:rsidR="001235D5">
        <w:rPr>
          <w:rFonts w:ascii="Times New Roman" w:eastAsia="Times New Roman" w:hAnsi="Times New Roman" w:cs="Times New Roman"/>
          <w:sz w:val="28"/>
          <w:szCs w:val="28"/>
          <w:lang w:eastAsia="ru-RU"/>
        </w:rPr>
        <w:t>4</w:t>
      </w:r>
      <w:r w:rsidR="00C15507" w:rsidRPr="00F15D10">
        <w:rPr>
          <w:rFonts w:ascii="Times New Roman" w:eastAsia="Times New Roman" w:hAnsi="Times New Roman" w:cs="Times New Roman"/>
          <w:sz w:val="28"/>
          <w:szCs w:val="28"/>
          <w:lang w:eastAsia="ru-RU"/>
        </w:rPr>
        <w:t xml:space="preserve">) справка с места учебы </w:t>
      </w:r>
      <w:r w:rsidR="00C15507" w:rsidRPr="00F15D10">
        <w:rPr>
          <w:rFonts w:ascii="Times New Roman" w:eastAsia="Times New Roman" w:hAnsi="Times New Roman" w:cs="Times New Roman"/>
          <w:iCs/>
          <w:sz w:val="28"/>
          <w:szCs w:val="28"/>
          <w:lang w:eastAsia="ru-RU"/>
        </w:rPr>
        <w:t>родителей (одного из родителей), являющихся студентами профессиональных образовательных организаций и образовательных организаций высшего образования, обучающихся по очной форме обучения;</w:t>
      </w:r>
    </w:p>
    <w:p w:rsidR="007F5314" w:rsidRDefault="00151F32"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iCs/>
          <w:sz w:val="28"/>
          <w:szCs w:val="28"/>
          <w:lang w:eastAsia="ru-RU"/>
        </w:rPr>
        <w:t>2</w:t>
      </w:r>
      <w:r w:rsidR="001235D5">
        <w:rPr>
          <w:rFonts w:ascii="Times New Roman" w:eastAsia="Times New Roman" w:hAnsi="Times New Roman" w:cs="Times New Roman"/>
          <w:iCs/>
          <w:sz w:val="28"/>
          <w:szCs w:val="28"/>
          <w:lang w:eastAsia="ru-RU"/>
        </w:rPr>
        <w:t>5</w:t>
      </w:r>
      <w:r w:rsidRPr="00F15D10">
        <w:rPr>
          <w:rFonts w:ascii="Times New Roman" w:eastAsia="Times New Roman" w:hAnsi="Times New Roman" w:cs="Times New Roman"/>
          <w:iCs/>
          <w:sz w:val="28"/>
          <w:szCs w:val="28"/>
          <w:lang w:eastAsia="ru-RU"/>
        </w:rPr>
        <w:t xml:space="preserve">) </w:t>
      </w:r>
      <w:r w:rsidR="00C15507" w:rsidRPr="00F15D10">
        <w:rPr>
          <w:rFonts w:ascii="Times New Roman" w:eastAsia="Times New Roman" w:hAnsi="Times New Roman" w:cs="Times New Roman"/>
          <w:sz w:val="28"/>
          <w:szCs w:val="28"/>
          <w:lang w:eastAsia="ru-RU"/>
        </w:rPr>
        <w:t>справка об инвалидности ребенка, свидетельство о рождении ребенка или иной документ, подтверждающий факт рождения</w:t>
      </w:r>
      <w:r w:rsidR="006329CA">
        <w:rPr>
          <w:rFonts w:ascii="Times New Roman" w:eastAsia="Times New Roman" w:hAnsi="Times New Roman" w:cs="Times New Roman"/>
          <w:sz w:val="28"/>
          <w:szCs w:val="28"/>
          <w:lang w:eastAsia="ru-RU"/>
        </w:rPr>
        <w:t>.</w:t>
      </w:r>
    </w:p>
    <w:p w:rsidR="00C15507" w:rsidRPr="004B29C6" w:rsidRDefault="00487E1E"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3" w:name="P194"/>
      <w:bookmarkEnd w:id="13"/>
      <w:r>
        <w:rPr>
          <w:rFonts w:ascii="Times New Roman" w:eastAsia="Times New Roman" w:hAnsi="Times New Roman" w:cs="Times New Roman"/>
          <w:sz w:val="28"/>
          <w:szCs w:val="28"/>
          <w:lang w:eastAsia="ru-RU"/>
        </w:rPr>
        <w:t>2.6.6</w:t>
      </w:r>
      <w:r w:rsidR="00F2623A" w:rsidRPr="004B29C6">
        <w:rPr>
          <w:rFonts w:ascii="Times New Roman" w:eastAsia="Times New Roman" w:hAnsi="Times New Roman" w:cs="Times New Roman"/>
          <w:sz w:val="28"/>
          <w:szCs w:val="28"/>
          <w:lang w:eastAsia="ru-RU"/>
        </w:rPr>
        <w:t>. Заявитель</w:t>
      </w:r>
      <w:r w:rsidR="00C15507" w:rsidRPr="004B29C6">
        <w:rPr>
          <w:rFonts w:ascii="Times New Roman" w:eastAsia="Times New Roman" w:hAnsi="Times New Roman" w:cs="Times New Roman"/>
          <w:sz w:val="28"/>
          <w:szCs w:val="28"/>
          <w:lang w:eastAsia="ru-RU"/>
        </w:rPr>
        <w:t>, имеющий</w:t>
      </w:r>
      <w:r w:rsidR="00F2623A" w:rsidRPr="004B29C6">
        <w:rPr>
          <w:rFonts w:ascii="Times New Roman" w:eastAsia="Times New Roman" w:hAnsi="Times New Roman" w:cs="Times New Roman"/>
          <w:sz w:val="28"/>
          <w:szCs w:val="28"/>
          <w:lang w:eastAsia="ru-RU"/>
        </w:rPr>
        <w:t xml:space="preserve"> </w:t>
      </w:r>
      <w:r w:rsidR="00947258" w:rsidRPr="004B29C6">
        <w:rPr>
          <w:rFonts w:ascii="Times New Roman" w:eastAsia="Times New Roman" w:hAnsi="Times New Roman" w:cs="Times New Roman"/>
          <w:sz w:val="28"/>
          <w:szCs w:val="28"/>
          <w:lang w:eastAsia="ru-RU"/>
        </w:rPr>
        <w:t xml:space="preserve">права </w:t>
      </w:r>
      <w:r w:rsidR="00947258" w:rsidRPr="004B29C6">
        <w:rPr>
          <w:rFonts w:ascii="Times New Roman" w:eastAsia="Calibri" w:hAnsi="Times New Roman" w:cs="Times New Roman"/>
          <w:iCs/>
          <w:sz w:val="28"/>
          <w:szCs w:val="28"/>
        </w:rPr>
        <w:t xml:space="preserve">на </w:t>
      </w:r>
      <w:r w:rsidR="00947258" w:rsidRPr="004B29C6">
        <w:rPr>
          <w:rFonts w:ascii="Times New Roman" w:eastAsia="Calibri" w:hAnsi="Times New Roman" w:cs="Times New Roman"/>
          <w:sz w:val="28"/>
          <w:szCs w:val="28"/>
        </w:rPr>
        <w:t>специальные меры поддержки (гарантии) отдельных категорий граждан и их семей</w:t>
      </w:r>
      <w:r w:rsidR="00C15507" w:rsidRPr="004B29C6">
        <w:rPr>
          <w:rFonts w:ascii="Times New Roman" w:eastAsia="Times New Roman" w:hAnsi="Times New Roman" w:cs="Times New Roman"/>
          <w:sz w:val="28"/>
          <w:szCs w:val="28"/>
          <w:lang w:eastAsia="ru-RU"/>
        </w:rPr>
        <w:t xml:space="preserve">, обязан подтвердить свой статус в случае истечения срока действия ранее представленных документов. </w:t>
      </w:r>
    </w:p>
    <w:p w:rsidR="0081434E" w:rsidRPr="0081434E" w:rsidRDefault="0081434E"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w:t>
      </w:r>
      <w:r w:rsidR="00A55B4F">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Предоставление муниципальной услуги осуществляется на основании заполненного и подписанного заявителем (представителем заявителя) заявлени</w:t>
      </w:r>
      <w:r w:rsidR="003B2BA4">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по </w:t>
      </w:r>
      <w:r w:rsidR="003B2BA4">
        <w:rPr>
          <w:rFonts w:ascii="Times New Roman" w:eastAsia="Times New Roman" w:hAnsi="Times New Roman" w:cs="Times New Roman"/>
          <w:sz w:val="28"/>
          <w:szCs w:val="28"/>
          <w:lang w:eastAsia="ru-RU"/>
        </w:rPr>
        <w:t xml:space="preserve">одной из </w:t>
      </w:r>
      <w:r>
        <w:rPr>
          <w:rFonts w:ascii="Times New Roman" w:eastAsia="Times New Roman" w:hAnsi="Times New Roman" w:cs="Times New Roman"/>
          <w:sz w:val="28"/>
          <w:szCs w:val="28"/>
          <w:lang w:eastAsia="ru-RU"/>
        </w:rPr>
        <w:t>форм согласно приложени</w:t>
      </w:r>
      <w:r w:rsidR="003B2BA4">
        <w:rPr>
          <w:rFonts w:ascii="Times New Roman" w:eastAsia="Times New Roman" w:hAnsi="Times New Roman" w:cs="Times New Roman"/>
          <w:sz w:val="28"/>
          <w:szCs w:val="28"/>
          <w:lang w:eastAsia="ru-RU"/>
        </w:rPr>
        <w:t>ям</w:t>
      </w:r>
      <w:r>
        <w:rPr>
          <w:rFonts w:ascii="Times New Roman" w:eastAsia="Times New Roman" w:hAnsi="Times New Roman" w:cs="Times New Roman"/>
          <w:sz w:val="28"/>
          <w:szCs w:val="28"/>
          <w:lang w:eastAsia="ru-RU"/>
        </w:rPr>
        <w:t xml:space="preserve"> № 1, 4 к Административному регламенту и документов. </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14" w:name="P202"/>
      <w:bookmarkEnd w:id="14"/>
      <w:r w:rsidRPr="00F15D10">
        <w:rPr>
          <w:rFonts w:ascii="Times New Roman" w:eastAsia="Times New Roman" w:hAnsi="Times New Roman" w:cs="Times New Roman"/>
          <w:sz w:val="28"/>
          <w:szCs w:val="28"/>
          <w:lang w:eastAsia="ru-RU"/>
        </w:rPr>
        <w:t>2.6.</w:t>
      </w:r>
      <w:r w:rsidR="00A55B4F">
        <w:rPr>
          <w:rFonts w:ascii="Times New Roman" w:eastAsia="Times New Roman" w:hAnsi="Times New Roman" w:cs="Times New Roman"/>
          <w:sz w:val="28"/>
          <w:szCs w:val="28"/>
          <w:lang w:eastAsia="ru-RU"/>
        </w:rPr>
        <w:t>8</w:t>
      </w:r>
      <w:r w:rsidRPr="00F15D10">
        <w:rPr>
          <w:rFonts w:ascii="Times New Roman" w:eastAsia="Times New Roman" w:hAnsi="Times New Roman" w:cs="Times New Roman"/>
          <w:sz w:val="28"/>
          <w:szCs w:val="28"/>
          <w:lang w:eastAsia="ru-RU"/>
        </w:rPr>
        <w:t>. Документы, представляемые на бумажном носителе, должны соответствовать следующим требованиям:</w:t>
      </w:r>
    </w:p>
    <w:p w:rsidR="00C15507" w:rsidRPr="00F15D10" w:rsidRDefault="001E0C89"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15507" w:rsidRPr="00F15D10">
        <w:rPr>
          <w:rFonts w:ascii="Times New Roman" w:eastAsia="Calibri" w:hAnsi="Times New Roman" w:cs="Times New Roman"/>
          <w:sz w:val="28"/>
          <w:szCs w:val="28"/>
        </w:rPr>
        <w:t xml:space="preserve"> тексты документов написаны разборчиво;</w:t>
      </w:r>
    </w:p>
    <w:p w:rsidR="00C15507" w:rsidRPr="00F15D10" w:rsidRDefault="001E0C89"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15507" w:rsidRPr="00F15D10">
        <w:rPr>
          <w:rFonts w:ascii="Times New Roman" w:eastAsia="Calibri" w:hAnsi="Times New Roman" w:cs="Times New Roman"/>
          <w:sz w:val="28"/>
          <w:szCs w:val="28"/>
        </w:rPr>
        <w:t xml:space="preserve"> документы представлены на русском языке или вместе с заверенным в установленном порядке переводом на русский язык;</w:t>
      </w:r>
    </w:p>
    <w:p w:rsidR="00C15507" w:rsidRPr="00F15D10" w:rsidRDefault="001E0C89"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15507" w:rsidRPr="00F15D10">
        <w:rPr>
          <w:rFonts w:ascii="Times New Roman" w:eastAsia="Calibri" w:hAnsi="Times New Roman" w:cs="Times New Roman"/>
          <w:sz w:val="28"/>
          <w:szCs w:val="28"/>
        </w:rPr>
        <w:t xml:space="preserve"> фамилия, имя и отчество (при наличии) заявителя (представителя заявителя), его адрес места жительства (места пребывания), телефон (при наличии), адрес электронной почты (при наличии) написаны полностью;</w:t>
      </w:r>
    </w:p>
    <w:p w:rsidR="00C15507" w:rsidRPr="00F15D10" w:rsidRDefault="001E0C89"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15507" w:rsidRPr="00F15D10">
        <w:rPr>
          <w:rFonts w:ascii="Times New Roman" w:eastAsia="Calibri" w:hAnsi="Times New Roman" w:cs="Times New Roman"/>
          <w:sz w:val="28"/>
          <w:szCs w:val="28"/>
        </w:rPr>
        <w:t xml:space="preserve"> в документах не должно быть подчисток, приписок, зачеркнутых слов и иных неоговоренных исправлений;</w:t>
      </w:r>
    </w:p>
    <w:p w:rsidR="00C15507" w:rsidRPr="00F15D10" w:rsidRDefault="001E0C89"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15507" w:rsidRPr="00F15D10">
        <w:rPr>
          <w:rFonts w:ascii="Times New Roman" w:eastAsia="Calibri" w:hAnsi="Times New Roman" w:cs="Times New Roman"/>
          <w:sz w:val="28"/>
          <w:szCs w:val="28"/>
        </w:rPr>
        <w:t xml:space="preserve"> документы не должны быть исполнены карандашом;</w:t>
      </w:r>
    </w:p>
    <w:p w:rsidR="00C15507" w:rsidRPr="00F15D10" w:rsidRDefault="001E0C89"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5" w:name="_Hlk195861897"/>
      <w:r>
        <w:rPr>
          <w:rFonts w:ascii="Times New Roman" w:eastAsia="Calibri" w:hAnsi="Times New Roman" w:cs="Times New Roman"/>
          <w:sz w:val="28"/>
          <w:szCs w:val="28"/>
        </w:rPr>
        <w:t>–</w:t>
      </w:r>
      <w:bookmarkEnd w:id="15"/>
      <w:r w:rsidR="00C15507" w:rsidRPr="00F15D10">
        <w:rPr>
          <w:rFonts w:ascii="Times New Roman" w:eastAsia="Calibri" w:hAnsi="Times New Roman" w:cs="Times New Roman"/>
          <w:sz w:val="28"/>
          <w:szCs w:val="28"/>
        </w:rPr>
        <w:t xml:space="preserve"> срок действия документов не истек;</w:t>
      </w:r>
    </w:p>
    <w:p w:rsidR="00C15507" w:rsidRPr="00F15D10" w:rsidRDefault="001E0C89"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C15507" w:rsidRPr="00F15D10">
        <w:rPr>
          <w:rFonts w:ascii="Times New Roman" w:eastAsia="Calibri" w:hAnsi="Times New Roman" w:cs="Times New Roman"/>
          <w:sz w:val="28"/>
          <w:szCs w:val="28"/>
        </w:rPr>
        <w:t xml:space="preserve"> документы представлены в полном объеме.</w:t>
      </w:r>
    </w:p>
    <w:p w:rsidR="00472832" w:rsidRPr="00C77651" w:rsidRDefault="00472832" w:rsidP="00472832">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6" w:name="_Hlk183785218"/>
      <w:r w:rsidRPr="00C77651">
        <w:rPr>
          <w:rFonts w:ascii="Times New Roman" w:eastAsia="Calibri" w:hAnsi="Times New Roman" w:cs="Times New Roman"/>
          <w:sz w:val="28"/>
          <w:szCs w:val="28"/>
        </w:rPr>
        <w:t>2.6.</w:t>
      </w:r>
      <w:r w:rsidR="00A55B4F" w:rsidRPr="00C77651">
        <w:rPr>
          <w:rFonts w:ascii="Times New Roman" w:eastAsia="Calibri" w:hAnsi="Times New Roman" w:cs="Times New Roman"/>
          <w:sz w:val="28"/>
          <w:szCs w:val="28"/>
        </w:rPr>
        <w:t>9</w:t>
      </w:r>
      <w:r w:rsidRPr="00C77651">
        <w:rPr>
          <w:rFonts w:ascii="Times New Roman" w:eastAsia="Calibri" w:hAnsi="Times New Roman" w:cs="Times New Roman"/>
          <w:sz w:val="28"/>
          <w:szCs w:val="28"/>
        </w:rPr>
        <w:t>. Документы, представляемые в электронной форме, должны соответствовать следующим требованиям:</w:t>
      </w:r>
    </w:p>
    <w:p w:rsidR="00472832" w:rsidRPr="00C77651" w:rsidRDefault="00472832" w:rsidP="004728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77651">
        <w:rPr>
          <w:rFonts w:ascii="Times New Roman" w:eastAsia="Calibri" w:hAnsi="Times New Roman" w:cs="Times New Roman"/>
          <w:sz w:val="28"/>
          <w:szCs w:val="28"/>
        </w:rPr>
        <w:t>– заявление о постановке на учет</w:t>
      </w:r>
      <w:r w:rsidR="00D17868" w:rsidRPr="00C77651">
        <w:rPr>
          <w:rFonts w:ascii="Times New Roman" w:eastAsia="Calibri" w:hAnsi="Times New Roman" w:cs="Times New Roman"/>
          <w:sz w:val="28"/>
          <w:szCs w:val="28"/>
        </w:rPr>
        <w:t xml:space="preserve">, </w:t>
      </w:r>
      <w:r w:rsidRPr="00C77651">
        <w:rPr>
          <w:rFonts w:ascii="Times New Roman" w:eastAsia="Calibri" w:hAnsi="Times New Roman" w:cs="Times New Roman"/>
          <w:sz w:val="28"/>
          <w:szCs w:val="28"/>
        </w:rPr>
        <w:t>заявление о переводе подписыва</w:t>
      </w:r>
      <w:r w:rsidR="00D17868" w:rsidRPr="00C77651">
        <w:rPr>
          <w:rFonts w:ascii="Times New Roman" w:eastAsia="Calibri" w:hAnsi="Times New Roman" w:cs="Times New Roman"/>
          <w:sz w:val="28"/>
          <w:szCs w:val="28"/>
        </w:rPr>
        <w:t>ю</w:t>
      </w:r>
      <w:r w:rsidRPr="00C77651">
        <w:rPr>
          <w:rFonts w:ascii="Times New Roman" w:eastAsia="Calibri" w:hAnsi="Times New Roman" w:cs="Times New Roman"/>
          <w:sz w:val="28"/>
          <w:szCs w:val="28"/>
        </w:rPr>
        <w:t>тся простой электронной подписью заявителя (представителя заявителя)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w:t>
      </w:r>
      <w:r w:rsidRPr="00C77651">
        <w:rPr>
          <w:rFonts w:ascii="Times New Roman" w:eastAsia="Calibri" w:hAnsi="Times New Roman" w:cs="Times New Roman"/>
          <w:sz w:val="28"/>
          <w:szCs w:val="28"/>
          <w:lang w:val="en-US"/>
        </w:rPr>
        <w:t> </w:t>
      </w:r>
      <w:r w:rsidRPr="00C77651">
        <w:rPr>
          <w:rFonts w:ascii="Times New Roman" w:eastAsia="Calibri" w:hAnsi="Times New Roman" w:cs="Times New Roman"/>
          <w:sz w:val="28"/>
          <w:szCs w:val="28"/>
        </w:rPr>
        <w:t xml:space="preserve">25.06.2012 № 634 «О видах </w:t>
      </w:r>
      <w:r w:rsidRPr="00C77651">
        <w:rPr>
          <w:rFonts w:ascii="Times New Roman" w:eastAsia="Calibri" w:hAnsi="Times New Roman" w:cs="Times New Roman"/>
          <w:sz w:val="28"/>
          <w:szCs w:val="28"/>
        </w:rPr>
        <w:lastRenderedPageBreak/>
        <w:t>электронной подписи, использование которых допускается при обращении за получением государственных и муниципальных услуг»;</w:t>
      </w:r>
    </w:p>
    <w:p w:rsidR="00472832" w:rsidRPr="00C77651" w:rsidRDefault="00472832" w:rsidP="004728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77651">
        <w:rPr>
          <w:rFonts w:ascii="Times New Roman" w:eastAsia="Calibri" w:hAnsi="Times New Roman" w:cs="Times New Roman"/>
          <w:sz w:val="28"/>
          <w:szCs w:val="28"/>
        </w:rPr>
        <w:t>– заявление о постановке на учет</w:t>
      </w:r>
      <w:r w:rsidR="00053526" w:rsidRPr="00C77651">
        <w:rPr>
          <w:rFonts w:ascii="Times New Roman" w:eastAsia="Calibri" w:hAnsi="Times New Roman" w:cs="Times New Roman"/>
          <w:sz w:val="28"/>
          <w:szCs w:val="28"/>
        </w:rPr>
        <w:t>,</w:t>
      </w:r>
      <w:r w:rsidRPr="00C77651">
        <w:rPr>
          <w:rFonts w:ascii="Times New Roman" w:eastAsia="Calibri" w:hAnsi="Times New Roman" w:cs="Times New Roman"/>
          <w:sz w:val="28"/>
          <w:szCs w:val="28"/>
        </w:rPr>
        <w:t xml:space="preserve"> заявление о переводе представля</w:t>
      </w:r>
      <w:r w:rsidR="00053526" w:rsidRPr="00C77651">
        <w:rPr>
          <w:rFonts w:ascii="Times New Roman" w:eastAsia="Calibri" w:hAnsi="Times New Roman" w:cs="Times New Roman"/>
          <w:sz w:val="28"/>
          <w:szCs w:val="28"/>
        </w:rPr>
        <w:t>ю</w:t>
      </w:r>
      <w:r w:rsidRPr="00C77651">
        <w:rPr>
          <w:rFonts w:ascii="Times New Roman" w:eastAsia="Calibri" w:hAnsi="Times New Roman" w:cs="Times New Roman"/>
          <w:sz w:val="28"/>
          <w:szCs w:val="28"/>
        </w:rPr>
        <w:t>тся в виде файла;</w:t>
      </w:r>
    </w:p>
    <w:p w:rsidR="00472832" w:rsidRPr="00C77651" w:rsidRDefault="00472832" w:rsidP="004728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77651">
        <w:rPr>
          <w:rFonts w:ascii="Times New Roman" w:eastAsia="Calibri" w:hAnsi="Times New Roman" w:cs="Times New Roman"/>
          <w:sz w:val="28"/>
          <w:szCs w:val="28"/>
        </w:rPr>
        <w:t>– электронные документы (электронные образы документов), прилагаемые к заявлению о постановке на учет</w:t>
      </w:r>
      <w:r w:rsidR="00053526" w:rsidRPr="00C77651">
        <w:rPr>
          <w:rFonts w:ascii="Times New Roman" w:eastAsia="Calibri" w:hAnsi="Times New Roman" w:cs="Times New Roman"/>
          <w:sz w:val="28"/>
          <w:szCs w:val="28"/>
        </w:rPr>
        <w:t xml:space="preserve">, </w:t>
      </w:r>
      <w:r w:rsidRPr="00C77651">
        <w:rPr>
          <w:rFonts w:ascii="Times New Roman" w:eastAsia="Calibri" w:hAnsi="Times New Roman" w:cs="Times New Roman"/>
          <w:sz w:val="28"/>
          <w:szCs w:val="28"/>
        </w:rPr>
        <w:t>заявлению о переводе, в том числе доверенности, направляются в виде файлов;</w:t>
      </w:r>
    </w:p>
    <w:p w:rsidR="00472832" w:rsidRPr="00C77651" w:rsidRDefault="00472832" w:rsidP="004728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77651">
        <w:rPr>
          <w:rFonts w:ascii="Times New Roman" w:eastAsia="Calibri" w:hAnsi="Times New Roman" w:cs="Times New Roman"/>
          <w:sz w:val="28"/>
          <w:szCs w:val="28"/>
        </w:rPr>
        <w:t>– 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472832" w:rsidRPr="00C77651" w:rsidRDefault="00472832" w:rsidP="0047283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77651">
        <w:rPr>
          <w:rFonts w:ascii="Times New Roman" w:eastAsia="Calibri" w:hAnsi="Times New Roman" w:cs="Times New Roman"/>
          <w:sz w:val="28"/>
          <w:szCs w:val="28"/>
        </w:rPr>
        <w:t>– заявление о постановке на учет, заявление о переводе, а также прилагаемые к н</w:t>
      </w:r>
      <w:r w:rsidR="00053526" w:rsidRPr="00C77651">
        <w:rPr>
          <w:rFonts w:ascii="Times New Roman" w:eastAsia="Calibri" w:hAnsi="Times New Roman" w:cs="Times New Roman"/>
          <w:sz w:val="28"/>
          <w:szCs w:val="28"/>
        </w:rPr>
        <w:t xml:space="preserve">им </w:t>
      </w:r>
      <w:r w:rsidRPr="00C77651">
        <w:rPr>
          <w:rFonts w:ascii="Times New Roman" w:eastAsia="Calibri" w:hAnsi="Times New Roman" w:cs="Times New Roman"/>
          <w:sz w:val="28"/>
          <w:szCs w:val="28"/>
        </w:rPr>
        <w:t>документы представляются посредством ЕПГУ или Регионального портала в виде файлов, обеспечивающих считывание и контроль представленных данных.</w:t>
      </w:r>
    </w:p>
    <w:p w:rsidR="00C15507" w:rsidRPr="00C77651"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7651">
        <w:rPr>
          <w:rFonts w:ascii="Times New Roman" w:eastAsia="Times New Roman" w:hAnsi="Times New Roman" w:cs="Times New Roman"/>
          <w:sz w:val="28"/>
          <w:szCs w:val="28"/>
          <w:lang w:eastAsia="ru-RU"/>
        </w:rPr>
        <w:t>2.6.1</w:t>
      </w:r>
      <w:r w:rsidR="00A55B4F" w:rsidRPr="00C77651">
        <w:rPr>
          <w:rFonts w:ascii="Times New Roman" w:eastAsia="Times New Roman" w:hAnsi="Times New Roman" w:cs="Times New Roman"/>
          <w:sz w:val="28"/>
          <w:szCs w:val="28"/>
          <w:lang w:eastAsia="ru-RU"/>
        </w:rPr>
        <w:t>0</w:t>
      </w:r>
      <w:r w:rsidRPr="00C77651">
        <w:rPr>
          <w:rFonts w:ascii="Times New Roman" w:eastAsia="Times New Roman" w:hAnsi="Times New Roman" w:cs="Times New Roman"/>
          <w:sz w:val="28"/>
          <w:szCs w:val="28"/>
          <w:lang w:eastAsia="ru-RU"/>
        </w:rPr>
        <w:t>. Описание документов</w:t>
      </w:r>
      <w:r w:rsidR="00272783" w:rsidRPr="00C77651">
        <w:rPr>
          <w:rFonts w:ascii="Times New Roman" w:eastAsia="Times New Roman" w:hAnsi="Times New Roman" w:cs="Times New Roman"/>
          <w:sz w:val="28"/>
          <w:szCs w:val="28"/>
          <w:lang w:eastAsia="ru-RU"/>
        </w:rPr>
        <w:t xml:space="preserve"> </w:t>
      </w:r>
      <w:r w:rsidR="00AA3054" w:rsidRPr="00C77651">
        <w:rPr>
          <w:rFonts w:ascii="Times New Roman" w:eastAsia="Times New Roman" w:hAnsi="Times New Roman" w:cs="Times New Roman"/>
          <w:sz w:val="28"/>
          <w:szCs w:val="28"/>
          <w:lang w:eastAsia="ru-RU"/>
        </w:rPr>
        <w:t>для предоставления муниципальной услуги</w:t>
      </w:r>
      <w:r w:rsidRPr="00C77651">
        <w:rPr>
          <w:rFonts w:ascii="Times New Roman" w:eastAsia="Times New Roman" w:hAnsi="Times New Roman" w:cs="Times New Roman"/>
          <w:sz w:val="28"/>
          <w:szCs w:val="28"/>
          <w:lang w:eastAsia="ru-RU"/>
        </w:rPr>
        <w:t xml:space="preserve"> приведен</w:t>
      </w:r>
      <w:r w:rsidR="00211F3B" w:rsidRPr="00C77651">
        <w:rPr>
          <w:rFonts w:ascii="Times New Roman" w:eastAsia="Times New Roman" w:hAnsi="Times New Roman" w:cs="Times New Roman"/>
          <w:sz w:val="28"/>
          <w:szCs w:val="28"/>
          <w:lang w:eastAsia="ru-RU"/>
        </w:rPr>
        <w:t>о</w:t>
      </w:r>
      <w:r w:rsidR="00726392" w:rsidRPr="00C77651">
        <w:rPr>
          <w:rFonts w:ascii="Times New Roman" w:eastAsia="Times New Roman" w:hAnsi="Times New Roman" w:cs="Times New Roman"/>
          <w:sz w:val="28"/>
          <w:szCs w:val="28"/>
          <w:lang w:eastAsia="ru-RU"/>
        </w:rPr>
        <w:t xml:space="preserve"> </w:t>
      </w:r>
      <w:r w:rsidR="00EA4C66">
        <w:rPr>
          <w:rFonts w:ascii="Times New Roman" w:eastAsia="Times New Roman" w:hAnsi="Times New Roman" w:cs="Times New Roman"/>
          <w:sz w:val="28"/>
          <w:szCs w:val="28"/>
          <w:lang w:eastAsia="ru-RU"/>
        </w:rPr>
        <w:t>в</w:t>
      </w:r>
      <w:r w:rsidR="00726392" w:rsidRPr="00C77651">
        <w:rPr>
          <w:rFonts w:ascii="Times New Roman" w:eastAsia="Times New Roman" w:hAnsi="Times New Roman" w:cs="Times New Roman"/>
          <w:sz w:val="28"/>
          <w:szCs w:val="28"/>
          <w:lang w:eastAsia="ru-RU"/>
        </w:rPr>
        <w:t xml:space="preserve"> </w:t>
      </w:r>
      <w:r w:rsidRPr="00C77651">
        <w:rPr>
          <w:rFonts w:ascii="Times New Roman" w:eastAsia="Times New Roman" w:hAnsi="Times New Roman" w:cs="Times New Roman"/>
          <w:sz w:val="28"/>
          <w:szCs w:val="28"/>
          <w:lang w:eastAsia="ru-RU"/>
        </w:rPr>
        <w:t>приложени</w:t>
      </w:r>
      <w:r w:rsidR="00EA4C66">
        <w:rPr>
          <w:rFonts w:ascii="Times New Roman" w:eastAsia="Times New Roman" w:hAnsi="Times New Roman" w:cs="Times New Roman"/>
          <w:sz w:val="28"/>
          <w:szCs w:val="28"/>
          <w:lang w:eastAsia="ru-RU"/>
        </w:rPr>
        <w:t>и</w:t>
      </w:r>
      <w:r w:rsidRPr="00C77651">
        <w:rPr>
          <w:rFonts w:ascii="Times New Roman" w:eastAsia="Times New Roman" w:hAnsi="Times New Roman" w:cs="Times New Roman"/>
          <w:sz w:val="28"/>
          <w:szCs w:val="28"/>
          <w:lang w:eastAsia="ru-RU"/>
        </w:rPr>
        <w:t xml:space="preserve"> № 7 к Административному регламенту.</w:t>
      </w:r>
    </w:p>
    <w:p w:rsidR="00E37B80" w:rsidRPr="00C77651" w:rsidRDefault="00E37B80"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7651">
        <w:rPr>
          <w:rFonts w:ascii="Times New Roman" w:eastAsia="Times New Roman" w:hAnsi="Times New Roman" w:cs="Times New Roman"/>
          <w:sz w:val="28"/>
          <w:szCs w:val="28"/>
          <w:lang w:eastAsia="ru-RU"/>
        </w:rPr>
        <w:t>2.6.1</w:t>
      </w:r>
      <w:r w:rsidR="00A55B4F" w:rsidRPr="00C77651">
        <w:rPr>
          <w:rFonts w:ascii="Times New Roman" w:eastAsia="Times New Roman" w:hAnsi="Times New Roman" w:cs="Times New Roman"/>
          <w:sz w:val="28"/>
          <w:szCs w:val="28"/>
          <w:lang w:eastAsia="ru-RU"/>
        </w:rPr>
        <w:t>1</w:t>
      </w:r>
      <w:r w:rsidRPr="00C77651">
        <w:rPr>
          <w:rFonts w:ascii="Times New Roman" w:eastAsia="Times New Roman" w:hAnsi="Times New Roman" w:cs="Times New Roman"/>
          <w:sz w:val="28"/>
          <w:szCs w:val="28"/>
          <w:lang w:eastAsia="ru-RU"/>
        </w:rPr>
        <w:t>. Документы могут быть поданы следующими способами:</w:t>
      </w:r>
    </w:p>
    <w:p w:rsidR="00E37B80" w:rsidRPr="00C77651" w:rsidRDefault="00E37B80"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77651">
        <w:rPr>
          <w:rFonts w:ascii="Times New Roman" w:eastAsia="Calibri" w:hAnsi="Times New Roman" w:cs="Times New Roman"/>
          <w:sz w:val="28"/>
          <w:szCs w:val="28"/>
        </w:rPr>
        <w:t>–</w:t>
      </w:r>
      <w:r w:rsidRPr="00C77651">
        <w:rPr>
          <w:rFonts w:ascii="Times New Roman" w:eastAsia="Times New Roman" w:hAnsi="Times New Roman" w:cs="Times New Roman"/>
          <w:sz w:val="28"/>
          <w:szCs w:val="28"/>
          <w:lang w:eastAsia="ru-RU"/>
        </w:rPr>
        <w:t xml:space="preserve"> на бумажном носителе посредством почтового отправления или при личном обращении заявителя (представителя заявителя) в Администрацию;</w:t>
      </w:r>
    </w:p>
    <w:p w:rsidR="00E37B80" w:rsidRPr="00131742" w:rsidRDefault="00E37B80"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131742">
        <w:rPr>
          <w:rFonts w:ascii="Times New Roman" w:eastAsia="Calibri" w:hAnsi="Times New Roman" w:cs="Times New Roman"/>
          <w:sz w:val="28"/>
          <w:szCs w:val="28"/>
        </w:rPr>
        <w:t>–</w:t>
      </w:r>
      <w:r w:rsidRPr="00131742">
        <w:rPr>
          <w:rFonts w:ascii="Times New Roman" w:eastAsia="Times New Roman" w:hAnsi="Times New Roman" w:cs="Times New Roman"/>
          <w:sz w:val="28"/>
          <w:szCs w:val="28"/>
          <w:lang w:eastAsia="ru-RU"/>
        </w:rPr>
        <w:t xml:space="preserve"> в электронно</w:t>
      </w:r>
      <w:r w:rsidR="004861BB" w:rsidRPr="00131742">
        <w:rPr>
          <w:rFonts w:ascii="Times New Roman" w:eastAsia="Times New Roman" w:hAnsi="Times New Roman" w:cs="Times New Roman"/>
          <w:sz w:val="28"/>
          <w:szCs w:val="28"/>
          <w:lang w:eastAsia="ru-RU"/>
        </w:rPr>
        <w:t>й форме путем направления электронного документа</w:t>
      </w:r>
      <w:r w:rsidRPr="00131742">
        <w:rPr>
          <w:rFonts w:ascii="Times New Roman" w:eastAsia="Times New Roman" w:hAnsi="Times New Roman" w:cs="Times New Roman"/>
          <w:sz w:val="28"/>
          <w:szCs w:val="28"/>
          <w:lang w:eastAsia="ru-RU"/>
        </w:rPr>
        <w:t xml:space="preserve"> на официальную электрон</w:t>
      </w:r>
      <w:r w:rsidR="004861BB" w:rsidRPr="00131742">
        <w:rPr>
          <w:rFonts w:ascii="Times New Roman" w:eastAsia="Times New Roman" w:hAnsi="Times New Roman" w:cs="Times New Roman"/>
          <w:sz w:val="28"/>
          <w:szCs w:val="28"/>
          <w:lang w:eastAsia="ru-RU"/>
        </w:rPr>
        <w:t>н</w:t>
      </w:r>
      <w:r w:rsidRPr="00131742">
        <w:rPr>
          <w:rFonts w:ascii="Times New Roman" w:eastAsia="Times New Roman" w:hAnsi="Times New Roman" w:cs="Times New Roman"/>
          <w:sz w:val="28"/>
          <w:szCs w:val="28"/>
          <w:lang w:eastAsia="ru-RU"/>
        </w:rPr>
        <w:t>ую почту Администрации.</w:t>
      </w:r>
    </w:p>
    <w:p w:rsidR="00CA5148" w:rsidRPr="00131742" w:rsidRDefault="0081434E" w:rsidP="00EC333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131742">
        <w:rPr>
          <w:rFonts w:ascii="Times New Roman" w:hAnsi="Times New Roman" w:cs="Times New Roman"/>
          <w:sz w:val="28"/>
          <w:szCs w:val="28"/>
        </w:rPr>
        <w:t>При подаче заявления и документов в форме электронного документа заявление подписывается усиленной квалифицированной электронной подписью (далее – УКЭП) уполномоченного должностного лица заявителя - юридического лица либо его уполномоченного представителя или усиленной неквалифицированной электронной подписью заявителя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установленном Правительством Российской Федерации порядке.</w:t>
      </w:r>
    </w:p>
    <w:p w:rsidR="00E37B80" w:rsidRPr="00CA5148" w:rsidRDefault="00804B2A" w:rsidP="00EC333C">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Pr>
          <w:rFonts w:ascii="Times New Roman" w:eastAsia="Times New Roman" w:hAnsi="Times New Roman" w:cs="Times New Roman"/>
          <w:sz w:val="28"/>
          <w:szCs w:val="28"/>
          <w:lang w:eastAsia="ru-RU"/>
        </w:rPr>
        <w:t>2.6.1</w:t>
      </w:r>
      <w:r w:rsidR="00A55B4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При подаче документов при личном </w:t>
      </w:r>
      <w:r w:rsidR="00EA4C66">
        <w:rPr>
          <w:rFonts w:ascii="Times New Roman" w:eastAsia="Times New Roman" w:hAnsi="Times New Roman" w:cs="Times New Roman"/>
          <w:sz w:val="28"/>
          <w:szCs w:val="28"/>
          <w:lang w:eastAsia="ru-RU"/>
        </w:rPr>
        <w:t>обращении</w:t>
      </w:r>
      <w:r>
        <w:rPr>
          <w:rFonts w:ascii="Times New Roman" w:eastAsia="Times New Roman" w:hAnsi="Times New Roman" w:cs="Times New Roman"/>
          <w:sz w:val="28"/>
          <w:szCs w:val="28"/>
          <w:lang w:eastAsia="ru-RU"/>
        </w:rPr>
        <w:t xml:space="preserve"> заявитель (представитель заявителя) предъявляет оригиналы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13B8A" w:rsidRDefault="00613B8A" w:rsidP="00CA514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w:t>
      </w:r>
      <w:r w:rsidR="00A55B4F">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81434E">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ри направлении документов почтовым отправлением прилагаемые копии документов должны быть нотариально заверены или заверены органами, выдавшими данные документы, в установленном порядке.</w:t>
      </w:r>
    </w:p>
    <w:p w:rsidR="00402DC8" w:rsidRDefault="00402DC8"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w:t>
      </w:r>
      <w:r w:rsidR="00A55B4F">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Запрещено требовать от заявителя (представителя заявителя):</w:t>
      </w:r>
    </w:p>
    <w:p w:rsidR="00246441" w:rsidRPr="00246441" w:rsidRDefault="00246441" w:rsidP="0024644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eastAsia="Calibri"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w:t>
      </w:r>
      <w:r w:rsidRPr="00246441">
        <w:rPr>
          <w:rFonts w:ascii="Times New Roman" w:eastAsia="Calibri" w:hAnsi="Times New Roman" w:cs="Times New Roman"/>
          <w:sz w:val="28"/>
          <w:szCs w:val="28"/>
        </w:rPr>
        <w:lastRenderedPageBreak/>
        <w:t>правовыми актами, регулирующими отношения, возникающие в связи с предоставлением муниципальной услуги;</w:t>
      </w:r>
    </w:p>
    <w:p w:rsidR="00246441" w:rsidRPr="00246441" w:rsidRDefault="00246441" w:rsidP="0024644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eastAsia="Calibri" w:hAnsi="Times New Roman" w:cs="Times New Roman"/>
          <w:sz w:val="28"/>
          <w:szCs w:val="28"/>
        </w:rPr>
        <w:t>2) представления документов и информации, в том числе подтверждающих внесение заявителем (представителем заявителя)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w:t>
      </w:r>
      <w:r>
        <w:rPr>
          <w:rFonts w:ascii="Times New Roman" w:eastAsia="Calibri" w:hAnsi="Times New Roman" w:cs="Times New Roman"/>
          <w:sz w:val="28"/>
          <w:szCs w:val="28"/>
        </w:rPr>
        <w:t xml:space="preserve"> предоставлении предусмотренных частью 1 статьи </w:t>
      </w:r>
      <w:r w:rsidRPr="00246441">
        <w:rPr>
          <w:rFonts w:ascii="Times New Roman" w:eastAsia="Calibri" w:hAnsi="Times New Roman" w:cs="Times New Roman"/>
          <w:sz w:val="28"/>
          <w:szCs w:val="28"/>
        </w:rPr>
        <w:t xml:space="preserve">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w:t>
      </w:r>
    </w:p>
    <w:p w:rsidR="00246441" w:rsidRPr="00246441" w:rsidRDefault="00246441" w:rsidP="0024644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eastAsia="Calibri"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w:t>
      </w:r>
      <w:r w:rsidRPr="00246441">
        <w:rPr>
          <w:rFonts w:ascii="Times New Roman" w:eastAsia="Calibri" w:hAnsi="Times New Roman" w:cs="Times New Roman"/>
          <w:sz w:val="28"/>
          <w:szCs w:val="28"/>
        </w:rPr>
        <w:br/>
        <w:t>№ 210-ФЗ;</w:t>
      </w:r>
    </w:p>
    <w:p w:rsidR="00246441" w:rsidRPr="00246441" w:rsidRDefault="00246441" w:rsidP="0024644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eastAsia="Calibri"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 </w:t>
      </w:r>
    </w:p>
    <w:p w:rsidR="00246441" w:rsidRPr="00246441" w:rsidRDefault="00246441" w:rsidP="0024644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eastAsia="Calibri" w:hAnsi="Times New Roman" w:cs="Times New Roman"/>
          <w:sz w:val="28"/>
          <w:szCs w:val="28"/>
        </w:rPr>
        <w:t>а) 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46441" w:rsidRPr="00246441" w:rsidRDefault="00246441" w:rsidP="0024644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eastAsia="Calibri" w:hAnsi="Times New Roman" w:cs="Times New Roman"/>
          <w:sz w:val="28"/>
          <w:szCs w:val="28"/>
        </w:rPr>
        <w:t>б) наличия ошибок в заявлении о предоставлении муниципальной услуги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46441" w:rsidRPr="00246441" w:rsidRDefault="00246441" w:rsidP="0024644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eastAsia="Calibri" w:hAnsi="Times New Roman" w:cs="Times New Roman"/>
          <w:sz w:val="28"/>
          <w:szCs w:val="28"/>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54CF2" w:rsidRDefault="00246441" w:rsidP="0024644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eastAsia="Calibri" w:hAnsi="Times New Roman" w:cs="Times New Roman"/>
          <w:sz w:val="28"/>
          <w:szCs w:val="28"/>
        </w:rPr>
        <w:t>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w:t>
      </w:r>
      <w:r w:rsidR="00754CF2">
        <w:rPr>
          <w:rFonts w:ascii="Times New Roman" w:eastAsia="Calibri" w:hAnsi="Times New Roman" w:cs="Times New Roman"/>
          <w:sz w:val="28"/>
          <w:szCs w:val="28"/>
        </w:rPr>
        <w:t xml:space="preserve"> </w:t>
      </w:r>
      <w:r w:rsidRPr="00246441">
        <w:rPr>
          <w:rFonts w:ascii="Times New Roman" w:eastAsia="Calibri" w:hAnsi="Times New Roman" w:cs="Times New Roman"/>
          <w:sz w:val="28"/>
          <w:szCs w:val="28"/>
        </w:rPr>
        <w:t>работник</w:t>
      </w:r>
      <w:r w:rsidR="00192015">
        <w:rPr>
          <w:rFonts w:ascii="Times New Roman" w:eastAsia="Calibri" w:hAnsi="Times New Roman" w:cs="Times New Roman"/>
          <w:sz w:val="28"/>
          <w:szCs w:val="28"/>
        </w:rPr>
        <w:t>а</w:t>
      </w:r>
      <w:r w:rsidRPr="00246441">
        <w:rPr>
          <w:rFonts w:ascii="Times New Roman" w:eastAsia="Calibri" w:hAnsi="Times New Roman" w:cs="Times New Roman"/>
          <w:sz w:val="28"/>
          <w:szCs w:val="28"/>
        </w:rPr>
        <w:t xml:space="preserve"> организаци</w:t>
      </w:r>
      <w:r w:rsidR="00B17210">
        <w:rPr>
          <w:rFonts w:ascii="Times New Roman" w:eastAsia="Calibri" w:hAnsi="Times New Roman" w:cs="Times New Roman"/>
          <w:sz w:val="28"/>
          <w:szCs w:val="28"/>
        </w:rPr>
        <w:t>и</w:t>
      </w:r>
      <w:r w:rsidR="00754CF2">
        <w:rPr>
          <w:rFonts w:ascii="Times New Roman" w:eastAsia="Calibri" w:hAnsi="Times New Roman" w:cs="Times New Roman"/>
          <w:sz w:val="28"/>
          <w:szCs w:val="28"/>
        </w:rPr>
        <w:t xml:space="preserve">, </w:t>
      </w:r>
      <w:r w:rsidR="00B17210">
        <w:rPr>
          <w:rFonts w:ascii="Times New Roman" w:eastAsia="Calibri" w:hAnsi="Times New Roman" w:cs="Times New Roman"/>
          <w:sz w:val="28"/>
          <w:szCs w:val="28"/>
        </w:rPr>
        <w:t>предусмотренной частью 1</w:t>
      </w:r>
      <w:r w:rsidR="00B17210">
        <w:rPr>
          <w:rFonts w:ascii="Times New Roman" w:eastAsia="Calibri" w:hAnsi="Times New Roman" w:cs="Times New Roman"/>
          <w:sz w:val="28"/>
          <w:szCs w:val="28"/>
          <w:vertAlign w:val="superscript"/>
        </w:rPr>
        <w:t xml:space="preserve">1 </w:t>
      </w:r>
      <w:r w:rsidR="00B17210">
        <w:rPr>
          <w:rFonts w:ascii="Times New Roman" w:eastAsia="Calibri" w:hAnsi="Times New Roman" w:cs="Times New Roman"/>
          <w:sz w:val="28"/>
          <w:szCs w:val="28"/>
        </w:rPr>
        <w:t xml:space="preserve">статьи 16 Федерального закона № 210-ФЗ, при первоначальном отказе в приеме документов, </w:t>
      </w:r>
      <w:r w:rsidR="00754CF2">
        <w:rPr>
          <w:rFonts w:ascii="Times New Roman" w:eastAsia="Calibri" w:hAnsi="Times New Roman" w:cs="Times New Roman"/>
          <w:sz w:val="28"/>
          <w:szCs w:val="28"/>
        </w:rPr>
        <w:t xml:space="preserve">необходимых для предоставления муниципальной услуги, либо в предоставлении муниципальной услуги, о чем в письменной виде за подписью </w:t>
      </w:r>
      <w:r w:rsidR="00754CF2">
        <w:rPr>
          <w:rFonts w:ascii="Times New Roman" w:eastAsia="Calibri" w:hAnsi="Times New Roman" w:cs="Times New Roman"/>
          <w:sz w:val="28"/>
          <w:szCs w:val="28"/>
        </w:rPr>
        <w:lastRenderedPageBreak/>
        <w:t>руково</w:t>
      </w:r>
      <w:r w:rsidR="00931E3E">
        <w:rPr>
          <w:rFonts w:ascii="Times New Roman" w:eastAsia="Calibri" w:hAnsi="Times New Roman" w:cs="Times New Roman"/>
          <w:sz w:val="28"/>
          <w:szCs w:val="28"/>
        </w:rPr>
        <w:t>д</w:t>
      </w:r>
      <w:r w:rsidR="00754CF2">
        <w:rPr>
          <w:rFonts w:ascii="Times New Roman" w:eastAsia="Calibri" w:hAnsi="Times New Roman" w:cs="Times New Roman"/>
          <w:sz w:val="28"/>
          <w:szCs w:val="28"/>
        </w:rPr>
        <w:t>ителя органа, предоставляющего муниципа</w:t>
      </w:r>
      <w:r w:rsidR="00B17210">
        <w:rPr>
          <w:rFonts w:ascii="Times New Roman" w:eastAsia="Calibri" w:hAnsi="Times New Roman" w:cs="Times New Roman"/>
          <w:sz w:val="28"/>
          <w:szCs w:val="28"/>
        </w:rPr>
        <w:t>льную услугу, руководителя МФЦ при первоначальном отказе в приеме</w:t>
      </w:r>
      <w:r w:rsidR="00192015">
        <w:rPr>
          <w:rFonts w:ascii="Times New Roman" w:eastAsia="Calibri" w:hAnsi="Times New Roman" w:cs="Times New Roman"/>
          <w:sz w:val="28"/>
          <w:szCs w:val="28"/>
        </w:rPr>
        <w:t xml:space="preserve"> документов, необходимых для предоставления муниципальной услуги, либо руководителя организации, предусмотренной частью </w:t>
      </w:r>
      <w:r w:rsidR="00192015" w:rsidRPr="00192015">
        <w:rPr>
          <w:rFonts w:ascii="Times New Roman" w:eastAsia="Calibri" w:hAnsi="Times New Roman" w:cs="Times New Roman"/>
          <w:sz w:val="28"/>
          <w:szCs w:val="28"/>
        </w:rPr>
        <w:t>1</w:t>
      </w:r>
      <w:r w:rsidR="00192015" w:rsidRPr="00A644CD">
        <w:rPr>
          <w:rFonts w:ascii="Times New Roman" w:eastAsia="Calibri" w:hAnsi="Times New Roman" w:cs="Times New Roman"/>
          <w:sz w:val="28"/>
          <w:szCs w:val="28"/>
          <w:vertAlign w:val="superscript"/>
        </w:rPr>
        <w:t>1</w:t>
      </w:r>
      <w:r w:rsidR="00192015">
        <w:rPr>
          <w:rFonts w:ascii="Times New Roman" w:eastAsia="Calibri" w:hAnsi="Times New Roman" w:cs="Times New Roman"/>
          <w:sz w:val="28"/>
          <w:szCs w:val="28"/>
        </w:rPr>
        <w:t xml:space="preserve"> статьи 16 Федерального закона № 210-ФЗ</w:t>
      </w:r>
      <w:r w:rsidR="00754CF2">
        <w:rPr>
          <w:rFonts w:ascii="Times New Roman" w:eastAsia="Calibri" w:hAnsi="Times New Roman" w:cs="Times New Roman"/>
          <w:sz w:val="28"/>
          <w:szCs w:val="28"/>
        </w:rPr>
        <w:t>, уведомляется заявитель (представитель заявителя),</w:t>
      </w:r>
      <w:r w:rsidR="00136806">
        <w:rPr>
          <w:rFonts w:ascii="Times New Roman" w:eastAsia="Calibri" w:hAnsi="Times New Roman" w:cs="Times New Roman"/>
          <w:sz w:val="28"/>
          <w:szCs w:val="28"/>
        </w:rPr>
        <w:t xml:space="preserve"> а также приносятся извинения </w:t>
      </w:r>
      <w:r w:rsidR="00754CF2">
        <w:rPr>
          <w:rFonts w:ascii="Times New Roman" w:eastAsia="Calibri" w:hAnsi="Times New Roman" w:cs="Times New Roman"/>
          <w:sz w:val="28"/>
          <w:szCs w:val="28"/>
        </w:rPr>
        <w:t>за доставленные неудобства;</w:t>
      </w:r>
    </w:p>
    <w:p w:rsidR="0043212E" w:rsidRPr="00C77651" w:rsidRDefault="00246441" w:rsidP="00C77651">
      <w:pPr>
        <w:pStyle w:val="20"/>
        <w:shd w:val="clear" w:color="auto" w:fill="auto"/>
        <w:spacing w:after="0" w:line="240" w:lineRule="auto"/>
        <w:ind w:firstLine="709"/>
        <w:contextualSpacing/>
        <w:jc w:val="both"/>
        <w:rPr>
          <w:rFonts w:ascii="Times New Roman" w:eastAsia="Calibri" w:hAnsi="Times New Roman" w:cs="Times New Roman"/>
          <w:sz w:val="28"/>
          <w:szCs w:val="28"/>
        </w:rPr>
      </w:pPr>
      <w:r w:rsidRPr="00246441">
        <w:rPr>
          <w:rFonts w:ascii="Times New Roman" w:hAnsi="Times New Roman" w:cs="Times New Roman"/>
          <w:sz w:val="28"/>
          <w:szCs w:val="28"/>
        </w:rPr>
        <w:t>5) представления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bookmarkStart w:id="17" w:name="P223"/>
      <w:bookmarkEnd w:id="16"/>
      <w:bookmarkEnd w:id="17"/>
    </w:p>
    <w:p w:rsidR="0043212E" w:rsidRDefault="0043212E" w:rsidP="00461C91">
      <w:pPr>
        <w:tabs>
          <w:tab w:val="left" w:pos="5954"/>
          <w:tab w:val="left" w:pos="6521"/>
        </w:tabs>
        <w:spacing w:after="0" w:line="240" w:lineRule="auto"/>
        <w:jc w:val="center"/>
        <w:rPr>
          <w:rFonts w:ascii="Times New Roman" w:eastAsia="Times New Roman" w:hAnsi="Times New Roman" w:cs="Times New Roman"/>
          <w:b/>
          <w:sz w:val="28"/>
          <w:lang w:eastAsia="ru-RU"/>
        </w:rPr>
      </w:pPr>
    </w:p>
    <w:p w:rsidR="001C5275" w:rsidRDefault="00814C69" w:rsidP="00461C91">
      <w:pPr>
        <w:tabs>
          <w:tab w:val="left" w:pos="5954"/>
          <w:tab w:val="left" w:pos="6521"/>
        </w:tabs>
        <w:spacing w:after="0" w:line="240" w:lineRule="auto"/>
        <w:jc w:val="center"/>
        <w:rPr>
          <w:rFonts w:ascii="Times New Roman" w:eastAsia="Times New Roman" w:hAnsi="Times New Roman" w:cs="Times New Roman"/>
          <w:b/>
          <w:sz w:val="28"/>
          <w:lang w:eastAsia="ru-RU"/>
        </w:rPr>
      </w:pPr>
      <w:r w:rsidRPr="00F15D10">
        <w:rPr>
          <w:rFonts w:ascii="Times New Roman" w:eastAsia="Times New Roman" w:hAnsi="Times New Roman" w:cs="Times New Roman"/>
          <w:b/>
          <w:sz w:val="28"/>
          <w:lang w:eastAsia="ru-RU"/>
        </w:rPr>
        <w:t>2.7. Исчерпывающий перечень оснований</w:t>
      </w:r>
      <w:r w:rsidR="009637CD">
        <w:rPr>
          <w:rFonts w:ascii="Times New Roman" w:eastAsia="Times New Roman" w:hAnsi="Times New Roman" w:cs="Times New Roman"/>
          <w:b/>
          <w:sz w:val="28"/>
          <w:lang w:eastAsia="ru-RU"/>
        </w:rPr>
        <w:t xml:space="preserve"> </w:t>
      </w:r>
    </w:p>
    <w:p w:rsidR="00814C69" w:rsidRPr="00F15D10" w:rsidRDefault="00814C69" w:rsidP="00461C91">
      <w:pPr>
        <w:tabs>
          <w:tab w:val="left" w:pos="5954"/>
          <w:tab w:val="left" w:pos="6521"/>
        </w:tabs>
        <w:spacing w:after="0" w:line="240" w:lineRule="auto"/>
        <w:jc w:val="center"/>
        <w:rPr>
          <w:rFonts w:ascii="Times New Roman" w:eastAsia="Times New Roman" w:hAnsi="Times New Roman" w:cs="Times New Roman"/>
          <w:b/>
          <w:sz w:val="28"/>
          <w:lang w:eastAsia="ru-RU"/>
        </w:rPr>
      </w:pPr>
      <w:r w:rsidRPr="00F15D10">
        <w:rPr>
          <w:rFonts w:ascii="Times New Roman" w:eastAsia="Times New Roman" w:hAnsi="Times New Roman" w:cs="Times New Roman"/>
          <w:b/>
          <w:sz w:val="28"/>
          <w:lang w:eastAsia="ru-RU"/>
        </w:rPr>
        <w:t>для отказа в приеме документов, необходимых для предоставления муниципальной услуги</w:t>
      </w:r>
    </w:p>
    <w:p w:rsidR="00814C69" w:rsidRPr="00F15D10" w:rsidRDefault="00814C69" w:rsidP="00461C91">
      <w:pPr>
        <w:tabs>
          <w:tab w:val="left" w:pos="5954"/>
          <w:tab w:val="left" w:pos="6521"/>
        </w:tabs>
        <w:spacing w:after="0" w:line="240" w:lineRule="auto"/>
        <w:jc w:val="center"/>
        <w:rPr>
          <w:rFonts w:ascii="Times New Roman" w:eastAsia="Times New Roman" w:hAnsi="Times New Roman" w:cs="Times New Roman"/>
          <w:b/>
          <w:sz w:val="20"/>
          <w:lang w:eastAsia="ru-RU"/>
        </w:rPr>
      </w:pPr>
    </w:p>
    <w:p w:rsidR="00393F59" w:rsidRPr="00393F59" w:rsidRDefault="00393F59" w:rsidP="00393F59">
      <w:pPr>
        <w:tabs>
          <w:tab w:val="left" w:pos="1134"/>
          <w:tab w:val="left" w:pos="5954"/>
          <w:tab w:val="left" w:pos="6521"/>
        </w:tabs>
        <w:spacing w:after="0" w:line="240" w:lineRule="auto"/>
        <w:ind w:firstLine="709"/>
        <w:jc w:val="both"/>
        <w:rPr>
          <w:rFonts w:ascii="Times New Roman" w:eastAsia="Times New Roman" w:hAnsi="Times New Roman" w:cs="Times New Roman"/>
          <w:sz w:val="28"/>
          <w:lang w:eastAsia="ru-RU"/>
        </w:rPr>
      </w:pPr>
      <w:r>
        <w:rPr>
          <w:rFonts w:ascii="Times New Roman" w:eastAsia="Times New Roman" w:hAnsi="Times New Roman" w:cs="Times New Roman"/>
          <w:sz w:val="28"/>
          <w:lang w:eastAsia="ru-RU"/>
        </w:rPr>
        <w:t xml:space="preserve">2.7.1. </w:t>
      </w:r>
      <w:r w:rsidR="00814C69" w:rsidRPr="00F15D10">
        <w:rPr>
          <w:rFonts w:ascii="Times New Roman" w:eastAsia="Times New Roman" w:hAnsi="Times New Roman" w:cs="Times New Roman"/>
          <w:sz w:val="28"/>
          <w:lang w:eastAsia="ru-RU"/>
        </w:rPr>
        <w:t>Основаниями для</w:t>
      </w:r>
      <w:r w:rsidR="006A2386">
        <w:rPr>
          <w:rFonts w:ascii="Times New Roman" w:eastAsia="Times New Roman" w:hAnsi="Times New Roman" w:cs="Times New Roman"/>
          <w:sz w:val="28"/>
          <w:lang w:eastAsia="ru-RU"/>
        </w:rPr>
        <w:t xml:space="preserve"> отказа в приеме </w:t>
      </w:r>
      <w:r w:rsidR="00814C69" w:rsidRPr="00F15D10">
        <w:rPr>
          <w:rFonts w:ascii="Times New Roman" w:eastAsia="Times New Roman" w:hAnsi="Times New Roman" w:cs="Times New Roman"/>
          <w:sz w:val="28"/>
          <w:lang w:eastAsia="ru-RU"/>
        </w:rPr>
        <w:t>документов</w:t>
      </w:r>
      <w:r w:rsidR="00814C69" w:rsidRPr="00D74C98">
        <w:rPr>
          <w:rFonts w:ascii="Times New Roman" w:eastAsia="Times New Roman" w:hAnsi="Times New Roman" w:cs="Times New Roman"/>
          <w:sz w:val="28"/>
          <w:lang w:eastAsia="ru-RU"/>
        </w:rPr>
        <w:t>,</w:t>
      </w:r>
      <w:r w:rsidR="00A9793B">
        <w:rPr>
          <w:rFonts w:ascii="Times New Roman" w:eastAsia="Times New Roman" w:hAnsi="Times New Roman" w:cs="Times New Roman"/>
          <w:sz w:val="28"/>
          <w:lang w:eastAsia="ru-RU"/>
        </w:rPr>
        <w:t xml:space="preserve"> указанных в подразделе 2.6 настоящего раздела,</w:t>
      </w:r>
      <w:r w:rsidR="00814C69" w:rsidRPr="00D74C98">
        <w:rPr>
          <w:rFonts w:ascii="Times New Roman" w:eastAsia="Times New Roman" w:hAnsi="Times New Roman" w:cs="Times New Roman"/>
          <w:sz w:val="28"/>
          <w:lang w:eastAsia="ru-RU"/>
        </w:rPr>
        <w:t xml:space="preserve"> необходимых для предоставления муниципальной услуги, являются:</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1) обращение с заявлением лица, не указанного в подразделе 1.2                         раздела 1 Административного регламента;</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2) наличие противоречивых сведений в заявлении и документах;</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3) подача заявления в орган государственной власти, орган местного самоуправления или организацию, в полномочия которых не входит предоставление муниципальной услуги;</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4) подача заявления лицом, не имеющим полномочий представлять интересы заявителя;</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5) представление документов</w:t>
      </w:r>
      <w:r w:rsidR="00EE0A5C">
        <w:rPr>
          <w:rFonts w:ascii="Times New Roman" w:hAnsi="Times New Roman" w:cs="Times New Roman"/>
          <w:sz w:val="28"/>
        </w:rPr>
        <w:t>,</w:t>
      </w:r>
      <w:r w:rsidRPr="00393F59">
        <w:rPr>
          <w:rFonts w:ascii="Times New Roman" w:hAnsi="Times New Roman" w:cs="Times New Roman"/>
          <w:sz w:val="28"/>
        </w:rPr>
        <w:t xml:space="preserve"> утративших силу на момент обращения за предоставлением муниципальной услуги;</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6) представление документов, содержащих подчистки и исправления текста, не заверенные в порядке, установленном законодательством Российской Федерации;</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7) представление в электронной форме документов, содержащих повреждения, наличие которых не позволит в полном объеме использовать информацию и сведения, содержащиеся в документах, для предоставления муниципальной услуги;</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8) несоблюдение установленных статьей 11 Федерального закона от 06.04.2011 № 63-ФЗ «Об электронной подписи» условий признания действительности УКЭП;</w:t>
      </w:r>
    </w:p>
    <w:p w:rsidR="00393F59" w:rsidRPr="00393F59" w:rsidRDefault="00393F59" w:rsidP="00393F59">
      <w:pPr>
        <w:widowControl w:val="0"/>
        <w:tabs>
          <w:tab w:val="left" w:pos="709"/>
        </w:tabs>
        <w:autoSpaceDE w:val="0"/>
        <w:autoSpaceDN w:val="0"/>
        <w:spacing w:after="0" w:line="240" w:lineRule="auto"/>
        <w:ind w:firstLine="709"/>
        <w:jc w:val="both"/>
        <w:rPr>
          <w:rFonts w:ascii="Times New Roman" w:hAnsi="Times New Roman" w:cs="Times New Roman"/>
          <w:sz w:val="28"/>
        </w:rPr>
      </w:pPr>
      <w:r w:rsidRPr="00393F59">
        <w:rPr>
          <w:rFonts w:ascii="Times New Roman" w:hAnsi="Times New Roman" w:cs="Times New Roman"/>
          <w:sz w:val="28"/>
        </w:rPr>
        <w:t>9) неполное заполнение полей в форме заявления на бумажном носителе, а также в электронной форме заявления на ЕПГУ, Региональном портале.</w:t>
      </w:r>
    </w:p>
    <w:p w:rsidR="00393F59" w:rsidRPr="00393F59" w:rsidRDefault="00393F59" w:rsidP="00393F59">
      <w:pPr>
        <w:tabs>
          <w:tab w:val="left" w:pos="709"/>
        </w:tabs>
        <w:autoSpaceDE w:val="0"/>
        <w:autoSpaceDN w:val="0"/>
        <w:adjustRightInd w:val="0"/>
        <w:spacing w:after="0" w:line="240" w:lineRule="auto"/>
        <w:ind w:firstLine="709"/>
        <w:jc w:val="both"/>
        <w:rPr>
          <w:rFonts w:ascii="Times New Roman" w:eastAsia="Calibri" w:hAnsi="Times New Roman" w:cs="Times New Roman"/>
          <w:sz w:val="28"/>
        </w:rPr>
      </w:pPr>
      <w:r w:rsidRPr="00393F59">
        <w:rPr>
          <w:rFonts w:ascii="Times New Roman" w:eastAsia="Calibri" w:hAnsi="Times New Roman" w:cs="Times New Roman"/>
          <w:sz w:val="28"/>
        </w:rPr>
        <w:t xml:space="preserve">2.7.2. Отказ в приеме документов, указанных в пункте 2.6.1 подраздела 2.6 настоящего раздела, необходимых для предоставления муниципальной услуги, </w:t>
      </w:r>
      <w:r w:rsidRPr="00393F59">
        <w:rPr>
          <w:rFonts w:ascii="Times New Roman" w:eastAsia="Calibri" w:hAnsi="Times New Roman" w:cs="Times New Roman"/>
          <w:sz w:val="28"/>
        </w:rPr>
        <w:lastRenderedPageBreak/>
        <w:t>не препятствует повторному обращению заявителя (представителя заявителя) за предоставлением муниципальной услуги.</w:t>
      </w:r>
    </w:p>
    <w:p w:rsidR="00393F59" w:rsidRDefault="00393F59" w:rsidP="00393F59">
      <w:pPr>
        <w:tabs>
          <w:tab w:val="left" w:pos="709"/>
        </w:tabs>
        <w:autoSpaceDE w:val="0"/>
        <w:autoSpaceDN w:val="0"/>
        <w:adjustRightInd w:val="0"/>
        <w:spacing w:after="0" w:line="240" w:lineRule="auto"/>
        <w:jc w:val="both"/>
        <w:rPr>
          <w:rFonts w:ascii="Times New Roman" w:eastAsia="Calibri" w:hAnsi="Times New Roman" w:cs="Times New Roman"/>
          <w:sz w:val="28"/>
        </w:rPr>
      </w:pPr>
    </w:p>
    <w:p w:rsidR="009F7991" w:rsidRPr="00393F59" w:rsidRDefault="009F7991" w:rsidP="00393F59">
      <w:pPr>
        <w:tabs>
          <w:tab w:val="left" w:pos="709"/>
        </w:tabs>
        <w:autoSpaceDE w:val="0"/>
        <w:autoSpaceDN w:val="0"/>
        <w:adjustRightInd w:val="0"/>
        <w:spacing w:after="0" w:line="240" w:lineRule="auto"/>
        <w:jc w:val="both"/>
        <w:rPr>
          <w:rFonts w:ascii="Times New Roman" w:eastAsia="Calibri" w:hAnsi="Times New Roman" w:cs="Times New Roman"/>
          <w:sz w:val="28"/>
        </w:rPr>
      </w:pPr>
    </w:p>
    <w:p w:rsidR="002A7AD0"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Calibri" w:hAnsi="Times New Roman" w:cs="Times New Roman"/>
          <w:b/>
          <w:sz w:val="28"/>
          <w:szCs w:val="28"/>
        </w:rPr>
        <w:t xml:space="preserve">2.8. </w:t>
      </w:r>
      <w:r w:rsidRPr="00F15D10">
        <w:rPr>
          <w:rFonts w:ascii="Times New Roman" w:eastAsia="Times New Roman" w:hAnsi="Times New Roman" w:cs="Times New Roman"/>
          <w:b/>
          <w:bCs/>
          <w:sz w:val="28"/>
          <w:szCs w:val="28"/>
          <w:lang w:eastAsia="ru-RU"/>
        </w:rPr>
        <w:t xml:space="preserve">Исчерпывающий перечень оснований для </w:t>
      </w:r>
    </w:p>
    <w:p w:rsidR="00C15507" w:rsidRPr="00F15D10"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Times New Roman" w:hAnsi="Times New Roman" w:cs="Times New Roman"/>
          <w:b/>
          <w:bCs/>
          <w:sz w:val="28"/>
          <w:szCs w:val="28"/>
          <w:lang w:eastAsia="ru-RU"/>
        </w:rPr>
        <w:t>приостановления предоставления муниципальной услуги или отказа в предоставлении муниципальной услуги</w:t>
      </w:r>
    </w:p>
    <w:p w:rsidR="00911900" w:rsidRPr="00F15D10" w:rsidRDefault="00911900" w:rsidP="00461C91">
      <w:pPr>
        <w:widowControl w:val="0"/>
        <w:tabs>
          <w:tab w:val="left" w:pos="2964"/>
        </w:tabs>
        <w:autoSpaceDE w:val="0"/>
        <w:autoSpaceDN w:val="0"/>
        <w:spacing w:after="0" w:line="240" w:lineRule="auto"/>
        <w:ind w:firstLine="709"/>
        <w:jc w:val="both"/>
        <w:rPr>
          <w:rFonts w:ascii="Times New Roman" w:eastAsia="Times New Roman" w:hAnsi="Times New Roman" w:cs="Times New Roman"/>
          <w:lang w:eastAsia="ru-RU"/>
        </w:rPr>
      </w:pPr>
    </w:p>
    <w:p w:rsidR="00814C69" w:rsidRPr="00F15D10" w:rsidRDefault="00814C69"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2.8.1. Основания для приостановления предоставления муниципальной услуги отсутствуют.</w:t>
      </w:r>
    </w:p>
    <w:p w:rsidR="00C15507"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2.8.</w:t>
      </w:r>
      <w:r w:rsidR="00814C69" w:rsidRPr="00F15D10">
        <w:rPr>
          <w:rFonts w:ascii="Times New Roman" w:eastAsia="Times New Roman" w:hAnsi="Times New Roman" w:cs="Times New Roman"/>
          <w:sz w:val="28"/>
          <w:szCs w:val="28"/>
          <w:lang w:eastAsia="ru-RU"/>
        </w:rPr>
        <w:t>2</w:t>
      </w:r>
      <w:r w:rsidRPr="00F15D10">
        <w:rPr>
          <w:rFonts w:ascii="Times New Roman" w:eastAsia="Times New Roman" w:hAnsi="Times New Roman" w:cs="Times New Roman"/>
          <w:sz w:val="28"/>
          <w:szCs w:val="28"/>
          <w:lang w:eastAsia="ru-RU"/>
        </w:rPr>
        <w:t xml:space="preserve">. </w:t>
      </w:r>
      <w:r w:rsidR="00FB3370">
        <w:rPr>
          <w:rFonts w:ascii="Times New Roman" w:eastAsia="Times New Roman" w:hAnsi="Times New Roman" w:cs="Times New Roman"/>
          <w:sz w:val="28"/>
          <w:szCs w:val="28"/>
          <w:lang w:eastAsia="ru-RU"/>
        </w:rPr>
        <w:t>Исчерпывающий перечень оснований</w:t>
      </w:r>
      <w:r w:rsidRPr="00F15D10">
        <w:rPr>
          <w:rFonts w:ascii="Times New Roman" w:eastAsia="Times New Roman" w:hAnsi="Times New Roman" w:cs="Times New Roman"/>
          <w:sz w:val="28"/>
          <w:szCs w:val="28"/>
          <w:lang w:eastAsia="ru-RU"/>
        </w:rPr>
        <w:t xml:space="preserve"> для отказа в предоставлении муниципальной услуги:</w:t>
      </w:r>
    </w:p>
    <w:p w:rsidR="003155BD" w:rsidRPr="003155BD" w:rsidRDefault="003155BD" w:rsidP="003155BD">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3155BD">
        <w:rPr>
          <w:rFonts w:ascii="Times New Roman" w:hAnsi="Times New Roman" w:cs="Times New Roman"/>
          <w:sz w:val="28"/>
          <w:szCs w:val="28"/>
        </w:rPr>
        <w:t>1) несоответствие категории заявителя кругу лиц, указанных в подразделе 1.2 раздела 1 Административного регламента;</w:t>
      </w:r>
    </w:p>
    <w:p w:rsidR="003155BD" w:rsidRPr="003155BD" w:rsidRDefault="003155BD" w:rsidP="003155BD">
      <w:pPr>
        <w:widowControl w:val="0"/>
        <w:tabs>
          <w:tab w:val="left" w:pos="709"/>
        </w:tabs>
        <w:autoSpaceDE w:val="0"/>
        <w:autoSpaceDN w:val="0"/>
        <w:spacing w:after="0" w:line="240" w:lineRule="auto"/>
        <w:ind w:firstLine="709"/>
        <w:jc w:val="both"/>
        <w:rPr>
          <w:rFonts w:ascii="Times New Roman" w:hAnsi="Times New Roman" w:cs="Times New Roman"/>
          <w:sz w:val="28"/>
          <w:szCs w:val="28"/>
        </w:rPr>
      </w:pPr>
      <w:r w:rsidRPr="003155BD">
        <w:rPr>
          <w:rFonts w:ascii="Times New Roman" w:hAnsi="Times New Roman" w:cs="Times New Roman"/>
          <w:sz w:val="28"/>
          <w:szCs w:val="28"/>
        </w:rPr>
        <w:t>2) несоответствие информации, которая содержится в документах, представленных заявителем, сведениям, полученным в результате межведомственного информационного взаимодействия;</w:t>
      </w:r>
    </w:p>
    <w:p w:rsidR="00830D33" w:rsidRPr="00F15D10" w:rsidRDefault="003155BD"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830D3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н</w:t>
      </w:r>
      <w:r w:rsidR="00830D33">
        <w:rPr>
          <w:rFonts w:ascii="Times New Roman" w:eastAsia="Times New Roman" w:hAnsi="Times New Roman" w:cs="Times New Roman"/>
          <w:sz w:val="28"/>
          <w:szCs w:val="28"/>
          <w:lang w:eastAsia="ru-RU"/>
        </w:rPr>
        <w:t>есоответствие оригиналов документов сведениям, указанным в электронной форме запроса на ЕПГУ</w:t>
      </w:r>
      <w:r w:rsidR="00BE5914">
        <w:rPr>
          <w:rFonts w:ascii="Times New Roman" w:eastAsia="Times New Roman" w:hAnsi="Times New Roman" w:cs="Times New Roman"/>
          <w:sz w:val="28"/>
          <w:szCs w:val="28"/>
          <w:lang w:eastAsia="ru-RU"/>
        </w:rPr>
        <w:t>;</w:t>
      </w:r>
    </w:p>
    <w:p w:rsidR="00C15507" w:rsidRDefault="00FB5B1F"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3155BD">
        <w:rPr>
          <w:rFonts w:ascii="Times New Roman" w:eastAsia="Times New Roman" w:hAnsi="Times New Roman" w:cs="Times New Roman"/>
          <w:sz w:val="28"/>
          <w:szCs w:val="28"/>
          <w:lang w:eastAsia="ru-RU"/>
        </w:rPr>
        <w:t>)</w:t>
      </w:r>
      <w:r w:rsidR="00C15507" w:rsidRPr="00F15D10">
        <w:rPr>
          <w:rFonts w:ascii="Times New Roman" w:eastAsia="Times New Roman" w:hAnsi="Times New Roman" w:cs="Times New Roman"/>
          <w:sz w:val="28"/>
          <w:szCs w:val="28"/>
          <w:lang w:eastAsia="ru-RU"/>
        </w:rPr>
        <w:t xml:space="preserve"> </w:t>
      </w:r>
      <w:r w:rsidR="003155BD">
        <w:rPr>
          <w:rFonts w:ascii="Times New Roman" w:eastAsia="Times New Roman" w:hAnsi="Times New Roman" w:cs="Times New Roman"/>
          <w:sz w:val="28"/>
          <w:szCs w:val="28"/>
          <w:lang w:eastAsia="ru-RU"/>
        </w:rPr>
        <w:t>н</w:t>
      </w:r>
      <w:r w:rsidR="00C15507" w:rsidRPr="00F15D10">
        <w:rPr>
          <w:rFonts w:ascii="Times New Roman" w:eastAsia="Times New Roman" w:hAnsi="Times New Roman" w:cs="Times New Roman"/>
          <w:sz w:val="28"/>
          <w:szCs w:val="28"/>
          <w:lang w:eastAsia="ru-RU"/>
        </w:rPr>
        <w:t xml:space="preserve">аличие </w:t>
      </w:r>
      <w:r w:rsidR="00C976F4">
        <w:rPr>
          <w:rFonts w:ascii="Times New Roman" w:eastAsia="Times New Roman" w:hAnsi="Times New Roman" w:cs="Times New Roman"/>
          <w:sz w:val="28"/>
          <w:szCs w:val="28"/>
          <w:lang w:eastAsia="ru-RU"/>
        </w:rPr>
        <w:t>з</w:t>
      </w:r>
      <w:r w:rsidR="00C15507" w:rsidRPr="00F15D10">
        <w:rPr>
          <w:rFonts w:ascii="Times New Roman" w:eastAsia="Times New Roman" w:hAnsi="Times New Roman" w:cs="Times New Roman"/>
          <w:sz w:val="28"/>
          <w:szCs w:val="28"/>
          <w:lang w:eastAsia="ru-RU"/>
        </w:rPr>
        <w:t>аявлений о постановке на учет, о переводе в АИС «Комплектование ДОУ» (в статусе «Очередник», «Очередник не подтвержден», «Направлен в ДОУ», «Желает изменить ДОУ», «Зачислен в ДОУ»)</w:t>
      </w:r>
      <w:r w:rsidR="0088082A">
        <w:rPr>
          <w:rFonts w:ascii="Times New Roman" w:eastAsia="Times New Roman" w:hAnsi="Times New Roman" w:cs="Times New Roman"/>
          <w:sz w:val="28"/>
          <w:szCs w:val="28"/>
          <w:lang w:eastAsia="ru-RU"/>
        </w:rPr>
        <w:t>;</w:t>
      </w:r>
    </w:p>
    <w:p w:rsidR="00911900" w:rsidRDefault="003155BD"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FB5B1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w:t>
      </w:r>
      <w:r w:rsidR="00FB5B1F">
        <w:rPr>
          <w:rFonts w:ascii="Times New Roman" w:eastAsia="Times New Roman" w:hAnsi="Times New Roman" w:cs="Times New Roman"/>
          <w:sz w:val="28"/>
          <w:szCs w:val="28"/>
          <w:lang w:eastAsia="ru-RU"/>
        </w:rPr>
        <w:t xml:space="preserve">тсутствие у заявителя (представителя заявителя) соответствующих полномочий на получение муниципальной услуги (обращение за получением муниципальной услуги </w:t>
      </w:r>
      <w:r w:rsidR="00FB5B1F" w:rsidRPr="00C976F4">
        <w:rPr>
          <w:rFonts w:ascii="Times New Roman" w:eastAsia="Times New Roman" w:hAnsi="Times New Roman" w:cs="Times New Roman"/>
          <w:sz w:val="28"/>
          <w:szCs w:val="28"/>
          <w:lang w:eastAsia="ru-RU"/>
        </w:rPr>
        <w:t>ненадлежащего</w:t>
      </w:r>
      <w:r w:rsidR="00FB5B1F">
        <w:rPr>
          <w:rFonts w:ascii="Times New Roman" w:eastAsia="Times New Roman" w:hAnsi="Times New Roman" w:cs="Times New Roman"/>
          <w:sz w:val="28"/>
          <w:szCs w:val="28"/>
          <w:lang w:eastAsia="ru-RU"/>
        </w:rPr>
        <w:t xml:space="preserve"> лица или отсутствие оформленной в установленном порядке доверенности на осуществление действий у представителя</w:t>
      </w:r>
      <w:r w:rsidR="00C976F4">
        <w:rPr>
          <w:rFonts w:ascii="Times New Roman" w:eastAsia="Times New Roman" w:hAnsi="Times New Roman" w:cs="Times New Roman"/>
          <w:sz w:val="28"/>
          <w:szCs w:val="28"/>
          <w:lang w:eastAsia="ru-RU"/>
        </w:rPr>
        <w:t xml:space="preserve"> заявителя</w:t>
      </w:r>
      <w:r w:rsidR="00FB5B1F">
        <w:rPr>
          <w:rFonts w:ascii="Times New Roman" w:eastAsia="Times New Roman" w:hAnsi="Times New Roman" w:cs="Times New Roman"/>
          <w:sz w:val="28"/>
          <w:szCs w:val="28"/>
          <w:lang w:eastAsia="ru-RU"/>
        </w:rPr>
        <w:t>).</w:t>
      </w: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2.8.</w:t>
      </w:r>
      <w:r w:rsidR="00814C69" w:rsidRPr="00F15D10">
        <w:rPr>
          <w:rFonts w:ascii="Times New Roman" w:eastAsia="Times New Roman" w:hAnsi="Times New Roman" w:cs="Times New Roman"/>
          <w:sz w:val="28"/>
          <w:szCs w:val="28"/>
          <w:lang w:eastAsia="ru-RU"/>
        </w:rPr>
        <w:t>3</w:t>
      </w:r>
      <w:r w:rsidRPr="00F15D10">
        <w:rPr>
          <w:rFonts w:ascii="Times New Roman" w:eastAsia="Times New Roman" w:hAnsi="Times New Roman" w:cs="Times New Roman"/>
          <w:sz w:val="28"/>
          <w:szCs w:val="28"/>
          <w:lang w:eastAsia="ru-RU"/>
        </w:rPr>
        <w:t xml:space="preserve">. Заявитель вправе отказаться от получения муниципальной услуги посредством </w:t>
      </w:r>
      <w:r w:rsidR="00C976F4">
        <w:rPr>
          <w:rFonts w:ascii="Times New Roman" w:eastAsia="Times New Roman" w:hAnsi="Times New Roman" w:cs="Times New Roman"/>
          <w:sz w:val="28"/>
          <w:szCs w:val="28"/>
          <w:lang w:eastAsia="ru-RU"/>
        </w:rPr>
        <w:t>ЕПГУ</w:t>
      </w:r>
      <w:r w:rsidRPr="00F15D10">
        <w:rPr>
          <w:rFonts w:ascii="Times New Roman" w:eastAsia="Times New Roman" w:hAnsi="Times New Roman" w:cs="Times New Roman"/>
          <w:sz w:val="28"/>
          <w:szCs w:val="28"/>
          <w:lang w:eastAsia="ru-RU"/>
        </w:rPr>
        <w:t xml:space="preserve"> </w:t>
      </w:r>
      <w:r w:rsidR="00C976F4">
        <w:rPr>
          <w:rFonts w:ascii="Times New Roman" w:eastAsia="Times New Roman" w:hAnsi="Times New Roman" w:cs="Times New Roman"/>
          <w:sz w:val="28"/>
          <w:szCs w:val="28"/>
          <w:lang w:eastAsia="ru-RU"/>
        </w:rPr>
        <w:t>и (</w:t>
      </w:r>
      <w:r w:rsidRPr="00F15D10">
        <w:rPr>
          <w:rFonts w:ascii="Times New Roman" w:eastAsia="Times New Roman" w:hAnsi="Times New Roman" w:cs="Times New Roman"/>
          <w:sz w:val="28"/>
          <w:szCs w:val="28"/>
          <w:lang w:eastAsia="ru-RU"/>
        </w:rPr>
        <w:t>или</w:t>
      </w:r>
      <w:r w:rsidR="00C976F4">
        <w:rPr>
          <w:rFonts w:ascii="Times New Roman" w:eastAsia="Times New Roman" w:hAnsi="Times New Roman" w:cs="Times New Roman"/>
          <w:sz w:val="28"/>
          <w:szCs w:val="28"/>
          <w:lang w:eastAsia="ru-RU"/>
        </w:rPr>
        <w:t>)</w:t>
      </w:r>
      <w:r w:rsidRPr="00F15D10">
        <w:rPr>
          <w:rFonts w:ascii="Times New Roman" w:eastAsia="Times New Roman" w:hAnsi="Times New Roman" w:cs="Times New Roman"/>
          <w:sz w:val="28"/>
          <w:szCs w:val="28"/>
          <w:lang w:eastAsia="ru-RU"/>
        </w:rPr>
        <w:t xml:space="preserve"> Регионального портала либо </w:t>
      </w:r>
      <w:r w:rsidR="00D64AC3" w:rsidRPr="00F15D10">
        <w:rPr>
          <w:rFonts w:ascii="Times New Roman" w:eastAsia="Times New Roman" w:hAnsi="Times New Roman" w:cs="Times New Roman"/>
          <w:sz w:val="28"/>
          <w:szCs w:val="28"/>
          <w:lang w:eastAsia="ru-RU"/>
        </w:rPr>
        <w:t>путем</w:t>
      </w:r>
      <w:r w:rsidRPr="00F15D10">
        <w:rPr>
          <w:rFonts w:ascii="Times New Roman" w:eastAsia="Times New Roman" w:hAnsi="Times New Roman" w:cs="Times New Roman"/>
          <w:sz w:val="28"/>
          <w:szCs w:val="28"/>
          <w:lang w:eastAsia="ru-RU"/>
        </w:rPr>
        <w:t xml:space="preserve"> письменного заявления, написанного в свободной форме, представленного в </w:t>
      </w:r>
      <w:proofErr w:type="spellStart"/>
      <w:r w:rsidR="004E2F51">
        <w:rPr>
          <w:rFonts w:ascii="Times New Roman" w:eastAsia="Times New Roman" w:hAnsi="Times New Roman" w:cs="Times New Roman"/>
          <w:sz w:val="28"/>
          <w:szCs w:val="28"/>
          <w:lang w:eastAsia="ru-RU"/>
        </w:rPr>
        <w:t>УОиМП</w:t>
      </w:r>
      <w:proofErr w:type="spellEnd"/>
      <w:r w:rsidRPr="00F15D10">
        <w:rPr>
          <w:rFonts w:ascii="Times New Roman" w:eastAsia="Times New Roman" w:hAnsi="Times New Roman" w:cs="Times New Roman"/>
          <w:sz w:val="28"/>
          <w:szCs w:val="28"/>
          <w:lang w:eastAsia="ru-RU"/>
        </w:rPr>
        <w:t xml:space="preserve"> лично.</w:t>
      </w:r>
    </w:p>
    <w:p w:rsidR="00C15507" w:rsidRPr="00F15D10" w:rsidRDefault="00C15507" w:rsidP="00461C91">
      <w:pPr>
        <w:widowControl w:val="0"/>
        <w:autoSpaceDE w:val="0"/>
        <w:autoSpaceDN w:val="0"/>
        <w:spacing w:after="0" w:line="240" w:lineRule="auto"/>
        <w:ind w:firstLine="709"/>
        <w:jc w:val="both"/>
        <w:rPr>
          <w:rFonts w:ascii="Times New Roman" w:eastAsia="Calibri" w:hAnsi="Times New Roman" w:cs="Times New Roman"/>
        </w:rPr>
      </w:pPr>
      <w:r w:rsidRPr="00F15D10">
        <w:rPr>
          <w:rFonts w:ascii="Times New Roman" w:eastAsia="Times New Roman" w:hAnsi="Times New Roman" w:cs="Times New Roman"/>
          <w:sz w:val="28"/>
          <w:szCs w:val="28"/>
          <w:lang w:eastAsia="ru-RU"/>
        </w:rPr>
        <w:t>2.8.</w:t>
      </w:r>
      <w:r w:rsidR="00814C69" w:rsidRPr="00F15D10">
        <w:rPr>
          <w:rFonts w:ascii="Times New Roman" w:eastAsia="Times New Roman" w:hAnsi="Times New Roman" w:cs="Times New Roman"/>
          <w:sz w:val="28"/>
          <w:szCs w:val="28"/>
          <w:lang w:eastAsia="ru-RU"/>
        </w:rPr>
        <w:t>4</w:t>
      </w:r>
      <w:r w:rsidRPr="00F15D10">
        <w:rPr>
          <w:rFonts w:ascii="Times New Roman" w:eastAsia="Times New Roman" w:hAnsi="Times New Roman" w:cs="Times New Roman"/>
          <w:sz w:val="28"/>
          <w:szCs w:val="28"/>
          <w:lang w:eastAsia="ru-RU"/>
        </w:rPr>
        <w:t>. Отказ от предоставления муниципальной услуги не препятствует повторному обращению</w:t>
      </w:r>
      <w:r w:rsidR="00FB5B1F">
        <w:rPr>
          <w:rFonts w:ascii="Times New Roman" w:eastAsia="Times New Roman" w:hAnsi="Times New Roman" w:cs="Times New Roman"/>
          <w:sz w:val="28"/>
          <w:szCs w:val="28"/>
          <w:lang w:eastAsia="ru-RU"/>
        </w:rPr>
        <w:t xml:space="preserve"> заявителя (представителя заявителя) за предоставлением муниципальной услуги.</w:t>
      </w:r>
      <w:r w:rsidRPr="00F15D10">
        <w:rPr>
          <w:rFonts w:ascii="Times New Roman" w:eastAsia="Times New Roman" w:hAnsi="Times New Roman" w:cs="Times New Roman"/>
          <w:sz w:val="28"/>
          <w:szCs w:val="28"/>
          <w:lang w:eastAsia="ru-RU"/>
        </w:rPr>
        <w:t xml:space="preserve"> </w:t>
      </w:r>
    </w:p>
    <w:p w:rsidR="00053526" w:rsidRDefault="00053526" w:rsidP="00461C91">
      <w:pPr>
        <w:autoSpaceDE w:val="0"/>
        <w:autoSpaceDN w:val="0"/>
        <w:adjustRightInd w:val="0"/>
        <w:spacing w:after="0" w:line="240" w:lineRule="auto"/>
        <w:jc w:val="center"/>
        <w:outlineLvl w:val="1"/>
        <w:rPr>
          <w:rFonts w:ascii="Times New Roman" w:eastAsia="Calibri" w:hAnsi="Times New Roman" w:cs="Times New Roman"/>
          <w:b/>
          <w:sz w:val="28"/>
          <w:szCs w:val="28"/>
        </w:rPr>
      </w:pPr>
    </w:p>
    <w:p w:rsidR="00C15507" w:rsidRPr="00F15D10"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Calibri" w:hAnsi="Times New Roman" w:cs="Times New Roman"/>
          <w:b/>
          <w:sz w:val="28"/>
          <w:szCs w:val="28"/>
        </w:rPr>
        <w:t xml:space="preserve">2.9. </w:t>
      </w:r>
      <w:r w:rsidRPr="00F15D10">
        <w:rPr>
          <w:rFonts w:ascii="Times New Roman" w:eastAsia="Times New Roman" w:hAnsi="Times New Roman" w:cs="Times New Roman"/>
          <w:b/>
          <w:bCs/>
          <w:sz w:val="28"/>
          <w:szCs w:val="28"/>
          <w:lang w:eastAsia="ru-RU"/>
        </w:rPr>
        <w:t>Размер платы, взимаемой с заявителя при предоставлении</w:t>
      </w:r>
    </w:p>
    <w:p w:rsidR="00C15507" w:rsidRPr="00F15D10" w:rsidRDefault="00C15507" w:rsidP="0046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5D10">
        <w:rPr>
          <w:rFonts w:ascii="Times New Roman" w:eastAsia="Times New Roman" w:hAnsi="Times New Roman" w:cs="Times New Roman"/>
          <w:b/>
          <w:bCs/>
          <w:sz w:val="28"/>
          <w:szCs w:val="28"/>
          <w:lang w:eastAsia="ru-RU"/>
        </w:rPr>
        <w:t xml:space="preserve">муниципальной услуги, и способы ее взимания </w:t>
      </w:r>
    </w:p>
    <w:p w:rsidR="00C15507" w:rsidRPr="00F15D10" w:rsidRDefault="00C15507" w:rsidP="00461C91">
      <w:pPr>
        <w:autoSpaceDE w:val="0"/>
        <w:autoSpaceDN w:val="0"/>
        <w:adjustRightInd w:val="0"/>
        <w:spacing w:after="0" w:line="240" w:lineRule="auto"/>
        <w:jc w:val="center"/>
        <w:outlineLvl w:val="0"/>
        <w:rPr>
          <w:rFonts w:ascii="Times New Roman" w:eastAsia="Calibri" w:hAnsi="Times New Roman" w:cs="Times New Roman"/>
        </w:rPr>
      </w:pPr>
    </w:p>
    <w:p w:rsidR="00C15507" w:rsidRPr="00F15D10"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15D10">
        <w:rPr>
          <w:rFonts w:ascii="Times New Roman" w:eastAsia="Times New Roman" w:hAnsi="Times New Roman" w:cs="Times New Roman"/>
          <w:sz w:val="28"/>
          <w:szCs w:val="28"/>
          <w:lang w:eastAsia="ru-RU"/>
        </w:rPr>
        <w:t>Муниципальная услуга предоставляется бесплатно.</w:t>
      </w:r>
    </w:p>
    <w:p w:rsidR="00D21F90" w:rsidRPr="00F15D10" w:rsidRDefault="00D21F90"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C15507" w:rsidRPr="00F15D10"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Calibri" w:hAnsi="Times New Roman" w:cs="Times New Roman"/>
          <w:b/>
          <w:sz w:val="28"/>
          <w:szCs w:val="28"/>
        </w:rPr>
        <w:t xml:space="preserve">2.10. </w:t>
      </w:r>
      <w:r w:rsidRPr="00F15D10">
        <w:rPr>
          <w:rFonts w:ascii="Times New Roman" w:eastAsia="Times New Roman" w:hAnsi="Times New Roman" w:cs="Times New Roman"/>
          <w:b/>
          <w:bCs/>
          <w:sz w:val="28"/>
          <w:szCs w:val="28"/>
          <w:lang w:eastAsia="ru-RU"/>
        </w:rPr>
        <w:t>Максимальный срок ожидания в очереди при подаче</w:t>
      </w:r>
    </w:p>
    <w:p w:rsidR="00C15507" w:rsidRPr="00F15D10" w:rsidRDefault="00C15507" w:rsidP="0046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5D10">
        <w:rPr>
          <w:rFonts w:ascii="Times New Roman" w:eastAsia="Times New Roman" w:hAnsi="Times New Roman" w:cs="Times New Roman"/>
          <w:b/>
          <w:bCs/>
          <w:sz w:val="28"/>
          <w:szCs w:val="28"/>
          <w:lang w:eastAsia="ru-RU"/>
        </w:rPr>
        <w:t xml:space="preserve">заявления о предоставлении муниципальной услуги и при получении </w:t>
      </w:r>
    </w:p>
    <w:p w:rsidR="00C15507" w:rsidRPr="00F15D10" w:rsidRDefault="00C15507" w:rsidP="0046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5D10">
        <w:rPr>
          <w:rFonts w:ascii="Times New Roman" w:eastAsia="Times New Roman" w:hAnsi="Times New Roman" w:cs="Times New Roman"/>
          <w:b/>
          <w:bCs/>
          <w:sz w:val="28"/>
          <w:szCs w:val="28"/>
          <w:lang w:eastAsia="ru-RU"/>
        </w:rPr>
        <w:t>результата предоставления муниципальной услуги</w:t>
      </w:r>
    </w:p>
    <w:p w:rsidR="00C15507" w:rsidRPr="00F15D10" w:rsidRDefault="00C15507" w:rsidP="00461C91">
      <w:pPr>
        <w:autoSpaceDE w:val="0"/>
        <w:autoSpaceDN w:val="0"/>
        <w:adjustRightInd w:val="0"/>
        <w:spacing w:after="0" w:line="240" w:lineRule="auto"/>
        <w:jc w:val="both"/>
        <w:rPr>
          <w:rFonts w:ascii="Times New Roman" w:eastAsia="Calibri" w:hAnsi="Times New Roman" w:cs="Times New Roman"/>
          <w:sz w:val="28"/>
          <w:szCs w:val="28"/>
        </w:rPr>
      </w:pPr>
    </w:p>
    <w:p w:rsidR="002B68FB" w:rsidRDefault="00C15507" w:rsidP="00600E32">
      <w:pPr>
        <w:autoSpaceDE w:val="0"/>
        <w:autoSpaceDN w:val="0"/>
        <w:adjustRightInd w:val="0"/>
        <w:spacing w:after="0" w:line="240" w:lineRule="auto"/>
        <w:ind w:firstLine="680"/>
        <w:jc w:val="both"/>
        <w:rPr>
          <w:rFonts w:ascii="Times New Roman" w:eastAsia="Calibri" w:hAnsi="Times New Roman" w:cs="Times New Roman"/>
          <w:sz w:val="28"/>
          <w:szCs w:val="28"/>
        </w:rPr>
      </w:pPr>
      <w:r w:rsidRPr="00F15D10">
        <w:rPr>
          <w:rFonts w:ascii="Times New Roman" w:eastAsia="Calibri" w:hAnsi="Times New Roman" w:cs="Times New Roman"/>
          <w:sz w:val="28"/>
          <w:szCs w:val="28"/>
        </w:rPr>
        <w:t>2.10.1. Максимальный срок ожидания в очереди при подаче заявления о</w:t>
      </w:r>
      <w:r w:rsidR="002229CB">
        <w:rPr>
          <w:rFonts w:ascii="Times New Roman" w:eastAsia="Calibri" w:hAnsi="Times New Roman" w:cs="Times New Roman"/>
          <w:sz w:val="28"/>
          <w:szCs w:val="28"/>
        </w:rPr>
        <w:t xml:space="preserve"> </w:t>
      </w:r>
      <w:r w:rsidRPr="00F15D10">
        <w:rPr>
          <w:rFonts w:ascii="Times New Roman" w:eastAsia="Calibri" w:hAnsi="Times New Roman" w:cs="Times New Roman"/>
          <w:sz w:val="28"/>
          <w:szCs w:val="28"/>
        </w:rPr>
        <w:t>предоставлении</w:t>
      </w:r>
      <w:r w:rsidR="003137A2">
        <w:rPr>
          <w:rFonts w:ascii="Times New Roman" w:eastAsia="Calibri" w:hAnsi="Times New Roman" w:cs="Times New Roman"/>
          <w:sz w:val="28"/>
          <w:szCs w:val="28"/>
        </w:rPr>
        <w:t xml:space="preserve"> </w:t>
      </w:r>
      <w:r w:rsidRPr="00F15D10">
        <w:rPr>
          <w:rFonts w:ascii="Times New Roman" w:eastAsia="Calibri" w:hAnsi="Times New Roman" w:cs="Times New Roman"/>
          <w:sz w:val="28"/>
          <w:szCs w:val="28"/>
        </w:rPr>
        <w:t>муниципальной</w:t>
      </w:r>
      <w:r w:rsidR="003137A2">
        <w:rPr>
          <w:rFonts w:ascii="Times New Roman" w:eastAsia="Calibri" w:hAnsi="Times New Roman" w:cs="Times New Roman"/>
          <w:sz w:val="28"/>
          <w:szCs w:val="28"/>
        </w:rPr>
        <w:t xml:space="preserve"> </w:t>
      </w:r>
      <w:r w:rsidRPr="00F15D10">
        <w:rPr>
          <w:rFonts w:ascii="Times New Roman" w:eastAsia="Calibri" w:hAnsi="Times New Roman" w:cs="Times New Roman"/>
          <w:sz w:val="28"/>
          <w:szCs w:val="28"/>
        </w:rPr>
        <w:t>услуги</w:t>
      </w:r>
      <w:r w:rsidR="002229CB">
        <w:rPr>
          <w:rFonts w:ascii="Times New Roman" w:eastAsia="Calibri" w:hAnsi="Times New Roman" w:cs="Times New Roman"/>
          <w:sz w:val="28"/>
          <w:szCs w:val="28"/>
        </w:rPr>
        <w:t xml:space="preserve"> </w:t>
      </w:r>
      <w:r w:rsidRPr="00F15D10">
        <w:rPr>
          <w:rFonts w:ascii="Times New Roman" w:eastAsia="Calibri" w:hAnsi="Times New Roman" w:cs="Times New Roman"/>
          <w:sz w:val="28"/>
          <w:szCs w:val="28"/>
        </w:rPr>
        <w:t>не</w:t>
      </w:r>
      <w:r w:rsidR="002229CB">
        <w:rPr>
          <w:rFonts w:ascii="Times New Roman" w:eastAsia="Calibri" w:hAnsi="Times New Roman" w:cs="Times New Roman"/>
          <w:sz w:val="28"/>
          <w:szCs w:val="28"/>
        </w:rPr>
        <w:t xml:space="preserve"> </w:t>
      </w:r>
      <w:r w:rsidRPr="00F15D10">
        <w:rPr>
          <w:rFonts w:ascii="Times New Roman" w:eastAsia="Calibri" w:hAnsi="Times New Roman" w:cs="Times New Roman"/>
          <w:sz w:val="28"/>
          <w:szCs w:val="28"/>
        </w:rPr>
        <w:t>должен</w:t>
      </w:r>
      <w:r w:rsidR="002229CB">
        <w:rPr>
          <w:rFonts w:ascii="Times New Roman" w:eastAsia="Calibri" w:hAnsi="Times New Roman" w:cs="Times New Roman"/>
          <w:sz w:val="28"/>
          <w:szCs w:val="28"/>
        </w:rPr>
        <w:t xml:space="preserve"> </w:t>
      </w:r>
      <w:r w:rsidRPr="00F15D10">
        <w:rPr>
          <w:rFonts w:ascii="Times New Roman" w:eastAsia="Calibri" w:hAnsi="Times New Roman" w:cs="Times New Roman"/>
          <w:sz w:val="28"/>
          <w:szCs w:val="28"/>
        </w:rPr>
        <w:t>превышать</w:t>
      </w:r>
      <w:r w:rsidR="002229CB">
        <w:rPr>
          <w:rFonts w:ascii="Times New Roman" w:eastAsia="Calibri" w:hAnsi="Times New Roman" w:cs="Times New Roman"/>
          <w:sz w:val="28"/>
          <w:szCs w:val="28"/>
        </w:rPr>
        <w:t xml:space="preserve"> </w:t>
      </w:r>
      <w:r w:rsidRPr="00F15D10">
        <w:rPr>
          <w:rFonts w:ascii="Times New Roman" w:eastAsia="Calibri" w:hAnsi="Times New Roman" w:cs="Times New Roman"/>
          <w:sz w:val="28"/>
          <w:szCs w:val="28"/>
        </w:rPr>
        <w:t>15 минут.</w:t>
      </w:r>
    </w:p>
    <w:p w:rsidR="002B68FB" w:rsidRDefault="002B68FB" w:rsidP="002229CB">
      <w:pPr>
        <w:autoSpaceDE w:val="0"/>
        <w:autoSpaceDN w:val="0"/>
        <w:adjustRightInd w:val="0"/>
        <w:spacing w:after="0" w:line="240" w:lineRule="auto"/>
        <w:ind w:firstLine="680"/>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2.10.2.  Максимальный срок ожидания в очереди при личном получении результата</w:t>
      </w:r>
      <w:r w:rsidR="002229CB">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предоставления</w:t>
      </w:r>
      <w:r w:rsidR="002229CB">
        <w:rPr>
          <w:rFonts w:ascii="Times New Roman" w:eastAsia="Calibri" w:hAnsi="Times New Roman" w:cs="Times New Roman"/>
          <w:sz w:val="28"/>
          <w:szCs w:val="28"/>
        </w:rPr>
        <w:t xml:space="preserve"> </w:t>
      </w:r>
      <w:r>
        <w:rPr>
          <w:rFonts w:ascii="Times New Roman" w:eastAsia="Calibri" w:hAnsi="Times New Roman" w:cs="Times New Roman"/>
          <w:sz w:val="28"/>
          <w:szCs w:val="28"/>
        </w:rPr>
        <w:t>муниципальной</w:t>
      </w:r>
      <w:r w:rsidR="002229CB">
        <w:rPr>
          <w:rFonts w:ascii="Times New Roman" w:eastAsia="Calibri" w:hAnsi="Times New Roman" w:cs="Times New Roman"/>
          <w:sz w:val="28"/>
          <w:szCs w:val="28"/>
        </w:rPr>
        <w:t xml:space="preserve"> </w:t>
      </w:r>
      <w:r>
        <w:rPr>
          <w:rFonts w:ascii="Times New Roman" w:eastAsia="Calibri" w:hAnsi="Times New Roman" w:cs="Times New Roman"/>
          <w:sz w:val="28"/>
          <w:szCs w:val="28"/>
        </w:rPr>
        <w:t>услуги</w:t>
      </w:r>
      <w:r w:rsidR="002229CB">
        <w:rPr>
          <w:rFonts w:ascii="Times New Roman" w:eastAsia="Calibri" w:hAnsi="Times New Roman" w:cs="Times New Roman"/>
          <w:sz w:val="28"/>
          <w:szCs w:val="28"/>
        </w:rPr>
        <w:t xml:space="preserve"> </w:t>
      </w:r>
      <w:r>
        <w:rPr>
          <w:rFonts w:ascii="Times New Roman" w:eastAsia="Calibri" w:hAnsi="Times New Roman" w:cs="Times New Roman"/>
          <w:sz w:val="28"/>
          <w:szCs w:val="28"/>
        </w:rPr>
        <w:t>не</w:t>
      </w:r>
      <w:r w:rsidR="002229CB">
        <w:rPr>
          <w:rFonts w:ascii="Times New Roman" w:eastAsia="Calibri" w:hAnsi="Times New Roman" w:cs="Times New Roman"/>
          <w:sz w:val="28"/>
          <w:szCs w:val="28"/>
        </w:rPr>
        <w:t xml:space="preserve"> </w:t>
      </w:r>
      <w:r>
        <w:rPr>
          <w:rFonts w:ascii="Times New Roman" w:eastAsia="Calibri" w:hAnsi="Times New Roman" w:cs="Times New Roman"/>
          <w:sz w:val="28"/>
          <w:szCs w:val="28"/>
        </w:rPr>
        <w:t>должен</w:t>
      </w:r>
      <w:r w:rsidR="002229CB">
        <w:rPr>
          <w:rFonts w:ascii="Times New Roman" w:eastAsia="Calibri" w:hAnsi="Times New Roman" w:cs="Times New Roman"/>
          <w:sz w:val="28"/>
          <w:szCs w:val="28"/>
        </w:rPr>
        <w:t xml:space="preserve"> </w:t>
      </w:r>
      <w:r>
        <w:rPr>
          <w:rFonts w:ascii="Times New Roman" w:eastAsia="Calibri" w:hAnsi="Times New Roman" w:cs="Times New Roman"/>
          <w:sz w:val="28"/>
          <w:szCs w:val="28"/>
        </w:rPr>
        <w:t>превышать</w:t>
      </w:r>
      <w:r w:rsidR="002229CB">
        <w:rPr>
          <w:rFonts w:ascii="Times New Roman" w:eastAsia="Calibri" w:hAnsi="Times New Roman" w:cs="Times New Roman"/>
          <w:sz w:val="28"/>
          <w:szCs w:val="28"/>
        </w:rPr>
        <w:t xml:space="preserve">              </w:t>
      </w:r>
      <w:r>
        <w:rPr>
          <w:rFonts w:ascii="Times New Roman" w:eastAsia="Calibri" w:hAnsi="Times New Roman" w:cs="Times New Roman"/>
          <w:sz w:val="28"/>
          <w:szCs w:val="28"/>
        </w:rPr>
        <w:t>15 минут.</w:t>
      </w:r>
    </w:p>
    <w:p w:rsidR="00600E32" w:rsidRDefault="00C77A2E" w:rsidP="00461C91">
      <w:pPr>
        <w:autoSpaceDE w:val="0"/>
        <w:autoSpaceDN w:val="0"/>
        <w:adjustRightInd w:val="0"/>
        <w:spacing w:after="0" w:line="240" w:lineRule="auto"/>
        <w:ind w:firstLine="680"/>
        <w:jc w:val="both"/>
        <w:rPr>
          <w:rFonts w:ascii="Times New Roman" w:eastAsia="Times New Roman" w:hAnsi="Times New Roman" w:cs="Times New Roman"/>
          <w:sz w:val="28"/>
          <w:szCs w:val="28"/>
          <w:lang w:eastAsia="ru-RU"/>
        </w:rPr>
      </w:pPr>
      <w:r w:rsidRPr="00F15D10">
        <w:rPr>
          <w:rFonts w:ascii="Times New Roman" w:eastAsia="Calibri" w:hAnsi="Times New Roman" w:cs="Times New Roman"/>
          <w:sz w:val="28"/>
          <w:szCs w:val="28"/>
        </w:rPr>
        <w:t>2.10.</w:t>
      </w:r>
      <w:r w:rsidR="002B68FB">
        <w:rPr>
          <w:rFonts w:ascii="Times New Roman" w:eastAsia="Calibri" w:hAnsi="Times New Roman" w:cs="Times New Roman"/>
          <w:sz w:val="28"/>
          <w:szCs w:val="28"/>
        </w:rPr>
        <w:t>3</w:t>
      </w:r>
      <w:r w:rsidRPr="00F15D10">
        <w:rPr>
          <w:rFonts w:ascii="Times New Roman" w:eastAsia="Calibri" w:hAnsi="Times New Roman" w:cs="Times New Roman"/>
          <w:sz w:val="28"/>
          <w:szCs w:val="28"/>
        </w:rPr>
        <w:t xml:space="preserve">. </w:t>
      </w:r>
      <w:r w:rsidRPr="00F15D10">
        <w:rPr>
          <w:rFonts w:ascii="Times New Roman" w:eastAsia="Times New Roman" w:hAnsi="Times New Roman" w:cs="Times New Roman"/>
          <w:sz w:val="28"/>
          <w:szCs w:val="28"/>
          <w:lang w:eastAsia="ru-RU"/>
        </w:rPr>
        <w:t>Инвалиды</w:t>
      </w:r>
      <w:r w:rsidR="00600E32">
        <w:rPr>
          <w:rFonts w:ascii="Times New Roman" w:eastAsia="Times New Roman" w:hAnsi="Times New Roman" w:cs="Times New Roman"/>
          <w:sz w:val="28"/>
          <w:szCs w:val="28"/>
          <w:lang w:eastAsia="ru-RU"/>
        </w:rPr>
        <w:t>, социально уязвимые категории граждан (беременные женщины, лица пенсионного возраста, участники специальной военной операции, ветераны)</w:t>
      </w:r>
      <w:r w:rsidRPr="00F15D10">
        <w:rPr>
          <w:rFonts w:ascii="Times New Roman" w:eastAsia="Times New Roman" w:hAnsi="Times New Roman" w:cs="Times New Roman"/>
          <w:sz w:val="28"/>
          <w:szCs w:val="28"/>
          <w:lang w:eastAsia="ru-RU"/>
        </w:rPr>
        <w:t xml:space="preserve"> пропускаются без очереди.</w:t>
      </w:r>
    </w:p>
    <w:p w:rsidR="00C15507" w:rsidRPr="00F15D10" w:rsidRDefault="00C15507" w:rsidP="00461C91">
      <w:pPr>
        <w:autoSpaceDE w:val="0"/>
        <w:autoSpaceDN w:val="0"/>
        <w:adjustRightInd w:val="0"/>
        <w:spacing w:after="0" w:line="240" w:lineRule="auto"/>
        <w:ind w:firstLine="680"/>
        <w:jc w:val="both"/>
        <w:rPr>
          <w:rFonts w:ascii="Times New Roman" w:eastAsia="Calibri" w:hAnsi="Times New Roman" w:cs="Times New Roman"/>
          <w:sz w:val="28"/>
          <w:szCs w:val="28"/>
        </w:rPr>
      </w:pPr>
    </w:p>
    <w:p w:rsidR="00760E17" w:rsidRDefault="00C15507" w:rsidP="00D328C2">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Calibri" w:hAnsi="Times New Roman" w:cs="Times New Roman"/>
          <w:b/>
          <w:sz w:val="28"/>
          <w:szCs w:val="28"/>
        </w:rPr>
        <w:t xml:space="preserve">2.11. </w:t>
      </w:r>
      <w:r w:rsidR="00D328C2">
        <w:rPr>
          <w:rFonts w:ascii="Times New Roman" w:eastAsia="Times New Roman" w:hAnsi="Times New Roman" w:cs="Times New Roman"/>
          <w:b/>
          <w:bCs/>
          <w:sz w:val="28"/>
          <w:szCs w:val="28"/>
          <w:lang w:eastAsia="ru-RU"/>
        </w:rPr>
        <w:t>С</w:t>
      </w:r>
      <w:r w:rsidR="00D328C2" w:rsidRPr="00D328C2">
        <w:rPr>
          <w:rFonts w:ascii="Times New Roman" w:eastAsia="Times New Roman" w:hAnsi="Times New Roman" w:cs="Times New Roman"/>
          <w:b/>
          <w:bCs/>
          <w:sz w:val="28"/>
          <w:szCs w:val="28"/>
          <w:lang w:eastAsia="ru-RU"/>
        </w:rPr>
        <w:t xml:space="preserve">рок регистрации заявления о предоставлении </w:t>
      </w:r>
    </w:p>
    <w:p w:rsidR="00C15507" w:rsidRDefault="00D328C2" w:rsidP="00D328C2">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D328C2">
        <w:rPr>
          <w:rFonts w:ascii="Times New Roman" w:eastAsia="Times New Roman" w:hAnsi="Times New Roman" w:cs="Times New Roman"/>
          <w:b/>
          <w:bCs/>
          <w:sz w:val="28"/>
          <w:szCs w:val="28"/>
          <w:lang w:eastAsia="ru-RU"/>
        </w:rPr>
        <w:t>муниципальной услуги (в том числе в электронной форме)</w:t>
      </w:r>
    </w:p>
    <w:p w:rsidR="00D328C2" w:rsidRPr="00E9681D" w:rsidRDefault="00D328C2" w:rsidP="00D328C2">
      <w:pPr>
        <w:autoSpaceDE w:val="0"/>
        <w:autoSpaceDN w:val="0"/>
        <w:adjustRightInd w:val="0"/>
        <w:spacing w:after="0" w:line="240" w:lineRule="auto"/>
        <w:jc w:val="center"/>
        <w:outlineLvl w:val="1"/>
        <w:rPr>
          <w:rFonts w:ascii="Times New Roman" w:eastAsia="Calibri" w:hAnsi="Times New Roman" w:cs="Times New Roman"/>
          <w:sz w:val="24"/>
          <w:szCs w:val="24"/>
        </w:rPr>
      </w:pPr>
    </w:p>
    <w:p w:rsidR="00760E17" w:rsidRPr="00760E17" w:rsidRDefault="00760E17" w:rsidP="00760E17">
      <w:pPr>
        <w:spacing w:after="0" w:line="240" w:lineRule="auto"/>
        <w:ind w:firstLine="709"/>
        <w:jc w:val="both"/>
        <w:rPr>
          <w:rFonts w:ascii="Times New Roman" w:eastAsia="Calibri" w:hAnsi="Times New Roman" w:cs="Times New Roman"/>
          <w:sz w:val="28"/>
          <w:szCs w:val="28"/>
        </w:rPr>
      </w:pPr>
      <w:r w:rsidRPr="00760E17">
        <w:rPr>
          <w:rFonts w:ascii="Times New Roman" w:eastAsia="Calibri" w:hAnsi="Times New Roman" w:cs="Times New Roman"/>
          <w:sz w:val="28"/>
          <w:szCs w:val="28"/>
        </w:rPr>
        <w:t>2.11.1. Срок регистрации заявления и прилагаемых к нему документов                 не должен превышать 15 минут в день поступления документов.</w:t>
      </w:r>
    </w:p>
    <w:p w:rsidR="00760E17" w:rsidRPr="00760E17" w:rsidRDefault="00760E17" w:rsidP="00760E17">
      <w:pPr>
        <w:spacing w:after="0" w:line="240" w:lineRule="auto"/>
        <w:ind w:firstLine="709"/>
        <w:jc w:val="both"/>
        <w:rPr>
          <w:rFonts w:ascii="Times New Roman" w:eastAsia="Calibri" w:hAnsi="Times New Roman" w:cs="Times New Roman"/>
          <w:sz w:val="28"/>
          <w:szCs w:val="28"/>
        </w:rPr>
      </w:pPr>
      <w:r w:rsidRPr="00760E17">
        <w:rPr>
          <w:rFonts w:ascii="Times New Roman" w:eastAsia="Calibri" w:hAnsi="Times New Roman" w:cs="Times New Roman"/>
          <w:sz w:val="28"/>
          <w:szCs w:val="28"/>
        </w:rPr>
        <w:t>2.11.2. Срок регистрации заявления и документов:</w:t>
      </w:r>
    </w:p>
    <w:p w:rsidR="00E9681D" w:rsidRDefault="00887818" w:rsidP="00760E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760E17" w:rsidRPr="00760E17">
        <w:rPr>
          <w:rFonts w:ascii="Times New Roman" w:eastAsia="Calibri" w:hAnsi="Times New Roman" w:cs="Times New Roman"/>
          <w:sz w:val="28"/>
          <w:szCs w:val="28"/>
        </w:rPr>
        <w:t xml:space="preserve"> при личном обращении – в день поступления заявления в </w:t>
      </w:r>
      <w:proofErr w:type="spellStart"/>
      <w:r w:rsidR="00760E17" w:rsidRPr="00760E17">
        <w:rPr>
          <w:rFonts w:ascii="Times New Roman" w:eastAsia="Calibri" w:hAnsi="Times New Roman" w:cs="Times New Roman"/>
          <w:sz w:val="28"/>
          <w:szCs w:val="28"/>
        </w:rPr>
        <w:t>У</w:t>
      </w:r>
      <w:r w:rsidR="00CA76C1">
        <w:rPr>
          <w:rFonts w:ascii="Times New Roman" w:eastAsia="Calibri" w:hAnsi="Times New Roman" w:cs="Times New Roman"/>
          <w:sz w:val="28"/>
          <w:szCs w:val="28"/>
        </w:rPr>
        <w:t>ОиМП</w:t>
      </w:r>
      <w:proofErr w:type="spellEnd"/>
      <w:r w:rsidR="00760E17" w:rsidRPr="00760E17">
        <w:rPr>
          <w:rFonts w:ascii="Times New Roman" w:eastAsia="Calibri" w:hAnsi="Times New Roman" w:cs="Times New Roman"/>
          <w:sz w:val="28"/>
          <w:szCs w:val="28"/>
        </w:rPr>
        <w:t>;</w:t>
      </w:r>
    </w:p>
    <w:p w:rsidR="00760E17" w:rsidRPr="00760E17" w:rsidRDefault="00887818" w:rsidP="00760E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760E17" w:rsidRPr="00760E17">
        <w:rPr>
          <w:rFonts w:ascii="Times New Roman" w:eastAsia="Calibri" w:hAnsi="Times New Roman" w:cs="Times New Roman"/>
          <w:sz w:val="28"/>
          <w:szCs w:val="28"/>
        </w:rPr>
        <w:t xml:space="preserve"> при направлении запроса через МФЦ – в день поступления в Администрацию;</w:t>
      </w:r>
    </w:p>
    <w:p w:rsidR="00760E17" w:rsidRPr="00760E17" w:rsidRDefault="00887818" w:rsidP="00760E1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00760E17" w:rsidRPr="00760E17">
        <w:rPr>
          <w:rFonts w:ascii="Times New Roman" w:eastAsia="Calibri" w:hAnsi="Times New Roman" w:cs="Times New Roman"/>
          <w:sz w:val="28"/>
          <w:szCs w:val="28"/>
        </w:rPr>
        <w:t xml:space="preserve"> при направлении заявления в форме электронного документа посредством ЕГПУ или Регионального портала (при наличии технической возможности) – в день поступления заявления на ЕГПУ или Региональный портал или на следующий рабочий день (в случае направления документов в нерабочее время, в выходные, праздничные дни).</w:t>
      </w:r>
    </w:p>
    <w:p w:rsidR="00E723AC" w:rsidRDefault="00760E17" w:rsidP="00760E17">
      <w:pPr>
        <w:spacing w:after="0" w:line="240" w:lineRule="auto"/>
        <w:ind w:firstLine="709"/>
        <w:jc w:val="both"/>
        <w:rPr>
          <w:rFonts w:ascii="Times New Roman" w:eastAsia="Calibri" w:hAnsi="Times New Roman" w:cs="Times New Roman"/>
          <w:sz w:val="28"/>
          <w:szCs w:val="28"/>
        </w:rPr>
      </w:pPr>
      <w:r w:rsidRPr="00760E17">
        <w:rPr>
          <w:rFonts w:ascii="Times New Roman" w:eastAsia="Calibri" w:hAnsi="Times New Roman" w:cs="Times New Roman"/>
          <w:sz w:val="28"/>
          <w:szCs w:val="28"/>
        </w:rPr>
        <w:t>2.11.3. Днем регистрации документов о предоставлении муниципальной услуги, поступивших в орган, предоставляющий муниципальную услугу в электронной форме и с использованием ЕПГУ или Регионального портала, считается день, когда статус заявления о предоставлении муниципальной услуги в электронной форме в личном кабинете заявителя на ЕГПУ или Региональном портале обновляется до статуса «принято».</w:t>
      </w:r>
    </w:p>
    <w:p w:rsidR="00F90D4C" w:rsidRPr="00093BEE" w:rsidRDefault="00F90D4C" w:rsidP="00760E17">
      <w:pPr>
        <w:spacing w:after="0" w:line="240" w:lineRule="auto"/>
        <w:ind w:firstLine="709"/>
        <w:jc w:val="both"/>
        <w:rPr>
          <w:rFonts w:ascii="Times New Roman" w:eastAsia="Times New Roman" w:hAnsi="Times New Roman" w:cs="Times New Roman"/>
          <w:spacing w:val="-8"/>
          <w:sz w:val="28"/>
          <w:szCs w:val="28"/>
          <w:lang w:eastAsia="ru-RU"/>
        </w:rPr>
      </w:pPr>
    </w:p>
    <w:p w:rsidR="00C15507" w:rsidRPr="00F15D10" w:rsidRDefault="00C15507" w:rsidP="00461C91">
      <w:pPr>
        <w:autoSpaceDE w:val="0"/>
        <w:autoSpaceDN w:val="0"/>
        <w:adjustRightInd w:val="0"/>
        <w:spacing w:after="0" w:line="240" w:lineRule="auto"/>
        <w:jc w:val="center"/>
        <w:outlineLvl w:val="1"/>
        <w:rPr>
          <w:rFonts w:ascii="Times New Roman" w:eastAsia="Times New Roman" w:hAnsi="Times New Roman" w:cs="Times New Roman"/>
          <w:b/>
          <w:bCs/>
          <w:sz w:val="28"/>
          <w:szCs w:val="28"/>
          <w:lang w:eastAsia="ru-RU"/>
        </w:rPr>
      </w:pPr>
      <w:r w:rsidRPr="00F15D10">
        <w:rPr>
          <w:rFonts w:ascii="Times New Roman" w:eastAsia="Calibri" w:hAnsi="Times New Roman" w:cs="Times New Roman"/>
          <w:b/>
          <w:sz w:val="28"/>
          <w:szCs w:val="28"/>
        </w:rPr>
        <w:t xml:space="preserve">2.12. </w:t>
      </w:r>
      <w:r w:rsidRPr="00F15D10">
        <w:rPr>
          <w:rFonts w:ascii="Times New Roman" w:eastAsia="Times New Roman" w:hAnsi="Times New Roman" w:cs="Times New Roman"/>
          <w:b/>
          <w:bCs/>
          <w:sz w:val="28"/>
          <w:szCs w:val="28"/>
          <w:lang w:eastAsia="ru-RU"/>
        </w:rPr>
        <w:t>Требования к помещениям, в которых предоставляется</w:t>
      </w:r>
    </w:p>
    <w:p w:rsidR="006B21E4" w:rsidRDefault="00C15507" w:rsidP="006B21E4">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15D10">
        <w:rPr>
          <w:rFonts w:ascii="Times New Roman" w:eastAsia="Times New Roman" w:hAnsi="Times New Roman" w:cs="Times New Roman"/>
          <w:b/>
          <w:bCs/>
          <w:sz w:val="28"/>
          <w:szCs w:val="28"/>
          <w:lang w:eastAsia="ru-RU"/>
        </w:rPr>
        <w:t>муниципальная услуга</w:t>
      </w:r>
    </w:p>
    <w:p w:rsidR="00461C91" w:rsidRDefault="00461C91" w:rsidP="00461C91">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7"/>
          <w:szCs w:val="27"/>
          <w:lang w:eastAsia="zh-CN"/>
        </w:rPr>
      </w:pPr>
      <w:r w:rsidRPr="008850AF">
        <w:rPr>
          <w:rFonts w:ascii="Times New Roman" w:eastAsia="Calibri" w:hAnsi="Times New Roman" w:cs="Times New Roman"/>
          <w:sz w:val="27"/>
          <w:szCs w:val="27"/>
          <w:lang w:eastAsia="zh-CN"/>
        </w:rPr>
        <w:t xml:space="preserve">2.12.1. Помещения, в которых предоставляется муниципальная услуга, должны быть оборудованы отдельными входами для свободного доступа заявителей (представителей заявителей) в помещение, а также средствами, обеспечивающими беспрепятственный доступ инвалидов. </w:t>
      </w: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Центральный вход в помещение, в котором предоставляется муниципальная услуга, должен быть оборудован информационной табличкой (вывеской), содержащей информацию о наименовании, графике работы органов, непосредственно предоставляющих муниципальную услугу, а также кнопкой вызова.</w:t>
      </w: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У входа в каждое из помещений размещается табличка с наименованием помещения.</w:t>
      </w: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 xml:space="preserve">Помещения, в которых предоставляется муниципальная услуга, должны соответствовать установленным санитарно-эпидемиологическим правилам и </w:t>
      </w:r>
      <w:r w:rsidRPr="008850AF">
        <w:rPr>
          <w:rFonts w:ascii="Times New Roman" w:eastAsia="Calibri" w:hAnsi="Times New Roman" w:cs="Times New Roman"/>
          <w:sz w:val="28"/>
          <w:szCs w:val="28"/>
          <w:lang w:eastAsia="zh-CN"/>
        </w:rPr>
        <w:lastRenderedPageBreak/>
        <w:t>нормативам.</w:t>
      </w: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Помещения, в которых предоставляется муниципальная услуга, оборудуются средствами противопожарной защиты.</w:t>
      </w:r>
    </w:p>
    <w:p w:rsidR="008850AF" w:rsidRPr="008850AF" w:rsidRDefault="008850AF" w:rsidP="008850AF">
      <w:pPr>
        <w:suppressAutoHyphens/>
        <w:spacing w:after="0" w:line="240" w:lineRule="auto"/>
        <w:ind w:firstLine="709"/>
        <w:jc w:val="both"/>
        <w:rPr>
          <w:rFonts w:ascii="Times New Roman" w:eastAsia="Times New Roman" w:hAnsi="Times New Roman" w:cs="Times New Roman"/>
          <w:sz w:val="28"/>
          <w:szCs w:val="28"/>
          <w:lang w:eastAsia="ru-RU"/>
        </w:rPr>
      </w:pPr>
      <w:r w:rsidRPr="008850AF">
        <w:rPr>
          <w:rFonts w:ascii="Times New Roman" w:eastAsia="Times New Roman" w:hAnsi="Times New Roman" w:cs="Times New Roman"/>
          <w:sz w:val="28"/>
          <w:szCs w:val="28"/>
          <w:lang w:eastAsia="ru-RU"/>
        </w:rPr>
        <w:t>В помещении, в котором предоставляется муниципальная услуга, обеспечиваются:</w:t>
      </w:r>
    </w:p>
    <w:p w:rsidR="008850AF" w:rsidRPr="008850AF" w:rsidRDefault="00887818" w:rsidP="008850AF">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w:t>
      </w:r>
      <w:r w:rsidR="008850AF" w:rsidRPr="008850AF">
        <w:rPr>
          <w:rFonts w:ascii="Times New Roman" w:eastAsia="Times New Roman" w:hAnsi="Times New Roman" w:cs="Times New Roman"/>
          <w:sz w:val="28"/>
          <w:szCs w:val="28"/>
          <w:lang w:eastAsia="ru-RU"/>
        </w:rPr>
        <w:t xml:space="preserve"> сопровождение инвалидов, имеющих стойкие расстройства функции зрения и самостоятельного передвижения, и оказание им помощи;</w:t>
      </w:r>
    </w:p>
    <w:p w:rsidR="008850AF" w:rsidRPr="008850AF" w:rsidRDefault="00887818" w:rsidP="008850A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w:t>
      </w:r>
      <w:r w:rsidR="008850AF" w:rsidRPr="008850AF">
        <w:rPr>
          <w:rFonts w:ascii="Times New Roman" w:eastAsia="Times New Roman" w:hAnsi="Times New Roman" w:cs="Times New Roman"/>
          <w:sz w:val="28"/>
          <w:szCs w:val="28"/>
          <w:lang w:eastAsia="ru-RU"/>
        </w:rPr>
        <w:t xml:space="preserve"> надлежащее размещение оборудования и носителей информации, необходимых для обеспечения беспрепятственного доступа инвалидов к местам ожидания и приема заявителей (представителей заявителей) с учетом ограничений их жизнедеятельности;</w:t>
      </w:r>
    </w:p>
    <w:p w:rsidR="008850AF" w:rsidRPr="008850AF" w:rsidRDefault="00887818" w:rsidP="008850AF">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rPr>
        <w:t>–</w:t>
      </w:r>
      <w:r w:rsidR="008850AF" w:rsidRPr="008850AF">
        <w:rPr>
          <w:rFonts w:ascii="Times New Roman" w:eastAsia="Times New Roman" w:hAnsi="Times New Roman" w:cs="Times New Roman"/>
          <w:sz w:val="28"/>
          <w:szCs w:val="28"/>
          <w:lang w:eastAsia="ru-RU"/>
        </w:rPr>
        <w:t xml:space="preserve"> допуск сурдопереводчика и </w:t>
      </w:r>
      <w:proofErr w:type="spellStart"/>
      <w:r w:rsidR="008850AF" w:rsidRPr="008850AF">
        <w:rPr>
          <w:rFonts w:ascii="Times New Roman" w:eastAsia="Times New Roman" w:hAnsi="Times New Roman" w:cs="Times New Roman"/>
          <w:sz w:val="28"/>
          <w:szCs w:val="28"/>
          <w:lang w:eastAsia="ru-RU"/>
        </w:rPr>
        <w:t>тифлосурдопереводчика</w:t>
      </w:r>
      <w:proofErr w:type="spellEnd"/>
      <w:r w:rsidR="008850AF" w:rsidRPr="008850AF">
        <w:rPr>
          <w:rFonts w:ascii="Times New Roman" w:eastAsia="Times New Roman" w:hAnsi="Times New Roman" w:cs="Times New Roman"/>
          <w:sz w:val="28"/>
          <w:szCs w:val="28"/>
          <w:lang w:eastAsia="ru-RU"/>
        </w:rPr>
        <w:t xml:space="preserve"> при оказании инвалиду муниципальной услуги;</w:t>
      </w:r>
    </w:p>
    <w:p w:rsidR="008850AF" w:rsidRPr="008850AF" w:rsidRDefault="00887818" w:rsidP="008850AF">
      <w:pPr>
        <w:widowControl w:val="0"/>
        <w:suppressAutoHyphens/>
        <w:autoSpaceDE w:val="0"/>
        <w:spacing w:after="0" w:line="240" w:lineRule="auto"/>
        <w:ind w:firstLine="709"/>
        <w:jc w:val="both"/>
        <w:rPr>
          <w:rFonts w:ascii="Arial" w:eastAsia="Calibri" w:hAnsi="Arial" w:cs="Arial"/>
          <w:lang w:eastAsia="zh-CN"/>
        </w:rPr>
      </w:pPr>
      <w:r>
        <w:rPr>
          <w:rFonts w:ascii="Times New Roman" w:eastAsia="Calibri" w:hAnsi="Times New Roman" w:cs="Times New Roman"/>
          <w:sz w:val="28"/>
          <w:szCs w:val="28"/>
        </w:rPr>
        <w:t>–</w:t>
      </w:r>
      <w:r w:rsidR="008850AF" w:rsidRPr="008850AF">
        <w:rPr>
          <w:rFonts w:ascii="Times New Roman" w:eastAsia="Calibri" w:hAnsi="Times New Roman" w:cs="Times New Roman"/>
          <w:sz w:val="28"/>
          <w:szCs w:val="28"/>
          <w:lang w:eastAsia="zh-CN"/>
        </w:rPr>
        <w:t xml:space="preserve">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w:t>
      </w:r>
      <w:bookmarkStart w:id="18" w:name="Par219"/>
      <w:bookmarkEnd w:id="18"/>
      <w:r w:rsidR="008850AF" w:rsidRPr="008850AF">
        <w:rPr>
          <w:rFonts w:ascii="Times New Roman" w:eastAsia="Calibri" w:hAnsi="Times New Roman" w:cs="Times New Roman"/>
          <w:sz w:val="28"/>
          <w:szCs w:val="28"/>
          <w:lang w:eastAsia="zh-CN"/>
        </w:rPr>
        <w:t>политики и               нормативно-правовому регулированию в сфере социальной защиты населения;</w:t>
      </w:r>
    </w:p>
    <w:p w:rsidR="008850AF" w:rsidRPr="008850AF" w:rsidRDefault="00887818"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8850AF" w:rsidRPr="008850AF">
        <w:rPr>
          <w:rFonts w:ascii="Times New Roman" w:eastAsia="Calibri" w:hAnsi="Times New Roman" w:cs="Times New Roman"/>
          <w:sz w:val="28"/>
          <w:szCs w:val="28"/>
          <w:lang w:eastAsia="zh-CN"/>
        </w:rPr>
        <w:t xml:space="preserve"> оказание </w:t>
      </w:r>
      <w:r w:rsidR="008850AF" w:rsidRPr="008850AF">
        <w:rPr>
          <w:rFonts w:ascii="Times New Roman" w:eastAsia="Calibri" w:hAnsi="Times New Roman" w:cs="Times New Roman"/>
          <w:sz w:val="28"/>
          <w:szCs w:val="28"/>
        </w:rPr>
        <w:t xml:space="preserve">ответственным специалистом </w:t>
      </w:r>
      <w:r w:rsidR="008850AF" w:rsidRPr="008850AF">
        <w:rPr>
          <w:rFonts w:ascii="Times New Roman" w:eastAsia="Calibri" w:hAnsi="Times New Roman" w:cs="Times New Roman"/>
          <w:sz w:val="28"/>
          <w:szCs w:val="28"/>
          <w:lang w:eastAsia="zh-CN"/>
        </w:rPr>
        <w:t>помощи инвалидам в преодолении барьеров, мешающих получению ими муниципальной услуги наравне с другими заявителями (представителями заявителей).</w:t>
      </w: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2.12.2. Прием заявителей (представителей заявителей) осуществляется в специально выделенных для этих целей помещениях.</w:t>
      </w: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Кабинеты для приема заявителей (представителей заявителей) должны быть оборудованы информационными табличками (вывесками) с указанием номера кабинета.</w:t>
      </w: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Каждое рабочее место специалиста должно быть оборудовано телефоном, персональным компьютером с возможностью доступа к информационным базам данных, печатающим устройством.</w:t>
      </w:r>
    </w:p>
    <w:p w:rsidR="008850AF" w:rsidRPr="008850AF" w:rsidRDefault="008850AF" w:rsidP="008850AF">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При организации рабочих мест должна быть предусмотрена возможность свободного входа в помещение и выхода из него при необходимости.</w:t>
      </w:r>
    </w:p>
    <w:p w:rsidR="008850AF" w:rsidRDefault="008850AF" w:rsidP="00212D21">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8850AF">
        <w:rPr>
          <w:rFonts w:ascii="Times New Roman" w:eastAsia="Calibri" w:hAnsi="Times New Roman" w:cs="Times New Roman"/>
          <w:sz w:val="28"/>
          <w:szCs w:val="28"/>
          <w:lang w:eastAsia="zh-CN"/>
        </w:rPr>
        <w:t>2.12.3. Места информирования, предназначенные для ознакомления заявителей (представителей заявителей) с информационными материалами (образцы заполнения документов, бланки заявлений), оборудуются информационными стендами, стульями и столами (стойками) для возможности оформления документов, обеспечиваются канцелярскими принадлежностями.</w:t>
      </w:r>
    </w:p>
    <w:p w:rsidR="000C66E9" w:rsidRPr="008850AF" w:rsidRDefault="000C66E9" w:rsidP="008850AF">
      <w:pPr>
        <w:widowControl w:val="0"/>
        <w:suppressAutoHyphens/>
        <w:autoSpaceDE w:val="0"/>
        <w:spacing w:after="0" w:line="240" w:lineRule="auto"/>
        <w:jc w:val="both"/>
        <w:rPr>
          <w:rFonts w:ascii="Times New Roman" w:eastAsia="Calibri" w:hAnsi="Times New Roman" w:cs="Times New Roman"/>
          <w:sz w:val="28"/>
          <w:szCs w:val="28"/>
          <w:lang w:eastAsia="zh-CN"/>
        </w:rPr>
      </w:pPr>
    </w:p>
    <w:p w:rsidR="0074606C" w:rsidRDefault="00C15507" w:rsidP="00461C91">
      <w:pPr>
        <w:widowControl w:val="0"/>
        <w:autoSpaceDE w:val="0"/>
        <w:autoSpaceDN w:val="0"/>
        <w:spacing w:after="0" w:line="240" w:lineRule="auto"/>
        <w:contextualSpacing/>
        <w:jc w:val="center"/>
        <w:rPr>
          <w:rFonts w:ascii="Times New Roman" w:eastAsia="Times New Roman" w:hAnsi="Times New Roman" w:cs="Times New Roman"/>
          <w:b/>
          <w:sz w:val="28"/>
          <w:szCs w:val="28"/>
          <w:lang w:eastAsia="ru-RU"/>
        </w:rPr>
      </w:pPr>
      <w:r w:rsidRPr="00C15507">
        <w:rPr>
          <w:rFonts w:ascii="Times New Roman" w:eastAsia="Times New Roman" w:hAnsi="Times New Roman" w:cs="Times New Roman"/>
          <w:b/>
          <w:sz w:val="28"/>
          <w:szCs w:val="28"/>
          <w:lang w:eastAsia="ru-RU"/>
        </w:rPr>
        <w:t>2.13. Показатели качества</w:t>
      </w:r>
      <w:r w:rsidR="0074606C">
        <w:rPr>
          <w:rFonts w:ascii="Times New Roman" w:eastAsia="Times New Roman" w:hAnsi="Times New Roman" w:cs="Times New Roman"/>
          <w:b/>
          <w:sz w:val="28"/>
          <w:szCs w:val="28"/>
          <w:lang w:eastAsia="ru-RU"/>
        </w:rPr>
        <w:t xml:space="preserve"> </w:t>
      </w:r>
      <w:r w:rsidR="00985758">
        <w:rPr>
          <w:rFonts w:ascii="Times New Roman" w:eastAsia="Times New Roman" w:hAnsi="Times New Roman" w:cs="Times New Roman"/>
          <w:b/>
          <w:sz w:val="28"/>
          <w:szCs w:val="28"/>
          <w:lang w:eastAsia="ru-RU"/>
        </w:rPr>
        <w:t xml:space="preserve">и </w:t>
      </w:r>
      <w:r w:rsidR="00985758" w:rsidRPr="00C15507">
        <w:rPr>
          <w:rFonts w:ascii="Times New Roman" w:eastAsia="Times New Roman" w:hAnsi="Times New Roman" w:cs="Times New Roman"/>
          <w:b/>
          <w:sz w:val="28"/>
          <w:szCs w:val="28"/>
          <w:lang w:eastAsia="ru-RU"/>
        </w:rPr>
        <w:t xml:space="preserve">доступности </w:t>
      </w:r>
    </w:p>
    <w:p w:rsidR="00C15507" w:rsidRPr="00C15507" w:rsidRDefault="002D6B37" w:rsidP="00461C91">
      <w:pPr>
        <w:widowControl w:val="0"/>
        <w:autoSpaceDE w:val="0"/>
        <w:autoSpaceDN w:val="0"/>
        <w:spacing w:after="0" w:line="240" w:lineRule="auto"/>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предоставления </w:t>
      </w:r>
      <w:r w:rsidR="00C15507" w:rsidRPr="00C15507">
        <w:rPr>
          <w:rFonts w:ascii="Times New Roman" w:eastAsia="Times New Roman" w:hAnsi="Times New Roman" w:cs="Times New Roman"/>
          <w:b/>
          <w:sz w:val="28"/>
          <w:szCs w:val="28"/>
          <w:lang w:eastAsia="ru-RU"/>
        </w:rPr>
        <w:t>муниципальной услуги</w:t>
      </w:r>
    </w:p>
    <w:p w:rsidR="008D0603" w:rsidRPr="00C15507" w:rsidRDefault="008D0603" w:rsidP="00461C91">
      <w:pPr>
        <w:widowControl w:val="0"/>
        <w:autoSpaceDE w:val="0"/>
        <w:autoSpaceDN w:val="0"/>
        <w:spacing w:after="0" w:line="240" w:lineRule="auto"/>
        <w:ind w:firstLine="709"/>
        <w:contextualSpacing/>
        <w:jc w:val="both"/>
        <w:rPr>
          <w:rFonts w:ascii="Times New Roman" w:eastAsia="Times New Roman" w:hAnsi="Times New Roman" w:cs="Times New Roman"/>
          <w:sz w:val="28"/>
          <w:szCs w:val="28"/>
          <w:lang w:eastAsia="ru-RU"/>
        </w:rPr>
      </w:pPr>
    </w:p>
    <w:p w:rsidR="000C66E9" w:rsidRPr="000C66E9" w:rsidRDefault="000C66E9"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0C66E9">
        <w:rPr>
          <w:rFonts w:ascii="Times New Roman" w:eastAsia="Calibri" w:hAnsi="Times New Roman" w:cs="Times New Roman"/>
          <w:sz w:val="28"/>
          <w:szCs w:val="28"/>
          <w:lang w:eastAsia="zh-CN"/>
        </w:rPr>
        <w:t>2.13.1. Основными показателями качества предоставления муниципальной услуги являются:</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своевременность предоставления муниципальной услуги в соответствии со стандартом ее предоставления, установленным Административным </w:t>
      </w:r>
      <w:r w:rsidR="000C66E9" w:rsidRPr="000C66E9">
        <w:rPr>
          <w:rFonts w:ascii="Times New Roman" w:eastAsia="Calibri" w:hAnsi="Times New Roman" w:cs="Times New Roman"/>
          <w:sz w:val="28"/>
          <w:szCs w:val="28"/>
          <w:lang w:eastAsia="zh-CN"/>
        </w:rPr>
        <w:lastRenderedPageBreak/>
        <w:t>регламентом;</w:t>
      </w:r>
    </w:p>
    <w:p w:rsidR="0088082A"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минимально</w:t>
      </w:r>
      <w:r w:rsidR="00A870C0">
        <w:rPr>
          <w:rFonts w:ascii="Times New Roman" w:eastAsia="Calibri" w:hAnsi="Times New Roman" w:cs="Times New Roman"/>
          <w:sz w:val="28"/>
          <w:szCs w:val="28"/>
          <w:lang w:eastAsia="zh-CN"/>
        </w:rPr>
        <w:t xml:space="preserve">   </w:t>
      </w:r>
      <w:r w:rsidR="000C66E9" w:rsidRPr="000C66E9">
        <w:rPr>
          <w:rFonts w:ascii="Times New Roman" w:eastAsia="Calibri" w:hAnsi="Times New Roman" w:cs="Times New Roman"/>
          <w:sz w:val="28"/>
          <w:szCs w:val="28"/>
          <w:lang w:eastAsia="zh-CN"/>
        </w:rPr>
        <w:t>возможное</w:t>
      </w:r>
      <w:r w:rsidR="00A870C0">
        <w:rPr>
          <w:rFonts w:ascii="Times New Roman" w:eastAsia="Calibri" w:hAnsi="Times New Roman" w:cs="Times New Roman"/>
          <w:sz w:val="28"/>
          <w:szCs w:val="28"/>
          <w:lang w:eastAsia="zh-CN"/>
        </w:rPr>
        <w:t xml:space="preserve">   </w:t>
      </w:r>
      <w:r w:rsidR="000C66E9" w:rsidRPr="000C66E9">
        <w:rPr>
          <w:rFonts w:ascii="Times New Roman" w:eastAsia="Calibri" w:hAnsi="Times New Roman" w:cs="Times New Roman"/>
          <w:sz w:val="28"/>
          <w:szCs w:val="28"/>
          <w:lang w:eastAsia="zh-CN"/>
        </w:rPr>
        <w:t>количество</w:t>
      </w:r>
      <w:r w:rsidR="00A870C0">
        <w:rPr>
          <w:rFonts w:ascii="Times New Roman" w:eastAsia="Calibri" w:hAnsi="Times New Roman" w:cs="Times New Roman"/>
          <w:sz w:val="28"/>
          <w:szCs w:val="28"/>
          <w:lang w:eastAsia="zh-CN"/>
        </w:rPr>
        <w:t xml:space="preserve">   </w:t>
      </w:r>
      <w:r w:rsidR="000C66E9" w:rsidRPr="000C66E9">
        <w:rPr>
          <w:rFonts w:ascii="Times New Roman" w:eastAsia="Calibri" w:hAnsi="Times New Roman" w:cs="Times New Roman"/>
          <w:sz w:val="28"/>
          <w:szCs w:val="28"/>
          <w:lang w:eastAsia="zh-CN"/>
        </w:rPr>
        <w:t>взаимодействий</w:t>
      </w:r>
      <w:r w:rsidR="00A870C0">
        <w:rPr>
          <w:rFonts w:ascii="Times New Roman" w:eastAsia="Calibri" w:hAnsi="Times New Roman" w:cs="Times New Roman"/>
          <w:sz w:val="28"/>
          <w:szCs w:val="28"/>
          <w:lang w:eastAsia="zh-CN"/>
        </w:rPr>
        <w:t xml:space="preserve">   </w:t>
      </w:r>
      <w:r w:rsidR="000C66E9" w:rsidRPr="000C66E9">
        <w:rPr>
          <w:rFonts w:ascii="Times New Roman" w:eastAsia="Calibri" w:hAnsi="Times New Roman" w:cs="Times New Roman"/>
          <w:sz w:val="28"/>
          <w:szCs w:val="28"/>
          <w:lang w:eastAsia="zh-CN"/>
        </w:rPr>
        <w:t>гражданина</w:t>
      </w:r>
      <w:r w:rsidR="00A870C0">
        <w:rPr>
          <w:rFonts w:ascii="Times New Roman" w:eastAsia="Calibri" w:hAnsi="Times New Roman" w:cs="Times New Roman"/>
          <w:sz w:val="28"/>
          <w:szCs w:val="28"/>
          <w:lang w:eastAsia="zh-CN"/>
        </w:rPr>
        <w:t xml:space="preserve">   </w:t>
      </w:r>
      <w:r w:rsidR="000C66E9" w:rsidRPr="000C66E9">
        <w:rPr>
          <w:rFonts w:ascii="Times New Roman" w:eastAsia="Calibri" w:hAnsi="Times New Roman" w:cs="Times New Roman"/>
          <w:sz w:val="28"/>
          <w:szCs w:val="28"/>
          <w:lang w:eastAsia="zh-CN"/>
        </w:rPr>
        <w:t>с</w:t>
      </w:r>
    </w:p>
    <w:p w:rsidR="0088082A" w:rsidRDefault="0088082A"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p>
    <w:p w:rsidR="000C66E9" w:rsidRPr="000C66E9" w:rsidRDefault="000C66E9" w:rsidP="0088082A">
      <w:pPr>
        <w:widowControl w:val="0"/>
        <w:suppressAutoHyphens/>
        <w:autoSpaceDE w:val="0"/>
        <w:spacing w:after="0" w:line="240" w:lineRule="auto"/>
        <w:jc w:val="both"/>
        <w:rPr>
          <w:rFonts w:ascii="Times New Roman" w:eastAsia="Calibri" w:hAnsi="Times New Roman" w:cs="Times New Roman"/>
          <w:sz w:val="28"/>
          <w:szCs w:val="28"/>
          <w:lang w:eastAsia="zh-CN"/>
        </w:rPr>
      </w:pPr>
      <w:r w:rsidRPr="000C66E9">
        <w:rPr>
          <w:rFonts w:ascii="Times New Roman" w:eastAsia="Calibri" w:hAnsi="Times New Roman" w:cs="Times New Roman"/>
          <w:sz w:val="28"/>
          <w:szCs w:val="28"/>
          <w:lang w:eastAsia="zh-CN"/>
        </w:rPr>
        <w:t>должностными лицами, участвующими в предоставлении муниципальной услуги;</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отсутствие обоснованных жалоб на действия (бездействие) работников и их некорректное (невнимательное) отношение к заявителям (представителям заявителей);</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отсутствие нарушений установленных сроков в процессе предоставления муниципальной услуги;</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отсутствие заявлений об оспаривании решений, действий (бездействия) Администрации, ее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(представителей заявителей).</w:t>
      </w:r>
    </w:p>
    <w:p w:rsidR="000C66E9" w:rsidRPr="000C66E9" w:rsidRDefault="000C66E9"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sidRPr="000C66E9">
        <w:rPr>
          <w:rFonts w:ascii="Times New Roman" w:eastAsia="Calibri" w:hAnsi="Times New Roman" w:cs="Times New Roman"/>
          <w:sz w:val="28"/>
          <w:szCs w:val="28"/>
          <w:lang w:eastAsia="zh-CN"/>
        </w:rPr>
        <w:t>2.13.2. Основными показателями доступности предоставления муниципальной услуги являются:</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наличие полной и понятной информации о порядке, сроках и ходе предоставления муниципальной услуги в сети «Интернет», средствах массовой информации;</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доступность электронных форм документов, необходимых для предоставления муниципальной услуги;</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возможность подачи заявления на получение муниципальной услуги и документов в электронной форме;</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предоставление муниципальной услуги в соответствии с вариантом предоставления муниципальной услуги;</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удобство информирования заявителя (представителя заявителя) о ходе предоставления муниципальной услуги, а также получения результата предоставления муниципальной услуги;</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возможность получения заявителем (представителем заявителя) уведомлений о предоставлении муниципальной услуги с помощью ЕПГУ и (или) Регионального портала;</w:t>
      </w:r>
    </w:p>
    <w:p w:rsidR="000C66E9" w:rsidRPr="000C66E9" w:rsidRDefault="00887818" w:rsidP="000C66E9">
      <w:pPr>
        <w:widowControl w:val="0"/>
        <w:suppressAutoHyphens/>
        <w:autoSpaceDE w:val="0"/>
        <w:spacing w:after="0" w:line="240" w:lineRule="auto"/>
        <w:ind w:firstLine="709"/>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w:t>
      </w:r>
      <w:r w:rsidR="000C66E9" w:rsidRPr="000C66E9">
        <w:rPr>
          <w:rFonts w:ascii="Times New Roman" w:eastAsia="Calibri" w:hAnsi="Times New Roman" w:cs="Times New Roman"/>
          <w:sz w:val="28"/>
          <w:szCs w:val="28"/>
          <w:lang w:eastAsia="zh-CN"/>
        </w:rPr>
        <w:t xml:space="preserve"> возможность получения информации о ходе предоставления муниципальной услуги, в том числе с использованием сети Интернет».</w:t>
      </w:r>
    </w:p>
    <w:p w:rsidR="00F472B7" w:rsidRPr="00C15507" w:rsidRDefault="00F472B7" w:rsidP="00461C91">
      <w:pPr>
        <w:widowControl w:val="0"/>
        <w:autoSpaceDE w:val="0"/>
        <w:autoSpaceDN w:val="0"/>
        <w:spacing w:after="0" w:line="240" w:lineRule="auto"/>
        <w:ind w:firstLine="709"/>
        <w:contextualSpacing/>
        <w:jc w:val="both"/>
        <w:rPr>
          <w:rFonts w:ascii="Times New Roman" w:eastAsia="Times New Roman" w:hAnsi="Times New Roman" w:cs="Times New Roman"/>
          <w:color w:val="4F81BD"/>
          <w:sz w:val="28"/>
          <w:szCs w:val="28"/>
          <w:lang w:eastAsia="ru-RU"/>
        </w:rPr>
      </w:pPr>
    </w:p>
    <w:p w:rsidR="00A00E42" w:rsidRDefault="00D86DB8" w:rsidP="00461C91">
      <w:pPr>
        <w:widowControl w:val="0"/>
        <w:autoSpaceDE w:val="0"/>
        <w:autoSpaceDN w:val="0"/>
        <w:spacing w:before="20" w:after="20" w:line="240" w:lineRule="auto"/>
        <w:jc w:val="center"/>
        <w:outlineLvl w:val="2"/>
        <w:rPr>
          <w:rFonts w:ascii="Times New Roman" w:eastAsia="Times New Roman" w:hAnsi="Times New Roman" w:cs="Times New Roman"/>
          <w:b/>
          <w:spacing w:val="2"/>
          <w:sz w:val="28"/>
          <w:szCs w:val="28"/>
          <w:lang w:eastAsia="ru-RU"/>
        </w:rPr>
      </w:pPr>
      <w:r w:rsidRPr="00D86DB8">
        <w:rPr>
          <w:rFonts w:ascii="Times New Roman" w:eastAsia="Times New Roman" w:hAnsi="Times New Roman" w:cs="Times New Roman"/>
          <w:b/>
          <w:sz w:val="28"/>
          <w:szCs w:val="28"/>
          <w:lang w:eastAsia="ru-RU"/>
        </w:rPr>
        <w:t xml:space="preserve">2.14. </w:t>
      </w:r>
      <w:r w:rsidRPr="00D86DB8">
        <w:rPr>
          <w:rFonts w:ascii="Times New Roman" w:eastAsia="Times New Roman" w:hAnsi="Times New Roman" w:cs="Times New Roman"/>
          <w:b/>
          <w:spacing w:val="2"/>
          <w:sz w:val="28"/>
          <w:szCs w:val="28"/>
          <w:lang w:eastAsia="ru-RU"/>
        </w:rPr>
        <w:t>Иные требования</w:t>
      </w:r>
      <w:r w:rsidR="00F472B7">
        <w:rPr>
          <w:rFonts w:ascii="Times New Roman" w:eastAsia="Times New Roman" w:hAnsi="Times New Roman" w:cs="Times New Roman"/>
          <w:b/>
          <w:spacing w:val="2"/>
          <w:sz w:val="28"/>
          <w:szCs w:val="28"/>
          <w:lang w:eastAsia="ru-RU"/>
        </w:rPr>
        <w:t xml:space="preserve"> к</w:t>
      </w:r>
      <w:r w:rsidRPr="00D86DB8">
        <w:rPr>
          <w:rFonts w:ascii="Times New Roman" w:eastAsia="Times New Roman" w:hAnsi="Times New Roman" w:cs="Times New Roman"/>
          <w:b/>
          <w:spacing w:val="2"/>
          <w:sz w:val="28"/>
          <w:szCs w:val="28"/>
          <w:lang w:eastAsia="ru-RU"/>
        </w:rPr>
        <w:t xml:space="preserve"> предоставлени</w:t>
      </w:r>
      <w:r w:rsidR="00F472B7">
        <w:rPr>
          <w:rFonts w:ascii="Times New Roman" w:eastAsia="Times New Roman" w:hAnsi="Times New Roman" w:cs="Times New Roman"/>
          <w:b/>
          <w:spacing w:val="2"/>
          <w:sz w:val="28"/>
          <w:szCs w:val="28"/>
          <w:lang w:eastAsia="ru-RU"/>
        </w:rPr>
        <w:t>ю</w:t>
      </w:r>
      <w:r w:rsidRPr="00D86DB8">
        <w:rPr>
          <w:rFonts w:ascii="Times New Roman" w:eastAsia="Times New Roman" w:hAnsi="Times New Roman" w:cs="Times New Roman"/>
          <w:b/>
          <w:spacing w:val="2"/>
          <w:sz w:val="28"/>
          <w:szCs w:val="28"/>
          <w:lang w:eastAsia="ru-RU"/>
        </w:rPr>
        <w:t xml:space="preserve"> </w:t>
      </w:r>
    </w:p>
    <w:p w:rsidR="00D86DB8" w:rsidRDefault="00D86DB8" w:rsidP="00461C91">
      <w:pPr>
        <w:widowControl w:val="0"/>
        <w:autoSpaceDE w:val="0"/>
        <w:autoSpaceDN w:val="0"/>
        <w:spacing w:before="20" w:after="20" w:line="240" w:lineRule="auto"/>
        <w:jc w:val="center"/>
        <w:outlineLvl w:val="2"/>
        <w:rPr>
          <w:rFonts w:ascii="Times New Roman" w:eastAsia="Times New Roman" w:hAnsi="Times New Roman" w:cs="Times New Roman"/>
          <w:b/>
          <w:spacing w:val="2"/>
          <w:sz w:val="28"/>
          <w:szCs w:val="28"/>
          <w:lang w:eastAsia="ru-RU"/>
        </w:rPr>
      </w:pPr>
      <w:r w:rsidRPr="00D86DB8">
        <w:rPr>
          <w:rFonts w:ascii="Times New Roman" w:eastAsia="Times New Roman" w:hAnsi="Times New Roman" w:cs="Times New Roman"/>
          <w:b/>
          <w:spacing w:val="2"/>
          <w:sz w:val="28"/>
          <w:szCs w:val="28"/>
          <w:lang w:eastAsia="ru-RU"/>
        </w:rPr>
        <w:t>муниципальн</w:t>
      </w:r>
      <w:r w:rsidR="00F472B7">
        <w:rPr>
          <w:rFonts w:ascii="Times New Roman" w:eastAsia="Times New Roman" w:hAnsi="Times New Roman" w:cs="Times New Roman"/>
          <w:b/>
          <w:spacing w:val="2"/>
          <w:sz w:val="28"/>
          <w:szCs w:val="28"/>
          <w:lang w:eastAsia="ru-RU"/>
        </w:rPr>
        <w:t>ой</w:t>
      </w:r>
      <w:r w:rsidRPr="00D86DB8">
        <w:rPr>
          <w:rFonts w:ascii="Times New Roman" w:eastAsia="Times New Roman" w:hAnsi="Times New Roman" w:cs="Times New Roman"/>
          <w:b/>
          <w:spacing w:val="2"/>
          <w:sz w:val="28"/>
          <w:szCs w:val="28"/>
          <w:lang w:eastAsia="ru-RU"/>
        </w:rPr>
        <w:t xml:space="preserve"> услуг</w:t>
      </w:r>
      <w:r w:rsidR="00F472B7">
        <w:rPr>
          <w:rFonts w:ascii="Times New Roman" w:eastAsia="Times New Roman" w:hAnsi="Times New Roman" w:cs="Times New Roman"/>
          <w:b/>
          <w:spacing w:val="2"/>
          <w:sz w:val="28"/>
          <w:szCs w:val="28"/>
          <w:lang w:eastAsia="ru-RU"/>
        </w:rPr>
        <w:t>и</w:t>
      </w:r>
      <w:r w:rsidRPr="00D86DB8">
        <w:rPr>
          <w:rFonts w:ascii="Times New Roman" w:eastAsia="Times New Roman" w:hAnsi="Times New Roman" w:cs="Times New Roman"/>
          <w:b/>
          <w:spacing w:val="2"/>
          <w:sz w:val="28"/>
          <w:szCs w:val="28"/>
          <w:lang w:eastAsia="ru-RU"/>
        </w:rPr>
        <w:t xml:space="preserve"> </w:t>
      </w:r>
    </w:p>
    <w:p w:rsidR="00A00E42" w:rsidRPr="00D86DB8" w:rsidRDefault="00A00E42" w:rsidP="00461C91">
      <w:pPr>
        <w:widowControl w:val="0"/>
        <w:autoSpaceDE w:val="0"/>
        <w:autoSpaceDN w:val="0"/>
        <w:spacing w:before="20" w:after="20" w:line="240" w:lineRule="auto"/>
        <w:jc w:val="center"/>
        <w:outlineLvl w:val="2"/>
        <w:rPr>
          <w:rFonts w:ascii="Times New Roman" w:eastAsia="Times New Roman" w:hAnsi="Times New Roman" w:cs="Times New Roman"/>
          <w:sz w:val="28"/>
          <w:szCs w:val="28"/>
          <w:lang w:eastAsia="ru-RU"/>
        </w:rPr>
      </w:pPr>
    </w:p>
    <w:p w:rsidR="00D86DB8" w:rsidRPr="00D86DB8" w:rsidRDefault="00D86DB8" w:rsidP="00461C91">
      <w:pPr>
        <w:shd w:val="clear" w:color="auto" w:fill="FFFFFF"/>
        <w:spacing w:before="20" w:after="20" w:line="240" w:lineRule="auto"/>
        <w:ind w:firstLine="851"/>
        <w:contextualSpacing/>
        <w:jc w:val="both"/>
        <w:textAlignment w:val="baseline"/>
        <w:rPr>
          <w:rFonts w:ascii="Times New Roman" w:eastAsia="Times New Roman" w:hAnsi="Times New Roman" w:cs="Times New Roman"/>
          <w:spacing w:val="2"/>
          <w:sz w:val="28"/>
          <w:szCs w:val="28"/>
          <w:lang w:eastAsia="ru-RU"/>
        </w:rPr>
      </w:pPr>
      <w:r w:rsidRPr="00D86DB8">
        <w:rPr>
          <w:rFonts w:ascii="Times New Roman" w:eastAsia="Times New Roman" w:hAnsi="Times New Roman" w:cs="Times New Roman"/>
          <w:spacing w:val="2"/>
          <w:sz w:val="28"/>
          <w:szCs w:val="28"/>
          <w:lang w:eastAsia="ru-RU"/>
        </w:rPr>
        <w:t>2.14.1. При предоставлении муниципальной услуг</w:t>
      </w:r>
      <w:r w:rsidR="00654901">
        <w:rPr>
          <w:rFonts w:ascii="Times New Roman" w:eastAsia="Times New Roman" w:hAnsi="Times New Roman" w:cs="Times New Roman"/>
          <w:spacing w:val="2"/>
          <w:sz w:val="28"/>
          <w:szCs w:val="28"/>
          <w:lang w:eastAsia="ru-RU"/>
        </w:rPr>
        <w:t>и Администрация</w:t>
      </w:r>
      <w:r w:rsidRPr="00D86DB8">
        <w:rPr>
          <w:rFonts w:ascii="Times New Roman" w:eastAsia="Times New Roman" w:hAnsi="Times New Roman" w:cs="Times New Roman"/>
          <w:spacing w:val="2"/>
          <w:sz w:val="28"/>
          <w:szCs w:val="28"/>
          <w:lang w:eastAsia="ru-RU"/>
        </w:rPr>
        <w:t xml:space="preserve"> осуществляет взаимодействие с МФЦ в соответствии с заключенным между ними соглашением о взаимодействии.</w:t>
      </w:r>
    </w:p>
    <w:p w:rsidR="00D86DB8" w:rsidRPr="00D86DB8" w:rsidRDefault="00D86DB8" w:rsidP="00461C91">
      <w:pPr>
        <w:shd w:val="clear" w:color="auto" w:fill="FFFFFF"/>
        <w:spacing w:before="20" w:after="20" w:line="240" w:lineRule="auto"/>
        <w:ind w:firstLine="851"/>
        <w:contextualSpacing/>
        <w:jc w:val="both"/>
        <w:textAlignment w:val="baseline"/>
        <w:rPr>
          <w:rFonts w:ascii="Times New Roman" w:eastAsia="Times New Roman" w:hAnsi="Times New Roman" w:cs="Times New Roman"/>
          <w:spacing w:val="2"/>
          <w:sz w:val="28"/>
          <w:szCs w:val="28"/>
          <w:lang w:eastAsia="ru-RU"/>
        </w:rPr>
      </w:pPr>
      <w:r w:rsidRPr="00D86DB8">
        <w:rPr>
          <w:rFonts w:ascii="Times New Roman" w:eastAsia="Times New Roman" w:hAnsi="Times New Roman" w:cs="Times New Roman"/>
          <w:spacing w:val="2"/>
          <w:sz w:val="28"/>
          <w:szCs w:val="28"/>
          <w:lang w:eastAsia="ru-RU"/>
        </w:rPr>
        <w:t xml:space="preserve">2.14.2. Обеспечение возможности получения заявителем (представителем заявителя) информации и обеспечение доступа заявителя </w:t>
      </w:r>
      <w:r w:rsidRPr="00D86DB8">
        <w:rPr>
          <w:rFonts w:ascii="Times New Roman" w:eastAsia="Times New Roman" w:hAnsi="Times New Roman" w:cs="Times New Roman"/>
          <w:spacing w:val="2"/>
          <w:sz w:val="28"/>
          <w:szCs w:val="28"/>
          <w:lang w:eastAsia="ru-RU"/>
        </w:rPr>
        <w:lastRenderedPageBreak/>
        <w:t xml:space="preserve">(представителя заявителя) к сведениям о муниципальной услуге, размещаемым на </w:t>
      </w:r>
      <w:r w:rsidR="00643C2B">
        <w:rPr>
          <w:rFonts w:ascii="Times New Roman" w:eastAsia="Times New Roman" w:hAnsi="Times New Roman" w:cs="Times New Roman"/>
          <w:spacing w:val="2"/>
          <w:sz w:val="28"/>
          <w:szCs w:val="28"/>
          <w:lang w:eastAsia="ru-RU"/>
        </w:rPr>
        <w:t>ЕПГУ</w:t>
      </w:r>
      <w:r w:rsidRPr="00D86DB8">
        <w:rPr>
          <w:rFonts w:ascii="Times New Roman" w:eastAsia="Times New Roman" w:hAnsi="Times New Roman" w:cs="Times New Roman"/>
          <w:spacing w:val="2"/>
          <w:sz w:val="28"/>
          <w:szCs w:val="28"/>
          <w:lang w:eastAsia="ru-RU"/>
        </w:rPr>
        <w:t xml:space="preserve"> и (или) Региональном портале.</w:t>
      </w:r>
    </w:p>
    <w:p w:rsidR="00D86DB8" w:rsidRPr="00D86DB8" w:rsidRDefault="00D86DB8" w:rsidP="00461C91">
      <w:pPr>
        <w:shd w:val="clear" w:color="auto" w:fill="FFFFFF"/>
        <w:spacing w:before="20" w:after="20" w:line="240" w:lineRule="auto"/>
        <w:ind w:firstLine="851"/>
        <w:contextualSpacing/>
        <w:jc w:val="both"/>
        <w:textAlignment w:val="baseline"/>
        <w:rPr>
          <w:rFonts w:ascii="Times New Roman" w:eastAsia="Times New Roman" w:hAnsi="Times New Roman" w:cs="Times New Roman"/>
          <w:spacing w:val="2"/>
          <w:sz w:val="28"/>
          <w:szCs w:val="28"/>
          <w:lang w:eastAsia="ru-RU"/>
        </w:rPr>
      </w:pPr>
      <w:r w:rsidRPr="00D86DB8">
        <w:rPr>
          <w:rFonts w:ascii="Times New Roman" w:eastAsia="Times New Roman" w:hAnsi="Times New Roman" w:cs="Times New Roman"/>
          <w:spacing w:val="2"/>
          <w:sz w:val="28"/>
          <w:szCs w:val="28"/>
          <w:lang w:eastAsia="ru-RU"/>
        </w:rPr>
        <w:t>2.14.3. Обеспечение доступа заявителя (представителя заявителя) к форме заявления с документами для копирования и заполнения в электронно</w:t>
      </w:r>
      <w:r w:rsidR="00887818">
        <w:rPr>
          <w:rFonts w:ascii="Times New Roman" w:eastAsia="Times New Roman" w:hAnsi="Times New Roman" w:cs="Times New Roman"/>
          <w:spacing w:val="2"/>
          <w:sz w:val="28"/>
          <w:szCs w:val="28"/>
          <w:lang w:eastAsia="ru-RU"/>
        </w:rPr>
        <w:t>й</w:t>
      </w:r>
      <w:r w:rsidRPr="00D86DB8">
        <w:rPr>
          <w:rFonts w:ascii="Times New Roman" w:eastAsia="Times New Roman" w:hAnsi="Times New Roman" w:cs="Times New Roman"/>
          <w:spacing w:val="2"/>
          <w:sz w:val="28"/>
          <w:szCs w:val="28"/>
          <w:lang w:eastAsia="ru-RU"/>
        </w:rPr>
        <w:t xml:space="preserve"> </w:t>
      </w:r>
      <w:r w:rsidR="00887818">
        <w:rPr>
          <w:rFonts w:ascii="Times New Roman" w:eastAsia="Times New Roman" w:hAnsi="Times New Roman" w:cs="Times New Roman"/>
          <w:spacing w:val="2"/>
          <w:sz w:val="28"/>
          <w:szCs w:val="28"/>
          <w:lang w:eastAsia="ru-RU"/>
        </w:rPr>
        <w:t>форме</w:t>
      </w:r>
      <w:r w:rsidRPr="00D86DB8">
        <w:rPr>
          <w:rFonts w:ascii="Times New Roman" w:eastAsia="Times New Roman" w:hAnsi="Times New Roman" w:cs="Times New Roman"/>
          <w:spacing w:val="2"/>
          <w:sz w:val="28"/>
          <w:szCs w:val="28"/>
          <w:lang w:eastAsia="ru-RU"/>
        </w:rPr>
        <w:t xml:space="preserve"> с использованием </w:t>
      </w:r>
      <w:r w:rsidR="00E748D1">
        <w:rPr>
          <w:rFonts w:ascii="Times New Roman" w:eastAsia="Times New Roman" w:hAnsi="Times New Roman" w:cs="Times New Roman"/>
          <w:spacing w:val="2"/>
          <w:sz w:val="28"/>
          <w:szCs w:val="28"/>
          <w:lang w:eastAsia="ru-RU"/>
        </w:rPr>
        <w:t>ЕПГУ</w:t>
      </w:r>
      <w:r w:rsidRPr="00D86DB8">
        <w:rPr>
          <w:rFonts w:ascii="Times New Roman" w:eastAsia="Times New Roman" w:hAnsi="Times New Roman" w:cs="Times New Roman"/>
          <w:spacing w:val="2"/>
          <w:sz w:val="28"/>
          <w:szCs w:val="28"/>
          <w:lang w:eastAsia="ru-RU"/>
        </w:rPr>
        <w:t xml:space="preserve"> и (или) Регионального портала.</w:t>
      </w:r>
    </w:p>
    <w:p w:rsidR="00D86DB8" w:rsidRPr="00D86DB8" w:rsidRDefault="00D86DB8" w:rsidP="00461C91">
      <w:pPr>
        <w:shd w:val="clear" w:color="auto" w:fill="FFFFFF"/>
        <w:spacing w:before="20" w:after="20" w:line="240" w:lineRule="auto"/>
        <w:ind w:firstLine="851"/>
        <w:contextualSpacing/>
        <w:jc w:val="both"/>
        <w:textAlignment w:val="baseline"/>
        <w:rPr>
          <w:rFonts w:ascii="Times New Roman" w:eastAsia="Times New Roman" w:hAnsi="Times New Roman" w:cs="Times New Roman"/>
          <w:spacing w:val="2"/>
          <w:sz w:val="28"/>
          <w:szCs w:val="28"/>
          <w:lang w:eastAsia="ru-RU"/>
        </w:rPr>
      </w:pPr>
      <w:r w:rsidRPr="00D86DB8">
        <w:rPr>
          <w:rFonts w:ascii="Times New Roman" w:eastAsia="Times New Roman" w:hAnsi="Times New Roman" w:cs="Times New Roman"/>
          <w:spacing w:val="2"/>
          <w:sz w:val="28"/>
          <w:szCs w:val="28"/>
          <w:lang w:eastAsia="ru-RU"/>
        </w:rPr>
        <w:t>2.14.4. Обеспечение записи на прием в МФЦ для подачи заявления.</w:t>
      </w:r>
    </w:p>
    <w:p w:rsidR="00D86DB8" w:rsidRPr="00D86DB8" w:rsidRDefault="00D86DB8" w:rsidP="00461C91">
      <w:pPr>
        <w:shd w:val="clear" w:color="auto" w:fill="FFFFFF"/>
        <w:spacing w:before="20" w:after="20" w:line="240" w:lineRule="auto"/>
        <w:ind w:firstLine="851"/>
        <w:contextualSpacing/>
        <w:jc w:val="both"/>
        <w:textAlignment w:val="baseline"/>
        <w:rPr>
          <w:rFonts w:ascii="Times New Roman" w:eastAsia="Times New Roman" w:hAnsi="Times New Roman" w:cs="Times New Roman"/>
          <w:spacing w:val="2"/>
          <w:sz w:val="28"/>
          <w:szCs w:val="28"/>
          <w:lang w:eastAsia="ru-RU"/>
        </w:rPr>
      </w:pPr>
      <w:r w:rsidRPr="00D86DB8">
        <w:rPr>
          <w:rFonts w:ascii="Times New Roman" w:eastAsia="Times New Roman" w:hAnsi="Times New Roman" w:cs="Times New Roman"/>
          <w:spacing w:val="2"/>
          <w:sz w:val="28"/>
          <w:szCs w:val="28"/>
          <w:lang w:eastAsia="ru-RU"/>
        </w:rPr>
        <w:t>2.14.5. Обеспечение возможности осуществления оценки качества предоставления муниципальной услуги.</w:t>
      </w:r>
    </w:p>
    <w:p w:rsidR="00D86DB8" w:rsidRPr="00D86DB8" w:rsidRDefault="00D86DB8" w:rsidP="00461C91">
      <w:pPr>
        <w:shd w:val="clear" w:color="auto" w:fill="FFFFFF"/>
        <w:spacing w:before="20" w:after="20" w:line="240" w:lineRule="auto"/>
        <w:ind w:firstLine="851"/>
        <w:contextualSpacing/>
        <w:jc w:val="both"/>
        <w:textAlignment w:val="baseline"/>
        <w:rPr>
          <w:rFonts w:ascii="Times New Roman" w:eastAsia="Times New Roman" w:hAnsi="Times New Roman" w:cs="Times New Roman"/>
          <w:spacing w:val="2"/>
          <w:sz w:val="28"/>
          <w:szCs w:val="28"/>
          <w:lang w:eastAsia="ru-RU"/>
        </w:rPr>
      </w:pPr>
      <w:r w:rsidRPr="00D86DB8">
        <w:rPr>
          <w:rFonts w:ascii="Times New Roman" w:eastAsia="Times New Roman" w:hAnsi="Times New Roman" w:cs="Times New Roman"/>
          <w:spacing w:val="2"/>
          <w:sz w:val="28"/>
          <w:szCs w:val="28"/>
          <w:lang w:eastAsia="ru-RU"/>
        </w:rPr>
        <w:t>2.14.6. Обеспечение возможности досудебного (внесудебного) обжалования решений и действий (бездействия) органа (организации), должностного лица органа (организации) или муниципального служащего.</w:t>
      </w:r>
    </w:p>
    <w:p w:rsidR="00D86DB8" w:rsidRPr="00D86DB8" w:rsidRDefault="00D86DB8" w:rsidP="00461C91">
      <w:pPr>
        <w:shd w:val="clear" w:color="auto" w:fill="FFFFFF"/>
        <w:spacing w:before="20" w:after="20" w:line="240" w:lineRule="auto"/>
        <w:ind w:firstLine="851"/>
        <w:contextualSpacing/>
        <w:jc w:val="both"/>
        <w:textAlignment w:val="baseline"/>
        <w:rPr>
          <w:rFonts w:ascii="Times New Roman" w:eastAsia="Times New Roman" w:hAnsi="Times New Roman" w:cs="Times New Roman"/>
          <w:spacing w:val="2"/>
          <w:sz w:val="28"/>
          <w:szCs w:val="28"/>
          <w:lang w:eastAsia="ru-RU"/>
        </w:rPr>
      </w:pPr>
      <w:r w:rsidRPr="00D86DB8">
        <w:rPr>
          <w:rFonts w:ascii="Times New Roman" w:eastAsia="Times New Roman" w:hAnsi="Times New Roman" w:cs="Times New Roman"/>
          <w:spacing w:val="2"/>
          <w:sz w:val="28"/>
          <w:szCs w:val="28"/>
          <w:lang w:eastAsia="ru-RU"/>
        </w:rPr>
        <w:t>2.14.7. Обеспечение возможности для заявителя (представителя заявителя) в целях получения муниципальной услуги представлять документы в электронно</w:t>
      </w:r>
      <w:r w:rsidR="00887818">
        <w:rPr>
          <w:rFonts w:ascii="Times New Roman" w:eastAsia="Times New Roman" w:hAnsi="Times New Roman" w:cs="Times New Roman"/>
          <w:spacing w:val="2"/>
          <w:sz w:val="28"/>
          <w:szCs w:val="28"/>
          <w:lang w:eastAsia="ru-RU"/>
        </w:rPr>
        <w:t>й</w:t>
      </w:r>
      <w:r w:rsidRPr="00D86DB8">
        <w:rPr>
          <w:rFonts w:ascii="Times New Roman" w:eastAsia="Times New Roman" w:hAnsi="Times New Roman" w:cs="Times New Roman"/>
          <w:spacing w:val="2"/>
          <w:sz w:val="28"/>
          <w:szCs w:val="28"/>
          <w:lang w:eastAsia="ru-RU"/>
        </w:rPr>
        <w:t xml:space="preserve"> </w:t>
      </w:r>
      <w:r w:rsidR="00887818">
        <w:rPr>
          <w:rFonts w:ascii="Times New Roman" w:eastAsia="Times New Roman" w:hAnsi="Times New Roman" w:cs="Times New Roman"/>
          <w:spacing w:val="2"/>
          <w:sz w:val="28"/>
          <w:szCs w:val="28"/>
          <w:lang w:eastAsia="ru-RU"/>
        </w:rPr>
        <w:t>форме</w:t>
      </w:r>
      <w:r w:rsidRPr="00D86DB8">
        <w:rPr>
          <w:rFonts w:ascii="Times New Roman" w:eastAsia="Times New Roman" w:hAnsi="Times New Roman" w:cs="Times New Roman"/>
          <w:spacing w:val="2"/>
          <w:sz w:val="28"/>
          <w:szCs w:val="28"/>
          <w:lang w:eastAsia="ru-RU"/>
        </w:rPr>
        <w:t xml:space="preserve"> с и</w:t>
      </w:r>
      <w:r w:rsidR="00352D9B">
        <w:rPr>
          <w:rFonts w:ascii="Times New Roman" w:eastAsia="Times New Roman" w:hAnsi="Times New Roman" w:cs="Times New Roman"/>
          <w:spacing w:val="2"/>
          <w:sz w:val="28"/>
          <w:szCs w:val="28"/>
          <w:lang w:eastAsia="ru-RU"/>
        </w:rPr>
        <w:t xml:space="preserve">спользованием </w:t>
      </w:r>
      <w:r w:rsidR="00E748D1">
        <w:rPr>
          <w:rFonts w:ascii="Times New Roman" w:eastAsia="Times New Roman" w:hAnsi="Times New Roman" w:cs="Times New Roman"/>
          <w:spacing w:val="2"/>
          <w:sz w:val="28"/>
          <w:szCs w:val="28"/>
          <w:lang w:eastAsia="ru-RU"/>
        </w:rPr>
        <w:t>ЕПГУ</w:t>
      </w:r>
      <w:r w:rsidR="00352D9B">
        <w:rPr>
          <w:rFonts w:ascii="Times New Roman" w:eastAsia="Times New Roman" w:hAnsi="Times New Roman" w:cs="Times New Roman"/>
          <w:spacing w:val="2"/>
          <w:sz w:val="28"/>
          <w:szCs w:val="28"/>
          <w:lang w:eastAsia="ru-RU"/>
        </w:rPr>
        <w:t xml:space="preserve"> и (</w:t>
      </w:r>
      <w:r w:rsidRPr="00D86DB8">
        <w:rPr>
          <w:rFonts w:ascii="Times New Roman" w:eastAsia="Times New Roman" w:hAnsi="Times New Roman" w:cs="Times New Roman"/>
          <w:spacing w:val="2"/>
          <w:sz w:val="28"/>
          <w:szCs w:val="28"/>
          <w:lang w:eastAsia="ru-RU"/>
        </w:rPr>
        <w:t>или</w:t>
      </w:r>
      <w:r w:rsidR="00352D9B">
        <w:rPr>
          <w:rFonts w:ascii="Times New Roman" w:eastAsia="Times New Roman" w:hAnsi="Times New Roman" w:cs="Times New Roman"/>
          <w:spacing w:val="2"/>
          <w:sz w:val="28"/>
          <w:szCs w:val="28"/>
          <w:lang w:eastAsia="ru-RU"/>
        </w:rPr>
        <w:t>)</w:t>
      </w:r>
      <w:r w:rsidRPr="00D86DB8">
        <w:rPr>
          <w:rFonts w:ascii="Times New Roman" w:eastAsia="Times New Roman" w:hAnsi="Times New Roman" w:cs="Times New Roman"/>
          <w:spacing w:val="2"/>
          <w:sz w:val="28"/>
          <w:szCs w:val="28"/>
          <w:lang w:eastAsia="ru-RU"/>
        </w:rPr>
        <w:t xml:space="preserve"> Регионального портала.</w:t>
      </w:r>
    </w:p>
    <w:p w:rsidR="00D86DB8" w:rsidRPr="00D86DB8" w:rsidRDefault="00D86DB8" w:rsidP="00461C91">
      <w:pPr>
        <w:shd w:val="clear" w:color="auto" w:fill="FFFFFF"/>
        <w:spacing w:before="20" w:after="20" w:line="240" w:lineRule="auto"/>
        <w:ind w:firstLine="851"/>
        <w:contextualSpacing/>
        <w:jc w:val="both"/>
        <w:textAlignment w:val="baseline"/>
        <w:rPr>
          <w:rFonts w:ascii="Times New Roman" w:eastAsia="Times New Roman" w:hAnsi="Times New Roman" w:cs="Times New Roman"/>
          <w:spacing w:val="2"/>
          <w:sz w:val="28"/>
          <w:szCs w:val="28"/>
          <w:lang w:eastAsia="ru-RU"/>
        </w:rPr>
      </w:pPr>
      <w:r w:rsidRPr="00D86DB8">
        <w:rPr>
          <w:rFonts w:ascii="Times New Roman" w:eastAsia="Times New Roman" w:hAnsi="Times New Roman" w:cs="Times New Roman"/>
          <w:spacing w:val="2"/>
          <w:sz w:val="28"/>
          <w:szCs w:val="28"/>
          <w:lang w:eastAsia="ru-RU"/>
        </w:rPr>
        <w:t>2.14.</w:t>
      </w:r>
      <w:r w:rsidR="00305261">
        <w:rPr>
          <w:rFonts w:ascii="Times New Roman" w:eastAsia="Times New Roman" w:hAnsi="Times New Roman" w:cs="Times New Roman"/>
          <w:spacing w:val="2"/>
          <w:sz w:val="28"/>
          <w:szCs w:val="28"/>
          <w:lang w:eastAsia="ru-RU"/>
        </w:rPr>
        <w:t>8</w:t>
      </w:r>
      <w:r w:rsidRPr="00D86DB8">
        <w:rPr>
          <w:rFonts w:ascii="Times New Roman" w:eastAsia="Times New Roman" w:hAnsi="Times New Roman" w:cs="Times New Roman"/>
          <w:spacing w:val="2"/>
          <w:sz w:val="28"/>
          <w:szCs w:val="28"/>
          <w:lang w:eastAsia="ru-RU"/>
        </w:rPr>
        <w:t xml:space="preserve">. </w:t>
      </w:r>
      <w:r w:rsidR="00305261" w:rsidRPr="00305261">
        <w:rPr>
          <w:rFonts w:ascii="Times New Roman" w:eastAsia="Times New Roman" w:hAnsi="Times New Roman" w:cs="Times New Roman"/>
          <w:color w:val="000000"/>
          <w:sz w:val="28"/>
          <w:szCs w:val="28"/>
          <w:lang w:eastAsia="ru-RU"/>
        </w:rPr>
        <w:t>Отсутствие платы за предоставление муниципальной услуги.</w:t>
      </w:r>
    </w:p>
    <w:p w:rsidR="00305261" w:rsidRPr="00305261" w:rsidRDefault="00305261" w:rsidP="00305261">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pacing w:val="2"/>
          <w:sz w:val="28"/>
          <w:szCs w:val="28"/>
          <w:lang w:eastAsia="ru-RU"/>
        </w:rPr>
        <w:t xml:space="preserve">  </w:t>
      </w:r>
      <w:r w:rsidR="00D86DB8" w:rsidRPr="00D86DB8">
        <w:rPr>
          <w:rFonts w:ascii="Times New Roman" w:eastAsia="Times New Roman" w:hAnsi="Times New Roman" w:cs="Times New Roman"/>
          <w:spacing w:val="2"/>
          <w:sz w:val="28"/>
          <w:szCs w:val="28"/>
          <w:lang w:eastAsia="ru-RU"/>
        </w:rPr>
        <w:t>2.14.</w:t>
      </w:r>
      <w:r>
        <w:rPr>
          <w:rFonts w:ascii="Times New Roman" w:eastAsia="Times New Roman" w:hAnsi="Times New Roman" w:cs="Times New Roman"/>
          <w:spacing w:val="2"/>
          <w:sz w:val="28"/>
          <w:szCs w:val="28"/>
          <w:lang w:eastAsia="ru-RU"/>
        </w:rPr>
        <w:t>9</w:t>
      </w:r>
      <w:r w:rsidR="00D86DB8" w:rsidRPr="00D86DB8">
        <w:rPr>
          <w:rFonts w:ascii="Times New Roman" w:eastAsia="Times New Roman" w:hAnsi="Times New Roman" w:cs="Times New Roman"/>
          <w:spacing w:val="2"/>
          <w:sz w:val="28"/>
          <w:szCs w:val="28"/>
          <w:lang w:eastAsia="ru-RU"/>
        </w:rPr>
        <w:t xml:space="preserve">. </w:t>
      </w:r>
      <w:r w:rsidRPr="00305261">
        <w:rPr>
          <w:rFonts w:ascii="Times New Roman" w:eastAsia="Times New Roman" w:hAnsi="Times New Roman" w:cs="Times New Roman"/>
          <w:color w:val="000000"/>
          <w:sz w:val="28"/>
          <w:szCs w:val="28"/>
          <w:lang w:eastAsia="ru-RU"/>
        </w:rPr>
        <w:t>Перечень информационных систем для предоставления муниципальной услуги: ЕГПУ, Региональный портал.</w:t>
      </w:r>
    </w:p>
    <w:p w:rsidR="00C15507" w:rsidRDefault="00C15507" w:rsidP="00305261">
      <w:pPr>
        <w:shd w:val="clear" w:color="auto" w:fill="FFFFFF"/>
        <w:spacing w:before="20" w:after="20" w:line="240" w:lineRule="auto"/>
        <w:ind w:firstLine="851"/>
        <w:contextualSpacing/>
        <w:jc w:val="both"/>
        <w:textAlignment w:val="baseline"/>
        <w:rPr>
          <w:rFonts w:ascii="Times New Roman" w:eastAsia="Calibri" w:hAnsi="Times New Roman" w:cs="Times New Roman"/>
          <w:color w:val="4F81BD"/>
          <w:sz w:val="28"/>
          <w:szCs w:val="28"/>
        </w:rPr>
      </w:pPr>
    </w:p>
    <w:p w:rsidR="00C15507" w:rsidRPr="00514A89" w:rsidRDefault="00C15507" w:rsidP="00461C91">
      <w:pPr>
        <w:tabs>
          <w:tab w:val="left" w:pos="1764"/>
          <w:tab w:val="left" w:pos="5954"/>
          <w:tab w:val="left" w:pos="6521"/>
        </w:tabs>
        <w:spacing w:after="0" w:line="240" w:lineRule="auto"/>
        <w:jc w:val="center"/>
        <w:rPr>
          <w:rFonts w:ascii="Times New Roman" w:eastAsia="Times New Roman" w:hAnsi="Times New Roman" w:cs="Times New Roman"/>
          <w:b/>
          <w:sz w:val="28"/>
          <w:lang w:eastAsia="ru-RU"/>
        </w:rPr>
      </w:pPr>
      <w:r w:rsidRPr="00C15507">
        <w:rPr>
          <w:rFonts w:ascii="Times New Roman" w:eastAsia="Calibri" w:hAnsi="Times New Roman" w:cs="Times New Roman"/>
          <w:b/>
          <w:sz w:val="28"/>
          <w:szCs w:val="28"/>
        </w:rPr>
        <w:t xml:space="preserve">3. </w:t>
      </w:r>
      <w:r w:rsidR="00514A89" w:rsidRPr="00514A89">
        <w:rPr>
          <w:rFonts w:ascii="Times New Roman" w:eastAsia="Times New Roman" w:hAnsi="Times New Roman" w:cs="Times New Roman"/>
          <w:b/>
          <w:sz w:val="28"/>
          <w:lang w:eastAsia="ru-RU"/>
        </w:rPr>
        <w:t>СОСТАВ, ПОСЛЕДОВАТЕЛЬНОСТЬ И СРОКИ</w:t>
      </w:r>
      <w:r w:rsidR="00514A89">
        <w:rPr>
          <w:rFonts w:ascii="Times New Roman" w:eastAsia="Times New Roman" w:hAnsi="Times New Roman" w:cs="Times New Roman"/>
          <w:b/>
          <w:sz w:val="28"/>
          <w:lang w:eastAsia="ru-RU"/>
        </w:rPr>
        <w:t xml:space="preserve"> </w:t>
      </w:r>
      <w:r w:rsidR="00514A89" w:rsidRPr="00514A89">
        <w:rPr>
          <w:rFonts w:ascii="Times New Roman" w:eastAsia="Times New Roman" w:hAnsi="Times New Roman" w:cs="Times New Roman"/>
          <w:b/>
          <w:sz w:val="28"/>
          <w:lang w:eastAsia="ru-RU"/>
        </w:rPr>
        <w:t xml:space="preserve">ВЫПОЛНЕНИЯ АДМИНИСТРАТИВНЫХ ПРОЦЕДУР </w:t>
      </w:r>
    </w:p>
    <w:p w:rsidR="00305261" w:rsidRDefault="00305261" w:rsidP="00305261">
      <w:pPr>
        <w:tabs>
          <w:tab w:val="left" w:pos="709"/>
        </w:tabs>
        <w:autoSpaceDE w:val="0"/>
        <w:autoSpaceDN w:val="0"/>
        <w:adjustRightInd w:val="0"/>
        <w:ind w:firstLine="709"/>
        <w:contextualSpacing/>
        <w:jc w:val="both"/>
        <w:rPr>
          <w:rFonts w:ascii="Times New Roman" w:eastAsia="Calibri" w:hAnsi="Times New Roman" w:cs="Times New Roman"/>
          <w:sz w:val="28"/>
          <w:szCs w:val="28"/>
        </w:rPr>
      </w:pPr>
    </w:p>
    <w:p w:rsidR="00305261" w:rsidRPr="00305261" w:rsidRDefault="00F03443" w:rsidP="00305261">
      <w:pPr>
        <w:tabs>
          <w:tab w:val="left" w:pos="709"/>
        </w:tabs>
        <w:autoSpaceDE w:val="0"/>
        <w:autoSpaceDN w:val="0"/>
        <w:adjustRightInd w:val="0"/>
        <w:ind w:firstLine="426"/>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ab/>
      </w:r>
      <w:r w:rsidR="00305261" w:rsidRPr="00305261">
        <w:rPr>
          <w:rFonts w:ascii="Times New Roman" w:eastAsia="Times New Roman" w:hAnsi="Times New Roman" w:cs="Times New Roman"/>
          <w:bCs/>
          <w:sz w:val="28"/>
          <w:szCs w:val="28"/>
          <w:lang w:eastAsia="ru-RU"/>
        </w:rPr>
        <w:t>Предоставление муниципальной услуги включает в себя следующие административные процедуры:</w:t>
      </w:r>
    </w:p>
    <w:p w:rsidR="008D4B13" w:rsidRPr="008F665E" w:rsidRDefault="008D4B13" w:rsidP="00305261">
      <w:pPr>
        <w:tabs>
          <w:tab w:val="left" w:pos="0"/>
        </w:tabs>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00C15507" w:rsidRPr="008F665E">
        <w:rPr>
          <w:rFonts w:ascii="Times New Roman" w:eastAsia="Calibri" w:hAnsi="Times New Roman" w:cs="Times New Roman"/>
          <w:sz w:val="28"/>
          <w:szCs w:val="28"/>
        </w:rPr>
        <w:t xml:space="preserve">1) </w:t>
      </w:r>
      <w:r w:rsidR="00D278B4" w:rsidRPr="008F665E">
        <w:rPr>
          <w:rFonts w:ascii="Times New Roman" w:eastAsia="Calibri" w:hAnsi="Times New Roman" w:cs="Times New Roman"/>
          <w:sz w:val="28"/>
          <w:szCs w:val="28"/>
        </w:rPr>
        <w:t>прием</w:t>
      </w:r>
      <w:r w:rsidR="00E92E21">
        <w:rPr>
          <w:rFonts w:ascii="Times New Roman" w:eastAsia="Calibri" w:hAnsi="Times New Roman" w:cs="Times New Roman"/>
          <w:sz w:val="28"/>
          <w:szCs w:val="28"/>
        </w:rPr>
        <w:t xml:space="preserve"> и регистрация</w:t>
      </w:r>
      <w:r w:rsidR="00D278B4" w:rsidRPr="008F665E">
        <w:rPr>
          <w:rFonts w:ascii="Times New Roman" w:eastAsia="Calibri" w:hAnsi="Times New Roman" w:cs="Times New Roman"/>
          <w:sz w:val="28"/>
          <w:szCs w:val="28"/>
        </w:rPr>
        <w:t xml:space="preserve"> заявлени</w:t>
      </w:r>
      <w:r>
        <w:rPr>
          <w:rFonts w:ascii="Times New Roman" w:eastAsia="Calibri" w:hAnsi="Times New Roman" w:cs="Times New Roman"/>
          <w:sz w:val="28"/>
          <w:szCs w:val="28"/>
        </w:rPr>
        <w:t>я</w:t>
      </w:r>
      <w:r w:rsidR="00D278B4" w:rsidRPr="008F665E">
        <w:rPr>
          <w:rFonts w:ascii="Times New Roman" w:eastAsia="Calibri" w:hAnsi="Times New Roman" w:cs="Times New Roman"/>
          <w:sz w:val="28"/>
          <w:szCs w:val="28"/>
        </w:rPr>
        <w:t xml:space="preserve"> и документов, необходимых для предоставления </w:t>
      </w:r>
      <w:r w:rsidR="00D278B4" w:rsidRPr="008F665E">
        <w:rPr>
          <w:rFonts w:ascii="Times New Roman" w:eastAsia="Calibri" w:hAnsi="Times New Roman" w:cs="Times New Roman"/>
          <w:bCs/>
          <w:sz w:val="28"/>
          <w:szCs w:val="28"/>
        </w:rPr>
        <w:t xml:space="preserve">муниципальной </w:t>
      </w:r>
      <w:r w:rsidR="00D278B4" w:rsidRPr="008F665E">
        <w:rPr>
          <w:rFonts w:ascii="Times New Roman" w:eastAsia="Calibri" w:hAnsi="Times New Roman" w:cs="Times New Roman"/>
          <w:sz w:val="28"/>
          <w:szCs w:val="28"/>
        </w:rPr>
        <w:t>услуги</w:t>
      </w:r>
      <w:r>
        <w:rPr>
          <w:rFonts w:ascii="Times New Roman" w:eastAsia="Calibri" w:hAnsi="Times New Roman" w:cs="Times New Roman"/>
          <w:sz w:val="28"/>
          <w:szCs w:val="28"/>
        </w:rPr>
        <w:t>;</w:t>
      </w:r>
    </w:p>
    <w:p w:rsidR="00740CA1" w:rsidRPr="008F665E" w:rsidRDefault="00E6588A"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C15507" w:rsidRPr="008F665E">
        <w:rPr>
          <w:rFonts w:ascii="Times New Roman" w:eastAsia="Times New Roman" w:hAnsi="Times New Roman" w:cs="Times New Roman"/>
          <w:sz w:val="28"/>
          <w:szCs w:val="28"/>
          <w:lang w:eastAsia="ru-RU"/>
        </w:rPr>
        <w:t xml:space="preserve">) </w:t>
      </w:r>
      <w:r w:rsidR="00740CA1" w:rsidRPr="008F665E">
        <w:rPr>
          <w:rFonts w:ascii="Times New Roman" w:eastAsia="Times New Roman" w:hAnsi="Times New Roman" w:cs="Times New Roman"/>
          <w:sz w:val="28"/>
          <w:szCs w:val="28"/>
          <w:lang w:eastAsia="ru-RU"/>
        </w:rPr>
        <w:t xml:space="preserve">формирование и направление </w:t>
      </w:r>
      <w:r w:rsidR="009651A0">
        <w:rPr>
          <w:rFonts w:ascii="Times New Roman" w:eastAsia="Times New Roman" w:hAnsi="Times New Roman" w:cs="Times New Roman"/>
          <w:sz w:val="28"/>
          <w:szCs w:val="28"/>
          <w:lang w:eastAsia="ru-RU"/>
        </w:rPr>
        <w:t xml:space="preserve">межведомственных </w:t>
      </w:r>
      <w:r w:rsidR="00740CA1" w:rsidRPr="008F665E">
        <w:rPr>
          <w:rFonts w:ascii="Times New Roman" w:eastAsia="Times New Roman" w:hAnsi="Times New Roman" w:cs="Times New Roman"/>
          <w:sz w:val="28"/>
          <w:szCs w:val="28"/>
          <w:lang w:eastAsia="ru-RU"/>
        </w:rPr>
        <w:t>запросов в рамках межведомственного взаимодействия;</w:t>
      </w:r>
    </w:p>
    <w:p w:rsidR="00586802" w:rsidRDefault="00E6588A"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740CA1" w:rsidRPr="008F665E">
        <w:rPr>
          <w:rFonts w:ascii="Times New Roman" w:eastAsia="Times New Roman" w:hAnsi="Times New Roman" w:cs="Times New Roman"/>
          <w:sz w:val="28"/>
          <w:szCs w:val="28"/>
          <w:lang w:eastAsia="ru-RU"/>
        </w:rPr>
        <w:t xml:space="preserve">) </w:t>
      </w:r>
      <w:r w:rsidR="00D278B4" w:rsidRPr="008F665E">
        <w:rPr>
          <w:rFonts w:ascii="Times New Roman" w:eastAsia="Times New Roman" w:hAnsi="Times New Roman" w:cs="Times New Roman"/>
          <w:sz w:val="28"/>
          <w:szCs w:val="28"/>
          <w:lang w:eastAsia="ru-RU"/>
        </w:rPr>
        <w:t xml:space="preserve">рассмотрение </w:t>
      </w:r>
      <w:r w:rsidR="00586802">
        <w:rPr>
          <w:rFonts w:ascii="Times New Roman" w:eastAsia="Times New Roman" w:hAnsi="Times New Roman" w:cs="Times New Roman"/>
          <w:sz w:val="28"/>
          <w:szCs w:val="28"/>
          <w:lang w:eastAsia="ru-RU"/>
        </w:rPr>
        <w:t xml:space="preserve">заявления и </w:t>
      </w:r>
      <w:r w:rsidR="00D278B4" w:rsidRPr="008F665E">
        <w:rPr>
          <w:rFonts w:ascii="Times New Roman" w:eastAsia="Times New Roman" w:hAnsi="Times New Roman" w:cs="Times New Roman"/>
          <w:sz w:val="28"/>
          <w:szCs w:val="28"/>
          <w:lang w:eastAsia="ru-RU"/>
        </w:rPr>
        <w:t>документов,</w:t>
      </w:r>
      <w:r w:rsidR="00586802">
        <w:rPr>
          <w:rFonts w:ascii="Times New Roman" w:eastAsia="Times New Roman" w:hAnsi="Times New Roman" w:cs="Times New Roman"/>
          <w:sz w:val="28"/>
          <w:szCs w:val="28"/>
          <w:lang w:eastAsia="ru-RU"/>
        </w:rPr>
        <w:t xml:space="preserve"> необходимых для предоставления муниципальной услуги;</w:t>
      </w:r>
    </w:p>
    <w:p w:rsidR="00740CA1" w:rsidRPr="00754DFA" w:rsidRDefault="00E6588A"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DFA">
        <w:rPr>
          <w:rFonts w:ascii="Times New Roman" w:eastAsia="Times New Roman" w:hAnsi="Times New Roman" w:cs="Times New Roman"/>
          <w:sz w:val="28"/>
          <w:szCs w:val="28"/>
          <w:lang w:eastAsia="ru-RU"/>
        </w:rPr>
        <w:t>4</w:t>
      </w:r>
      <w:r w:rsidR="00586802" w:rsidRPr="00754DFA">
        <w:rPr>
          <w:rFonts w:ascii="Times New Roman" w:eastAsia="Times New Roman" w:hAnsi="Times New Roman" w:cs="Times New Roman"/>
          <w:sz w:val="28"/>
          <w:szCs w:val="28"/>
          <w:lang w:eastAsia="ru-RU"/>
        </w:rPr>
        <w:t>)</w:t>
      </w:r>
      <w:r w:rsidR="00D278B4" w:rsidRPr="00754DFA">
        <w:rPr>
          <w:rFonts w:ascii="Times New Roman" w:eastAsia="Times New Roman" w:hAnsi="Times New Roman" w:cs="Times New Roman"/>
          <w:sz w:val="28"/>
          <w:szCs w:val="28"/>
          <w:lang w:eastAsia="ru-RU"/>
        </w:rPr>
        <w:t xml:space="preserve"> принятие решения </w:t>
      </w:r>
      <w:bookmarkStart w:id="19" w:name="_Hlk195777323"/>
      <w:r w:rsidR="00D278B4" w:rsidRPr="00754DFA">
        <w:rPr>
          <w:rFonts w:ascii="Times New Roman" w:eastAsia="Times New Roman" w:hAnsi="Times New Roman" w:cs="Times New Roman"/>
          <w:sz w:val="28"/>
          <w:szCs w:val="28"/>
          <w:lang w:eastAsia="ru-RU"/>
        </w:rPr>
        <w:t>о</w:t>
      </w:r>
      <w:r w:rsidR="00F36C1F" w:rsidRPr="00754DFA">
        <w:rPr>
          <w:rFonts w:ascii="Times New Roman" w:eastAsia="Times New Roman" w:hAnsi="Times New Roman" w:cs="Times New Roman"/>
          <w:sz w:val="28"/>
          <w:szCs w:val="28"/>
          <w:lang w:eastAsia="ru-RU"/>
        </w:rPr>
        <w:t xml:space="preserve"> постановке </w:t>
      </w:r>
      <w:r w:rsidR="001B44E9">
        <w:rPr>
          <w:rFonts w:ascii="Times New Roman" w:eastAsia="Times New Roman" w:hAnsi="Times New Roman" w:cs="Times New Roman"/>
          <w:sz w:val="28"/>
          <w:szCs w:val="28"/>
          <w:lang w:eastAsia="ru-RU"/>
        </w:rPr>
        <w:t>на</w:t>
      </w:r>
      <w:r w:rsidR="00F36C1F" w:rsidRPr="00754DFA">
        <w:rPr>
          <w:rFonts w:ascii="Times New Roman" w:eastAsia="Times New Roman" w:hAnsi="Times New Roman" w:cs="Times New Roman"/>
          <w:sz w:val="28"/>
          <w:szCs w:val="28"/>
          <w:lang w:eastAsia="ru-RU"/>
        </w:rPr>
        <w:t xml:space="preserve"> учет </w:t>
      </w:r>
      <w:r w:rsidR="001B44E9">
        <w:rPr>
          <w:rFonts w:ascii="Times New Roman" w:eastAsia="Times New Roman" w:hAnsi="Times New Roman" w:cs="Times New Roman"/>
          <w:sz w:val="28"/>
          <w:szCs w:val="28"/>
          <w:lang w:eastAsia="ru-RU"/>
        </w:rPr>
        <w:t>и</w:t>
      </w:r>
      <w:r w:rsidR="00F36C1F" w:rsidRPr="00754DFA">
        <w:rPr>
          <w:rFonts w:ascii="Times New Roman" w:eastAsia="Times New Roman" w:hAnsi="Times New Roman" w:cs="Times New Roman"/>
          <w:sz w:val="28"/>
          <w:szCs w:val="28"/>
          <w:lang w:eastAsia="ru-RU"/>
        </w:rPr>
        <w:t xml:space="preserve"> направлени</w:t>
      </w:r>
      <w:r w:rsidR="001B44E9">
        <w:rPr>
          <w:rFonts w:ascii="Times New Roman" w:eastAsia="Times New Roman" w:hAnsi="Times New Roman" w:cs="Times New Roman"/>
          <w:sz w:val="28"/>
          <w:szCs w:val="28"/>
          <w:lang w:eastAsia="ru-RU"/>
        </w:rPr>
        <w:t>и</w:t>
      </w:r>
      <w:r w:rsidR="00F36C1F" w:rsidRPr="00754DFA">
        <w:rPr>
          <w:rFonts w:ascii="Times New Roman" w:eastAsia="Times New Roman" w:hAnsi="Times New Roman" w:cs="Times New Roman"/>
          <w:sz w:val="28"/>
          <w:szCs w:val="28"/>
          <w:lang w:eastAsia="ru-RU"/>
        </w:rPr>
        <w:t xml:space="preserve"> детей в ДОУ</w:t>
      </w:r>
      <w:r w:rsidR="00015006" w:rsidRPr="00754DFA">
        <w:rPr>
          <w:rFonts w:ascii="Times New Roman" w:eastAsia="Times New Roman" w:hAnsi="Times New Roman" w:cs="Times New Roman"/>
          <w:sz w:val="28"/>
          <w:szCs w:val="28"/>
          <w:lang w:eastAsia="ru-RU"/>
        </w:rPr>
        <w:t xml:space="preserve"> или</w:t>
      </w:r>
      <w:r w:rsidR="001766E1" w:rsidRPr="00754DFA">
        <w:rPr>
          <w:rFonts w:ascii="Times New Roman" w:eastAsia="Times New Roman" w:hAnsi="Times New Roman" w:cs="Times New Roman"/>
          <w:sz w:val="28"/>
          <w:szCs w:val="28"/>
          <w:lang w:eastAsia="ru-RU"/>
        </w:rPr>
        <w:t xml:space="preserve"> переводе </w:t>
      </w:r>
      <w:r w:rsidR="001B44E9">
        <w:rPr>
          <w:rFonts w:ascii="Times New Roman" w:eastAsia="Times New Roman" w:hAnsi="Times New Roman" w:cs="Times New Roman"/>
          <w:sz w:val="28"/>
          <w:szCs w:val="28"/>
          <w:lang w:eastAsia="ru-RU"/>
        </w:rPr>
        <w:t xml:space="preserve">из одного ДОУ </w:t>
      </w:r>
      <w:r w:rsidR="001766E1" w:rsidRPr="00754DFA">
        <w:rPr>
          <w:rFonts w:ascii="Times New Roman" w:eastAsia="Times New Roman" w:hAnsi="Times New Roman" w:cs="Times New Roman"/>
          <w:sz w:val="28"/>
          <w:szCs w:val="28"/>
          <w:lang w:eastAsia="ru-RU"/>
        </w:rPr>
        <w:t>в другое ДОУ</w:t>
      </w:r>
      <w:bookmarkEnd w:id="19"/>
      <w:r w:rsidR="00C15507" w:rsidRPr="00754DFA">
        <w:rPr>
          <w:rFonts w:ascii="Times New Roman" w:eastAsia="Times New Roman" w:hAnsi="Times New Roman" w:cs="Times New Roman"/>
          <w:sz w:val="28"/>
          <w:szCs w:val="28"/>
          <w:lang w:eastAsia="ru-RU"/>
        </w:rPr>
        <w:t>;</w:t>
      </w:r>
    </w:p>
    <w:p w:rsidR="00586802" w:rsidRPr="00754DFA" w:rsidRDefault="00E6588A"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DFA">
        <w:rPr>
          <w:rFonts w:ascii="Times New Roman" w:eastAsia="Times New Roman" w:hAnsi="Times New Roman" w:cs="Times New Roman"/>
          <w:sz w:val="28"/>
          <w:szCs w:val="28"/>
          <w:lang w:eastAsia="ru-RU"/>
        </w:rPr>
        <w:t>5</w:t>
      </w:r>
      <w:r w:rsidR="00586802" w:rsidRPr="00754DFA">
        <w:rPr>
          <w:rFonts w:ascii="Times New Roman" w:eastAsia="Times New Roman" w:hAnsi="Times New Roman" w:cs="Times New Roman"/>
          <w:sz w:val="28"/>
          <w:szCs w:val="28"/>
          <w:lang w:eastAsia="ru-RU"/>
        </w:rPr>
        <w:t xml:space="preserve">) </w:t>
      </w:r>
      <w:bookmarkStart w:id="20" w:name="_Hlk195526852"/>
      <w:r w:rsidR="00586802" w:rsidRPr="00754DFA">
        <w:rPr>
          <w:rFonts w:ascii="Times New Roman" w:eastAsia="Times New Roman" w:hAnsi="Times New Roman" w:cs="Times New Roman"/>
          <w:sz w:val="28"/>
          <w:szCs w:val="28"/>
          <w:lang w:eastAsia="ru-RU"/>
        </w:rPr>
        <w:t>выдача результатов предоставления муниципальной услуги</w:t>
      </w:r>
      <w:bookmarkEnd w:id="20"/>
      <w:r w:rsidR="00586802" w:rsidRPr="00754DFA">
        <w:rPr>
          <w:rFonts w:ascii="Times New Roman" w:eastAsia="Times New Roman" w:hAnsi="Times New Roman" w:cs="Times New Roman"/>
          <w:sz w:val="28"/>
          <w:szCs w:val="28"/>
          <w:lang w:eastAsia="ru-RU"/>
        </w:rPr>
        <w:t>;</w:t>
      </w:r>
    </w:p>
    <w:p w:rsidR="00FD74FB" w:rsidRPr="00754DFA" w:rsidRDefault="00E6588A"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754DFA">
        <w:rPr>
          <w:rFonts w:ascii="Times New Roman" w:eastAsia="Times New Roman" w:hAnsi="Times New Roman" w:cs="Times New Roman"/>
          <w:sz w:val="28"/>
          <w:szCs w:val="28"/>
          <w:lang w:eastAsia="ru-RU"/>
        </w:rPr>
        <w:t>6</w:t>
      </w:r>
      <w:r w:rsidR="00740CA1" w:rsidRPr="00754DFA">
        <w:rPr>
          <w:rFonts w:ascii="Times New Roman" w:eastAsia="Times New Roman" w:hAnsi="Times New Roman" w:cs="Times New Roman"/>
          <w:sz w:val="28"/>
          <w:szCs w:val="28"/>
          <w:lang w:eastAsia="ru-RU"/>
        </w:rPr>
        <w:t>)</w:t>
      </w:r>
      <w:r w:rsidR="00740CA1" w:rsidRPr="00754DFA">
        <w:rPr>
          <w:rFonts w:ascii="Times New Roman" w:eastAsia="Times New Roman" w:hAnsi="Times New Roman" w:cs="Times New Roman"/>
          <w:b/>
          <w:sz w:val="28"/>
          <w:szCs w:val="28"/>
          <w:lang w:eastAsia="ru-RU"/>
        </w:rPr>
        <w:t xml:space="preserve"> </w:t>
      </w:r>
      <w:r w:rsidR="009651A0" w:rsidRPr="00754DFA">
        <w:rPr>
          <w:rFonts w:ascii="Times New Roman" w:eastAsia="Times New Roman" w:hAnsi="Times New Roman" w:cs="Times New Roman"/>
          <w:sz w:val="28"/>
          <w:szCs w:val="28"/>
          <w:lang w:eastAsia="ru-RU"/>
        </w:rPr>
        <w:t>комплектование ДОУ;</w:t>
      </w:r>
    </w:p>
    <w:p w:rsidR="00F02FBB" w:rsidRPr="00F02FBB" w:rsidRDefault="00E6588A" w:rsidP="00F02FBB">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bookmarkStart w:id="21" w:name="_Hlk195526983"/>
      <w:r>
        <w:rPr>
          <w:rFonts w:ascii="Times New Roman" w:eastAsia="Times New Roman" w:hAnsi="Times New Roman" w:cs="Times New Roman"/>
          <w:bCs/>
          <w:sz w:val="28"/>
          <w:szCs w:val="28"/>
          <w:lang w:eastAsia="ru-RU"/>
        </w:rPr>
        <w:t>7</w:t>
      </w:r>
      <w:r w:rsidR="00F02FBB" w:rsidRPr="00F02FBB">
        <w:rPr>
          <w:rFonts w:ascii="Times New Roman" w:eastAsia="Times New Roman" w:hAnsi="Times New Roman" w:cs="Times New Roman"/>
          <w:bCs/>
          <w:sz w:val="28"/>
          <w:szCs w:val="28"/>
          <w:lang w:eastAsia="ru-RU"/>
        </w:rPr>
        <w:t>) исправление допущенных опечаток и ошибок в документах, выданных               в результате предоставления муниципальной услуги;</w:t>
      </w:r>
    </w:p>
    <w:p w:rsidR="00F02FBB" w:rsidRPr="00F02FBB" w:rsidRDefault="00E6588A" w:rsidP="00F02FBB">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8</w:t>
      </w:r>
      <w:r w:rsidR="00F02FBB" w:rsidRPr="00F02FBB">
        <w:rPr>
          <w:rFonts w:ascii="Times New Roman" w:eastAsia="Times New Roman" w:hAnsi="Times New Roman" w:cs="Times New Roman"/>
          <w:bCs/>
          <w:sz w:val="28"/>
          <w:szCs w:val="28"/>
          <w:lang w:eastAsia="ru-RU"/>
        </w:rPr>
        <w:t>) порядок осуществления административных процедур</w:t>
      </w:r>
      <w:r w:rsidR="00F36C1F">
        <w:rPr>
          <w:rFonts w:ascii="Times New Roman" w:eastAsia="Times New Roman" w:hAnsi="Times New Roman" w:cs="Times New Roman"/>
          <w:bCs/>
          <w:sz w:val="28"/>
          <w:szCs w:val="28"/>
          <w:lang w:eastAsia="ru-RU"/>
        </w:rPr>
        <w:t xml:space="preserve"> </w:t>
      </w:r>
      <w:r w:rsidR="00F02FBB" w:rsidRPr="00F02FBB">
        <w:rPr>
          <w:rFonts w:ascii="Times New Roman" w:eastAsia="Times New Roman" w:hAnsi="Times New Roman" w:cs="Times New Roman"/>
          <w:bCs/>
          <w:sz w:val="28"/>
          <w:szCs w:val="28"/>
          <w:lang w:eastAsia="ru-RU"/>
        </w:rPr>
        <w:t>(действий)</w:t>
      </w:r>
      <w:r w:rsidR="00F36C1F">
        <w:rPr>
          <w:rFonts w:ascii="Times New Roman" w:eastAsia="Times New Roman" w:hAnsi="Times New Roman" w:cs="Times New Roman"/>
          <w:bCs/>
          <w:sz w:val="28"/>
          <w:szCs w:val="28"/>
          <w:lang w:eastAsia="ru-RU"/>
        </w:rPr>
        <w:t xml:space="preserve"> </w:t>
      </w:r>
      <w:r w:rsidR="00F02FBB" w:rsidRPr="00F02FBB">
        <w:rPr>
          <w:rFonts w:ascii="Times New Roman" w:eastAsia="Times New Roman" w:hAnsi="Times New Roman" w:cs="Times New Roman"/>
          <w:bCs/>
          <w:sz w:val="28"/>
          <w:szCs w:val="28"/>
          <w:lang w:eastAsia="ru-RU"/>
        </w:rPr>
        <w:t>в электронной форме.</w:t>
      </w:r>
    </w:p>
    <w:bookmarkEnd w:id="21"/>
    <w:p w:rsidR="00472832" w:rsidRDefault="00472832" w:rsidP="00F02FBB">
      <w:pPr>
        <w:widowControl w:val="0"/>
        <w:autoSpaceDE w:val="0"/>
        <w:autoSpaceDN w:val="0"/>
        <w:spacing w:after="0" w:line="240" w:lineRule="auto"/>
        <w:ind w:firstLine="709"/>
        <w:jc w:val="both"/>
        <w:rPr>
          <w:rFonts w:ascii="Times New Roman" w:eastAsia="Times New Roman" w:hAnsi="Times New Roman" w:cs="Times New Roman"/>
          <w:b/>
          <w:sz w:val="28"/>
          <w:szCs w:val="28"/>
          <w:lang w:eastAsia="ru-RU"/>
        </w:rPr>
      </w:pPr>
    </w:p>
    <w:p w:rsidR="004B23EF" w:rsidRDefault="00472832" w:rsidP="00472832">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22" w:name="_Hlk195526321"/>
      <w:r w:rsidRPr="007653BD">
        <w:rPr>
          <w:rFonts w:ascii="Times New Roman" w:eastAsia="Times New Roman" w:hAnsi="Times New Roman" w:cs="Times New Roman"/>
          <w:b/>
          <w:sz w:val="28"/>
          <w:szCs w:val="28"/>
          <w:lang w:eastAsia="ru-RU"/>
        </w:rPr>
        <w:t>3.1.</w:t>
      </w:r>
      <w:r w:rsidRPr="007653BD">
        <w:rPr>
          <w:rFonts w:ascii="Times New Roman" w:eastAsia="Times New Roman" w:hAnsi="Times New Roman" w:cs="Times New Roman"/>
          <w:sz w:val="28"/>
          <w:szCs w:val="28"/>
          <w:lang w:eastAsia="ru-RU"/>
        </w:rPr>
        <w:t xml:space="preserve"> </w:t>
      </w:r>
      <w:r w:rsidRPr="007653BD">
        <w:rPr>
          <w:rFonts w:ascii="Times New Roman" w:eastAsia="Times New Roman" w:hAnsi="Times New Roman" w:cs="Times New Roman"/>
          <w:b/>
          <w:sz w:val="28"/>
          <w:szCs w:val="28"/>
          <w:lang w:eastAsia="ru-RU"/>
        </w:rPr>
        <w:t>Прием и регистрация заявлени</w:t>
      </w:r>
      <w:r w:rsidR="003523C4">
        <w:rPr>
          <w:rFonts w:ascii="Times New Roman" w:eastAsia="Times New Roman" w:hAnsi="Times New Roman" w:cs="Times New Roman"/>
          <w:b/>
          <w:sz w:val="28"/>
          <w:szCs w:val="28"/>
          <w:lang w:eastAsia="ru-RU"/>
        </w:rPr>
        <w:t>я</w:t>
      </w:r>
      <w:r w:rsidRPr="007653BD">
        <w:rPr>
          <w:rFonts w:ascii="Times New Roman" w:eastAsia="Times New Roman" w:hAnsi="Times New Roman" w:cs="Times New Roman"/>
          <w:b/>
          <w:sz w:val="28"/>
          <w:szCs w:val="28"/>
          <w:lang w:eastAsia="ru-RU"/>
        </w:rPr>
        <w:t xml:space="preserve"> и документов, необходимых </w:t>
      </w:r>
    </w:p>
    <w:p w:rsidR="00472832" w:rsidRPr="007653BD" w:rsidRDefault="00472832" w:rsidP="0047283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653BD">
        <w:rPr>
          <w:rFonts w:ascii="Times New Roman" w:eastAsia="Times New Roman" w:hAnsi="Times New Roman" w:cs="Times New Roman"/>
          <w:b/>
          <w:sz w:val="28"/>
          <w:szCs w:val="28"/>
          <w:lang w:eastAsia="ru-RU"/>
        </w:rPr>
        <w:t xml:space="preserve">для предоставления </w:t>
      </w:r>
      <w:r w:rsidRPr="007653BD">
        <w:rPr>
          <w:rFonts w:ascii="Times New Roman" w:eastAsia="Times New Roman" w:hAnsi="Times New Roman" w:cs="Times New Roman"/>
          <w:b/>
          <w:bCs/>
          <w:sz w:val="28"/>
          <w:szCs w:val="28"/>
          <w:lang w:eastAsia="ru-RU"/>
        </w:rPr>
        <w:t xml:space="preserve">муниципальной </w:t>
      </w:r>
      <w:r w:rsidRPr="007653BD">
        <w:rPr>
          <w:rFonts w:ascii="Times New Roman" w:eastAsia="Times New Roman" w:hAnsi="Times New Roman" w:cs="Times New Roman"/>
          <w:b/>
          <w:sz w:val="28"/>
          <w:szCs w:val="28"/>
          <w:lang w:eastAsia="ru-RU"/>
        </w:rPr>
        <w:t>услуги</w:t>
      </w:r>
    </w:p>
    <w:bookmarkEnd w:id="22"/>
    <w:p w:rsidR="00472832" w:rsidRPr="007653BD" w:rsidRDefault="00472832" w:rsidP="00472832">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472832" w:rsidRPr="007653BD" w:rsidRDefault="00472832" w:rsidP="0047283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3BD">
        <w:rPr>
          <w:rFonts w:ascii="Times New Roman" w:eastAsia="Calibri" w:hAnsi="Times New Roman" w:cs="Times New Roman"/>
          <w:bCs/>
          <w:sz w:val="28"/>
          <w:szCs w:val="28"/>
        </w:rPr>
        <w:t xml:space="preserve">3.1.1. Основанием для начала административной процедуры </w:t>
      </w:r>
      <w:r w:rsidR="00596042">
        <w:rPr>
          <w:rFonts w:ascii="Times New Roman" w:eastAsia="Calibri" w:hAnsi="Times New Roman" w:cs="Times New Roman"/>
          <w:bCs/>
          <w:sz w:val="28"/>
          <w:szCs w:val="28"/>
        </w:rPr>
        <w:t>приема и регистрации заявлений и документов, необходимых для предоставления муниципальной услуги, является:</w:t>
      </w:r>
    </w:p>
    <w:p w:rsidR="00887818" w:rsidRDefault="00472832" w:rsidP="00EF284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3BD">
        <w:rPr>
          <w:rFonts w:ascii="Times New Roman" w:eastAsia="Calibri" w:hAnsi="Times New Roman" w:cs="Times New Roman"/>
          <w:bCs/>
          <w:sz w:val="28"/>
          <w:szCs w:val="28"/>
        </w:rPr>
        <w:lastRenderedPageBreak/>
        <w:t xml:space="preserve">1) личное обращение заявителя (представителя заявителя) в </w:t>
      </w:r>
      <w:r w:rsidR="00596042">
        <w:rPr>
          <w:rFonts w:ascii="Times New Roman" w:eastAsia="Times New Roman" w:hAnsi="Times New Roman" w:cs="Times New Roman"/>
          <w:sz w:val="28"/>
          <w:szCs w:val="28"/>
          <w:lang w:eastAsia="ru-RU"/>
        </w:rPr>
        <w:t>Администрацию</w:t>
      </w:r>
      <w:r w:rsidRPr="007653BD">
        <w:rPr>
          <w:rFonts w:ascii="Times New Roman" w:eastAsia="Times New Roman" w:hAnsi="Times New Roman" w:cs="Times New Roman"/>
          <w:sz w:val="28"/>
          <w:szCs w:val="28"/>
          <w:lang w:eastAsia="ru-RU"/>
        </w:rPr>
        <w:t xml:space="preserve"> </w:t>
      </w:r>
      <w:r w:rsidR="00596042">
        <w:rPr>
          <w:rFonts w:ascii="Times New Roman" w:eastAsia="Times New Roman" w:hAnsi="Times New Roman" w:cs="Times New Roman"/>
          <w:sz w:val="28"/>
          <w:szCs w:val="28"/>
          <w:lang w:eastAsia="ru-RU"/>
        </w:rPr>
        <w:t>либо</w:t>
      </w:r>
      <w:r w:rsidR="00F03088">
        <w:rPr>
          <w:rFonts w:ascii="Times New Roman" w:eastAsia="Times New Roman" w:hAnsi="Times New Roman" w:cs="Times New Roman"/>
          <w:sz w:val="28"/>
          <w:szCs w:val="28"/>
          <w:lang w:eastAsia="ru-RU"/>
        </w:rPr>
        <w:t xml:space="preserve"> </w:t>
      </w:r>
      <w:r w:rsidRPr="007653BD">
        <w:rPr>
          <w:rFonts w:ascii="Times New Roman" w:eastAsia="Times New Roman" w:hAnsi="Times New Roman" w:cs="Times New Roman"/>
          <w:sz w:val="28"/>
          <w:szCs w:val="28"/>
          <w:lang w:eastAsia="ru-RU"/>
        </w:rPr>
        <w:t>в</w:t>
      </w:r>
      <w:r w:rsidRPr="007653BD">
        <w:rPr>
          <w:rFonts w:ascii="Times New Roman" w:eastAsia="Calibri" w:hAnsi="Times New Roman" w:cs="Times New Roman"/>
          <w:bCs/>
          <w:sz w:val="28"/>
          <w:szCs w:val="28"/>
        </w:rPr>
        <w:t xml:space="preserve"> МФЦ с заявлени</w:t>
      </w:r>
      <w:r w:rsidR="00596577">
        <w:rPr>
          <w:rFonts w:ascii="Times New Roman" w:eastAsia="Calibri" w:hAnsi="Times New Roman" w:cs="Times New Roman"/>
          <w:bCs/>
          <w:sz w:val="28"/>
          <w:szCs w:val="28"/>
        </w:rPr>
        <w:t>е</w:t>
      </w:r>
      <w:r w:rsidR="00596042">
        <w:rPr>
          <w:rFonts w:ascii="Times New Roman" w:eastAsia="Calibri" w:hAnsi="Times New Roman" w:cs="Times New Roman"/>
          <w:bCs/>
          <w:sz w:val="28"/>
          <w:szCs w:val="28"/>
        </w:rPr>
        <w:t>м</w:t>
      </w:r>
      <w:r w:rsidR="00F03088">
        <w:rPr>
          <w:rFonts w:ascii="Times New Roman" w:eastAsia="Calibri" w:hAnsi="Times New Roman" w:cs="Times New Roman"/>
          <w:bCs/>
          <w:sz w:val="28"/>
          <w:szCs w:val="28"/>
        </w:rPr>
        <w:t xml:space="preserve"> по</w:t>
      </w:r>
      <w:r w:rsidR="00EF2842">
        <w:rPr>
          <w:rFonts w:ascii="Times New Roman" w:eastAsia="Calibri" w:hAnsi="Times New Roman" w:cs="Times New Roman"/>
          <w:bCs/>
          <w:sz w:val="28"/>
          <w:szCs w:val="28"/>
        </w:rPr>
        <w:t xml:space="preserve"> одной из форм</w:t>
      </w:r>
      <w:r w:rsidR="00F03088">
        <w:rPr>
          <w:rFonts w:ascii="Times New Roman" w:eastAsia="Calibri" w:hAnsi="Times New Roman" w:cs="Times New Roman"/>
          <w:bCs/>
          <w:sz w:val="28"/>
          <w:szCs w:val="28"/>
        </w:rPr>
        <w:t xml:space="preserve"> согласно приложениям № 1, 4 к Административному регламенту и документами, указанными в подразделе 2.6 раздела 2 Административного регламента, на бумажном носителе; </w:t>
      </w:r>
      <w:r w:rsidRPr="007653BD">
        <w:rPr>
          <w:rFonts w:ascii="Times New Roman" w:eastAsia="Calibri" w:hAnsi="Times New Roman" w:cs="Times New Roman"/>
          <w:bCs/>
          <w:sz w:val="28"/>
          <w:szCs w:val="28"/>
        </w:rPr>
        <w:t xml:space="preserve"> </w:t>
      </w:r>
    </w:p>
    <w:p w:rsidR="00472832" w:rsidRPr="007653BD" w:rsidRDefault="00472832" w:rsidP="0047283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3BD">
        <w:rPr>
          <w:rFonts w:ascii="Times New Roman" w:eastAsia="Calibri" w:hAnsi="Times New Roman" w:cs="Times New Roman"/>
          <w:bCs/>
          <w:sz w:val="28"/>
          <w:szCs w:val="28"/>
        </w:rPr>
        <w:t xml:space="preserve">2) </w:t>
      </w:r>
      <w:r w:rsidR="006C5B33">
        <w:rPr>
          <w:rFonts w:ascii="Times New Roman" w:eastAsia="Calibri" w:hAnsi="Times New Roman" w:cs="Times New Roman"/>
          <w:bCs/>
          <w:sz w:val="28"/>
          <w:szCs w:val="28"/>
        </w:rPr>
        <w:t>поступление заявления и документов, указанных в подразделе 2.6 раздела 2 Административного регламента, по почте</w:t>
      </w:r>
      <w:r w:rsidRPr="007653BD">
        <w:rPr>
          <w:rFonts w:ascii="Times New Roman" w:eastAsia="Calibri" w:hAnsi="Times New Roman" w:cs="Times New Roman"/>
          <w:bCs/>
          <w:sz w:val="28"/>
          <w:szCs w:val="28"/>
        </w:rPr>
        <w:t>, посредством ЕПГУ и (или) Регионального портала.</w:t>
      </w:r>
    </w:p>
    <w:p w:rsidR="00592085" w:rsidRDefault="00472832" w:rsidP="0047283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653BD">
        <w:rPr>
          <w:rFonts w:ascii="Times New Roman" w:eastAsia="Calibri" w:hAnsi="Times New Roman" w:cs="Times New Roman"/>
          <w:bCs/>
          <w:sz w:val="28"/>
          <w:szCs w:val="28"/>
        </w:rPr>
        <w:t xml:space="preserve">3.1.2. При поступлении заявления и документов </w:t>
      </w:r>
      <w:r w:rsidR="006C5B33">
        <w:rPr>
          <w:rFonts w:ascii="Times New Roman" w:eastAsia="Calibri" w:hAnsi="Times New Roman" w:cs="Times New Roman"/>
          <w:bCs/>
          <w:sz w:val="28"/>
          <w:szCs w:val="28"/>
        </w:rPr>
        <w:t>в отдел регистрации документов специалист отдела регистрации документов осуществляет прием заявления и прилагаемых к нему документов в соответствии с должностной инструкцией</w:t>
      </w:r>
      <w:r w:rsidR="006C5B33">
        <w:rPr>
          <w:rFonts w:ascii="Times New Roman" w:eastAsia="Times New Roman" w:hAnsi="Times New Roman" w:cs="Times New Roman"/>
          <w:sz w:val="28"/>
          <w:szCs w:val="28"/>
          <w:lang w:eastAsia="ru-RU"/>
        </w:rPr>
        <w:t>.</w:t>
      </w:r>
      <w:r w:rsidR="00CE706C">
        <w:rPr>
          <w:rFonts w:ascii="Times New Roman" w:eastAsia="Times New Roman" w:hAnsi="Times New Roman" w:cs="Times New Roman"/>
          <w:sz w:val="28"/>
          <w:szCs w:val="28"/>
          <w:lang w:eastAsia="ru-RU"/>
        </w:rPr>
        <w:t xml:space="preserve"> </w:t>
      </w:r>
      <w:r w:rsidR="00CE706C">
        <w:rPr>
          <w:rFonts w:ascii="Times New Roman" w:eastAsia="Times New Roman" w:hAnsi="Times New Roman" w:cs="Times New Roman"/>
          <w:sz w:val="28"/>
          <w:szCs w:val="28"/>
          <w:lang w:eastAsia="ru-RU"/>
        </w:rPr>
        <w:tab/>
      </w:r>
    </w:p>
    <w:p w:rsidR="009F37DF" w:rsidRPr="00CE706C" w:rsidRDefault="009F37DF" w:rsidP="00472832">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Times New Roman" w:hAnsi="Times New Roman" w:cs="Times New Roman"/>
          <w:sz w:val="28"/>
          <w:szCs w:val="28"/>
          <w:lang w:eastAsia="ru-RU"/>
        </w:rPr>
        <w:t>При личном обращении заявителя (представителя заявителя) специалист отдела регистрации документов, принимающий заявление и прилагаемые к нему документы, выполняет функции, определенные платформой государственных сервисов.</w:t>
      </w:r>
    </w:p>
    <w:p w:rsidR="0028676B" w:rsidRPr="007653BD" w:rsidRDefault="0028676B" w:rsidP="00A95812">
      <w:pPr>
        <w:autoSpaceDE w:val="0"/>
        <w:autoSpaceDN w:val="0"/>
        <w:adjustRightInd w:val="0"/>
        <w:spacing w:after="0" w:line="240" w:lineRule="auto"/>
        <w:jc w:val="both"/>
        <w:rPr>
          <w:rFonts w:ascii="Times New Roman" w:eastAsia="Calibri" w:hAnsi="Times New Roman" w:cs="Times New Roman"/>
          <w:bCs/>
          <w:sz w:val="28"/>
          <w:szCs w:val="28"/>
        </w:rPr>
      </w:pPr>
      <w:r>
        <w:rPr>
          <w:rFonts w:ascii="Times New Roman" w:eastAsia="Calibri" w:hAnsi="Times New Roman" w:cs="Times New Roman"/>
          <w:bCs/>
          <w:sz w:val="28"/>
          <w:szCs w:val="28"/>
        </w:rPr>
        <w:tab/>
        <w:t>При поступлении документов по почте специалист отдела регистрации документов выполняет функции, определенные Инструкцией по делопроизводству в Администрации, утвержденной распоряжением Администрации от 30.12.2020 № 245-р/</w:t>
      </w:r>
      <w:proofErr w:type="spellStart"/>
      <w:r>
        <w:rPr>
          <w:rFonts w:ascii="Times New Roman" w:eastAsia="Calibri" w:hAnsi="Times New Roman" w:cs="Times New Roman"/>
          <w:bCs/>
          <w:sz w:val="28"/>
          <w:szCs w:val="28"/>
        </w:rPr>
        <w:t>адм</w:t>
      </w:r>
      <w:proofErr w:type="spellEnd"/>
      <w:r>
        <w:rPr>
          <w:rFonts w:ascii="Times New Roman" w:eastAsia="Calibri" w:hAnsi="Times New Roman" w:cs="Times New Roman"/>
          <w:bCs/>
          <w:sz w:val="28"/>
          <w:szCs w:val="28"/>
        </w:rPr>
        <w:t xml:space="preserve"> «Об утверждении Инструкции по делопроизводству в </w:t>
      </w:r>
      <w:r w:rsidR="00E447EC">
        <w:rPr>
          <w:rFonts w:ascii="Times New Roman" w:eastAsia="Calibri" w:hAnsi="Times New Roman" w:cs="Times New Roman"/>
          <w:bCs/>
          <w:sz w:val="28"/>
          <w:szCs w:val="28"/>
        </w:rPr>
        <w:t>А</w:t>
      </w:r>
      <w:r>
        <w:rPr>
          <w:rFonts w:ascii="Times New Roman" w:eastAsia="Calibri" w:hAnsi="Times New Roman" w:cs="Times New Roman"/>
          <w:bCs/>
          <w:sz w:val="28"/>
          <w:szCs w:val="28"/>
        </w:rPr>
        <w:t>дминистрации города Смоленска».</w:t>
      </w:r>
    </w:p>
    <w:p w:rsidR="00D418CB" w:rsidRDefault="00D418CB" w:rsidP="00A95812">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3.1.</w:t>
      </w:r>
      <w:r w:rsidR="00CE706C">
        <w:rPr>
          <w:rFonts w:ascii="Times New Roman" w:eastAsia="Calibri" w:hAnsi="Times New Roman" w:cs="Times New Roman"/>
          <w:sz w:val="28"/>
          <w:szCs w:val="28"/>
        </w:rPr>
        <w:t>3</w:t>
      </w:r>
      <w:r>
        <w:rPr>
          <w:rFonts w:ascii="Times New Roman" w:eastAsia="Calibri" w:hAnsi="Times New Roman" w:cs="Times New Roman"/>
          <w:sz w:val="28"/>
          <w:szCs w:val="28"/>
        </w:rPr>
        <w:t xml:space="preserve">.  Зарегистрированное в установленном порядке заявление и прилагаемые к нему документы специалист отдела регистрации документов направляет в </w:t>
      </w:r>
      <w:proofErr w:type="spellStart"/>
      <w:r>
        <w:rPr>
          <w:rFonts w:ascii="Times New Roman" w:eastAsia="Calibri" w:hAnsi="Times New Roman" w:cs="Times New Roman"/>
          <w:sz w:val="28"/>
          <w:szCs w:val="28"/>
        </w:rPr>
        <w:t>УОиМП</w:t>
      </w:r>
      <w:proofErr w:type="spellEnd"/>
      <w:r>
        <w:rPr>
          <w:rFonts w:ascii="Times New Roman" w:eastAsia="Calibri" w:hAnsi="Times New Roman" w:cs="Times New Roman"/>
          <w:sz w:val="28"/>
          <w:szCs w:val="28"/>
        </w:rPr>
        <w:t>.</w:t>
      </w:r>
    </w:p>
    <w:p w:rsidR="00CE706C" w:rsidRDefault="00CE706C" w:rsidP="00CE706C">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 xml:space="preserve">3.1.4. </w:t>
      </w:r>
      <w:r>
        <w:rPr>
          <w:rFonts w:ascii="Times New Roman" w:eastAsia="Calibri" w:hAnsi="Times New Roman" w:cs="Times New Roman"/>
          <w:bCs/>
          <w:sz w:val="28"/>
          <w:szCs w:val="28"/>
        </w:rPr>
        <w:t xml:space="preserve">При поступлении </w:t>
      </w:r>
      <w:r w:rsidR="00131742">
        <w:rPr>
          <w:rFonts w:ascii="Times New Roman" w:eastAsia="Calibri" w:hAnsi="Times New Roman" w:cs="Times New Roman"/>
          <w:bCs/>
          <w:sz w:val="28"/>
          <w:szCs w:val="28"/>
        </w:rPr>
        <w:t xml:space="preserve">в Администрацию </w:t>
      </w:r>
      <w:r>
        <w:rPr>
          <w:rFonts w:ascii="Times New Roman" w:eastAsia="Calibri" w:hAnsi="Times New Roman" w:cs="Times New Roman"/>
          <w:bCs/>
          <w:sz w:val="28"/>
          <w:szCs w:val="28"/>
        </w:rPr>
        <w:t xml:space="preserve">заявления и прилагаемых </w:t>
      </w:r>
      <w:r w:rsidR="00C765D2">
        <w:rPr>
          <w:rFonts w:ascii="Times New Roman" w:eastAsia="Calibri" w:hAnsi="Times New Roman" w:cs="Times New Roman"/>
          <w:bCs/>
          <w:sz w:val="28"/>
          <w:szCs w:val="28"/>
        </w:rPr>
        <w:t>к</w:t>
      </w:r>
      <w:r>
        <w:rPr>
          <w:rFonts w:ascii="Times New Roman" w:eastAsia="Calibri" w:hAnsi="Times New Roman" w:cs="Times New Roman"/>
          <w:bCs/>
          <w:sz w:val="28"/>
          <w:szCs w:val="28"/>
        </w:rPr>
        <w:t xml:space="preserve"> нему документов на бумажном носителе специалист </w:t>
      </w:r>
      <w:proofErr w:type="spellStart"/>
      <w:r>
        <w:rPr>
          <w:rFonts w:ascii="Times New Roman" w:eastAsia="Calibri" w:hAnsi="Times New Roman" w:cs="Times New Roman"/>
          <w:bCs/>
          <w:sz w:val="28"/>
          <w:szCs w:val="28"/>
        </w:rPr>
        <w:t>УОиМП</w:t>
      </w:r>
      <w:proofErr w:type="spellEnd"/>
      <w:r>
        <w:rPr>
          <w:rFonts w:ascii="Times New Roman" w:eastAsia="Calibri" w:hAnsi="Times New Roman" w:cs="Times New Roman"/>
          <w:bCs/>
          <w:sz w:val="28"/>
          <w:szCs w:val="28"/>
        </w:rPr>
        <w:t xml:space="preserve"> в день поступления заявления и прилагаемых к нему документов:</w:t>
      </w:r>
    </w:p>
    <w:p w:rsidR="00CE706C" w:rsidRDefault="00CE706C" w:rsidP="00CE706C">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1) сверяет представленные заявителем (представителем заявителя) подлинники документов с их копиями, заверяет копии указанных документов личной подписью и штампом </w:t>
      </w:r>
      <w:proofErr w:type="spellStart"/>
      <w:r>
        <w:rPr>
          <w:rFonts w:ascii="Times New Roman" w:eastAsia="Calibri" w:hAnsi="Times New Roman" w:cs="Times New Roman"/>
          <w:bCs/>
          <w:sz w:val="28"/>
          <w:szCs w:val="28"/>
        </w:rPr>
        <w:t>УОиМП</w:t>
      </w:r>
      <w:proofErr w:type="spellEnd"/>
      <w:r>
        <w:rPr>
          <w:rFonts w:ascii="Times New Roman" w:eastAsia="Calibri" w:hAnsi="Times New Roman" w:cs="Times New Roman"/>
          <w:bCs/>
          <w:sz w:val="28"/>
          <w:szCs w:val="28"/>
        </w:rPr>
        <w:t>, после чего подлинники документов возвращаются заявителю (представителю заявителя);</w:t>
      </w:r>
    </w:p>
    <w:p w:rsidR="00CE706C" w:rsidRDefault="00CE706C" w:rsidP="00CE706C">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2) при отсутствии у заявителя (представителя заявителя) заполненного заявления или неправильном его заполнении помогает заявителю (представителю заявителя) заполнить заявление;</w:t>
      </w:r>
    </w:p>
    <w:p w:rsidR="00CE706C" w:rsidRPr="00CE706C" w:rsidRDefault="00CE706C" w:rsidP="00A95812">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3) регистрирует заявление.</w:t>
      </w:r>
    </w:p>
    <w:p w:rsidR="00D418CB" w:rsidRDefault="00D418CB" w:rsidP="00A95812">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3.1.</w:t>
      </w:r>
      <w:r w:rsidR="00CE706C">
        <w:rPr>
          <w:rFonts w:ascii="Times New Roman" w:eastAsia="Calibri" w:hAnsi="Times New Roman" w:cs="Times New Roman"/>
          <w:sz w:val="28"/>
          <w:szCs w:val="28"/>
        </w:rPr>
        <w:t>5</w:t>
      </w:r>
      <w:r>
        <w:rPr>
          <w:rFonts w:ascii="Times New Roman" w:eastAsia="Calibri" w:hAnsi="Times New Roman" w:cs="Times New Roman"/>
          <w:sz w:val="28"/>
          <w:szCs w:val="28"/>
        </w:rPr>
        <w:t>. При подаче документов посредством ЕПГУ и (или) Регионального портала данная процедура осуществляется автоматически.</w:t>
      </w:r>
    </w:p>
    <w:p w:rsidR="00D418CB" w:rsidRDefault="00D418CB" w:rsidP="00A95812">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Заявитель (представитель заявителя) уведомляется о получении </w:t>
      </w:r>
      <w:proofErr w:type="spellStart"/>
      <w:r>
        <w:rPr>
          <w:rFonts w:ascii="Times New Roman" w:eastAsia="Calibri" w:hAnsi="Times New Roman" w:cs="Times New Roman"/>
          <w:sz w:val="28"/>
          <w:szCs w:val="28"/>
        </w:rPr>
        <w:t>УОиМП</w:t>
      </w:r>
      <w:proofErr w:type="spellEnd"/>
      <w:r>
        <w:rPr>
          <w:rFonts w:ascii="Times New Roman" w:eastAsia="Calibri" w:hAnsi="Times New Roman" w:cs="Times New Roman"/>
          <w:sz w:val="28"/>
          <w:szCs w:val="28"/>
        </w:rPr>
        <w:t xml:space="preserve"> заявления и документов, указанных в подразделе 2.6 раздела 2 Административного регламента, в день их подачи посредством изменения статуса заявления в личном кабинете заявителя (представителя заявителя) на ЕПГУ и</w:t>
      </w:r>
      <w:r w:rsidR="00E447EC">
        <w:rPr>
          <w:rFonts w:ascii="Times New Roman" w:eastAsia="Calibri" w:hAnsi="Times New Roman" w:cs="Times New Roman"/>
          <w:sz w:val="28"/>
          <w:szCs w:val="28"/>
        </w:rPr>
        <w:t xml:space="preserve"> </w:t>
      </w:r>
      <w:r>
        <w:rPr>
          <w:rFonts w:ascii="Times New Roman" w:eastAsia="Calibri" w:hAnsi="Times New Roman" w:cs="Times New Roman"/>
          <w:sz w:val="28"/>
          <w:szCs w:val="28"/>
        </w:rPr>
        <w:t>(или) Региональном портале.</w:t>
      </w:r>
    </w:p>
    <w:p w:rsidR="00472832" w:rsidRPr="007653BD" w:rsidRDefault="00472832" w:rsidP="00472832">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3BD">
        <w:rPr>
          <w:rFonts w:ascii="Times New Roman" w:eastAsia="Calibri" w:hAnsi="Times New Roman" w:cs="Times New Roman"/>
          <w:bCs/>
          <w:sz w:val="28"/>
          <w:szCs w:val="28"/>
        </w:rPr>
        <w:t>3.1.</w:t>
      </w:r>
      <w:r w:rsidR="00CE706C">
        <w:rPr>
          <w:rFonts w:ascii="Times New Roman" w:eastAsia="Calibri" w:hAnsi="Times New Roman" w:cs="Times New Roman"/>
          <w:bCs/>
          <w:sz w:val="28"/>
          <w:szCs w:val="28"/>
        </w:rPr>
        <w:t>6</w:t>
      </w:r>
      <w:r w:rsidRPr="007653BD">
        <w:rPr>
          <w:rFonts w:ascii="Times New Roman" w:eastAsia="Calibri" w:hAnsi="Times New Roman" w:cs="Times New Roman"/>
          <w:bCs/>
          <w:sz w:val="28"/>
          <w:szCs w:val="28"/>
        </w:rPr>
        <w:t xml:space="preserve">. Сформированное на ЕПГУ и (или) Региональном портале заявление направляется в региональную информационную систему доступности </w:t>
      </w:r>
      <w:r w:rsidRPr="007653BD">
        <w:rPr>
          <w:rFonts w:ascii="Times New Roman" w:eastAsia="Calibri" w:hAnsi="Times New Roman" w:cs="Times New Roman"/>
          <w:bCs/>
          <w:sz w:val="28"/>
          <w:szCs w:val="28"/>
        </w:rPr>
        <w:lastRenderedPageBreak/>
        <w:t xml:space="preserve">дошкольного образования (далее – РГИС ДДО) посредством </w:t>
      </w:r>
      <w:r w:rsidR="00E9681D" w:rsidRPr="00E9681D">
        <w:rPr>
          <w:rFonts w:ascii="Times New Roman" w:eastAsia="Calibri" w:hAnsi="Times New Roman" w:cs="Times New Roman"/>
          <w:bCs/>
          <w:sz w:val="28"/>
          <w:szCs w:val="28"/>
        </w:rPr>
        <w:t>систем</w:t>
      </w:r>
      <w:r w:rsidR="00E9681D">
        <w:rPr>
          <w:rFonts w:ascii="Times New Roman" w:eastAsia="Calibri" w:hAnsi="Times New Roman" w:cs="Times New Roman"/>
          <w:bCs/>
          <w:sz w:val="28"/>
          <w:szCs w:val="28"/>
        </w:rPr>
        <w:t>ы</w:t>
      </w:r>
      <w:r w:rsidR="00E9681D" w:rsidRPr="00E9681D">
        <w:rPr>
          <w:rFonts w:ascii="Times New Roman" w:eastAsia="Calibri" w:hAnsi="Times New Roman" w:cs="Times New Roman"/>
          <w:bCs/>
          <w:sz w:val="28"/>
          <w:szCs w:val="28"/>
        </w:rPr>
        <w:t xml:space="preserve"> межведомственного электронного взаимодействия</w:t>
      </w:r>
      <w:r w:rsidR="00E9681D">
        <w:rPr>
          <w:rFonts w:ascii="Times New Roman" w:eastAsia="Calibri" w:hAnsi="Times New Roman" w:cs="Times New Roman"/>
          <w:bCs/>
          <w:sz w:val="28"/>
          <w:szCs w:val="28"/>
        </w:rPr>
        <w:t xml:space="preserve"> (далее – </w:t>
      </w:r>
      <w:r w:rsidRPr="007653BD">
        <w:rPr>
          <w:rFonts w:ascii="Times New Roman" w:eastAsia="Calibri" w:hAnsi="Times New Roman" w:cs="Times New Roman"/>
          <w:bCs/>
          <w:sz w:val="28"/>
          <w:szCs w:val="28"/>
        </w:rPr>
        <w:t>СМЭВ</w:t>
      </w:r>
      <w:r w:rsidR="00E9681D">
        <w:rPr>
          <w:rFonts w:ascii="Times New Roman" w:eastAsia="Calibri" w:hAnsi="Times New Roman" w:cs="Times New Roman"/>
          <w:bCs/>
          <w:sz w:val="28"/>
          <w:szCs w:val="28"/>
        </w:rPr>
        <w:t>)</w:t>
      </w:r>
      <w:r w:rsidRPr="007653BD">
        <w:rPr>
          <w:rFonts w:ascii="Times New Roman" w:eastAsia="Calibri" w:hAnsi="Times New Roman" w:cs="Times New Roman"/>
          <w:bCs/>
          <w:sz w:val="28"/>
          <w:szCs w:val="28"/>
        </w:rPr>
        <w:t xml:space="preserve">. </w:t>
      </w:r>
    </w:p>
    <w:p w:rsidR="00472832" w:rsidRPr="007653BD" w:rsidRDefault="00472832" w:rsidP="006E7245">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7653BD">
        <w:rPr>
          <w:rFonts w:ascii="Times New Roman" w:eastAsia="Calibri" w:hAnsi="Times New Roman" w:cs="Times New Roman"/>
          <w:bCs/>
          <w:sz w:val="28"/>
          <w:szCs w:val="28"/>
        </w:rPr>
        <w:t>3.1.</w:t>
      </w:r>
      <w:r w:rsidR="00D418CB">
        <w:rPr>
          <w:rFonts w:ascii="Times New Roman" w:eastAsia="Calibri" w:hAnsi="Times New Roman" w:cs="Times New Roman"/>
          <w:bCs/>
          <w:sz w:val="28"/>
          <w:szCs w:val="28"/>
        </w:rPr>
        <w:t>7</w:t>
      </w:r>
      <w:r w:rsidRPr="007653BD">
        <w:rPr>
          <w:rFonts w:ascii="Times New Roman" w:eastAsia="Calibri" w:hAnsi="Times New Roman" w:cs="Times New Roman"/>
          <w:bCs/>
          <w:sz w:val="28"/>
          <w:szCs w:val="28"/>
        </w:rPr>
        <w:t xml:space="preserve">. После поступления в РГИС ДДО электронное заявление становится доступным для </w:t>
      </w:r>
      <w:r w:rsidR="007B68C4">
        <w:rPr>
          <w:rFonts w:ascii="Times New Roman" w:eastAsia="Calibri" w:hAnsi="Times New Roman" w:cs="Times New Roman"/>
          <w:bCs/>
          <w:sz w:val="28"/>
          <w:szCs w:val="28"/>
        </w:rPr>
        <w:t>специалиста</w:t>
      </w:r>
      <w:r w:rsidRPr="007653BD">
        <w:rPr>
          <w:rFonts w:ascii="Times New Roman" w:eastAsia="Calibri" w:hAnsi="Times New Roman" w:cs="Times New Roman"/>
          <w:bCs/>
          <w:sz w:val="28"/>
          <w:szCs w:val="28"/>
        </w:rPr>
        <w:t xml:space="preserve"> </w:t>
      </w:r>
      <w:proofErr w:type="spellStart"/>
      <w:r w:rsidRPr="007653BD">
        <w:rPr>
          <w:rFonts w:ascii="Times New Roman" w:eastAsia="Calibri" w:hAnsi="Times New Roman" w:cs="Times New Roman"/>
          <w:bCs/>
          <w:sz w:val="28"/>
          <w:szCs w:val="28"/>
        </w:rPr>
        <w:t>УОиМП</w:t>
      </w:r>
      <w:proofErr w:type="spellEnd"/>
      <w:r w:rsidRPr="007653BD">
        <w:rPr>
          <w:rFonts w:ascii="Times New Roman" w:eastAsia="Calibri" w:hAnsi="Times New Roman" w:cs="Times New Roman"/>
          <w:bCs/>
          <w:sz w:val="28"/>
          <w:szCs w:val="28"/>
        </w:rPr>
        <w:t>, ответственного з</w:t>
      </w:r>
      <w:r w:rsidR="008C086C">
        <w:rPr>
          <w:rFonts w:ascii="Times New Roman" w:eastAsia="Calibri" w:hAnsi="Times New Roman" w:cs="Times New Roman"/>
          <w:bCs/>
          <w:sz w:val="28"/>
          <w:szCs w:val="28"/>
        </w:rPr>
        <w:t>а прием и регистрацию заявления.</w:t>
      </w:r>
    </w:p>
    <w:p w:rsidR="006E7245" w:rsidRPr="006E7245" w:rsidRDefault="006E7245" w:rsidP="006E7245">
      <w:pPr>
        <w:autoSpaceDE w:val="0"/>
        <w:autoSpaceDN w:val="0"/>
        <w:adjustRightInd w:val="0"/>
        <w:spacing w:line="240" w:lineRule="auto"/>
        <w:ind w:firstLine="709"/>
        <w:contextualSpacing/>
        <w:jc w:val="both"/>
        <w:rPr>
          <w:rFonts w:ascii="Times New Roman" w:hAnsi="Times New Roman" w:cs="Times New Roman"/>
          <w:bCs/>
          <w:sz w:val="28"/>
          <w:szCs w:val="28"/>
        </w:rPr>
      </w:pPr>
      <w:r w:rsidRPr="006E7245">
        <w:rPr>
          <w:rFonts w:ascii="Times New Roman" w:hAnsi="Times New Roman" w:cs="Times New Roman"/>
          <w:bCs/>
          <w:sz w:val="28"/>
          <w:szCs w:val="28"/>
        </w:rPr>
        <w:t>3.1.</w:t>
      </w:r>
      <w:r>
        <w:rPr>
          <w:rFonts w:ascii="Times New Roman" w:hAnsi="Times New Roman" w:cs="Times New Roman"/>
          <w:bCs/>
          <w:sz w:val="28"/>
          <w:szCs w:val="28"/>
        </w:rPr>
        <w:t>8</w:t>
      </w:r>
      <w:r w:rsidRPr="006E7245">
        <w:rPr>
          <w:rFonts w:ascii="Times New Roman" w:hAnsi="Times New Roman" w:cs="Times New Roman"/>
          <w:bCs/>
          <w:sz w:val="28"/>
          <w:szCs w:val="28"/>
        </w:rPr>
        <w:t>. При поступлении заявления и документов, указанных в подразделе 2.6 раздела 2 Административного регламента, на бумажном носителе в МФЦ работник МФЦ проверяет правильность оформления заявления и регистрирует его в установленном порядке, сверяет представленные заявителем (представителем заявителя) подлинники документов с их копиями, производит копирование указанных документов (если заявителем (представителем заявителя) не представлены копии указанных документов), заверяет копии указанных документов личной подписью и штампом МФЦ, после чего подлинники документов возвращаются заявителю (представителю заявителя). При представлении заявителем (представителем заявителя) копии заявления на копии заявления ставится отметка о регистрации данного заявления.</w:t>
      </w:r>
    </w:p>
    <w:p w:rsidR="006E7245" w:rsidRPr="006E7245" w:rsidRDefault="006E7245" w:rsidP="006E7245">
      <w:pPr>
        <w:autoSpaceDE w:val="0"/>
        <w:autoSpaceDN w:val="0"/>
        <w:adjustRightInd w:val="0"/>
        <w:spacing w:line="240" w:lineRule="auto"/>
        <w:ind w:firstLine="709"/>
        <w:contextualSpacing/>
        <w:jc w:val="both"/>
        <w:rPr>
          <w:rFonts w:ascii="Times New Roman" w:hAnsi="Times New Roman" w:cs="Times New Roman"/>
          <w:bCs/>
          <w:sz w:val="28"/>
          <w:szCs w:val="28"/>
        </w:rPr>
      </w:pPr>
      <w:r w:rsidRPr="006E7245">
        <w:rPr>
          <w:rFonts w:ascii="Times New Roman" w:hAnsi="Times New Roman" w:cs="Times New Roman"/>
          <w:bCs/>
          <w:sz w:val="28"/>
          <w:szCs w:val="28"/>
        </w:rPr>
        <w:t>3.1.</w:t>
      </w:r>
      <w:r>
        <w:rPr>
          <w:rFonts w:ascii="Times New Roman" w:hAnsi="Times New Roman" w:cs="Times New Roman"/>
          <w:bCs/>
          <w:sz w:val="28"/>
          <w:szCs w:val="28"/>
        </w:rPr>
        <w:t>9</w:t>
      </w:r>
      <w:r w:rsidRPr="006E7245">
        <w:rPr>
          <w:rFonts w:ascii="Times New Roman" w:hAnsi="Times New Roman" w:cs="Times New Roman"/>
          <w:bCs/>
          <w:sz w:val="28"/>
          <w:szCs w:val="28"/>
        </w:rPr>
        <w:t xml:space="preserve">. Процедура приема и регистрации заявления и документов, указанных в подразделе 2.6 раздела 2 Административного регламента, в МФЦ осуществляется в соответствии с требованиями регламента деятельности МФЦ, утвержденного приказом директора МФЦ. </w:t>
      </w:r>
    </w:p>
    <w:p w:rsidR="006E7245" w:rsidRPr="006E7245" w:rsidRDefault="006E7245" w:rsidP="006E7245">
      <w:pPr>
        <w:autoSpaceDE w:val="0"/>
        <w:autoSpaceDN w:val="0"/>
        <w:adjustRightInd w:val="0"/>
        <w:spacing w:line="240" w:lineRule="auto"/>
        <w:ind w:firstLine="709"/>
        <w:contextualSpacing/>
        <w:jc w:val="both"/>
        <w:rPr>
          <w:rFonts w:ascii="Times New Roman" w:hAnsi="Times New Roman" w:cs="Times New Roman"/>
          <w:bCs/>
          <w:sz w:val="28"/>
          <w:szCs w:val="28"/>
        </w:rPr>
      </w:pPr>
      <w:r w:rsidRPr="006E7245">
        <w:rPr>
          <w:rFonts w:ascii="Times New Roman" w:hAnsi="Times New Roman" w:cs="Times New Roman"/>
          <w:bCs/>
          <w:sz w:val="28"/>
          <w:szCs w:val="28"/>
        </w:rPr>
        <w:t>МФЦ обеспечивает передачу комплекта документов заявителей (представителей заявителей) в Администрацию в срок, установленный в порядке, предусмотренном соответствующим соглашением о взаимодействии.</w:t>
      </w:r>
    </w:p>
    <w:p w:rsidR="006E7245" w:rsidRPr="006E7245" w:rsidRDefault="006E7245" w:rsidP="006E7245">
      <w:pPr>
        <w:autoSpaceDE w:val="0"/>
        <w:autoSpaceDN w:val="0"/>
        <w:adjustRightInd w:val="0"/>
        <w:spacing w:line="240" w:lineRule="auto"/>
        <w:ind w:firstLine="709"/>
        <w:contextualSpacing/>
        <w:jc w:val="both"/>
        <w:rPr>
          <w:rFonts w:ascii="Times New Roman" w:hAnsi="Times New Roman" w:cs="Times New Roman"/>
          <w:bCs/>
          <w:sz w:val="28"/>
          <w:szCs w:val="28"/>
        </w:rPr>
      </w:pPr>
      <w:r w:rsidRPr="006E7245">
        <w:rPr>
          <w:rFonts w:ascii="Times New Roman" w:hAnsi="Times New Roman" w:cs="Times New Roman"/>
          <w:bCs/>
          <w:sz w:val="28"/>
          <w:szCs w:val="28"/>
        </w:rPr>
        <w:t>3.1.</w:t>
      </w:r>
      <w:r>
        <w:rPr>
          <w:rFonts w:ascii="Times New Roman" w:hAnsi="Times New Roman" w:cs="Times New Roman"/>
          <w:bCs/>
          <w:sz w:val="28"/>
          <w:szCs w:val="28"/>
        </w:rPr>
        <w:t>10</w:t>
      </w:r>
      <w:r w:rsidRPr="006E7245">
        <w:rPr>
          <w:rFonts w:ascii="Times New Roman" w:hAnsi="Times New Roman" w:cs="Times New Roman"/>
          <w:bCs/>
          <w:sz w:val="28"/>
          <w:szCs w:val="28"/>
        </w:rPr>
        <w:t>. Срок приема</w:t>
      </w:r>
      <w:r w:rsidRPr="006E7245">
        <w:rPr>
          <w:rFonts w:ascii="Times New Roman" w:hAnsi="Times New Roman" w:cs="Times New Roman"/>
          <w:bCs/>
          <w:color w:val="C00000"/>
          <w:sz w:val="28"/>
          <w:szCs w:val="28"/>
        </w:rPr>
        <w:t xml:space="preserve"> </w:t>
      </w:r>
      <w:r w:rsidRPr="006E7245">
        <w:rPr>
          <w:rFonts w:ascii="Times New Roman" w:hAnsi="Times New Roman" w:cs="Times New Roman"/>
          <w:bCs/>
          <w:sz w:val="28"/>
          <w:szCs w:val="28"/>
        </w:rPr>
        <w:t>и регистрации документов</w:t>
      </w:r>
      <w:r w:rsidRPr="006E7245">
        <w:rPr>
          <w:rFonts w:ascii="Times New Roman" w:hAnsi="Times New Roman" w:cs="Times New Roman"/>
          <w:bCs/>
          <w:color w:val="C00000"/>
          <w:sz w:val="28"/>
          <w:szCs w:val="28"/>
        </w:rPr>
        <w:t xml:space="preserve"> </w:t>
      </w:r>
      <w:r w:rsidRPr="006E7245">
        <w:rPr>
          <w:rFonts w:ascii="Times New Roman" w:hAnsi="Times New Roman" w:cs="Times New Roman"/>
          <w:bCs/>
          <w:sz w:val="28"/>
          <w:szCs w:val="28"/>
        </w:rPr>
        <w:t>при личном обращении</w:t>
      </w:r>
      <w:r w:rsidRPr="006E7245">
        <w:rPr>
          <w:rFonts w:ascii="Times New Roman" w:hAnsi="Times New Roman" w:cs="Times New Roman"/>
          <w:bCs/>
          <w:color w:val="C00000"/>
          <w:sz w:val="28"/>
          <w:szCs w:val="28"/>
        </w:rPr>
        <w:t xml:space="preserve"> </w:t>
      </w:r>
      <w:r w:rsidRPr="006E7245">
        <w:rPr>
          <w:rFonts w:ascii="Times New Roman" w:hAnsi="Times New Roman" w:cs="Times New Roman"/>
          <w:bCs/>
          <w:sz w:val="28"/>
          <w:szCs w:val="28"/>
        </w:rPr>
        <w:t>не должен превышать 15 минут в день приема документов.</w:t>
      </w:r>
    </w:p>
    <w:p w:rsidR="006E7245" w:rsidRPr="006E7245" w:rsidRDefault="006E7245" w:rsidP="006E7245">
      <w:pPr>
        <w:autoSpaceDE w:val="0"/>
        <w:autoSpaceDN w:val="0"/>
        <w:adjustRightInd w:val="0"/>
        <w:spacing w:line="240" w:lineRule="auto"/>
        <w:ind w:firstLine="709"/>
        <w:contextualSpacing/>
        <w:jc w:val="both"/>
        <w:rPr>
          <w:rFonts w:ascii="Times New Roman" w:hAnsi="Times New Roman" w:cs="Times New Roman"/>
          <w:bCs/>
          <w:sz w:val="28"/>
          <w:szCs w:val="28"/>
        </w:rPr>
      </w:pPr>
      <w:r w:rsidRPr="006E7245">
        <w:rPr>
          <w:rFonts w:ascii="Times New Roman" w:hAnsi="Times New Roman" w:cs="Times New Roman"/>
          <w:bCs/>
          <w:sz w:val="28"/>
          <w:szCs w:val="28"/>
        </w:rPr>
        <w:t>3.1.</w:t>
      </w:r>
      <w:r>
        <w:rPr>
          <w:rFonts w:ascii="Times New Roman" w:hAnsi="Times New Roman" w:cs="Times New Roman"/>
          <w:bCs/>
          <w:sz w:val="28"/>
          <w:szCs w:val="28"/>
        </w:rPr>
        <w:t>11</w:t>
      </w:r>
      <w:r w:rsidRPr="006E7245">
        <w:rPr>
          <w:rFonts w:ascii="Times New Roman" w:hAnsi="Times New Roman" w:cs="Times New Roman"/>
          <w:bCs/>
          <w:sz w:val="28"/>
          <w:szCs w:val="28"/>
        </w:rPr>
        <w:t xml:space="preserve">. Результатом настоящей административной процедуры является прием, регистрация и передача заявления и прилагаемых к нему документов в </w:t>
      </w:r>
      <w:proofErr w:type="spellStart"/>
      <w:r>
        <w:rPr>
          <w:rFonts w:ascii="Times New Roman" w:hAnsi="Times New Roman" w:cs="Times New Roman"/>
          <w:bCs/>
          <w:sz w:val="28"/>
          <w:szCs w:val="28"/>
        </w:rPr>
        <w:t>УОиМП</w:t>
      </w:r>
      <w:proofErr w:type="spellEnd"/>
      <w:r w:rsidRPr="006E7245">
        <w:rPr>
          <w:rFonts w:ascii="Times New Roman" w:hAnsi="Times New Roman" w:cs="Times New Roman"/>
          <w:bCs/>
          <w:sz w:val="28"/>
          <w:szCs w:val="28"/>
        </w:rPr>
        <w:t xml:space="preserve"> в течение </w:t>
      </w:r>
      <w:r w:rsidRPr="005C379B">
        <w:rPr>
          <w:rFonts w:ascii="Times New Roman" w:hAnsi="Times New Roman" w:cs="Times New Roman"/>
          <w:bCs/>
          <w:sz w:val="28"/>
          <w:szCs w:val="28"/>
        </w:rPr>
        <w:t>1</w:t>
      </w:r>
      <w:r w:rsidRPr="006E7245">
        <w:rPr>
          <w:rFonts w:ascii="Times New Roman" w:hAnsi="Times New Roman" w:cs="Times New Roman"/>
          <w:bCs/>
          <w:sz w:val="28"/>
          <w:szCs w:val="28"/>
        </w:rPr>
        <w:t xml:space="preserve"> рабочего дня со дня поступления заявления и прилагаемых к нему документов в Администрацию.</w:t>
      </w:r>
    </w:p>
    <w:p w:rsidR="00C15507" w:rsidRPr="000B76AF" w:rsidRDefault="00C15507" w:rsidP="00461C91">
      <w:pPr>
        <w:autoSpaceDE w:val="0"/>
        <w:autoSpaceDN w:val="0"/>
        <w:adjustRightInd w:val="0"/>
        <w:spacing w:after="0" w:line="240" w:lineRule="auto"/>
        <w:ind w:firstLine="709"/>
        <w:jc w:val="both"/>
        <w:rPr>
          <w:rFonts w:ascii="Times New Roman" w:eastAsia="Calibri" w:hAnsi="Times New Roman" w:cs="Times New Roman"/>
          <w:color w:val="FF0000"/>
          <w:sz w:val="28"/>
          <w:szCs w:val="28"/>
        </w:rPr>
      </w:pPr>
    </w:p>
    <w:p w:rsidR="00C15507" w:rsidRPr="002E2B1B" w:rsidRDefault="00C15507" w:rsidP="00461C91">
      <w:pPr>
        <w:autoSpaceDE w:val="0"/>
        <w:autoSpaceDN w:val="0"/>
        <w:adjustRightInd w:val="0"/>
        <w:spacing w:after="0" w:line="240" w:lineRule="auto"/>
        <w:jc w:val="center"/>
        <w:outlineLvl w:val="0"/>
        <w:rPr>
          <w:rFonts w:ascii="Times New Roman" w:eastAsia="Calibri" w:hAnsi="Times New Roman" w:cs="Times New Roman"/>
          <w:b/>
          <w:sz w:val="28"/>
          <w:szCs w:val="28"/>
        </w:rPr>
      </w:pPr>
      <w:r w:rsidRPr="002E2B1B">
        <w:rPr>
          <w:rFonts w:ascii="Times New Roman" w:eastAsia="Calibri" w:hAnsi="Times New Roman" w:cs="Times New Roman"/>
          <w:b/>
          <w:sz w:val="28"/>
          <w:szCs w:val="28"/>
        </w:rPr>
        <w:t>3.</w:t>
      </w:r>
      <w:r w:rsidR="00E6588A">
        <w:rPr>
          <w:rFonts w:ascii="Times New Roman" w:eastAsia="Calibri" w:hAnsi="Times New Roman" w:cs="Times New Roman"/>
          <w:b/>
          <w:sz w:val="28"/>
          <w:szCs w:val="28"/>
        </w:rPr>
        <w:t>2</w:t>
      </w:r>
      <w:r w:rsidRPr="002E2B1B">
        <w:rPr>
          <w:rFonts w:ascii="Times New Roman" w:eastAsia="Calibri" w:hAnsi="Times New Roman" w:cs="Times New Roman"/>
          <w:b/>
          <w:sz w:val="28"/>
          <w:szCs w:val="28"/>
        </w:rPr>
        <w:t>. Формирование и направление</w:t>
      </w:r>
      <w:r w:rsidR="00582B03">
        <w:rPr>
          <w:rFonts w:ascii="Times New Roman" w:eastAsia="Calibri" w:hAnsi="Times New Roman" w:cs="Times New Roman"/>
          <w:b/>
          <w:sz w:val="28"/>
          <w:szCs w:val="28"/>
        </w:rPr>
        <w:t xml:space="preserve"> </w:t>
      </w:r>
      <w:r w:rsidR="007837C9">
        <w:rPr>
          <w:rFonts w:ascii="Times New Roman" w:eastAsia="Calibri" w:hAnsi="Times New Roman" w:cs="Times New Roman"/>
          <w:b/>
          <w:sz w:val="28"/>
          <w:szCs w:val="28"/>
        </w:rPr>
        <w:t xml:space="preserve">межведомственных </w:t>
      </w:r>
      <w:r w:rsidRPr="002E2B1B">
        <w:rPr>
          <w:rFonts w:ascii="Times New Roman" w:eastAsia="Calibri" w:hAnsi="Times New Roman" w:cs="Times New Roman"/>
          <w:b/>
          <w:sz w:val="28"/>
          <w:szCs w:val="28"/>
        </w:rPr>
        <w:t>запросов</w:t>
      </w:r>
      <w:r w:rsidR="0074606C">
        <w:rPr>
          <w:rFonts w:ascii="Times New Roman" w:eastAsia="Calibri" w:hAnsi="Times New Roman" w:cs="Times New Roman"/>
          <w:b/>
          <w:sz w:val="28"/>
          <w:szCs w:val="28"/>
        </w:rPr>
        <w:t xml:space="preserve"> </w:t>
      </w:r>
      <w:r w:rsidRPr="002E2B1B">
        <w:rPr>
          <w:rFonts w:ascii="Times New Roman" w:eastAsia="Calibri" w:hAnsi="Times New Roman" w:cs="Times New Roman"/>
          <w:b/>
          <w:sz w:val="28"/>
          <w:szCs w:val="28"/>
        </w:rPr>
        <w:t>в рамках межведомственного взаимодействия</w:t>
      </w:r>
    </w:p>
    <w:p w:rsidR="00C15507" w:rsidRPr="002E2B1B" w:rsidRDefault="00C15507"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15507" w:rsidRPr="002E2B1B" w:rsidRDefault="00C15507"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2B1B">
        <w:rPr>
          <w:rFonts w:ascii="Times New Roman" w:eastAsia="Calibri" w:hAnsi="Times New Roman" w:cs="Times New Roman"/>
          <w:sz w:val="28"/>
          <w:szCs w:val="28"/>
        </w:rPr>
        <w:t>3.</w:t>
      </w:r>
      <w:r w:rsidR="00E6588A">
        <w:rPr>
          <w:rFonts w:ascii="Times New Roman" w:eastAsia="Calibri" w:hAnsi="Times New Roman" w:cs="Times New Roman"/>
          <w:sz w:val="28"/>
          <w:szCs w:val="28"/>
        </w:rPr>
        <w:t>2</w:t>
      </w:r>
      <w:r w:rsidRPr="002E2B1B">
        <w:rPr>
          <w:rFonts w:ascii="Times New Roman" w:eastAsia="Calibri" w:hAnsi="Times New Roman" w:cs="Times New Roman"/>
          <w:sz w:val="28"/>
          <w:szCs w:val="28"/>
        </w:rPr>
        <w:t>.1. Основанием для начала формирования и направления</w:t>
      </w:r>
      <w:r w:rsidR="00582B03">
        <w:rPr>
          <w:rFonts w:ascii="Times New Roman" w:eastAsia="Calibri" w:hAnsi="Times New Roman" w:cs="Times New Roman"/>
          <w:sz w:val="28"/>
          <w:szCs w:val="28"/>
        </w:rPr>
        <w:t xml:space="preserve"> межведомственных</w:t>
      </w:r>
      <w:r w:rsidRPr="002E2B1B">
        <w:rPr>
          <w:rFonts w:ascii="Times New Roman" w:eastAsia="Calibri" w:hAnsi="Times New Roman" w:cs="Times New Roman"/>
          <w:sz w:val="28"/>
          <w:szCs w:val="28"/>
        </w:rPr>
        <w:t xml:space="preserve"> запросов в рамках межведомственного взаимодействия является непредставление заявителем (представителем заявителя) по собственной инициативе документ</w:t>
      </w:r>
      <w:r w:rsidR="00A97B5C" w:rsidRPr="002E2B1B">
        <w:rPr>
          <w:rFonts w:ascii="Times New Roman" w:eastAsia="Calibri" w:hAnsi="Times New Roman" w:cs="Times New Roman"/>
          <w:sz w:val="28"/>
          <w:szCs w:val="28"/>
        </w:rPr>
        <w:t>ов</w:t>
      </w:r>
      <w:r w:rsidRPr="002E2B1B">
        <w:rPr>
          <w:rFonts w:ascii="Times New Roman" w:eastAsia="Calibri" w:hAnsi="Times New Roman" w:cs="Times New Roman"/>
          <w:sz w:val="28"/>
          <w:szCs w:val="28"/>
        </w:rPr>
        <w:t>, указанн</w:t>
      </w:r>
      <w:r w:rsidR="00A97B5C" w:rsidRPr="002E2B1B">
        <w:rPr>
          <w:rFonts w:ascii="Times New Roman" w:eastAsia="Calibri" w:hAnsi="Times New Roman" w:cs="Times New Roman"/>
          <w:sz w:val="28"/>
          <w:szCs w:val="28"/>
        </w:rPr>
        <w:t>ых</w:t>
      </w:r>
      <w:r w:rsidRPr="002E2B1B">
        <w:rPr>
          <w:rFonts w:ascii="Times New Roman" w:eastAsia="Calibri" w:hAnsi="Times New Roman" w:cs="Times New Roman"/>
          <w:sz w:val="28"/>
          <w:szCs w:val="28"/>
        </w:rPr>
        <w:t xml:space="preserve"> в </w:t>
      </w:r>
      <w:hyperlink r:id="rId33" w:history="1">
        <w:r w:rsidRPr="002E2B1B">
          <w:rPr>
            <w:rFonts w:ascii="Times New Roman" w:eastAsia="Calibri" w:hAnsi="Times New Roman" w:cs="Times New Roman"/>
            <w:sz w:val="28"/>
            <w:szCs w:val="28"/>
          </w:rPr>
          <w:t>пункт</w:t>
        </w:r>
        <w:r w:rsidR="00A97B5C" w:rsidRPr="002E2B1B">
          <w:rPr>
            <w:rFonts w:ascii="Times New Roman" w:eastAsia="Calibri" w:hAnsi="Times New Roman" w:cs="Times New Roman"/>
            <w:sz w:val="28"/>
            <w:szCs w:val="28"/>
          </w:rPr>
          <w:t>е</w:t>
        </w:r>
        <w:r w:rsidRPr="002E2B1B">
          <w:rPr>
            <w:rFonts w:ascii="Times New Roman" w:eastAsia="Calibri" w:hAnsi="Times New Roman" w:cs="Times New Roman"/>
            <w:sz w:val="28"/>
            <w:szCs w:val="28"/>
          </w:rPr>
          <w:t xml:space="preserve"> 2.6.2</w:t>
        </w:r>
      </w:hyperlink>
      <w:r w:rsidRPr="002E2B1B">
        <w:rPr>
          <w:rFonts w:ascii="Times New Roman" w:eastAsia="Calibri" w:hAnsi="Times New Roman" w:cs="Times New Roman"/>
          <w:sz w:val="28"/>
          <w:szCs w:val="28"/>
        </w:rPr>
        <w:t xml:space="preserve"> подраздела 2.6 раздела 2 Административного регламента.</w:t>
      </w:r>
    </w:p>
    <w:p w:rsidR="00C15507" w:rsidRPr="002E2B1B" w:rsidRDefault="00C15507" w:rsidP="00461C91">
      <w:pPr>
        <w:autoSpaceDE w:val="0"/>
        <w:autoSpaceDN w:val="0"/>
        <w:adjustRightInd w:val="0"/>
        <w:spacing w:after="0" w:line="240" w:lineRule="auto"/>
        <w:ind w:firstLine="709"/>
        <w:jc w:val="both"/>
        <w:rPr>
          <w:rFonts w:ascii="Times New Roman" w:eastAsia="Calibri" w:hAnsi="Times New Roman" w:cs="Times New Roman"/>
          <w:strike/>
          <w:sz w:val="28"/>
          <w:szCs w:val="28"/>
        </w:rPr>
      </w:pPr>
      <w:r w:rsidRPr="002E2B1B">
        <w:rPr>
          <w:rFonts w:ascii="Times New Roman" w:eastAsia="Calibri" w:hAnsi="Times New Roman" w:cs="Times New Roman"/>
          <w:sz w:val="28"/>
          <w:szCs w:val="28"/>
        </w:rPr>
        <w:t>3.</w:t>
      </w:r>
      <w:r w:rsidR="00E6588A">
        <w:rPr>
          <w:rFonts w:ascii="Times New Roman" w:eastAsia="Calibri" w:hAnsi="Times New Roman" w:cs="Times New Roman"/>
          <w:sz w:val="28"/>
          <w:szCs w:val="28"/>
        </w:rPr>
        <w:t>2</w:t>
      </w:r>
      <w:r w:rsidRPr="002E2B1B">
        <w:rPr>
          <w:rFonts w:ascii="Times New Roman" w:eastAsia="Calibri" w:hAnsi="Times New Roman" w:cs="Times New Roman"/>
          <w:sz w:val="28"/>
          <w:szCs w:val="28"/>
        </w:rPr>
        <w:t>.</w:t>
      </w:r>
      <w:r w:rsidR="003A385E">
        <w:rPr>
          <w:rFonts w:ascii="Times New Roman" w:eastAsia="Calibri" w:hAnsi="Times New Roman" w:cs="Times New Roman"/>
          <w:sz w:val="28"/>
          <w:szCs w:val="28"/>
        </w:rPr>
        <w:t>2</w:t>
      </w:r>
      <w:r w:rsidRPr="002E2B1B">
        <w:rPr>
          <w:rFonts w:ascii="Times New Roman" w:eastAsia="Calibri" w:hAnsi="Times New Roman" w:cs="Times New Roman"/>
          <w:sz w:val="28"/>
          <w:szCs w:val="28"/>
        </w:rPr>
        <w:t xml:space="preserve">. Межведомственный запрос формируется и направляется в форме электронного документа, подписанного </w:t>
      </w:r>
      <w:r w:rsidR="008C086C">
        <w:rPr>
          <w:rFonts w:ascii="Times New Roman" w:eastAsia="Calibri" w:hAnsi="Times New Roman" w:cs="Times New Roman"/>
          <w:sz w:val="28"/>
          <w:szCs w:val="28"/>
        </w:rPr>
        <w:t>УКЭП</w:t>
      </w:r>
      <w:r w:rsidRPr="002E2B1B">
        <w:rPr>
          <w:rFonts w:ascii="Times New Roman" w:eastAsia="Calibri" w:hAnsi="Times New Roman" w:cs="Times New Roman"/>
          <w:sz w:val="28"/>
          <w:szCs w:val="28"/>
        </w:rPr>
        <w:t xml:space="preserve">, по каналам </w:t>
      </w:r>
      <w:r w:rsidR="00E9681D">
        <w:rPr>
          <w:rFonts w:ascii="Times New Roman" w:eastAsia="Calibri" w:hAnsi="Times New Roman" w:cs="Times New Roman"/>
          <w:sz w:val="28"/>
          <w:szCs w:val="28"/>
        </w:rPr>
        <w:t>СМЭВ</w:t>
      </w:r>
      <w:r w:rsidRPr="002E2B1B">
        <w:rPr>
          <w:rFonts w:ascii="Times New Roman" w:eastAsia="Calibri" w:hAnsi="Times New Roman" w:cs="Times New Roman"/>
          <w:sz w:val="28"/>
          <w:szCs w:val="28"/>
        </w:rPr>
        <w:t xml:space="preserve">. При отсутствии технической возможности формирования и направления межведомственного запроса в форме электронного документа по каналам </w:t>
      </w:r>
      <w:r w:rsidR="00E9681D">
        <w:rPr>
          <w:rFonts w:ascii="Times New Roman" w:eastAsia="Calibri" w:hAnsi="Times New Roman" w:cs="Times New Roman"/>
          <w:sz w:val="28"/>
          <w:szCs w:val="28"/>
        </w:rPr>
        <w:t>СМЭВ</w:t>
      </w:r>
      <w:r w:rsidRPr="002E2B1B">
        <w:rPr>
          <w:rFonts w:ascii="Times New Roman" w:eastAsia="Calibri" w:hAnsi="Times New Roman" w:cs="Times New Roman"/>
          <w:sz w:val="28"/>
          <w:szCs w:val="28"/>
        </w:rPr>
        <w:t xml:space="preserve"> межведомственный запрос направляется на бумажном носителе по почте либо </w:t>
      </w:r>
      <w:r w:rsidRPr="002E2B1B">
        <w:rPr>
          <w:rFonts w:ascii="Times New Roman" w:eastAsia="Calibri" w:hAnsi="Times New Roman" w:cs="Times New Roman"/>
          <w:sz w:val="28"/>
          <w:szCs w:val="28"/>
        </w:rPr>
        <w:lastRenderedPageBreak/>
        <w:t xml:space="preserve">по факсу с одновременным его направлением по почте или курьерской доставкой. </w:t>
      </w:r>
    </w:p>
    <w:p w:rsidR="00C15507" w:rsidRPr="002E2B1B" w:rsidRDefault="00C15507" w:rsidP="00461C91">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2B1B">
        <w:rPr>
          <w:rFonts w:ascii="Times New Roman" w:eastAsia="Calibri" w:hAnsi="Times New Roman" w:cs="Times New Roman"/>
          <w:sz w:val="28"/>
          <w:szCs w:val="28"/>
        </w:rPr>
        <w:t>3.</w:t>
      </w:r>
      <w:r w:rsidR="00E6588A">
        <w:rPr>
          <w:rFonts w:ascii="Times New Roman" w:eastAsia="Calibri" w:hAnsi="Times New Roman" w:cs="Times New Roman"/>
          <w:sz w:val="28"/>
          <w:szCs w:val="28"/>
        </w:rPr>
        <w:t>2</w:t>
      </w:r>
      <w:r w:rsidRPr="002E2B1B">
        <w:rPr>
          <w:rFonts w:ascii="Times New Roman" w:eastAsia="Calibri" w:hAnsi="Times New Roman" w:cs="Times New Roman"/>
          <w:sz w:val="28"/>
          <w:szCs w:val="28"/>
        </w:rPr>
        <w:t>.</w:t>
      </w:r>
      <w:r w:rsidR="00FE7B4B">
        <w:rPr>
          <w:rFonts w:ascii="Times New Roman" w:eastAsia="Calibri" w:hAnsi="Times New Roman" w:cs="Times New Roman"/>
          <w:sz w:val="28"/>
          <w:szCs w:val="28"/>
        </w:rPr>
        <w:t>3</w:t>
      </w:r>
      <w:r w:rsidRPr="002E2B1B">
        <w:rPr>
          <w:rFonts w:ascii="Times New Roman" w:eastAsia="Calibri" w:hAnsi="Times New Roman" w:cs="Times New Roman"/>
          <w:sz w:val="28"/>
          <w:szCs w:val="28"/>
        </w:rPr>
        <w:t xml:space="preserve">. Срок подготовки и направления межведомственного </w:t>
      </w:r>
      <w:r w:rsidR="003A385E">
        <w:rPr>
          <w:rFonts w:ascii="Times New Roman" w:eastAsia="Calibri" w:hAnsi="Times New Roman" w:cs="Times New Roman"/>
          <w:sz w:val="28"/>
          <w:szCs w:val="28"/>
        </w:rPr>
        <w:t xml:space="preserve">запроса специалистом </w:t>
      </w:r>
      <w:proofErr w:type="spellStart"/>
      <w:r w:rsidR="003A385E">
        <w:rPr>
          <w:rFonts w:ascii="Times New Roman" w:eastAsia="Calibri" w:hAnsi="Times New Roman" w:cs="Times New Roman"/>
          <w:sz w:val="28"/>
          <w:szCs w:val="28"/>
        </w:rPr>
        <w:t>УОиМП</w:t>
      </w:r>
      <w:proofErr w:type="spellEnd"/>
      <w:r w:rsidRPr="002E2B1B">
        <w:rPr>
          <w:rFonts w:ascii="Times New Roman" w:eastAsia="Calibri" w:hAnsi="Times New Roman" w:cs="Times New Roman"/>
          <w:sz w:val="28"/>
          <w:szCs w:val="28"/>
        </w:rPr>
        <w:t xml:space="preserve"> не может превышать </w:t>
      </w:r>
      <w:r w:rsidR="00E94A97">
        <w:rPr>
          <w:rFonts w:ascii="Times New Roman" w:eastAsia="Calibri" w:hAnsi="Times New Roman" w:cs="Times New Roman"/>
          <w:sz w:val="28"/>
          <w:szCs w:val="28"/>
        </w:rPr>
        <w:t>3</w:t>
      </w:r>
      <w:r w:rsidRPr="002E2B1B">
        <w:rPr>
          <w:rFonts w:ascii="Times New Roman" w:eastAsia="Calibri" w:hAnsi="Times New Roman" w:cs="Times New Roman"/>
          <w:sz w:val="28"/>
          <w:szCs w:val="28"/>
        </w:rPr>
        <w:t xml:space="preserve"> рабочих дней с </w:t>
      </w:r>
      <w:r w:rsidR="003A385E">
        <w:rPr>
          <w:rFonts w:ascii="Times New Roman" w:eastAsia="Calibri" w:hAnsi="Times New Roman" w:cs="Times New Roman"/>
          <w:sz w:val="28"/>
          <w:szCs w:val="28"/>
        </w:rPr>
        <w:t>момента</w:t>
      </w:r>
      <w:r w:rsidRPr="002E2B1B">
        <w:rPr>
          <w:rFonts w:ascii="Times New Roman" w:eastAsia="Calibri" w:hAnsi="Times New Roman" w:cs="Times New Roman"/>
          <w:sz w:val="28"/>
          <w:szCs w:val="28"/>
        </w:rPr>
        <w:t xml:space="preserve"> </w:t>
      </w:r>
      <w:r w:rsidR="003A385E">
        <w:rPr>
          <w:rFonts w:ascii="Times New Roman" w:eastAsia="Calibri" w:hAnsi="Times New Roman" w:cs="Times New Roman"/>
          <w:sz w:val="28"/>
          <w:szCs w:val="28"/>
        </w:rPr>
        <w:t>получения заявления и документов.</w:t>
      </w:r>
    </w:p>
    <w:p w:rsidR="00C15507" w:rsidRPr="00407A40" w:rsidRDefault="00C15507" w:rsidP="00FE7B4B">
      <w:pPr>
        <w:autoSpaceDE w:val="0"/>
        <w:autoSpaceDN w:val="0"/>
        <w:adjustRightInd w:val="0"/>
        <w:spacing w:after="0" w:line="240" w:lineRule="auto"/>
        <w:ind w:firstLine="709"/>
        <w:jc w:val="both"/>
        <w:rPr>
          <w:rFonts w:ascii="Times New Roman" w:eastAsia="Calibri" w:hAnsi="Times New Roman" w:cs="Times New Roman"/>
          <w:sz w:val="28"/>
          <w:szCs w:val="28"/>
        </w:rPr>
      </w:pPr>
      <w:r w:rsidRPr="002E2B1B">
        <w:rPr>
          <w:rFonts w:ascii="Times New Roman" w:eastAsia="Calibri" w:hAnsi="Times New Roman" w:cs="Times New Roman"/>
          <w:sz w:val="28"/>
          <w:szCs w:val="28"/>
        </w:rPr>
        <w:t>3.</w:t>
      </w:r>
      <w:r w:rsidR="00E6588A">
        <w:rPr>
          <w:rFonts w:ascii="Times New Roman" w:eastAsia="Calibri" w:hAnsi="Times New Roman" w:cs="Times New Roman"/>
          <w:sz w:val="28"/>
          <w:szCs w:val="28"/>
        </w:rPr>
        <w:t>2</w:t>
      </w:r>
      <w:r w:rsidRPr="002E2B1B">
        <w:rPr>
          <w:rFonts w:ascii="Times New Roman" w:eastAsia="Calibri" w:hAnsi="Times New Roman" w:cs="Times New Roman"/>
          <w:sz w:val="28"/>
          <w:szCs w:val="28"/>
        </w:rPr>
        <w:t>.</w:t>
      </w:r>
      <w:r w:rsidR="00FE7B4B">
        <w:rPr>
          <w:rFonts w:ascii="Times New Roman" w:eastAsia="Calibri" w:hAnsi="Times New Roman" w:cs="Times New Roman"/>
          <w:sz w:val="28"/>
          <w:szCs w:val="28"/>
        </w:rPr>
        <w:t>4</w:t>
      </w:r>
      <w:r w:rsidRPr="002E2B1B">
        <w:rPr>
          <w:rFonts w:ascii="Times New Roman" w:eastAsia="Calibri" w:hAnsi="Times New Roman" w:cs="Times New Roman"/>
          <w:sz w:val="28"/>
          <w:szCs w:val="28"/>
        </w:rPr>
        <w:t xml:space="preserve">. После поступления ответа на межведомственный запрос специалист </w:t>
      </w:r>
      <w:proofErr w:type="spellStart"/>
      <w:r w:rsidR="003E197E">
        <w:rPr>
          <w:rFonts w:ascii="Times New Roman" w:eastAsia="Times New Roman" w:hAnsi="Times New Roman" w:cs="Times New Roman"/>
          <w:sz w:val="28"/>
          <w:szCs w:val="28"/>
          <w:lang w:eastAsia="ru-RU"/>
        </w:rPr>
        <w:t>УОиМП</w:t>
      </w:r>
      <w:proofErr w:type="spellEnd"/>
      <w:r w:rsidR="00FE7B4B">
        <w:rPr>
          <w:rFonts w:ascii="Times New Roman" w:eastAsia="Times New Roman" w:hAnsi="Times New Roman" w:cs="Times New Roman"/>
          <w:sz w:val="28"/>
          <w:szCs w:val="28"/>
          <w:lang w:eastAsia="ru-RU"/>
        </w:rPr>
        <w:t>, ответственный за формирование и направление межведомственного запроса, регистрирует полученный ответ в установленном порядке в день поступления документов (сведений).</w:t>
      </w:r>
      <w:r w:rsidRPr="002E2B1B">
        <w:rPr>
          <w:rFonts w:ascii="Times New Roman" w:eastAsia="Calibri" w:hAnsi="Times New Roman" w:cs="Times New Roman"/>
          <w:sz w:val="28"/>
          <w:szCs w:val="28"/>
        </w:rPr>
        <w:t xml:space="preserve"> </w:t>
      </w:r>
    </w:p>
    <w:p w:rsidR="00C15507" w:rsidRDefault="00C15507" w:rsidP="00461C91">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p>
    <w:p w:rsidR="00C15507" w:rsidRPr="00F36C1F" w:rsidRDefault="00C15507" w:rsidP="008569EF">
      <w:pPr>
        <w:widowControl w:val="0"/>
        <w:autoSpaceDE w:val="0"/>
        <w:autoSpaceDN w:val="0"/>
        <w:spacing w:after="0" w:line="240" w:lineRule="auto"/>
        <w:jc w:val="center"/>
        <w:rPr>
          <w:rFonts w:ascii="Times New Roman" w:eastAsia="Times New Roman" w:hAnsi="Times New Roman" w:cs="Times New Roman"/>
          <w:b/>
          <w:color w:val="000000" w:themeColor="text1"/>
          <w:sz w:val="28"/>
          <w:szCs w:val="28"/>
          <w:lang w:eastAsia="ru-RU"/>
        </w:rPr>
      </w:pPr>
      <w:r w:rsidRPr="00F36C1F">
        <w:rPr>
          <w:rFonts w:ascii="Times New Roman" w:eastAsia="Times New Roman" w:hAnsi="Times New Roman" w:cs="Times New Roman"/>
          <w:b/>
          <w:color w:val="000000" w:themeColor="text1"/>
          <w:sz w:val="28"/>
          <w:szCs w:val="28"/>
          <w:lang w:eastAsia="ru-RU"/>
        </w:rPr>
        <w:t>3.</w:t>
      </w:r>
      <w:r w:rsidR="00E6588A" w:rsidRPr="00F36C1F">
        <w:rPr>
          <w:rFonts w:ascii="Times New Roman" w:eastAsia="Times New Roman" w:hAnsi="Times New Roman" w:cs="Times New Roman"/>
          <w:b/>
          <w:color w:val="000000" w:themeColor="text1"/>
          <w:sz w:val="28"/>
          <w:szCs w:val="28"/>
          <w:lang w:eastAsia="ru-RU"/>
        </w:rPr>
        <w:t>3</w:t>
      </w:r>
      <w:r w:rsidRPr="00F36C1F">
        <w:rPr>
          <w:rFonts w:ascii="Times New Roman" w:eastAsia="Times New Roman" w:hAnsi="Times New Roman" w:cs="Times New Roman"/>
          <w:b/>
          <w:color w:val="000000" w:themeColor="text1"/>
          <w:sz w:val="28"/>
          <w:szCs w:val="28"/>
          <w:lang w:eastAsia="ru-RU"/>
        </w:rPr>
        <w:t xml:space="preserve">. </w:t>
      </w:r>
      <w:r w:rsidR="008569EF" w:rsidRPr="00F36C1F">
        <w:rPr>
          <w:rFonts w:ascii="Times New Roman" w:eastAsia="Times New Roman" w:hAnsi="Times New Roman" w:cs="Times New Roman"/>
          <w:b/>
          <w:color w:val="000000" w:themeColor="text1"/>
          <w:sz w:val="28"/>
          <w:szCs w:val="28"/>
          <w:lang w:eastAsia="ru-RU"/>
        </w:rPr>
        <w:t>Рассмотрение заявления и документов, необходимых для предоставления муниципальной услуги</w:t>
      </w:r>
    </w:p>
    <w:p w:rsidR="00C15507" w:rsidRPr="00407A40" w:rsidRDefault="00C15507" w:rsidP="00461C91">
      <w:pPr>
        <w:widowControl w:val="0"/>
        <w:autoSpaceDE w:val="0"/>
        <w:autoSpaceDN w:val="0"/>
        <w:spacing w:after="0" w:line="240" w:lineRule="auto"/>
        <w:ind w:firstLine="709"/>
        <w:jc w:val="center"/>
        <w:rPr>
          <w:rFonts w:ascii="Times New Roman" w:eastAsia="Times New Roman" w:hAnsi="Times New Roman" w:cs="Times New Roman"/>
          <w:sz w:val="28"/>
          <w:szCs w:val="28"/>
          <w:lang w:eastAsia="ru-RU"/>
        </w:rPr>
      </w:pPr>
    </w:p>
    <w:p w:rsidR="00C15507" w:rsidRPr="00617EB4" w:rsidRDefault="00C15507" w:rsidP="00617EB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7EB4">
        <w:rPr>
          <w:rFonts w:ascii="Times New Roman" w:eastAsia="Calibri" w:hAnsi="Times New Roman" w:cs="Times New Roman"/>
          <w:bCs/>
          <w:sz w:val="28"/>
          <w:szCs w:val="28"/>
        </w:rPr>
        <w:t>3.</w:t>
      </w:r>
      <w:r w:rsidR="00E6588A" w:rsidRPr="00617EB4">
        <w:rPr>
          <w:rFonts w:ascii="Times New Roman" w:eastAsia="Calibri" w:hAnsi="Times New Roman" w:cs="Times New Roman"/>
          <w:bCs/>
          <w:sz w:val="28"/>
          <w:szCs w:val="28"/>
        </w:rPr>
        <w:t>3</w:t>
      </w:r>
      <w:r w:rsidRPr="00617EB4">
        <w:rPr>
          <w:rFonts w:ascii="Times New Roman" w:eastAsia="Calibri" w:hAnsi="Times New Roman" w:cs="Times New Roman"/>
          <w:bCs/>
          <w:sz w:val="28"/>
          <w:szCs w:val="28"/>
        </w:rPr>
        <w:t xml:space="preserve">.1. Основанием для начала </w:t>
      </w:r>
      <w:r w:rsidR="0010378C" w:rsidRPr="00617EB4">
        <w:rPr>
          <w:rFonts w:ascii="Times New Roman" w:eastAsia="Calibri" w:hAnsi="Times New Roman" w:cs="Times New Roman"/>
          <w:bCs/>
          <w:sz w:val="28"/>
          <w:szCs w:val="28"/>
        </w:rPr>
        <w:t xml:space="preserve">настоящей </w:t>
      </w:r>
      <w:r w:rsidRPr="00617EB4">
        <w:rPr>
          <w:rFonts w:ascii="Times New Roman" w:eastAsia="Calibri" w:hAnsi="Times New Roman" w:cs="Times New Roman"/>
          <w:bCs/>
          <w:sz w:val="28"/>
          <w:szCs w:val="28"/>
        </w:rPr>
        <w:t xml:space="preserve">административной процедуры является получение </w:t>
      </w:r>
      <w:r w:rsidR="0010378C" w:rsidRPr="00617EB4">
        <w:rPr>
          <w:rFonts w:ascii="Times New Roman" w:eastAsia="Calibri" w:hAnsi="Times New Roman" w:cs="Times New Roman"/>
          <w:bCs/>
          <w:sz w:val="28"/>
          <w:szCs w:val="28"/>
        </w:rPr>
        <w:t xml:space="preserve">документов </w:t>
      </w:r>
      <w:r w:rsidRPr="00617EB4">
        <w:rPr>
          <w:rFonts w:ascii="Times New Roman" w:eastAsia="Calibri" w:hAnsi="Times New Roman" w:cs="Times New Roman"/>
          <w:bCs/>
          <w:sz w:val="28"/>
          <w:szCs w:val="28"/>
        </w:rPr>
        <w:t xml:space="preserve">специалистом </w:t>
      </w:r>
      <w:proofErr w:type="spellStart"/>
      <w:r w:rsidR="004E2F51" w:rsidRPr="00617EB4">
        <w:rPr>
          <w:rFonts w:ascii="Times New Roman" w:eastAsia="Times New Roman" w:hAnsi="Times New Roman" w:cs="Times New Roman"/>
          <w:sz w:val="28"/>
          <w:szCs w:val="28"/>
          <w:lang w:eastAsia="ru-RU"/>
        </w:rPr>
        <w:t>УОиМП</w:t>
      </w:r>
      <w:proofErr w:type="spellEnd"/>
      <w:r w:rsidRPr="00617EB4">
        <w:rPr>
          <w:rFonts w:ascii="Times New Roman" w:eastAsia="Calibri" w:hAnsi="Times New Roman" w:cs="Times New Roman"/>
          <w:bCs/>
          <w:sz w:val="28"/>
          <w:szCs w:val="28"/>
        </w:rPr>
        <w:t xml:space="preserve">, </w:t>
      </w:r>
      <w:r w:rsidR="0010378C" w:rsidRPr="00617EB4">
        <w:rPr>
          <w:rFonts w:ascii="Times New Roman" w:eastAsia="Calibri" w:hAnsi="Times New Roman" w:cs="Times New Roman"/>
          <w:bCs/>
          <w:sz w:val="28"/>
          <w:szCs w:val="28"/>
        </w:rPr>
        <w:t xml:space="preserve">ответственным за </w:t>
      </w:r>
      <w:bookmarkStart w:id="23" w:name="_Hlk195780151"/>
      <w:r w:rsidR="0010378C" w:rsidRPr="00617EB4">
        <w:rPr>
          <w:rFonts w:ascii="Times New Roman" w:eastAsia="Calibri" w:hAnsi="Times New Roman" w:cs="Times New Roman"/>
          <w:bCs/>
          <w:sz w:val="28"/>
          <w:szCs w:val="28"/>
        </w:rPr>
        <w:t>рассмотрение заявления и прилагаемых к нему документов</w:t>
      </w:r>
      <w:bookmarkEnd w:id="23"/>
      <w:r w:rsidRPr="00617EB4">
        <w:rPr>
          <w:rFonts w:ascii="Times New Roman" w:eastAsia="Calibri" w:hAnsi="Times New Roman" w:cs="Times New Roman"/>
          <w:bCs/>
          <w:sz w:val="28"/>
          <w:szCs w:val="28"/>
        </w:rPr>
        <w:t>.</w:t>
      </w:r>
    </w:p>
    <w:p w:rsidR="0068367A" w:rsidRDefault="00C15507" w:rsidP="00617EB4">
      <w:pPr>
        <w:tabs>
          <w:tab w:val="left" w:pos="709"/>
        </w:tabs>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sidRPr="00617EB4">
        <w:rPr>
          <w:rFonts w:ascii="Times New Roman" w:eastAsia="Calibri" w:hAnsi="Times New Roman" w:cs="Times New Roman"/>
          <w:bCs/>
          <w:sz w:val="28"/>
          <w:szCs w:val="28"/>
        </w:rPr>
        <w:t>3.</w:t>
      </w:r>
      <w:r w:rsidR="00E6588A" w:rsidRPr="00617EB4">
        <w:rPr>
          <w:rFonts w:ascii="Times New Roman" w:eastAsia="Calibri" w:hAnsi="Times New Roman" w:cs="Times New Roman"/>
          <w:bCs/>
          <w:sz w:val="28"/>
          <w:szCs w:val="28"/>
        </w:rPr>
        <w:t>3</w:t>
      </w:r>
      <w:r w:rsidRPr="00617EB4">
        <w:rPr>
          <w:rFonts w:ascii="Times New Roman" w:eastAsia="Calibri" w:hAnsi="Times New Roman" w:cs="Times New Roman"/>
          <w:bCs/>
          <w:sz w:val="28"/>
          <w:szCs w:val="28"/>
        </w:rPr>
        <w:t xml:space="preserve">.2. При предоставлении муниципальной услуги </w:t>
      </w:r>
      <w:r w:rsidR="0010378C" w:rsidRPr="00617EB4">
        <w:rPr>
          <w:rFonts w:ascii="Times New Roman" w:eastAsia="Calibri" w:hAnsi="Times New Roman" w:cs="Times New Roman"/>
          <w:bCs/>
          <w:sz w:val="28"/>
          <w:szCs w:val="28"/>
        </w:rPr>
        <w:t xml:space="preserve">ответственный </w:t>
      </w:r>
      <w:r w:rsidR="007D1165">
        <w:rPr>
          <w:rFonts w:ascii="Times New Roman" w:eastAsia="Calibri" w:hAnsi="Times New Roman" w:cs="Times New Roman"/>
          <w:bCs/>
          <w:sz w:val="28"/>
          <w:szCs w:val="28"/>
        </w:rPr>
        <w:t>специалист</w:t>
      </w:r>
      <w:r w:rsidRPr="00617EB4">
        <w:rPr>
          <w:rFonts w:ascii="Times New Roman" w:eastAsia="Calibri" w:hAnsi="Times New Roman" w:cs="Times New Roman"/>
          <w:bCs/>
          <w:sz w:val="28"/>
          <w:szCs w:val="28"/>
        </w:rPr>
        <w:t xml:space="preserve"> </w:t>
      </w:r>
      <w:proofErr w:type="spellStart"/>
      <w:r w:rsidR="004E2F51" w:rsidRPr="00617EB4">
        <w:rPr>
          <w:rFonts w:ascii="Times New Roman" w:eastAsia="Times New Roman" w:hAnsi="Times New Roman" w:cs="Times New Roman"/>
          <w:sz w:val="28"/>
          <w:szCs w:val="28"/>
          <w:lang w:eastAsia="ru-RU"/>
        </w:rPr>
        <w:t>УОиМП</w:t>
      </w:r>
      <w:proofErr w:type="spellEnd"/>
      <w:r w:rsidR="0010378C" w:rsidRPr="00617EB4">
        <w:rPr>
          <w:rFonts w:ascii="Times New Roman" w:eastAsia="Times New Roman" w:hAnsi="Times New Roman" w:cs="Times New Roman"/>
          <w:sz w:val="28"/>
          <w:szCs w:val="28"/>
          <w:lang w:eastAsia="ru-RU"/>
        </w:rPr>
        <w:t xml:space="preserve">, </w:t>
      </w:r>
      <w:r w:rsidR="0010378C" w:rsidRPr="00617EB4">
        <w:rPr>
          <w:rFonts w:ascii="Times New Roman" w:eastAsia="Times New Roman" w:hAnsi="Times New Roman" w:cs="Times New Roman"/>
          <w:bCs/>
          <w:sz w:val="28"/>
          <w:szCs w:val="28"/>
          <w:lang w:eastAsia="ru-RU"/>
        </w:rPr>
        <w:t>осуществляющий проверку заявления и поступивших документов, устанавливает наличие или отсутствие оснований для отказа в предоставлении муниципальной услуги, указанных в пункте</w:t>
      </w:r>
      <w:hyperlink r:id="rId34" w:history="1"/>
      <w:r w:rsidR="0010378C" w:rsidRPr="00617EB4">
        <w:rPr>
          <w:rFonts w:ascii="Times New Roman" w:eastAsia="Calibri" w:hAnsi="Times New Roman" w:cs="Times New Roman"/>
          <w:bCs/>
          <w:sz w:val="28"/>
          <w:szCs w:val="28"/>
        </w:rPr>
        <w:t xml:space="preserve"> 2.8.2 </w:t>
      </w:r>
      <w:r w:rsidR="00957D93" w:rsidRPr="00617EB4">
        <w:rPr>
          <w:rFonts w:ascii="Times New Roman" w:eastAsia="Calibri" w:hAnsi="Times New Roman" w:cs="Times New Roman"/>
          <w:bCs/>
          <w:sz w:val="28"/>
          <w:szCs w:val="28"/>
        </w:rPr>
        <w:t xml:space="preserve"> </w:t>
      </w:r>
      <w:r w:rsidR="00C5381E">
        <w:rPr>
          <w:rFonts w:ascii="Times New Roman" w:eastAsia="Calibri" w:hAnsi="Times New Roman" w:cs="Times New Roman"/>
          <w:sz w:val="28"/>
          <w:szCs w:val="28"/>
        </w:rPr>
        <w:t xml:space="preserve">подраздела 2.8 раздела 2 </w:t>
      </w:r>
      <w:r w:rsidRPr="00617EB4">
        <w:rPr>
          <w:rFonts w:ascii="Times New Roman" w:eastAsia="Calibri" w:hAnsi="Times New Roman" w:cs="Times New Roman"/>
          <w:bCs/>
          <w:sz w:val="28"/>
          <w:szCs w:val="28"/>
        </w:rPr>
        <w:t>Административного регламента</w:t>
      </w:r>
      <w:r w:rsidR="0068367A" w:rsidRPr="00617EB4">
        <w:rPr>
          <w:rFonts w:ascii="Times New Roman" w:eastAsia="Calibri" w:hAnsi="Times New Roman" w:cs="Times New Roman"/>
          <w:bCs/>
          <w:sz w:val="28"/>
          <w:szCs w:val="28"/>
        </w:rPr>
        <w:t xml:space="preserve">, </w:t>
      </w:r>
      <w:r w:rsidR="0068367A" w:rsidRPr="00617EB4">
        <w:rPr>
          <w:rFonts w:ascii="Times New Roman" w:eastAsia="Times New Roman" w:hAnsi="Times New Roman" w:cs="Times New Roman"/>
          <w:bCs/>
          <w:sz w:val="28"/>
          <w:szCs w:val="28"/>
          <w:lang w:eastAsia="ru-RU"/>
        </w:rPr>
        <w:t>в течение</w:t>
      </w:r>
      <w:r w:rsidR="0068367A" w:rsidRPr="00FE7B4B">
        <w:rPr>
          <w:rFonts w:ascii="Times New Roman" w:eastAsia="Times New Roman" w:hAnsi="Times New Roman" w:cs="Times New Roman"/>
          <w:bCs/>
          <w:color w:val="FF0000"/>
          <w:sz w:val="28"/>
          <w:szCs w:val="28"/>
          <w:lang w:eastAsia="ru-RU"/>
        </w:rPr>
        <w:t xml:space="preserve"> </w:t>
      </w:r>
      <w:r w:rsidR="0068367A" w:rsidRPr="007D1165">
        <w:rPr>
          <w:rFonts w:ascii="Times New Roman" w:eastAsia="Times New Roman" w:hAnsi="Times New Roman" w:cs="Times New Roman"/>
          <w:bCs/>
          <w:sz w:val="28"/>
          <w:szCs w:val="28"/>
          <w:lang w:eastAsia="ru-RU"/>
        </w:rPr>
        <w:t>1</w:t>
      </w:r>
      <w:r w:rsidR="0068367A" w:rsidRPr="00FE7B4B">
        <w:rPr>
          <w:rFonts w:ascii="Times New Roman" w:eastAsia="Times New Roman" w:hAnsi="Times New Roman" w:cs="Times New Roman"/>
          <w:bCs/>
          <w:color w:val="FF0000"/>
          <w:sz w:val="28"/>
          <w:szCs w:val="28"/>
          <w:lang w:eastAsia="ru-RU"/>
        </w:rPr>
        <w:t xml:space="preserve"> </w:t>
      </w:r>
      <w:r w:rsidR="0068367A" w:rsidRPr="00617EB4">
        <w:rPr>
          <w:rFonts w:ascii="Times New Roman" w:eastAsia="Times New Roman" w:hAnsi="Times New Roman" w:cs="Times New Roman"/>
          <w:bCs/>
          <w:sz w:val="28"/>
          <w:szCs w:val="28"/>
          <w:lang w:eastAsia="ru-RU"/>
        </w:rPr>
        <w:t>рабочего дня со дня получения заявления и документов.</w:t>
      </w:r>
    </w:p>
    <w:p w:rsidR="00617EB4" w:rsidRPr="008D01F7" w:rsidRDefault="00617EB4" w:rsidP="00617EB4">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7EB4">
        <w:rPr>
          <w:rFonts w:ascii="Times New Roman" w:eastAsia="Calibri" w:hAnsi="Times New Roman" w:cs="Times New Roman"/>
          <w:bCs/>
          <w:sz w:val="28"/>
          <w:szCs w:val="28"/>
        </w:rPr>
        <w:t>3.3.</w:t>
      </w:r>
      <w:r>
        <w:rPr>
          <w:rFonts w:ascii="Times New Roman" w:eastAsia="Calibri" w:hAnsi="Times New Roman" w:cs="Times New Roman"/>
          <w:bCs/>
          <w:sz w:val="28"/>
          <w:szCs w:val="28"/>
        </w:rPr>
        <w:t>3</w:t>
      </w:r>
      <w:r w:rsidRPr="00617EB4">
        <w:rPr>
          <w:rFonts w:ascii="Times New Roman" w:eastAsia="Calibri" w:hAnsi="Times New Roman" w:cs="Times New Roman"/>
          <w:bCs/>
          <w:sz w:val="28"/>
          <w:szCs w:val="28"/>
        </w:rPr>
        <w:t xml:space="preserve">. </w:t>
      </w:r>
      <w:bookmarkStart w:id="24" w:name="_Hlk195780569"/>
      <w:r w:rsidRPr="00617EB4">
        <w:rPr>
          <w:rFonts w:ascii="Times New Roman" w:eastAsia="Times New Roman" w:hAnsi="Times New Roman" w:cs="Times New Roman"/>
          <w:bCs/>
          <w:sz w:val="28"/>
          <w:szCs w:val="28"/>
          <w:lang w:eastAsia="ru-RU"/>
        </w:rPr>
        <w:t xml:space="preserve">В случае выявления в ходе проверки факта представления заявителем (представителем заявителя) </w:t>
      </w:r>
      <w:r w:rsidRPr="00617EB4">
        <w:rPr>
          <w:rFonts w:ascii="Times New Roman" w:eastAsia="Calibri" w:hAnsi="Times New Roman" w:cs="Times New Roman"/>
          <w:bCs/>
          <w:sz w:val="28"/>
          <w:szCs w:val="28"/>
        </w:rPr>
        <w:t xml:space="preserve">оснований для отказа в предоставлении муниципальной услуги, предусмотренных </w:t>
      </w:r>
      <w:hyperlink r:id="rId35" w:history="1">
        <w:r w:rsidRPr="00617EB4">
          <w:rPr>
            <w:rFonts w:ascii="Times New Roman" w:eastAsia="Calibri" w:hAnsi="Times New Roman" w:cs="Times New Roman"/>
            <w:bCs/>
            <w:sz w:val="28"/>
            <w:szCs w:val="28"/>
          </w:rPr>
          <w:t>пунктом 2.8.2</w:t>
        </w:r>
        <w:r w:rsidRPr="008D01F7">
          <w:rPr>
            <w:rFonts w:ascii="Times New Roman" w:eastAsia="Calibri" w:hAnsi="Times New Roman" w:cs="Times New Roman"/>
            <w:bCs/>
            <w:sz w:val="28"/>
            <w:szCs w:val="28"/>
          </w:rPr>
          <w:t xml:space="preserve"> </w:t>
        </w:r>
      </w:hyperlink>
      <w:r w:rsidRPr="008D01F7">
        <w:rPr>
          <w:rFonts w:ascii="Times New Roman" w:eastAsia="Calibri" w:hAnsi="Times New Roman" w:cs="Times New Roman"/>
          <w:sz w:val="28"/>
          <w:szCs w:val="28"/>
        </w:rPr>
        <w:t xml:space="preserve">подраздела 2.8 раздела 2 </w:t>
      </w:r>
      <w:r w:rsidRPr="008D01F7">
        <w:rPr>
          <w:rFonts w:ascii="Times New Roman" w:eastAsia="Calibri" w:hAnsi="Times New Roman" w:cs="Times New Roman"/>
          <w:bCs/>
          <w:sz w:val="28"/>
          <w:szCs w:val="28"/>
        </w:rPr>
        <w:t xml:space="preserve">настоящего Административного регламента, специалист </w:t>
      </w:r>
      <w:proofErr w:type="spellStart"/>
      <w:r w:rsidRPr="008D01F7">
        <w:rPr>
          <w:rFonts w:ascii="Times New Roman" w:eastAsia="Times New Roman" w:hAnsi="Times New Roman" w:cs="Times New Roman"/>
          <w:sz w:val="28"/>
          <w:szCs w:val="28"/>
          <w:lang w:eastAsia="ru-RU"/>
        </w:rPr>
        <w:t>УОиМП</w:t>
      </w:r>
      <w:proofErr w:type="spellEnd"/>
      <w:r w:rsidRPr="008D01F7">
        <w:rPr>
          <w:rFonts w:ascii="Times New Roman" w:eastAsia="Calibri" w:hAnsi="Times New Roman" w:cs="Times New Roman"/>
          <w:bCs/>
          <w:sz w:val="28"/>
          <w:szCs w:val="28"/>
        </w:rPr>
        <w:t xml:space="preserve"> </w:t>
      </w:r>
      <w:r w:rsidR="00FE7B4B">
        <w:rPr>
          <w:rFonts w:ascii="Times New Roman" w:eastAsia="Calibri" w:hAnsi="Times New Roman" w:cs="Times New Roman"/>
          <w:bCs/>
          <w:sz w:val="28"/>
          <w:szCs w:val="28"/>
        </w:rPr>
        <w:t>подготавливает письмо в адрес заявителя (представителя заявителя) о возврате заявления и прилагаемых</w:t>
      </w:r>
      <w:r w:rsidR="00C5381E">
        <w:rPr>
          <w:rFonts w:ascii="Times New Roman" w:eastAsia="Calibri" w:hAnsi="Times New Roman" w:cs="Times New Roman"/>
          <w:bCs/>
          <w:sz w:val="28"/>
          <w:szCs w:val="28"/>
        </w:rPr>
        <w:t xml:space="preserve"> к нему</w:t>
      </w:r>
      <w:r w:rsidR="00FE7B4B">
        <w:rPr>
          <w:rFonts w:ascii="Times New Roman" w:eastAsia="Calibri" w:hAnsi="Times New Roman" w:cs="Times New Roman"/>
          <w:bCs/>
          <w:sz w:val="28"/>
          <w:szCs w:val="28"/>
        </w:rPr>
        <w:t xml:space="preserve"> документов с указанием причин возврата  по</w:t>
      </w:r>
      <w:r w:rsidR="007D1165">
        <w:rPr>
          <w:rFonts w:ascii="Times New Roman" w:eastAsia="Calibri" w:hAnsi="Times New Roman" w:cs="Times New Roman"/>
          <w:bCs/>
          <w:sz w:val="28"/>
          <w:szCs w:val="28"/>
        </w:rPr>
        <w:t xml:space="preserve"> одной из</w:t>
      </w:r>
      <w:r w:rsidR="00FE7B4B">
        <w:rPr>
          <w:rFonts w:ascii="Times New Roman" w:eastAsia="Calibri" w:hAnsi="Times New Roman" w:cs="Times New Roman"/>
          <w:bCs/>
          <w:sz w:val="28"/>
          <w:szCs w:val="28"/>
        </w:rPr>
        <w:t xml:space="preserve"> форм </w:t>
      </w:r>
      <w:r w:rsidRPr="008D01F7">
        <w:rPr>
          <w:rFonts w:ascii="Times New Roman" w:eastAsia="Calibri" w:hAnsi="Times New Roman" w:cs="Times New Roman"/>
          <w:bCs/>
          <w:sz w:val="28"/>
          <w:szCs w:val="28"/>
        </w:rPr>
        <w:t xml:space="preserve">согласно приложениям № 3, 6 </w:t>
      </w:r>
      <w:r w:rsidR="00C5381E">
        <w:rPr>
          <w:rFonts w:ascii="Times New Roman" w:eastAsia="Calibri" w:hAnsi="Times New Roman" w:cs="Times New Roman"/>
          <w:bCs/>
          <w:sz w:val="28"/>
          <w:szCs w:val="28"/>
        </w:rPr>
        <w:t xml:space="preserve"> </w:t>
      </w:r>
      <w:r w:rsidRPr="008D01F7">
        <w:rPr>
          <w:rFonts w:ascii="Times New Roman" w:eastAsia="Calibri" w:hAnsi="Times New Roman" w:cs="Times New Roman"/>
          <w:bCs/>
          <w:sz w:val="28"/>
          <w:szCs w:val="28"/>
        </w:rPr>
        <w:t>к</w:t>
      </w:r>
      <w:r w:rsidR="00C5381E">
        <w:rPr>
          <w:rFonts w:ascii="Times New Roman" w:eastAsia="Calibri" w:hAnsi="Times New Roman" w:cs="Times New Roman"/>
          <w:bCs/>
          <w:sz w:val="28"/>
          <w:szCs w:val="28"/>
        </w:rPr>
        <w:t xml:space="preserve"> </w:t>
      </w:r>
      <w:r w:rsidRPr="008D01F7">
        <w:rPr>
          <w:rFonts w:ascii="Times New Roman" w:eastAsia="Calibri" w:hAnsi="Times New Roman" w:cs="Times New Roman"/>
          <w:bCs/>
          <w:sz w:val="28"/>
          <w:szCs w:val="28"/>
        </w:rPr>
        <w:t xml:space="preserve"> Административному регламенту</w:t>
      </w:r>
      <w:r w:rsidR="00015006">
        <w:rPr>
          <w:rFonts w:ascii="Times New Roman" w:eastAsia="Calibri" w:hAnsi="Times New Roman" w:cs="Times New Roman"/>
          <w:bCs/>
          <w:sz w:val="28"/>
          <w:szCs w:val="28"/>
        </w:rPr>
        <w:t xml:space="preserve"> </w:t>
      </w:r>
      <w:r w:rsidRPr="00617EB4">
        <w:rPr>
          <w:rFonts w:ascii="Times New Roman" w:eastAsia="Times New Roman" w:hAnsi="Times New Roman" w:cs="Times New Roman"/>
          <w:bCs/>
          <w:sz w:val="28"/>
          <w:szCs w:val="28"/>
          <w:lang w:eastAsia="ru-RU"/>
        </w:rPr>
        <w:t xml:space="preserve">в течение </w:t>
      </w:r>
      <w:r w:rsidRPr="007D1165">
        <w:rPr>
          <w:rFonts w:ascii="Times New Roman" w:eastAsia="Times New Roman" w:hAnsi="Times New Roman" w:cs="Times New Roman"/>
          <w:bCs/>
          <w:sz w:val="28"/>
          <w:szCs w:val="28"/>
          <w:lang w:eastAsia="ru-RU"/>
        </w:rPr>
        <w:t>2</w:t>
      </w:r>
      <w:r w:rsidRPr="00617EB4">
        <w:rPr>
          <w:rFonts w:ascii="Times New Roman" w:eastAsia="Times New Roman" w:hAnsi="Times New Roman" w:cs="Times New Roman"/>
          <w:bCs/>
          <w:sz w:val="28"/>
          <w:szCs w:val="28"/>
          <w:lang w:eastAsia="ru-RU"/>
        </w:rPr>
        <w:t xml:space="preserve"> рабочих дней со дня их получения</w:t>
      </w:r>
      <w:r w:rsidR="00015006">
        <w:rPr>
          <w:rFonts w:ascii="Times New Roman" w:eastAsia="Times New Roman" w:hAnsi="Times New Roman" w:cs="Times New Roman"/>
          <w:bCs/>
          <w:sz w:val="28"/>
          <w:szCs w:val="28"/>
          <w:lang w:eastAsia="ru-RU"/>
        </w:rPr>
        <w:t xml:space="preserve"> способом, которым они были поданы</w:t>
      </w:r>
      <w:r w:rsidRPr="00617EB4">
        <w:rPr>
          <w:rFonts w:ascii="Times New Roman" w:eastAsia="Times New Roman" w:hAnsi="Times New Roman" w:cs="Times New Roman"/>
          <w:bCs/>
          <w:sz w:val="28"/>
          <w:szCs w:val="28"/>
          <w:lang w:eastAsia="ru-RU"/>
        </w:rPr>
        <w:t>.</w:t>
      </w:r>
    </w:p>
    <w:bookmarkEnd w:id="24"/>
    <w:p w:rsidR="00617EB4" w:rsidRPr="00617EB4" w:rsidRDefault="00C15507" w:rsidP="00617EB4">
      <w:pPr>
        <w:tabs>
          <w:tab w:val="left" w:pos="709"/>
        </w:tab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7EB4">
        <w:rPr>
          <w:rFonts w:ascii="Times New Roman" w:eastAsia="Calibri" w:hAnsi="Times New Roman" w:cs="Times New Roman"/>
          <w:bCs/>
          <w:sz w:val="28"/>
          <w:szCs w:val="28"/>
        </w:rPr>
        <w:t>3.</w:t>
      </w:r>
      <w:r w:rsidR="00E6588A" w:rsidRPr="00617EB4">
        <w:rPr>
          <w:rFonts w:ascii="Times New Roman" w:eastAsia="Calibri" w:hAnsi="Times New Roman" w:cs="Times New Roman"/>
          <w:bCs/>
          <w:sz w:val="28"/>
          <w:szCs w:val="28"/>
        </w:rPr>
        <w:t>3</w:t>
      </w:r>
      <w:r w:rsidRPr="00617EB4">
        <w:rPr>
          <w:rFonts w:ascii="Times New Roman" w:eastAsia="Calibri" w:hAnsi="Times New Roman" w:cs="Times New Roman"/>
          <w:bCs/>
          <w:sz w:val="28"/>
          <w:szCs w:val="28"/>
        </w:rPr>
        <w:t>.</w:t>
      </w:r>
      <w:r w:rsidR="00617EB4">
        <w:rPr>
          <w:rFonts w:ascii="Times New Roman" w:eastAsia="Calibri" w:hAnsi="Times New Roman" w:cs="Times New Roman"/>
          <w:bCs/>
          <w:sz w:val="28"/>
          <w:szCs w:val="28"/>
        </w:rPr>
        <w:t>4</w:t>
      </w:r>
      <w:r w:rsidRPr="00617EB4">
        <w:rPr>
          <w:rFonts w:ascii="Times New Roman" w:eastAsia="Calibri" w:hAnsi="Times New Roman" w:cs="Times New Roman"/>
          <w:bCs/>
          <w:sz w:val="28"/>
          <w:szCs w:val="28"/>
        </w:rPr>
        <w:t xml:space="preserve">. При отсутствии оснований для отказа в предоставлении муниципальной услуги, предусмотренных </w:t>
      </w:r>
      <w:hyperlink r:id="rId36" w:history="1">
        <w:r w:rsidRPr="00617EB4">
          <w:rPr>
            <w:rFonts w:ascii="Times New Roman" w:eastAsia="Calibri" w:hAnsi="Times New Roman" w:cs="Times New Roman"/>
            <w:bCs/>
            <w:sz w:val="28"/>
            <w:szCs w:val="28"/>
          </w:rPr>
          <w:t>пунктом 2.8.</w:t>
        </w:r>
        <w:r w:rsidR="006C3AC9" w:rsidRPr="00617EB4">
          <w:rPr>
            <w:rFonts w:ascii="Times New Roman" w:eastAsia="Calibri" w:hAnsi="Times New Roman" w:cs="Times New Roman"/>
            <w:bCs/>
            <w:sz w:val="28"/>
            <w:szCs w:val="28"/>
          </w:rPr>
          <w:t>2</w:t>
        </w:r>
        <w:r w:rsidRPr="00617EB4">
          <w:rPr>
            <w:rFonts w:ascii="Times New Roman" w:eastAsia="Calibri" w:hAnsi="Times New Roman" w:cs="Times New Roman"/>
            <w:bCs/>
            <w:sz w:val="28"/>
            <w:szCs w:val="28"/>
          </w:rPr>
          <w:t xml:space="preserve"> </w:t>
        </w:r>
      </w:hyperlink>
      <w:r w:rsidRPr="00617EB4">
        <w:rPr>
          <w:rFonts w:ascii="Times New Roman" w:eastAsia="Calibri" w:hAnsi="Times New Roman" w:cs="Times New Roman"/>
          <w:sz w:val="28"/>
          <w:szCs w:val="28"/>
        </w:rPr>
        <w:t xml:space="preserve">подраздела 2.8 </w:t>
      </w:r>
      <w:r w:rsidR="00617EB4">
        <w:rPr>
          <w:rFonts w:ascii="Times New Roman" w:eastAsia="Calibri" w:hAnsi="Times New Roman" w:cs="Times New Roman"/>
          <w:sz w:val="28"/>
          <w:szCs w:val="28"/>
        </w:rPr>
        <w:t xml:space="preserve">      </w:t>
      </w:r>
      <w:r w:rsidRPr="00617EB4">
        <w:rPr>
          <w:rFonts w:ascii="Times New Roman" w:eastAsia="Calibri" w:hAnsi="Times New Roman" w:cs="Times New Roman"/>
          <w:sz w:val="28"/>
          <w:szCs w:val="28"/>
        </w:rPr>
        <w:t>раздела 2</w:t>
      </w:r>
      <w:r w:rsidRPr="00617EB4">
        <w:rPr>
          <w:rFonts w:ascii="Times New Roman" w:eastAsia="Calibri" w:hAnsi="Times New Roman" w:cs="Times New Roman"/>
          <w:bCs/>
          <w:sz w:val="28"/>
          <w:szCs w:val="28"/>
        </w:rPr>
        <w:t xml:space="preserve"> Административного регламента, </w:t>
      </w:r>
      <w:r w:rsidR="007D1165" w:rsidRPr="00617EB4">
        <w:rPr>
          <w:rFonts w:ascii="Times New Roman" w:eastAsia="Calibri" w:hAnsi="Times New Roman" w:cs="Times New Roman"/>
          <w:bCs/>
          <w:sz w:val="28"/>
          <w:szCs w:val="28"/>
        </w:rPr>
        <w:t>ответственны</w:t>
      </w:r>
      <w:r w:rsidR="007D1165">
        <w:rPr>
          <w:rFonts w:ascii="Times New Roman" w:eastAsia="Calibri" w:hAnsi="Times New Roman" w:cs="Times New Roman"/>
          <w:bCs/>
          <w:sz w:val="28"/>
          <w:szCs w:val="28"/>
        </w:rPr>
        <w:t>й</w:t>
      </w:r>
      <w:r w:rsidR="007D1165" w:rsidRPr="00617EB4">
        <w:rPr>
          <w:rFonts w:ascii="Times New Roman" w:eastAsia="Calibri" w:hAnsi="Times New Roman" w:cs="Times New Roman"/>
          <w:bCs/>
          <w:sz w:val="28"/>
          <w:szCs w:val="28"/>
        </w:rPr>
        <w:t xml:space="preserve"> за рассмотрение заявления и прилагаемых к нему документов</w:t>
      </w:r>
      <w:r w:rsidR="007D1165">
        <w:rPr>
          <w:rFonts w:ascii="Times New Roman" w:eastAsia="Calibri" w:hAnsi="Times New Roman" w:cs="Times New Roman"/>
          <w:bCs/>
          <w:sz w:val="28"/>
          <w:szCs w:val="28"/>
        </w:rPr>
        <w:t xml:space="preserve"> специалист </w:t>
      </w:r>
      <w:proofErr w:type="spellStart"/>
      <w:r w:rsidR="004E2F51" w:rsidRPr="00617EB4">
        <w:rPr>
          <w:rFonts w:ascii="Times New Roman" w:eastAsia="Times New Roman" w:hAnsi="Times New Roman" w:cs="Times New Roman"/>
          <w:sz w:val="28"/>
          <w:szCs w:val="28"/>
          <w:lang w:eastAsia="ru-RU"/>
        </w:rPr>
        <w:t>УОиМП</w:t>
      </w:r>
      <w:proofErr w:type="spellEnd"/>
      <w:r w:rsidR="0068367A" w:rsidRPr="00617EB4">
        <w:rPr>
          <w:rFonts w:ascii="Times New Roman" w:eastAsia="Times New Roman" w:hAnsi="Times New Roman" w:cs="Times New Roman"/>
          <w:sz w:val="28"/>
          <w:szCs w:val="28"/>
          <w:lang w:eastAsia="ru-RU"/>
        </w:rPr>
        <w:t xml:space="preserve"> переходит</w:t>
      </w:r>
      <w:r w:rsidR="00617EB4" w:rsidRPr="00617EB4">
        <w:rPr>
          <w:rFonts w:ascii="Times New Roman" w:eastAsia="Times New Roman" w:hAnsi="Times New Roman" w:cs="Times New Roman"/>
          <w:sz w:val="28"/>
          <w:szCs w:val="28"/>
          <w:lang w:eastAsia="ru-RU"/>
        </w:rPr>
        <w:t xml:space="preserve"> к</w:t>
      </w:r>
      <w:r w:rsidRPr="00617EB4">
        <w:rPr>
          <w:rFonts w:ascii="Times New Roman" w:eastAsia="Calibri" w:hAnsi="Times New Roman" w:cs="Times New Roman"/>
          <w:bCs/>
          <w:sz w:val="28"/>
          <w:szCs w:val="28"/>
        </w:rPr>
        <w:t xml:space="preserve"> </w:t>
      </w:r>
      <w:bookmarkStart w:id="25" w:name="_Hlk195779271"/>
      <w:r w:rsidRPr="00617EB4">
        <w:rPr>
          <w:rFonts w:ascii="Times New Roman" w:eastAsia="Calibri" w:hAnsi="Times New Roman" w:cs="Times New Roman"/>
          <w:bCs/>
          <w:sz w:val="28"/>
          <w:szCs w:val="28"/>
        </w:rPr>
        <w:t>осуществл</w:t>
      </w:r>
      <w:r w:rsidR="00617EB4" w:rsidRPr="00617EB4">
        <w:rPr>
          <w:rFonts w:ascii="Times New Roman" w:eastAsia="Calibri" w:hAnsi="Times New Roman" w:cs="Times New Roman"/>
          <w:bCs/>
          <w:sz w:val="28"/>
          <w:szCs w:val="28"/>
        </w:rPr>
        <w:t>ению административной процедуры, указанной в подразделе</w:t>
      </w:r>
      <w:r w:rsidR="00617EB4">
        <w:rPr>
          <w:rFonts w:ascii="Times New Roman" w:eastAsia="Calibri" w:hAnsi="Times New Roman" w:cs="Times New Roman"/>
          <w:bCs/>
          <w:sz w:val="28"/>
          <w:szCs w:val="28"/>
        </w:rPr>
        <w:t xml:space="preserve"> </w:t>
      </w:r>
      <w:r w:rsidR="00617EB4" w:rsidRPr="00617EB4">
        <w:rPr>
          <w:rFonts w:ascii="Times New Roman" w:eastAsia="Calibri" w:hAnsi="Times New Roman" w:cs="Times New Roman"/>
          <w:bCs/>
          <w:sz w:val="28"/>
          <w:szCs w:val="28"/>
        </w:rPr>
        <w:t>3.4 настоящего раздела.</w:t>
      </w:r>
      <w:r w:rsidRPr="00617EB4">
        <w:rPr>
          <w:rFonts w:ascii="Times New Roman" w:eastAsia="Calibri" w:hAnsi="Times New Roman" w:cs="Times New Roman"/>
          <w:bCs/>
          <w:sz w:val="28"/>
          <w:szCs w:val="28"/>
        </w:rPr>
        <w:t xml:space="preserve"> </w:t>
      </w:r>
      <w:bookmarkEnd w:id="25"/>
    </w:p>
    <w:p w:rsidR="007D1165" w:rsidRDefault="00624555" w:rsidP="00624555">
      <w:pPr>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Максимальный </w:t>
      </w:r>
      <w:r w:rsidR="007D1165">
        <w:rPr>
          <w:rFonts w:ascii="Times New Roman" w:eastAsia="Calibri" w:hAnsi="Times New Roman" w:cs="Times New Roman"/>
          <w:bCs/>
          <w:sz w:val="28"/>
          <w:szCs w:val="28"/>
        </w:rPr>
        <w:t xml:space="preserve">     </w:t>
      </w:r>
      <w:r>
        <w:rPr>
          <w:rFonts w:ascii="Times New Roman" w:eastAsia="Calibri" w:hAnsi="Times New Roman" w:cs="Times New Roman"/>
          <w:bCs/>
          <w:sz w:val="28"/>
          <w:szCs w:val="28"/>
        </w:rPr>
        <w:t>с</w:t>
      </w:r>
      <w:r w:rsidR="008D01F7" w:rsidRPr="008D01F7">
        <w:rPr>
          <w:rFonts w:ascii="Times New Roman" w:eastAsia="Calibri" w:hAnsi="Times New Roman" w:cs="Times New Roman"/>
          <w:bCs/>
          <w:sz w:val="28"/>
          <w:szCs w:val="28"/>
        </w:rPr>
        <w:t>рок</w:t>
      </w:r>
      <w:r w:rsidR="007D1165">
        <w:rPr>
          <w:rFonts w:ascii="Times New Roman" w:eastAsia="Calibri" w:hAnsi="Times New Roman" w:cs="Times New Roman"/>
          <w:bCs/>
          <w:sz w:val="28"/>
          <w:szCs w:val="28"/>
        </w:rPr>
        <w:t xml:space="preserve">     </w:t>
      </w:r>
      <w:r w:rsidR="008D01F7" w:rsidRPr="008D01F7">
        <w:rPr>
          <w:rFonts w:ascii="Times New Roman" w:eastAsia="Calibri" w:hAnsi="Times New Roman" w:cs="Times New Roman"/>
          <w:bCs/>
          <w:sz w:val="28"/>
          <w:szCs w:val="28"/>
        </w:rPr>
        <w:t xml:space="preserve"> выполнения </w:t>
      </w:r>
      <w:r w:rsidR="007D1165">
        <w:rPr>
          <w:rFonts w:ascii="Times New Roman" w:eastAsia="Calibri" w:hAnsi="Times New Roman" w:cs="Times New Roman"/>
          <w:bCs/>
          <w:sz w:val="28"/>
          <w:szCs w:val="28"/>
        </w:rPr>
        <w:t xml:space="preserve">   </w:t>
      </w:r>
      <w:r w:rsidR="008D01F7" w:rsidRPr="008D01F7">
        <w:rPr>
          <w:rFonts w:ascii="Times New Roman" w:eastAsia="Calibri" w:hAnsi="Times New Roman" w:cs="Times New Roman"/>
          <w:bCs/>
          <w:sz w:val="28"/>
          <w:szCs w:val="28"/>
        </w:rPr>
        <w:t xml:space="preserve">административной </w:t>
      </w:r>
      <w:r w:rsidR="007D1165">
        <w:rPr>
          <w:rFonts w:ascii="Times New Roman" w:eastAsia="Calibri" w:hAnsi="Times New Roman" w:cs="Times New Roman"/>
          <w:bCs/>
          <w:sz w:val="28"/>
          <w:szCs w:val="28"/>
        </w:rPr>
        <w:t xml:space="preserve">  </w:t>
      </w:r>
      <w:r w:rsidR="008D01F7" w:rsidRPr="008D01F7">
        <w:rPr>
          <w:rFonts w:ascii="Times New Roman" w:eastAsia="Calibri" w:hAnsi="Times New Roman" w:cs="Times New Roman"/>
          <w:bCs/>
          <w:sz w:val="28"/>
          <w:szCs w:val="28"/>
        </w:rPr>
        <w:t>процедуры</w:t>
      </w:r>
      <w:r w:rsidR="00015006">
        <w:rPr>
          <w:rFonts w:ascii="Times New Roman" w:eastAsia="Calibri" w:hAnsi="Times New Roman" w:cs="Times New Roman"/>
          <w:bCs/>
          <w:sz w:val="28"/>
          <w:szCs w:val="28"/>
        </w:rPr>
        <w:t xml:space="preserve"> –</w:t>
      </w:r>
      <w:r w:rsidR="008D01F7" w:rsidRPr="008D01F7">
        <w:rPr>
          <w:rFonts w:ascii="Times New Roman" w:eastAsia="Calibri" w:hAnsi="Times New Roman" w:cs="Times New Roman"/>
          <w:bCs/>
          <w:sz w:val="28"/>
          <w:szCs w:val="28"/>
        </w:rPr>
        <w:t xml:space="preserve"> </w:t>
      </w:r>
    </w:p>
    <w:p w:rsidR="008D01F7" w:rsidRPr="008D01F7" w:rsidRDefault="00015006" w:rsidP="007D1165">
      <w:pPr>
        <w:autoSpaceDE w:val="0"/>
        <w:autoSpaceDN w:val="0"/>
        <w:adjustRightInd w:val="0"/>
        <w:spacing w:after="0" w:line="240" w:lineRule="auto"/>
        <w:jc w:val="both"/>
        <w:rPr>
          <w:rFonts w:ascii="Times New Roman" w:eastAsia="Calibri" w:hAnsi="Times New Roman" w:cs="Times New Roman"/>
          <w:bCs/>
          <w:sz w:val="28"/>
          <w:szCs w:val="28"/>
        </w:rPr>
      </w:pPr>
      <w:r w:rsidRPr="00E94A97">
        <w:rPr>
          <w:rFonts w:ascii="Times New Roman" w:eastAsia="Calibri" w:hAnsi="Times New Roman" w:cs="Times New Roman"/>
          <w:bCs/>
          <w:sz w:val="28"/>
          <w:szCs w:val="28"/>
        </w:rPr>
        <w:t>2</w:t>
      </w:r>
      <w:r w:rsidR="00A174C5">
        <w:rPr>
          <w:rFonts w:ascii="Times New Roman" w:eastAsia="Calibri" w:hAnsi="Times New Roman" w:cs="Times New Roman"/>
          <w:bCs/>
          <w:color w:val="FF0000"/>
          <w:sz w:val="28"/>
          <w:szCs w:val="28"/>
        </w:rPr>
        <w:t xml:space="preserve"> </w:t>
      </w:r>
      <w:r>
        <w:rPr>
          <w:rFonts w:ascii="Times New Roman" w:eastAsia="Calibri" w:hAnsi="Times New Roman" w:cs="Times New Roman"/>
          <w:bCs/>
          <w:sz w:val="28"/>
          <w:szCs w:val="28"/>
        </w:rPr>
        <w:t xml:space="preserve">рабочих </w:t>
      </w:r>
      <w:r w:rsidR="008D01F7" w:rsidRPr="008D01F7">
        <w:rPr>
          <w:rFonts w:ascii="Times New Roman" w:eastAsia="Calibri" w:hAnsi="Times New Roman" w:cs="Times New Roman"/>
          <w:bCs/>
          <w:sz w:val="28"/>
          <w:szCs w:val="28"/>
        </w:rPr>
        <w:t>дня</w:t>
      </w:r>
      <w:r>
        <w:rPr>
          <w:rFonts w:ascii="Times New Roman" w:eastAsia="Calibri" w:hAnsi="Times New Roman" w:cs="Times New Roman"/>
          <w:bCs/>
          <w:sz w:val="28"/>
          <w:szCs w:val="28"/>
        </w:rPr>
        <w:t xml:space="preserve"> со дня получения заявления и документов</w:t>
      </w:r>
      <w:r w:rsidR="008D01F7" w:rsidRPr="008D01F7">
        <w:rPr>
          <w:rFonts w:ascii="Times New Roman" w:eastAsia="Calibri" w:hAnsi="Times New Roman" w:cs="Times New Roman"/>
          <w:bCs/>
          <w:sz w:val="28"/>
          <w:szCs w:val="28"/>
        </w:rPr>
        <w:t>.</w:t>
      </w:r>
    </w:p>
    <w:p w:rsidR="00A174C5" w:rsidRDefault="00A174C5" w:rsidP="00E6588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617EB4" w:rsidRDefault="00E6588A" w:rsidP="008D210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54DFA">
        <w:rPr>
          <w:rFonts w:ascii="Times New Roman" w:eastAsia="Times New Roman" w:hAnsi="Times New Roman" w:cs="Times New Roman"/>
          <w:b/>
          <w:sz w:val="28"/>
          <w:szCs w:val="28"/>
          <w:lang w:eastAsia="ru-RU"/>
        </w:rPr>
        <w:t xml:space="preserve">3.4. </w:t>
      </w:r>
      <w:r w:rsidR="0043212E" w:rsidRPr="00754DFA">
        <w:rPr>
          <w:rFonts w:ascii="Times New Roman" w:eastAsia="Times New Roman" w:hAnsi="Times New Roman" w:cs="Times New Roman"/>
          <w:b/>
          <w:sz w:val="28"/>
          <w:szCs w:val="28"/>
          <w:lang w:eastAsia="ru-RU"/>
        </w:rPr>
        <w:t>Принятие решени</w:t>
      </w:r>
      <w:r w:rsidR="005A5060">
        <w:rPr>
          <w:rFonts w:ascii="Times New Roman" w:eastAsia="Times New Roman" w:hAnsi="Times New Roman" w:cs="Times New Roman"/>
          <w:b/>
          <w:sz w:val="28"/>
          <w:szCs w:val="28"/>
          <w:lang w:eastAsia="ru-RU"/>
        </w:rPr>
        <w:t>й</w:t>
      </w:r>
      <w:r w:rsidR="0043212E" w:rsidRPr="00754DFA">
        <w:rPr>
          <w:rFonts w:ascii="Times New Roman" w:eastAsia="Times New Roman" w:hAnsi="Times New Roman" w:cs="Times New Roman"/>
          <w:b/>
          <w:sz w:val="28"/>
          <w:szCs w:val="28"/>
          <w:lang w:eastAsia="ru-RU"/>
        </w:rPr>
        <w:t xml:space="preserve"> </w:t>
      </w:r>
      <w:r w:rsidR="008D2105">
        <w:rPr>
          <w:rFonts w:ascii="Times New Roman" w:eastAsia="Times New Roman" w:hAnsi="Times New Roman" w:cs="Times New Roman"/>
          <w:b/>
          <w:sz w:val="28"/>
          <w:szCs w:val="28"/>
          <w:lang w:eastAsia="ru-RU"/>
        </w:rPr>
        <w:t>п</w:t>
      </w:r>
      <w:r w:rsidR="0043212E" w:rsidRPr="00754DFA">
        <w:rPr>
          <w:rFonts w:ascii="Times New Roman" w:eastAsia="Times New Roman" w:hAnsi="Times New Roman" w:cs="Times New Roman"/>
          <w:b/>
          <w:sz w:val="28"/>
          <w:szCs w:val="28"/>
          <w:lang w:eastAsia="ru-RU"/>
        </w:rPr>
        <w:t>о</w:t>
      </w:r>
      <w:r w:rsidRPr="00754DFA">
        <w:rPr>
          <w:rFonts w:ascii="Times New Roman" w:eastAsia="Times New Roman" w:hAnsi="Times New Roman" w:cs="Times New Roman"/>
          <w:b/>
          <w:sz w:val="28"/>
          <w:szCs w:val="28"/>
          <w:lang w:eastAsia="ru-RU"/>
        </w:rPr>
        <w:t xml:space="preserve"> </w:t>
      </w:r>
      <w:r w:rsidR="008D2105">
        <w:rPr>
          <w:rFonts w:ascii="Times New Roman" w:eastAsia="Times New Roman" w:hAnsi="Times New Roman" w:cs="Times New Roman"/>
          <w:b/>
          <w:sz w:val="28"/>
          <w:szCs w:val="28"/>
          <w:lang w:eastAsia="ru-RU"/>
        </w:rPr>
        <w:t>предоставлению</w:t>
      </w:r>
    </w:p>
    <w:p w:rsidR="008D2105" w:rsidRDefault="008D2105" w:rsidP="008D2105">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муниципальной услуги</w:t>
      </w:r>
    </w:p>
    <w:p w:rsidR="00A174C5" w:rsidRPr="005D090E" w:rsidRDefault="00A174C5" w:rsidP="00E6588A">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B54DB6" w:rsidRPr="00754DFA" w:rsidRDefault="00624555" w:rsidP="00B54DB6">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754DFA">
        <w:rPr>
          <w:rFonts w:ascii="Times New Roman" w:eastAsia="Times New Roman" w:hAnsi="Times New Roman" w:cs="Times New Roman"/>
          <w:sz w:val="28"/>
          <w:szCs w:val="28"/>
          <w:lang w:eastAsia="ru-RU"/>
        </w:rPr>
        <w:lastRenderedPageBreak/>
        <w:t xml:space="preserve">По результатам рассмотрения </w:t>
      </w:r>
      <w:r w:rsidRPr="00754DFA">
        <w:rPr>
          <w:rFonts w:ascii="Times New Roman" w:eastAsia="Times New Roman" w:hAnsi="Times New Roman" w:cs="Times New Roman"/>
          <w:bCs/>
          <w:sz w:val="28"/>
          <w:szCs w:val="28"/>
          <w:lang w:eastAsia="ru-RU"/>
        </w:rPr>
        <w:t>документов</w:t>
      </w:r>
      <w:r w:rsidRPr="00754DFA">
        <w:rPr>
          <w:rFonts w:ascii="Times New Roman" w:eastAsia="Times New Roman" w:hAnsi="Times New Roman" w:cs="Times New Roman"/>
          <w:sz w:val="28"/>
          <w:szCs w:val="28"/>
          <w:lang w:eastAsia="ru-RU"/>
        </w:rPr>
        <w:t xml:space="preserve"> специалист </w:t>
      </w:r>
      <w:proofErr w:type="spellStart"/>
      <w:r w:rsidRPr="00754DFA">
        <w:rPr>
          <w:rFonts w:ascii="Times New Roman" w:eastAsia="Times New Roman" w:hAnsi="Times New Roman" w:cs="Times New Roman"/>
          <w:sz w:val="28"/>
          <w:szCs w:val="28"/>
          <w:lang w:eastAsia="ru-RU"/>
        </w:rPr>
        <w:t>УОиМП</w:t>
      </w:r>
      <w:proofErr w:type="spellEnd"/>
      <w:r w:rsidRPr="00754DFA">
        <w:rPr>
          <w:rFonts w:ascii="Times New Roman" w:eastAsia="Times New Roman" w:hAnsi="Times New Roman" w:cs="Times New Roman"/>
          <w:sz w:val="28"/>
          <w:szCs w:val="28"/>
          <w:lang w:eastAsia="ru-RU"/>
        </w:rPr>
        <w:t xml:space="preserve"> </w:t>
      </w:r>
      <w:r w:rsidR="002E22F9" w:rsidRPr="00754DFA">
        <w:rPr>
          <w:rFonts w:ascii="Times New Roman" w:eastAsia="Times New Roman" w:hAnsi="Times New Roman" w:cs="Times New Roman"/>
          <w:bCs/>
          <w:sz w:val="28"/>
          <w:szCs w:val="28"/>
          <w:lang w:eastAsia="ru-RU"/>
        </w:rPr>
        <w:t xml:space="preserve">готовит проект решения о постановке на учет и направлении детей в ДОУ </w:t>
      </w:r>
      <w:r w:rsidR="00BC23EB">
        <w:rPr>
          <w:rFonts w:ascii="Times New Roman" w:eastAsia="Times New Roman" w:hAnsi="Times New Roman" w:cs="Times New Roman"/>
          <w:bCs/>
          <w:sz w:val="28"/>
          <w:szCs w:val="28"/>
          <w:lang w:eastAsia="ru-RU"/>
        </w:rPr>
        <w:t>либо</w:t>
      </w:r>
      <w:r w:rsidR="002E22F9" w:rsidRPr="00754DFA">
        <w:rPr>
          <w:rFonts w:ascii="Times New Roman" w:eastAsia="Times New Roman" w:hAnsi="Times New Roman" w:cs="Times New Roman"/>
          <w:bCs/>
          <w:sz w:val="28"/>
          <w:szCs w:val="28"/>
          <w:lang w:eastAsia="ru-RU"/>
        </w:rPr>
        <w:t xml:space="preserve">  </w:t>
      </w:r>
      <w:r w:rsidR="00715837">
        <w:rPr>
          <w:rFonts w:ascii="Times New Roman" w:eastAsia="Times New Roman" w:hAnsi="Times New Roman" w:cs="Times New Roman"/>
          <w:bCs/>
          <w:sz w:val="28"/>
          <w:szCs w:val="28"/>
          <w:lang w:eastAsia="ru-RU"/>
        </w:rPr>
        <w:t>проект решения о постановке на учет для перевода из одного ДОУ в другое ДОУ</w:t>
      </w:r>
      <w:r w:rsidR="002E22F9" w:rsidRPr="00754DFA">
        <w:rPr>
          <w:rFonts w:ascii="Times New Roman" w:eastAsia="Times New Roman" w:hAnsi="Times New Roman" w:cs="Times New Roman"/>
          <w:bCs/>
          <w:sz w:val="28"/>
          <w:szCs w:val="28"/>
          <w:lang w:eastAsia="ru-RU"/>
        </w:rPr>
        <w:t xml:space="preserve"> по </w:t>
      </w:r>
      <w:r w:rsidR="00715837">
        <w:rPr>
          <w:rFonts w:ascii="Times New Roman" w:eastAsia="Times New Roman" w:hAnsi="Times New Roman" w:cs="Times New Roman"/>
          <w:bCs/>
          <w:sz w:val="28"/>
          <w:szCs w:val="28"/>
          <w:lang w:eastAsia="ru-RU"/>
        </w:rPr>
        <w:t xml:space="preserve">одной из </w:t>
      </w:r>
      <w:r w:rsidR="002E22F9" w:rsidRPr="00754DFA">
        <w:rPr>
          <w:rFonts w:ascii="Times New Roman" w:eastAsia="Times New Roman" w:hAnsi="Times New Roman" w:cs="Times New Roman"/>
          <w:bCs/>
          <w:sz w:val="28"/>
          <w:szCs w:val="28"/>
          <w:lang w:eastAsia="ru-RU"/>
        </w:rPr>
        <w:t xml:space="preserve">форм согласно приложениям № </w:t>
      </w:r>
      <w:r w:rsidR="00F97571" w:rsidRPr="00754DFA">
        <w:rPr>
          <w:rFonts w:ascii="Times New Roman" w:eastAsia="Times New Roman" w:hAnsi="Times New Roman" w:cs="Times New Roman"/>
          <w:bCs/>
          <w:sz w:val="28"/>
          <w:szCs w:val="28"/>
          <w:lang w:eastAsia="ru-RU"/>
        </w:rPr>
        <w:t xml:space="preserve">2, 5 к Административному регламенту </w:t>
      </w:r>
      <w:r w:rsidR="00BC23EB">
        <w:rPr>
          <w:rFonts w:ascii="Times New Roman" w:eastAsia="Times New Roman" w:hAnsi="Times New Roman" w:cs="Times New Roman"/>
          <w:bCs/>
          <w:sz w:val="28"/>
          <w:szCs w:val="28"/>
          <w:lang w:eastAsia="ru-RU"/>
        </w:rPr>
        <w:t>или</w:t>
      </w:r>
      <w:r w:rsidR="00F97571" w:rsidRPr="00754DFA">
        <w:rPr>
          <w:rFonts w:ascii="Times New Roman" w:eastAsia="Times New Roman" w:hAnsi="Times New Roman" w:cs="Times New Roman"/>
          <w:bCs/>
          <w:sz w:val="28"/>
          <w:szCs w:val="28"/>
          <w:lang w:eastAsia="ru-RU"/>
        </w:rPr>
        <w:t xml:space="preserve"> проект решени</w:t>
      </w:r>
      <w:r w:rsidR="00D577E3">
        <w:rPr>
          <w:rFonts w:ascii="Times New Roman" w:eastAsia="Times New Roman" w:hAnsi="Times New Roman" w:cs="Times New Roman"/>
          <w:bCs/>
          <w:sz w:val="28"/>
          <w:szCs w:val="28"/>
          <w:lang w:eastAsia="ru-RU"/>
        </w:rPr>
        <w:t>я</w:t>
      </w:r>
      <w:r w:rsidR="00F97571" w:rsidRPr="00754DFA">
        <w:rPr>
          <w:rFonts w:ascii="Times New Roman" w:eastAsia="Times New Roman" w:hAnsi="Times New Roman" w:cs="Times New Roman"/>
          <w:bCs/>
          <w:sz w:val="28"/>
          <w:szCs w:val="28"/>
          <w:lang w:eastAsia="ru-RU"/>
        </w:rPr>
        <w:t xml:space="preserve"> об отказе </w:t>
      </w:r>
      <w:r w:rsidR="00D577E3">
        <w:rPr>
          <w:rFonts w:ascii="Times New Roman" w:eastAsia="Times New Roman" w:hAnsi="Times New Roman" w:cs="Times New Roman"/>
          <w:bCs/>
          <w:sz w:val="28"/>
          <w:szCs w:val="28"/>
          <w:lang w:eastAsia="ru-RU"/>
        </w:rPr>
        <w:t xml:space="preserve">в </w:t>
      </w:r>
      <w:r w:rsidR="00715837">
        <w:rPr>
          <w:rFonts w:ascii="Times New Roman" w:eastAsia="Times New Roman" w:hAnsi="Times New Roman" w:cs="Times New Roman"/>
          <w:bCs/>
          <w:sz w:val="28"/>
          <w:szCs w:val="28"/>
          <w:lang w:eastAsia="ru-RU"/>
        </w:rPr>
        <w:t>постановке на учет и направлении детей в ДОУ</w:t>
      </w:r>
      <w:r w:rsidR="00BC23EB">
        <w:rPr>
          <w:rFonts w:ascii="Times New Roman" w:eastAsia="Times New Roman" w:hAnsi="Times New Roman" w:cs="Times New Roman"/>
          <w:bCs/>
          <w:sz w:val="28"/>
          <w:szCs w:val="28"/>
          <w:lang w:eastAsia="ru-RU"/>
        </w:rPr>
        <w:t xml:space="preserve"> либо проект решения об отказе в постановке на учет для перевода из одного ДОУ в другое ДОУ по одной из </w:t>
      </w:r>
      <w:r w:rsidR="00715837">
        <w:rPr>
          <w:rFonts w:ascii="Times New Roman" w:eastAsia="Times New Roman" w:hAnsi="Times New Roman" w:cs="Times New Roman"/>
          <w:bCs/>
          <w:sz w:val="28"/>
          <w:szCs w:val="28"/>
          <w:lang w:eastAsia="ru-RU"/>
        </w:rPr>
        <w:t xml:space="preserve"> </w:t>
      </w:r>
      <w:r w:rsidR="00B54DB6" w:rsidRPr="00754DFA">
        <w:rPr>
          <w:rFonts w:ascii="Times New Roman" w:eastAsia="Times New Roman" w:hAnsi="Times New Roman" w:cs="Times New Roman"/>
          <w:bCs/>
          <w:sz w:val="28"/>
          <w:szCs w:val="28"/>
          <w:lang w:eastAsia="ru-RU"/>
        </w:rPr>
        <w:t>форм</w:t>
      </w:r>
      <w:r w:rsidR="00D577E3">
        <w:rPr>
          <w:rFonts w:ascii="Times New Roman" w:eastAsia="Times New Roman" w:hAnsi="Times New Roman" w:cs="Times New Roman"/>
          <w:bCs/>
          <w:sz w:val="28"/>
          <w:szCs w:val="28"/>
          <w:lang w:eastAsia="ru-RU"/>
        </w:rPr>
        <w:t xml:space="preserve"> </w:t>
      </w:r>
      <w:r w:rsidR="00B54DB6" w:rsidRPr="00754DFA">
        <w:rPr>
          <w:rFonts w:ascii="Times New Roman" w:eastAsia="Times New Roman" w:hAnsi="Times New Roman" w:cs="Times New Roman"/>
          <w:bCs/>
          <w:sz w:val="28"/>
          <w:szCs w:val="28"/>
          <w:lang w:eastAsia="ru-RU"/>
        </w:rPr>
        <w:t>согласно приложениям № 3, 6 к Административному регламенту.</w:t>
      </w:r>
      <w:r w:rsidR="00F97571" w:rsidRPr="00754DFA">
        <w:rPr>
          <w:rFonts w:ascii="Times New Roman" w:eastAsia="Times New Roman" w:hAnsi="Times New Roman" w:cs="Times New Roman"/>
          <w:bCs/>
          <w:sz w:val="28"/>
          <w:szCs w:val="28"/>
          <w:lang w:eastAsia="ru-RU"/>
        </w:rPr>
        <w:t xml:space="preserve"> Указанные решения подписываются начальником </w:t>
      </w:r>
      <w:proofErr w:type="spellStart"/>
      <w:r w:rsidR="00F97571" w:rsidRPr="00754DFA">
        <w:rPr>
          <w:rFonts w:ascii="Times New Roman" w:eastAsia="Times New Roman" w:hAnsi="Times New Roman" w:cs="Times New Roman"/>
          <w:bCs/>
          <w:sz w:val="28"/>
          <w:szCs w:val="28"/>
          <w:lang w:eastAsia="ru-RU"/>
        </w:rPr>
        <w:t>УОиМП</w:t>
      </w:r>
      <w:proofErr w:type="spellEnd"/>
      <w:r w:rsidR="00F97571" w:rsidRPr="00754DFA">
        <w:rPr>
          <w:rFonts w:ascii="Times New Roman" w:eastAsia="Times New Roman" w:hAnsi="Times New Roman" w:cs="Times New Roman"/>
          <w:bCs/>
          <w:sz w:val="28"/>
          <w:szCs w:val="28"/>
          <w:lang w:eastAsia="ru-RU"/>
        </w:rPr>
        <w:t>.</w:t>
      </w:r>
    </w:p>
    <w:p w:rsidR="00F36C1F" w:rsidRPr="00754DFA" w:rsidRDefault="00F36C1F" w:rsidP="00F36C1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754DFA">
        <w:rPr>
          <w:rFonts w:ascii="Times New Roman" w:eastAsia="Times New Roman" w:hAnsi="Times New Roman" w:cs="Times New Roman"/>
          <w:bCs/>
          <w:sz w:val="28"/>
          <w:szCs w:val="28"/>
          <w:lang w:eastAsia="ru-RU"/>
        </w:rPr>
        <w:t xml:space="preserve">Максимальный срок выполнения настоящей административной процедуры составляет </w:t>
      </w:r>
      <w:r w:rsidRPr="000253E9">
        <w:rPr>
          <w:rFonts w:ascii="Times New Roman" w:eastAsia="Times New Roman" w:hAnsi="Times New Roman" w:cs="Times New Roman"/>
          <w:bCs/>
          <w:sz w:val="28"/>
          <w:szCs w:val="28"/>
          <w:lang w:eastAsia="ru-RU"/>
        </w:rPr>
        <w:t xml:space="preserve">не более </w:t>
      </w:r>
      <w:r w:rsidR="00E94A97">
        <w:rPr>
          <w:rFonts w:ascii="Times New Roman" w:eastAsia="Times New Roman" w:hAnsi="Times New Roman" w:cs="Times New Roman"/>
          <w:bCs/>
          <w:sz w:val="28"/>
          <w:szCs w:val="28"/>
          <w:lang w:eastAsia="ru-RU"/>
        </w:rPr>
        <w:t>8</w:t>
      </w:r>
      <w:r w:rsidRPr="000253E9">
        <w:rPr>
          <w:rFonts w:ascii="Times New Roman" w:eastAsia="Times New Roman" w:hAnsi="Times New Roman" w:cs="Times New Roman"/>
          <w:bCs/>
          <w:sz w:val="28"/>
          <w:szCs w:val="28"/>
          <w:lang w:eastAsia="ru-RU"/>
        </w:rPr>
        <w:t xml:space="preserve"> рабоч</w:t>
      </w:r>
      <w:r w:rsidR="009434A0">
        <w:rPr>
          <w:rFonts w:ascii="Times New Roman" w:eastAsia="Times New Roman" w:hAnsi="Times New Roman" w:cs="Times New Roman"/>
          <w:bCs/>
          <w:sz w:val="28"/>
          <w:szCs w:val="28"/>
          <w:lang w:eastAsia="ru-RU"/>
        </w:rPr>
        <w:t>их</w:t>
      </w:r>
      <w:r w:rsidRPr="000253E9">
        <w:rPr>
          <w:rFonts w:ascii="Times New Roman" w:eastAsia="Times New Roman" w:hAnsi="Times New Roman" w:cs="Times New Roman"/>
          <w:bCs/>
          <w:sz w:val="28"/>
          <w:szCs w:val="28"/>
          <w:lang w:eastAsia="ru-RU"/>
        </w:rPr>
        <w:t xml:space="preserve"> дн</w:t>
      </w:r>
      <w:r w:rsidR="009434A0">
        <w:rPr>
          <w:rFonts w:ascii="Times New Roman" w:eastAsia="Times New Roman" w:hAnsi="Times New Roman" w:cs="Times New Roman"/>
          <w:bCs/>
          <w:sz w:val="28"/>
          <w:szCs w:val="28"/>
          <w:lang w:eastAsia="ru-RU"/>
        </w:rPr>
        <w:t>ей</w:t>
      </w:r>
      <w:r w:rsidR="00C63B46">
        <w:rPr>
          <w:rFonts w:ascii="Times New Roman" w:eastAsia="Times New Roman" w:hAnsi="Times New Roman" w:cs="Times New Roman"/>
          <w:bCs/>
          <w:sz w:val="28"/>
          <w:szCs w:val="28"/>
          <w:lang w:eastAsia="ru-RU"/>
        </w:rPr>
        <w:t xml:space="preserve"> со дня получения заявления и документов.</w:t>
      </w:r>
    </w:p>
    <w:p w:rsidR="00754DFA" w:rsidRPr="00486756" w:rsidRDefault="00754DFA" w:rsidP="00E6588A">
      <w:pPr>
        <w:widowControl w:val="0"/>
        <w:autoSpaceDE w:val="0"/>
        <w:autoSpaceDN w:val="0"/>
        <w:spacing w:after="0" w:line="240" w:lineRule="auto"/>
        <w:jc w:val="center"/>
        <w:rPr>
          <w:rFonts w:ascii="Times New Roman" w:eastAsia="Times New Roman" w:hAnsi="Times New Roman" w:cs="Times New Roman"/>
          <w:b/>
          <w:color w:val="00B050"/>
          <w:sz w:val="28"/>
          <w:szCs w:val="28"/>
          <w:lang w:eastAsia="ru-RU"/>
        </w:rPr>
      </w:pPr>
    </w:p>
    <w:p w:rsidR="00E6588A" w:rsidRPr="00754DFA" w:rsidRDefault="00E6588A" w:rsidP="00E6588A">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754DFA">
        <w:rPr>
          <w:rFonts w:ascii="Times New Roman" w:eastAsia="Times New Roman" w:hAnsi="Times New Roman" w:cs="Times New Roman"/>
          <w:b/>
          <w:sz w:val="28"/>
          <w:szCs w:val="28"/>
          <w:lang w:eastAsia="ru-RU"/>
        </w:rPr>
        <w:t xml:space="preserve">3.5. </w:t>
      </w:r>
      <w:r w:rsidR="0043212E" w:rsidRPr="00754DFA">
        <w:rPr>
          <w:rFonts w:ascii="Times New Roman" w:eastAsia="Times New Roman" w:hAnsi="Times New Roman" w:cs="Times New Roman"/>
          <w:b/>
          <w:sz w:val="28"/>
          <w:szCs w:val="28"/>
          <w:lang w:eastAsia="ru-RU"/>
        </w:rPr>
        <w:t>Выдача результатов предоставления муниципальной услуги</w:t>
      </w:r>
    </w:p>
    <w:p w:rsidR="00F36C1F" w:rsidRPr="00754DFA" w:rsidRDefault="00F36C1F" w:rsidP="00F36C1F">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p>
    <w:p w:rsidR="00F5508B" w:rsidRPr="00754DFA" w:rsidRDefault="00F36C1F" w:rsidP="00792AC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754DFA">
        <w:rPr>
          <w:rFonts w:ascii="Times New Roman" w:eastAsia="Times New Roman" w:hAnsi="Times New Roman" w:cs="Times New Roman"/>
          <w:bCs/>
          <w:sz w:val="28"/>
          <w:szCs w:val="28"/>
          <w:lang w:eastAsia="ru-RU"/>
        </w:rPr>
        <w:t>3.5.1. Основанием для начала настоящей административной процедуры явля</w:t>
      </w:r>
      <w:r w:rsidR="00F5508B" w:rsidRPr="00754DFA">
        <w:rPr>
          <w:rFonts w:ascii="Times New Roman" w:eastAsia="Times New Roman" w:hAnsi="Times New Roman" w:cs="Times New Roman"/>
          <w:bCs/>
          <w:sz w:val="28"/>
          <w:szCs w:val="28"/>
          <w:lang w:eastAsia="ru-RU"/>
        </w:rPr>
        <w:t>е</w:t>
      </w:r>
      <w:r w:rsidRPr="00754DFA">
        <w:rPr>
          <w:rFonts w:ascii="Times New Roman" w:eastAsia="Times New Roman" w:hAnsi="Times New Roman" w:cs="Times New Roman"/>
          <w:bCs/>
          <w:sz w:val="28"/>
          <w:szCs w:val="28"/>
          <w:lang w:eastAsia="ru-RU"/>
        </w:rPr>
        <w:t xml:space="preserve">тся </w:t>
      </w:r>
      <w:r w:rsidR="00F5508B" w:rsidRPr="00754DFA">
        <w:rPr>
          <w:rFonts w:ascii="Times New Roman" w:eastAsia="Times New Roman" w:hAnsi="Times New Roman" w:cs="Times New Roman"/>
          <w:bCs/>
          <w:sz w:val="28"/>
          <w:szCs w:val="28"/>
          <w:lang w:eastAsia="ru-RU"/>
        </w:rPr>
        <w:t xml:space="preserve">поступление в </w:t>
      </w:r>
      <w:proofErr w:type="spellStart"/>
      <w:r w:rsidR="00F5508B" w:rsidRPr="00754DFA">
        <w:rPr>
          <w:rFonts w:ascii="Times New Roman" w:eastAsia="Times New Roman" w:hAnsi="Times New Roman" w:cs="Times New Roman"/>
          <w:bCs/>
          <w:sz w:val="28"/>
          <w:szCs w:val="28"/>
          <w:lang w:eastAsia="ru-RU"/>
        </w:rPr>
        <w:t>УОиМП</w:t>
      </w:r>
      <w:proofErr w:type="spellEnd"/>
      <w:r w:rsidR="00F5508B" w:rsidRPr="00754DFA">
        <w:rPr>
          <w:rFonts w:ascii="Times New Roman" w:eastAsia="Times New Roman" w:hAnsi="Times New Roman" w:cs="Times New Roman"/>
          <w:bCs/>
          <w:sz w:val="28"/>
          <w:szCs w:val="28"/>
          <w:lang w:eastAsia="ru-RU"/>
        </w:rPr>
        <w:t xml:space="preserve"> подписанного начальником</w:t>
      </w:r>
      <w:r w:rsidR="00446B09">
        <w:rPr>
          <w:rFonts w:ascii="Times New Roman" w:eastAsia="Times New Roman" w:hAnsi="Times New Roman" w:cs="Times New Roman"/>
          <w:bCs/>
          <w:sz w:val="28"/>
          <w:szCs w:val="28"/>
          <w:lang w:eastAsia="ru-RU"/>
        </w:rPr>
        <w:t xml:space="preserve"> </w:t>
      </w:r>
      <w:proofErr w:type="spellStart"/>
      <w:r w:rsidR="00446B09">
        <w:rPr>
          <w:rFonts w:ascii="Times New Roman" w:eastAsia="Times New Roman" w:hAnsi="Times New Roman" w:cs="Times New Roman"/>
          <w:bCs/>
          <w:sz w:val="28"/>
          <w:szCs w:val="28"/>
          <w:lang w:eastAsia="ru-RU"/>
        </w:rPr>
        <w:t>УОиМП</w:t>
      </w:r>
      <w:proofErr w:type="spellEnd"/>
      <w:r w:rsidR="00F5508B" w:rsidRPr="00754DFA">
        <w:rPr>
          <w:rFonts w:ascii="Times New Roman" w:eastAsia="Times New Roman" w:hAnsi="Times New Roman" w:cs="Times New Roman"/>
          <w:bCs/>
          <w:sz w:val="28"/>
          <w:szCs w:val="28"/>
          <w:lang w:eastAsia="ru-RU"/>
        </w:rPr>
        <w:t xml:space="preserve"> решени</w:t>
      </w:r>
      <w:r w:rsidR="00446B09">
        <w:rPr>
          <w:rFonts w:ascii="Times New Roman" w:eastAsia="Times New Roman" w:hAnsi="Times New Roman" w:cs="Times New Roman"/>
          <w:bCs/>
          <w:sz w:val="28"/>
          <w:szCs w:val="28"/>
          <w:lang w:eastAsia="ru-RU"/>
        </w:rPr>
        <w:t>я</w:t>
      </w:r>
      <w:r w:rsidR="00F5508B" w:rsidRPr="00754DFA">
        <w:rPr>
          <w:rFonts w:ascii="Times New Roman" w:eastAsia="Times New Roman" w:hAnsi="Times New Roman" w:cs="Times New Roman"/>
          <w:bCs/>
          <w:sz w:val="28"/>
          <w:szCs w:val="28"/>
          <w:lang w:eastAsia="ru-RU"/>
        </w:rPr>
        <w:t xml:space="preserve"> </w:t>
      </w:r>
      <w:r w:rsidR="00792AC7" w:rsidRPr="00754DFA">
        <w:rPr>
          <w:rFonts w:ascii="Times New Roman" w:eastAsia="Times New Roman" w:hAnsi="Times New Roman" w:cs="Times New Roman"/>
          <w:bCs/>
          <w:sz w:val="28"/>
          <w:szCs w:val="28"/>
          <w:lang w:eastAsia="ru-RU"/>
        </w:rPr>
        <w:t xml:space="preserve">о </w:t>
      </w:r>
      <w:r w:rsidR="00446B09" w:rsidRPr="00754DFA">
        <w:rPr>
          <w:rFonts w:ascii="Times New Roman" w:eastAsia="Times New Roman" w:hAnsi="Times New Roman" w:cs="Times New Roman"/>
          <w:bCs/>
          <w:sz w:val="28"/>
          <w:szCs w:val="28"/>
          <w:lang w:eastAsia="ru-RU"/>
        </w:rPr>
        <w:t xml:space="preserve">постановке на учет и направлении детей в ДОУ </w:t>
      </w:r>
      <w:r w:rsidR="00446B09">
        <w:rPr>
          <w:rFonts w:ascii="Times New Roman" w:eastAsia="Times New Roman" w:hAnsi="Times New Roman" w:cs="Times New Roman"/>
          <w:bCs/>
          <w:sz w:val="28"/>
          <w:szCs w:val="28"/>
          <w:lang w:eastAsia="ru-RU"/>
        </w:rPr>
        <w:t>либо</w:t>
      </w:r>
      <w:r w:rsidR="00446B09" w:rsidRPr="00754DFA">
        <w:rPr>
          <w:rFonts w:ascii="Times New Roman" w:eastAsia="Times New Roman" w:hAnsi="Times New Roman" w:cs="Times New Roman"/>
          <w:bCs/>
          <w:sz w:val="28"/>
          <w:szCs w:val="28"/>
          <w:lang w:eastAsia="ru-RU"/>
        </w:rPr>
        <w:t xml:space="preserve">  </w:t>
      </w:r>
      <w:r w:rsidR="00446B09">
        <w:rPr>
          <w:rFonts w:ascii="Times New Roman" w:eastAsia="Times New Roman" w:hAnsi="Times New Roman" w:cs="Times New Roman"/>
          <w:bCs/>
          <w:sz w:val="28"/>
          <w:szCs w:val="28"/>
          <w:lang w:eastAsia="ru-RU"/>
        </w:rPr>
        <w:t xml:space="preserve">решения о постановке на учет для перевода из одного ДОУ в другое ДОУ или </w:t>
      </w:r>
      <w:r w:rsidR="00446B09" w:rsidRPr="00754DFA">
        <w:rPr>
          <w:rFonts w:ascii="Times New Roman" w:eastAsia="Times New Roman" w:hAnsi="Times New Roman" w:cs="Times New Roman"/>
          <w:bCs/>
          <w:sz w:val="28"/>
          <w:szCs w:val="28"/>
          <w:lang w:eastAsia="ru-RU"/>
        </w:rPr>
        <w:t>решени</w:t>
      </w:r>
      <w:r w:rsidR="00446B09">
        <w:rPr>
          <w:rFonts w:ascii="Times New Roman" w:eastAsia="Times New Roman" w:hAnsi="Times New Roman" w:cs="Times New Roman"/>
          <w:bCs/>
          <w:sz w:val="28"/>
          <w:szCs w:val="28"/>
          <w:lang w:eastAsia="ru-RU"/>
        </w:rPr>
        <w:t>я</w:t>
      </w:r>
      <w:r w:rsidR="00446B09" w:rsidRPr="00754DFA">
        <w:rPr>
          <w:rFonts w:ascii="Times New Roman" w:eastAsia="Times New Roman" w:hAnsi="Times New Roman" w:cs="Times New Roman"/>
          <w:bCs/>
          <w:sz w:val="28"/>
          <w:szCs w:val="28"/>
          <w:lang w:eastAsia="ru-RU"/>
        </w:rPr>
        <w:t xml:space="preserve"> об отказе</w:t>
      </w:r>
      <w:r w:rsidR="00446B09">
        <w:rPr>
          <w:rFonts w:ascii="Times New Roman" w:eastAsia="Times New Roman" w:hAnsi="Times New Roman" w:cs="Times New Roman"/>
          <w:bCs/>
          <w:sz w:val="28"/>
          <w:szCs w:val="28"/>
          <w:lang w:eastAsia="ru-RU"/>
        </w:rPr>
        <w:t xml:space="preserve"> в</w:t>
      </w:r>
      <w:r w:rsidR="00446B09" w:rsidRPr="00754DFA">
        <w:rPr>
          <w:rFonts w:ascii="Times New Roman" w:eastAsia="Times New Roman" w:hAnsi="Times New Roman" w:cs="Times New Roman"/>
          <w:bCs/>
          <w:sz w:val="28"/>
          <w:szCs w:val="28"/>
          <w:lang w:eastAsia="ru-RU"/>
        </w:rPr>
        <w:t xml:space="preserve"> </w:t>
      </w:r>
      <w:r w:rsidR="00446B09">
        <w:rPr>
          <w:rFonts w:ascii="Times New Roman" w:eastAsia="Times New Roman" w:hAnsi="Times New Roman" w:cs="Times New Roman"/>
          <w:bCs/>
          <w:sz w:val="28"/>
          <w:szCs w:val="28"/>
          <w:lang w:eastAsia="ru-RU"/>
        </w:rPr>
        <w:t>постановке на учет и направлении детей в ДОУ либо решения об отказе в постановке на учет для перевода из одного ДОУ в другое ДОУ с указанием причин</w:t>
      </w:r>
      <w:r w:rsidR="009434A0">
        <w:rPr>
          <w:rFonts w:ascii="Times New Roman" w:eastAsia="Times New Roman" w:hAnsi="Times New Roman" w:cs="Times New Roman"/>
          <w:bCs/>
          <w:sz w:val="28"/>
          <w:szCs w:val="28"/>
          <w:lang w:eastAsia="ru-RU"/>
        </w:rPr>
        <w:t xml:space="preserve"> отказа</w:t>
      </w:r>
      <w:r w:rsidR="00446B09">
        <w:rPr>
          <w:rFonts w:ascii="Times New Roman" w:eastAsia="Times New Roman" w:hAnsi="Times New Roman" w:cs="Times New Roman"/>
          <w:bCs/>
          <w:sz w:val="28"/>
          <w:szCs w:val="28"/>
          <w:lang w:eastAsia="ru-RU"/>
        </w:rPr>
        <w:t>.</w:t>
      </w:r>
    </w:p>
    <w:p w:rsidR="009434A0" w:rsidRDefault="00F5508B" w:rsidP="00792AC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754DFA">
        <w:rPr>
          <w:rFonts w:ascii="Times New Roman" w:eastAsia="Times New Roman" w:hAnsi="Times New Roman" w:cs="Times New Roman"/>
          <w:bCs/>
          <w:sz w:val="28"/>
          <w:szCs w:val="28"/>
          <w:lang w:eastAsia="ru-RU"/>
        </w:rPr>
        <w:t xml:space="preserve">3.5.2. </w:t>
      </w:r>
      <w:r w:rsidR="00684297">
        <w:rPr>
          <w:rFonts w:ascii="Times New Roman" w:eastAsia="Times New Roman" w:hAnsi="Times New Roman" w:cs="Times New Roman"/>
          <w:bCs/>
          <w:sz w:val="28"/>
          <w:szCs w:val="28"/>
          <w:lang w:eastAsia="ru-RU"/>
        </w:rPr>
        <w:t>С</w:t>
      </w:r>
      <w:r w:rsidRPr="00754DFA">
        <w:rPr>
          <w:rFonts w:ascii="Times New Roman" w:eastAsia="Times New Roman" w:hAnsi="Times New Roman" w:cs="Times New Roman"/>
          <w:bCs/>
          <w:sz w:val="28"/>
          <w:szCs w:val="28"/>
          <w:lang w:eastAsia="ru-RU"/>
        </w:rPr>
        <w:t>пециалист</w:t>
      </w:r>
      <w:r w:rsidR="00684297">
        <w:rPr>
          <w:rFonts w:ascii="Times New Roman" w:eastAsia="Times New Roman" w:hAnsi="Times New Roman" w:cs="Times New Roman"/>
          <w:bCs/>
          <w:sz w:val="28"/>
          <w:szCs w:val="28"/>
          <w:lang w:eastAsia="ru-RU"/>
        </w:rPr>
        <w:t xml:space="preserve"> </w:t>
      </w:r>
      <w:proofErr w:type="spellStart"/>
      <w:r w:rsidR="00684297">
        <w:rPr>
          <w:rFonts w:ascii="Times New Roman" w:eastAsia="Times New Roman" w:hAnsi="Times New Roman" w:cs="Times New Roman"/>
          <w:bCs/>
          <w:sz w:val="28"/>
          <w:szCs w:val="28"/>
          <w:lang w:eastAsia="ru-RU"/>
        </w:rPr>
        <w:t>УОиМП</w:t>
      </w:r>
      <w:proofErr w:type="spellEnd"/>
      <w:r w:rsidRPr="00754DFA">
        <w:rPr>
          <w:rFonts w:ascii="Times New Roman" w:eastAsia="Times New Roman" w:hAnsi="Times New Roman" w:cs="Times New Roman"/>
          <w:bCs/>
          <w:sz w:val="28"/>
          <w:szCs w:val="28"/>
          <w:lang w:eastAsia="ru-RU"/>
        </w:rPr>
        <w:t xml:space="preserve"> регистрирует </w:t>
      </w:r>
      <w:r w:rsidR="00684297" w:rsidRPr="00754DFA">
        <w:rPr>
          <w:rFonts w:ascii="Times New Roman" w:eastAsia="Times New Roman" w:hAnsi="Times New Roman" w:cs="Times New Roman"/>
          <w:bCs/>
          <w:sz w:val="28"/>
          <w:szCs w:val="28"/>
          <w:lang w:eastAsia="ru-RU"/>
        </w:rPr>
        <w:t>решени</w:t>
      </w:r>
      <w:r w:rsidR="00684297">
        <w:rPr>
          <w:rFonts w:ascii="Times New Roman" w:eastAsia="Times New Roman" w:hAnsi="Times New Roman" w:cs="Times New Roman"/>
          <w:bCs/>
          <w:sz w:val="28"/>
          <w:szCs w:val="28"/>
          <w:lang w:eastAsia="ru-RU"/>
        </w:rPr>
        <w:t>е</w:t>
      </w:r>
      <w:r w:rsidR="00684297" w:rsidRPr="00754DFA">
        <w:rPr>
          <w:rFonts w:ascii="Times New Roman" w:eastAsia="Times New Roman" w:hAnsi="Times New Roman" w:cs="Times New Roman"/>
          <w:bCs/>
          <w:sz w:val="28"/>
          <w:szCs w:val="28"/>
          <w:lang w:eastAsia="ru-RU"/>
        </w:rPr>
        <w:t xml:space="preserve"> о постановке на учет и направлении детей в ДОУ </w:t>
      </w:r>
      <w:r w:rsidR="00684297">
        <w:rPr>
          <w:rFonts w:ascii="Times New Roman" w:eastAsia="Times New Roman" w:hAnsi="Times New Roman" w:cs="Times New Roman"/>
          <w:bCs/>
          <w:sz w:val="28"/>
          <w:szCs w:val="28"/>
          <w:lang w:eastAsia="ru-RU"/>
        </w:rPr>
        <w:t>либо</w:t>
      </w:r>
      <w:r w:rsidR="00684297" w:rsidRPr="00754DFA">
        <w:rPr>
          <w:rFonts w:ascii="Times New Roman" w:eastAsia="Times New Roman" w:hAnsi="Times New Roman" w:cs="Times New Roman"/>
          <w:bCs/>
          <w:sz w:val="28"/>
          <w:szCs w:val="28"/>
          <w:lang w:eastAsia="ru-RU"/>
        </w:rPr>
        <w:t xml:space="preserve">  </w:t>
      </w:r>
      <w:r w:rsidR="00684297">
        <w:rPr>
          <w:rFonts w:ascii="Times New Roman" w:eastAsia="Times New Roman" w:hAnsi="Times New Roman" w:cs="Times New Roman"/>
          <w:bCs/>
          <w:sz w:val="28"/>
          <w:szCs w:val="28"/>
          <w:lang w:eastAsia="ru-RU"/>
        </w:rPr>
        <w:t xml:space="preserve">решение о постановке на учет для перевода из одного ДОУ в другое ДОУ или </w:t>
      </w:r>
      <w:r w:rsidR="00684297" w:rsidRPr="00754DFA">
        <w:rPr>
          <w:rFonts w:ascii="Times New Roman" w:eastAsia="Times New Roman" w:hAnsi="Times New Roman" w:cs="Times New Roman"/>
          <w:bCs/>
          <w:sz w:val="28"/>
          <w:szCs w:val="28"/>
          <w:lang w:eastAsia="ru-RU"/>
        </w:rPr>
        <w:t>решени</w:t>
      </w:r>
      <w:r w:rsidR="00684297">
        <w:rPr>
          <w:rFonts w:ascii="Times New Roman" w:eastAsia="Times New Roman" w:hAnsi="Times New Roman" w:cs="Times New Roman"/>
          <w:bCs/>
          <w:sz w:val="28"/>
          <w:szCs w:val="28"/>
          <w:lang w:eastAsia="ru-RU"/>
        </w:rPr>
        <w:t>е</w:t>
      </w:r>
      <w:r w:rsidR="00684297" w:rsidRPr="00754DFA">
        <w:rPr>
          <w:rFonts w:ascii="Times New Roman" w:eastAsia="Times New Roman" w:hAnsi="Times New Roman" w:cs="Times New Roman"/>
          <w:bCs/>
          <w:sz w:val="28"/>
          <w:szCs w:val="28"/>
          <w:lang w:eastAsia="ru-RU"/>
        </w:rPr>
        <w:t xml:space="preserve"> об отказе</w:t>
      </w:r>
      <w:r w:rsidR="00684297">
        <w:rPr>
          <w:rFonts w:ascii="Times New Roman" w:eastAsia="Times New Roman" w:hAnsi="Times New Roman" w:cs="Times New Roman"/>
          <w:bCs/>
          <w:sz w:val="28"/>
          <w:szCs w:val="28"/>
          <w:lang w:eastAsia="ru-RU"/>
        </w:rPr>
        <w:t xml:space="preserve"> в</w:t>
      </w:r>
      <w:r w:rsidR="00684297" w:rsidRPr="00754DFA">
        <w:rPr>
          <w:rFonts w:ascii="Times New Roman" w:eastAsia="Times New Roman" w:hAnsi="Times New Roman" w:cs="Times New Roman"/>
          <w:bCs/>
          <w:sz w:val="28"/>
          <w:szCs w:val="28"/>
          <w:lang w:eastAsia="ru-RU"/>
        </w:rPr>
        <w:t xml:space="preserve"> </w:t>
      </w:r>
      <w:r w:rsidR="00684297">
        <w:rPr>
          <w:rFonts w:ascii="Times New Roman" w:eastAsia="Times New Roman" w:hAnsi="Times New Roman" w:cs="Times New Roman"/>
          <w:bCs/>
          <w:sz w:val="28"/>
          <w:szCs w:val="28"/>
          <w:lang w:eastAsia="ru-RU"/>
        </w:rPr>
        <w:t>постановке на учет и направлении детей в ДОУ либо решение об отказе в постановке на учет для перевода из одного ДОУ в другое ДОУ</w:t>
      </w:r>
      <w:r w:rsidRPr="00754DFA">
        <w:rPr>
          <w:rFonts w:ascii="Times New Roman" w:eastAsia="Times New Roman" w:hAnsi="Times New Roman" w:cs="Times New Roman"/>
          <w:bCs/>
          <w:sz w:val="28"/>
          <w:szCs w:val="28"/>
          <w:lang w:eastAsia="ru-RU"/>
        </w:rPr>
        <w:t xml:space="preserve"> либо письмо о возврате заявления и документов</w:t>
      </w:r>
      <w:r w:rsidR="009434A0">
        <w:rPr>
          <w:rFonts w:ascii="Times New Roman" w:eastAsia="Times New Roman" w:hAnsi="Times New Roman" w:cs="Times New Roman"/>
          <w:bCs/>
          <w:sz w:val="28"/>
          <w:szCs w:val="28"/>
          <w:lang w:eastAsia="ru-RU"/>
        </w:rPr>
        <w:t xml:space="preserve">   </w:t>
      </w:r>
      <w:r w:rsidRPr="00754DFA">
        <w:rPr>
          <w:rFonts w:ascii="Times New Roman" w:eastAsia="Times New Roman" w:hAnsi="Times New Roman" w:cs="Times New Roman"/>
          <w:bCs/>
          <w:sz w:val="28"/>
          <w:szCs w:val="28"/>
          <w:lang w:eastAsia="ru-RU"/>
        </w:rPr>
        <w:t xml:space="preserve"> заявителю</w:t>
      </w:r>
      <w:r w:rsidR="00684297">
        <w:rPr>
          <w:rFonts w:ascii="Times New Roman" w:eastAsia="Times New Roman" w:hAnsi="Times New Roman" w:cs="Times New Roman"/>
          <w:bCs/>
          <w:sz w:val="28"/>
          <w:szCs w:val="28"/>
          <w:lang w:eastAsia="ru-RU"/>
        </w:rPr>
        <w:t xml:space="preserve"> (представителю заявителя)</w:t>
      </w:r>
      <w:r w:rsidRPr="00754DFA">
        <w:rPr>
          <w:rFonts w:ascii="Times New Roman" w:eastAsia="Times New Roman" w:hAnsi="Times New Roman" w:cs="Times New Roman"/>
          <w:bCs/>
          <w:sz w:val="28"/>
          <w:szCs w:val="28"/>
          <w:lang w:eastAsia="ru-RU"/>
        </w:rPr>
        <w:t xml:space="preserve"> и</w:t>
      </w:r>
      <w:r w:rsidR="009434A0">
        <w:rPr>
          <w:rFonts w:ascii="Times New Roman" w:eastAsia="Times New Roman" w:hAnsi="Times New Roman" w:cs="Times New Roman"/>
          <w:bCs/>
          <w:sz w:val="28"/>
          <w:szCs w:val="28"/>
          <w:lang w:eastAsia="ru-RU"/>
        </w:rPr>
        <w:t xml:space="preserve">  </w:t>
      </w:r>
      <w:r w:rsidRPr="00754DFA">
        <w:rPr>
          <w:rFonts w:ascii="Times New Roman" w:eastAsia="Times New Roman" w:hAnsi="Times New Roman" w:cs="Times New Roman"/>
          <w:bCs/>
          <w:sz w:val="28"/>
          <w:szCs w:val="28"/>
          <w:lang w:eastAsia="ru-RU"/>
        </w:rPr>
        <w:t xml:space="preserve"> направляет</w:t>
      </w:r>
      <w:r w:rsidR="009434A0">
        <w:rPr>
          <w:rFonts w:ascii="Times New Roman" w:eastAsia="Times New Roman" w:hAnsi="Times New Roman" w:cs="Times New Roman"/>
          <w:bCs/>
          <w:sz w:val="28"/>
          <w:szCs w:val="28"/>
          <w:lang w:eastAsia="ru-RU"/>
        </w:rPr>
        <w:t xml:space="preserve">  </w:t>
      </w:r>
      <w:r w:rsidRPr="00754DFA">
        <w:rPr>
          <w:rFonts w:ascii="Times New Roman" w:eastAsia="Times New Roman" w:hAnsi="Times New Roman" w:cs="Times New Roman"/>
          <w:bCs/>
          <w:sz w:val="28"/>
          <w:szCs w:val="28"/>
          <w:lang w:eastAsia="ru-RU"/>
        </w:rPr>
        <w:t xml:space="preserve"> их</w:t>
      </w:r>
      <w:r w:rsidR="009434A0">
        <w:rPr>
          <w:rFonts w:ascii="Times New Roman" w:eastAsia="Times New Roman" w:hAnsi="Times New Roman" w:cs="Times New Roman"/>
          <w:bCs/>
          <w:sz w:val="28"/>
          <w:szCs w:val="28"/>
          <w:lang w:eastAsia="ru-RU"/>
        </w:rPr>
        <w:t xml:space="preserve"> </w:t>
      </w:r>
      <w:r w:rsidRPr="00754DFA">
        <w:rPr>
          <w:rFonts w:ascii="Times New Roman" w:eastAsia="Times New Roman" w:hAnsi="Times New Roman" w:cs="Times New Roman"/>
          <w:bCs/>
          <w:sz w:val="28"/>
          <w:szCs w:val="28"/>
          <w:lang w:eastAsia="ru-RU"/>
        </w:rPr>
        <w:t xml:space="preserve"> в</w:t>
      </w:r>
      <w:r w:rsidR="009434A0">
        <w:rPr>
          <w:rFonts w:ascii="Times New Roman" w:eastAsia="Times New Roman" w:hAnsi="Times New Roman" w:cs="Times New Roman"/>
          <w:bCs/>
          <w:sz w:val="28"/>
          <w:szCs w:val="28"/>
          <w:lang w:eastAsia="ru-RU"/>
        </w:rPr>
        <w:t xml:space="preserve"> </w:t>
      </w:r>
      <w:r w:rsidRPr="00754DFA">
        <w:rPr>
          <w:rFonts w:ascii="Times New Roman" w:eastAsia="Times New Roman" w:hAnsi="Times New Roman" w:cs="Times New Roman"/>
          <w:bCs/>
          <w:sz w:val="28"/>
          <w:szCs w:val="28"/>
          <w:lang w:eastAsia="ru-RU"/>
        </w:rPr>
        <w:t xml:space="preserve"> течение </w:t>
      </w:r>
    </w:p>
    <w:p w:rsidR="00F5508B" w:rsidRPr="00754DFA" w:rsidRDefault="00F5508B" w:rsidP="009434A0">
      <w:pPr>
        <w:tabs>
          <w:tab w:val="left" w:pos="709"/>
        </w:tabs>
        <w:autoSpaceDE w:val="0"/>
        <w:autoSpaceDN w:val="0"/>
        <w:adjustRightInd w:val="0"/>
        <w:spacing w:after="0" w:line="240" w:lineRule="auto"/>
        <w:contextualSpacing/>
        <w:jc w:val="both"/>
        <w:rPr>
          <w:rFonts w:ascii="Times New Roman" w:eastAsia="Times New Roman" w:hAnsi="Times New Roman" w:cs="Times New Roman"/>
          <w:bCs/>
          <w:sz w:val="28"/>
          <w:szCs w:val="28"/>
          <w:lang w:eastAsia="ru-RU"/>
        </w:rPr>
      </w:pPr>
      <w:r w:rsidRPr="00754DFA">
        <w:rPr>
          <w:rFonts w:ascii="Times New Roman" w:eastAsia="Times New Roman" w:hAnsi="Times New Roman" w:cs="Times New Roman"/>
          <w:bCs/>
          <w:sz w:val="28"/>
          <w:szCs w:val="28"/>
          <w:lang w:eastAsia="ru-RU"/>
        </w:rPr>
        <w:t>10 рабочих дней со дня получения заявления и прилагаемых документов способом, которым они были поданы.</w:t>
      </w:r>
    </w:p>
    <w:p w:rsidR="00F5508B" w:rsidRPr="00754DFA" w:rsidRDefault="00F5508B" w:rsidP="00792AC7">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754DFA">
        <w:rPr>
          <w:rFonts w:ascii="Times New Roman" w:eastAsia="Times New Roman" w:hAnsi="Times New Roman" w:cs="Times New Roman"/>
          <w:bCs/>
          <w:sz w:val="28"/>
          <w:szCs w:val="28"/>
          <w:lang w:eastAsia="ru-RU"/>
        </w:rPr>
        <w:t>3.5.3. Результатом выполнения административной процедуры является направление заявителю (представителю заявителя)</w:t>
      </w:r>
      <w:r w:rsidR="004130A0" w:rsidRPr="00754DFA">
        <w:rPr>
          <w:rFonts w:ascii="Times New Roman" w:eastAsia="Times New Roman" w:hAnsi="Times New Roman" w:cs="Times New Roman"/>
          <w:bCs/>
          <w:sz w:val="28"/>
          <w:szCs w:val="28"/>
          <w:lang w:eastAsia="ru-RU"/>
        </w:rPr>
        <w:t xml:space="preserve"> документов, являющихся результатом предоставления муниципальной услуги, способом, которым были поданы заявление и документы.</w:t>
      </w:r>
    </w:p>
    <w:p w:rsidR="00954B84" w:rsidRPr="00754DFA" w:rsidRDefault="00954B84" w:rsidP="00954B84">
      <w:pPr>
        <w:widowControl w:val="0"/>
        <w:autoSpaceDE w:val="0"/>
        <w:autoSpaceDN w:val="0"/>
        <w:spacing w:after="0" w:line="240" w:lineRule="auto"/>
        <w:rPr>
          <w:rFonts w:ascii="Times New Roman" w:eastAsia="Times New Roman" w:hAnsi="Times New Roman" w:cs="Times New Roman"/>
          <w:b/>
          <w:sz w:val="28"/>
          <w:szCs w:val="28"/>
          <w:lang w:eastAsia="ru-RU"/>
        </w:rPr>
      </w:pPr>
    </w:p>
    <w:p w:rsidR="00C15507" w:rsidRDefault="00C15507" w:rsidP="00461C91">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754DFA">
        <w:rPr>
          <w:rFonts w:ascii="Times New Roman" w:eastAsia="Times New Roman" w:hAnsi="Times New Roman" w:cs="Times New Roman"/>
          <w:b/>
          <w:sz w:val="28"/>
          <w:szCs w:val="28"/>
          <w:lang w:eastAsia="ru-RU"/>
        </w:rPr>
        <w:t>3.</w:t>
      </w:r>
      <w:r w:rsidR="00E6588A" w:rsidRPr="00754DFA">
        <w:rPr>
          <w:rFonts w:ascii="Times New Roman" w:eastAsia="Times New Roman" w:hAnsi="Times New Roman" w:cs="Times New Roman"/>
          <w:b/>
          <w:sz w:val="28"/>
          <w:szCs w:val="28"/>
          <w:lang w:eastAsia="ru-RU"/>
        </w:rPr>
        <w:t>6</w:t>
      </w:r>
      <w:r w:rsidRPr="00754DFA">
        <w:rPr>
          <w:rFonts w:ascii="Times New Roman" w:eastAsia="Times New Roman" w:hAnsi="Times New Roman" w:cs="Times New Roman"/>
          <w:b/>
          <w:sz w:val="28"/>
          <w:szCs w:val="28"/>
          <w:lang w:eastAsia="ru-RU"/>
        </w:rPr>
        <w:t xml:space="preserve">. Комплектование </w:t>
      </w:r>
      <w:r w:rsidRPr="00754DFA">
        <w:rPr>
          <w:rFonts w:ascii="Times New Roman" w:eastAsia="Times New Roman" w:hAnsi="Times New Roman" w:cs="Times New Roman"/>
          <w:b/>
          <w:bCs/>
          <w:sz w:val="28"/>
          <w:szCs w:val="28"/>
          <w:lang w:eastAsia="ru-RU"/>
        </w:rPr>
        <w:t>ДОУ</w:t>
      </w:r>
    </w:p>
    <w:p w:rsidR="009651A0" w:rsidRPr="007B2644" w:rsidRDefault="009651A0" w:rsidP="00461C91">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9651A0" w:rsidRPr="009651A0" w:rsidRDefault="009651A0" w:rsidP="00461C91">
      <w:pPr>
        <w:widowControl w:val="0"/>
        <w:autoSpaceDE w:val="0"/>
        <w:autoSpaceDN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lang w:eastAsia="ru-RU"/>
        </w:rPr>
        <w:tab/>
        <w:t>3.</w:t>
      </w:r>
      <w:r w:rsidR="00E6588A">
        <w:rPr>
          <w:rFonts w:ascii="Times New Roman" w:eastAsia="Times New Roman" w:hAnsi="Times New Roman" w:cs="Times New Roman"/>
          <w:bCs/>
          <w:sz w:val="28"/>
          <w:szCs w:val="28"/>
          <w:lang w:eastAsia="ru-RU"/>
        </w:rPr>
        <w:t>6</w:t>
      </w:r>
      <w:r>
        <w:rPr>
          <w:rFonts w:ascii="Times New Roman" w:eastAsia="Times New Roman" w:hAnsi="Times New Roman" w:cs="Times New Roman"/>
          <w:bCs/>
          <w:sz w:val="28"/>
          <w:szCs w:val="28"/>
          <w:lang w:eastAsia="ru-RU"/>
        </w:rPr>
        <w:t xml:space="preserve">.1. </w:t>
      </w:r>
      <w:r w:rsidRPr="00FC0D4C">
        <w:rPr>
          <w:rFonts w:ascii="Times New Roman" w:eastAsia="Calibri" w:hAnsi="Times New Roman" w:cs="Times New Roman"/>
          <w:sz w:val="28"/>
          <w:szCs w:val="28"/>
        </w:rPr>
        <w:t xml:space="preserve">Комплектование </w:t>
      </w:r>
      <w:r w:rsidRPr="00FC0D4C">
        <w:rPr>
          <w:rFonts w:ascii="Times New Roman" w:eastAsia="Calibri" w:hAnsi="Times New Roman" w:cs="Times New Roman"/>
          <w:bCs/>
          <w:sz w:val="28"/>
          <w:szCs w:val="28"/>
        </w:rPr>
        <w:t>ДОУ на новый учебный</w:t>
      </w:r>
      <w:r w:rsidRPr="009651A0">
        <w:rPr>
          <w:rFonts w:ascii="Times New Roman" w:eastAsia="Calibri" w:hAnsi="Times New Roman" w:cs="Times New Roman"/>
          <w:bCs/>
          <w:sz w:val="28"/>
          <w:szCs w:val="28"/>
        </w:rPr>
        <w:t xml:space="preserve"> </w:t>
      </w:r>
      <w:r w:rsidRPr="00FC0D4C">
        <w:rPr>
          <w:rFonts w:ascii="Times New Roman" w:eastAsia="Calibri" w:hAnsi="Times New Roman" w:cs="Times New Roman"/>
          <w:bCs/>
          <w:sz w:val="28"/>
          <w:szCs w:val="28"/>
        </w:rPr>
        <w:t xml:space="preserve">год и доукомплектование </w:t>
      </w:r>
      <w:r w:rsidRPr="00FC0D4C">
        <w:rPr>
          <w:rFonts w:ascii="Times New Roman" w:eastAsia="Calibri" w:hAnsi="Times New Roman" w:cs="Times New Roman"/>
          <w:sz w:val="28"/>
          <w:szCs w:val="28"/>
        </w:rPr>
        <w:t>осуществля</w:t>
      </w:r>
      <w:r>
        <w:rPr>
          <w:rFonts w:ascii="Times New Roman" w:eastAsia="Calibri" w:hAnsi="Times New Roman" w:cs="Times New Roman"/>
          <w:sz w:val="28"/>
          <w:szCs w:val="28"/>
        </w:rPr>
        <w:t>ю</w:t>
      </w:r>
      <w:r w:rsidRPr="00FC0D4C">
        <w:rPr>
          <w:rFonts w:ascii="Times New Roman" w:eastAsia="Calibri" w:hAnsi="Times New Roman" w:cs="Times New Roman"/>
          <w:sz w:val="28"/>
          <w:szCs w:val="28"/>
        </w:rPr>
        <w:t xml:space="preserve">тся </w:t>
      </w:r>
      <w:proofErr w:type="spellStart"/>
      <w:r>
        <w:rPr>
          <w:rFonts w:ascii="Times New Roman" w:eastAsia="Times New Roman" w:hAnsi="Times New Roman" w:cs="Times New Roman"/>
          <w:sz w:val="28"/>
          <w:szCs w:val="28"/>
          <w:lang w:eastAsia="ru-RU"/>
        </w:rPr>
        <w:t>УОиМП</w:t>
      </w:r>
      <w:proofErr w:type="spellEnd"/>
      <w:r w:rsidRPr="009651A0">
        <w:rPr>
          <w:rFonts w:ascii="Times New Roman" w:eastAsia="Calibri" w:hAnsi="Times New Roman" w:cs="Times New Roman"/>
          <w:sz w:val="28"/>
          <w:szCs w:val="28"/>
        </w:rPr>
        <w:t xml:space="preserve"> </w:t>
      </w:r>
      <w:r w:rsidRPr="00FC0D4C">
        <w:rPr>
          <w:rFonts w:ascii="Times New Roman" w:eastAsia="Calibri" w:hAnsi="Times New Roman" w:cs="Times New Roman"/>
          <w:sz w:val="28"/>
          <w:szCs w:val="28"/>
        </w:rPr>
        <w:t>посредством АИС «Комплектование ДОУ»</w:t>
      </w:r>
      <w:r w:rsidRPr="009651A0">
        <w:rPr>
          <w:rFonts w:ascii="Times New Roman" w:eastAsia="Calibri" w:hAnsi="Times New Roman" w:cs="Times New Roman"/>
          <w:sz w:val="28"/>
          <w:szCs w:val="28"/>
        </w:rPr>
        <w:t xml:space="preserve"> </w:t>
      </w:r>
      <w:r w:rsidRPr="00FC0D4C">
        <w:rPr>
          <w:rFonts w:ascii="Times New Roman" w:eastAsia="Calibri" w:hAnsi="Times New Roman" w:cs="Times New Roman"/>
          <w:sz w:val="28"/>
          <w:szCs w:val="28"/>
        </w:rPr>
        <w:t>в автоматическом режиме с учетом:</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1) даты регистрации заявления о переводе;</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2) даты реги</w:t>
      </w:r>
      <w:r w:rsidR="006A2386">
        <w:rPr>
          <w:rFonts w:ascii="Times New Roman" w:eastAsia="Times New Roman" w:hAnsi="Times New Roman" w:cs="Times New Roman"/>
          <w:sz w:val="28"/>
          <w:szCs w:val="28"/>
          <w:lang w:eastAsia="ru-RU"/>
        </w:rPr>
        <w:t xml:space="preserve">страции заявления о постановке </w:t>
      </w:r>
      <w:r w:rsidRPr="00FC0D4C">
        <w:rPr>
          <w:rFonts w:ascii="Times New Roman" w:eastAsia="Times New Roman" w:hAnsi="Times New Roman" w:cs="Times New Roman"/>
          <w:sz w:val="28"/>
          <w:szCs w:val="28"/>
          <w:lang w:eastAsia="ru-RU"/>
        </w:rPr>
        <w:t>на учет;</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 возрастных категорий детей (от 6 до 7 лет, от 5 до 6 лет, от 4 до 5 лет, от 3 до 4 лет, от 2,</w:t>
      </w:r>
      <w:r w:rsidR="0054753B">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 xml:space="preserve"> </w:t>
      </w:r>
      <w:r w:rsidR="00E9681D">
        <w:rPr>
          <w:rFonts w:ascii="Times New Roman" w:eastAsia="Times New Roman" w:hAnsi="Times New Roman" w:cs="Times New Roman"/>
          <w:sz w:val="28"/>
          <w:szCs w:val="28"/>
          <w:lang w:eastAsia="ru-RU"/>
        </w:rPr>
        <w:t xml:space="preserve">года </w:t>
      </w:r>
      <w:r w:rsidRPr="00FC0D4C">
        <w:rPr>
          <w:rFonts w:ascii="Times New Roman" w:eastAsia="Times New Roman" w:hAnsi="Times New Roman" w:cs="Times New Roman"/>
          <w:sz w:val="28"/>
          <w:szCs w:val="28"/>
          <w:lang w:eastAsia="ru-RU"/>
        </w:rPr>
        <w:t xml:space="preserve">до 3 лет, от 2 </w:t>
      </w:r>
      <w:r w:rsidR="007579BF">
        <w:rPr>
          <w:rFonts w:ascii="Times New Roman" w:eastAsia="Times New Roman" w:hAnsi="Times New Roman" w:cs="Times New Roman"/>
          <w:sz w:val="28"/>
          <w:szCs w:val="28"/>
          <w:lang w:eastAsia="ru-RU"/>
        </w:rPr>
        <w:t xml:space="preserve">лет </w:t>
      </w:r>
      <w:r w:rsidRPr="00FC0D4C">
        <w:rPr>
          <w:rFonts w:ascii="Times New Roman" w:eastAsia="Times New Roman" w:hAnsi="Times New Roman" w:cs="Times New Roman"/>
          <w:sz w:val="28"/>
          <w:szCs w:val="28"/>
          <w:lang w:eastAsia="ru-RU"/>
        </w:rPr>
        <w:t>до 2,</w:t>
      </w:r>
      <w:r w:rsidR="0054753B">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 xml:space="preserve"> </w:t>
      </w:r>
      <w:r w:rsidR="007579BF">
        <w:rPr>
          <w:rFonts w:ascii="Times New Roman" w:eastAsia="Times New Roman" w:hAnsi="Times New Roman" w:cs="Times New Roman"/>
          <w:sz w:val="28"/>
          <w:szCs w:val="28"/>
          <w:lang w:eastAsia="ru-RU"/>
        </w:rPr>
        <w:t>года</w:t>
      </w:r>
      <w:r w:rsidRPr="00FC0D4C">
        <w:rPr>
          <w:rFonts w:ascii="Times New Roman" w:eastAsia="Times New Roman" w:hAnsi="Times New Roman" w:cs="Times New Roman"/>
          <w:sz w:val="28"/>
          <w:szCs w:val="28"/>
          <w:lang w:eastAsia="ru-RU"/>
        </w:rPr>
        <w:t xml:space="preserve">, от 1,5 </w:t>
      </w:r>
      <w:r w:rsidR="007579BF">
        <w:rPr>
          <w:rFonts w:ascii="Times New Roman" w:eastAsia="Times New Roman" w:hAnsi="Times New Roman" w:cs="Times New Roman"/>
          <w:sz w:val="28"/>
          <w:szCs w:val="28"/>
          <w:lang w:eastAsia="ru-RU"/>
        </w:rPr>
        <w:t xml:space="preserve">года </w:t>
      </w:r>
      <w:r w:rsidRPr="00FC0D4C">
        <w:rPr>
          <w:rFonts w:ascii="Times New Roman" w:eastAsia="Times New Roman" w:hAnsi="Times New Roman" w:cs="Times New Roman"/>
          <w:sz w:val="28"/>
          <w:szCs w:val="28"/>
          <w:lang w:eastAsia="ru-RU"/>
        </w:rPr>
        <w:t>до 2 лет);</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lastRenderedPageBreak/>
        <w:t xml:space="preserve">4) </w:t>
      </w:r>
      <w:r w:rsidR="00896AB8" w:rsidRPr="00FC0D4C">
        <w:rPr>
          <w:rFonts w:ascii="Times New Roman" w:eastAsia="Times New Roman" w:hAnsi="Times New Roman" w:cs="Times New Roman"/>
          <w:sz w:val="28"/>
          <w:szCs w:val="28"/>
          <w:lang w:eastAsia="ru-RU"/>
        </w:rPr>
        <w:t xml:space="preserve">права </w:t>
      </w:r>
      <w:r w:rsidR="00896AB8" w:rsidRPr="00FC0D4C">
        <w:rPr>
          <w:rFonts w:ascii="Times New Roman" w:eastAsia="Calibri" w:hAnsi="Times New Roman" w:cs="Times New Roman"/>
          <w:iCs/>
          <w:sz w:val="28"/>
          <w:szCs w:val="28"/>
        </w:rPr>
        <w:t xml:space="preserve">на </w:t>
      </w:r>
      <w:r w:rsidR="00896AB8" w:rsidRPr="00FC0D4C">
        <w:rPr>
          <w:rFonts w:ascii="Times New Roman" w:eastAsia="Calibri" w:hAnsi="Times New Roman" w:cs="Times New Roman"/>
          <w:sz w:val="28"/>
          <w:szCs w:val="28"/>
        </w:rPr>
        <w:t xml:space="preserve">специальные меры поддержки (гарантии) отдельных категорий граждан и их семей </w:t>
      </w:r>
      <w:r w:rsidR="00896AB8" w:rsidRPr="00FC0D4C">
        <w:rPr>
          <w:rFonts w:ascii="Times New Roman" w:eastAsia="Times New Roman" w:hAnsi="Times New Roman" w:cs="Times New Roman"/>
          <w:sz w:val="28"/>
          <w:szCs w:val="28"/>
          <w:lang w:eastAsia="ru-RU"/>
        </w:rPr>
        <w:t>(</w:t>
      </w:r>
      <w:r w:rsidRPr="00FC0D4C">
        <w:rPr>
          <w:rFonts w:ascii="Times New Roman" w:eastAsia="Times New Roman" w:hAnsi="Times New Roman" w:cs="Times New Roman"/>
          <w:sz w:val="28"/>
          <w:szCs w:val="28"/>
          <w:lang w:eastAsia="ru-RU"/>
        </w:rPr>
        <w:t>внеочередное, первоочередное или преимущественное получение муниципальной услуги</w:t>
      </w:r>
      <w:r w:rsidR="001E58EE">
        <w:rPr>
          <w:rFonts w:ascii="Times New Roman" w:eastAsia="Times New Roman" w:hAnsi="Times New Roman" w:cs="Times New Roman"/>
          <w:sz w:val="28"/>
          <w:szCs w:val="28"/>
          <w:lang w:eastAsia="ru-RU"/>
        </w:rPr>
        <w:t>)</w:t>
      </w:r>
      <w:r w:rsidRPr="00FC0D4C">
        <w:rPr>
          <w:rFonts w:ascii="Times New Roman" w:eastAsia="Times New Roman" w:hAnsi="Times New Roman" w:cs="Times New Roman"/>
          <w:sz w:val="28"/>
          <w:szCs w:val="28"/>
          <w:lang w:eastAsia="ru-RU"/>
        </w:rPr>
        <w:t>;</w:t>
      </w:r>
    </w:p>
    <w:p w:rsidR="00C15507" w:rsidRPr="00FC0D4C" w:rsidRDefault="0054753B"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C15507" w:rsidRPr="00FC0D4C">
        <w:rPr>
          <w:rFonts w:ascii="Times New Roman" w:eastAsia="Times New Roman" w:hAnsi="Times New Roman" w:cs="Times New Roman"/>
          <w:sz w:val="28"/>
          <w:szCs w:val="28"/>
          <w:lang w:eastAsia="ru-RU"/>
        </w:rPr>
        <w:t xml:space="preserve">) наличия свободных мест в </w:t>
      </w:r>
      <w:r w:rsidR="00C15507" w:rsidRPr="00FC0D4C">
        <w:rPr>
          <w:rFonts w:ascii="Times New Roman" w:eastAsia="Times New Roman" w:hAnsi="Times New Roman" w:cs="Times New Roman"/>
          <w:bCs/>
          <w:sz w:val="28"/>
          <w:szCs w:val="28"/>
          <w:lang w:eastAsia="ru-RU"/>
        </w:rPr>
        <w:t xml:space="preserve">ДОУ, указанных заявителем в перечне </w:t>
      </w:r>
      <w:r w:rsidR="00C15507" w:rsidRPr="00FC0D4C">
        <w:rPr>
          <w:rFonts w:ascii="Times New Roman" w:eastAsia="Times New Roman" w:hAnsi="Times New Roman" w:cs="Times New Roman"/>
          <w:sz w:val="28"/>
          <w:szCs w:val="28"/>
          <w:lang w:eastAsia="ru-RU"/>
        </w:rPr>
        <w:t>приоритетных, для каждой возрастной категории детей;</w:t>
      </w:r>
    </w:p>
    <w:p w:rsidR="00C15507" w:rsidRPr="00FC0D4C" w:rsidRDefault="0054753B"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 xml:space="preserve">) даты желаемого зачисления в </w:t>
      </w:r>
      <w:r w:rsidR="00C15507" w:rsidRPr="00FC0D4C">
        <w:rPr>
          <w:rFonts w:ascii="Times New Roman" w:eastAsia="Times New Roman" w:hAnsi="Times New Roman" w:cs="Times New Roman"/>
          <w:bCs/>
          <w:sz w:val="28"/>
          <w:szCs w:val="28"/>
          <w:lang w:eastAsia="ru-RU"/>
        </w:rPr>
        <w:t>ДОУ</w:t>
      </w:r>
      <w:r w:rsidR="00C15507" w:rsidRPr="00FC0D4C">
        <w:rPr>
          <w:rFonts w:ascii="Times New Roman" w:eastAsia="Times New Roman" w:hAnsi="Times New Roman" w:cs="Times New Roman"/>
          <w:sz w:val="28"/>
          <w:szCs w:val="28"/>
          <w:lang w:eastAsia="ru-RU"/>
        </w:rPr>
        <w:t>;</w:t>
      </w:r>
    </w:p>
    <w:p w:rsidR="00C15507" w:rsidRPr="00FC0D4C" w:rsidRDefault="0054753B"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C15507" w:rsidRPr="00FC0D4C">
        <w:rPr>
          <w:rFonts w:ascii="Times New Roman" w:eastAsia="Times New Roman" w:hAnsi="Times New Roman" w:cs="Times New Roman"/>
          <w:sz w:val="28"/>
          <w:szCs w:val="28"/>
          <w:lang w:eastAsia="ru-RU"/>
        </w:rPr>
        <w:t xml:space="preserve">) наличия либо отсутствия согласия на предоставление места в ином </w:t>
      </w:r>
      <w:r w:rsidR="00C15507" w:rsidRPr="00FC0D4C">
        <w:rPr>
          <w:rFonts w:ascii="Times New Roman" w:eastAsia="Times New Roman" w:hAnsi="Times New Roman" w:cs="Times New Roman"/>
          <w:bCs/>
          <w:sz w:val="28"/>
          <w:szCs w:val="28"/>
          <w:lang w:eastAsia="ru-RU"/>
        </w:rPr>
        <w:t>ДОУ</w:t>
      </w:r>
      <w:r w:rsidR="00C15507" w:rsidRPr="00FC0D4C">
        <w:rPr>
          <w:rFonts w:ascii="Times New Roman" w:eastAsia="Times New Roman" w:hAnsi="Times New Roman" w:cs="Times New Roman"/>
          <w:sz w:val="28"/>
          <w:szCs w:val="28"/>
          <w:lang w:eastAsia="ru-RU"/>
        </w:rPr>
        <w:t xml:space="preserve">, не указанном в перечне приоритетных </w:t>
      </w:r>
      <w:r w:rsidR="00C15507" w:rsidRPr="00FC0D4C">
        <w:rPr>
          <w:rFonts w:ascii="Times New Roman" w:eastAsia="Times New Roman" w:hAnsi="Times New Roman" w:cs="Times New Roman"/>
          <w:bCs/>
          <w:sz w:val="28"/>
          <w:szCs w:val="28"/>
          <w:lang w:eastAsia="ru-RU"/>
        </w:rPr>
        <w:t>ДОУ</w:t>
      </w:r>
      <w:r w:rsidR="00C15507" w:rsidRPr="00FC0D4C">
        <w:rPr>
          <w:rFonts w:ascii="Times New Roman" w:eastAsia="Times New Roman" w:hAnsi="Times New Roman" w:cs="Times New Roman"/>
          <w:sz w:val="28"/>
          <w:szCs w:val="28"/>
          <w:lang w:eastAsia="ru-RU"/>
        </w:rPr>
        <w:t>.</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 xml:space="preserve">.2. Перед комплектованием </w:t>
      </w:r>
      <w:r w:rsidRPr="00FC0D4C">
        <w:rPr>
          <w:rFonts w:ascii="Times New Roman" w:eastAsia="Times New Roman" w:hAnsi="Times New Roman" w:cs="Times New Roman"/>
          <w:bCs/>
          <w:sz w:val="28"/>
          <w:szCs w:val="28"/>
          <w:lang w:eastAsia="ru-RU"/>
        </w:rPr>
        <w:t xml:space="preserve">ДОУ на новый учебный год </w:t>
      </w:r>
      <w:r w:rsidRPr="00FC0D4C">
        <w:rPr>
          <w:rFonts w:ascii="Times New Roman" w:eastAsia="Times New Roman" w:hAnsi="Times New Roman" w:cs="Times New Roman"/>
          <w:sz w:val="28"/>
          <w:szCs w:val="28"/>
          <w:lang w:eastAsia="ru-RU"/>
        </w:rPr>
        <w:t xml:space="preserve">(до 1 мая текущего учебного года), перед доукомплектованием (до 20 числа текущего месяца) руководители </w:t>
      </w:r>
      <w:r w:rsidRPr="00FC0D4C">
        <w:rPr>
          <w:rFonts w:ascii="Times New Roman" w:eastAsia="Times New Roman" w:hAnsi="Times New Roman" w:cs="Times New Roman"/>
          <w:bCs/>
          <w:sz w:val="28"/>
          <w:szCs w:val="28"/>
          <w:lang w:eastAsia="ru-RU"/>
        </w:rPr>
        <w:t>ДОУ</w:t>
      </w:r>
      <w:r w:rsidRPr="00FC0D4C">
        <w:rPr>
          <w:rFonts w:ascii="Times New Roman" w:eastAsia="Times New Roman" w:hAnsi="Times New Roman" w:cs="Times New Roman"/>
          <w:sz w:val="28"/>
          <w:szCs w:val="28"/>
          <w:lang w:eastAsia="ru-RU"/>
        </w:rPr>
        <w:t xml:space="preserve"> представляют в </w:t>
      </w:r>
      <w:proofErr w:type="spellStart"/>
      <w:r w:rsidR="00F11D7D">
        <w:rPr>
          <w:rFonts w:ascii="Times New Roman" w:eastAsia="Times New Roman" w:hAnsi="Times New Roman" w:cs="Times New Roman"/>
          <w:sz w:val="28"/>
          <w:szCs w:val="28"/>
          <w:lang w:eastAsia="ru-RU"/>
        </w:rPr>
        <w:t>УОиМП</w:t>
      </w:r>
      <w:proofErr w:type="spellEnd"/>
      <w:r w:rsidRPr="00FC0D4C">
        <w:rPr>
          <w:rFonts w:ascii="Times New Roman" w:eastAsia="Times New Roman" w:hAnsi="Times New Roman" w:cs="Times New Roman"/>
          <w:sz w:val="28"/>
          <w:szCs w:val="28"/>
          <w:lang w:eastAsia="ru-RU"/>
        </w:rPr>
        <w:t xml:space="preserve"> сведения о количестве свободных мест по каждой возрастной категории детей.</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 xml:space="preserve">.3. При комплектовании </w:t>
      </w:r>
      <w:r w:rsidRPr="00FC0D4C">
        <w:rPr>
          <w:rFonts w:ascii="Times New Roman" w:eastAsia="Times New Roman" w:hAnsi="Times New Roman" w:cs="Times New Roman"/>
          <w:bCs/>
          <w:sz w:val="28"/>
          <w:szCs w:val="28"/>
          <w:lang w:eastAsia="ru-RU"/>
        </w:rPr>
        <w:t xml:space="preserve">ДОУ на новый учебный год </w:t>
      </w:r>
      <w:r w:rsidRPr="00FC0D4C">
        <w:rPr>
          <w:rFonts w:ascii="Times New Roman" w:eastAsia="Times New Roman" w:hAnsi="Times New Roman" w:cs="Times New Roman"/>
          <w:sz w:val="28"/>
          <w:szCs w:val="28"/>
          <w:lang w:eastAsia="ru-RU"/>
        </w:rPr>
        <w:t xml:space="preserve">возраст ребенка определяется на 1 сентября нового учебного года. Возрастные категории формируются с учетом даты рождения ребенка и рассчитываются автоматически. Все дети внутри своей возрастной категории упорядочиваются по дате регистрации заявлений </w:t>
      </w:r>
      <w:r w:rsidR="00772C7E">
        <w:rPr>
          <w:rFonts w:ascii="Times New Roman" w:eastAsia="Times New Roman" w:hAnsi="Times New Roman" w:cs="Times New Roman"/>
          <w:sz w:val="28"/>
          <w:szCs w:val="28"/>
          <w:lang w:eastAsia="ru-RU"/>
        </w:rPr>
        <w:t>о постановке на учет и направлении детей в ДОУ</w:t>
      </w:r>
      <w:r w:rsidR="0036175D">
        <w:rPr>
          <w:rFonts w:ascii="Times New Roman" w:eastAsia="Times New Roman" w:hAnsi="Times New Roman" w:cs="Times New Roman"/>
          <w:sz w:val="28"/>
          <w:szCs w:val="28"/>
          <w:lang w:eastAsia="ru-RU"/>
        </w:rPr>
        <w:t xml:space="preserve"> или о постановке на учет для перевода из одного ДОУ в другое ДОУ</w:t>
      </w:r>
      <w:r w:rsidRPr="00FC0D4C">
        <w:rPr>
          <w:rFonts w:ascii="Times New Roman" w:eastAsia="Times New Roman" w:hAnsi="Times New Roman" w:cs="Times New Roman"/>
          <w:sz w:val="28"/>
          <w:szCs w:val="28"/>
          <w:lang w:eastAsia="ru-RU"/>
        </w:rPr>
        <w:t>.</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 xml:space="preserve">.4. При доукомплектовании </w:t>
      </w:r>
      <w:r w:rsidRPr="00FC0D4C">
        <w:rPr>
          <w:rFonts w:ascii="Times New Roman" w:eastAsia="Times New Roman" w:hAnsi="Times New Roman" w:cs="Times New Roman"/>
          <w:bCs/>
          <w:sz w:val="28"/>
          <w:szCs w:val="28"/>
          <w:lang w:eastAsia="ru-RU"/>
        </w:rPr>
        <w:t>ДОУ</w:t>
      </w:r>
      <w:r w:rsidRPr="00FC0D4C">
        <w:rPr>
          <w:rFonts w:ascii="Times New Roman" w:eastAsia="Times New Roman" w:hAnsi="Times New Roman" w:cs="Times New Roman"/>
          <w:sz w:val="28"/>
          <w:szCs w:val="28"/>
          <w:lang w:eastAsia="ru-RU"/>
        </w:rPr>
        <w:t xml:space="preserve"> возраст ребенка определяется на</w:t>
      </w:r>
      <w:r w:rsidR="00AE4C8A">
        <w:rPr>
          <w:rFonts w:ascii="Times New Roman" w:eastAsia="Times New Roman" w:hAnsi="Times New Roman" w:cs="Times New Roman"/>
          <w:sz w:val="28"/>
          <w:szCs w:val="28"/>
          <w:lang w:eastAsia="ru-RU"/>
        </w:rPr>
        <w:t xml:space="preserve">             </w:t>
      </w:r>
      <w:r w:rsidRPr="00FC0D4C">
        <w:rPr>
          <w:rFonts w:ascii="Times New Roman" w:eastAsia="Times New Roman" w:hAnsi="Times New Roman" w:cs="Times New Roman"/>
          <w:sz w:val="28"/>
          <w:szCs w:val="28"/>
          <w:lang w:eastAsia="ru-RU"/>
        </w:rPr>
        <w:t>1 сентября текущего учебного года.</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 xml:space="preserve">.5. Изменение расчета возраста </w:t>
      </w:r>
      <w:r w:rsidR="005E1392" w:rsidRPr="00FC0D4C">
        <w:rPr>
          <w:rFonts w:ascii="Times New Roman" w:eastAsia="Times New Roman" w:hAnsi="Times New Roman" w:cs="Times New Roman"/>
          <w:sz w:val="28"/>
          <w:szCs w:val="28"/>
          <w:lang w:eastAsia="ru-RU"/>
        </w:rPr>
        <w:t>осуществляется автоматически</w:t>
      </w:r>
      <w:r w:rsidR="00F20E7D">
        <w:rPr>
          <w:rFonts w:ascii="Times New Roman" w:eastAsia="Times New Roman" w:hAnsi="Times New Roman" w:cs="Times New Roman"/>
          <w:sz w:val="28"/>
          <w:szCs w:val="28"/>
          <w:lang w:eastAsia="ru-RU"/>
        </w:rPr>
        <w:t xml:space="preserve"> на</w:t>
      </w:r>
      <w:r w:rsidR="005E1392" w:rsidRPr="00FC0D4C">
        <w:rPr>
          <w:rFonts w:ascii="Times New Roman" w:eastAsia="Times New Roman" w:hAnsi="Times New Roman" w:cs="Times New Roman"/>
          <w:sz w:val="28"/>
          <w:szCs w:val="28"/>
          <w:lang w:eastAsia="ru-RU"/>
        </w:rPr>
        <w:t xml:space="preserve"> </w:t>
      </w:r>
      <w:r w:rsidRPr="00FC0D4C">
        <w:rPr>
          <w:rFonts w:ascii="Times New Roman" w:eastAsia="Times New Roman" w:hAnsi="Times New Roman" w:cs="Times New Roman"/>
          <w:sz w:val="28"/>
          <w:szCs w:val="28"/>
          <w:lang w:eastAsia="ru-RU"/>
        </w:rPr>
        <w:t>начало</w:t>
      </w:r>
      <w:r w:rsidR="005E1392">
        <w:rPr>
          <w:rFonts w:ascii="Times New Roman" w:eastAsia="Times New Roman" w:hAnsi="Times New Roman" w:cs="Times New Roman"/>
          <w:sz w:val="28"/>
          <w:szCs w:val="28"/>
          <w:lang w:eastAsia="ru-RU"/>
        </w:rPr>
        <w:t xml:space="preserve"> </w:t>
      </w:r>
      <w:r w:rsidRPr="00FC0D4C">
        <w:rPr>
          <w:rFonts w:ascii="Times New Roman" w:eastAsia="Times New Roman" w:hAnsi="Times New Roman" w:cs="Times New Roman"/>
          <w:sz w:val="28"/>
          <w:szCs w:val="28"/>
          <w:lang w:eastAsia="ru-RU"/>
        </w:rPr>
        <w:t>нового учебного года.</w:t>
      </w:r>
    </w:p>
    <w:p w:rsidR="00C15507"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 xml:space="preserve">.6. При изменении расчета возраста дети, находящиеся в очереди, переводятся в следующую возрастную категорию и </w:t>
      </w:r>
      <w:r w:rsidR="009B7430">
        <w:rPr>
          <w:rFonts w:ascii="Times New Roman" w:eastAsia="Times New Roman" w:hAnsi="Times New Roman" w:cs="Times New Roman"/>
          <w:sz w:val="28"/>
          <w:szCs w:val="28"/>
          <w:lang w:eastAsia="ru-RU"/>
        </w:rPr>
        <w:t>располагаются</w:t>
      </w:r>
      <w:r w:rsidRPr="00FC0D4C">
        <w:rPr>
          <w:rFonts w:ascii="Times New Roman" w:eastAsia="Times New Roman" w:hAnsi="Times New Roman" w:cs="Times New Roman"/>
          <w:sz w:val="28"/>
          <w:szCs w:val="28"/>
          <w:lang w:eastAsia="ru-RU"/>
        </w:rPr>
        <w:t xml:space="preserve"> внутри своей возрастной категории по дате регистрации заявлений о </w:t>
      </w:r>
      <w:r w:rsidR="00367001">
        <w:rPr>
          <w:rFonts w:ascii="Times New Roman" w:eastAsia="Times New Roman" w:hAnsi="Times New Roman" w:cs="Times New Roman"/>
          <w:sz w:val="28"/>
          <w:szCs w:val="28"/>
          <w:lang w:eastAsia="ru-RU"/>
        </w:rPr>
        <w:t>переводе, о постановке на учет</w:t>
      </w:r>
      <w:r w:rsidRPr="00FC0D4C">
        <w:rPr>
          <w:rFonts w:ascii="Times New Roman" w:eastAsia="Times New Roman" w:hAnsi="Times New Roman" w:cs="Times New Roman"/>
          <w:sz w:val="28"/>
          <w:szCs w:val="28"/>
          <w:lang w:eastAsia="ru-RU"/>
        </w:rPr>
        <w:t xml:space="preserve">, с учетом наличия </w:t>
      </w:r>
      <w:r w:rsidR="00896AB8" w:rsidRPr="00FC0D4C">
        <w:rPr>
          <w:rFonts w:ascii="Times New Roman" w:eastAsia="Times New Roman" w:hAnsi="Times New Roman" w:cs="Times New Roman"/>
          <w:sz w:val="28"/>
          <w:szCs w:val="28"/>
          <w:lang w:eastAsia="ru-RU"/>
        </w:rPr>
        <w:t xml:space="preserve">права </w:t>
      </w:r>
      <w:r w:rsidR="00896AB8" w:rsidRPr="00FC0D4C">
        <w:rPr>
          <w:rFonts w:ascii="Times New Roman" w:eastAsia="Calibri" w:hAnsi="Times New Roman" w:cs="Times New Roman"/>
          <w:iCs/>
          <w:sz w:val="28"/>
          <w:szCs w:val="28"/>
        </w:rPr>
        <w:t xml:space="preserve">на </w:t>
      </w:r>
      <w:r w:rsidR="00896AB8" w:rsidRPr="00FC0D4C">
        <w:rPr>
          <w:rFonts w:ascii="Times New Roman" w:eastAsia="Calibri" w:hAnsi="Times New Roman" w:cs="Times New Roman"/>
          <w:sz w:val="28"/>
          <w:szCs w:val="28"/>
        </w:rPr>
        <w:t xml:space="preserve">специальные меры поддержки (гарантии) отдельных категорий граждан и их семей </w:t>
      </w:r>
      <w:r w:rsidR="00896AB8" w:rsidRPr="00FC0D4C">
        <w:rPr>
          <w:rFonts w:ascii="Times New Roman" w:eastAsia="Times New Roman" w:hAnsi="Times New Roman" w:cs="Times New Roman"/>
          <w:sz w:val="28"/>
          <w:szCs w:val="28"/>
          <w:lang w:eastAsia="ru-RU"/>
        </w:rPr>
        <w:t xml:space="preserve">(внеочередное, первоочередное или преимущественное </w:t>
      </w:r>
      <w:r w:rsidR="009B7430">
        <w:rPr>
          <w:rFonts w:ascii="Times New Roman" w:eastAsia="Times New Roman" w:hAnsi="Times New Roman" w:cs="Times New Roman"/>
          <w:sz w:val="28"/>
          <w:szCs w:val="28"/>
          <w:lang w:eastAsia="ru-RU"/>
        </w:rPr>
        <w:t>получение муниципальной услуги)</w:t>
      </w:r>
      <w:r w:rsidRPr="00FC0D4C">
        <w:rPr>
          <w:rFonts w:ascii="Times New Roman" w:eastAsia="Times New Roman" w:hAnsi="Times New Roman" w:cs="Times New Roman"/>
          <w:sz w:val="28"/>
          <w:szCs w:val="28"/>
          <w:lang w:eastAsia="ru-RU"/>
        </w:rPr>
        <w:t>. Изменение возрастной категории может приводить к уменьшению или увеличению текущего номера очереди, при этом дата регистрации заявлений о постановке на учет и о переводе остается неизменной.</w:t>
      </w:r>
    </w:p>
    <w:p w:rsidR="001B11F8" w:rsidRPr="00FC0D4C" w:rsidRDefault="00BB7F18"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367001">
        <w:rPr>
          <w:rFonts w:ascii="Times New Roman" w:eastAsia="Times New Roman" w:hAnsi="Times New Roman" w:cs="Times New Roman"/>
          <w:sz w:val="28"/>
          <w:szCs w:val="28"/>
          <w:lang w:eastAsia="ru-RU"/>
        </w:rPr>
        <w:t>7</w:t>
      </w:r>
      <w:r w:rsidRPr="00C15507">
        <w:rPr>
          <w:rFonts w:ascii="Times New Roman" w:eastAsia="Times New Roman" w:hAnsi="Times New Roman" w:cs="Times New Roman"/>
          <w:sz w:val="28"/>
          <w:szCs w:val="28"/>
          <w:lang w:eastAsia="ru-RU"/>
        </w:rPr>
        <w:t>. Внутри каждой категори</w:t>
      </w:r>
      <w:r>
        <w:rPr>
          <w:rFonts w:ascii="Times New Roman" w:eastAsia="Times New Roman" w:hAnsi="Times New Roman" w:cs="Times New Roman"/>
          <w:sz w:val="28"/>
          <w:szCs w:val="28"/>
          <w:lang w:eastAsia="ru-RU"/>
        </w:rPr>
        <w:t>и</w:t>
      </w:r>
      <w:r w:rsidRPr="00C15507">
        <w:rPr>
          <w:rFonts w:ascii="Times New Roman" w:eastAsia="Times New Roman" w:hAnsi="Times New Roman" w:cs="Times New Roman"/>
          <w:sz w:val="28"/>
          <w:szCs w:val="28"/>
          <w:lang w:eastAsia="ru-RU"/>
        </w:rPr>
        <w:t xml:space="preserve"> детей, имеющих право на внеочередное, первоочередное или преимущественное </w:t>
      </w:r>
      <w:r w:rsidRPr="00C15507">
        <w:rPr>
          <w:rFonts w:ascii="Times New Roman" w:eastAsia="Times New Roman" w:hAnsi="Times New Roman" w:cs="Times New Roman"/>
          <w:iCs/>
          <w:sz w:val="28"/>
          <w:szCs w:val="28"/>
          <w:lang w:eastAsia="ru-RU"/>
        </w:rPr>
        <w:t>получение муниципальной услуги</w:t>
      </w:r>
      <w:r w:rsidRPr="00C15507">
        <w:rPr>
          <w:rFonts w:ascii="Times New Roman" w:eastAsia="Times New Roman" w:hAnsi="Times New Roman" w:cs="Times New Roman"/>
          <w:sz w:val="28"/>
          <w:szCs w:val="28"/>
          <w:lang w:eastAsia="ru-RU"/>
        </w:rPr>
        <w:t xml:space="preserve">, заявления о постановке на учет </w:t>
      </w:r>
      <w:r>
        <w:rPr>
          <w:rFonts w:ascii="Times New Roman" w:eastAsia="Times New Roman" w:hAnsi="Times New Roman" w:cs="Times New Roman"/>
          <w:sz w:val="28"/>
          <w:szCs w:val="28"/>
          <w:lang w:eastAsia="ru-RU"/>
        </w:rPr>
        <w:t>располаг</w:t>
      </w:r>
      <w:r w:rsidRPr="00C15507">
        <w:rPr>
          <w:rFonts w:ascii="Times New Roman" w:eastAsia="Times New Roman" w:hAnsi="Times New Roman" w:cs="Times New Roman"/>
          <w:sz w:val="28"/>
          <w:szCs w:val="28"/>
          <w:lang w:eastAsia="ru-RU"/>
        </w:rPr>
        <w:t>аютс</w:t>
      </w:r>
      <w:r>
        <w:rPr>
          <w:rFonts w:ascii="Times New Roman" w:eastAsia="Times New Roman" w:hAnsi="Times New Roman" w:cs="Times New Roman"/>
          <w:sz w:val="28"/>
          <w:szCs w:val="28"/>
          <w:lang w:eastAsia="ru-RU"/>
        </w:rPr>
        <w:t>я по дате регистрации указанных заявлений</w:t>
      </w:r>
      <w:r w:rsidRPr="00C15507">
        <w:rPr>
          <w:rFonts w:ascii="Times New Roman" w:eastAsia="Times New Roman" w:hAnsi="Times New Roman" w:cs="Times New Roman"/>
          <w:sz w:val="28"/>
          <w:szCs w:val="28"/>
          <w:lang w:eastAsia="ru-RU"/>
        </w:rPr>
        <w:t>.</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w:t>
      </w:r>
      <w:r w:rsidR="00367001">
        <w:rPr>
          <w:rFonts w:ascii="Times New Roman" w:eastAsia="Times New Roman" w:hAnsi="Times New Roman" w:cs="Times New Roman"/>
          <w:sz w:val="28"/>
          <w:szCs w:val="28"/>
          <w:lang w:eastAsia="ru-RU"/>
        </w:rPr>
        <w:t>8</w:t>
      </w:r>
      <w:r w:rsidRPr="00FC0D4C">
        <w:rPr>
          <w:rFonts w:ascii="Times New Roman" w:eastAsia="Times New Roman" w:hAnsi="Times New Roman" w:cs="Times New Roman"/>
          <w:sz w:val="28"/>
          <w:szCs w:val="28"/>
          <w:lang w:eastAsia="ru-RU"/>
        </w:rPr>
        <w:t xml:space="preserve">. В комплектовании на </w:t>
      </w:r>
      <w:r w:rsidRPr="00FC0D4C">
        <w:rPr>
          <w:rFonts w:ascii="Times New Roman" w:eastAsia="Times New Roman" w:hAnsi="Times New Roman" w:cs="Times New Roman"/>
          <w:bCs/>
          <w:sz w:val="28"/>
          <w:szCs w:val="28"/>
          <w:lang w:eastAsia="ru-RU"/>
        </w:rPr>
        <w:t xml:space="preserve">новый учебный год </w:t>
      </w:r>
      <w:r w:rsidRPr="00FC0D4C">
        <w:rPr>
          <w:rFonts w:ascii="Times New Roman" w:eastAsia="Times New Roman" w:hAnsi="Times New Roman" w:cs="Times New Roman"/>
          <w:sz w:val="28"/>
          <w:szCs w:val="28"/>
          <w:lang w:eastAsia="ru-RU"/>
        </w:rPr>
        <w:t xml:space="preserve">участвуют заявления о переводе со статусом «Желает сменить </w:t>
      </w:r>
      <w:r w:rsidRPr="00FC0D4C">
        <w:rPr>
          <w:rFonts w:ascii="Times New Roman" w:eastAsia="Times New Roman" w:hAnsi="Times New Roman" w:cs="Times New Roman"/>
          <w:bCs/>
          <w:sz w:val="28"/>
          <w:szCs w:val="28"/>
          <w:lang w:eastAsia="ru-RU"/>
        </w:rPr>
        <w:t>ДОУ</w:t>
      </w:r>
      <w:r w:rsidRPr="00FC0D4C">
        <w:rPr>
          <w:rFonts w:ascii="Times New Roman" w:eastAsia="Times New Roman" w:hAnsi="Times New Roman" w:cs="Times New Roman"/>
          <w:sz w:val="28"/>
          <w:szCs w:val="28"/>
          <w:lang w:eastAsia="ru-RU"/>
        </w:rPr>
        <w:t>» (далее – заявление со статусом «Желает сменить») и заявления о постановке на учет со статусом «Очередник» (далее – заявление со статусом «Очередник») с датой желаемого зачисления не позднее 1 сентября нового учебного года.</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w:t>
      </w:r>
      <w:r w:rsidR="00367001">
        <w:rPr>
          <w:rFonts w:ascii="Times New Roman" w:eastAsia="Times New Roman" w:hAnsi="Times New Roman" w:cs="Times New Roman"/>
          <w:sz w:val="28"/>
          <w:szCs w:val="28"/>
          <w:lang w:eastAsia="ru-RU"/>
        </w:rPr>
        <w:t>9</w:t>
      </w:r>
      <w:r w:rsidRPr="00FC0D4C">
        <w:rPr>
          <w:rFonts w:ascii="Times New Roman" w:eastAsia="Times New Roman" w:hAnsi="Times New Roman" w:cs="Times New Roman"/>
          <w:sz w:val="28"/>
          <w:szCs w:val="28"/>
          <w:lang w:eastAsia="ru-RU"/>
        </w:rPr>
        <w:t xml:space="preserve">. В доукомплектовании участвуют заявления со статусом «Желает сменить» и «Очередник» с датой желаемого зачисления не позднее 1 числа месяца, следующего за периодом доукомплектования. </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w:t>
      </w:r>
      <w:r w:rsidR="00367001">
        <w:rPr>
          <w:rFonts w:ascii="Times New Roman" w:eastAsia="Times New Roman" w:hAnsi="Times New Roman" w:cs="Times New Roman"/>
          <w:sz w:val="28"/>
          <w:szCs w:val="28"/>
          <w:lang w:eastAsia="ru-RU"/>
        </w:rPr>
        <w:t>10</w:t>
      </w:r>
      <w:r w:rsidRPr="00FC0D4C">
        <w:rPr>
          <w:rFonts w:ascii="Times New Roman" w:eastAsia="Times New Roman" w:hAnsi="Times New Roman" w:cs="Times New Roman"/>
          <w:sz w:val="28"/>
          <w:szCs w:val="28"/>
          <w:lang w:eastAsia="ru-RU"/>
        </w:rPr>
        <w:t xml:space="preserve">. При комплектовании </w:t>
      </w:r>
      <w:r w:rsidRPr="00FC0D4C">
        <w:rPr>
          <w:rFonts w:ascii="Times New Roman" w:eastAsia="Times New Roman" w:hAnsi="Times New Roman" w:cs="Times New Roman"/>
          <w:bCs/>
          <w:sz w:val="28"/>
          <w:szCs w:val="28"/>
          <w:lang w:eastAsia="ru-RU"/>
        </w:rPr>
        <w:t xml:space="preserve">ДОУ на новый учебный год и </w:t>
      </w:r>
      <w:r w:rsidRPr="00FC0D4C">
        <w:rPr>
          <w:rFonts w:ascii="Times New Roman" w:eastAsia="Times New Roman" w:hAnsi="Times New Roman" w:cs="Times New Roman"/>
          <w:bCs/>
          <w:sz w:val="28"/>
          <w:szCs w:val="28"/>
          <w:lang w:eastAsia="ru-RU"/>
        </w:rPr>
        <w:lastRenderedPageBreak/>
        <w:t xml:space="preserve">доукомплектовании </w:t>
      </w:r>
      <w:r w:rsidRPr="00FC0D4C">
        <w:rPr>
          <w:rFonts w:ascii="Times New Roman" w:eastAsia="Times New Roman" w:hAnsi="Times New Roman" w:cs="Times New Roman"/>
          <w:sz w:val="28"/>
          <w:szCs w:val="28"/>
          <w:lang w:eastAsia="ru-RU"/>
        </w:rPr>
        <w:t>распределение свободных мест производится в следующем порядке:</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1) дети, зачисленн</w:t>
      </w:r>
      <w:r w:rsidR="00CA2DD7">
        <w:rPr>
          <w:rFonts w:ascii="Times New Roman" w:eastAsia="Times New Roman" w:hAnsi="Times New Roman" w:cs="Times New Roman"/>
          <w:sz w:val="28"/>
          <w:szCs w:val="28"/>
          <w:lang w:eastAsia="ru-RU"/>
        </w:rPr>
        <w:t>ые в ДОУ и желающие его сменить</w:t>
      </w:r>
      <w:r w:rsidRPr="00FC0D4C">
        <w:rPr>
          <w:rFonts w:ascii="Times New Roman" w:eastAsia="Times New Roman" w:hAnsi="Times New Roman" w:cs="Times New Roman"/>
          <w:sz w:val="28"/>
          <w:szCs w:val="28"/>
          <w:lang w:eastAsia="ru-RU"/>
        </w:rPr>
        <w:t>;</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 xml:space="preserve">2) дети из семей, имеющих право на внеочередное получение </w:t>
      </w:r>
      <w:r w:rsidRPr="00FC0D4C">
        <w:rPr>
          <w:rFonts w:ascii="Times New Roman" w:eastAsia="Times New Roman" w:hAnsi="Times New Roman" w:cs="Times New Roman"/>
          <w:bCs/>
          <w:sz w:val="28"/>
          <w:szCs w:val="28"/>
          <w:lang w:eastAsia="ru-RU"/>
        </w:rPr>
        <w:t xml:space="preserve">муниципальной </w:t>
      </w:r>
      <w:r w:rsidR="00CA2DD7">
        <w:rPr>
          <w:rFonts w:ascii="Times New Roman" w:eastAsia="Times New Roman" w:hAnsi="Times New Roman" w:cs="Times New Roman"/>
          <w:sz w:val="28"/>
          <w:szCs w:val="28"/>
          <w:lang w:eastAsia="ru-RU"/>
        </w:rPr>
        <w:t>услуги</w:t>
      </w:r>
      <w:r w:rsidRPr="00FC0D4C">
        <w:rPr>
          <w:rFonts w:ascii="Times New Roman" w:eastAsia="Times New Roman" w:hAnsi="Times New Roman" w:cs="Times New Roman"/>
          <w:sz w:val="28"/>
          <w:szCs w:val="28"/>
          <w:lang w:eastAsia="ru-RU"/>
        </w:rPr>
        <w:t>;</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 xml:space="preserve">3) дети из семей, имеющих право на первоочередное получение </w:t>
      </w:r>
      <w:r w:rsidRPr="00FC0D4C">
        <w:rPr>
          <w:rFonts w:ascii="Times New Roman" w:eastAsia="Times New Roman" w:hAnsi="Times New Roman" w:cs="Times New Roman"/>
          <w:bCs/>
          <w:sz w:val="28"/>
          <w:szCs w:val="28"/>
          <w:lang w:eastAsia="ru-RU"/>
        </w:rPr>
        <w:t xml:space="preserve">муниципальной </w:t>
      </w:r>
      <w:r w:rsidR="00CA2DD7">
        <w:rPr>
          <w:rFonts w:ascii="Times New Roman" w:eastAsia="Times New Roman" w:hAnsi="Times New Roman" w:cs="Times New Roman"/>
          <w:sz w:val="28"/>
          <w:szCs w:val="28"/>
          <w:lang w:eastAsia="ru-RU"/>
        </w:rPr>
        <w:t>услуги</w:t>
      </w:r>
      <w:r w:rsidRPr="00FC0D4C">
        <w:rPr>
          <w:rFonts w:ascii="Times New Roman" w:eastAsia="Times New Roman" w:hAnsi="Times New Roman" w:cs="Times New Roman"/>
          <w:sz w:val="28"/>
          <w:szCs w:val="28"/>
          <w:lang w:eastAsia="ru-RU"/>
        </w:rPr>
        <w:t>;</w:t>
      </w:r>
    </w:p>
    <w:p w:rsidR="00C15507"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4)</w:t>
      </w:r>
      <w:r w:rsidRPr="00FC0D4C">
        <w:rPr>
          <w:rFonts w:ascii="Times New Roman" w:eastAsia="Times New Roman" w:hAnsi="Times New Roman" w:cs="Times New Roman"/>
          <w:sz w:val="28"/>
          <w:szCs w:val="28"/>
        </w:rPr>
        <w:t xml:space="preserve"> </w:t>
      </w:r>
      <w:r w:rsidRPr="00FC0D4C">
        <w:rPr>
          <w:rFonts w:ascii="Times New Roman" w:eastAsia="Times New Roman" w:hAnsi="Times New Roman" w:cs="Times New Roman"/>
          <w:sz w:val="28"/>
          <w:szCs w:val="28"/>
          <w:lang w:eastAsia="ru-RU"/>
        </w:rPr>
        <w:t xml:space="preserve">дети из семей, имеющих право на </w:t>
      </w:r>
      <w:r w:rsidRPr="00FC0D4C">
        <w:rPr>
          <w:rFonts w:ascii="Times New Roman" w:eastAsia="Times New Roman" w:hAnsi="Times New Roman" w:cs="Times New Roman"/>
          <w:sz w:val="28"/>
          <w:szCs w:val="28"/>
        </w:rPr>
        <w:t xml:space="preserve">преимущественное </w:t>
      </w:r>
      <w:r w:rsidRPr="00FC0D4C">
        <w:rPr>
          <w:rFonts w:ascii="Times New Roman" w:eastAsia="Times New Roman" w:hAnsi="Times New Roman" w:cs="Times New Roman"/>
          <w:sz w:val="28"/>
          <w:szCs w:val="28"/>
          <w:lang w:eastAsia="ru-RU"/>
        </w:rPr>
        <w:t xml:space="preserve">получение </w:t>
      </w:r>
      <w:r w:rsidRPr="00FC0D4C">
        <w:rPr>
          <w:rFonts w:ascii="Times New Roman" w:eastAsia="Times New Roman" w:hAnsi="Times New Roman" w:cs="Times New Roman"/>
          <w:bCs/>
          <w:sz w:val="28"/>
          <w:szCs w:val="28"/>
          <w:lang w:eastAsia="ru-RU"/>
        </w:rPr>
        <w:t xml:space="preserve">муниципальной </w:t>
      </w:r>
      <w:r w:rsidR="00CA2DD7">
        <w:rPr>
          <w:rFonts w:ascii="Times New Roman" w:eastAsia="Times New Roman" w:hAnsi="Times New Roman" w:cs="Times New Roman"/>
          <w:sz w:val="28"/>
          <w:szCs w:val="28"/>
          <w:lang w:eastAsia="ru-RU"/>
        </w:rPr>
        <w:t>услуги</w:t>
      </w:r>
      <w:r w:rsidRPr="00FC0D4C">
        <w:rPr>
          <w:rFonts w:ascii="Times New Roman" w:eastAsia="Times New Roman" w:hAnsi="Times New Roman" w:cs="Times New Roman"/>
          <w:sz w:val="28"/>
          <w:szCs w:val="28"/>
          <w:lang w:eastAsia="ru-RU"/>
        </w:rPr>
        <w:t>;</w:t>
      </w:r>
    </w:p>
    <w:p w:rsidR="0054753B" w:rsidRPr="00FC0D4C" w:rsidRDefault="0054753B"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A2DD7">
        <w:rPr>
          <w:rFonts w:ascii="Times New Roman" w:eastAsia="Times New Roman" w:hAnsi="Times New Roman" w:cs="Times New Roman"/>
          <w:sz w:val="28"/>
          <w:szCs w:val="28"/>
          <w:lang w:eastAsia="ru-RU"/>
        </w:rPr>
        <w:t>5) дети из семей, не имеющих прав</w:t>
      </w:r>
      <w:r w:rsidR="001E58EE">
        <w:rPr>
          <w:rFonts w:ascii="Times New Roman" w:eastAsia="Times New Roman" w:hAnsi="Times New Roman" w:cs="Times New Roman"/>
          <w:sz w:val="28"/>
          <w:szCs w:val="28"/>
          <w:lang w:eastAsia="ru-RU"/>
        </w:rPr>
        <w:t>а</w:t>
      </w:r>
      <w:r w:rsidRPr="00CA2DD7">
        <w:rPr>
          <w:rFonts w:ascii="Times New Roman" w:eastAsia="Times New Roman" w:hAnsi="Times New Roman" w:cs="Times New Roman"/>
          <w:sz w:val="28"/>
          <w:szCs w:val="28"/>
          <w:lang w:eastAsia="ru-RU"/>
        </w:rPr>
        <w:t xml:space="preserve"> на внеочередное, первоочередное,</w:t>
      </w:r>
      <w:r w:rsidRPr="00CA2DD7">
        <w:rPr>
          <w:rFonts w:ascii="Times New Roman" w:eastAsia="Times New Roman" w:hAnsi="Times New Roman" w:cs="Times New Roman"/>
          <w:sz w:val="28"/>
          <w:szCs w:val="28"/>
        </w:rPr>
        <w:t xml:space="preserve"> преимущественное</w:t>
      </w:r>
      <w:r w:rsidRPr="00CA2DD7">
        <w:rPr>
          <w:rFonts w:ascii="Times New Roman" w:eastAsia="Times New Roman" w:hAnsi="Times New Roman" w:cs="Times New Roman"/>
          <w:sz w:val="28"/>
          <w:szCs w:val="28"/>
          <w:lang w:eastAsia="ru-RU"/>
        </w:rPr>
        <w:t xml:space="preserve"> получение </w:t>
      </w:r>
      <w:r w:rsidRPr="00FC0D4C">
        <w:rPr>
          <w:rFonts w:ascii="Times New Roman" w:eastAsia="Times New Roman" w:hAnsi="Times New Roman" w:cs="Times New Roman"/>
          <w:bCs/>
          <w:sz w:val="28"/>
          <w:szCs w:val="28"/>
          <w:lang w:eastAsia="ru-RU"/>
        </w:rPr>
        <w:t xml:space="preserve">муниципальной </w:t>
      </w:r>
      <w:r w:rsidRPr="00FC0D4C">
        <w:rPr>
          <w:rFonts w:ascii="Times New Roman" w:eastAsia="Times New Roman" w:hAnsi="Times New Roman" w:cs="Times New Roman"/>
          <w:sz w:val="28"/>
          <w:szCs w:val="28"/>
          <w:lang w:eastAsia="ru-RU"/>
        </w:rPr>
        <w:t>услуги</w:t>
      </w:r>
      <w:r>
        <w:rPr>
          <w:rFonts w:ascii="Times New Roman" w:eastAsia="Times New Roman" w:hAnsi="Times New Roman" w:cs="Times New Roman"/>
          <w:sz w:val="28"/>
          <w:szCs w:val="28"/>
          <w:lang w:eastAsia="ru-RU"/>
        </w:rPr>
        <w:t>.</w:t>
      </w:r>
    </w:p>
    <w:p w:rsidR="00C15507" w:rsidRPr="00FC0D4C" w:rsidRDefault="00C15507"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Pr="00FC0D4C">
        <w:rPr>
          <w:rFonts w:ascii="Times New Roman" w:eastAsia="Times New Roman" w:hAnsi="Times New Roman" w:cs="Times New Roman"/>
          <w:sz w:val="28"/>
          <w:szCs w:val="28"/>
          <w:lang w:eastAsia="ru-RU"/>
        </w:rPr>
        <w:t>.1</w:t>
      </w:r>
      <w:r w:rsidR="00367001">
        <w:rPr>
          <w:rFonts w:ascii="Times New Roman" w:eastAsia="Times New Roman" w:hAnsi="Times New Roman" w:cs="Times New Roman"/>
          <w:sz w:val="28"/>
          <w:szCs w:val="28"/>
          <w:lang w:eastAsia="ru-RU"/>
        </w:rPr>
        <w:t>1</w:t>
      </w:r>
      <w:r w:rsidRPr="00FC0D4C">
        <w:rPr>
          <w:rFonts w:ascii="Times New Roman" w:eastAsia="Times New Roman" w:hAnsi="Times New Roman" w:cs="Times New Roman"/>
          <w:sz w:val="28"/>
          <w:szCs w:val="28"/>
          <w:lang w:eastAsia="ru-RU"/>
        </w:rPr>
        <w:t xml:space="preserve">. Комплектование </w:t>
      </w:r>
      <w:r w:rsidRPr="00FC0D4C">
        <w:rPr>
          <w:rFonts w:ascii="Times New Roman" w:eastAsia="Times New Roman" w:hAnsi="Times New Roman" w:cs="Times New Roman"/>
          <w:bCs/>
          <w:sz w:val="28"/>
          <w:szCs w:val="28"/>
          <w:lang w:eastAsia="ru-RU"/>
        </w:rPr>
        <w:t xml:space="preserve">на новый учебный год </w:t>
      </w:r>
      <w:r w:rsidRPr="00FC0D4C">
        <w:rPr>
          <w:rFonts w:ascii="Times New Roman" w:eastAsia="Times New Roman" w:hAnsi="Times New Roman" w:cs="Times New Roman"/>
          <w:sz w:val="28"/>
          <w:szCs w:val="28"/>
          <w:lang w:eastAsia="ru-RU"/>
        </w:rPr>
        <w:t>завершается не позднее</w:t>
      </w:r>
      <w:r w:rsidR="005E1392">
        <w:rPr>
          <w:rFonts w:ascii="Times New Roman" w:eastAsia="Times New Roman" w:hAnsi="Times New Roman" w:cs="Times New Roman"/>
          <w:sz w:val="28"/>
          <w:szCs w:val="28"/>
          <w:lang w:eastAsia="ru-RU"/>
        </w:rPr>
        <w:t xml:space="preserve">        </w:t>
      </w:r>
      <w:r w:rsidRPr="00FC0D4C">
        <w:rPr>
          <w:rFonts w:ascii="Times New Roman" w:eastAsia="Times New Roman" w:hAnsi="Times New Roman" w:cs="Times New Roman"/>
          <w:sz w:val="28"/>
          <w:szCs w:val="28"/>
          <w:lang w:eastAsia="ru-RU"/>
        </w:rPr>
        <w:t>15 июня текущего года.</w:t>
      </w:r>
    </w:p>
    <w:p w:rsidR="00C15507" w:rsidRPr="00FC0D4C" w:rsidRDefault="00740CA1"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.1</w:t>
      </w:r>
      <w:r w:rsidR="00367001">
        <w:rPr>
          <w:rFonts w:ascii="Times New Roman" w:eastAsia="Times New Roman" w:hAnsi="Times New Roman" w:cs="Times New Roman"/>
          <w:sz w:val="28"/>
          <w:szCs w:val="28"/>
          <w:lang w:eastAsia="ru-RU"/>
        </w:rPr>
        <w:t>2</w:t>
      </w:r>
      <w:r w:rsidR="00C15507" w:rsidRPr="00FC0D4C">
        <w:rPr>
          <w:rFonts w:ascii="Times New Roman" w:eastAsia="Times New Roman" w:hAnsi="Times New Roman" w:cs="Times New Roman"/>
          <w:sz w:val="28"/>
          <w:szCs w:val="28"/>
          <w:lang w:eastAsia="ru-RU"/>
        </w:rPr>
        <w:t xml:space="preserve">. Доукомплектование проводится с 20 </w:t>
      </w:r>
      <w:r w:rsidR="002F4676" w:rsidRPr="00FC0D4C">
        <w:rPr>
          <w:rFonts w:ascii="Times New Roman" w:eastAsia="Times New Roman" w:hAnsi="Times New Roman" w:cs="Times New Roman"/>
          <w:sz w:val="28"/>
          <w:szCs w:val="28"/>
          <w:lang w:eastAsia="ru-RU"/>
        </w:rPr>
        <w:t>июля</w:t>
      </w:r>
      <w:r w:rsidR="00C15507" w:rsidRPr="00FC0D4C">
        <w:rPr>
          <w:rFonts w:ascii="Times New Roman" w:eastAsia="Times New Roman" w:hAnsi="Times New Roman" w:cs="Times New Roman"/>
          <w:sz w:val="28"/>
          <w:szCs w:val="28"/>
          <w:lang w:eastAsia="ru-RU"/>
        </w:rPr>
        <w:t xml:space="preserve"> текущего года до</w:t>
      </w:r>
      <w:r w:rsidR="00E43428" w:rsidRPr="00FC0D4C">
        <w:rPr>
          <w:rFonts w:ascii="Times New Roman" w:eastAsia="Times New Roman" w:hAnsi="Times New Roman" w:cs="Times New Roman"/>
          <w:sz w:val="28"/>
          <w:szCs w:val="28"/>
          <w:lang w:eastAsia="ru-RU"/>
        </w:rPr>
        <w:t xml:space="preserve"> </w:t>
      </w:r>
      <w:r w:rsidR="00C15507" w:rsidRPr="00FC0D4C">
        <w:rPr>
          <w:rFonts w:ascii="Times New Roman" w:eastAsia="Times New Roman" w:hAnsi="Times New Roman" w:cs="Times New Roman"/>
          <w:sz w:val="28"/>
          <w:szCs w:val="28"/>
          <w:lang w:eastAsia="ru-RU"/>
        </w:rPr>
        <w:t xml:space="preserve">1 мая следующего </w:t>
      </w:r>
      <w:r w:rsidR="005E1392">
        <w:rPr>
          <w:rFonts w:ascii="Times New Roman" w:eastAsia="Times New Roman" w:hAnsi="Times New Roman" w:cs="Times New Roman"/>
          <w:sz w:val="28"/>
          <w:szCs w:val="28"/>
          <w:lang w:eastAsia="ru-RU"/>
        </w:rPr>
        <w:t xml:space="preserve">учебного </w:t>
      </w:r>
      <w:r w:rsidR="00E43428" w:rsidRPr="00FC0D4C">
        <w:rPr>
          <w:rFonts w:ascii="Times New Roman" w:eastAsia="Times New Roman" w:hAnsi="Times New Roman" w:cs="Times New Roman"/>
          <w:sz w:val="28"/>
          <w:szCs w:val="28"/>
          <w:lang w:eastAsia="ru-RU"/>
        </w:rPr>
        <w:t xml:space="preserve">года </w:t>
      </w:r>
      <w:r w:rsidR="002F4676" w:rsidRPr="00FC0D4C">
        <w:rPr>
          <w:rFonts w:ascii="Times New Roman" w:eastAsia="Times New Roman" w:hAnsi="Times New Roman" w:cs="Times New Roman"/>
          <w:sz w:val="28"/>
          <w:szCs w:val="28"/>
          <w:lang w:eastAsia="ru-RU"/>
        </w:rPr>
        <w:t xml:space="preserve">на свободные </w:t>
      </w:r>
      <w:r w:rsidR="00C15507" w:rsidRPr="00FC0D4C">
        <w:rPr>
          <w:rFonts w:ascii="Times New Roman" w:eastAsia="Times New Roman" w:hAnsi="Times New Roman" w:cs="Times New Roman"/>
          <w:sz w:val="28"/>
          <w:szCs w:val="28"/>
          <w:lang w:eastAsia="ru-RU"/>
        </w:rPr>
        <w:t>места в ДОУ.</w:t>
      </w:r>
    </w:p>
    <w:p w:rsidR="00C15507" w:rsidRPr="00FC0D4C" w:rsidRDefault="00740CA1"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.1</w:t>
      </w:r>
      <w:r w:rsidR="00367001">
        <w:rPr>
          <w:rFonts w:ascii="Times New Roman" w:eastAsia="Times New Roman" w:hAnsi="Times New Roman" w:cs="Times New Roman"/>
          <w:sz w:val="28"/>
          <w:szCs w:val="28"/>
          <w:lang w:eastAsia="ru-RU"/>
        </w:rPr>
        <w:t>3</w:t>
      </w:r>
      <w:r w:rsidR="00C15507" w:rsidRPr="00FC0D4C">
        <w:rPr>
          <w:rFonts w:ascii="Times New Roman" w:eastAsia="Times New Roman" w:hAnsi="Times New Roman" w:cs="Times New Roman"/>
          <w:sz w:val="28"/>
          <w:szCs w:val="28"/>
          <w:lang w:eastAsia="ru-RU"/>
        </w:rPr>
        <w:t xml:space="preserve">. По результатам комплектования ДОУ на </w:t>
      </w:r>
      <w:r w:rsidR="005E1392">
        <w:rPr>
          <w:rFonts w:ascii="Times New Roman" w:eastAsia="Times New Roman" w:hAnsi="Times New Roman" w:cs="Times New Roman"/>
          <w:sz w:val="28"/>
          <w:szCs w:val="28"/>
          <w:lang w:eastAsia="ru-RU"/>
        </w:rPr>
        <w:t xml:space="preserve">новый </w:t>
      </w:r>
      <w:r w:rsidR="00C15507" w:rsidRPr="00FC0D4C">
        <w:rPr>
          <w:rFonts w:ascii="Times New Roman" w:eastAsia="Times New Roman" w:hAnsi="Times New Roman" w:cs="Times New Roman"/>
          <w:sz w:val="28"/>
          <w:szCs w:val="28"/>
          <w:lang w:eastAsia="ru-RU"/>
        </w:rPr>
        <w:t xml:space="preserve">учебный год и доукомплектования специалистом </w:t>
      </w:r>
      <w:proofErr w:type="spellStart"/>
      <w:r w:rsidR="00F11D7D">
        <w:rPr>
          <w:rFonts w:ascii="Times New Roman" w:eastAsia="Times New Roman" w:hAnsi="Times New Roman" w:cs="Times New Roman"/>
          <w:sz w:val="28"/>
          <w:szCs w:val="28"/>
          <w:lang w:eastAsia="ru-RU"/>
        </w:rPr>
        <w:t>УОиМП</w:t>
      </w:r>
      <w:proofErr w:type="spellEnd"/>
      <w:r w:rsidR="00F11D7D" w:rsidRPr="00FC0D4C">
        <w:rPr>
          <w:rFonts w:ascii="Times New Roman" w:eastAsia="Times New Roman" w:hAnsi="Times New Roman" w:cs="Times New Roman"/>
          <w:sz w:val="28"/>
          <w:szCs w:val="28"/>
          <w:lang w:eastAsia="ru-RU"/>
        </w:rPr>
        <w:t xml:space="preserve"> </w:t>
      </w:r>
      <w:r w:rsidR="00C15507" w:rsidRPr="00FC0D4C">
        <w:rPr>
          <w:rFonts w:ascii="Times New Roman" w:eastAsia="Times New Roman" w:hAnsi="Times New Roman" w:cs="Times New Roman"/>
          <w:sz w:val="28"/>
          <w:szCs w:val="28"/>
          <w:lang w:eastAsia="ru-RU"/>
        </w:rPr>
        <w:t>оформляется протокол, который направляется на согласование членам комиссии по комплектованию Д</w:t>
      </w:r>
      <w:r w:rsidR="003B0BE6" w:rsidRPr="00FC0D4C">
        <w:rPr>
          <w:rFonts w:ascii="Times New Roman" w:eastAsia="Times New Roman" w:hAnsi="Times New Roman" w:cs="Times New Roman"/>
          <w:sz w:val="28"/>
          <w:szCs w:val="28"/>
          <w:lang w:eastAsia="ru-RU"/>
        </w:rPr>
        <w:t>ОУ</w:t>
      </w:r>
      <w:r w:rsidR="00C15507" w:rsidRPr="00FC0D4C">
        <w:rPr>
          <w:rFonts w:ascii="Times New Roman" w:eastAsia="Times New Roman" w:hAnsi="Times New Roman" w:cs="Times New Roman"/>
          <w:sz w:val="28"/>
          <w:szCs w:val="28"/>
          <w:lang w:eastAsia="ru-RU"/>
        </w:rPr>
        <w:t xml:space="preserve">, состав которой утверждается правовым актом </w:t>
      </w:r>
      <w:proofErr w:type="spellStart"/>
      <w:r w:rsidR="00F11D7D">
        <w:rPr>
          <w:rFonts w:ascii="Times New Roman" w:eastAsia="Times New Roman" w:hAnsi="Times New Roman" w:cs="Times New Roman"/>
          <w:sz w:val="28"/>
          <w:szCs w:val="28"/>
          <w:lang w:eastAsia="ru-RU"/>
        </w:rPr>
        <w:t>УОиМП</w:t>
      </w:r>
      <w:proofErr w:type="spellEnd"/>
      <w:r w:rsidR="00C15507" w:rsidRPr="00FC0D4C">
        <w:rPr>
          <w:rFonts w:ascii="Times New Roman" w:eastAsia="Times New Roman" w:hAnsi="Times New Roman" w:cs="Times New Roman"/>
          <w:sz w:val="28"/>
          <w:szCs w:val="28"/>
          <w:lang w:eastAsia="ru-RU"/>
        </w:rPr>
        <w:t xml:space="preserve">. После согласования всеми членами комиссии протокола и утверждения списков начальником </w:t>
      </w:r>
      <w:proofErr w:type="spellStart"/>
      <w:r w:rsidR="00F11D7D">
        <w:rPr>
          <w:rFonts w:ascii="Times New Roman" w:eastAsia="Times New Roman" w:hAnsi="Times New Roman" w:cs="Times New Roman"/>
          <w:sz w:val="28"/>
          <w:szCs w:val="28"/>
          <w:lang w:eastAsia="ru-RU"/>
        </w:rPr>
        <w:t>УОиМП</w:t>
      </w:r>
      <w:proofErr w:type="spellEnd"/>
      <w:r w:rsidR="00C15507" w:rsidRPr="00FC0D4C">
        <w:rPr>
          <w:rFonts w:ascii="Times New Roman" w:eastAsia="Times New Roman" w:hAnsi="Times New Roman" w:cs="Times New Roman"/>
          <w:sz w:val="28"/>
          <w:szCs w:val="28"/>
          <w:lang w:eastAsia="ru-RU"/>
        </w:rPr>
        <w:t xml:space="preserve"> в АИС «Комплектование ДОУ» заявления со статусами «Очередник» и «Желает сменить» автоматически изменяются на статус «Направлен в </w:t>
      </w:r>
      <w:r w:rsidR="003B0BE6" w:rsidRPr="00FC0D4C">
        <w:rPr>
          <w:rFonts w:ascii="Times New Roman" w:eastAsia="Times New Roman" w:hAnsi="Times New Roman" w:cs="Times New Roman"/>
          <w:sz w:val="28"/>
          <w:szCs w:val="28"/>
          <w:lang w:eastAsia="ru-RU"/>
        </w:rPr>
        <w:t>ДОУ</w:t>
      </w:r>
      <w:r w:rsidR="00C15507" w:rsidRPr="00FC0D4C">
        <w:rPr>
          <w:rFonts w:ascii="Times New Roman" w:eastAsia="Times New Roman" w:hAnsi="Times New Roman" w:cs="Times New Roman"/>
          <w:sz w:val="28"/>
          <w:szCs w:val="28"/>
          <w:lang w:eastAsia="ru-RU"/>
        </w:rPr>
        <w:t>».</w:t>
      </w:r>
    </w:p>
    <w:p w:rsidR="00C15507" w:rsidRPr="00FC0D4C" w:rsidRDefault="00740CA1"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.1</w:t>
      </w:r>
      <w:r w:rsidR="00367001">
        <w:rPr>
          <w:rFonts w:ascii="Times New Roman" w:eastAsia="Times New Roman" w:hAnsi="Times New Roman" w:cs="Times New Roman"/>
          <w:sz w:val="28"/>
          <w:szCs w:val="28"/>
          <w:lang w:eastAsia="ru-RU"/>
        </w:rPr>
        <w:t>4</w:t>
      </w:r>
      <w:r w:rsidR="00C15507" w:rsidRPr="00FC0D4C">
        <w:rPr>
          <w:rFonts w:ascii="Times New Roman" w:eastAsia="Times New Roman" w:hAnsi="Times New Roman" w:cs="Times New Roman"/>
          <w:sz w:val="28"/>
          <w:szCs w:val="28"/>
          <w:lang w:eastAsia="ru-RU"/>
        </w:rPr>
        <w:t xml:space="preserve">. Сформированные </w:t>
      </w:r>
      <w:proofErr w:type="spellStart"/>
      <w:r w:rsidR="00F11D7D">
        <w:rPr>
          <w:rFonts w:ascii="Times New Roman" w:eastAsia="Times New Roman" w:hAnsi="Times New Roman" w:cs="Times New Roman"/>
          <w:sz w:val="28"/>
          <w:szCs w:val="28"/>
          <w:lang w:eastAsia="ru-RU"/>
        </w:rPr>
        <w:t>УОиМП</w:t>
      </w:r>
      <w:proofErr w:type="spellEnd"/>
      <w:r w:rsidR="00C15507" w:rsidRPr="00FC0D4C">
        <w:rPr>
          <w:rFonts w:ascii="Times New Roman" w:eastAsia="Times New Roman" w:hAnsi="Times New Roman" w:cs="Times New Roman"/>
          <w:sz w:val="28"/>
          <w:szCs w:val="28"/>
          <w:lang w:eastAsia="ru-RU"/>
        </w:rPr>
        <w:t xml:space="preserve"> списки детей, направленных </w:t>
      </w:r>
      <w:r w:rsidR="00AB1EE4" w:rsidRPr="00FC0D4C">
        <w:rPr>
          <w:rFonts w:ascii="Times New Roman" w:eastAsia="Times New Roman" w:hAnsi="Times New Roman" w:cs="Times New Roman"/>
          <w:sz w:val="28"/>
          <w:szCs w:val="28"/>
          <w:lang w:eastAsia="ru-RU"/>
        </w:rPr>
        <w:t>в ДОУ</w:t>
      </w:r>
      <w:r w:rsidR="00C15507" w:rsidRPr="00FC0D4C">
        <w:rPr>
          <w:rFonts w:ascii="Times New Roman" w:eastAsia="Times New Roman" w:hAnsi="Times New Roman" w:cs="Times New Roman"/>
          <w:sz w:val="28"/>
          <w:szCs w:val="28"/>
          <w:lang w:eastAsia="ru-RU"/>
        </w:rPr>
        <w:t xml:space="preserve">, утверждаются начальником </w:t>
      </w:r>
      <w:proofErr w:type="spellStart"/>
      <w:r w:rsidR="00F11D7D">
        <w:rPr>
          <w:rFonts w:ascii="Times New Roman" w:eastAsia="Times New Roman" w:hAnsi="Times New Roman" w:cs="Times New Roman"/>
          <w:sz w:val="28"/>
          <w:szCs w:val="28"/>
          <w:lang w:eastAsia="ru-RU"/>
        </w:rPr>
        <w:t>УОиМП</w:t>
      </w:r>
      <w:proofErr w:type="spellEnd"/>
      <w:r w:rsidR="00C15507" w:rsidRPr="00FC0D4C">
        <w:rPr>
          <w:rFonts w:ascii="Times New Roman" w:eastAsia="Times New Roman" w:hAnsi="Times New Roman" w:cs="Times New Roman"/>
          <w:sz w:val="28"/>
          <w:szCs w:val="28"/>
          <w:lang w:eastAsia="ru-RU"/>
        </w:rPr>
        <w:t xml:space="preserve"> и передаются </w:t>
      </w:r>
      <w:r w:rsidR="001E58EE">
        <w:rPr>
          <w:rFonts w:ascii="Times New Roman" w:eastAsia="Times New Roman" w:hAnsi="Times New Roman" w:cs="Times New Roman"/>
          <w:sz w:val="28"/>
          <w:szCs w:val="28"/>
          <w:lang w:eastAsia="ru-RU"/>
        </w:rPr>
        <w:t>на бумажном носителе</w:t>
      </w:r>
      <w:r w:rsidR="00C15507" w:rsidRPr="00FC0D4C">
        <w:rPr>
          <w:rFonts w:ascii="Times New Roman" w:eastAsia="Times New Roman" w:hAnsi="Times New Roman" w:cs="Times New Roman"/>
          <w:sz w:val="28"/>
          <w:szCs w:val="28"/>
          <w:lang w:eastAsia="ru-RU"/>
        </w:rPr>
        <w:t xml:space="preserve"> в ДОУ. </w:t>
      </w:r>
    </w:p>
    <w:p w:rsidR="00C15507" w:rsidRPr="00FC0D4C" w:rsidRDefault="00740CA1"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.1</w:t>
      </w:r>
      <w:r w:rsidR="00367001">
        <w:rPr>
          <w:rFonts w:ascii="Times New Roman" w:eastAsia="Times New Roman" w:hAnsi="Times New Roman" w:cs="Times New Roman"/>
          <w:sz w:val="28"/>
          <w:szCs w:val="28"/>
          <w:lang w:eastAsia="ru-RU"/>
        </w:rPr>
        <w:t>5</w:t>
      </w:r>
      <w:r w:rsidR="00C15507" w:rsidRPr="00FC0D4C">
        <w:rPr>
          <w:rFonts w:ascii="Times New Roman" w:eastAsia="Times New Roman" w:hAnsi="Times New Roman" w:cs="Times New Roman"/>
          <w:sz w:val="28"/>
          <w:szCs w:val="28"/>
          <w:lang w:eastAsia="ru-RU"/>
        </w:rPr>
        <w:t>. Если в процессе комплектования места предоставлены всем детям из списка очередников, нуждающихся в местах в ДОУ в текущем учебном году, то свободные места могут быть предоставлены детям из списка очередников для предоставления места в следующем учебном году.</w:t>
      </w:r>
    </w:p>
    <w:p w:rsidR="00C15507" w:rsidRPr="00FC0D4C" w:rsidRDefault="00740CA1"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.1</w:t>
      </w:r>
      <w:r w:rsidR="00367001">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 Если в процессе комплектования на новый учебный год и доукомплектования места в ДОУ не предоставлены детям, чьи родители не дали согласие на предоставление места в ином ДОУ</w:t>
      </w:r>
      <w:r w:rsidR="003B0BE6" w:rsidRPr="00FC0D4C">
        <w:rPr>
          <w:rFonts w:ascii="Times New Roman" w:eastAsia="Times New Roman" w:hAnsi="Times New Roman" w:cs="Times New Roman"/>
          <w:sz w:val="28"/>
          <w:szCs w:val="28"/>
          <w:lang w:eastAsia="ru-RU"/>
        </w:rPr>
        <w:t>,</w:t>
      </w:r>
      <w:r w:rsidR="00C15507" w:rsidRPr="00FC0D4C">
        <w:rPr>
          <w:rFonts w:ascii="Times New Roman" w:eastAsia="Times New Roman" w:hAnsi="Times New Roman" w:cs="Times New Roman"/>
          <w:sz w:val="28"/>
          <w:szCs w:val="28"/>
          <w:lang w:eastAsia="ru-RU"/>
        </w:rPr>
        <w:t xml:space="preserve"> не указанном в перечне приоритетных ДОУ</w:t>
      </w:r>
      <w:r w:rsidR="00C15507" w:rsidRPr="00FC0D4C">
        <w:rPr>
          <w:rFonts w:ascii="Times New Roman" w:eastAsia="Times New Roman" w:hAnsi="Times New Roman" w:cs="Times New Roman"/>
          <w:bCs/>
          <w:sz w:val="28"/>
          <w:szCs w:val="28"/>
          <w:lang w:eastAsia="ru-RU"/>
        </w:rPr>
        <w:t>,</w:t>
      </w:r>
      <w:r w:rsidR="00C15507" w:rsidRPr="00FC0D4C">
        <w:rPr>
          <w:rFonts w:ascii="Times New Roman" w:eastAsia="Times New Roman" w:hAnsi="Times New Roman" w:cs="Times New Roman"/>
          <w:sz w:val="28"/>
          <w:szCs w:val="28"/>
          <w:lang w:eastAsia="ru-RU"/>
        </w:rPr>
        <w:t xml:space="preserve"> эти дети остаются в статусе «Очередник» и обеспечиваются местами в указанных приоритетных ДОУ при наличии в них свободных мест.</w:t>
      </w:r>
    </w:p>
    <w:p w:rsidR="00C87E4D" w:rsidRPr="00C87E4D" w:rsidRDefault="00740CA1"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C87E4D">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00C15507" w:rsidRPr="00C87E4D">
        <w:rPr>
          <w:rFonts w:ascii="Times New Roman" w:eastAsia="Times New Roman" w:hAnsi="Times New Roman" w:cs="Times New Roman"/>
          <w:sz w:val="28"/>
          <w:szCs w:val="28"/>
          <w:lang w:eastAsia="ru-RU"/>
        </w:rPr>
        <w:t>.1</w:t>
      </w:r>
      <w:r w:rsidR="00367001" w:rsidRPr="00C87E4D">
        <w:rPr>
          <w:rFonts w:ascii="Times New Roman" w:eastAsia="Times New Roman" w:hAnsi="Times New Roman" w:cs="Times New Roman"/>
          <w:sz w:val="28"/>
          <w:szCs w:val="28"/>
          <w:lang w:eastAsia="ru-RU"/>
        </w:rPr>
        <w:t>7</w:t>
      </w:r>
      <w:r w:rsidR="00C15507" w:rsidRPr="00C87E4D">
        <w:rPr>
          <w:rFonts w:ascii="Times New Roman" w:eastAsia="Times New Roman" w:hAnsi="Times New Roman" w:cs="Times New Roman"/>
          <w:sz w:val="28"/>
          <w:szCs w:val="28"/>
          <w:lang w:eastAsia="ru-RU"/>
        </w:rPr>
        <w:t xml:space="preserve">. </w:t>
      </w:r>
      <w:r w:rsidR="00C87E4D" w:rsidRPr="00C87E4D">
        <w:rPr>
          <w:rFonts w:ascii="Times New Roman" w:eastAsia="Times New Roman" w:hAnsi="Times New Roman" w:cs="Times New Roman"/>
          <w:sz w:val="28"/>
          <w:szCs w:val="28"/>
          <w:lang w:eastAsia="ru-RU"/>
        </w:rPr>
        <w:t>При наступлении желаемой даты приема и отсутствии свободных мест в ДОУ, указанных заявителем</w:t>
      </w:r>
      <w:r w:rsidR="005E1392">
        <w:rPr>
          <w:rFonts w:ascii="Times New Roman" w:eastAsia="Times New Roman" w:hAnsi="Times New Roman" w:cs="Times New Roman"/>
          <w:sz w:val="28"/>
          <w:szCs w:val="28"/>
          <w:lang w:eastAsia="ru-RU"/>
        </w:rPr>
        <w:t xml:space="preserve"> (представителем заявителя)</w:t>
      </w:r>
      <w:r w:rsidR="00C87E4D" w:rsidRPr="00C87E4D">
        <w:rPr>
          <w:rFonts w:ascii="Times New Roman" w:eastAsia="Times New Roman" w:hAnsi="Times New Roman" w:cs="Times New Roman"/>
          <w:sz w:val="28"/>
          <w:szCs w:val="28"/>
          <w:lang w:eastAsia="ru-RU"/>
        </w:rPr>
        <w:t xml:space="preserve"> в заявлении (по данным РГИС Д</w:t>
      </w:r>
      <w:r w:rsidR="00382031">
        <w:rPr>
          <w:rFonts w:ascii="Times New Roman" w:eastAsia="Times New Roman" w:hAnsi="Times New Roman" w:cs="Times New Roman"/>
          <w:sz w:val="28"/>
          <w:szCs w:val="28"/>
          <w:lang w:eastAsia="ru-RU"/>
        </w:rPr>
        <w:t>Д</w:t>
      </w:r>
      <w:r w:rsidR="00C87E4D" w:rsidRPr="00C87E4D">
        <w:rPr>
          <w:rFonts w:ascii="Times New Roman" w:eastAsia="Times New Roman" w:hAnsi="Times New Roman" w:cs="Times New Roman"/>
          <w:sz w:val="28"/>
          <w:szCs w:val="28"/>
          <w:lang w:eastAsia="ru-RU"/>
        </w:rPr>
        <w:t>О), заявителю сообщается в том числе в форме уведомления на ЕПГУ и (или) Региональном портале.</w:t>
      </w:r>
    </w:p>
    <w:p w:rsidR="00C15507" w:rsidRPr="00FC0D4C" w:rsidRDefault="00C87E4D"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 xml:space="preserve">.18. </w:t>
      </w:r>
      <w:proofErr w:type="spellStart"/>
      <w:r w:rsidR="00F11D7D">
        <w:rPr>
          <w:rFonts w:ascii="Times New Roman" w:eastAsia="Times New Roman" w:hAnsi="Times New Roman" w:cs="Times New Roman"/>
          <w:sz w:val="28"/>
          <w:szCs w:val="28"/>
          <w:lang w:eastAsia="ru-RU"/>
        </w:rPr>
        <w:t>УОиМП</w:t>
      </w:r>
      <w:proofErr w:type="spellEnd"/>
      <w:r w:rsidR="00C15507" w:rsidRPr="00FC0D4C">
        <w:rPr>
          <w:rFonts w:ascii="Times New Roman" w:eastAsia="Times New Roman" w:hAnsi="Times New Roman" w:cs="Times New Roman"/>
          <w:sz w:val="28"/>
          <w:szCs w:val="28"/>
          <w:lang w:eastAsia="ru-RU"/>
        </w:rPr>
        <w:t xml:space="preserve"> систематически (не реже </w:t>
      </w:r>
      <w:r w:rsidR="00382031">
        <w:rPr>
          <w:rFonts w:ascii="Times New Roman" w:eastAsia="Times New Roman" w:hAnsi="Times New Roman" w:cs="Times New Roman"/>
          <w:sz w:val="28"/>
          <w:szCs w:val="28"/>
          <w:lang w:eastAsia="ru-RU"/>
        </w:rPr>
        <w:t>1</w:t>
      </w:r>
      <w:r w:rsidR="00C15507" w:rsidRPr="00FC0D4C">
        <w:rPr>
          <w:rFonts w:ascii="Times New Roman" w:eastAsia="Times New Roman" w:hAnsi="Times New Roman" w:cs="Times New Roman"/>
          <w:sz w:val="28"/>
          <w:szCs w:val="28"/>
          <w:lang w:eastAsia="ru-RU"/>
        </w:rPr>
        <w:t xml:space="preserve"> раза в месяц) в течение календарного года анализирует в АИС «Комплектование ДОУ» сведения о наличии в ДОУ свободных мест (освобождающихся мест и вновь созданных мест), предоставляя свободные места детям из списка очередников для предоставления места в текущем учебном году.</w:t>
      </w:r>
    </w:p>
    <w:p w:rsidR="00AB1EE4" w:rsidRPr="00FC0D4C" w:rsidRDefault="00740CA1" w:rsidP="00461C9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6" w:name="P321"/>
      <w:bookmarkStart w:id="27" w:name="P310"/>
      <w:bookmarkEnd w:id="26"/>
      <w:bookmarkEnd w:id="27"/>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.1</w:t>
      </w:r>
      <w:r w:rsidR="00C87E4D">
        <w:rPr>
          <w:rFonts w:ascii="Times New Roman" w:eastAsia="Times New Roman" w:hAnsi="Times New Roman" w:cs="Times New Roman"/>
          <w:sz w:val="28"/>
          <w:szCs w:val="28"/>
          <w:lang w:eastAsia="ru-RU"/>
        </w:rPr>
        <w:t>9</w:t>
      </w:r>
      <w:r w:rsidR="00C15507" w:rsidRPr="00FC0D4C">
        <w:rPr>
          <w:rFonts w:ascii="Times New Roman" w:eastAsia="Times New Roman" w:hAnsi="Times New Roman" w:cs="Times New Roman"/>
          <w:sz w:val="28"/>
          <w:szCs w:val="28"/>
          <w:lang w:eastAsia="ru-RU"/>
        </w:rPr>
        <w:t xml:space="preserve">. При отказе заявителя (представителя заявителя) от направления его </w:t>
      </w:r>
      <w:r w:rsidR="00C15507" w:rsidRPr="00FC0D4C">
        <w:rPr>
          <w:rFonts w:ascii="Times New Roman" w:eastAsia="Times New Roman" w:hAnsi="Times New Roman" w:cs="Times New Roman"/>
          <w:sz w:val="28"/>
          <w:szCs w:val="28"/>
          <w:lang w:eastAsia="ru-RU"/>
        </w:rPr>
        <w:lastRenderedPageBreak/>
        <w:t>ребенка в ДОУ, не указанн</w:t>
      </w:r>
      <w:r w:rsidR="003B0BE6" w:rsidRPr="00FC0D4C">
        <w:rPr>
          <w:rFonts w:ascii="Times New Roman" w:eastAsia="Times New Roman" w:hAnsi="Times New Roman" w:cs="Times New Roman"/>
          <w:sz w:val="28"/>
          <w:szCs w:val="28"/>
          <w:lang w:eastAsia="ru-RU"/>
        </w:rPr>
        <w:t>ое</w:t>
      </w:r>
      <w:r w:rsidR="00C15507" w:rsidRPr="00FC0D4C">
        <w:rPr>
          <w:rFonts w:ascii="Times New Roman" w:eastAsia="Times New Roman" w:hAnsi="Times New Roman" w:cs="Times New Roman"/>
          <w:sz w:val="28"/>
          <w:szCs w:val="28"/>
          <w:lang w:eastAsia="ru-RU"/>
        </w:rPr>
        <w:t xml:space="preserve"> в заявлении в качестве приоритетного, заявитель (представитель заявителя) может подать заявление в свободной форме в </w:t>
      </w:r>
      <w:proofErr w:type="spellStart"/>
      <w:r w:rsidR="00F11D7D">
        <w:rPr>
          <w:rFonts w:ascii="Times New Roman" w:eastAsia="Times New Roman" w:hAnsi="Times New Roman" w:cs="Times New Roman"/>
          <w:sz w:val="28"/>
          <w:szCs w:val="28"/>
          <w:lang w:eastAsia="ru-RU"/>
        </w:rPr>
        <w:t>УОиМП</w:t>
      </w:r>
      <w:proofErr w:type="spellEnd"/>
      <w:r w:rsidR="00C15507" w:rsidRPr="00FC0D4C">
        <w:rPr>
          <w:rFonts w:ascii="Times New Roman" w:eastAsia="Times New Roman" w:hAnsi="Times New Roman" w:cs="Times New Roman"/>
          <w:sz w:val="28"/>
          <w:szCs w:val="28"/>
          <w:lang w:eastAsia="ru-RU"/>
        </w:rPr>
        <w:t xml:space="preserve"> о возврате его в очередь с изменением статуса заявления «Направлен в ДОУ» на «Очередник». В данном случае сохраняется первоначальная дата регистрации заявлени</w:t>
      </w:r>
      <w:r w:rsidR="003B0BE6" w:rsidRPr="00FC0D4C">
        <w:rPr>
          <w:rFonts w:ascii="Times New Roman" w:eastAsia="Times New Roman" w:hAnsi="Times New Roman" w:cs="Times New Roman"/>
          <w:sz w:val="28"/>
          <w:szCs w:val="28"/>
          <w:lang w:eastAsia="ru-RU"/>
        </w:rPr>
        <w:t>я</w:t>
      </w:r>
      <w:r w:rsidR="00C15507" w:rsidRPr="00FC0D4C">
        <w:rPr>
          <w:rFonts w:ascii="Times New Roman" w:eastAsia="Times New Roman" w:hAnsi="Times New Roman" w:cs="Times New Roman"/>
          <w:sz w:val="28"/>
          <w:szCs w:val="28"/>
          <w:lang w:eastAsia="ru-RU"/>
        </w:rPr>
        <w:t xml:space="preserve"> о постановке</w:t>
      </w:r>
      <w:r w:rsidR="00A149A7">
        <w:rPr>
          <w:rFonts w:ascii="Times New Roman" w:eastAsia="Times New Roman" w:hAnsi="Times New Roman" w:cs="Times New Roman"/>
          <w:sz w:val="28"/>
          <w:szCs w:val="28"/>
          <w:lang w:eastAsia="ru-RU"/>
        </w:rPr>
        <w:t xml:space="preserve"> на учет</w:t>
      </w:r>
      <w:r w:rsidR="00C15507" w:rsidRPr="00FC0D4C">
        <w:rPr>
          <w:rFonts w:ascii="Times New Roman" w:eastAsia="Times New Roman" w:hAnsi="Times New Roman" w:cs="Times New Roman"/>
          <w:sz w:val="28"/>
          <w:szCs w:val="28"/>
          <w:lang w:eastAsia="ru-RU"/>
        </w:rPr>
        <w:t xml:space="preserve">. </w:t>
      </w:r>
    </w:p>
    <w:p w:rsidR="00431ADC" w:rsidRDefault="00740CA1" w:rsidP="005D090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C0D4C">
        <w:rPr>
          <w:rFonts w:ascii="Times New Roman" w:eastAsia="Times New Roman" w:hAnsi="Times New Roman" w:cs="Times New Roman"/>
          <w:sz w:val="28"/>
          <w:szCs w:val="28"/>
          <w:lang w:eastAsia="ru-RU"/>
        </w:rPr>
        <w:t>3.</w:t>
      </w:r>
      <w:r w:rsidR="00E6588A">
        <w:rPr>
          <w:rFonts w:ascii="Times New Roman" w:eastAsia="Times New Roman" w:hAnsi="Times New Roman" w:cs="Times New Roman"/>
          <w:sz w:val="28"/>
          <w:szCs w:val="28"/>
          <w:lang w:eastAsia="ru-RU"/>
        </w:rPr>
        <w:t>6</w:t>
      </w:r>
      <w:r w:rsidR="00C15507" w:rsidRPr="00FC0D4C">
        <w:rPr>
          <w:rFonts w:ascii="Times New Roman" w:eastAsia="Times New Roman" w:hAnsi="Times New Roman" w:cs="Times New Roman"/>
          <w:sz w:val="28"/>
          <w:szCs w:val="28"/>
          <w:lang w:eastAsia="ru-RU"/>
        </w:rPr>
        <w:t>.</w:t>
      </w:r>
      <w:r w:rsidR="00C87E4D">
        <w:rPr>
          <w:rFonts w:ascii="Times New Roman" w:eastAsia="Times New Roman" w:hAnsi="Times New Roman" w:cs="Times New Roman"/>
          <w:sz w:val="28"/>
          <w:szCs w:val="28"/>
          <w:lang w:eastAsia="ru-RU"/>
        </w:rPr>
        <w:t>20</w:t>
      </w:r>
      <w:r w:rsidR="00C15507" w:rsidRPr="00FC0D4C">
        <w:rPr>
          <w:rFonts w:ascii="Times New Roman" w:eastAsia="Times New Roman" w:hAnsi="Times New Roman" w:cs="Times New Roman"/>
          <w:sz w:val="28"/>
          <w:szCs w:val="28"/>
          <w:lang w:eastAsia="ru-RU"/>
        </w:rPr>
        <w:t>. При отказе заявителя (представителя заявителя) от направления его ребенка в одн</w:t>
      </w:r>
      <w:r w:rsidR="003B0BE6" w:rsidRPr="00FC0D4C">
        <w:rPr>
          <w:rFonts w:ascii="Times New Roman" w:eastAsia="Times New Roman" w:hAnsi="Times New Roman" w:cs="Times New Roman"/>
          <w:sz w:val="28"/>
          <w:szCs w:val="28"/>
          <w:lang w:eastAsia="ru-RU"/>
        </w:rPr>
        <w:t>о</w:t>
      </w:r>
      <w:r w:rsidR="00C15507" w:rsidRPr="00FC0D4C">
        <w:rPr>
          <w:rFonts w:ascii="Times New Roman" w:eastAsia="Times New Roman" w:hAnsi="Times New Roman" w:cs="Times New Roman"/>
          <w:sz w:val="28"/>
          <w:szCs w:val="28"/>
          <w:lang w:eastAsia="ru-RU"/>
        </w:rPr>
        <w:t xml:space="preserve"> из приоритетных ДОУ, указанных в заявлении о постановке на учет, заявитель (представитель заявителя) может подать заявление в </w:t>
      </w:r>
      <w:proofErr w:type="spellStart"/>
      <w:r w:rsidR="00F11D7D">
        <w:rPr>
          <w:rFonts w:ascii="Times New Roman" w:eastAsia="Times New Roman" w:hAnsi="Times New Roman" w:cs="Times New Roman"/>
          <w:sz w:val="28"/>
          <w:szCs w:val="28"/>
          <w:lang w:eastAsia="ru-RU"/>
        </w:rPr>
        <w:t>УОиМП</w:t>
      </w:r>
      <w:proofErr w:type="spellEnd"/>
      <w:r w:rsidR="00C15507" w:rsidRPr="00FC0D4C">
        <w:rPr>
          <w:rFonts w:ascii="Times New Roman" w:eastAsia="Times New Roman" w:hAnsi="Times New Roman" w:cs="Times New Roman"/>
          <w:sz w:val="28"/>
          <w:szCs w:val="28"/>
          <w:lang w:eastAsia="ru-RU"/>
        </w:rPr>
        <w:t xml:space="preserve"> о возврате его в очередь с изменением статуса заявления «Направлен в ДОУ» на «Очередник» с ук</w:t>
      </w:r>
      <w:r w:rsidR="00C87E4D">
        <w:rPr>
          <w:rFonts w:ascii="Times New Roman" w:eastAsia="Times New Roman" w:hAnsi="Times New Roman" w:cs="Times New Roman"/>
          <w:sz w:val="28"/>
          <w:szCs w:val="28"/>
          <w:lang w:eastAsia="ru-RU"/>
        </w:rPr>
        <w:t xml:space="preserve">азанием новых приоритетных ДОУ. </w:t>
      </w:r>
      <w:r w:rsidR="00C15507" w:rsidRPr="00FC0D4C">
        <w:rPr>
          <w:rFonts w:ascii="Times New Roman" w:eastAsia="Times New Roman" w:hAnsi="Times New Roman" w:cs="Times New Roman"/>
          <w:sz w:val="28"/>
          <w:szCs w:val="28"/>
          <w:lang w:eastAsia="ru-RU"/>
        </w:rPr>
        <w:t>В данном случае при изменении статуса заявления сохраняется первоначальн</w:t>
      </w:r>
      <w:r w:rsidR="00AB1EE4" w:rsidRPr="00FC0D4C">
        <w:rPr>
          <w:rFonts w:ascii="Times New Roman" w:eastAsia="Times New Roman" w:hAnsi="Times New Roman" w:cs="Times New Roman"/>
          <w:sz w:val="28"/>
          <w:szCs w:val="28"/>
          <w:lang w:eastAsia="ru-RU"/>
        </w:rPr>
        <w:t>ая дата постановки на учет.</w:t>
      </w:r>
    </w:p>
    <w:p w:rsidR="00131742" w:rsidRPr="00131742" w:rsidRDefault="00131742" w:rsidP="005D090E">
      <w:pPr>
        <w:widowControl w:val="0"/>
        <w:autoSpaceDE w:val="0"/>
        <w:autoSpaceDN w:val="0"/>
        <w:spacing w:after="0" w:line="240" w:lineRule="auto"/>
        <w:ind w:firstLine="709"/>
        <w:jc w:val="both"/>
        <w:rPr>
          <w:rFonts w:ascii="Times New Roman" w:eastAsia="Times New Roman" w:hAnsi="Times New Roman" w:cs="Times New Roman"/>
          <w:sz w:val="16"/>
          <w:szCs w:val="16"/>
          <w:lang w:eastAsia="ru-RU"/>
        </w:rPr>
      </w:pPr>
    </w:p>
    <w:p w:rsidR="005D090E" w:rsidRDefault="0043212E" w:rsidP="0043212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3.7. И</w:t>
      </w:r>
      <w:r w:rsidRPr="0043212E">
        <w:rPr>
          <w:rFonts w:ascii="Times New Roman" w:eastAsia="Times New Roman" w:hAnsi="Times New Roman" w:cs="Times New Roman"/>
          <w:b/>
          <w:bCs/>
          <w:sz w:val="28"/>
          <w:szCs w:val="28"/>
          <w:lang w:eastAsia="ru-RU"/>
        </w:rPr>
        <w:t xml:space="preserve">справление допущенных опечаток и ошибок </w:t>
      </w:r>
    </w:p>
    <w:p w:rsidR="005D090E" w:rsidRDefault="0043212E" w:rsidP="0043212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43212E">
        <w:rPr>
          <w:rFonts w:ascii="Times New Roman" w:eastAsia="Times New Roman" w:hAnsi="Times New Roman" w:cs="Times New Roman"/>
          <w:b/>
          <w:bCs/>
          <w:sz w:val="28"/>
          <w:szCs w:val="28"/>
          <w:lang w:eastAsia="ru-RU"/>
        </w:rPr>
        <w:t xml:space="preserve">в документах, выданных в результате </w:t>
      </w:r>
    </w:p>
    <w:p w:rsidR="0043212E" w:rsidRDefault="0043212E" w:rsidP="0043212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43212E">
        <w:rPr>
          <w:rFonts w:ascii="Times New Roman" w:eastAsia="Times New Roman" w:hAnsi="Times New Roman" w:cs="Times New Roman"/>
          <w:b/>
          <w:bCs/>
          <w:sz w:val="28"/>
          <w:szCs w:val="28"/>
          <w:lang w:eastAsia="ru-RU"/>
        </w:rPr>
        <w:t>предоставления</w:t>
      </w:r>
      <w:r w:rsidR="005D090E">
        <w:rPr>
          <w:rFonts w:ascii="Times New Roman" w:eastAsia="Times New Roman" w:hAnsi="Times New Roman" w:cs="Times New Roman"/>
          <w:b/>
          <w:bCs/>
          <w:sz w:val="28"/>
          <w:szCs w:val="28"/>
          <w:lang w:eastAsia="ru-RU"/>
        </w:rPr>
        <w:t xml:space="preserve"> </w:t>
      </w:r>
      <w:r w:rsidRPr="0043212E">
        <w:rPr>
          <w:rFonts w:ascii="Times New Roman" w:eastAsia="Times New Roman" w:hAnsi="Times New Roman" w:cs="Times New Roman"/>
          <w:b/>
          <w:bCs/>
          <w:sz w:val="28"/>
          <w:szCs w:val="28"/>
          <w:lang w:eastAsia="ru-RU"/>
        </w:rPr>
        <w:t>муниципальной услуги</w:t>
      </w:r>
    </w:p>
    <w:p w:rsidR="0043212E" w:rsidRPr="007C3EEA" w:rsidRDefault="0043212E" w:rsidP="0043212E">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43212E" w:rsidRPr="0043212E" w:rsidRDefault="0043212E" w:rsidP="0043212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43212E">
        <w:rPr>
          <w:rFonts w:ascii="Times New Roman" w:eastAsia="Times New Roman" w:hAnsi="Times New Roman" w:cs="Times New Roman"/>
          <w:sz w:val="28"/>
          <w:szCs w:val="28"/>
          <w:lang w:eastAsia="ru-RU"/>
        </w:rPr>
        <w:t>3.</w:t>
      </w:r>
      <w:r w:rsidR="003523C4">
        <w:rPr>
          <w:rFonts w:ascii="Times New Roman" w:eastAsia="Times New Roman" w:hAnsi="Times New Roman" w:cs="Times New Roman"/>
          <w:sz w:val="28"/>
          <w:szCs w:val="28"/>
          <w:lang w:eastAsia="ru-RU"/>
        </w:rPr>
        <w:t>7</w:t>
      </w:r>
      <w:r w:rsidRPr="0043212E">
        <w:rPr>
          <w:rFonts w:ascii="Times New Roman" w:eastAsia="Times New Roman" w:hAnsi="Times New Roman" w:cs="Times New Roman"/>
          <w:sz w:val="28"/>
          <w:szCs w:val="28"/>
          <w:lang w:eastAsia="ru-RU"/>
        </w:rPr>
        <w:t>.1. Исправление допущенных опечаток и ошибок в документах, выданных в результате предоставления муниципальной услуги, осуществляется в следующем порядке:</w:t>
      </w:r>
    </w:p>
    <w:p w:rsidR="0043212E" w:rsidRPr="0043212E" w:rsidRDefault="0043212E" w:rsidP="0043212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43212E">
        <w:rPr>
          <w:rFonts w:ascii="Times New Roman" w:eastAsia="Times New Roman" w:hAnsi="Times New Roman" w:cs="Times New Roman"/>
          <w:sz w:val="28"/>
          <w:szCs w:val="28"/>
          <w:lang w:eastAsia="ru-RU"/>
        </w:rPr>
        <w:t xml:space="preserve">1) заявитель (представитель заявителя) при обнаружении опечаток и ошибок в документах, выданных в результате предоставления муниципальной услуги, обращается в </w:t>
      </w:r>
      <w:proofErr w:type="spellStart"/>
      <w:r w:rsidR="003523C4">
        <w:rPr>
          <w:rFonts w:ascii="Times New Roman" w:eastAsia="Times New Roman" w:hAnsi="Times New Roman" w:cs="Times New Roman"/>
          <w:sz w:val="28"/>
          <w:szCs w:val="28"/>
          <w:lang w:eastAsia="ru-RU"/>
        </w:rPr>
        <w:t>УОиМП</w:t>
      </w:r>
      <w:proofErr w:type="spellEnd"/>
      <w:r w:rsidRPr="0043212E">
        <w:rPr>
          <w:rFonts w:ascii="Times New Roman" w:eastAsia="Times New Roman" w:hAnsi="Times New Roman" w:cs="Times New Roman"/>
          <w:sz w:val="28"/>
          <w:szCs w:val="28"/>
          <w:lang w:eastAsia="ru-RU"/>
        </w:rPr>
        <w:t xml:space="preserve"> (лично, по почте, электронной почте) с заявлением о необходимости исправления опечаток и ошибок, которое содержит их описание.</w:t>
      </w:r>
    </w:p>
    <w:p w:rsidR="0043212E" w:rsidRPr="0043212E" w:rsidRDefault="003523C4" w:rsidP="0043212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УОиМП</w:t>
      </w:r>
      <w:proofErr w:type="spellEnd"/>
      <w:r w:rsidR="0043212E" w:rsidRPr="0043212E">
        <w:rPr>
          <w:rFonts w:ascii="Times New Roman" w:eastAsia="Times New Roman" w:hAnsi="Times New Roman" w:cs="Times New Roman"/>
          <w:sz w:val="28"/>
          <w:szCs w:val="28"/>
          <w:lang w:eastAsia="ru-RU"/>
        </w:rPr>
        <w:t xml:space="preserve"> обеспечивает устранение опечаток и ошибок в документах, являющихся результатом предоставления муниципальной услуги.</w:t>
      </w:r>
    </w:p>
    <w:p w:rsidR="0043212E" w:rsidRPr="0043212E" w:rsidRDefault="0043212E" w:rsidP="0043212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43212E">
        <w:rPr>
          <w:rFonts w:ascii="Times New Roman" w:eastAsia="Times New Roman" w:hAnsi="Times New Roman" w:cs="Times New Roman"/>
          <w:sz w:val="28"/>
          <w:szCs w:val="28"/>
          <w:lang w:eastAsia="ru-RU"/>
        </w:rPr>
        <w:t>Срок устранения опечаток и ошибок не должен превышать 3 рабочих дней с момента регистрации заявления о необходимости исправления опечаток и ошибок;</w:t>
      </w:r>
    </w:p>
    <w:p w:rsidR="0043212E" w:rsidRPr="0043212E" w:rsidRDefault="0043212E" w:rsidP="0043212E">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43212E">
        <w:rPr>
          <w:rFonts w:ascii="Times New Roman" w:eastAsia="Times New Roman" w:hAnsi="Times New Roman" w:cs="Times New Roman"/>
          <w:sz w:val="28"/>
          <w:szCs w:val="28"/>
          <w:lang w:eastAsia="ru-RU"/>
        </w:rPr>
        <w:t xml:space="preserve">2) при самостоятельном выявлении специалистом </w:t>
      </w:r>
      <w:proofErr w:type="spellStart"/>
      <w:r w:rsidR="003523C4">
        <w:rPr>
          <w:rFonts w:ascii="Times New Roman" w:eastAsia="Times New Roman" w:hAnsi="Times New Roman" w:cs="Times New Roman"/>
          <w:sz w:val="28"/>
          <w:szCs w:val="28"/>
          <w:lang w:eastAsia="ru-RU"/>
        </w:rPr>
        <w:t>УОиМП</w:t>
      </w:r>
      <w:proofErr w:type="spellEnd"/>
      <w:r w:rsidRPr="0043212E">
        <w:rPr>
          <w:rFonts w:ascii="Times New Roman" w:eastAsia="Times New Roman" w:hAnsi="Times New Roman" w:cs="Times New Roman"/>
          <w:sz w:val="28"/>
          <w:szCs w:val="28"/>
          <w:lang w:eastAsia="ru-RU"/>
        </w:rPr>
        <w:t xml:space="preserve"> допущенных им технических ошибок (описка, опечатка и прочее) и принятии решения о необходимости их устранения заявителю (представителю заявителя) направляется решение о необходимости переоформления выданных документов не позднее следующего дня с момента обнаружения ошибок. Исправление технических ошибок осуществляется в течение 3 рабочих дней.</w:t>
      </w:r>
    </w:p>
    <w:p w:rsidR="0043212E" w:rsidRPr="0043212E" w:rsidRDefault="0043212E" w:rsidP="0043212E">
      <w:pPr>
        <w:tabs>
          <w:tab w:val="left" w:pos="709"/>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43212E">
        <w:rPr>
          <w:rFonts w:ascii="Times New Roman" w:eastAsia="Times New Roman" w:hAnsi="Times New Roman" w:cs="Times New Roman"/>
          <w:sz w:val="28"/>
          <w:szCs w:val="28"/>
          <w:lang w:eastAsia="ru-RU"/>
        </w:rPr>
        <w:t>3.</w:t>
      </w:r>
      <w:r w:rsidR="00F20E7D">
        <w:rPr>
          <w:rFonts w:ascii="Times New Roman" w:eastAsia="Times New Roman" w:hAnsi="Times New Roman" w:cs="Times New Roman"/>
          <w:sz w:val="28"/>
          <w:szCs w:val="28"/>
          <w:lang w:eastAsia="ru-RU"/>
        </w:rPr>
        <w:t>7</w:t>
      </w:r>
      <w:r w:rsidRPr="0043212E">
        <w:rPr>
          <w:rFonts w:ascii="Times New Roman" w:eastAsia="Times New Roman" w:hAnsi="Times New Roman" w:cs="Times New Roman"/>
          <w:sz w:val="28"/>
          <w:szCs w:val="28"/>
          <w:lang w:eastAsia="ru-RU"/>
        </w:rPr>
        <w:t>.2. Исправление технических ошибок в выданных в результате предоставления муниципальной услуги документах не влечет за собой приостановление или прекращение оказания муниципальной услуги.</w:t>
      </w:r>
    </w:p>
    <w:p w:rsidR="00F20E7D" w:rsidRPr="007C3EEA" w:rsidRDefault="00F20E7D" w:rsidP="0043212E">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F20E7D" w:rsidRDefault="0043212E" w:rsidP="0043212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3.</w:t>
      </w:r>
      <w:r w:rsidRPr="0043212E">
        <w:rPr>
          <w:rFonts w:ascii="Times New Roman" w:eastAsia="Times New Roman" w:hAnsi="Times New Roman" w:cs="Times New Roman"/>
          <w:b/>
          <w:bCs/>
          <w:sz w:val="28"/>
          <w:szCs w:val="28"/>
          <w:lang w:eastAsia="ru-RU"/>
        </w:rPr>
        <w:t>8</w:t>
      </w:r>
      <w:r>
        <w:rPr>
          <w:rFonts w:ascii="Times New Roman" w:eastAsia="Times New Roman" w:hAnsi="Times New Roman" w:cs="Times New Roman"/>
          <w:b/>
          <w:bCs/>
          <w:sz w:val="28"/>
          <w:szCs w:val="28"/>
          <w:lang w:eastAsia="ru-RU"/>
        </w:rPr>
        <w:t>.</w:t>
      </w:r>
      <w:r w:rsidRPr="0043212E">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b/>
          <w:bCs/>
          <w:sz w:val="28"/>
          <w:szCs w:val="28"/>
          <w:lang w:eastAsia="ru-RU"/>
        </w:rPr>
        <w:t>П</w:t>
      </w:r>
      <w:r w:rsidRPr="0043212E">
        <w:rPr>
          <w:rFonts w:ascii="Times New Roman" w:eastAsia="Times New Roman" w:hAnsi="Times New Roman" w:cs="Times New Roman"/>
          <w:b/>
          <w:bCs/>
          <w:sz w:val="28"/>
          <w:szCs w:val="28"/>
          <w:lang w:eastAsia="ru-RU"/>
        </w:rPr>
        <w:t xml:space="preserve">орядок осуществления административных </w:t>
      </w:r>
    </w:p>
    <w:p w:rsidR="0043212E" w:rsidRDefault="0043212E" w:rsidP="0043212E">
      <w:pPr>
        <w:widowControl w:val="0"/>
        <w:autoSpaceDE w:val="0"/>
        <w:autoSpaceDN w:val="0"/>
        <w:spacing w:after="0" w:line="240" w:lineRule="auto"/>
        <w:jc w:val="center"/>
        <w:rPr>
          <w:rFonts w:ascii="Times New Roman" w:eastAsia="Times New Roman" w:hAnsi="Times New Roman" w:cs="Times New Roman"/>
          <w:b/>
          <w:bCs/>
          <w:sz w:val="28"/>
          <w:szCs w:val="28"/>
          <w:lang w:eastAsia="ru-RU"/>
        </w:rPr>
      </w:pPr>
      <w:r w:rsidRPr="0043212E">
        <w:rPr>
          <w:rFonts w:ascii="Times New Roman" w:eastAsia="Times New Roman" w:hAnsi="Times New Roman" w:cs="Times New Roman"/>
          <w:b/>
          <w:bCs/>
          <w:sz w:val="28"/>
          <w:szCs w:val="28"/>
          <w:lang w:eastAsia="ru-RU"/>
        </w:rPr>
        <w:t>процедур (действий)</w:t>
      </w:r>
      <w:r w:rsidR="00F20E7D">
        <w:rPr>
          <w:rFonts w:ascii="Times New Roman" w:eastAsia="Times New Roman" w:hAnsi="Times New Roman" w:cs="Times New Roman"/>
          <w:b/>
          <w:bCs/>
          <w:sz w:val="28"/>
          <w:szCs w:val="28"/>
          <w:lang w:eastAsia="ru-RU"/>
        </w:rPr>
        <w:t xml:space="preserve"> </w:t>
      </w:r>
      <w:r w:rsidRPr="0043212E">
        <w:rPr>
          <w:rFonts w:ascii="Times New Roman" w:eastAsia="Times New Roman" w:hAnsi="Times New Roman" w:cs="Times New Roman"/>
          <w:b/>
          <w:bCs/>
          <w:sz w:val="28"/>
          <w:szCs w:val="28"/>
          <w:lang w:eastAsia="ru-RU"/>
        </w:rPr>
        <w:t>в электронной форме</w:t>
      </w:r>
    </w:p>
    <w:p w:rsidR="003523C4" w:rsidRPr="007C3EEA" w:rsidRDefault="003523C4" w:rsidP="0043212E">
      <w:pPr>
        <w:widowControl w:val="0"/>
        <w:autoSpaceDE w:val="0"/>
        <w:autoSpaceDN w:val="0"/>
        <w:spacing w:after="0" w:line="240" w:lineRule="auto"/>
        <w:jc w:val="center"/>
        <w:rPr>
          <w:rFonts w:ascii="Times New Roman" w:eastAsia="Times New Roman" w:hAnsi="Times New Roman" w:cs="Times New Roman"/>
          <w:b/>
          <w:bCs/>
          <w:sz w:val="24"/>
          <w:szCs w:val="24"/>
          <w:lang w:eastAsia="ru-RU"/>
        </w:rPr>
      </w:pPr>
    </w:p>
    <w:p w:rsidR="003523C4" w:rsidRDefault="003523C4"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8</w:t>
      </w:r>
      <w:r w:rsidRPr="003523C4">
        <w:rPr>
          <w:rFonts w:ascii="Times New Roman" w:eastAsia="Times New Roman" w:hAnsi="Times New Roman" w:cs="Times New Roman"/>
          <w:sz w:val="28"/>
          <w:szCs w:val="28"/>
          <w:lang w:eastAsia="ru-RU"/>
        </w:rPr>
        <w:t>.1. При предоставлении муниципальной услуги в электронной форме заявителю (представителю заявителя) обеспечиваются:</w:t>
      </w:r>
    </w:p>
    <w:p w:rsidR="003523C4" w:rsidRPr="003523C4" w:rsidRDefault="00382031"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2051E9">
        <w:rPr>
          <w:rFonts w:ascii="Times New Roman" w:eastAsia="Times New Roman" w:hAnsi="Times New Roman" w:cs="Times New Roman"/>
          <w:spacing w:val="-8"/>
          <w:sz w:val="28"/>
          <w:lang w:eastAsia="ru-RU"/>
        </w:rPr>
        <w:lastRenderedPageBreak/>
        <w:t>–</w:t>
      </w:r>
      <w:r w:rsidR="003523C4" w:rsidRPr="003523C4">
        <w:rPr>
          <w:rFonts w:ascii="Times New Roman" w:eastAsia="Times New Roman" w:hAnsi="Times New Roman" w:cs="Times New Roman"/>
          <w:sz w:val="28"/>
          <w:szCs w:val="28"/>
          <w:lang w:eastAsia="ru-RU"/>
        </w:rPr>
        <w:t xml:space="preserve"> получение информации о порядке и сроках предоставления муниципальной услуги;</w:t>
      </w:r>
    </w:p>
    <w:p w:rsidR="003523C4" w:rsidRPr="003523C4" w:rsidRDefault="00382031"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2051E9">
        <w:rPr>
          <w:rFonts w:ascii="Times New Roman" w:eastAsia="Times New Roman" w:hAnsi="Times New Roman" w:cs="Times New Roman"/>
          <w:spacing w:val="-8"/>
          <w:sz w:val="28"/>
          <w:lang w:eastAsia="ru-RU"/>
        </w:rPr>
        <w:t>–</w:t>
      </w:r>
      <w:r w:rsidR="003523C4" w:rsidRPr="003523C4">
        <w:rPr>
          <w:rFonts w:ascii="Times New Roman" w:eastAsia="Times New Roman" w:hAnsi="Times New Roman" w:cs="Times New Roman"/>
          <w:sz w:val="28"/>
          <w:szCs w:val="28"/>
          <w:lang w:eastAsia="ru-RU"/>
        </w:rPr>
        <w:t xml:space="preserve"> формирование заявления;</w:t>
      </w:r>
    </w:p>
    <w:p w:rsidR="003523C4" w:rsidRPr="00131742" w:rsidRDefault="00382031"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131742">
        <w:rPr>
          <w:rFonts w:ascii="Times New Roman" w:eastAsia="Times New Roman" w:hAnsi="Times New Roman" w:cs="Times New Roman"/>
          <w:spacing w:val="-8"/>
          <w:sz w:val="28"/>
          <w:lang w:eastAsia="ru-RU"/>
        </w:rPr>
        <w:t>–</w:t>
      </w:r>
      <w:r w:rsidR="003523C4" w:rsidRPr="00131742">
        <w:rPr>
          <w:rFonts w:ascii="Times New Roman" w:eastAsia="Times New Roman" w:hAnsi="Times New Roman" w:cs="Times New Roman"/>
          <w:sz w:val="28"/>
          <w:szCs w:val="28"/>
          <w:lang w:eastAsia="ru-RU"/>
        </w:rPr>
        <w:t xml:space="preserve"> </w:t>
      </w:r>
      <w:r w:rsidRPr="00131742">
        <w:rPr>
          <w:rFonts w:ascii="Times New Roman" w:eastAsia="Times New Roman" w:hAnsi="Times New Roman" w:cs="Times New Roman"/>
          <w:sz w:val="28"/>
          <w:szCs w:val="28"/>
          <w:lang w:eastAsia="ru-RU"/>
        </w:rPr>
        <w:t xml:space="preserve">  </w:t>
      </w:r>
      <w:r w:rsidR="003523C4" w:rsidRPr="00131742">
        <w:rPr>
          <w:rFonts w:ascii="Times New Roman" w:eastAsia="Times New Roman" w:hAnsi="Times New Roman" w:cs="Times New Roman"/>
          <w:sz w:val="28"/>
          <w:szCs w:val="28"/>
          <w:lang w:eastAsia="ru-RU"/>
        </w:rPr>
        <w:t xml:space="preserve">прием и регистрация </w:t>
      </w:r>
      <w:r w:rsidR="005C379B" w:rsidRPr="00131742">
        <w:rPr>
          <w:rFonts w:ascii="Times New Roman" w:eastAsia="Times New Roman" w:hAnsi="Times New Roman" w:cs="Times New Roman"/>
          <w:sz w:val="28"/>
          <w:szCs w:val="28"/>
          <w:lang w:eastAsia="ru-RU"/>
        </w:rPr>
        <w:t xml:space="preserve">специалистом </w:t>
      </w:r>
      <w:proofErr w:type="spellStart"/>
      <w:r w:rsidR="005C379B" w:rsidRPr="00131742">
        <w:rPr>
          <w:rFonts w:ascii="Times New Roman" w:eastAsia="Times New Roman" w:hAnsi="Times New Roman" w:cs="Times New Roman"/>
          <w:sz w:val="28"/>
          <w:szCs w:val="28"/>
          <w:lang w:eastAsia="ru-RU"/>
        </w:rPr>
        <w:t>УОиМП</w:t>
      </w:r>
      <w:proofErr w:type="spellEnd"/>
      <w:r w:rsidR="005C379B" w:rsidRPr="00131742">
        <w:rPr>
          <w:rFonts w:ascii="Times New Roman" w:eastAsia="Times New Roman" w:hAnsi="Times New Roman" w:cs="Times New Roman"/>
          <w:sz w:val="28"/>
          <w:szCs w:val="28"/>
          <w:lang w:eastAsia="ru-RU"/>
        </w:rPr>
        <w:t xml:space="preserve"> </w:t>
      </w:r>
      <w:r w:rsidR="003523C4" w:rsidRPr="00131742">
        <w:rPr>
          <w:rFonts w:ascii="Times New Roman" w:eastAsia="Times New Roman" w:hAnsi="Times New Roman" w:cs="Times New Roman"/>
          <w:sz w:val="28"/>
          <w:szCs w:val="28"/>
          <w:lang w:eastAsia="ru-RU"/>
        </w:rPr>
        <w:t>заявления и иных документов, необходимых для предоставления муниципальной услуги;</w:t>
      </w:r>
    </w:p>
    <w:p w:rsidR="003523C4" w:rsidRPr="003523C4" w:rsidRDefault="00382031"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2051E9">
        <w:rPr>
          <w:rFonts w:ascii="Times New Roman" w:eastAsia="Times New Roman" w:hAnsi="Times New Roman" w:cs="Times New Roman"/>
          <w:spacing w:val="-8"/>
          <w:sz w:val="28"/>
          <w:lang w:eastAsia="ru-RU"/>
        </w:rPr>
        <w:t>–</w:t>
      </w:r>
      <w:r>
        <w:rPr>
          <w:rFonts w:ascii="Times New Roman" w:eastAsia="Times New Roman" w:hAnsi="Times New Roman" w:cs="Times New Roman"/>
          <w:spacing w:val="-8"/>
          <w:sz w:val="28"/>
          <w:lang w:eastAsia="ru-RU"/>
        </w:rPr>
        <w:t xml:space="preserve">  </w:t>
      </w:r>
      <w:r w:rsidR="003523C4" w:rsidRPr="003523C4">
        <w:rPr>
          <w:rFonts w:ascii="Times New Roman" w:eastAsia="Times New Roman" w:hAnsi="Times New Roman" w:cs="Times New Roman"/>
          <w:sz w:val="28"/>
          <w:szCs w:val="28"/>
          <w:lang w:eastAsia="ru-RU"/>
        </w:rPr>
        <w:t xml:space="preserve"> получение сведений о ходе рассмотрения заявления;</w:t>
      </w:r>
    </w:p>
    <w:p w:rsidR="003523C4" w:rsidRPr="003523C4" w:rsidRDefault="00382031"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2051E9">
        <w:rPr>
          <w:rFonts w:ascii="Times New Roman" w:eastAsia="Times New Roman" w:hAnsi="Times New Roman" w:cs="Times New Roman"/>
          <w:spacing w:val="-8"/>
          <w:sz w:val="28"/>
          <w:lang w:eastAsia="ru-RU"/>
        </w:rPr>
        <w:t>–</w:t>
      </w:r>
      <w:r w:rsidR="003523C4" w:rsidRPr="003523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3523C4" w:rsidRPr="003523C4">
        <w:rPr>
          <w:rFonts w:ascii="Times New Roman" w:eastAsia="Times New Roman" w:hAnsi="Times New Roman" w:cs="Times New Roman"/>
          <w:sz w:val="28"/>
          <w:szCs w:val="28"/>
          <w:lang w:eastAsia="ru-RU"/>
        </w:rPr>
        <w:t>получение результата предоставления муниципальной услуги;</w:t>
      </w:r>
    </w:p>
    <w:p w:rsidR="003523C4" w:rsidRPr="003523C4" w:rsidRDefault="00382031"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2051E9">
        <w:rPr>
          <w:rFonts w:ascii="Times New Roman" w:eastAsia="Times New Roman" w:hAnsi="Times New Roman" w:cs="Times New Roman"/>
          <w:spacing w:val="-8"/>
          <w:sz w:val="28"/>
          <w:lang w:eastAsia="ru-RU"/>
        </w:rPr>
        <w:t>–</w:t>
      </w:r>
      <w:r w:rsidR="003523C4" w:rsidRPr="003523C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3523C4" w:rsidRPr="003523C4">
        <w:rPr>
          <w:rFonts w:ascii="Times New Roman" w:eastAsia="Times New Roman" w:hAnsi="Times New Roman" w:cs="Times New Roman"/>
          <w:sz w:val="28"/>
          <w:szCs w:val="28"/>
          <w:lang w:eastAsia="ru-RU"/>
        </w:rPr>
        <w:t>осуществление оценки качества предоставления муниципальной услуги;</w:t>
      </w:r>
    </w:p>
    <w:p w:rsidR="003523C4" w:rsidRPr="003523C4" w:rsidRDefault="00382031"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2051E9">
        <w:rPr>
          <w:rFonts w:ascii="Times New Roman" w:eastAsia="Times New Roman" w:hAnsi="Times New Roman" w:cs="Times New Roman"/>
          <w:spacing w:val="-8"/>
          <w:sz w:val="28"/>
          <w:lang w:eastAsia="ru-RU"/>
        </w:rPr>
        <w:t>–</w:t>
      </w:r>
      <w:r>
        <w:rPr>
          <w:rFonts w:ascii="Times New Roman" w:eastAsia="Times New Roman" w:hAnsi="Times New Roman" w:cs="Times New Roman"/>
          <w:sz w:val="28"/>
          <w:szCs w:val="28"/>
          <w:lang w:eastAsia="ru-RU"/>
        </w:rPr>
        <w:t xml:space="preserve"> </w:t>
      </w:r>
      <w:r w:rsidR="003523C4" w:rsidRPr="003523C4">
        <w:rPr>
          <w:rFonts w:ascii="Times New Roman" w:eastAsia="Times New Roman" w:hAnsi="Times New Roman" w:cs="Times New Roman"/>
          <w:sz w:val="28"/>
          <w:szCs w:val="28"/>
          <w:lang w:eastAsia="ru-RU"/>
        </w:rPr>
        <w:t xml:space="preserve">досудебное (внесудебное) обжалование решений и действий (бездействия) Администрации либо действий (бездействия) должностных лиц Администрации, предоставляющих муниципальную услугу, либо муниципального служащего. </w:t>
      </w:r>
    </w:p>
    <w:p w:rsidR="003523C4" w:rsidRPr="003523C4" w:rsidRDefault="003523C4" w:rsidP="003523C4">
      <w:pPr>
        <w:widowControl w:val="0"/>
        <w:tabs>
          <w:tab w:val="left" w:pos="709"/>
          <w:tab w:val="left" w:pos="1316"/>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8</w:t>
      </w:r>
      <w:r w:rsidRPr="003523C4">
        <w:rPr>
          <w:rFonts w:ascii="Times New Roman" w:eastAsia="Times New Roman" w:hAnsi="Times New Roman" w:cs="Times New Roman"/>
          <w:sz w:val="28"/>
          <w:szCs w:val="28"/>
          <w:lang w:eastAsia="ru-RU"/>
        </w:rPr>
        <w:t>.2. Формирование заявления осуществляется посредством заполнения электронной формы заявления на ЕПГУ, Региональном портале без необходимости дополнительной подачи заявления в какой-либо иной форме.</w:t>
      </w:r>
    </w:p>
    <w:p w:rsidR="003523C4" w:rsidRPr="003523C4" w:rsidRDefault="003523C4" w:rsidP="003523C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Форматно-логическая проверка сформированного заявления осуществляется после заполнения заявителем (представителем заявителя) каждого из полей электронной формы заявления.</w:t>
      </w:r>
    </w:p>
    <w:p w:rsidR="003523C4" w:rsidRPr="003523C4" w:rsidRDefault="003523C4" w:rsidP="003523C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При выявлении некорректно заполненного поля электронной формы заявления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523C4" w:rsidRPr="003523C4" w:rsidRDefault="003523C4" w:rsidP="003523C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При формировании заявления заявителю (представителю заявителя) обеспечивается:</w:t>
      </w:r>
    </w:p>
    <w:p w:rsidR="003523C4" w:rsidRPr="003523C4" w:rsidRDefault="003523C4" w:rsidP="003523C4">
      <w:pPr>
        <w:widowControl w:val="0"/>
        <w:tabs>
          <w:tab w:val="left" w:pos="1062"/>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а)</w:t>
      </w:r>
      <w:r w:rsidRPr="003523C4">
        <w:rPr>
          <w:rFonts w:ascii="Times New Roman" w:eastAsia="Times New Roman" w:hAnsi="Times New Roman" w:cs="Times New Roman"/>
          <w:sz w:val="28"/>
          <w:szCs w:val="28"/>
          <w:lang w:eastAsia="ru-RU"/>
        </w:rPr>
        <w:tab/>
        <w:t>возможность сохранения заявления и прилагаемых к нему документов;</w:t>
      </w:r>
    </w:p>
    <w:p w:rsidR="003523C4" w:rsidRPr="003523C4" w:rsidRDefault="003523C4" w:rsidP="003523C4">
      <w:pPr>
        <w:widowControl w:val="0"/>
        <w:tabs>
          <w:tab w:val="left" w:pos="1087"/>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б)</w:t>
      </w:r>
      <w:r w:rsidRPr="003523C4">
        <w:rPr>
          <w:rFonts w:ascii="Times New Roman" w:eastAsia="Times New Roman" w:hAnsi="Times New Roman" w:cs="Times New Roman"/>
          <w:sz w:val="28"/>
          <w:szCs w:val="28"/>
          <w:lang w:eastAsia="ru-RU"/>
        </w:rPr>
        <w:tab/>
        <w:t>возможность печати на бумажном носителе копии электронной формы заявления и иных документов, необходимых для предоставления муниципальной услуги;</w:t>
      </w:r>
    </w:p>
    <w:p w:rsidR="003523C4" w:rsidRPr="003523C4" w:rsidRDefault="003523C4" w:rsidP="003523C4">
      <w:pPr>
        <w:widowControl w:val="0"/>
        <w:tabs>
          <w:tab w:val="left" w:pos="1076"/>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в)</w:t>
      </w:r>
      <w:r w:rsidRPr="003523C4">
        <w:rPr>
          <w:rFonts w:ascii="Times New Roman" w:eastAsia="Times New Roman" w:hAnsi="Times New Roman" w:cs="Times New Roman"/>
          <w:sz w:val="28"/>
          <w:szCs w:val="28"/>
          <w:lang w:eastAsia="ru-RU"/>
        </w:rPr>
        <w:tab/>
        <w:t>сохранение ранее введенных в электронную форму заявления значений в любой момент по желанию заявителя (представителя заявителя), в том числе при возникновении ошибок ввода и возврате для повторного ввода значений в электронную форму заявления;</w:t>
      </w:r>
    </w:p>
    <w:p w:rsidR="003523C4" w:rsidRPr="003523C4" w:rsidRDefault="003523C4" w:rsidP="003523C4">
      <w:pPr>
        <w:widowControl w:val="0"/>
        <w:tabs>
          <w:tab w:val="left" w:pos="1076"/>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г)</w:t>
      </w:r>
      <w:r w:rsidRPr="003523C4">
        <w:rPr>
          <w:rFonts w:ascii="Times New Roman" w:eastAsia="Times New Roman" w:hAnsi="Times New Roman" w:cs="Times New Roman"/>
          <w:sz w:val="28"/>
          <w:szCs w:val="28"/>
          <w:lang w:eastAsia="ru-RU"/>
        </w:rPr>
        <w:tab/>
        <w:t xml:space="preserve">заполнение полей электронной формы заявления до начала ввода сведений заявителем (представителем заявителя) с использованием сведений, размещенных в Единой системе идентификации и аутентификации </w:t>
      </w:r>
      <w:r w:rsidRPr="003523C4">
        <w:rPr>
          <w:rFonts w:ascii="Times New Roman" w:eastAsia="Times New Roman" w:hAnsi="Times New Roman" w:cs="Times New Roman"/>
          <w:sz w:val="28"/>
          <w:szCs w:val="28"/>
          <w:lang w:eastAsia="ru-RU"/>
        </w:rPr>
        <w:br/>
        <w:t>(далее – ЕСИА) и на ЕПГУ, в части, касающейся сведений, отсутствующих в ЕСИА (при заполнении формы заявления посредством ЕПГУ);</w:t>
      </w:r>
    </w:p>
    <w:p w:rsidR="003523C4" w:rsidRPr="003523C4" w:rsidRDefault="003523C4" w:rsidP="003523C4">
      <w:pPr>
        <w:widowControl w:val="0"/>
        <w:tabs>
          <w:tab w:val="left" w:pos="1090"/>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д)</w:t>
      </w:r>
      <w:r w:rsidRPr="003523C4">
        <w:rPr>
          <w:rFonts w:ascii="Times New Roman" w:eastAsia="Times New Roman" w:hAnsi="Times New Roman" w:cs="Times New Roman"/>
          <w:sz w:val="28"/>
          <w:szCs w:val="28"/>
          <w:lang w:eastAsia="ru-RU"/>
        </w:rPr>
        <w:tab/>
        <w:t>возможность вернуться на любой из этапов заполнения электронной формы заявления без потери ранее введенной информации;</w:t>
      </w:r>
    </w:p>
    <w:p w:rsidR="003523C4" w:rsidRPr="003523C4" w:rsidRDefault="003523C4" w:rsidP="003523C4">
      <w:pPr>
        <w:widowControl w:val="0"/>
        <w:tabs>
          <w:tab w:val="left" w:pos="1098"/>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е) возможность доступа заявителя (представителя заявителя) к заявлениям, поданным им ранее в течение не менее 1 года, а также заявлениям, частично сформированным в течение не менее 3 месяцев на момент формирования текущего заявления (черновикам заявлений) (при заполнении формы заявления посредством ЕПГУ).</w:t>
      </w:r>
    </w:p>
    <w:p w:rsidR="003523C4" w:rsidRPr="003523C4" w:rsidRDefault="003523C4" w:rsidP="003523C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lastRenderedPageBreak/>
        <w:t>Сформированное и подписанное заявление и иные документы, необходимые для предоставления муниципальной услуги, направляются в Администрацию в электронной форме.</w:t>
      </w:r>
    </w:p>
    <w:p w:rsidR="003523C4" w:rsidRPr="003523C4" w:rsidRDefault="003523C4" w:rsidP="003523C4">
      <w:pPr>
        <w:widowControl w:val="0"/>
        <w:tabs>
          <w:tab w:val="left" w:pos="1249"/>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8</w:t>
      </w:r>
      <w:r w:rsidRPr="003523C4">
        <w:rPr>
          <w:rFonts w:ascii="Times New Roman" w:eastAsia="Times New Roman" w:hAnsi="Times New Roman" w:cs="Times New Roman"/>
          <w:sz w:val="28"/>
          <w:szCs w:val="28"/>
          <w:lang w:eastAsia="ru-RU"/>
        </w:rPr>
        <w:t xml:space="preserve">.3. Администрация обеспечивает в срок не позднее рабочего дня, следующего за днем поступления заявления, а в случае его поступления в нерабочий или праздничный день </w:t>
      </w:r>
      <w:r w:rsidR="00382031" w:rsidRPr="002051E9">
        <w:rPr>
          <w:rFonts w:ascii="Times New Roman" w:eastAsia="Times New Roman" w:hAnsi="Times New Roman" w:cs="Times New Roman"/>
          <w:spacing w:val="-8"/>
          <w:sz w:val="28"/>
          <w:lang w:eastAsia="ru-RU"/>
        </w:rPr>
        <w:t>–</w:t>
      </w:r>
      <w:r w:rsidRPr="003523C4">
        <w:rPr>
          <w:rFonts w:ascii="Times New Roman" w:eastAsia="Times New Roman" w:hAnsi="Times New Roman" w:cs="Times New Roman"/>
          <w:sz w:val="28"/>
          <w:szCs w:val="28"/>
          <w:lang w:eastAsia="ru-RU"/>
        </w:rPr>
        <w:t xml:space="preserve"> на следующий за ним первый рабочий день:</w:t>
      </w:r>
    </w:p>
    <w:p w:rsidR="003523C4" w:rsidRPr="003523C4" w:rsidRDefault="003523C4" w:rsidP="005C379B">
      <w:pPr>
        <w:widowControl w:val="0"/>
        <w:tabs>
          <w:tab w:val="left" w:pos="1062"/>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а)</w:t>
      </w:r>
      <w:r w:rsidRPr="003523C4">
        <w:rPr>
          <w:rFonts w:ascii="Times New Roman" w:eastAsia="Times New Roman" w:hAnsi="Times New Roman" w:cs="Times New Roman"/>
          <w:sz w:val="28"/>
          <w:szCs w:val="28"/>
          <w:lang w:eastAsia="ru-RU"/>
        </w:rPr>
        <w:tab/>
        <w:t>прием документов, необходимых для предоставления муниципальной</w:t>
      </w:r>
      <w:r w:rsidR="005C379B">
        <w:rPr>
          <w:rFonts w:ascii="Times New Roman" w:eastAsia="Times New Roman" w:hAnsi="Times New Roman" w:cs="Times New Roman"/>
          <w:sz w:val="28"/>
          <w:szCs w:val="28"/>
          <w:lang w:eastAsia="ru-RU"/>
        </w:rPr>
        <w:t xml:space="preserve"> </w:t>
      </w:r>
      <w:r w:rsidRPr="003523C4">
        <w:rPr>
          <w:rFonts w:ascii="Times New Roman" w:eastAsia="Times New Roman" w:hAnsi="Times New Roman" w:cs="Times New Roman"/>
          <w:sz w:val="28"/>
          <w:szCs w:val="28"/>
          <w:lang w:eastAsia="ru-RU"/>
        </w:rPr>
        <w:t>услуги, и направление заявителю (представителю заявителя) электронного сообщения о поступлении заявления;</w:t>
      </w:r>
    </w:p>
    <w:p w:rsidR="003523C4" w:rsidRPr="003523C4" w:rsidRDefault="003523C4" w:rsidP="003523C4">
      <w:pPr>
        <w:widowControl w:val="0"/>
        <w:tabs>
          <w:tab w:val="left" w:pos="1083"/>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б)</w:t>
      </w:r>
      <w:r w:rsidRPr="003523C4">
        <w:rPr>
          <w:rFonts w:ascii="Times New Roman" w:eastAsia="Times New Roman" w:hAnsi="Times New Roman" w:cs="Times New Roman"/>
          <w:sz w:val="28"/>
          <w:szCs w:val="28"/>
          <w:lang w:eastAsia="ru-RU"/>
        </w:rPr>
        <w:tab/>
        <w:t>регистрацию заявления и направление заявителю (представителю заявителя) уведомления о регистрации заявления либо об отказе в приеме документов, необходимых для предоставления муниципальной услуги.</w:t>
      </w:r>
    </w:p>
    <w:p w:rsidR="003523C4" w:rsidRPr="003523C4" w:rsidRDefault="003523C4" w:rsidP="003523C4">
      <w:pPr>
        <w:widowControl w:val="0"/>
        <w:tabs>
          <w:tab w:val="left" w:pos="1249"/>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8</w:t>
      </w:r>
      <w:r w:rsidRPr="003523C4">
        <w:rPr>
          <w:rFonts w:ascii="Times New Roman" w:eastAsia="Times New Roman" w:hAnsi="Times New Roman" w:cs="Times New Roman"/>
          <w:sz w:val="28"/>
          <w:szCs w:val="28"/>
          <w:lang w:eastAsia="ru-RU"/>
        </w:rPr>
        <w:t>.4. Заявителю (представителю заявителя) в качестве результата предоставления муниципальной услуги обеспечивается возможность получения документа:</w:t>
      </w:r>
    </w:p>
    <w:p w:rsidR="003523C4" w:rsidRPr="003523C4" w:rsidRDefault="00382031" w:rsidP="003523C4">
      <w:pPr>
        <w:widowControl w:val="0"/>
        <w:tabs>
          <w:tab w:val="left" w:pos="936"/>
        </w:tabs>
        <w:spacing w:after="0" w:line="240" w:lineRule="auto"/>
        <w:ind w:firstLine="709"/>
        <w:contextualSpacing/>
        <w:jc w:val="both"/>
        <w:rPr>
          <w:rFonts w:ascii="Times New Roman" w:eastAsia="Times New Roman" w:hAnsi="Times New Roman" w:cs="Times New Roman"/>
          <w:sz w:val="28"/>
          <w:szCs w:val="28"/>
          <w:lang w:eastAsia="ru-RU"/>
        </w:rPr>
      </w:pPr>
      <w:r w:rsidRPr="002051E9">
        <w:rPr>
          <w:rFonts w:ascii="Times New Roman" w:eastAsia="Times New Roman" w:hAnsi="Times New Roman" w:cs="Times New Roman"/>
          <w:spacing w:val="-8"/>
          <w:sz w:val="28"/>
          <w:lang w:eastAsia="ru-RU"/>
        </w:rPr>
        <w:t>–</w:t>
      </w:r>
      <w:r w:rsidR="003523C4" w:rsidRPr="003523C4">
        <w:rPr>
          <w:rFonts w:ascii="Times New Roman" w:eastAsia="Times New Roman" w:hAnsi="Times New Roman" w:cs="Times New Roman"/>
          <w:sz w:val="28"/>
          <w:szCs w:val="28"/>
          <w:lang w:eastAsia="ru-RU"/>
        </w:rPr>
        <w:t xml:space="preserve"> в форме электронного документа, подписанного УКЭП уполномоченного должностного лица Администрации, направленного посредством ЕПГУ, Регионального портала;</w:t>
      </w:r>
    </w:p>
    <w:p w:rsidR="003523C4" w:rsidRPr="003523C4" w:rsidRDefault="00382031" w:rsidP="003523C4">
      <w:pPr>
        <w:widowControl w:val="0"/>
        <w:tabs>
          <w:tab w:val="left" w:pos="932"/>
        </w:tabs>
        <w:spacing w:after="0" w:line="240" w:lineRule="auto"/>
        <w:ind w:firstLine="709"/>
        <w:contextualSpacing/>
        <w:jc w:val="both"/>
        <w:rPr>
          <w:rFonts w:ascii="Times New Roman" w:eastAsia="Times New Roman" w:hAnsi="Times New Roman" w:cs="Times New Roman"/>
          <w:sz w:val="28"/>
          <w:szCs w:val="28"/>
          <w:lang w:eastAsia="ru-RU"/>
        </w:rPr>
      </w:pPr>
      <w:r w:rsidRPr="002051E9">
        <w:rPr>
          <w:rFonts w:ascii="Times New Roman" w:eastAsia="Times New Roman" w:hAnsi="Times New Roman" w:cs="Times New Roman"/>
          <w:spacing w:val="-8"/>
          <w:sz w:val="28"/>
          <w:lang w:eastAsia="ru-RU"/>
        </w:rPr>
        <w:t>–</w:t>
      </w:r>
      <w:r w:rsidR="003523C4" w:rsidRPr="003523C4">
        <w:rPr>
          <w:rFonts w:ascii="Times New Roman" w:eastAsia="Times New Roman" w:hAnsi="Times New Roman" w:cs="Times New Roman"/>
          <w:sz w:val="28"/>
          <w:szCs w:val="28"/>
          <w:lang w:eastAsia="ru-RU"/>
        </w:rPr>
        <w:t xml:space="preserve"> в виде бумажного документа, подтверждающего содержание электронного документа, который заявитель (представитель заявителя) получает при личном обращении в МФЦ либо в Администрацию.</w:t>
      </w:r>
    </w:p>
    <w:p w:rsidR="003523C4" w:rsidRPr="003523C4" w:rsidRDefault="003523C4" w:rsidP="003523C4">
      <w:pPr>
        <w:widowControl w:val="0"/>
        <w:tabs>
          <w:tab w:val="left" w:pos="1263"/>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8</w:t>
      </w:r>
      <w:r w:rsidRPr="003523C4">
        <w:rPr>
          <w:rFonts w:ascii="Times New Roman" w:eastAsia="Times New Roman" w:hAnsi="Times New Roman" w:cs="Times New Roman"/>
          <w:sz w:val="28"/>
          <w:szCs w:val="28"/>
          <w:lang w:eastAsia="ru-RU"/>
        </w:rPr>
        <w:t>.5. 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12.12.2012 № 1284.</w:t>
      </w:r>
    </w:p>
    <w:p w:rsidR="003523C4" w:rsidRPr="003523C4" w:rsidRDefault="003523C4" w:rsidP="003523C4">
      <w:pPr>
        <w:widowControl w:val="0"/>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Результаты оценки качества предоставления муниципальной услуги передаются в автоматизированную информационную систему «Информационно-аналитическая система мониторинга качества государственных услуг».</w:t>
      </w:r>
    </w:p>
    <w:p w:rsidR="007D53CA" w:rsidRDefault="003523C4" w:rsidP="005D090E">
      <w:pPr>
        <w:widowControl w:val="0"/>
        <w:tabs>
          <w:tab w:val="left" w:pos="1273"/>
        </w:tabs>
        <w:spacing w:after="0" w:line="240" w:lineRule="auto"/>
        <w:ind w:firstLine="709"/>
        <w:contextualSpacing/>
        <w:jc w:val="both"/>
        <w:rPr>
          <w:rFonts w:ascii="Times New Roman" w:eastAsia="Times New Roman" w:hAnsi="Times New Roman" w:cs="Times New Roman"/>
          <w:sz w:val="28"/>
          <w:szCs w:val="28"/>
          <w:lang w:eastAsia="ru-RU"/>
        </w:rPr>
      </w:pPr>
      <w:r w:rsidRPr="003523C4">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8</w:t>
      </w:r>
      <w:r w:rsidRPr="003523C4">
        <w:rPr>
          <w:rFonts w:ascii="Times New Roman" w:eastAsia="Times New Roman" w:hAnsi="Times New Roman" w:cs="Times New Roman"/>
          <w:sz w:val="28"/>
          <w:szCs w:val="28"/>
          <w:lang w:eastAsia="ru-RU"/>
        </w:rPr>
        <w:t>.6. Заявителю (представителю заявителя) обеспечивается возможность направления жалобы на решения, действия (бездействие) Администрации, должностного лица Администрации в соответствии со статьей 11</w:t>
      </w:r>
      <w:r w:rsidRPr="003523C4">
        <w:rPr>
          <w:rFonts w:ascii="Times New Roman" w:eastAsia="Times New Roman" w:hAnsi="Times New Roman" w:cs="Times New Roman"/>
          <w:sz w:val="28"/>
          <w:szCs w:val="28"/>
          <w:vertAlign w:val="superscript"/>
          <w:lang w:eastAsia="ru-RU"/>
        </w:rPr>
        <w:t>2</w:t>
      </w:r>
      <w:r w:rsidRPr="003523C4">
        <w:rPr>
          <w:rFonts w:ascii="Times New Roman" w:eastAsia="Times New Roman" w:hAnsi="Times New Roman" w:cs="Times New Roman"/>
          <w:sz w:val="28"/>
          <w:szCs w:val="28"/>
          <w:lang w:eastAsia="ru-RU"/>
        </w:rPr>
        <w:t xml:space="preserve"> Федерального закона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w:t>
      </w:r>
      <w:r w:rsidRPr="003523C4">
        <w:rPr>
          <w:rFonts w:ascii="Times New Roman" w:eastAsia="Times New Roman" w:hAnsi="Times New Roman" w:cs="Times New Roman"/>
          <w:sz w:val="28"/>
          <w:szCs w:val="28"/>
          <w:lang w:eastAsia="ru-RU"/>
        </w:rPr>
        <w:lastRenderedPageBreak/>
        <w:t>(внесудебного) обжалования решений и действий (бездействия), совершенных при предоставлении государственных и муниципальных услуг».</w:t>
      </w:r>
      <w:bookmarkStart w:id="28" w:name="bookmark22"/>
    </w:p>
    <w:p w:rsidR="00F02FBB" w:rsidRPr="00F02FBB" w:rsidRDefault="00F02FBB" w:rsidP="00F02FBB">
      <w:pPr>
        <w:keepNext/>
        <w:keepLines/>
        <w:widowControl w:val="0"/>
        <w:tabs>
          <w:tab w:val="left" w:pos="1273"/>
        </w:tabs>
        <w:spacing w:after="0" w:line="240" w:lineRule="auto"/>
        <w:contextualSpacing/>
        <w:jc w:val="center"/>
        <w:outlineLvl w:val="1"/>
        <w:rPr>
          <w:rFonts w:ascii="Times New Roman" w:eastAsia="Calibri" w:hAnsi="Times New Roman" w:cs="Times New Roman"/>
          <w:b/>
          <w:bCs/>
          <w:sz w:val="28"/>
          <w:szCs w:val="28"/>
        </w:rPr>
      </w:pPr>
      <w:r w:rsidRPr="00F02FBB">
        <w:rPr>
          <w:rFonts w:ascii="Times New Roman" w:eastAsia="Calibri" w:hAnsi="Times New Roman" w:cs="Times New Roman"/>
          <w:b/>
          <w:bCs/>
          <w:sz w:val="28"/>
          <w:szCs w:val="28"/>
        </w:rPr>
        <w:t>4. ФОРМЫ КОНТРОЛЯ ЗА ИСПОЛНЕНИЕМ</w:t>
      </w:r>
    </w:p>
    <w:p w:rsidR="00F02FBB" w:rsidRPr="00F02FBB" w:rsidRDefault="00F02FBB" w:rsidP="00F02FBB">
      <w:pPr>
        <w:keepNext/>
        <w:keepLines/>
        <w:widowControl w:val="0"/>
        <w:tabs>
          <w:tab w:val="left" w:pos="1273"/>
        </w:tabs>
        <w:spacing w:after="0" w:line="240" w:lineRule="auto"/>
        <w:contextualSpacing/>
        <w:jc w:val="center"/>
        <w:outlineLvl w:val="1"/>
        <w:rPr>
          <w:rFonts w:ascii="Times New Roman" w:eastAsia="Calibri" w:hAnsi="Times New Roman" w:cs="Times New Roman"/>
          <w:b/>
          <w:bCs/>
          <w:sz w:val="28"/>
          <w:szCs w:val="28"/>
        </w:rPr>
      </w:pPr>
      <w:r w:rsidRPr="00F02FBB">
        <w:rPr>
          <w:rFonts w:ascii="Times New Roman" w:eastAsia="Calibri" w:hAnsi="Times New Roman" w:cs="Times New Roman"/>
          <w:b/>
          <w:bCs/>
          <w:sz w:val="28"/>
          <w:szCs w:val="28"/>
        </w:rPr>
        <w:t xml:space="preserve"> АДМИНИСТРАТИВНОГО РЕГЛАМЕНТА</w:t>
      </w:r>
      <w:bookmarkStart w:id="29" w:name="bookmark23"/>
      <w:bookmarkEnd w:id="28"/>
    </w:p>
    <w:p w:rsidR="00F02FBB" w:rsidRPr="00F02FBB" w:rsidRDefault="00F02FBB" w:rsidP="00F02FBB">
      <w:pPr>
        <w:keepNext/>
        <w:keepLines/>
        <w:widowControl w:val="0"/>
        <w:tabs>
          <w:tab w:val="left" w:pos="1273"/>
        </w:tabs>
        <w:spacing w:after="0" w:line="240" w:lineRule="auto"/>
        <w:contextualSpacing/>
        <w:jc w:val="center"/>
        <w:outlineLvl w:val="1"/>
        <w:rPr>
          <w:rFonts w:ascii="Times New Roman" w:eastAsia="Calibri" w:hAnsi="Times New Roman" w:cs="Times New Roman"/>
          <w:sz w:val="28"/>
          <w:szCs w:val="28"/>
        </w:rPr>
      </w:pPr>
    </w:p>
    <w:p w:rsidR="00F02FBB" w:rsidRPr="00F02FBB" w:rsidRDefault="00F02FBB" w:rsidP="00F02FBB">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02FBB">
        <w:rPr>
          <w:rFonts w:ascii="Times New Roman" w:eastAsia="Times New Roman" w:hAnsi="Times New Roman" w:cs="Times New Roman"/>
          <w:bCs/>
          <w:sz w:val="28"/>
          <w:szCs w:val="28"/>
          <w:lang w:eastAsia="ru-RU"/>
        </w:rPr>
        <w:t xml:space="preserve">4.1. 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начальником </w:t>
      </w:r>
      <w:proofErr w:type="spellStart"/>
      <w:r>
        <w:rPr>
          <w:rFonts w:ascii="Times New Roman" w:eastAsia="Times New Roman" w:hAnsi="Times New Roman" w:cs="Times New Roman"/>
          <w:bCs/>
          <w:sz w:val="28"/>
          <w:szCs w:val="28"/>
          <w:lang w:eastAsia="ru-RU"/>
        </w:rPr>
        <w:t>УОиМП</w:t>
      </w:r>
      <w:proofErr w:type="spellEnd"/>
      <w:r w:rsidRPr="00F02FBB">
        <w:rPr>
          <w:rFonts w:ascii="Times New Roman" w:eastAsia="Times New Roman" w:hAnsi="Times New Roman" w:cs="Times New Roman"/>
          <w:bCs/>
          <w:sz w:val="28"/>
          <w:szCs w:val="28"/>
          <w:lang w:eastAsia="ru-RU"/>
        </w:rPr>
        <w:t>.</w:t>
      </w:r>
    </w:p>
    <w:p w:rsidR="00F02FBB" w:rsidRPr="00F02FBB" w:rsidRDefault="00F02FBB" w:rsidP="00F02FBB">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02FBB">
        <w:rPr>
          <w:rFonts w:ascii="Times New Roman" w:eastAsia="Times New Roman" w:hAnsi="Times New Roman" w:cs="Times New Roman"/>
          <w:bCs/>
          <w:sz w:val="28"/>
          <w:szCs w:val="28"/>
          <w:lang w:eastAsia="ru-RU"/>
        </w:rPr>
        <w:t>4.2. 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(представителей заявителей), рассмотрения обращений заявителей (представителей заявителей) и принятия по ним решений.</w:t>
      </w:r>
    </w:p>
    <w:p w:rsidR="00F02FBB" w:rsidRPr="00F02FBB" w:rsidRDefault="00F02FBB" w:rsidP="00F02FBB">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bCs/>
          <w:sz w:val="28"/>
          <w:szCs w:val="28"/>
          <w:lang w:eastAsia="ru-RU"/>
        </w:rPr>
        <w:t xml:space="preserve">4.3. </w:t>
      </w:r>
      <w:r w:rsidRPr="00F02FBB">
        <w:rPr>
          <w:rFonts w:ascii="Times New Roman" w:eastAsia="Times New Roman" w:hAnsi="Times New Roman" w:cs="Times New Roman"/>
          <w:sz w:val="28"/>
          <w:szCs w:val="28"/>
          <w:lang w:eastAsia="ru-RU"/>
        </w:rPr>
        <w:t xml:space="preserve">Периодичность проведения проверок устанавливается </w:t>
      </w:r>
      <w:r w:rsidRPr="00F02FBB">
        <w:rPr>
          <w:rFonts w:ascii="Times New Roman" w:eastAsia="Times New Roman" w:hAnsi="Times New Roman" w:cs="Times New Roman"/>
          <w:bCs/>
          <w:sz w:val="28"/>
          <w:szCs w:val="28"/>
          <w:lang w:eastAsia="ru-RU"/>
        </w:rPr>
        <w:t xml:space="preserve">начальником </w:t>
      </w:r>
      <w:proofErr w:type="spellStart"/>
      <w:r w:rsidRPr="00F02FBB">
        <w:rPr>
          <w:rFonts w:ascii="Times New Roman" w:eastAsia="Times New Roman" w:hAnsi="Times New Roman" w:cs="Times New Roman"/>
          <w:bCs/>
          <w:sz w:val="28"/>
          <w:szCs w:val="28"/>
          <w:lang w:eastAsia="ru-RU"/>
        </w:rPr>
        <w:t>У</w:t>
      </w:r>
      <w:r>
        <w:rPr>
          <w:rFonts w:ascii="Times New Roman" w:eastAsia="Times New Roman" w:hAnsi="Times New Roman" w:cs="Times New Roman"/>
          <w:bCs/>
          <w:sz w:val="28"/>
          <w:szCs w:val="28"/>
          <w:lang w:eastAsia="ru-RU"/>
        </w:rPr>
        <w:t>ОиМП</w:t>
      </w:r>
      <w:proofErr w:type="spellEnd"/>
      <w:r w:rsidRPr="00F02FBB">
        <w:rPr>
          <w:rFonts w:ascii="Times New Roman" w:eastAsia="Times New Roman" w:hAnsi="Times New Roman" w:cs="Times New Roman"/>
          <w:bCs/>
          <w:sz w:val="28"/>
          <w:szCs w:val="28"/>
          <w:lang w:eastAsia="ru-RU"/>
        </w:rPr>
        <w:t>.</w:t>
      </w:r>
      <w:r w:rsidRPr="00F02FBB">
        <w:rPr>
          <w:rFonts w:ascii="Times New Roman" w:eastAsia="Times New Roman" w:hAnsi="Times New Roman" w:cs="Times New Roman"/>
          <w:sz w:val="28"/>
          <w:szCs w:val="28"/>
          <w:lang w:eastAsia="ru-RU"/>
        </w:rPr>
        <w:t xml:space="preserve"> </w:t>
      </w:r>
    </w:p>
    <w:p w:rsidR="00F02FBB" w:rsidRPr="00F02FBB" w:rsidRDefault="00F02FBB" w:rsidP="00F02FBB">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02FBB">
        <w:rPr>
          <w:rFonts w:ascii="Times New Roman" w:eastAsia="Times New Roman" w:hAnsi="Times New Roman" w:cs="Times New Roman"/>
          <w:sz w:val="28"/>
          <w:szCs w:val="28"/>
          <w:lang w:eastAsia="ru-RU"/>
        </w:rPr>
        <w:t xml:space="preserve">4.4. </w:t>
      </w:r>
      <w:r w:rsidRPr="00F02FBB">
        <w:rPr>
          <w:rFonts w:ascii="Times New Roman" w:eastAsia="Times New Roman" w:hAnsi="Times New Roman" w:cs="Times New Roman"/>
          <w:bCs/>
          <w:sz w:val="28"/>
          <w:szCs w:val="28"/>
          <w:lang w:eastAsia="ru-RU"/>
        </w:rPr>
        <w:t>Проверки могут носить плановый и внеплановый характер.</w:t>
      </w:r>
    </w:p>
    <w:p w:rsidR="00F02FBB" w:rsidRPr="00F02FBB" w:rsidRDefault="00F02FBB" w:rsidP="00F02FBB">
      <w:pPr>
        <w:autoSpaceDE w:val="0"/>
        <w:autoSpaceDN w:val="0"/>
        <w:adjustRightInd w:val="0"/>
        <w:spacing w:after="0" w:line="240" w:lineRule="auto"/>
        <w:ind w:firstLine="709"/>
        <w:contextualSpacing/>
        <w:jc w:val="both"/>
        <w:rPr>
          <w:rFonts w:ascii="Times New Roman" w:eastAsia="Times New Roman" w:hAnsi="Times New Roman" w:cs="Times New Roman"/>
          <w:bCs/>
          <w:sz w:val="28"/>
          <w:szCs w:val="28"/>
          <w:lang w:eastAsia="ru-RU"/>
        </w:rPr>
      </w:pPr>
      <w:r w:rsidRPr="00F02FBB">
        <w:rPr>
          <w:rFonts w:ascii="Times New Roman" w:eastAsia="Times New Roman" w:hAnsi="Times New Roman" w:cs="Times New Roman"/>
          <w:bCs/>
          <w:sz w:val="28"/>
          <w:szCs w:val="28"/>
          <w:lang w:eastAsia="ru-RU"/>
        </w:rPr>
        <w:t>4.5. Внеплановые проверки проводятся в случае обращения заявителей (представителей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sz w:val="28"/>
          <w:szCs w:val="28"/>
          <w:lang w:eastAsia="ru-RU"/>
        </w:rPr>
        <w:t xml:space="preserve">4.6. Плановые проверки полноты и качества предоставления муниципальной услуги осуществляются в соответствии с графиком проведения проверок, утвержденным начальником </w:t>
      </w:r>
      <w:proofErr w:type="spellStart"/>
      <w:r w:rsidRPr="00F02FBB">
        <w:rPr>
          <w:rFonts w:ascii="Times New Roman" w:eastAsia="Times New Roman" w:hAnsi="Times New Roman" w:cs="Times New Roman"/>
          <w:sz w:val="28"/>
          <w:szCs w:val="28"/>
          <w:lang w:eastAsia="ru-RU"/>
        </w:rPr>
        <w:t>У</w:t>
      </w:r>
      <w:r>
        <w:rPr>
          <w:rFonts w:ascii="Times New Roman" w:eastAsia="Times New Roman" w:hAnsi="Times New Roman" w:cs="Times New Roman"/>
          <w:sz w:val="28"/>
          <w:szCs w:val="28"/>
          <w:lang w:eastAsia="ru-RU"/>
        </w:rPr>
        <w:t>ОиМП</w:t>
      </w:r>
      <w:proofErr w:type="spellEnd"/>
      <w:r w:rsidRPr="00F02FBB">
        <w:rPr>
          <w:rFonts w:ascii="Times New Roman" w:eastAsia="Times New Roman" w:hAnsi="Times New Roman" w:cs="Times New Roman"/>
          <w:sz w:val="28"/>
          <w:szCs w:val="28"/>
          <w:lang w:eastAsia="ru-RU"/>
        </w:rPr>
        <w:t>.</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sz w:val="28"/>
          <w:szCs w:val="28"/>
          <w:lang w:eastAsia="ru-RU"/>
        </w:rPr>
        <w:t>4.7. Результаты проверки оформляются в виде справки, в которой отмечаются выявленные недостатки и предложения по их устранению.</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sz w:val="28"/>
          <w:szCs w:val="28"/>
          <w:lang w:eastAsia="ru-RU"/>
        </w:rPr>
        <w:t>4.8.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sz w:val="28"/>
          <w:szCs w:val="28"/>
          <w:lang w:eastAsia="ru-RU"/>
        </w:rPr>
        <w:t>4.9. Должностные лица, муниципальные служащие и работники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6D1F46" w:rsidRPr="00EE5CDE" w:rsidRDefault="00F02FBB" w:rsidP="00EE5CD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sz w:val="28"/>
          <w:szCs w:val="28"/>
          <w:lang w:eastAsia="ru-RU"/>
        </w:rPr>
        <w:t>4.10. По результатам проведенных проверок в случае выявления нарушений прав заявителей (представителей заявителей) осуществляется привлечение виновных лиц к ответственности в соответствии с нормативными правовыми актами Смоленской области, муниципальными правовыми актами.</w:t>
      </w:r>
      <w:bookmarkEnd w:id="29"/>
    </w:p>
    <w:p w:rsidR="006D1F46" w:rsidRDefault="006D1F46" w:rsidP="00F02FBB">
      <w:pPr>
        <w:tabs>
          <w:tab w:val="left" w:pos="5954"/>
          <w:tab w:val="left" w:pos="6521"/>
        </w:tabs>
        <w:spacing w:after="0" w:line="240" w:lineRule="auto"/>
        <w:ind w:firstLine="709"/>
        <w:jc w:val="center"/>
        <w:rPr>
          <w:rFonts w:ascii="Times New Roman" w:eastAsia="Times New Roman" w:hAnsi="Times New Roman" w:cs="Times New Roman"/>
          <w:b/>
          <w:spacing w:val="-6"/>
          <w:sz w:val="28"/>
          <w:szCs w:val="28"/>
          <w:lang w:eastAsia="ru-RU"/>
        </w:rPr>
      </w:pPr>
    </w:p>
    <w:p w:rsidR="00B32A0E" w:rsidRDefault="00B32A0E" w:rsidP="00F02FBB">
      <w:pPr>
        <w:tabs>
          <w:tab w:val="left" w:pos="5954"/>
          <w:tab w:val="left" w:pos="6521"/>
        </w:tabs>
        <w:spacing w:after="0" w:line="240" w:lineRule="auto"/>
        <w:ind w:firstLine="709"/>
        <w:jc w:val="center"/>
        <w:rPr>
          <w:rFonts w:ascii="Times New Roman" w:eastAsia="Times New Roman" w:hAnsi="Times New Roman" w:cs="Times New Roman"/>
          <w:b/>
          <w:spacing w:val="-6"/>
          <w:sz w:val="28"/>
          <w:szCs w:val="28"/>
          <w:lang w:eastAsia="ru-RU"/>
        </w:rPr>
      </w:pPr>
    </w:p>
    <w:p w:rsidR="005C379B" w:rsidRDefault="005C379B" w:rsidP="00F02FBB">
      <w:pPr>
        <w:tabs>
          <w:tab w:val="left" w:pos="5954"/>
          <w:tab w:val="left" w:pos="6521"/>
        </w:tabs>
        <w:spacing w:after="0" w:line="240" w:lineRule="auto"/>
        <w:ind w:firstLine="709"/>
        <w:jc w:val="center"/>
        <w:rPr>
          <w:rFonts w:ascii="Times New Roman" w:eastAsia="Times New Roman" w:hAnsi="Times New Roman" w:cs="Times New Roman"/>
          <w:b/>
          <w:spacing w:val="-6"/>
          <w:sz w:val="28"/>
          <w:szCs w:val="28"/>
          <w:lang w:eastAsia="ru-RU"/>
        </w:rPr>
      </w:pPr>
    </w:p>
    <w:p w:rsidR="005C379B" w:rsidRDefault="005C379B" w:rsidP="00F02FBB">
      <w:pPr>
        <w:tabs>
          <w:tab w:val="left" w:pos="5954"/>
          <w:tab w:val="left" w:pos="6521"/>
        </w:tabs>
        <w:spacing w:after="0" w:line="240" w:lineRule="auto"/>
        <w:ind w:firstLine="709"/>
        <w:jc w:val="center"/>
        <w:rPr>
          <w:rFonts w:ascii="Times New Roman" w:eastAsia="Times New Roman" w:hAnsi="Times New Roman" w:cs="Times New Roman"/>
          <w:b/>
          <w:spacing w:val="-6"/>
          <w:sz w:val="28"/>
          <w:szCs w:val="28"/>
          <w:lang w:eastAsia="ru-RU"/>
        </w:rPr>
      </w:pPr>
    </w:p>
    <w:p w:rsidR="00B32A0E" w:rsidRDefault="00B32A0E" w:rsidP="00F02FBB">
      <w:pPr>
        <w:tabs>
          <w:tab w:val="left" w:pos="5954"/>
          <w:tab w:val="left" w:pos="6521"/>
        </w:tabs>
        <w:spacing w:after="0" w:line="240" w:lineRule="auto"/>
        <w:ind w:firstLine="709"/>
        <w:jc w:val="center"/>
        <w:rPr>
          <w:rFonts w:ascii="Times New Roman" w:eastAsia="Times New Roman" w:hAnsi="Times New Roman" w:cs="Times New Roman"/>
          <w:b/>
          <w:spacing w:val="-6"/>
          <w:sz w:val="28"/>
          <w:szCs w:val="28"/>
          <w:lang w:eastAsia="ru-RU"/>
        </w:rPr>
      </w:pPr>
    </w:p>
    <w:p w:rsidR="00F02FBB" w:rsidRPr="00F02FBB" w:rsidRDefault="00F02FBB" w:rsidP="00F02FBB">
      <w:pPr>
        <w:tabs>
          <w:tab w:val="left" w:pos="5954"/>
          <w:tab w:val="left" w:pos="6521"/>
        </w:tabs>
        <w:spacing w:after="0" w:line="240" w:lineRule="auto"/>
        <w:ind w:firstLine="709"/>
        <w:jc w:val="center"/>
        <w:rPr>
          <w:rFonts w:ascii="Times New Roman" w:eastAsia="Calibri" w:hAnsi="Times New Roman" w:cs="Times New Roman"/>
          <w:b/>
          <w:sz w:val="28"/>
          <w:szCs w:val="28"/>
          <w:lang w:eastAsia="ru-RU"/>
        </w:rPr>
      </w:pPr>
      <w:r w:rsidRPr="00F02FBB">
        <w:rPr>
          <w:rFonts w:ascii="Times New Roman" w:eastAsia="Times New Roman" w:hAnsi="Times New Roman" w:cs="Times New Roman"/>
          <w:b/>
          <w:spacing w:val="-6"/>
          <w:sz w:val="28"/>
          <w:szCs w:val="28"/>
          <w:lang w:eastAsia="ru-RU"/>
        </w:rPr>
        <w:t>5.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w:t>
      </w:r>
      <w:r w:rsidRPr="00F02FBB">
        <w:rPr>
          <w:rFonts w:ascii="Times New Roman" w:eastAsia="Times New Roman" w:hAnsi="Times New Roman" w:cs="Times New Roman"/>
          <w:b/>
          <w:spacing w:val="-6"/>
          <w:sz w:val="28"/>
          <w:szCs w:val="28"/>
          <w:vertAlign w:val="superscript"/>
          <w:lang w:eastAsia="ru-RU"/>
        </w:rPr>
        <w:t>1</w:t>
      </w:r>
      <w:r w:rsidRPr="00F02FBB">
        <w:rPr>
          <w:rFonts w:ascii="Times New Roman" w:eastAsia="Times New Roman" w:hAnsi="Times New Roman" w:cs="Times New Roman"/>
          <w:b/>
          <w:spacing w:val="-6"/>
          <w:sz w:val="28"/>
          <w:szCs w:val="28"/>
          <w:lang w:eastAsia="ru-RU"/>
        </w:rPr>
        <w:t xml:space="preserve"> СТАТЬИ 16 ФЕДЕРАЛЬНОГО ЗАКОНА № 210-ФЗ, А ТАКЖЕ ИХ ДОЛЖНОСТНЫХ ЛИЦ, МУНИЦИПАЛЬНЫХ СЛУЖАЩИХ, РАБОТНИКОВ</w:t>
      </w:r>
    </w:p>
    <w:p w:rsidR="00F02FBB" w:rsidRPr="00F02FBB" w:rsidRDefault="00F02FBB" w:rsidP="00F02FBB">
      <w:pPr>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F02FBB" w:rsidRPr="00F02FBB" w:rsidRDefault="00F02FBB" w:rsidP="00F02FBB">
      <w:pPr>
        <w:shd w:val="clear" w:color="auto" w:fill="FFFFFF"/>
        <w:tabs>
          <w:tab w:val="left" w:pos="1474"/>
        </w:tabs>
        <w:spacing w:after="0" w:line="240" w:lineRule="auto"/>
        <w:ind w:firstLine="709"/>
        <w:jc w:val="both"/>
        <w:rPr>
          <w:rFonts w:ascii="Times New Roman" w:eastAsia="Times New Roman" w:hAnsi="Times New Roman" w:cs="Times New Roman"/>
          <w:spacing w:val="-1"/>
          <w:sz w:val="28"/>
          <w:szCs w:val="28"/>
          <w:lang w:eastAsia="ru-RU"/>
        </w:rPr>
      </w:pPr>
      <w:r w:rsidRPr="00F02FBB">
        <w:rPr>
          <w:rFonts w:ascii="Times New Roman" w:eastAsia="Times New Roman" w:hAnsi="Times New Roman" w:cs="Times New Roman"/>
          <w:color w:val="000000"/>
          <w:spacing w:val="-14"/>
          <w:sz w:val="28"/>
          <w:szCs w:val="28"/>
          <w:lang w:eastAsia="ru-RU"/>
        </w:rPr>
        <w:t>5</w:t>
      </w:r>
      <w:r w:rsidRPr="00F02FBB">
        <w:rPr>
          <w:rFonts w:ascii="Times New Roman" w:eastAsia="Times New Roman" w:hAnsi="Times New Roman" w:cs="Times New Roman"/>
          <w:color w:val="000000"/>
          <w:spacing w:val="-1"/>
          <w:sz w:val="28"/>
          <w:szCs w:val="28"/>
          <w:lang w:eastAsia="ru-RU"/>
        </w:rPr>
        <w:t>.1.</w:t>
      </w:r>
      <w:r w:rsidRPr="00F02FBB">
        <w:rPr>
          <w:rFonts w:ascii="Times New Roman" w:eastAsia="Times New Roman" w:hAnsi="Times New Roman" w:cs="Times New Roman"/>
          <w:color w:val="000000"/>
          <w:spacing w:val="-1"/>
          <w:sz w:val="28"/>
          <w:szCs w:val="28"/>
          <w:lang w:eastAsia="ru-RU"/>
        </w:rPr>
        <w:tab/>
        <w:t>Заявитель (представитель заявителя) имеет право на обжалование решения и действия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в досудебном (внесудебном) порядке.</w:t>
      </w:r>
    </w:p>
    <w:p w:rsidR="00F02FBB" w:rsidRPr="00F02FBB" w:rsidRDefault="00F02FBB" w:rsidP="00F02FBB">
      <w:pPr>
        <w:shd w:val="clear" w:color="auto" w:fill="FFFFFF"/>
        <w:tabs>
          <w:tab w:val="left" w:pos="1397"/>
        </w:tabs>
        <w:spacing w:after="0" w:line="240" w:lineRule="auto"/>
        <w:ind w:firstLine="709"/>
        <w:jc w:val="both"/>
        <w:rPr>
          <w:rFonts w:ascii="Times New Roman" w:eastAsia="Times New Roman" w:hAnsi="Times New Roman" w:cs="Times New Roman"/>
          <w:spacing w:val="-1"/>
          <w:sz w:val="28"/>
          <w:szCs w:val="28"/>
          <w:lang w:eastAsia="ru-RU"/>
        </w:rPr>
      </w:pPr>
      <w:r w:rsidRPr="00F02FBB">
        <w:rPr>
          <w:rFonts w:ascii="Times New Roman" w:eastAsia="Times New Roman" w:hAnsi="Times New Roman" w:cs="Times New Roman"/>
          <w:spacing w:val="-1"/>
          <w:sz w:val="28"/>
          <w:szCs w:val="28"/>
          <w:lang w:eastAsia="ru-RU"/>
        </w:rPr>
        <w:t>5.2.</w:t>
      </w:r>
      <w:r w:rsidRPr="00F02FBB">
        <w:rPr>
          <w:rFonts w:ascii="Times New Roman" w:eastAsia="Times New Roman" w:hAnsi="Times New Roman" w:cs="Times New Roman"/>
          <w:spacing w:val="-1"/>
          <w:sz w:val="28"/>
          <w:szCs w:val="28"/>
          <w:lang w:eastAsia="ru-RU"/>
        </w:rPr>
        <w:tab/>
        <w:t>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w:t>
      </w:r>
    </w:p>
    <w:p w:rsidR="00F02FBB" w:rsidRPr="00F02FBB" w:rsidRDefault="00F02FBB" w:rsidP="00F02FBB">
      <w:pPr>
        <w:shd w:val="clear" w:color="auto" w:fill="FFFFFF"/>
        <w:tabs>
          <w:tab w:val="left" w:pos="1397"/>
        </w:tabs>
        <w:spacing w:after="0" w:line="240" w:lineRule="auto"/>
        <w:ind w:firstLine="709"/>
        <w:jc w:val="both"/>
        <w:rPr>
          <w:rFonts w:ascii="Times New Roman" w:eastAsia="Times New Roman" w:hAnsi="Times New Roman" w:cs="Times New Roman"/>
          <w:spacing w:val="-1"/>
          <w:sz w:val="28"/>
          <w:szCs w:val="28"/>
          <w:lang w:eastAsia="ru-RU"/>
        </w:rPr>
      </w:pPr>
      <w:r w:rsidRPr="00F02FBB">
        <w:rPr>
          <w:rFonts w:ascii="Times New Roman" w:eastAsia="Times New Roman" w:hAnsi="Times New Roman" w:cs="Times New Roman"/>
          <w:spacing w:val="-1"/>
          <w:sz w:val="28"/>
          <w:szCs w:val="28"/>
          <w:lang w:eastAsia="ru-RU"/>
        </w:rPr>
        <w:t>Заявители (представители заявителей) могут обратиться с жалобой в том числе в следующих случаях:</w:t>
      </w:r>
    </w:p>
    <w:p w:rsidR="00F02FBB" w:rsidRPr="00F02FBB" w:rsidRDefault="00F02FBB" w:rsidP="00F02FBB">
      <w:pPr>
        <w:shd w:val="clear" w:color="auto" w:fill="FFFFFF"/>
        <w:tabs>
          <w:tab w:val="left" w:pos="1382"/>
        </w:tabs>
        <w:spacing w:after="0" w:line="240" w:lineRule="auto"/>
        <w:ind w:firstLine="709"/>
        <w:jc w:val="both"/>
        <w:rPr>
          <w:rFonts w:ascii="Times New Roman" w:eastAsia="Times New Roman" w:hAnsi="Times New Roman" w:cs="Times New Roman"/>
          <w:spacing w:val="-1"/>
          <w:sz w:val="28"/>
          <w:szCs w:val="28"/>
          <w:lang w:eastAsia="ru-RU"/>
        </w:rPr>
      </w:pPr>
      <w:r w:rsidRPr="00F02FBB">
        <w:rPr>
          <w:rFonts w:ascii="Times New Roman" w:eastAsia="Times New Roman" w:hAnsi="Times New Roman" w:cs="Times New Roman"/>
          <w:spacing w:val="-1"/>
          <w:sz w:val="28"/>
          <w:szCs w:val="28"/>
          <w:lang w:eastAsia="ru-RU"/>
        </w:rPr>
        <w:t>1) нарушения срока регистрации заявления о предоставлении муниципальной услуги;</w:t>
      </w:r>
    </w:p>
    <w:p w:rsidR="00F02FBB" w:rsidRPr="00F02FBB" w:rsidRDefault="00F02FBB" w:rsidP="00F02FBB">
      <w:pPr>
        <w:shd w:val="clear" w:color="auto" w:fill="FFFFFF"/>
        <w:tabs>
          <w:tab w:val="left" w:pos="1061"/>
        </w:tabs>
        <w:spacing w:after="0" w:line="240" w:lineRule="auto"/>
        <w:ind w:firstLine="709"/>
        <w:jc w:val="both"/>
        <w:rPr>
          <w:rFonts w:ascii="Times New Roman" w:eastAsia="Times New Roman" w:hAnsi="Times New Roman" w:cs="Times New Roman"/>
          <w:spacing w:val="-1"/>
          <w:sz w:val="28"/>
          <w:szCs w:val="28"/>
          <w:lang w:eastAsia="ru-RU"/>
        </w:rPr>
      </w:pPr>
      <w:r w:rsidRPr="00F02FBB">
        <w:rPr>
          <w:rFonts w:ascii="Times New Roman" w:eastAsia="Times New Roman" w:hAnsi="Times New Roman" w:cs="Times New Roman"/>
          <w:spacing w:val="-1"/>
          <w:sz w:val="28"/>
          <w:szCs w:val="28"/>
          <w:lang w:eastAsia="ru-RU"/>
        </w:rPr>
        <w:t xml:space="preserve">2) нарушения срока предоставления муниципальной услуги. </w:t>
      </w:r>
      <w:r w:rsidRPr="00F02FBB">
        <w:rPr>
          <w:rFonts w:ascii="Times New Roman" w:eastAsia="Times New Roman" w:hAnsi="Times New Roman" w:cs="Times New Roman"/>
          <w:color w:val="000000"/>
          <w:spacing w:val="-1"/>
          <w:sz w:val="28"/>
          <w:szCs w:val="28"/>
          <w:lang w:eastAsia="ru-RU"/>
        </w:rPr>
        <w:t xml:space="preserve">В указанном случае досудебное (внесудебное) обжалование заявителем (представителем заявителя)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w:t>
      </w:r>
      <w:r w:rsidRPr="00F02FBB">
        <w:rPr>
          <w:rFonts w:ascii="TimesDL" w:eastAsia="Times New Roman" w:hAnsi="TimesDL" w:cs="Times New Roman"/>
          <w:bCs/>
          <w:sz w:val="28"/>
          <w:szCs w:val="28"/>
          <w:lang w:eastAsia="ru-RU"/>
        </w:rPr>
        <w:t>1</w:t>
      </w:r>
      <w:r w:rsidRPr="00F02FBB">
        <w:rPr>
          <w:rFonts w:ascii="TimesDL" w:eastAsia="Times New Roman" w:hAnsi="TimesDL" w:cs="Times New Roman"/>
          <w:bCs/>
          <w:sz w:val="28"/>
          <w:szCs w:val="28"/>
          <w:vertAlign w:val="superscript"/>
          <w:lang w:eastAsia="ru-RU"/>
        </w:rPr>
        <w:t xml:space="preserve">3 </w:t>
      </w:r>
      <w:r w:rsidRPr="00F02FBB">
        <w:rPr>
          <w:rFonts w:ascii="Times New Roman" w:eastAsia="Times New Roman" w:hAnsi="Times New Roman" w:cs="Times New Roman"/>
          <w:color w:val="000000"/>
          <w:spacing w:val="-1"/>
          <w:sz w:val="28"/>
          <w:szCs w:val="28"/>
          <w:lang w:eastAsia="ru-RU"/>
        </w:rPr>
        <w:t>статьи 16 Федерального закона № 210-ФЗ</w:t>
      </w:r>
      <w:r w:rsidRPr="00F02FBB">
        <w:rPr>
          <w:rFonts w:ascii="Times New Roman" w:eastAsia="Times New Roman" w:hAnsi="Times New Roman" w:cs="Times New Roman"/>
          <w:sz w:val="28"/>
          <w:szCs w:val="28"/>
          <w:shd w:val="clear" w:color="auto" w:fill="FFFFFF"/>
          <w:lang w:eastAsia="ru-RU"/>
        </w:rPr>
        <w:t>;</w:t>
      </w:r>
    </w:p>
    <w:p w:rsidR="00F02FBB" w:rsidRPr="00F02FBB" w:rsidRDefault="00F02FBB" w:rsidP="00F02FBB">
      <w:pPr>
        <w:shd w:val="clear" w:color="auto" w:fill="FFFFFF"/>
        <w:tabs>
          <w:tab w:val="left" w:pos="1267"/>
        </w:tabs>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spacing w:val="-1"/>
          <w:sz w:val="28"/>
          <w:szCs w:val="28"/>
          <w:lang w:eastAsia="ru-RU"/>
        </w:rPr>
        <w:t>3) требования у заявителя (представителя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F02FBB" w:rsidRPr="00F02FBB" w:rsidRDefault="00F02FBB" w:rsidP="00F02FBB">
      <w:pPr>
        <w:shd w:val="clear" w:color="auto" w:fill="FFFFFF"/>
        <w:tabs>
          <w:tab w:val="left" w:pos="1267"/>
        </w:tabs>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color w:val="000000"/>
          <w:spacing w:val="-1"/>
          <w:sz w:val="28"/>
          <w:szCs w:val="28"/>
          <w:lang w:eastAsia="ru-RU"/>
        </w:rPr>
        <w:t>4) отказа в приеме у заявителя (представителя заявителя) документов, представление которых предусмотрено нормативными правовыми актами Российской Федерации, Смоленской области, муниципальными правовыми актами для предоставления муниципальной услуги;</w:t>
      </w:r>
    </w:p>
    <w:p w:rsidR="00F02FBB" w:rsidRPr="00F02FBB" w:rsidRDefault="00F02FBB" w:rsidP="00F02FBB">
      <w:pPr>
        <w:shd w:val="clear" w:color="auto" w:fill="FFFFFF"/>
        <w:tabs>
          <w:tab w:val="left" w:pos="1061"/>
        </w:tabs>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color w:val="000000"/>
          <w:spacing w:val="-1"/>
          <w:sz w:val="28"/>
          <w:szCs w:val="28"/>
          <w:lang w:eastAsia="ru-RU"/>
        </w:rPr>
        <w:t>5) отказа в предоставлении муниципальной услуги, если основания отказа</w:t>
      </w:r>
      <w:r w:rsidRPr="00F02FBB">
        <w:rPr>
          <w:rFonts w:ascii="Times New Roman" w:eastAsia="Times New Roman" w:hAnsi="Times New Roman" w:cs="Times New Roman"/>
          <w:color w:val="000000"/>
          <w:spacing w:val="-1"/>
          <w:sz w:val="28"/>
          <w:szCs w:val="28"/>
          <w:lang w:eastAsia="ru-RU"/>
        </w:rPr>
        <w:br/>
        <w:t xml:space="preserve">не предусмотрены федеральными законами и принятыми в соответствии с ними иными нормативными правовыми актами Российской Федерации, Смоленской области, муниципальными правовыми актами. В указанном случае досудебное               </w:t>
      </w:r>
      <w:r w:rsidRPr="00F02FBB">
        <w:rPr>
          <w:rFonts w:ascii="Times New Roman" w:eastAsia="Times New Roman" w:hAnsi="Times New Roman" w:cs="Times New Roman"/>
          <w:color w:val="000000"/>
          <w:spacing w:val="-1"/>
          <w:sz w:val="28"/>
          <w:szCs w:val="28"/>
          <w:lang w:eastAsia="ru-RU"/>
        </w:rPr>
        <w:lastRenderedPageBreak/>
        <w:t xml:space="preserve">(внесудебное) обжалование заявителем (представителем заявителя) решений </w:t>
      </w:r>
      <w:r w:rsidRPr="00F02FBB">
        <w:rPr>
          <w:rFonts w:ascii="Times New Roman" w:eastAsia="Times New Roman" w:hAnsi="Times New Roman" w:cs="Times New Roman"/>
          <w:color w:val="000000"/>
          <w:spacing w:val="-1"/>
          <w:sz w:val="28"/>
          <w:szCs w:val="28"/>
          <w:lang w:eastAsia="ru-RU"/>
        </w:rPr>
        <w:br/>
      </w:r>
      <w:r w:rsidR="009A6A39">
        <w:rPr>
          <w:rFonts w:ascii="Times New Roman" w:eastAsia="Times New Roman" w:hAnsi="Times New Roman" w:cs="Times New Roman"/>
          <w:color w:val="000000"/>
          <w:spacing w:val="-1"/>
          <w:sz w:val="28"/>
          <w:szCs w:val="28"/>
          <w:lang w:eastAsia="ru-RU"/>
        </w:rPr>
        <w:t>и действий (</w:t>
      </w:r>
      <w:r w:rsidRPr="00F02FBB">
        <w:rPr>
          <w:rFonts w:ascii="Times New Roman" w:eastAsia="Times New Roman" w:hAnsi="Times New Roman" w:cs="Times New Roman"/>
          <w:color w:val="000000"/>
          <w:spacing w:val="-1"/>
          <w:sz w:val="28"/>
          <w:szCs w:val="28"/>
          <w:lang w:eastAsia="ru-RU"/>
        </w:rPr>
        <w:t xml:space="preserve">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w:t>
      </w:r>
      <w:r w:rsidRPr="00F02FBB">
        <w:rPr>
          <w:rFonts w:ascii="TimesDL" w:eastAsia="Times New Roman" w:hAnsi="TimesDL" w:cs="Times New Roman"/>
          <w:bCs/>
          <w:sz w:val="28"/>
          <w:szCs w:val="28"/>
          <w:lang w:eastAsia="ru-RU"/>
        </w:rPr>
        <w:t>1</w:t>
      </w:r>
      <w:r w:rsidRPr="00F02FBB">
        <w:rPr>
          <w:rFonts w:ascii="TimesDL" w:eastAsia="Times New Roman" w:hAnsi="TimesDL" w:cs="Times New Roman"/>
          <w:bCs/>
          <w:sz w:val="28"/>
          <w:szCs w:val="28"/>
          <w:vertAlign w:val="superscript"/>
          <w:lang w:eastAsia="ru-RU"/>
        </w:rPr>
        <w:t xml:space="preserve">3 </w:t>
      </w:r>
      <w:r w:rsidRPr="00F02FBB">
        <w:rPr>
          <w:rFonts w:ascii="Times New Roman" w:eastAsia="Times New Roman" w:hAnsi="Times New Roman" w:cs="Times New Roman"/>
          <w:color w:val="000000"/>
          <w:spacing w:val="-1"/>
          <w:sz w:val="28"/>
          <w:szCs w:val="28"/>
          <w:lang w:eastAsia="ru-RU"/>
        </w:rPr>
        <w:t>статьи 16 Федерального закона № 210-ФЗ;</w:t>
      </w:r>
    </w:p>
    <w:p w:rsidR="00F02FBB" w:rsidRPr="00F02FBB" w:rsidRDefault="00F02FBB" w:rsidP="00F02FBB">
      <w:pPr>
        <w:shd w:val="clear" w:color="auto" w:fill="FFFFFF"/>
        <w:tabs>
          <w:tab w:val="left" w:pos="1061"/>
        </w:tabs>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spacing w:val="-1"/>
          <w:sz w:val="28"/>
          <w:szCs w:val="28"/>
          <w:lang w:eastAsia="ru-RU"/>
        </w:rPr>
        <w:t xml:space="preserve">6) требования с заявителей (представителей заявителей) </w:t>
      </w:r>
      <w:r w:rsidRPr="00F02FBB">
        <w:rPr>
          <w:rFonts w:ascii="Times New Roman" w:eastAsia="Times New Roman" w:hAnsi="Times New Roman" w:cs="Times New Roman"/>
          <w:color w:val="000000"/>
          <w:spacing w:val="-1"/>
          <w:sz w:val="28"/>
          <w:szCs w:val="28"/>
          <w:lang w:eastAsia="ru-RU"/>
        </w:rPr>
        <w:t>при предоставлении муниципальной услуги платы, не предусмотренной нормативными правовыми актами Российской Федерации, Смоленской области, муниципальными правовыми актами;</w:t>
      </w:r>
    </w:p>
    <w:p w:rsidR="00F02FBB" w:rsidRPr="00F02FBB" w:rsidRDefault="00F02FBB" w:rsidP="00F02FBB">
      <w:pPr>
        <w:shd w:val="clear" w:color="auto" w:fill="FFFFFF"/>
        <w:tabs>
          <w:tab w:val="left" w:pos="1066"/>
        </w:tabs>
        <w:spacing w:after="0" w:line="240" w:lineRule="auto"/>
        <w:ind w:firstLine="709"/>
        <w:jc w:val="both"/>
        <w:rPr>
          <w:rFonts w:ascii="TimesDL" w:eastAsia="Times New Roman" w:hAnsi="TimesDL" w:cs="Times New Roman"/>
          <w:color w:val="000000"/>
          <w:spacing w:val="-1"/>
          <w:sz w:val="28"/>
          <w:szCs w:val="28"/>
          <w:lang w:eastAsia="ru-RU"/>
        </w:rPr>
      </w:pPr>
      <w:r w:rsidRPr="00F02FBB">
        <w:rPr>
          <w:rFonts w:ascii="TimesDL" w:eastAsia="Times New Roman" w:hAnsi="TimesDL" w:cs="Times New Roman"/>
          <w:color w:val="000000"/>
          <w:spacing w:val="-1"/>
          <w:sz w:val="28"/>
          <w:szCs w:val="28"/>
          <w:lang w:eastAsia="ru-RU"/>
        </w:rPr>
        <w:t xml:space="preserve">7)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а также организаций, осуществляющих функции по предоставлению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 В указанном случае досудебное (внесудебное) обжалование заявителем </w:t>
      </w:r>
      <w:r w:rsidRPr="00F02FBB">
        <w:rPr>
          <w:rFonts w:ascii="Times New Roman" w:eastAsia="Times New Roman" w:hAnsi="Times New Roman" w:cs="Times New Roman"/>
          <w:color w:val="000000"/>
          <w:spacing w:val="-1"/>
          <w:sz w:val="28"/>
          <w:szCs w:val="28"/>
          <w:lang w:eastAsia="ru-RU"/>
        </w:rPr>
        <w:t>(представителем заявителя)</w:t>
      </w:r>
      <w:r w:rsidRPr="00F02FBB">
        <w:rPr>
          <w:rFonts w:ascii="TimesDL" w:eastAsia="Times New Roman" w:hAnsi="TimesDL" w:cs="Times New Roman"/>
          <w:color w:val="000000"/>
          <w:spacing w:val="-1"/>
          <w:sz w:val="28"/>
          <w:szCs w:val="28"/>
          <w:lang w:eastAsia="ru-RU"/>
        </w:rPr>
        <w:t xml:space="preserve">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частью 1</w:t>
      </w:r>
      <w:r w:rsidRPr="00F02FBB">
        <w:rPr>
          <w:rFonts w:ascii="TimesDL" w:eastAsia="Times New Roman" w:hAnsi="TimesDL" w:cs="Times New Roman"/>
          <w:color w:val="000000"/>
          <w:spacing w:val="-1"/>
          <w:sz w:val="28"/>
          <w:szCs w:val="28"/>
          <w:vertAlign w:val="superscript"/>
          <w:lang w:eastAsia="ru-RU"/>
        </w:rPr>
        <w:t>3</w:t>
      </w:r>
      <w:r w:rsidRPr="00F02FBB">
        <w:rPr>
          <w:rFonts w:ascii="TimesDL" w:eastAsia="Times New Roman" w:hAnsi="TimesDL" w:cs="Times New Roman"/>
          <w:color w:val="000000"/>
          <w:spacing w:val="-1"/>
          <w:sz w:val="28"/>
          <w:szCs w:val="28"/>
          <w:lang w:eastAsia="ru-RU"/>
        </w:rPr>
        <w:t xml:space="preserve"> статьи 16 Федерального закона № 210-ФЗ;</w:t>
      </w:r>
    </w:p>
    <w:p w:rsidR="00F02FBB" w:rsidRPr="00F02FBB" w:rsidRDefault="00F02FBB" w:rsidP="00F02FBB">
      <w:pPr>
        <w:shd w:val="clear" w:color="auto" w:fill="FFFFFF"/>
        <w:tabs>
          <w:tab w:val="left" w:pos="1066"/>
        </w:tabs>
        <w:spacing w:after="0" w:line="240" w:lineRule="auto"/>
        <w:ind w:firstLine="709"/>
        <w:jc w:val="both"/>
        <w:rPr>
          <w:rFonts w:ascii="Times New Roman" w:eastAsia="Times New Roman" w:hAnsi="Times New Roman" w:cs="Times New Roman"/>
          <w:spacing w:val="-1"/>
          <w:sz w:val="28"/>
          <w:szCs w:val="28"/>
          <w:lang w:eastAsia="ru-RU"/>
        </w:rPr>
      </w:pPr>
      <w:r w:rsidRPr="00F02FBB">
        <w:rPr>
          <w:rFonts w:ascii="Times New Roman" w:eastAsia="Times New Roman" w:hAnsi="Times New Roman" w:cs="Times New Roman"/>
          <w:spacing w:val="-1"/>
          <w:sz w:val="28"/>
          <w:szCs w:val="28"/>
          <w:lang w:eastAsia="ru-RU"/>
        </w:rPr>
        <w:t>8) нарушения срока или порядка выдачи документов по результатам</w:t>
      </w:r>
      <w:r w:rsidRPr="00F02FBB">
        <w:rPr>
          <w:rFonts w:ascii="Times New Roman" w:eastAsia="Times New Roman" w:hAnsi="Times New Roman" w:cs="Times New Roman"/>
          <w:spacing w:val="-1"/>
          <w:sz w:val="28"/>
          <w:szCs w:val="28"/>
          <w:lang w:eastAsia="ru-RU"/>
        </w:rPr>
        <w:br/>
        <w:t>предоставления муниципальной услуги;</w:t>
      </w:r>
    </w:p>
    <w:p w:rsidR="00F02FBB" w:rsidRPr="00F02FBB" w:rsidRDefault="00F02FBB" w:rsidP="00F02FBB">
      <w:pPr>
        <w:shd w:val="clear" w:color="auto" w:fill="FFFFFF"/>
        <w:tabs>
          <w:tab w:val="left" w:pos="1061"/>
        </w:tabs>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spacing w:val="-1"/>
          <w:sz w:val="28"/>
          <w:szCs w:val="28"/>
          <w:lang w:eastAsia="ru-RU"/>
        </w:rPr>
        <w:t>9) требования у заявителя (представителя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color w:val="000000"/>
          <w:spacing w:val="-1"/>
          <w:sz w:val="28"/>
          <w:szCs w:val="28"/>
          <w:lang w:eastAsia="ru-RU"/>
        </w:rPr>
        <w:t>а) изменения требований нормативных правовых актов, касающихся предоставления муниципальной услуги, после первоначальной подачи заявления;</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color w:val="000000"/>
          <w:spacing w:val="-1"/>
          <w:sz w:val="28"/>
          <w:szCs w:val="28"/>
          <w:lang w:eastAsia="ru-RU"/>
        </w:rPr>
        <w:t>б) наличия ошибок в заявлении и документах, поданных заявителем (представителем заявителя)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color w:val="000000"/>
          <w:spacing w:val="-1"/>
          <w:sz w:val="28"/>
          <w:szCs w:val="28"/>
          <w:lang w:eastAsia="ru-RU"/>
        </w:rPr>
        <w:t>в) 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color w:val="000000"/>
          <w:spacing w:val="-1"/>
          <w:sz w:val="28"/>
          <w:szCs w:val="28"/>
          <w:lang w:eastAsia="ru-RU"/>
        </w:rPr>
      </w:pPr>
      <w:r w:rsidRPr="00F02FBB">
        <w:rPr>
          <w:rFonts w:ascii="Times New Roman" w:eastAsia="Times New Roman" w:hAnsi="Times New Roman" w:cs="Times New Roman"/>
          <w:color w:val="000000"/>
          <w:spacing w:val="-1"/>
          <w:sz w:val="28"/>
          <w:szCs w:val="28"/>
          <w:lang w:eastAsia="ru-RU"/>
        </w:rPr>
        <w:t xml:space="preserve">г) 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а также работников организаций, осуществляющих функции по предоставлению муниципальных услуг, при первоначальном отказе в приеме </w:t>
      </w:r>
      <w:r w:rsidRPr="00F02FBB">
        <w:rPr>
          <w:rFonts w:ascii="Times New Roman" w:eastAsia="Times New Roman" w:hAnsi="Times New Roman" w:cs="Times New Roman"/>
          <w:color w:val="000000"/>
          <w:spacing w:val="-1"/>
          <w:sz w:val="28"/>
          <w:szCs w:val="28"/>
          <w:lang w:eastAsia="ru-RU"/>
        </w:rPr>
        <w:lastRenderedPageBreak/>
        <w:t>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руководителей организаций, осуществляющих функции по предоставлению муниципальных услуг, уведомляется заявитель (представитель заявителя), а также приносятся извинения за доставленные неудобства</w:t>
      </w:r>
      <w:r w:rsidRPr="00F02FBB">
        <w:rPr>
          <w:rFonts w:ascii="Times New Roman" w:eastAsia="Calibri" w:hAnsi="Times New Roman" w:cs="Times New Roman"/>
          <w:sz w:val="28"/>
          <w:szCs w:val="28"/>
        </w:rPr>
        <w:t>;</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spacing w:val="-5"/>
          <w:sz w:val="28"/>
          <w:szCs w:val="28"/>
          <w:lang w:eastAsia="ru-RU"/>
        </w:rPr>
      </w:pPr>
      <w:r w:rsidRPr="00F02FBB">
        <w:rPr>
          <w:rFonts w:ascii="Times New Roman" w:eastAsia="Times New Roman" w:hAnsi="Times New Roman" w:cs="Times New Roman"/>
          <w:spacing w:val="-5"/>
          <w:sz w:val="28"/>
          <w:szCs w:val="28"/>
          <w:lang w:eastAsia="ru-RU"/>
        </w:rPr>
        <w:t>5.3. 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государственной власти публично-правового образования, являющийся учредителем МФЦ (далее - учредитель МФЦ), а также организации, осуществляющие функции по предоставлению муниципальных услуг.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 Жалобы на решения и действия (бездействие) работников организаций, осуществляющих функции по предоставлению муниципальных услуг, подаются руководителям этих организаций.</w:t>
      </w:r>
    </w:p>
    <w:p w:rsidR="00F02FBB" w:rsidRPr="00F02FBB" w:rsidRDefault="00F02FBB" w:rsidP="00F02FB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color w:val="000000"/>
          <w:spacing w:val="-13"/>
          <w:sz w:val="28"/>
          <w:szCs w:val="28"/>
          <w:lang w:eastAsia="ru-RU"/>
        </w:rPr>
        <w:t>5.4.</w:t>
      </w:r>
      <w:r w:rsidRPr="00F02FBB">
        <w:rPr>
          <w:rFonts w:ascii="Times New Roman" w:eastAsia="Times New Roman" w:hAnsi="Times New Roman" w:cs="Times New Roman"/>
          <w:color w:val="000000"/>
          <w:sz w:val="28"/>
          <w:szCs w:val="28"/>
          <w:lang w:eastAsia="ru-RU"/>
        </w:rPr>
        <w:t xml:space="preserve"> </w:t>
      </w:r>
      <w:r w:rsidRPr="00F02FBB">
        <w:rPr>
          <w:rFonts w:ascii="Times New Roman" w:eastAsia="Times New Roman" w:hAnsi="Times New Roman" w:cs="Times New Roman"/>
          <w:color w:val="000000"/>
          <w:spacing w:val="-4"/>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сети «Интернет», официального сайта органа, предоставляющего муниципальную услугу, ЕПГУ либо Регионального портала, а также может быть принята при личном приеме заявителей (представителей заявителей). Жалоба на решения и действия (бездействие) МФЦ, работника МФЦ может быть направлена по почте, с использованием сети «Интернет», официального сайта МФЦ, ЕПГУ либо Регионального портала, а также может быть принята при личном приеме заявителей (представителей заявителей). Жалоба на решения и действия (бездействие) организаций, осуществляющих функции по предоставлению муниципальных услуг, а также их работников может быть направлена по почте, с использованием сети «Интернет», официальных сайтов этих организаций, ЕПГУ либо Регионального портала, а также может быть принята при личном приеме заявителя (представителя заявителя).</w:t>
      </w:r>
      <w:r w:rsidRPr="00F02FBB">
        <w:rPr>
          <w:rFonts w:ascii="Times New Roman" w:eastAsia="Times New Roman" w:hAnsi="Times New Roman" w:cs="Times New Roman"/>
          <w:sz w:val="28"/>
          <w:szCs w:val="28"/>
          <w:lang w:eastAsia="ru-RU"/>
        </w:rPr>
        <w:t xml:space="preserve"> </w:t>
      </w:r>
    </w:p>
    <w:p w:rsidR="00F02FBB" w:rsidRPr="00F02FBB" w:rsidRDefault="00F02FBB" w:rsidP="00F02FBB">
      <w:pPr>
        <w:shd w:val="clear" w:color="auto" w:fill="FFFFFF"/>
        <w:tabs>
          <w:tab w:val="left" w:pos="1286"/>
        </w:tabs>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spacing w:val="-13"/>
          <w:sz w:val="28"/>
          <w:szCs w:val="28"/>
          <w:lang w:eastAsia="ru-RU"/>
        </w:rPr>
        <w:t>5.5.</w:t>
      </w:r>
      <w:r w:rsidRPr="00F02FBB">
        <w:rPr>
          <w:rFonts w:ascii="Times New Roman" w:eastAsia="Times New Roman" w:hAnsi="Times New Roman" w:cs="Times New Roman"/>
          <w:sz w:val="28"/>
          <w:szCs w:val="28"/>
          <w:lang w:eastAsia="ru-RU"/>
        </w:rPr>
        <w:tab/>
        <w:t xml:space="preserve">Жалоба, поступившая в орган, предоставляющий муниципальную услугу, либо в вышестоящий орган (при его наличии), МФЦ, учредителю МФЦ, в организацию, осуществляющую функции по предоставлению муниципальных услуг, подлежит рассмотрению в течение 15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либо муниципального служащего, МФЦ, организации, осуществляющей </w:t>
      </w:r>
      <w:r w:rsidRPr="00F02FBB">
        <w:rPr>
          <w:rFonts w:ascii="Times New Roman" w:eastAsia="Times New Roman" w:hAnsi="Times New Roman" w:cs="Times New Roman"/>
          <w:sz w:val="28"/>
          <w:szCs w:val="28"/>
          <w:lang w:eastAsia="ru-RU"/>
        </w:rPr>
        <w:lastRenderedPageBreak/>
        <w:t>функции по предоставлению муниципальных услуг, а также ее работника в приеме документов у заявителя (представителя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F02FBB" w:rsidRPr="00F02FBB" w:rsidRDefault="00F02FBB" w:rsidP="00F02FBB">
      <w:pPr>
        <w:shd w:val="clear" w:color="auto" w:fill="FFFFFF"/>
        <w:tabs>
          <w:tab w:val="left" w:pos="1286"/>
        </w:tabs>
        <w:spacing w:after="0" w:line="240" w:lineRule="auto"/>
        <w:ind w:firstLine="709"/>
        <w:jc w:val="both"/>
        <w:rPr>
          <w:rFonts w:ascii="Times New Roman" w:eastAsia="Times New Roman" w:hAnsi="Times New Roman" w:cs="Times New Roman"/>
          <w:color w:val="000000"/>
          <w:spacing w:val="-6"/>
          <w:sz w:val="28"/>
          <w:szCs w:val="28"/>
          <w:lang w:eastAsia="ru-RU"/>
        </w:rPr>
      </w:pPr>
      <w:r w:rsidRPr="00F02FBB">
        <w:rPr>
          <w:rFonts w:ascii="Times New Roman" w:eastAsia="Times New Roman" w:hAnsi="Times New Roman" w:cs="Times New Roman"/>
          <w:color w:val="000000"/>
          <w:spacing w:val="-13"/>
          <w:sz w:val="28"/>
          <w:szCs w:val="28"/>
          <w:lang w:eastAsia="ru-RU"/>
        </w:rPr>
        <w:t>5.6.</w:t>
      </w:r>
      <w:r w:rsidRPr="00F02FBB">
        <w:rPr>
          <w:rFonts w:ascii="Times New Roman" w:eastAsia="Times New Roman" w:hAnsi="Times New Roman" w:cs="Times New Roman"/>
          <w:color w:val="000000"/>
          <w:sz w:val="28"/>
          <w:szCs w:val="28"/>
          <w:lang w:eastAsia="ru-RU"/>
        </w:rPr>
        <w:t xml:space="preserve"> </w:t>
      </w:r>
      <w:r w:rsidRPr="00F02FBB">
        <w:rPr>
          <w:rFonts w:ascii="Times New Roman" w:eastAsia="Times New Roman" w:hAnsi="Times New Roman" w:cs="Times New Roman"/>
          <w:color w:val="000000"/>
          <w:spacing w:val="-6"/>
          <w:sz w:val="28"/>
          <w:szCs w:val="28"/>
          <w:lang w:eastAsia="ru-RU"/>
        </w:rPr>
        <w:t>Жалоба должна содержать:</w:t>
      </w:r>
    </w:p>
    <w:p w:rsidR="00F02FBB" w:rsidRPr="00F02FBB" w:rsidRDefault="00F02FBB" w:rsidP="00F02FBB">
      <w:pPr>
        <w:shd w:val="clear" w:color="auto" w:fill="FFFFFF"/>
        <w:tabs>
          <w:tab w:val="left" w:pos="1286"/>
        </w:tabs>
        <w:spacing w:after="0" w:line="240" w:lineRule="auto"/>
        <w:ind w:firstLine="709"/>
        <w:jc w:val="both"/>
        <w:rPr>
          <w:rFonts w:ascii="Times New Roman" w:eastAsia="Times New Roman" w:hAnsi="Times New Roman" w:cs="Times New Roman"/>
          <w:color w:val="000000"/>
          <w:spacing w:val="-6"/>
          <w:sz w:val="28"/>
          <w:szCs w:val="28"/>
          <w:lang w:eastAsia="ru-RU"/>
        </w:rPr>
      </w:pPr>
      <w:r w:rsidRPr="00F02FBB">
        <w:rPr>
          <w:rFonts w:ascii="Times New Roman" w:eastAsia="Times New Roman" w:hAnsi="Times New Roman" w:cs="Times New Roman"/>
          <w:color w:val="000000"/>
          <w:spacing w:val="-26"/>
          <w:sz w:val="28"/>
          <w:szCs w:val="28"/>
          <w:lang w:eastAsia="ru-RU"/>
        </w:rPr>
        <w:t xml:space="preserve">1) </w:t>
      </w:r>
      <w:r w:rsidRPr="00F02FBB">
        <w:rPr>
          <w:rFonts w:ascii="Times New Roman" w:eastAsia="Calibri" w:hAnsi="Times New Roman" w:cs="Times New Roman"/>
          <w:sz w:val="28"/>
          <w:szCs w:val="28"/>
        </w:rPr>
        <w:t>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наименование МФЦ, фамилию, имя, отчество его руководителя и (или) работника, наименование организации, осуществляющей функции по предоставлению муниципальных услуг, фамилию, имя, отчество ее руководителя и (или) работника, решения и действия (бездействие) которых обжалуются</w:t>
      </w:r>
      <w:r w:rsidRPr="00F02FBB">
        <w:rPr>
          <w:rFonts w:ascii="Times New Roman" w:eastAsia="Times New Roman" w:hAnsi="Times New Roman" w:cs="Times New Roman"/>
          <w:color w:val="000000"/>
          <w:spacing w:val="-5"/>
          <w:sz w:val="28"/>
          <w:szCs w:val="28"/>
          <w:lang w:eastAsia="ru-RU"/>
        </w:rPr>
        <w:t>;</w:t>
      </w:r>
    </w:p>
    <w:p w:rsidR="00F02FBB" w:rsidRPr="00F02FBB" w:rsidRDefault="00F02FBB" w:rsidP="00F02FBB">
      <w:pPr>
        <w:widowControl w:val="0"/>
        <w:numPr>
          <w:ilvl w:val="0"/>
          <w:numId w:val="22"/>
        </w:numPr>
        <w:shd w:val="clear" w:color="auto" w:fill="FFFFFF"/>
        <w:tabs>
          <w:tab w:val="left" w:pos="1070"/>
        </w:tabs>
        <w:autoSpaceDE w:val="0"/>
        <w:autoSpaceDN w:val="0"/>
        <w:adjustRightInd w:val="0"/>
        <w:spacing w:after="0" w:line="240" w:lineRule="auto"/>
        <w:ind w:firstLine="709"/>
        <w:jc w:val="both"/>
        <w:rPr>
          <w:rFonts w:ascii="Times New Roman" w:eastAsia="Times New Roman" w:hAnsi="Times New Roman" w:cs="Times New Roman"/>
          <w:color w:val="000000"/>
          <w:spacing w:val="-12"/>
          <w:sz w:val="28"/>
          <w:szCs w:val="28"/>
          <w:lang w:eastAsia="ru-RU"/>
        </w:rPr>
      </w:pPr>
      <w:r w:rsidRPr="00F02FBB">
        <w:rPr>
          <w:rFonts w:ascii="Times New Roman" w:eastAsia="Times New Roman" w:hAnsi="Times New Roman" w:cs="Times New Roman"/>
          <w:color w:val="000000"/>
          <w:spacing w:val="-3"/>
          <w:sz w:val="28"/>
          <w:szCs w:val="28"/>
          <w:lang w:eastAsia="ru-RU"/>
        </w:rPr>
        <w:t>фамилию, имя, отчество (последнее - при наличии), сведения о месте жительства заявителя (представителя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(представителю заявителя)</w:t>
      </w:r>
      <w:r w:rsidRPr="00F02FBB">
        <w:rPr>
          <w:rFonts w:ascii="Times New Roman" w:eastAsia="Times New Roman" w:hAnsi="Times New Roman" w:cs="Times New Roman"/>
          <w:color w:val="000000"/>
          <w:spacing w:val="-5"/>
          <w:sz w:val="28"/>
          <w:szCs w:val="28"/>
          <w:lang w:eastAsia="ru-RU"/>
        </w:rPr>
        <w:t>;</w:t>
      </w:r>
    </w:p>
    <w:p w:rsidR="00F02FBB" w:rsidRPr="00F02FBB" w:rsidRDefault="00F02FBB" w:rsidP="00F02FBB">
      <w:pPr>
        <w:widowControl w:val="0"/>
        <w:numPr>
          <w:ilvl w:val="0"/>
          <w:numId w:val="22"/>
        </w:numPr>
        <w:shd w:val="clear" w:color="auto" w:fill="FFFFFF"/>
        <w:tabs>
          <w:tab w:val="left" w:pos="1070"/>
        </w:tabs>
        <w:autoSpaceDE w:val="0"/>
        <w:autoSpaceDN w:val="0"/>
        <w:adjustRightInd w:val="0"/>
        <w:spacing w:after="0" w:line="240" w:lineRule="auto"/>
        <w:ind w:firstLine="709"/>
        <w:jc w:val="both"/>
        <w:rPr>
          <w:rFonts w:ascii="Times New Roman" w:eastAsia="Times New Roman" w:hAnsi="Times New Roman" w:cs="Times New Roman"/>
          <w:color w:val="000000"/>
          <w:spacing w:val="-12"/>
          <w:sz w:val="28"/>
          <w:szCs w:val="28"/>
          <w:lang w:eastAsia="ru-RU"/>
        </w:rPr>
      </w:pPr>
      <w:r w:rsidRPr="00F02FBB">
        <w:rPr>
          <w:rFonts w:ascii="Times New Roman" w:eastAsia="Times New Roman" w:hAnsi="Times New Roman" w:cs="Times New Roman"/>
          <w:color w:val="000000"/>
          <w:spacing w:val="-5"/>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осуществляющей функции по предоставлению муниципальных услуг, а также ее работника;</w:t>
      </w:r>
    </w:p>
    <w:p w:rsidR="00F02FBB" w:rsidRPr="00F02FBB" w:rsidRDefault="00F02FBB" w:rsidP="00F02FBB">
      <w:pPr>
        <w:widowControl w:val="0"/>
        <w:numPr>
          <w:ilvl w:val="0"/>
          <w:numId w:val="22"/>
        </w:numPr>
        <w:shd w:val="clear" w:color="auto" w:fill="FFFFFF"/>
        <w:tabs>
          <w:tab w:val="left" w:pos="1070"/>
        </w:tabs>
        <w:autoSpaceDE w:val="0"/>
        <w:autoSpaceDN w:val="0"/>
        <w:adjustRightInd w:val="0"/>
        <w:spacing w:after="0" w:line="240" w:lineRule="auto"/>
        <w:ind w:firstLine="709"/>
        <w:jc w:val="both"/>
        <w:rPr>
          <w:rFonts w:ascii="Times New Roman" w:eastAsia="Times New Roman" w:hAnsi="Times New Roman" w:cs="Times New Roman"/>
          <w:color w:val="000000"/>
          <w:spacing w:val="-12"/>
          <w:sz w:val="28"/>
          <w:szCs w:val="28"/>
          <w:lang w:eastAsia="ru-RU"/>
        </w:rPr>
      </w:pPr>
      <w:r w:rsidRPr="00F02FBB">
        <w:rPr>
          <w:rFonts w:ascii="Times New Roman" w:eastAsia="Times New Roman" w:hAnsi="Times New Roman" w:cs="Times New Roman"/>
          <w:color w:val="000000"/>
          <w:spacing w:val="-5"/>
          <w:sz w:val="28"/>
          <w:szCs w:val="28"/>
          <w:lang w:eastAsia="ru-RU"/>
        </w:rPr>
        <w:t>доводы, на основании которых заявитель (представитель заявителя) не согласен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организации, осуществляющей функции по предоставлению муниципальных услуг, а также ее работника.</w:t>
      </w:r>
    </w:p>
    <w:p w:rsidR="00F02FBB" w:rsidRPr="00F02FBB" w:rsidRDefault="00F02FBB" w:rsidP="00F02FBB">
      <w:pPr>
        <w:widowControl w:val="0"/>
        <w:shd w:val="clear" w:color="auto" w:fill="FFFFFF"/>
        <w:tabs>
          <w:tab w:val="left" w:pos="709"/>
          <w:tab w:val="left" w:pos="1070"/>
        </w:tabs>
        <w:autoSpaceDE w:val="0"/>
        <w:autoSpaceDN w:val="0"/>
        <w:adjustRightInd w:val="0"/>
        <w:spacing w:after="0" w:line="240" w:lineRule="auto"/>
        <w:ind w:firstLine="709"/>
        <w:jc w:val="both"/>
        <w:rPr>
          <w:rFonts w:ascii="Times New Roman" w:eastAsia="Times New Roman" w:hAnsi="Times New Roman" w:cs="Times New Roman"/>
          <w:color w:val="000000"/>
          <w:spacing w:val="-12"/>
          <w:sz w:val="28"/>
          <w:szCs w:val="28"/>
          <w:lang w:eastAsia="ru-RU"/>
        </w:rPr>
      </w:pPr>
      <w:r w:rsidRPr="00F02FBB">
        <w:rPr>
          <w:rFonts w:ascii="Times New Roman" w:eastAsia="Times New Roman" w:hAnsi="Times New Roman" w:cs="Times New Roman"/>
          <w:color w:val="000000"/>
          <w:spacing w:val="-5"/>
          <w:sz w:val="28"/>
          <w:szCs w:val="28"/>
          <w:lang w:eastAsia="ru-RU"/>
        </w:rPr>
        <w:t xml:space="preserve">Заявителем (представителем заявителя) могут быть представлены документы (при наличии), подтверждающие доводы заявителя (представителя заявителя), либо их копии. </w:t>
      </w:r>
    </w:p>
    <w:p w:rsidR="00F02FBB" w:rsidRPr="00F02FBB" w:rsidRDefault="00F02FBB" w:rsidP="00F02FBB">
      <w:pPr>
        <w:shd w:val="clear" w:color="auto" w:fill="FFFFFF"/>
        <w:tabs>
          <w:tab w:val="left" w:pos="1320"/>
        </w:tabs>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color w:val="000000"/>
          <w:spacing w:val="-13"/>
          <w:sz w:val="28"/>
          <w:szCs w:val="28"/>
          <w:lang w:eastAsia="ru-RU"/>
        </w:rPr>
        <w:t xml:space="preserve">5.7. </w:t>
      </w:r>
      <w:r w:rsidRPr="00F02FBB">
        <w:rPr>
          <w:rFonts w:ascii="Times New Roman" w:eastAsia="Times New Roman" w:hAnsi="Times New Roman" w:cs="Times New Roman"/>
          <w:color w:val="000000"/>
          <w:spacing w:val="-7"/>
          <w:sz w:val="28"/>
          <w:szCs w:val="28"/>
          <w:lang w:eastAsia="ru-RU"/>
        </w:rPr>
        <w:t>По результатам рассмотрения жалобы принимается одно из следующих решений:</w:t>
      </w:r>
    </w:p>
    <w:p w:rsidR="00F02FBB" w:rsidRPr="00F02FBB" w:rsidRDefault="00F02FBB" w:rsidP="00F02FBB">
      <w:pPr>
        <w:shd w:val="clear" w:color="auto" w:fill="FFFFFF"/>
        <w:tabs>
          <w:tab w:val="left" w:pos="1320"/>
        </w:tabs>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color w:val="000000"/>
          <w:spacing w:val="-28"/>
          <w:sz w:val="28"/>
          <w:szCs w:val="28"/>
          <w:lang w:eastAsia="ru-RU"/>
        </w:rPr>
        <w:t xml:space="preserve">1)  </w:t>
      </w:r>
      <w:r w:rsidRPr="00F02FBB">
        <w:rPr>
          <w:rFonts w:ascii="Times New Roman" w:eastAsia="Times New Roman" w:hAnsi="Times New Roman" w:cs="Times New Roman"/>
          <w:color w:val="000000"/>
          <w:spacing w:val="-1"/>
          <w:sz w:val="28"/>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(представителю заявителя)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а также в иных формах</w:t>
      </w:r>
      <w:r w:rsidRPr="00F02FBB">
        <w:rPr>
          <w:rFonts w:ascii="Times New Roman" w:eastAsia="Times New Roman" w:hAnsi="Times New Roman" w:cs="Times New Roman"/>
          <w:spacing w:val="-10"/>
          <w:sz w:val="28"/>
          <w:szCs w:val="28"/>
          <w:lang w:eastAsia="ru-RU"/>
        </w:rPr>
        <w:t>;</w:t>
      </w:r>
    </w:p>
    <w:p w:rsidR="00F02FBB" w:rsidRDefault="00F02FBB" w:rsidP="00F02FBB">
      <w:pPr>
        <w:shd w:val="clear" w:color="auto" w:fill="FFFFFF"/>
        <w:tabs>
          <w:tab w:val="left" w:pos="709"/>
          <w:tab w:val="left" w:pos="1018"/>
        </w:tabs>
        <w:spacing w:after="0" w:line="240" w:lineRule="auto"/>
        <w:ind w:firstLine="709"/>
        <w:jc w:val="both"/>
        <w:rPr>
          <w:rFonts w:ascii="Times New Roman" w:eastAsia="Times New Roman" w:hAnsi="Times New Roman" w:cs="Times New Roman"/>
          <w:spacing w:val="-5"/>
          <w:sz w:val="28"/>
          <w:szCs w:val="28"/>
          <w:lang w:eastAsia="ru-RU"/>
        </w:rPr>
      </w:pPr>
      <w:r w:rsidRPr="00F02FBB">
        <w:rPr>
          <w:rFonts w:ascii="Times New Roman" w:eastAsia="Times New Roman" w:hAnsi="Times New Roman" w:cs="Times New Roman"/>
          <w:spacing w:val="-12"/>
          <w:sz w:val="28"/>
          <w:szCs w:val="28"/>
          <w:lang w:eastAsia="ru-RU"/>
        </w:rPr>
        <w:t>2)</w:t>
      </w:r>
      <w:r w:rsidRPr="00F02FBB">
        <w:rPr>
          <w:rFonts w:ascii="Times New Roman" w:eastAsia="Times New Roman" w:hAnsi="Times New Roman" w:cs="Times New Roman"/>
          <w:sz w:val="28"/>
          <w:szCs w:val="28"/>
          <w:lang w:eastAsia="ru-RU"/>
        </w:rPr>
        <w:t xml:space="preserve"> </w:t>
      </w:r>
      <w:r w:rsidRPr="00F02FBB">
        <w:rPr>
          <w:rFonts w:ascii="Times New Roman" w:eastAsia="Times New Roman" w:hAnsi="Times New Roman" w:cs="Times New Roman"/>
          <w:spacing w:val="-5"/>
          <w:sz w:val="28"/>
          <w:szCs w:val="28"/>
          <w:lang w:eastAsia="ru-RU"/>
        </w:rPr>
        <w:t>в удовлетворении жалобы отказывается.</w:t>
      </w:r>
    </w:p>
    <w:p w:rsidR="007C3EEA" w:rsidRDefault="007C3EEA" w:rsidP="00F02FBB">
      <w:pPr>
        <w:shd w:val="clear" w:color="auto" w:fill="FFFFFF"/>
        <w:tabs>
          <w:tab w:val="left" w:pos="709"/>
          <w:tab w:val="left" w:pos="1018"/>
        </w:tabs>
        <w:spacing w:after="0" w:line="240" w:lineRule="auto"/>
        <w:ind w:firstLine="709"/>
        <w:jc w:val="both"/>
        <w:rPr>
          <w:rFonts w:ascii="Times New Roman" w:eastAsia="Times New Roman" w:hAnsi="Times New Roman" w:cs="Times New Roman"/>
          <w:sz w:val="28"/>
          <w:szCs w:val="28"/>
          <w:lang w:eastAsia="ru-RU"/>
        </w:rPr>
      </w:pPr>
    </w:p>
    <w:p w:rsidR="007C3EEA" w:rsidRDefault="007C3EEA" w:rsidP="00F02FBB">
      <w:pPr>
        <w:shd w:val="clear" w:color="auto" w:fill="FFFFFF"/>
        <w:tabs>
          <w:tab w:val="left" w:pos="709"/>
          <w:tab w:val="left" w:pos="1018"/>
        </w:tabs>
        <w:spacing w:after="0" w:line="240" w:lineRule="auto"/>
        <w:ind w:firstLine="709"/>
        <w:jc w:val="both"/>
        <w:rPr>
          <w:rFonts w:ascii="Times New Roman" w:eastAsia="Times New Roman" w:hAnsi="Times New Roman" w:cs="Times New Roman"/>
          <w:sz w:val="28"/>
          <w:szCs w:val="28"/>
          <w:lang w:eastAsia="ru-RU"/>
        </w:rPr>
      </w:pPr>
    </w:p>
    <w:p w:rsidR="007C3EEA" w:rsidRPr="00F02FBB" w:rsidRDefault="007C3EEA" w:rsidP="00F02FBB">
      <w:pPr>
        <w:shd w:val="clear" w:color="auto" w:fill="FFFFFF"/>
        <w:tabs>
          <w:tab w:val="left" w:pos="709"/>
          <w:tab w:val="left" w:pos="1018"/>
        </w:tabs>
        <w:spacing w:after="0" w:line="240" w:lineRule="auto"/>
        <w:ind w:firstLine="709"/>
        <w:jc w:val="both"/>
        <w:rPr>
          <w:rFonts w:ascii="Times New Roman" w:eastAsia="Times New Roman" w:hAnsi="Times New Roman" w:cs="Times New Roman"/>
          <w:sz w:val="28"/>
          <w:szCs w:val="28"/>
          <w:lang w:eastAsia="ru-RU"/>
        </w:rPr>
      </w:pPr>
    </w:p>
    <w:p w:rsidR="00F02FBB" w:rsidRPr="00F02FBB" w:rsidRDefault="00F02FBB" w:rsidP="00131742">
      <w:pPr>
        <w:widowControl w:val="0"/>
        <w:shd w:val="clear" w:color="auto" w:fill="FFFFFF"/>
        <w:tabs>
          <w:tab w:val="left" w:pos="709"/>
        </w:tabs>
        <w:autoSpaceDE w:val="0"/>
        <w:autoSpaceDN w:val="0"/>
        <w:adjustRightInd w:val="0"/>
        <w:spacing w:after="0" w:line="240" w:lineRule="auto"/>
        <w:ind w:firstLine="709"/>
        <w:jc w:val="both"/>
        <w:rPr>
          <w:rFonts w:ascii="Times New Roman" w:eastAsia="Times New Roman" w:hAnsi="Times New Roman" w:cs="Times New Roman"/>
          <w:spacing w:val="-5"/>
          <w:sz w:val="28"/>
          <w:szCs w:val="28"/>
          <w:lang w:eastAsia="ru-RU"/>
        </w:rPr>
      </w:pPr>
      <w:r w:rsidRPr="00F02FBB">
        <w:rPr>
          <w:rFonts w:ascii="Times New Roman" w:eastAsia="Times New Roman" w:hAnsi="Times New Roman" w:cs="Times New Roman"/>
          <w:spacing w:val="-5"/>
          <w:sz w:val="28"/>
          <w:szCs w:val="28"/>
          <w:lang w:eastAsia="ru-RU"/>
        </w:rPr>
        <w:t>5.8. Не позднее дня, следующего за днем принятия решения, заявителю (представителю заявителя) 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F02FBB" w:rsidRPr="00F02FBB" w:rsidRDefault="00F02FBB" w:rsidP="00F02FBB">
      <w:pPr>
        <w:widowControl w:val="0"/>
        <w:shd w:val="clear" w:color="auto" w:fill="FFFFFF"/>
        <w:tabs>
          <w:tab w:val="left" w:pos="1205"/>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2FBB">
        <w:rPr>
          <w:rFonts w:ascii="Times New Roman" w:eastAsia="Times New Roman" w:hAnsi="Times New Roman" w:cs="Times New Roman"/>
          <w:spacing w:val="-1"/>
          <w:sz w:val="28"/>
          <w:szCs w:val="28"/>
          <w:lang w:eastAsia="ru-RU"/>
        </w:rPr>
        <w:t>5.9. В случае признания жалобы подлежащей удовлетворению в ответе заявителю (представителю заявителя) дается информация о действиях, осуществляемых органом, предоставляющим муниципальную услугу, МФЦ, организацией, осуществляющей функции по предоставлению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(представителю заявителя) в целях получения муниципальной услуги.</w:t>
      </w:r>
    </w:p>
    <w:p w:rsidR="00F02FBB" w:rsidRPr="00F02FBB" w:rsidRDefault="00F02FBB" w:rsidP="005C379B">
      <w:pPr>
        <w:widowControl w:val="0"/>
        <w:shd w:val="clear" w:color="auto" w:fill="FFFFFF"/>
        <w:tabs>
          <w:tab w:val="left" w:pos="709"/>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9"/>
          <w:sz w:val="28"/>
          <w:szCs w:val="28"/>
          <w:lang w:eastAsia="ru-RU"/>
        </w:rPr>
      </w:pPr>
      <w:r w:rsidRPr="00F02FBB">
        <w:rPr>
          <w:rFonts w:ascii="Times New Roman" w:eastAsia="Times New Roman" w:hAnsi="Times New Roman" w:cs="Times New Roman"/>
          <w:color w:val="000000"/>
          <w:spacing w:val="4"/>
          <w:sz w:val="28"/>
          <w:szCs w:val="28"/>
          <w:lang w:eastAsia="ru-RU"/>
        </w:rPr>
        <w:t>5.10. В случае</w:t>
      </w:r>
      <w:r w:rsidR="005C379B">
        <w:rPr>
          <w:rFonts w:ascii="Times New Roman" w:eastAsia="Times New Roman" w:hAnsi="Times New Roman" w:cs="Times New Roman"/>
          <w:color w:val="000000"/>
          <w:spacing w:val="4"/>
          <w:sz w:val="28"/>
          <w:szCs w:val="28"/>
          <w:lang w:eastAsia="ru-RU"/>
        </w:rPr>
        <w:t xml:space="preserve"> </w:t>
      </w:r>
      <w:r w:rsidRPr="00F02FBB">
        <w:rPr>
          <w:rFonts w:ascii="Times New Roman" w:eastAsia="Times New Roman" w:hAnsi="Times New Roman" w:cs="Times New Roman"/>
          <w:color w:val="000000"/>
          <w:spacing w:val="4"/>
          <w:sz w:val="28"/>
          <w:szCs w:val="28"/>
          <w:lang w:eastAsia="ru-RU"/>
        </w:rPr>
        <w:t>признания</w:t>
      </w:r>
      <w:r w:rsidR="005C379B">
        <w:rPr>
          <w:rFonts w:ascii="Times New Roman" w:eastAsia="Times New Roman" w:hAnsi="Times New Roman" w:cs="Times New Roman"/>
          <w:color w:val="000000"/>
          <w:spacing w:val="4"/>
          <w:sz w:val="28"/>
          <w:szCs w:val="28"/>
          <w:lang w:eastAsia="ru-RU"/>
        </w:rPr>
        <w:t xml:space="preserve"> </w:t>
      </w:r>
      <w:r w:rsidRPr="00F02FBB">
        <w:rPr>
          <w:rFonts w:ascii="Times New Roman" w:eastAsia="Times New Roman" w:hAnsi="Times New Roman" w:cs="Times New Roman"/>
          <w:color w:val="000000"/>
          <w:spacing w:val="4"/>
          <w:sz w:val="28"/>
          <w:szCs w:val="28"/>
          <w:lang w:eastAsia="ru-RU"/>
        </w:rPr>
        <w:t>жалобы</w:t>
      </w:r>
      <w:r w:rsidR="005C379B">
        <w:rPr>
          <w:rFonts w:ascii="Times New Roman" w:eastAsia="Times New Roman" w:hAnsi="Times New Roman" w:cs="Times New Roman"/>
          <w:color w:val="000000"/>
          <w:spacing w:val="4"/>
          <w:sz w:val="28"/>
          <w:szCs w:val="28"/>
          <w:lang w:eastAsia="ru-RU"/>
        </w:rPr>
        <w:t xml:space="preserve"> </w:t>
      </w:r>
      <w:r w:rsidRPr="00F02FBB">
        <w:rPr>
          <w:rFonts w:ascii="Times New Roman" w:eastAsia="Times New Roman" w:hAnsi="Times New Roman" w:cs="Times New Roman"/>
          <w:color w:val="000000"/>
          <w:spacing w:val="4"/>
          <w:sz w:val="28"/>
          <w:szCs w:val="28"/>
          <w:lang w:eastAsia="ru-RU"/>
        </w:rPr>
        <w:t>не подлежащей удовлетворению в ответе заявителю</w:t>
      </w:r>
      <w:r w:rsidR="00431ADC">
        <w:rPr>
          <w:rFonts w:ascii="Times New Roman" w:eastAsia="Times New Roman" w:hAnsi="Times New Roman" w:cs="Times New Roman"/>
          <w:color w:val="000000"/>
          <w:spacing w:val="4"/>
          <w:sz w:val="28"/>
          <w:szCs w:val="28"/>
          <w:lang w:eastAsia="ru-RU"/>
        </w:rPr>
        <w:t xml:space="preserve"> </w:t>
      </w:r>
      <w:r w:rsidRPr="00F02FBB">
        <w:rPr>
          <w:rFonts w:ascii="Times New Roman" w:eastAsia="Times New Roman" w:hAnsi="Times New Roman" w:cs="Times New Roman"/>
          <w:color w:val="000000"/>
          <w:spacing w:val="4"/>
          <w:sz w:val="28"/>
          <w:szCs w:val="28"/>
          <w:lang w:eastAsia="ru-RU"/>
        </w:rPr>
        <w:t>(представителю заявителя) даются</w:t>
      </w:r>
      <w:r w:rsidR="00431ADC">
        <w:rPr>
          <w:rFonts w:ascii="Times New Roman" w:eastAsia="Times New Roman" w:hAnsi="Times New Roman" w:cs="Times New Roman"/>
          <w:color w:val="000000"/>
          <w:spacing w:val="4"/>
          <w:sz w:val="28"/>
          <w:szCs w:val="28"/>
          <w:lang w:eastAsia="ru-RU"/>
        </w:rPr>
        <w:t xml:space="preserve"> </w:t>
      </w:r>
      <w:r w:rsidRPr="00F02FBB">
        <w:rPr>
          <w:rFonts w:ascii="Times New Roman" w:eastAsia="Times New Roman" w:hAnsi="Times New Roman" w:cs="Times New Roman"/>
          <w:color w:val="000000"/>
          <w:spacing w:val="4"/>
          <w:sz w:val="28"/>
          <w:szCs w:val="28"/>
          <w:lang w:eastAsia="ru-RU"/>
        </w:rPr>
        <w:t>аргументированные разъяснения о причинах принятого решения, а также информация о порядке обжалования принятого решения.</w:t>
      </w:r>
    </w:p>
    <w:p w:rsidR="00F02FBB" w:rsidRPr="00F02FBB" w:rsidRDefault="00F02FBB" w:rsidP="00F02FBB">
      <w:pPr>
        <w:widowControl w:val="0"/>
        <w:shd w:val="clear" w:color="auto" w:fill="FFFFFF"/>
        <w:tabs>
          <w:tab w:val="left" w:pos="709"/>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r w:rsidRPr="00F02FBB">
        <w:rPr>
          <w:rFonts w:ascii="Times New Roman" w:eastAsia="Times New Roman" w:hAnsi="Times New Roman" w:cs="Times New Roman"/>
          <w:color w:val="000000"/>
          <w:spacing w:val="2"/>
          <w:sz w:val="28"/>
          <w:szCs w:val="28"/>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02FBB" w:rsidRDefault="00F02FBB"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5"/>
          <w:sz w:val="28"/>
          <w:szCs w:val="28"/>
          <w:lang w:eastAsia="ru-RU"/>
        </w:rPr>
      </w:pPr>
      <w:r w:rsidRPr="00F02FBB">
        <w:rPr>
          <w:rFonts w:ascii="Times New Roman" w:eastAsia="Times New Roman" w:hAnsi="Times New Roman" w:cs="Times New Roman"/>
          <w:color w:val="000000"/>
          <w:spacing w:val="-12"/>
          <w:sz w:val="28"/>
          <w:szCs w:val="28"/>
          <w:lang w:eastAsia="ru-RU"/>
        </w:rPr>
        <w:t>5.12.</w:t>
      </w:r>
      <w:r w:rsidRPr="00F02FBB">
        <w:rPr>
          <w:rFonts w:ascii="Times New Roman" w:eastAsia="Times New Roman" w:hAnsi="Times New Roman" w:cs="Times New Roman"/>
          <w:color w:val="000000"/>
          <w:sz w:val="28"/>
          <w:szCs w:val="28"/>
          <w:lang w:eastAsia="ru-RU"/>
        </w:rPr>
        <w:t xml:space="preserve"> </w:t>
      </w:r>
      <w:r w:rsidRPr="00F02FBB">
        <w:rPr>
          <w:rFonts w:ascii="Times New Roman" w:eastAsia="Times New Roman" w:hAnsi="Times New Roman" w:cs="Times New Roman"/>
          <w:color w:val="000000"/>
          <w:spacing w:val="-5"/>
          <w:sz w:val="28"/>
          <w:szCs w:val="28"/>
          <w:lang w:eastAsia="ru-RU"/>
        </w:rPr>
        <w:t>Заявители (представители заявителей) вправе обжаловать решения, принятые в ходе предоставления муниципальной услуги, действия (бездействие) должностных лиц органов местного самоуправления, предоставляющих муниципальную услугу, либо муниципального служащего, МФЦ, работника МФЦ, организаций, осуществляющих функции по предоставлению муниципальных услуг, или их работников в судебном порядке.</w:t>
      </w: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p w:rsidR="00422949" w:rsidRPr="00F02FBB" w:rsidRDefault="00422949" w:rsidP="00F02FBB">
      <w:pPr>
        <w:widowControl w:val="0"/>
        <w:shd w:val="clear" w:color="auto" w:fill="FFFFFF"/>
        <w:tabs>
          <w:tab w:val="left" w:pos="1435"/>
        </w:tabs>
        <w:autoSpaceDE w:val="0"/>
        <w:autoSpaceDN w:val="0"/>
        <w:adjustRightInd w:val="0"/>
        <w:spacing w:after="0" w:line="240" w:lineRule="auto"/>
        <w:ind w:firstLine="709"/>
        <w:jc w:val="both"/>
        <w:rPr>
          <w:rFonts w:ascii="Times New Roman" w:eastAsia="Times New Roman" w:hAnsi="Times New Roman" w:cs="Times New Roman"/>
          <w:color w:val="000000"/>
          <w:spacing w:val="-6"/>
          <w:sz w:val="28"/>
          <w:szCs w:val="28"/>
          <w:lang w:eastAsia="ru-RU"/>
        </w:rPr>
      </w:pPr>
    </w:p>
    <w:tbl>
      <w:tblPr>
        <w:tblW w:w="0" w:type="auto"/>
        <w:tblLook w:val="04A0" w:firstRow="1" w:lastRow="0" w:firstColumn="1" w:lastColumn="0" w:noHBand="0" w:noVBand="1"/>
      </w:tblPr>
      <w:tblGrid>
        <w:gridCol w:w="4714"/>
        <w:gridCol w:w="4924"/>
      </w:tblGrid>
      <w:tr w:rsidR="00422949" w:rsidRPr="00422949" w:rsidTr="00ED1782">
        <w:tc>
          <w:tcPr>
            <w:tcW w:w="4786" w:type="dxa"/>
            <w:shd w:val="clear" w:color="auto" w:fill="auto"/>
          </w:tcPr>
          <w:p w:rsidR="00422949" w:rsidRPr="00422949" w:rsidRDefault="00422949" w:rsidP="00422949">
            <w:pPr>
              <w:spacing w:after="0" w:line="240" w:lineRule="auto"/>
              <w:jc w:val="right"/>
              <w:rPr>
                <w:rFonts w:ascii="Times New Roman" w:eastAsia="Calibri" w:hAnsi="Times New Roman" w:cs="Times New Roman"/>
                <w:b/>
                <w:sz w:val="28"/>
                <w:szCs w:val="28"/>
              </w:rPr>
            </w:pPr>
            <w:r w:rsidRPr="00422949">
              <w:rPr>
                <w:rFonts w:ascii="Times New Roman" w:eastAsia="Calibri" w:hAnsi="Times New Roman" w:cs="Times New Roman"/>
                <w:b/>
                <w:sz w:val="28"/>
                <w:szCs w:val="28"/>
              </w:rPr>
              <w:lastRenderedPageBreak/>
              <w:t xml:space="preserve">  </w:t>
            </w:r>
          </w:p>
        </w:tc>
        <w:tc>
          <w:tcPr>
            <w:tcW w:w="4961" w:type="dxa"/>
            <w:shd w:val="clear" w:color="auto" w:fill="auto"/>
          </w:tcPr>
          <w:p w:rsidR="00422949" w:rsidRPr="00422949" w:rsidRDefault="00422949" w:rsidP="00422949">
            <w:pPr>
              <w:spacing w:after="0" w:line="240" w:lineRule="auto"/>
              <w:ind w:left="-108"/>
              <w:rPr>
                <w:rFonts w:ascii="Times New Roman" w:eastAsia="Calibri" w:hAnsi="Times New Roman" w:cs="Times New Roman"/>
                <w:sz w:val="28"/>
                <w:szCs w:val="28"/>
              </w:rPr>
            </w:pPr>
            <w:r w:rsidRPr="00422949">
              <w:rPr>
                <w:rFonts w:ascii="Times New Roman" w:eastAsia="Calibri" w:hAnsi="Times New Roman" w:cs="Times New Roman"/>
                <w:sz w:val="28"/>
                <w:szCs w:val="28"/>
              </w:rPr>
              <w:t>Приложение № 1</w:t>
            </w:r>
          </w:p>
        </w:tc>
      </w:tr>
      <w:tr w:rsidR="00422949" w:rsidRPr="00422949" w:rsidTr="00ED1782">
        <w:tc>
          <w:tcPr>
            <w:tcW w:w="4786" w:type="dxa"/>
            <w:shd w:val="clear" w:color="auto" w:fill="auto"/>
          </w:tcPr>
          <w:p w:rsidR="00422949" w:rsidRPr="00422949" w:rsidRDefault="00422949" w:rsidP="00422949">
            <w:pPr>
              <w:spacing w:after="0" w:line="240" w:lineRule="auto"/>
              <w:jc w:val="right"/>
              <w:rPr>
                <w:rFonts w:ascii="Times New Roman" w:eastAsia="Calibri" w:hAnsi="Times New Roman" w:cs="Times New Roman"/>
                <w:b/>
                <w:sz w:val="24"/>
                <w:szCs w:val="24"/>
              </w:rPr>
            </w:pPr>
          </w:p>
        </w:tc>
        <w:tc>
          <w:tcPr>
            <w:tcW w:w="4961" w:type="dxa"/>
          </w:tcPr>
          <w:p w:rsidR="00422949" w:rsidRPr="00422949" w:rsidRDefault="00422949" w:rsidP="00422949">
            <w:pPr>
              <w:spacing w:after="0" w:line="256" w:lineRule="auto"/>
              <w:ind w:left="-108"/>
              <w:jc w:val="both"/>
              <w:rPr>
                <w:rFonts w:ascii="Times New Roman" w:eastAsia="Calibri" w:hAnsi="Times New Roman" w:cs="Times New Roman"/>
                <w:sz w:val="28"/>
                <w:szCs w:val="28"/>
              </w:rPr>
            </w:pPr>
            <w:r w:rsidRPr="00422949">
              <w:rPr>
                <w:rFonts w:ascii="Times New Roman" w:eastAsia="Calibri" w:hAnsi="Times New Roman" w:cs="Times New Roman"/>
                <w:sz w:val="28"/>
                <w:szCs w:val="28"/>
              </w:rPr>
              <w:t xml:space="preserve">к Административному регламенту по предоставлению муниципальной услуги «Постановка на учет и направление детей в образовательные учреждения, реализующие образовательные </w:t>
            </w:r>
            <w:proofErr w:type="gramStart"/>
            <w:r w:rsidRPr="00422949">
              <w:rPr>
                <w:rFonts w:ascii="Times New Roman" w:eastAsia="Calibri" w:hAnsi="Times New Roman" w:cs="Times New Roman"/>
                <w:sz w:val="28"/>
                <w:szCs w:val="28"/>
              </w:rPr>
              <w:t>программы  дошкольного</w:t>
            </w:r>
            <w:proofErr w:type="gramEnd"/>
            <w:r w:rsidRPr="00422949">
              <w:rPr>
                <w:rFonts w:ascii="Times New Roman" w:eastAsia="Calibri" w:hAnsi="Times New Roman" w:cs="Times New Roman"/>
                <w:sz w:val="28"/>
                <w:szCs w:val="28"/>
              </w:rPr>
              <w:t xml:space="preserve">  образования»</w:t>
            </w:r>
          </w:p>
          <w:p w:rsidR="00422949" w:rsidRPr="00422949" w:rsidRDefault="00422949" w:rsidP="00422949">
            <w:pPr>
              <w:spacing w:after="0" w:line="256" w:lineRule="auto"/>
              <w:ind w:left="-108"/>
              <w:jc w:val="both"/>
              <w:rPr>
                <w:rFonts w:ascii="Times New Roman" w:eastAsia="Calibri" w:hAnsi="Times New Roman" w:cs="Times New Roman"/>
                <w:sz w:val="28"/>
                <w:szCs w:val="28"/>
              </w:rPr>
            </w:pPr>
          </w:p>
        </w:tc>
      </w:tr>
      <w:tr w:rsidR="00422949" w:rsidRPr="00422949" w:rsidTr="00ED1782">
        <w:tc>
          <w:tcPr>
            <w:tcW w:w="4786" w:type="dxa"/>
            <w:shd w:val="clear" w:color="auto" w:fill="auto"/>
          </w:tcPr>
          <w:p w:rsidR="00422949" w:rsidRPr="00422949" w:rsidRDefault="00422949" w:rsidP="00422949">
            <w:pPr>
              <w:spacing w:after="0" w:line="240" w:lineRule="auto"/>
              <w:jc w:val="right"/>
              <w:rPr>
                <w:rFonts w:ascii="Times New Roman" w:eastAsia="Calibri" w:hAnsi="Times New Roman" w:cs="Times New Roman"/>
                <w:b/>
                <w:sz w:val="24"/>
                <w:szCs w:val="24"/>
              </w:rPr>
            </w:pPr>
          </w:p>
        </w:tc>
        <w:tc>
          <w:tcPr>
            <w:tcW w:w="4961" w:type="dxa"/>
            <w:shd w:val="clear" w:color="auto" w:fill="auto"/>
          </w:tcPr>
          <w:p w:rsidR="00422949" w:rsidRPr="00422949" w:rsidRDefault="00422949" w:rsidP="00422949">
            <w:pPr>
              <w:spacing w:after="0" w:line="240" w:lineRule="auto"/>
              <w:ind w:left="-108"/>
              <w:jc w:val="center"/>
              <w:rPr>
                <w:rFonts w:ascii="Times New Roman" w:eastAsia="Calibri" w:hAnsi="Times New Roman" w:cs="Times New Roman"/>
                <w:sz w:val="28"/>
                <w:szCs w:val="28"/>
              </w:rPr>
            </w:pPr>
            <w:r w:rsidRPr="00422949">
              <w:rPr>
                <w:rFonts w:ascii="Times New Roman" w:eastAsia="Calibri" w:hAnsi="Times New Roman" w:cs="Times New Roman"/>
                <w:sz w:val="28"/>
                <w:szCs w:val="28"/>
              </w:rPr>
              <w:t>(форма)</w:t>
            </w:r>
          </w:p>
          <w:p w:rsidR="00422949" w:rsidRPr="00422949" w:rsidRDefault="00422949" w:rsidP="00422949">
            <w:pPr>
              <w:spacing w:after="0" w:line="240" w:lineRule="auto"/>
              <w:ind w:left="-108"/>
              <w:jc w:val="center"/>
              <w:rPr>
                <w:rFonts w:ascii="Times New Roman" w:eastAsia="Calibri" w:hAnsi="Times New Roman" w:cs="Times New Roman"/>
                <w:sz w:val="20"/>
                <w:szCs w:val="20"/>
              </w:rPr>
            </w:pPr>
          </w:p>
        </w:tc>
      </w:tr>
      <w:tr w:rsidR="00422949" w:rsidRPr="00422949" w:rsidTr="00ED1782">
        <w:tc>
          <w:tcPr>
            <w:tcW w:w="4786" w:type="dxa"/>
            <w:shd w:val="clear" w:color="auto" w:fill="auto"/>
          </w:tcPr>
          <w:p w:rsidR="00422949" w:rsidRPr="00422949" w:rsidRDefault="00422949" w:rsidP="00422949">
            <w:pPr>
              <w:spacing w:after="0" w:line="240" w:lineRule="auto"/>
              <w:jc w:val="right"/>
              <w:rPr>
                <w:rFonts w:ascii="Times New Roman" w:eastAsia="Calibri" w:hAnsi="Times New Roman" w:cs="Times New Roman"/>
                <w:b/>
                <w:sz w:val="24"/>
                <w:szCs w:val="24"/>
              </w:rPr>
            </w:pPr>
          </w:p>
        </w:tc>
        <w:tc>
          <w:tcPr>
            <w:tcW w:w="4961" w:type="dxa"/>
            <w:shd w:val="clear" w:color="auto" w:fill="auto"/>
          </w:tcPr>
          <w:p w:rsidR="00422949" w:rsidRPr="00422949" w:rsidRDefault="00422949" w:rsidP="00422949">
            <w:pPr>
              <w:tabs>
                <w:tab w:val="left" w:pos="-108"/>
              </w:tabs>
              <w:spacing w:after="0" w:line="240" w:lineRule="auto"/>
              <w:ind w:left="-108"/>
              <w:jc w:val="both"/>
              <w:rPr>
                <w:rFonts w:ascii="Times New Roman" w:eastAsia="Calibri" w:hAnsi="Times New Roman" w:cs="Times New Roman"/>
                <w:sz w:val="28"/>
                <w:szCs w:val="28"/>
              </w:rPr>
            </w:pPr>
            <w:r w:rsidRPr="00422949">
              <w:rPr>
                <w:rFonts w:ascii="Times New Roman" w:eastAsia="Calibri" w:hAnsi="Times New Roman" w:cs="Times New Roman"/>
                <w:sz w:val="28"/>
                <w:szCs w:val="28"/>
              </w:rPr>
              <w:t>Начальнику Управления образования и молодежной политики Администрации города Смоленска</w:t>
            </w:r>
          </w:p>
        </w:tc>
      </w:tr>
      <w:tr w:rsidR="00422949" w:rsidRPr="00422949" w:rsidTr="00ED1782">
        <w:tc>
          <w:tcPr>
            <w:tcW w:w="4786" w:type="dxa"/>
            <w:shd w:val="clear" w:color="auto" w:fill="auto"/>
          </w:tcPr>
          <w:p w:rsidR="00422949" w:rsidRPr="00422949" w:rsidRDefault="00422949" w:rsidP="00422949">
            <w:pPr>
              <w:spacing w:after="0" w:line="240" w:lineRule="auto"/>
              <w:jc w:val="right"/>
              <w:rPr>
                <w:rFonts w:ascii="Times New Roman" w:eastAsia="Calibri" w:hAnsi="Times New Roman" w:cs="Times New Roman"/>
                <w:b/>
                <w:sz w:val="24"/>
                <w:szCs w:val="24"/>
              </w:rPr>
            </w:pPr>
          </w:p>
        </w:tc>
        <w:tc>
          <w:tcPr>
            <w:tcW w:w="4961" w:type="dxa"/>
            <w:tcBorders>
              <w:bottom w:val="single" w:sz="4" w:space="0" w:color="auto"/>
            </w:tcBorders>
            <w:shd w:val="clear" w:color="auto" w:fill="auto"/>
          </w:tcPr>
          <w:p w:rsidR="00422949" w:rsidRPr="00422949" w:rsidRDefault="00422949" w:rsidP="00422949">
            <w:pPr>
              <w:tabs>
                <w:tab w:val="left" w:pos="-108"/>
              </w:tabs>
              <w:spacing w:after="0" w:line="240" w:lineRule="auto"/>
              <w:rPr>
                <w:rFonts w:ascii="Times New Roman" w:eastAsia="Calibri" w:hAnsi="Times New Roman" w:cs="Times New Roman"/>
                <w:sz w:val="28"/>
                <w:szCs w:val="28"/>
              </w:rPr>
            </w:pPr>
          </w:p>
        </w:tc>
      </w:tr>
      <w:tr w:rsidR="00422949" w:rsidRPr="00422949" w:rsidTr="00ED1782">
        <w:tc>
          <w:tcPr>
            <w:tcW w:w="4786" w:type="dxa"/>
            <w:shd w:val="clear" w:color="auto" w:fill="auto"/>
          </w:tcPr>
          <w:p w:rsidR="00422949" w:rsidRPr="00422949" w:rsidRDefault="00422949" w:rsidP="00422949">
            <w:pPr>
              <w:spacing w:after="0" w:line="240" w:lineRule="auto"/>
              <w:jc w:val="right"/>
              <w:rPr>
                <w:rFonts w:ascii="Times New Roman" w:eastAsia="Calibri" w:hAnsi="Times New Roman" w:cs="Times New Roman"/>
                <w:b/>
                <w:sz w:val="24"/>
                <w:szCs w:val="24"/>
              </w:rPr>
            </w:pPr>
          </w:p>
        </w:tc>
        <w:tc>
          <w:tcPr>
            <w:tcW w:w="4961" w:type="dxa"/>
            <w:tcBorders>
              <w:top w:val="single" w:sz="4" w:space="0" w:color="auto"/>
            </w:tcBorders>
            <w:shd w:val="clear" w:color="auto" w:fill="auto"/>
          </w:tcPr>
          <w:p w:rsidR="00422949" w:rsidRPr="00422949" w:rsidRDefault="00422949" w:rsidP="00422949">
            <w:pPr>
              <w:tabs>
                <w:tab w:val="left" w:pos="-108"/>
              </w:tabs>
              <w:spacing w:after="0" w:line="240" w:lineRule="auto"/>
              <w:jc w:val="center"/>
              <w:rPr>
                <w:rFonts w:ascii="Times New Roman" w:eastAsia="Calibri" w:hAnsi="Times New Roman" w:cs="Times New Roman"/>
                <w:sz w:val="28"/>
                <w:szCs w:val="28"/>
                <w:vertAlign w:val="superscript"/>
              </w:rPr>
            </w:pPr>
            <w:r w:rsidRPr="00422949">
              <w:rPr>
                <w:rFonts w:ascii="Times New Roman" w:eastAsia="Calibri" w:hAnsi="Times New Roman" w:cs="Times New Roman"/>
                <w:color w:val="000000"/>
                <w:sz w:val="28"/>
                <w:szCs w:val="28"/>
                <w:vertAlign w:val="superscript"/>
              </w:rPr>
              <w:t>(Ф. И. О. начальника)</w:t>
            </w:r>
          </w:p>
        </w:tc>
      </w:tr>
    </w:tbl>
    <w:p w:rsidR="00422949" w:rsidRPr="00422949" w:rsidRDefault="00422949" w:rsidP="00422949">
      <w:pPr>
        <w:spacing w:after="0" w:line="240" w:lineRule="auto"/>
        <w:jc w:val="right"/>
        <w:rPr>
          <w:rFonts w:ascii="Times New Roman" w:eastAsia="Calibri" w:hAnsi="Times New Roman" w:cs="Times New Roman"/>
          <w:b/>
          <w:sz w:val="20"/>
          <w:szCs w:val="20"/>
        </w:rPr>
      </w:pPr>
    </w:p>
    <w:p w:rsidR="00422949" w:rsidRPr="00422949" w:rsidRDefault="00422949" w:rsidP="00422949">
      <w:pPr>
        <w:spacing w:after="0" w:line="240" w:lineRule="auto"/>
        <w:jc w:val="center"/>
        <w:rPr>
          <w:rFonts w:ascii="Times New Roman" w:eastAsia="Calibri" w:hAnsi="Times New Roman" w:cs="Times New Roman"/>
          <w:b/>
          <w:sz w:val="28"/>
          <w:szCs w:val="28"/>
        </w:rPr>
      </w:pPr>
      <w:r w:rsidRPr="00422949">
        <w:rPr>
          <w:rFonts w:ascii="Times New Roman" w:eastAsia="Calibri" w:hAnsi="Times New Roman" w:cs="Times New Roman"/>
          <w:b/>
          <w:sz w:val="28"/>
          <w:szCs w:val="28"/>
        </w:rPr>
        <w:t>З А Я В Л Е Н И Е</w:t>
      </w:r>
    </w:p>
    <w:p w:rsidR="00422949" w:rsidRPr="00422949" w:rsidRDefault="00422949" w:rsidP="00422949">
      <w:pPr>
        <w:spacing w:after="0" w:line="240" w:lineRule="auto"/>
        <w:jc w:val="center"/>
        <w:rPr>
          <w:rFonts w:ascii="Times New Roman" w:eastAsia="Calibri" w:hAnsi="Times New Roman" w:cs="Times New Roman"/>
          <w:b/>
          <w:color w:val="000000"/>
          <w:sz w:val="28"/>
          <w:szCs w:val="28"/>
        </w:rPr>
      </w:pPr>
      <w:r w:rsidRPr="00422949">
        <w:rPr>
          <w:rFonts w:ascii="Times New Roman" w:eastAsia="Calibri" w:hAnsi="Times New Roman" w:cs="Times New Roman"/>
          <w:b/>
          <w:color w:val="000000"/>
          <w:sz w:val="28"/>
          <w:szCs w:val="28"/>
        </w:rPr>
        <w:t xml:space="preserve">о постановке на учет и направлении детей в ДОУ </w:t>
      </w:r>
    </w:p>
    <w:p w:rsidR="00422949" w:rsidRPr="00422949" w:rsidRDefault="00422949" w:rsidP="00422949">
      <w:pPr>
        <w:spacing w:after="0" w:line="240" w:lineRule="auto"/>
        <w:jc w:val="center"/>
        <w:rPr>
          <w:rFonts w:ascii="Times New Roman" w:eastAsia="Calibri" w:hAnsi="Times New Roman" w:cs="Times New Roman"/>
          <w:b/>
          <w:sz w:val="20"/>
          <w:szCs w:val="20"/>
        </w:rPr>
      </w:pPr>
    </w:p>
    <w:p w:rsidR="00422949" w:rsidRPr="00422949" w:rsidRDefault="00422949" w:rsidP="00422949">
      <w:pPr>
        <w:spacing w:after="0" w:line="240" w:lineRule="auto"/>
        <w:ind w:firstLine="567"/>
        <w:jc w:val="center"/>
        <w:rPr>
          <w:rFonts w:ascii="Times New Roman" w:eastAsia="Times New Roman" w:hAnsi="Times New Roman" w:cs="Times New Roman"/>
          <w:lang w:eastAsia="ru-RU"/>
        </w:rPr>
      </w:pPr>
      <w:r w:rsidRPr="00422949">
        <w:rPr>
          <w:rFonts w:ascii="Times New Roman" w:eastAsia="Times New Roman" w:hAnsi="Times New Roman" w:cs="Times New Roman"/>
          <w:lang w:eastAsia="ru-RU"/>
        </w:rPr>
        <w:t>1.  _______________________________________________________________________________,</w:t>
      </w:r>
    </w:p>
    <w:p w:rsidR="00422949" w:rsidRPr="00422949" w:rsidRDefault="00422949" w:rsidP="00422949">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sz w:val="24"/>
          <w:szCs w:val="24"/>
          <w:vertAlign w:val="superscript"/>
          <w:lang w:eastAsia="ru-RU"/>
        </w:rPr>
        <w:t>(фамилия, имя, отчество (при наличии) родителя (законного представителя) ребенка)</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места жительства*__________________________________________________________,</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места пребывания** ________________________________________________________,</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фактического проживания*** ________________________________________________,</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xml:space="preserve">адрес электронной почты/номер телефона (при </w:t>
      </w:r>
      <w:proofErr w:type="gramStart"/>
      <w:r w:rsidRPr="00422949">
        <w:rPr>
          <w:rFonts w:ascii="Times New Roman" w:eastAsia="Times New Roman" w:hAnsi="Times New Roman" w:cs="Times New Roman"/>
          <w:sz w:val="24"/>
          <w:szCs w:val="24"/>
          <w:lang w:eastAsia="ru-RU"/>
        </w:rPr>
        <w:t>наличии)_</w:t>
      </w:r>
      <w:proofErr w:type="gramEnd"/>
      <w:r w:rsidRPr="00422949">
        <w:rPr>
          <w:rFonts w:ascii="Times New Roman" w:eastAsia="Times New Roman" w:hAnsi="Times New Roman" w:cs="Times New Roman"/>
          <w:sz w:val="24"/>
          <w:szCs w:val="24"/>
          <w:lang w:eastAsia="ru-RU"/>
        </w:rPr>
        <w:t>______________________________.</w:t>
      </w:r>
    </w:p>
    <w:p w:rsidR="00422949" w:rsidRPr="00422949" w:rsidRDefault="00422949" w:rsidP="00422949">
      <w:pPr>
        <w:widowControl w:val="0"/>
        <w:autoSpaceDE w:val="0"/>
        <w:autoSpaceDN w:val="0"/>
        <w:adjustRightInd w:val="0"/>
        <w:spacing w:after="0" w:line="240" w:lineRule="auto"/>
        <w:ind w:firstLine="709"/>
        <w:jc w:val="both"/>
        <w:rPr>
          <w:rFonts w:ascii="Times New Roman" w:eastAsia="Times New Roman" w:hAnsi="Times New Roman" w:cs="Times New Roman"/>
          <w:sz w:val="20"/>
          <w:szCs w:val="20"/>
          <w:lang w:eastAsia="ru-RU"/>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693"/>
        <w:gridCol w:w="1559"/>
        <w:gridCol w:w="2268"/>
      </w:tblGrid>
      <w:tr w:rsidR="00422949" w:rsidRPr="00422949" w:rsidTr="00ED1782">
        <w:tc>
          <w:tcPr>
            <w:tcW w:w="3119"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Реквизиты документа, удостоверяющего личность</w:t>
            </w:r>
          </w:p>
        </w:tc>
        <w:tc>
          <w:tcPr>
            <w:tcW w:w="6520"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c>
          <w:tcPr>
            <w:tcW w:w="3119" w:type="dxa"/>
            <w:vAlign w:val="bottom"/>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Серия, номер</w:t>
            </w:r>
          </w:p>
        </w:tc>
        <w:tc>
          <w:tcPr>
            <w:tcW w:w="2693" w:type="dxa"/>
            <w:vAlign w:val="bottom"/>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559" w:type="dxa"/>
            <w:vAlign w:val="bottom"/>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Дата выдачи</w:t>
            </w:r>
          </w:p>
        </w:tc>
        <w:tc>
          <w:tcPr>
            <w:tcW w:w="2268" w:type="dxa"/>
            <w:vAlign w:val="bottom"/>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rPr>
          <w:trHeight w:val="301"/>
        </w:trPr>
        <w:tc>
          <w:tcPr>
            <w:tcW w:w="3119"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Кем выдан</w:t>
            </w:r>
          </w:p>
        </w:tc>
        <w:tc>
          <w:tcPr>
            <w:tcW w:w="6520"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c>
          <w:tcPr>
            <w:tcW w:w="3119"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Дата рождения</w:t>
            </w:r>
          </w:p>
        </w:tc>
        <w:tc>
          <w:tcPr>
            <w:tcW w:w="6520"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22949" w:rsidRPr="00422949" w:rsidRDefault="00422949" w:rsidP="00422949">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422949" w:rsidRPr="00422949" w:rsidRDefault="00422949" w:rsidP="00422949">
      <w:pPr>
        <w:widowControl w:val="0"/>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Являюсь по отношению к ребенку __________________________________________________</w:t>
      </w:r>
    </w:p>
    <w:p w:rsidR="00422949" w:rsidRPr="00422949" w:rsidRDefault="00422949" w:rsidP="00422949">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sz w:val="24"/>
          <w:szCs w:val="24"/>
          <w:vertAlign w:val="superscript"/>
          <w:lang w:eastAsia="ru-RU"/>
        </w:rPr>
        <w:t xml:space="preserve">                                                        (фамилия, имя, отчество (при наличии) ребенка)</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1559"/>
        <w:gridCol w:w="425"/>
        <w:gridCol w:w="2126"/>
        <w:gridCol w:w="426"/>
        <w:gridCol w:w="2040"/>
      </w:tblGrid>
      <w:tr w:rsidR="00422949" w:rsidRPr="00422949" w:rsidTr="00ED1782">
        <w:trPr>
          <w:cantSplit/>
          <w:trHeight w:hRule="exact" w:val="340"/>
        </w:trPr>
        <w:tc>
          <w:tcPr>
            <w:tcW w:w="426" w:type="dxa"/>
            <w:tcBorders>
              <w:right w:val="single" w:sz="4" w:space="0" w:color="auto"/>
            </w:tcBorders>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single" w:sz="4" w:space="0" w:color="auto"/>
              <w:bottom w:val="nil"/>
              <w:right w:val="single" w:sz="4" w:space="0" w:color="auto"/>
            </w:tcBorders>
          </w:tcPr>
          <w:p w:rsidR="00422949" w:rsidRPr="00422949" w:rsidRDefault="00422949" w:rsidP="00422949">
            <w:pPr>
              <w:autoSpaceDE w:val="0"/>
              <w:autoSpaceDN w:val="0"/>
              <w:spacing w:after="0" w:line="240" w:lineRule="auto"/>
              <w:ind w:left="227" w:right="114"/>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родителем,</w:t>
            </w:r>
          </w:p>
        </w:tc>
        <w:tc>
          <w:tcPr>
            <w:tcW w:w="425" w:type="dxa"/>
            <w:tcBorders>
              <w:left w:val="single" w:sz="4" w:space="0" w:color="auto"/>
              <w:right w:val="single" w:sz="4" w:space="0" w:color="auto"/>
            </w:tcBorders>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4" w:space="0" w:color="auto"/>
              <w:bottom w:val="nil"/>
              <w:right w:val="single" w:sz="4" w:space="0" w:color="auto"/>
            </w:tcBorders>
          </w:tcPr>
          <w:p w:rsidR="00422949" w:rsidRPr="00422949" w:rsidRDefault="00422949" w:rsidP="00422949">
            <w:pPr>
              <w:autoSpaceDE w:val="0"/>
              <w:autoSpaceDN w:val="0"/>
              <w:spacing w:after="0" w:line="240" w:lineRule="auto"/>
              <w:ind w:left="227" w:right="227"/>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усыновителем,</w:t>
            </w:r>
          </w:p>
        </w:tc>
        <w:tc>
          <w:tcPr>
            <w:tcW w:w="426" w:type="dxa"/>
            <w:tcBorders>
              <w:left w:val="single" w:sz="4" w:space="0" w:color="auto"/>
              <w:bottom w:val="single" w:sz="4" w:space="0" w:color="auto"/>
              <w:right w:val="single" w:sz="4" w:space="0" w:color="auto"/>
            </w:tcBorders>
          </w:tcPr>
          <w:p w:rsidR="00422949" w:rsidRPr="00422949" w:rsidRDefault="00422949" w:rsidP="00422949">
            <w:pPr>
              <w:autoSpaceDE w:val="0"/>
              <w:autoSpaceDN w:val="0"/>
              <w:spacing w:after="0" w:line="240" w:lineRule="auto"/>
              <w:ind w:left="227" w:right="227"/>
              <w:jc w:val="both"/>
              <w:rPr>
                <w:rFonts w:ascii="Times New Roman" w:eastAsia="Times New Roman" w:hAnsi="Times New Roman" w:cs="Times New Roman"/>
                <w:sz w:val="24"/>
                <w:szCs w:val="24"/>
                <w:lang w:eastAsia="ru-RU"/>
              </w:rPr>
            </w:pPr>
          </w:p>
        </w:tc>
        <w:tc>
          <w:tcPr>
            <w:tcW w:w="2040" w:type="dxa"/>
            <w:tcBorders>
              <w:top w:val="nil"/>
              <w:left w:val="single" w:sz="4" w:space="0" w:color="auto"/>
              <w:bottom w:val="nil"/>
              <w:right w:val="nil"/>
            </w:tcBorders>
          </w:tcPr>
          <w:p w:rsidR="00422949" w:rsidRPr="00422949" w:rsidRDefault="00422949" w:rsidP="00422949">
            <w:pPr>
              <w:autoSpaceDE w:val="0"/>
              <w:autoSpaceDN w:val="0"/>
              <w:spacing w:after="0" w:line="240" w:lineRule="auto"/>
              <w:ind w:left="227" w:right="227"/>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другим лицом.</w:t>
            </w:r>
          </w:p>
        </w:tc>
      </w:tr>
      <w:tr w:rsidR="00422949" w:rsidRPr="00422949" w:rsidTr="00ED1782">
        <w:trPr>
          <w:cantSplit/>
          <w:trHeight w:hRule="exact" w:val="340"/>
        </w:trPr>
        <w:tc>
          <w:tcPr>
            <w:tcW w:w="426" w:type="dxa"/>
            <w:tcBorders>
              <w:right w:val="single" w:sz="4" w:space="0" w:color="auto"/>
            </w:tcBorders>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single" w:sz="4" w:space="0" w:color="auto"/>
              <w:bottom w:val="nil"/>
              <w:right w:val="single" w:sz="4" w:space="0" w:color="auto"/>
            </w:tcBorders>
          </w:tcPr>
          <w:p w:rsidR="00422949" w:rsidRPr="00422949" w:rsidRDefault="00422949" w:rsidP="00422949">
            <w:pPr>
              <w:autoSpaceDE w:val="0"/>
              <w:autoSpaceDN w:val="0"/>
              <w:spacing w:after="0" w:line="240" w:lineRule="auto"/>
              <w:ind w:left="227" w:right="114"/>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опекуном,</w:t>
            </w:r>
          </w:p>
        </w:tc>
        <w:tc>
          <w:tcPr>
            <w:tcW w:w="425" w:type="dxa"/>
            <w:tcBorders>
              <w:left w:val="single" w:sz="4" w:space="0" w:color="auto"/>
              <w:right w:val="single" w:sz="4" w:space="0" w:color="auto"/>
            </w:tcBorders>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4" w:space="0" w:color="auto"/>
              <w:bottom w:val="nil"/>
              <w:right w:val="nil"/>
            </w:tcBorders>
          </w:tcPr>
          <w:p w:rsidR="00422949" w:rsidRPr="00422949" w:rsidRDefault="00422949" w:rsidP="00422949">
            <w:pPr>
              <w:autoSpaceDE w:val="0"/>
              <w:autoSpaceDN w:val="0"/>
              <w:spacing w:after="0" w:line="240" w:lineRule="auto"/>
              <w:ind w:left="227" w:right="227"/>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попечителем,</w:t>
            </w:r>
          </w:p>
        </w:tc>
        <w:tc>
          <w:tcPr>
            <w:tcW w:w="426" w:type="dxa"/>
            <w:tcBorders>
              <w:top w:val="single" w:sz="4" w:space="0" w:color="auto"/>
              <w:left w:val="nil"/>
              <w:bottom w:val="nil"/>
              <w:right w:val="nil"/>
            </w:tcBorders>
          </w:tcPr>
          <w:p w:rsidR="00422949" w:rsidRPr="00422949" w:rsidRDefault="00422949" w:rsidP="00422949">
            <w:pPr>
              <w:autoSpaceDE w:val="0"/>
              <w:autoSpaceDN w:val="0"/>
              <w:spacing w:after="0" w:line="240" w:lineRule="auto"/>
              <w:ind w:left="227" w:right="227"/>
              <w:jc w:val="both"/>
              <w:rPr>
                <w:rFonts w:ascii="Times New Roman" w:eastAsia="Times New Roman" w:hAnsi="Times New Roman" w:cs="Times New Roman"/>
                <w:sz w:val="24"/>
                <w:szCs w:val="24"/>
                <w:lang w:eastAsia="ru-RU"/>
              </w:rPr>
            </w:pPr>
          </w:p>
        </w:tc>
        <w:tc>
          <w:tcPr>
            <w:tcW w:w="2040" w:type="dxa"/>
            <w:tcBorders>
              <w:top w:val="nil"/>
              <w:left w:val="nil"/>
              <w:bottom w:val="nil"/>
              <w:right w:val="nil"/>
            </w:tcBorders>
          </w:tcPr>
          <w:p w:rsidR="00422949" w:rsidRPr="00422949" w:rsidRDefault="00422949" w:rsidP="00422949">
            <w:pPr>
              <w:autoSpaceDE w:val="0"/>
              <w:autoSpaceDN w:val="0"/>
              <w:spacing w:after="0" w:line="240" w:lineRule="auto"/>
              <w:ind w:left="227" w:right="227"/>
              <w:jc w:val="both"/>
              <w:rPr>
                <w:rFonts w:ascii="Times New Roman" w:eastAsia="Times New Roman" w:hAnsi="Times New Roman" w:cs="Times New Roman"/>
                <w:sz w:val="24"/>
                <w:szCs w:val="24"/>
                <w:lang w:eastAsia="ru-RU"/>
              </w:rPr>
            </w:pPr>
          </w:p>
        </w:tc>
      </w:tr>
    </w:tbl>
    <w:p w:rsidR="00422949" w:rsidRPr="00422949" w:rsidRDefault="00422949" w:rsidP="00422949">
      <w:pPr>
        <w:widowControl w:val="0"/>
        <w:autoSpaceDE w:val="0"/>
        <w:autoSpaceDN w:val="0"/>
        <w:adjustRightInd w:val="0"/>
        <w:spacing w:after="0" w:line="240" w:lineRule="auto"/>
        <w:ind w:firstLine="709"/>
        <w:rPr>
          <w:rFonts w:ascii="Times New Roman" w:eastAsia="Times New Roman" w:hAnsi="Times New Roman" w:cs="Times New Roman"/>
          <w:iCs/>
          <w:sz w:val="24"/>
          <w:szCs w:val="24"/>
          <w:vertAlign w:val="superscript"/>
          <w:lang w:eastAsia="ru-RU"/>
        </w:rPr>
      </w:pPr>
      <w:r w:rsidRPr="00422949">
        <w:rPr>
          <w:rFonts w:ascii="Times New Roman" w:eastAsia="Times New Roman" w:hAnsi="Times New Roman" w:cs="Times New Roman"/>
          <w:iCs/>
          <w:sz w:val="24"/>
          <w:szCs w:val="24"/>
          <w:vertAlign w:val="superscript"/>
          <w:lang w:eastAsia="ru-RU"/>
        </w:rPr>
        <w:t xml:space="preserve">             (сделать отметку в соответствующем квадрате)</w:t>
      </w:r>
    </w:p>
    <w:tbl>
      <w:tblPr>
        <w:tblW w:w="0" w:type="auto"/>
        <w:tblLook w:val="04A0" w:firstRow="1" w:lastRow="0" w:firstColumn="1" w:lastColumn="0" w:noHBand="0" w:noVBand="1"/>
      </w:tblPr>
      <w:tblGrid>
        <w:gridCol w:w="6896"/>
        <w:gridCol w:w="693"/>
        <w:gridCol w:w="2049"/>
      </w:tblGrid>
      <w:tr w:rsidR="00422949" w:rsidRPr="00422949" w:rsidTr="00ED1782">
        <w:trPr>
          <w:trHeight w:val="653"/>
        </w:trPr>
        <w:tc>
          <w:tcPr>
            <w:tcW w:w="7054" w:type="dxa"/>
            <w:vMerge w:val="restart"/>
            <w:shd w:val="clear" w:color="auto" w:fill="auto"/>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bookmarkStart w:id="30" w:name="_Hlk181349326"/>
            <w:r w:rsidRPr="00422949">
              <w:rPr>
                <w:rFonts w:ascii="Times New Roman" w:eastAsia="Times New Roman" w:hAnsi="Times New Roman" w:cs="Times New Roman"/>
                <w:sz w:val="24"/>
                <w:szCs w:val="24"/>
                <w:lang w:eastAsia="ru-RU"/>
              </w:rPr>
              <w:t>Наличие права на специальные меры поддержки (гарантии) отдельных категорий граждан и их семей для направления ребенка в образовательные учреждения, реализующие образовательную программу дошкольного образования (внеочередное, первоочередное или преимущественное право):</w:t>
            </w:r>
          </w:p>
        </w:tc>
        <w:tc>
          <w:tcPr>
            <w:tcW w:w="709" w:type="dxa"/>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noProof/>
                <w:sz w:val="24"/>
                <w:szCs w:val="24"/>
                <w:vertAlign w:val="superscript"/>
                <w:lang w:eastAsia="ru-RU"/>
              </w:rPr>
              <mc:AlternateContent>
                <mc:Choice Requires="wps">
                  <w:drawing>
                    <wp:anchor distT="0" distB="0" distL="114300" distR="114300" simplePos="0" relativeHeight="251659264" behindDoc="0" locked="0" layoutInCell="1" allowOverlap="1">
                      <wp:simplePos x="0" y="0"/>
                      <wp:positionH relativeFrom="column">
                        <wp:posOffset>22225</wp:posOffset>
                      </wp:positionH>
                      <wp:positionV relativeFrom="paragraph">
                        <wp:posOffset>40005</wp:posOffset>
                      </wp:positionV>
                      <wp:extent cx="247650" cy="230505"/>
                      <wp:effectExtent l="9525" t="5080" r="9525" b="1206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30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88709C" id="Прямоугольник 17" o:spid="_x0000_s1026" style="position:absolute;margin-left:1.75pt;margin-top:3.15pt;width:19.5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"/>
                  </w:pict>
                </mc:Fallback>
              </mc:AlternateContent>
            </w:r>
          </w:p>
        </w:tc>
        <w:tc>
          <w:tcPr>
            <w:tcW w:w="2090" w:type="dxa"/>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имею,</w:t>
            </w:r>
          </w:p>
        </w:tc>
      </w:tr>
      <w:tr w:rsidR="00422949" w:rsidRPr="00422949" w:rsidTr="00ED1782">
        <w:tc>
          <w:tcPr>
            <w:tcW w:w="7054" w:type="dxa"/>
            <w:vMerge/>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tc>
        <w:tc>
          <w:tcPr>
            <w:tcW w:w="709" w:type="dxa"/>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noProof/>
                <w:sz w:val="24"/>
                <w:szCs w:val="24"/>
                <w:vertAlign w:val="superscript"/>
                <w:lang w:eastAsia="ru-RU"/>
              </w:rPr>
              <mc:AlternateContent>
                <mc:Choice Requires="wps">
                  <w:drawing>
                    <wp:anchor distT="0" distB="0" distL="114300" distR="114300" simplePos="0" relativeHeight="251660288" behindDoc="0" locked="0" layoutInCell="1" allowOverlap="1">
                      <wp:simplePos x="0" y="0"/>
                      <wp:positionH relativeFrom="column">
                        <wp:posOffset>31750</wp:posOffset>
                      </wp:positionH>
                      <wp:positionV relativeFrom="paragraph">
                        <wp:posOffset>47625</wp:posOffset>
                      </wp:positionV>
                      <wp:extent cx="247650" cy="236855"/>
                      <wp:effectExtent l="9525" t="8255" r="9525" b="12065"/>
                      <wp:wrapNone/>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36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0CC001" id="Прямоугольник 16" o:spid="_x0000_s1026" style="position:absolute;margin-left:2.5pt;margin-top:3.75pt;width:19.5pt;height:1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"/>
                  </w:pict>
                </mc:Fallback>
              </mc:AlternateContent>
            </w:r>
          </w:p>
        </w:tc>
        <w:tc>
          <w:tcPr>
            <w:tcW w:w="2090" w:type="dxa"/>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не имею.</w:t>
            </w:r>
          </w:p>
        </w:tc>
      </w:tr>
    </w:tbl>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iCs/>
          <w:sz w:val="24"/>
          <w:szCs w:val="24"/>
          <w:vertAlign w:val="superscript"/>
          <w:lang w:eastAsia="ru-RU"/>
        </w:rPr>
        <w:t xml:space="preserve">                                                                                                                                                                (сделать отметку в соответствующем квадрате)</w:t>
      </w:r>
    </w:p>
    <w:bookmarkEnd w:id="30"/>
    <w:p w:rsidR="00422949" w:rsidRPr="00422949" w:rsidRDefault="00422949" w:rsidP="00422949">
      <w:pPr>
        <w:keepNext/>
        <w:autoSpaceDE w:val="0"/>
        <w:autoSpaceDN w:val="0"/>
        <w:spacing w:after="0" w:line="240" w:lineRule="auto"/>
        <w:ind w:firstLine="567"/>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2. </w:t>
      </w:r>
      <w:proofErr w:type="gramStart"/>
      <w:r w:rsidRPr="00422949">
        <w:rPr>
          <w:rFonts w:ascii="Times New Roman" w:eastAsia="Times New Roman" w:hAnsi="Times New Roman" w:cs="Times New Roman"/>
          <w:sz w:val="24"/>
          <w:szCs w:val="24"/>
          <w:lang w:eastAsia="ru-RU"/>
        </w:rPr>
        <w:t>Представитель  _</w:t>
      </w:r>
      <w:proofErr w:type="gramEnd"/>
      <w:r w:rsidRPr="00422949">
        <w:rPr>
          <w:rFonts w:ascii="Times New Roman" w:eastAsia="Times New Roman" w:hAnsi="Times New Roman" w:cs="Times New Roman"/>
          <w:sz w:val="24"/>
          <w:szCs w:val="24"/>
          <w:lang w:eastAsia="ru-RU"/>
        </w:rPr>
        <w:t>__________________________________________________________,</w:t>
      </w:r>
    </w:p>
    <w:p w:rsidR="00422949" w:rsidRPr="00422949" w:rsidRDefault="00422949" w:rsidP="00422949">
      <w:pPr>
        <w:keepNext/>
        <w:autoSpaceDE w:val="0"/>
        <w:autoSpaceDN w:val="0"/>
        <w:spacing w:after="0" w:line="240" w:lineRule="auto"/>
        <w:ind w:firstLine="567"/>
        <w:jc w:val="center"/>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iCs/>
          <w:sz w:val="24"/>
          <w:szCs w:val="24"/>
          <w:vertAlign w:val="superscript"/>
          <w:lang w:eastAsia="ru-RU"/>
        </w:rPr>
        <w:t>(фамилия, имя, отчество (при наличии) представителя)</w:t>
      </w:r>
    </w:p>
    <w:p w:rsidR="00422949" w:rsidRPr="00422949" w:rsidRDefault="00422949" w:rsidP="00422949">
      <w:pPr>
        <w:tabs>
          <w:tab w:val="left" w:pos="2977"/>
        </w:tabs>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места жительства*__________________________________________________________,</w:t>
      </w:r>
    </w:p>
    <w:p w:rsidR="00422949" w:rsidRPr="00422949" w:rsidRDefault="00422949" w:rsidP="00422949">
      <w:pPr>
        <w:tabs>
          <w:tab w:val="left" w:pos="2977"/>
        </w:tabs>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места пребывания** ________________________________________________________,</w:t>
      </w:r>
    </w:p>
    <w:p w:rsidR="00422949" w:rsidRPr="00422949" w:rsidRDefault="00422949" w:rsidP="00422949">
      <w:pPr>
        <w:tabs>
          <w:tab w:val="left" w:pos="3402"/>
        </w:tabs>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фактического проживания*** ________________________________________________,</w:t>
      </w:r>
    </w:p>
    <w:p w:rsidR="00422949" w:rsidRPr="00422949" w:rsidRDefault="00422949" w:rsidP="00422949">
      <w:pPr>
        <w:tabs>
          <w:tab w:val="left" w:pos="2127"/>
        </w:tabs>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электронной почты/номер телефона (при наличии) ______________________________.</w:t>
      </w:r>
    </w:p>
    <w:p w:rsidR="00422949" w:rsidRPr="00422949" w:rsidRDefault="00422949" w:rsidP="00422949">
      <w:pPr>
        <w:tabs>
          <w:tab w:val="left" w:pos="2127"/>
        </w:tabs>
        <w:autoSpaceDE w:val="0"/>
        <w:autoSpaceDN w:val="0"/>
        <w:spacing w:after="0" w:line="240" w:lineRule="auto"/>
        <w:rPr>
          <w:rFonts w:ascii="Times New Roman" w:eastAsia="Times New Roman" w:hAnsi="Times New Roman" w:cs="Times New Roman"/>
          <w:sz w:val="24"/>
          <w:szCs w:val="24"/>
          <w:lang w:eastAsia="ru-RU"/>
        </w:rPr>
      </w:pPr>
    </w:p>
    <w:p w:rsidR="00422949" w:rsidRPr="00422949" w:rsidRDefault="00422949" w:rsidP="00422949">
      <w:pPr>
        <w:tabs>
          <w:tab w:val="left" w:pos="2127"/>
        </w:tabs>
        <w:autoSpaceDE w:val="0"/>
        <w:autoSpaceDN w:val="0"/>
        <w:spacing w:after="0" w:line="240" w:lineRule="auto"/>
        <w:rPr>
          <w:rFonts w:ascii="Times New Roman" w:eastAsia="Times New Roman" w:hAnsi="Times New Roman" w:cs="Times New Roman"/>
          <w:sz w:val="12"/>
          <w:szCs w:val="12"/>
          <w:lang w:eastAsia="ru-RU"/>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1"/>
        <w:gridCol w:w="2126"/>
        <w:gridCol w:w="1418"/>
        <w:gridCol w:w="1842"/>
      </w:tblGrid>
      <w:tr w:rsidR="00422949" w:rsidRPr="00422949" w:rsidTr="00ED1782">
        <w:tc>
          <w:tcPr>
            <w:tcW w:w="4281"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xml:space="preserve">Реквизиты документа, удостоверяющего личность представителя </w:t>
            </w:r>
          </w:p>
        </w:tc>
        <w:tc>
          <w:tcPr>
            <w:tcW w:w="5386"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c>
          <w:tcPr>
            <w:tcW w:w="4281" w:type="dxa"/>
            <w:vAlign w:val="bottom"/>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Серия, номер</w:t>
            </w:r>
          </w:p>
        </w:tc>
        <w:tc>
          <w:tcPr>
            <w:tcW w:w="2126" w:type="dxa"/>
            <w:vAlign w:val="bottom"/>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8" w:type="dxa"/>
            <w:vAlign w:val="bottom"/>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Дата выдачи</w:t>
            </w:r>
          </w:p>
        </w:tc>
        <w:tc>
          <w:tcPr>
            <w:tcW w:w="1842" w:type="dxa"/>
            <w:vAlign w:val="bottom"/>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c>
          <w:tcPr>
            <w:tcW w:w="4281"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Кем выдан</w:t>
            </w:r>
          </w:p>
        </w:tc>
        <w:tc>
          <w:tcPr>
            <w:tcW w:w="5386"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3543"/>
        <w:gridCol w:w="2127"/>
        <w:gridCol w:w="2409"/>
      </w:tblGrid>
      <w:tr w:rsidR="00422949" w:rsidRPr="00422949" w:rsidTr="00ED1782">
        <w:tc>
          <w:tcPr>
            <w:tcW w:w="7258" w:type="dxa"/>
            <w:gridSpan w:val="3"/>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Реквизиты документа, подтверждающего полномочия представителя</w:t>
            </w:r>
          </w:p>
        </w:tc>
        <w:tc>
          <w:tcPr>
            <w:tcW w:w="2409" w:type="dxa"/>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rPr>
          <w:trHeight w:val="383"/>
        </w:trPr>
        <w:tc>
          <w:tcPr>
            <w:tcW w:w="1588"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Серия, номер</w:t>
            </w:r>
          </w:p>
        </w:tc>
        <w:tc>
          <w:tcPr>
            <w:tcW w:w="3543" w:type="dxa"/>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2127"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Дата выдачи</w:t>
            </w:r>
          </w:p>
        </w:tc>
        <w:tc>
          <w:tcPr>
            <w:tcW w:w="2409" w:type="dxa"/>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rPr>
          <w:trHeight w:val="340"/>
        </w:trPr>
        <w:tc>
          <w:tcPr>
            <w:tcW w:w="1588"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Кем выдан</w:t>
            </w:r>
          </w:p>
        </w:tc>
        <w:tc>
          <w:tcPr>
            <w:tcW w:w="8079"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22949" w:rsidRPr="00422949" w:rsidRDefault="00422949" w:rsidP="00422949">
      <w:pPr>
        <w:widowControl w:val="0"/>
        <w:autoSpaceDE w:val="0"/>
        <w:autoSpaceDN w:val="0"/>
        <w:adjustRightInd w:val="0"/>
        <w:spacing w:after="0" w:line="240" w:lineRule="auto"/>
        <w:ind w:firstLine="709"/>
        <w:jc w:val="both"/>
        <w:rPr>
          <w:rFonts w:ascii="Times New Roman" w:eastAsia="Times New Roman" w:hAnsi="Times New Roman" w:cs="Times New Roman"/>
          <w:sz w:val="12"/>
          <w:szCs w:val="12"/>
          <w:lang w:eastAsia="ru-RU"/>
        </w:rPr>
      </w:pPr>
    </w:p>
    <w:p w:rsidR="00422949" w:rsidRPr="00422949" w:rsidRDefault="00422949" w:rsidP="0042294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3. Прошу поставить на учет для направления в образовательные учреждения, реализующие образовательную программу дошкольного образования</w:t>
      </w:r>
      <w:r w:rsidRPr="00422949">
        <w:rPr>
          <w:rFonts w:ascii="Times New Roman" w:eastAsia="Calibri" w:hAnsi="Times New Roman" w:cs="Times New Roman"/>
          <w:sz w:val="24"/>
          <w:szCs w:val="24"/>
        </w:rPr>
        <w:t>,</w:t>
      </w:r>
      <w:r w:rsidRPr="00422949">
        <w:rPr>
          <w:rFonts w:ascii="Times New Roman" w:eastAsia="Times New Roman" w:hAnsi="Times New Roman" w:cs="Times New Roman"/>
          <w:sz w:val="24"/>
          <w:szCs w:val="24"/>
          <w:lang w:eastAsia="ru-RU"/>
        </w:rPr>
        <w:t xml:space="preserve"> ребенка</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_______________________________________________________________________________,</w:t>
      </w:r>
    </w:p>
    <w:p w:rsidR="00422949" w:rsidRPr="00422949" w:rsidRDefault="00422949" w:rsidP="00422949">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sz w:val="24"/>
          <w:szCs w:val="24"/>
          <w:vertAlign w:val="superscript"/>
          <w:lang w:eastAsia="ru-RU"/>
        </w:rPr>
        <w:t xml:space="preserve"> (фамилия, имя, отчество (при наличии) ребенка, дата рождения (число, месяц, год)</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места жительства*__________________________________________________________,</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места пребывания** ________________________________________________________,</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адрес фактического проживания***_________________________________________________.</w:t>
      </w:r>
    </w:p>
    <w:p w:rsidR="00422949" w:rsidRPr="00422949" w:rsidRDefault="00422949" w:rsidP="00422949">
      <w:pPr>
        <w:widowControl w:val="0"/>
        <w:autoSpaceDE w:val="0"/>
        <w:autoSpaceDN w:val="0"/>
        <w:adjustRightInd w:val="0"/>
        <w:spacing w:after="0" w:line="240" w:lineRule="auto"/>
        <w:ind w:firstLine="709"/>
        <w:jc w:val="both"/>
        <w:rPr>
          <w:rFonts w:ascii="Times New Roman" w:eastAsia="Times New Roman" w:hAnsi="Times New Roman" w:cs="Times New Roman"/>
          <w:sz w:val="14"/>
          <w:szCs w:val="24"/>
          <w:lang w:eastAsia="ru-RU"/>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14"/>
        <w:gridCol w:w="2126"/>
        <w:gridCol w:w="1418"/>
        <w:gridCol w:w="2409"/>
      </w:tblGrid>
      <w:tr w:rsidR="00422949" w:rsidRPr="00422949" w:rsidTr="00ED1782">
        <w:tc>
          <w:tcPr>
            <w:tcW w:w="3714"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Реквизиты записи акта о рождении ребенка или свидетельства</w:t>
            </w:r>
          </w:p>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о рождении ребенка</w:t>
            </w:r>
          </w:p>
        </w:tc>
        <w:tc>
          <w:tcPr>
            <w:tcW w:w="5953"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c>
          <w:tcPr>
            <w:tcW w:w="3714" w:type="dxa"/>
            <w:vAlign w:val="bottom"/>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Серия, номер</w:t>
            </w:r>
          </w:p>
        </w:tc>
        <w:tc>
          <w:tcPr>
            <w:tcW w:w="2126" w:type="dxa"/>
            <w:vAlign w:val="bottom"/>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8" w:type="dxa"/>
            <w:vAlign w:val="bottom"/>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Дата выдачи</w:t>
            </w:r>
          </w:p>
        </w:tc>
        <w:tc>
          <w:tcPr>
            <w:tcW w:w="2409" w:type="dxa"/>
            <w:vAlign w:val="bottom"/>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rPr>
          <w:trHeight w:val="301"/>
        </w:trPr>
        <w:tc>
          <w:tcPr>
            <w:tcW w:w="3714"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Кем выдан(о)</w:t>
            </w:r>
          </w:p>
        </w:tc>
        <w:tc>
          <w:tcPr>
            <w:tcW w:w="5953"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r w:rsidR="00422949" w:rsidRPr="00422949" w:rsidTr="00ED1782">
        <w:tc>
          <w:tcPr>
            <w:tcW w:w="3714" w:type="dxa"/>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Дата рождения</w:t>
            </w:r>
          </w:p>
        </w:tc>
        <w:tc>
          <w:tcPr>
            <w:tcW w:w="5953" w:type="dxa"/>
            <w:gridSpan w:val="3"/>
            <w:vAlign w:val="center"/>
          </w:tcPr>
          <w:p w:rsidR="00422949" w:rsidRPr="00422949" w:rsidRDefault="00422949" w:rsidP="00422949">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422949" w:rsidRPr="00422949" w:rsidRDefault="00422949" w:rsidP="00422949">
      <w:pPr>
        <w:widowControl w:val="0"/>
        <w:autoSpaceDE w:val="0"/>
        <w:autoSpaceDN w:val="0"/>
        <w:adjustRightInd w:val="0"/>
        <w:spacing w:after="0" w:line="240" w:lineRule="auto"/>
        <w:ind w:firstLine="709"/>
        <w:jc w:val="both"/>
        <w:rPr>
          <w:rFonts w:ascii="Times New Roman" w:eastAsia="Times New Roman" w:hAnsi="Times New Roman" w:cs="Times New Roman"/>
          <w:sz w:val="10"/>
          <w:szCs w:val="24"/>
          <w:lang w:eastAsia="ru-RU"/>
        </w:rPr>
      </w:pP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1. ______________________________________________________________________________</w:t>
      </w:r>
    </w:p>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sz w:val="24"/>
          <w:szCs w:val="24"/>
          <w:vertAlign w:val="superscript"/>
          <w:lang w:eastAsia="ru-RU"/>
        </w:rPr>
        <w:t xml:space="preserve">(наименование </w:t>
      </w:r>
      <w:r w:rsidRPr="00422949">
        <w:rPr>
          <w:rFonts w:ascii="Times New Roman" w:eastAsia="Calibri" w:hAnsi="Times New Roman" w:cs="Times New Roman"/>
          <w:sz w:val="24"/>
          <w:szCs w:val="24"/>
          <w:vertAlign w:val="superscript"/>
        </w:rPr>
        <w:t>образовательного учреждения, реализующего образовательную программу дошкольного образования</w:t>
      </w:r>
      <w:r w:rsidRPr="00422949">
        <w:rPr>
          <w:rFonts w:ascii="Times New Roman" w:eastAsia="Times New Roman" w:hAnsi="Times New Roman" w:cs="Times New Roman"/>
          <w:sz w:val="24"/>
          <w:szCs w:val="24"/>
          <w:vertAlign w:val="superscript"/>
          <w:lang w:eastAsia="ru-RU"/>
        </w:rPr>
        <w:t>, являющегося приоритетным для заявителя)</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2. ______________________________________________________________________________</w:t>
      </w:r>
    </w:p>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sz w:val="24"/>
          <w:szCs w:val="24"/>
          <w:vertAlign w:val="superscript"/>
          <w:lang w:eastAsia="ru-RU"/>
        </w:rPr>
        <w:t xml:space="preserve">(наименование </w:t>
      </w:r>
      <w:r w:rsidRPr="00422949">
        <w:rPr>
          <w:rFonts w:ascii="Times New Roman" w:eastAsia="Calibri" w:hAnsi="Times New Roman" w:cs="Times New Roman"/>
          <w:sz w:val="24"/>
          <w:szCs w:val="24"/>
          <w:vertAlign w:val="superscript"/>
        </w:rPr>
        <w:t>образовательного учреждения, реализующего образовательную программу дошкольного образования</w:t>
      </w:r>
      <w:r w:rsidRPr="00422949">
        <w:rPr>
          <w:rFonts w:ascii="Times New Roman" w:eastAsia="Times New Roman" w:hAnsi="Times New Roman" w:cs="Times New Roman"/>
          <w:sz w:val="24"/>
          <w:szCs w:val="24"/>
          <w:vertAlign w:val="superscript"/>
          <w:lang w:eastAsia="ru-RU"/>
        </w:rPr>
        <w:t>, являющегося вторым по приоритетности для заявителя)</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3. ______________________________________________________________________________</w:t>
      </w:r>
    </w:p>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sz w:val="24"/>
          <w:szCs w:val="24"/>
          <w:vertAlign w:val="superscript"/>
          <w:lang w:eastAsia="ru-RU"/>
        </w:rPr>
        <w:t xml:space="preserve">(наименование </w:t>
      </w:r>
      <w:r w:rsidRPr="00422949">
        <w:rPr>
          <w:rFonts w:ascii="Times New Roman" w:eastAsia="Calibri" w:hAnsi="Times New Roman" w:cs="Times New Roman"/>
          <w:sz w:val="24"/>
          <w:szCs w:val="24"/>
          <w:vertAlign w:val="superscript"/>
        </w:rPr>
        <w:t>образовательного учреждения, реализующего образовательную программу дошкольного образования</w:t>
      </w:r>
      <w:r w:rsidRPr="00422949">
        <w:rPr>
          <w:rFonts w:ascii="Times New Roman" w:eastAsia="Times New Roman" w:hAnsi="Times New Roman" w:cs="Times New Roman"/>
          <w:sz w:val="24"/>
          <w:szCs w:val="24"/>
          <w:vertAlign w:val="superscript"/>
          <w:lang w:eastAsia="ru-RU"/>
        </w:rPr>
        <w:t>, являющегося третьим по приоритетности для заявителя)</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xml:space="preserve">Имеются полнородные и неполнородные брат и (или) сестра ___________________________ </w:t>
      </w:r>
    </w:p>
    <w:p w:rsidR="00422949" w:rsidRPr="00422949" w:rsidRDefault="00422949" w:rsidP="00422949">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sz w:val="24"/>
          <w:szCs w:val="24"/>
          <w:vertAlign w:val="superscript"/>
          <w:lang w:eastAsia="ru-RU"/>
        </w:rPr>
        <w:t xml:space="preserve">                                                                                                                                                        (Ф. И. О.  брата/сестры, дата рождения)</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_____________________, посещающие МБДОУ «Детский сад №____ «__________________».</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0" w:type="auto"/>
        <w:tblLook w:val="04A0" w:firstRow="1" w:lastRow="0" w:firstColumn="1" w:lastColumn="0" w:noHBand="0" w:noVBand="1"/>
      </w:tblPr>
      <w:tblGrid>
        <w:gridCol w:w="6888"/>
        <w:gridCol w:w="693"/>
        <w:gridCol w:w="2057"/>
      </w:tblGrid>
      <w:tr w:rsidR="00422949" w:rsidRPr="00422949" w:rsidTr="00ED1782">
        <w:trPr>
          <w:trHeight w:val="653"/>
        </w:trPr>
        <w:tc>
          <w:tcPr>
            <w:tcW w:w="7054" w:type="dxa"/>
            <w:vMerge w:val="restart"/>
            <w:shd w:val="clear" w:color="auto" w:fill="auto"/>
          </w:tcPr>
          <w:p w:rsidR="00422949" w:rsidRPr="00422949" w:rsidRDefault="00422949" w:rsidP="00422949">
            <w:pPr>
              <w:autoSpaceDE w:val="0"/>
              <w:autoSpaceDN w:val="0"/>
              <w:spacing w:after="0" w:line="240" w:lineRule="auto"/>
              <w:ind w:right="33"/>
              <w:jc w:val="both"/>
              <w:rPr>
                <w:rFonts w:ascii="Times New Roman" w:eastAsia="Times New Roman" w:hAnsi="Times New Roman" w:cs="Times New Roman"/>
                <w:iCs/>
                <w:sz w:val="24"/>
                <w:szCs w:val="24"/>
                <w:vertAlign w:val="superscript"/>
                <w:lang w:eastAsia="ru-RU"/>
              </w:rPr>
            </w:pPr>
            <w:r w:rsidRPr="00422949">
              <w:rPr>
                <w:rFonts w:ascii="Times New Roman" w:eastAsia="Calibri" w:hAnsi="Times New Roman" w:cs="Times New Roman"/>
                <w:sz w:val="24"/>
                <w:szCs w:val="24"/>
              </w:rPr>
              <w:t>Наличие потребности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r w:rsidRPr="00422949">
              <w:rPr>
                <w:rFonts w:ascii="Times New Roman" w:eastAsia="Times New Roman" w:hAnsi="Times New Roman" w:cs="Times New Roman"/>
                <w:iCs/>
                <w:sz w:val="24"/>
                <w:szCs w:val="24"/>
                <w:vertAlign w:val="superscript"/>
                <w:lang w:eastAsia="ru-RU"/>
              </w:rPr>
              <w:t xml:space="preserve"> </w:t>
            </w:r>
          </w:p>
        </w:tc>
        <w:tc>
          <w:tcPr>
            <w:tcW w:w="709" w:type="dxa"/>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noProof/>
                <w:sz w:val="24"/>
                <w:szCs w:val="24"/>
                <w:vertAlign w:val="superscript"/>
                <w:lang w:eastAsia="ru-RU"/>
              </w:rPr>
              <mc:AlternateContent>
                <mc:Choice Requires="wps">
                  <w:drawing>
                    <wp:anchor distT="0" distB="0" distL="114300" distR="114300" simplePos="0" relativeHeight="251661312" behindDoc="0" locked="0" layoutInCell="1" allowOverlap="1">
                      <wp:simplePos x="0" y="0"/>
                      <wp:positionH relativeFrom="column">
                        <wp:posOffset>88900</wp:posOffset>
                      </wp:positionH>
                      <wp:positionV relativeFrom="paragraph">
                        <wp:posOffset>76200</wp:posOffset>
                      </wp:positionV>
                      <wp:extent cx="247650" cy="230505"/>
                      <wp:effectExtent l="9525" t="8255" r="9525" b="8890"/>
                      <wp:wrapNone/>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30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4BE9F" id="Прямоугольник 15" o:spid="_x0000_s1026" style="position:absolute;margin-left:7pt;margin-top:6pt;width:19.5pt;height:1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"/>
                  </w:pict>
                </mc:Fallback>
              </mc:AlternateContent>
            </w:r>
          </w:p>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tc>
        <w:tc>
          <w:tcPr>
            <w:tcW w:w="2090" w:type="dxa"/>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имеется,</w:t>
            </w:r>
          </w:p>
        </w:tc>
      </w:tr>
      <w:tr w:rsidR="00422949" w:rsidRPr="00422949" w:rsidTr="00ED1782">
        <w:tc>
          <w:tcPr>
            <w:tcW w:w="7054" w:type="dxa"/>
            <w:vMerge/>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tc>
        <w:tc>
          <w:tcPr>
            <w:tcW w:w="709" w:type="dxa"/>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noProof/>
                <w:sz w:val="24"/>
                <w:szCs w:val="24"/>
                <w:vertAlign w:val="superscript"/>
                <w:lang w:eastAsia="ru-RU"/>
              </w:rPr>
              <mc:AlternateContent>
                <mc:Choice Requires="wps">
                  <w:drawing>
                    <wp:anchor distT="0" distB="0" distL="114300" distR="114300" simplePos="0" relativeHeight="251662336" behindDoc="0" locked="0" layoutInCell="1" allowOverlap="1">
                      <wp:simplePos x="0" y="0"/>
                      <wp:positionH relativeFrom="column">
                        <wp:posOffset>88900</wp:posOffset>
                      </wp:positionH>
                      <wp:positionV relativeFrom="paragraph">
                        <wp:posOffset>47625</wp:posOffset>
                      </wp:positionV>
                      <wp:extent cx="247650" cy="228600"/>
                      <wp:effectExtent l="9525" t="10160" r="9525" b="8890"/>
                      <wp:wrapNone/>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AD0A43" id="Прямоугольник 14" o:spid="_x0000_s1026" style="position:absolute;margin-left:7pt;margin-top:3.75pt;width:19.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"/>
                  </w:pict>
                </mc:Fallback>
              </mc:AlternateContent>
            </w:r>
          </w:p>
        </w:tc>
        <w:tc>
          <w:tcPr>
            <w:tcW w:w="2090" w:type="dxa"/>
            <w:shd w:val="clear" w:color="auto" w:fill="auto"/>
          </w:tcPr>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не имеется.</w:t>
            </w:r>
          </w:p>
        </w:tc>
      </w:tr>
    </w:tbl>
    <w:p w:rsidR="00422949" w:rsidRPr="00422949" w:rsidRDefault="00422949" w:rsidP="00422949">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422949">
        <w:rPr>
          <w:rFonts w:ascii="Times New Roman" w:eastAsia="Times New Roman" w:hAnsi="Times New Roman" w:cs="Times New Roman"/>
          <w:iCs/>
          <w:sz w:val="24"/>
          <w:szCs w:val="24"/>
          <w:vertAlign w:val="superscript"/>
          <w:lang w:eastAsia="ru-RU"/>
        </w:rPr>
        <w:t xml:space="preserve">                                                                                                                                                                (сделать отметку в соответствующем квадрате)</w:t>
      </w:r>
    </w:p>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Направленность дошкольной группы:</w:t>
      </w:r>
    </w:p>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2127"/>
        <w:gridCol w:w="425"/>
        <w:gridCol w:w="1872"/>
        <w:gridCol w:w="425"/>
        <w:gridCol w:w="1986"/>
        <w:gridCol w:w="425"/>
        <w:gridCol w:w="2563"/>
      </w:tblGrid>
      <w:tr w:rsidR="00422949" w:rsidRPr="00422949" w:rsidTr="00ED1782">
        <w:trPr>
          <w:cantSplit/>
          <w:trHeight w:hRule="exact" w:val="410"/>
        </w:trPr>
        <w:tc>
          <w:tcPr>
            <w:tcW w:w="426" w:type="dxa"/>
            <w:tcBorders>
              <w:right w:val="single" w:sz="4" w:space="0" w:color="auto"/>
            </w:tcBorders>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p>
        </w:tc>
        <w:tc>
          <w:tcPr>
            <w:tcW w:w="2127" w:type="dxa"/>
            <w:tcBorders>
              <w:top w:val="nil"/>
              <w:left w:val="single" w:sz="4" w:space="0" w:color="auto"/>
              <w:bottom w:val="nil"/>
              <w:right w:val="single" w:sz="4" w:space="0" w:color="auto"/>
            </w:tcBorders>
          </w:tcPr>
          <w:p w:rsidR="00422949" w:rsidRPr="00422949" w:rsidRDefault="00422949" w:rsidP="00422949">
            <w:pPr>
              <w:autoSpaceDE w:val="0"/>
              <w:autoSpaceDN w:val="0"/>
              <w:spacing w:after="0" w:line="240" w:lineRule="auto"/>
              <w:ind w:right="-152"/>
              <w:jc w:val="both"/>
              <w:rPr>
                <w:rFonts w:ascii="Times New Roman" w:eastAsia="Times New Roman" w:hAnsi="Times New Roman" w:cs="Times New Roman"/>
                <w:sz w:val="24"/>
                <w:szCs w:val="24"/>
                <w:lang w:eastAsia="ru-RU"/>
              </w:rPr>
            </w:pPr>
            <w:r w:rsidRPr="00422949">
              <w:rPr>
                <w:rFonts w:ascii="Times New Roman" w:eastAsia="Calibri" w:hAnsi="Times New Roman" w:cs="Times New Roman"/>
                <w:sz w:val="24"/>
                <w:szCs w:val="24"/>
              </w:rPr>
              <w:t xml:space="preserve">общеразвивающая,  </w:t>
            </w:r>
          </w:p>
          <w:p w:rsidR="00422949" w:rsidRPr="00422949" w:rsidRDefault="00422949" w:rsidP="00422949">
            <w:pPr>
              <w:autoSpaceDE w:val="0"/>
              <w:autoSpaceDN w:val="0"/>
              <w:spacing w:after="0" w:line="240" w:lineRule="auto"/>
              <w:ind w:left="113"/>
              <w:jc w:val="both"/>
              <w:rPr>
                <w:rFonts w:ascii="Times New Roman" w:eastAsia="Times New Roman" w:hAnsi="Times New Roman" w:cs="Times New Roman"/>
                <w:sz w:val="24"/>
                <w:szCs w:val="24"/>
                <w:lang w:eastAsia="ru-RU"/>
              </w:rPr>
            </w:pPr>
          </w:p>
        </w:tc>
        <w:tc>
          <w:tcPr>
            <w:tcW w:w="425" w:type="dxa"/>
            <w:tcBorders>
              <w:left w:val="single" w:sz="4" w:space="0" w:color="auto"/>
              <w:right w:val="single" w:sz="4" w:space="0" w:color="auto"/>
            </w:tcBorders>
            <w:vAlign w:val="center"/>
          </w:tcPr>
          <w:p w:rsidR="00422949" w:rsidRPr="00422949" w:rsidRDefault="00422949" w:rsidP="00422949">
            <w:pPr>
              <w:autoSpaceDE w:val="0"/>
              <w:autoSpaceDN w:val="0"/>
              <w:spacing w:after="0" w:line="240" w:lineRule="auto"/>
              <w:rPr>
                <w:rFonts w:ascii="Times New Roman" w:eastAsia="Times New Roman" w:hAnsi="Times New Roman" w:cs="Times New Roman"/>
                <w:sz w:val="24"/>
                <w:szCs w:val="24"/>
                <w:lang w:eastAsia="ru-RU"/>
              </w:rPr>
            </w:pPr>
          </w:p>
        </w:tc>
        <w:tc>
          <w:tcPr>
            <w:tcW w:w="1872" w:type="dxa"/>
            <w:tcBorders>
              <w:top w:val="nil"/>
              <w:left w:val="single" w:sz="4" w:space="0" w:color="auto"/>
              <w:bottom w:val="nil"/>
              <w:right w:val="single" w:sz="4" w:space="0" w:color="auto"/>
            </w:tcBorders>
          </w:tcPr>
          <w:p w:rsidR="00422949" w:rsidRPr="00422949" w:rsidRDefault="00422949" w:rsidP="00422949">
            <w:pPr>
              <w:autoSpaceDE w:val="0"/>
              <w:autoSpaceDN w:val="0"/>
              <w:spacing w:after="0" w:line="240" w:lineRule="auto"/>
              <w:ind w:right="-28"/>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оздоровительная,</w:t>
            </w:r>
          </w:p>
        </w:tc>
        <w:tc>
          <w:tcPr>
            <w:tcW w:w="425" w:type="dxa"/>
            <w:tcBorders>
              <w:left w:val="single" w:sz="4" w:space="0" w:color="auto"/>
              <w:right w:val="single" w:sz="4" w:space="0" w:color="auto"/>
            </w:tcBorders>
          </w:tcPr>
          <w:p w:rsidR="00422949" w:rsidRPr="00422949" w:rsidRDefault="00422949" w:rsidP="00422949">
            <w:pPr>
              <w:autoSpaceDE w:val="0"/>
              <w:autoSpaceDN w:val="0"/>
              <w:spacing w:after="0" w:line="240" w:lineRule="auto"/>
              <w:ind w:right="227"/>
              <w:jc w:val="both"/>
              <w:rPr>
                <w:rFonts w:ascii="Times New Roman" w:eastAsia="Times New Roman" w:hAnsi="Times New Roman" w:cs="Times New Roman"/>
                <w:sz w:val="24"/>
                <w:szCs w:val="24"/>
                <w:lang w:eastAsia="ru-RU"/>
              </w:rPr>
            </w:pPr>
          </w:p>
        </w:tc>
        <w:tc>
          <w:tcPr>
            <w:tcW w:w="1986" w:type="dxa"/>
            <w:tcBorders>
              <w:top w:val="nil"/>
              <w:left w:val="single" w:sz="4" w:space="0" w:color="auto"/>
              <w:bottom w:val="nil"/>
              <w:right w:val="single" w:sz="4" w:space="0" w:color="auto"/>
            </w:tcBorders>
          </w:tcPr>
          <w:p w:rsidR="00422949" w:rsidRPr="00422949" w:rsidRDefault="00422949" w:rsidP="00422949">
            <w:pPr>
              <w:tabs>
                <w:tab w:val="left" w:pos="1955"/>
              </w:tabs>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xml:space="preserve">компенсирующая, </w:t>
            </w:r>
          </w:p>
          <w:p w:rsidR="00422949" w:rsidRPr="00422949" w:rsidRDefault="00422949" w:rsidP="00422949">
            <w:pPr>
              <w:autoSpaceDE w:val="0"/>
              <w:autoSpaceDN w:val="0"/>
              <w:spacing w:after="0" w:line="240" w:lineRule="auto"/>
              <w:ind w:left="113" w:right="227"/>
              <w:jc w:val="both"/>
              <w:rPr>
                <w:rFonts w:ascii="Times New Roman" w:eastAsia="Times New Roman" w:hAnsi="Times New Roman" w:cs="Times New Roman"/>
                <w:sz w:val="24"/>
                <w:szCs w:val="24"/>
                <w:lang w:eastAsia="ru-RU"/>
              </w:rPr>
            </w:pPr>
          </w:p>
        </w:tc>
        <w:tc>
          <w:tcPr>
            <w:tcW w:w="425" w:type="dxa"/>
            <w:tcBorders>
              <w:left w:val="single" w:sz="4" w:space="0" w:color="auto"/>
              <w:right w:val="single" w:sz="4" w:space="0" w:color="auto"/>
            </w:tcBorders>
          </w:tcPr>
          <w:p w:rsidR="00422949" w:rsidRPr="00422949" w:rsidRDefault="00422949" w:rsidP="00422949">
            <w:pPr>
              <w:autoSpaceDE w:val="0"/>
              <w:autoSpaceDN w:val="0"/>
              <w:spacing w:after="0" w:line="240" w:lineRule="auto"/>
              <w:ind w:right="227"/>
              <w:jc w:val="both"/>
              <w:rPr>
                <w:rFonts w:ascii="Times New Roman" w:eastAsia="Times New Roman" w:hAnsi="Times New Roman" w:cs="Times New Roman"/>
                <w:sz w:val="24"/>
                <w:szCs w:val="24"/>
                <w:lang w:eastAsia="ru-RU"/>
              </w:rPr>
            </w:pPr>
          </w:p>
        </w:tc>
        <w:tc>
          <w:tcPr>
            <w:tcW w:w="2563" w:type="dxa"/>
            <w:tcBorders>
              <w:top w:val="nil"/>
              <w:left w:val="single" w:sz="4" w:space="0" w:color="auto"/>
              <w:bottom w:val="nil"/>
              <w:right w:val="nil"/>
            </w:tcBorders>
          </w:tcPr>
          <w:p w:rsidR="00422949" w:rsidRPr="00422949" w:rsidRDefault="00422949" w:rsidP="00422949">
            <w:pPr>
              <w:tabs>
                <w:tab w:val="left" w:pos="1955"/>
              </w:tabs>
              <w:spacing w:after="0" w:line="240" w:lineRule="auto"/>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xml:space="preserve">комбинированная. </w:t>
            </w:r>
          </w:p>
        </w:tc>
      </w:tr>
    </w:tbl>
    <w:p w:rsidR="00422949" w:rsidRPr="00422949" w:rsidRDefault="00422949" w:rsidP="0042294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22949">
        <w:rPr>
          <w:rFonts w:ascii="Times New Roman" w:eastAsia="Times New Roman" w:hAnsi="Times New Roman" w:cs="Times New Roman"/>
          <w:iCs/>
          <w:sz w:val="24"/>
          <w:szCs w:val="24"/>
          <w:vertAlign w:val="superscript"/>
          <w:lang w:eastAsia="ru-RU"/>
        </w:rPr>
        <w:t xml:space="preserve">                                                    (сделать отметку в соответствующем квадрате)</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422949">
        <w:rPr>
          <w:rFonts w:ascii="Times New Roman" w:eastAsia="Times New Roman" w:hAnsi="Times New Roman" w:cs="Times New Roman"/>
          <w:iCs/>
          <w:sz w:val="24"/>
          <w:szCs w:val="24"/>
          <w:lang w:eastAsia="ru-RU"/>
        </w:rPr>
        <w:t>Заключение (рекомендации) ПМПК от «____» ______________ 20 ___ г. № __________</w:t>
      </w:r>
      <w:proofErr w:type="gramStart"/>
      <w:r w:rsidRPr="00422949">
        <w:rPr>
          <w:rFonts w:ascii="Times New Roman" w:eastAsia="Times New Roman" w:hAnsi="Times New Roman" w:cs="Times New Roman"/>
          <w:iCs/>
          <w:sz w:val="24"/>
          <w:szCs w:val="24"/>
          <w:lang w:eastAsia="ru-RU"/>
        </w:rPr>
        <w:t>_</w:t>
      </w:r>
      <w:r w:rsidRPr="00422949">
        <w:rPr>
          <w:rFonts w:ascii="Times New Roman" w:eastAsia="Times New Roman" w:hAnsi="Times New Roman" w:cs="Times New Roman"/>
          <w:i/>
          <w:iCs/>
          <w:sz w:val="24"/>
          <w:szCs w:val="24"/>
          <w:lang w:eastAsia="ru-RU"/>
        </w:rPr>
        <w:t xml:space="preserve"> .</w:t>
      </w:r>
      <w:proofErr w:type="gramEnd"/>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22949">
        <w:rPr>
          <w:rFonts w:ascii="Times New Roman" w:eastAsia="Times New Roman" w:hAnsi="Times New Roman" w:cs="Times New Roman"/>
          <w:iCs/>
          <w:sz w:val="24"/>
          <w:szCs w:val="24"/>
          <w:lang w:eastAsia="ru-RU"/>
        </w:rPr>
        <w:t xml:space="preserve">Санаторно-курортная карта областного государственного бюджетного учреждения </w:t>
      </w:r>
      <w:r w:rsidRPr="00422949">
        <w:rPr>
          <w:rFonts w:ascii="Times New Roman" w:eastAsia="Times New Roman" w:hAnsi="Times New Roman" w:cs="Times New Roman"/>
          <w:iCs/>
          <w:sz w:val="24"/>
          <w:szCs w:val="24"/>
          <w:lang w:eastAsia="ru-RU"/>
        </w:rPr>
        <w:lastRenderedPageBreak/>
        <w:t xml:space="preserve">здравоохранения «Смоленский противотуберкулезный клинический диспансер» </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22949">
        <w:rPr>
          <w:rFonts w:ascii="Times New Roman" w:eastAsia="Times New Roman" w:hAnsi="Times New Roman" w:cs="Times New Roman"/>
          <w:iCs/>
          <w:sz w:val="24"/>
          <w:szCs w:val="24"/>
          <w:lang w:eastAsia="ru-RU"/>
        </w:rPr>
        <w:t>от «____» ______________ 20 ___ г. № __________</w:t>
      </w:r>
      <w:proofErr w:type="gramStart"/>
      <w:r w:rsidRPr="00422949">
        <w:rPr>
          <w:rFonts w:ascii="Times New Roman" w:eastAsia="Times New Roman" w:hAnsi="Times New Roman" w:cs="Times New Roman"/>
          <w:iCs/>
          <w:sz w:val="24"/>
          <w:szCs w:val="24"/>
          <w:lang w:eastAsia="ru-RU"/>
        </w:rPr>
        <w:t>_ .</w:t>
      </w:r>
      <w:proofErr w:type="gramEnd"/>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iCs/>
          <w:sz w:val="20"/>
          <w:szCs w:val="20"/>
          <w:lang w:eastAsia="ru-RU"/>
        </w:rPr>
      </w:pPr>
    </w:p>
    <w:tbl>
      <w:tblPr>
        <w:tblW w:w="10287" w:type="dxa"/>
        <w:tblLook w:val="04A0" w:firstRow="1" w:lastRow="0" w:firstColumn="1" w:lastColumn="0" w:noHBand="0" w:noVBand="1"/>
      </w:tblPr>
      <w:tblGrid>
        <w:gridCol w:w="557"/>
        <w:gridCol w:w="9730"/>
      </w:tblGrid>
      <w:tr w:rsidR="00422949" w:rsidRPr="00422949" w:rsidTr="00ED1782">
        <w:trPr>
          <w:trHeight w:val="794"/>
        </w:trPr>
        <w:tc>
          <w:tcPr>
            <w:tcW w:w="557" w:type="dxa"/>
            <w:shd w:val="clear" w:color="auto" w:fill="auto"/>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22949">
              <w:rPr>
                <w:rFonts w:ascii="Times New Roman" w:eastAsia="Times New Roman" w:hAnsi="Times New Roman" w:cs="Times New Roman"/>
                <w:iCs/>
                <w:noProof/>
                <w:sz w:val="24"/>
                <w:szCs w:val="24"/>
                <w:lang w:eastAsia="ru-RU"/>
              </w:rPr>
              <mc:AlternateContent>
                <mc:Choice Requires="wps">
                  <w:drawing>
                    <wp:anchor distT="0" distB="0" distL="114300" distR="114300" simplePos="0" relativeHeight="251663360" behindDoc="0" locked="0" layoutInCell="1" allowOverlap="1">
                      <wp:simplePos x="0" y="0"/>
                      <wp:positionH relativeFrom="column">
                        <wp:posOffset>5715</wp:posOffset>
                      </wp:positionH>
                      <wp:positionV relativeFrom="paragraph">
                        <wp:posOffset>45085</wp:posOffset>
                      </wp:positionV>
                      <wp:extent cx="247650" cy="257175"/>
                      <wp:effectExtent l="9525" t="12700" r="9525" b="6350"/>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57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0B4010" id="Прямоугольник 13" o:spid="_x0000_s1026" style="position:absolute;margin-left:.45pt;margin-top:3.55pt;width:19.5pt;height:20.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"/>
                  </w:pict>
                </mc:Fallback>
              </mc:AlternateContent>
            </w:r>
          </w:p>
        </w:tc>
        <w:tc>
          <w:tcPr>
            <w:tcW w:w="9730" w:type="dxa"/>
            <w:shd w:val="clear" w:color="auto" w:fill="auto"/>
          </w:tcPr>
          <w:p w:rsidR="00422949" w:rsidRPr="00422949" w:rsidRDefault="00422949" w:rsidP="00422949">
            <w:pPr>
              <w:widowControl w:val="0"/>
              <w:autoSpaceDE w:val="0"/>
              <w:autoSpaceDN w:val="0"/>
              <w:adjustRightInd w:val="0"/>
              <w:spacing w:after="0" w:line="240" w:lineRule="auto"/>
              <w:ind w:left="170" w:right="398"/>
              <w:jc w:val="both"/>
              <w:rPr>
                <w:rFonts w:ascii="Times New Roman" w:eastAsia="Calibri" w:hAnsi="Times New Roman" w:cs="Times New Roman"/>
                <w:sz w:val="24"/>
                <w:szCs w:val="24"/>
              </w:rPr>
            </w:pPr>
            <w:r w:rsidRPr="00422949">
              <w:rPr>
                <w:rFonts w:ascii="Times New Roman" w:eastAsia="Times New Roman" w:hAnsi="Times New Roman" w:cs="Times New Roman"/>
                <w:sz w:val="24"/>
                <w:szCs w:val="24"/>
                <w:lang w:eastAsia="ru-RU"/>
              </w:rPr>
              <w:t xml:space="preserve">Согласен на комплектование в любое </w:t>
            </w:r>
            <w:r w:rsidRPr="00422949">
              <w:rPr>
                <w:rFonts w:ascii="Times New Roman" w:eastAsia="Calibri" w:hAnsi="Times New Roman" w:cs="Times New Roman"/>
                <w:sz w:val="24"/>
                <w:szCs w:val="24"/>
              </w:rPr>
              <w:t xml:space="preserve">образовательное учреждение, </w:t>
            </w:r>
            <w:proofErr w:type="gramStart"/>
            <w:r w:rsidRPr="00422949">
              <w:rPr>
                <w:rFonts w:ascii="Times New Roman" w:eastAsia="Calibri" w:hAnsi="Times New Roman" w:cs="Times New Roman"/>
                <w:sz w:val="24"/>
                <w:szCs w:val="24"/>
              </w:rPr>
              <w:t>реализующее  образовательную</w:t>
            </w:r>
            <w:proofErr w:type="gramEnd"/>
            <w:r w:rsidRPr="00422949">
              <w:rPr>
                <w:rFonts w:ascii="Times New Roman" w:eastAsia="Calibri" w:hAnsi="Times New Roman" w:cs="Times New Roman"/>
                <w:sz w:val="24"/>
                <w:szCs w:val="24"/>
              </w:rPr>
              <w:t xml:space="preserve"> программу дошкольного образования,</w:t>
            </w:r>
            <w:r w:rsidRPr="00422949">
              <w:rPr>
                <w:rFonts w:ascii="Times New Roman" w:eastAsia="Times New Roman" w:hAnsi="Times New Roman" w:cs="Times New Roman"/>
                <w:sz w:val="24"/>
                <w:szCs w:val="24"/>
                <w:lang w:eastAsia="ru-RU"/>
              </w:rPr>
              <w:t xml:space="preserve"> если не будет возможности направить в выбранные.</w:t>
            </w:r>
          </w:p>
        </w:tc>
      </w:tr>
    </w:tbl>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Times New Roman" w:hAnsi="Times New Roman" w:cs="Times New Roman"/>
          <w:sz w:val="24"/>
          <w:szCs w:val="24"/>
          <w:lang w:eastAsia="ru-RU"/>
        </w:rPr>
        <w:t xml:space="preserve">Желаемая дата приема в </w:t>
      </w:r>
      <w:r w:rsidRPr="00422949">
        <w:rPr>
          <w:rFonts w:ascii="Times New Roman" w:eastAsia="Calibri" w:hAnsi="Times New Roman" w:cs="Times New Roman"/>
          <w:sz w:val="24"/>
          <w:szCs w:val="24"/>
        </w:rPr>
        <w:t>образовательное учреждение, реализующее образовательную программу дошкольного образования, с «___</w:t>
      </w:r>
      <w:proofErr w:type="gramStart"/>
      <w:r w:rsidRPr="00422949">
        <w:rPr>
          <w:rFonts w:ascii="Times New Roman" w:eastAsia="Calibri" w:hAnsi="Times New Roman" w:cs="Times New Roman"/>
          <w:sz w:val="24"/>
          <w:szCs w:val="24"/>
        </w:rPr>
        <w:t>_»_</w:t>
      </w:r>
      <w:proofErr w:type="gramEnd"/>
      <w:r w:rsidRPr="00422949">
        <w:rPr>
          <w:rFonts w:ascii="Times New Roman" w:eastAsia="Calibri" w:hAnsi="Times New Roman" w:cs="Times New Roman"/>
          <w:sz w:val="24"/>
          <w:szCs w:val="24"/>
        </w:rPr>
        <w:t>____________ 20___ г.</w:t>
      </w:r>
    </w:p>
    <w:p w:rsidR="00422949" w:rsidRPr="00422949" w:rsidRDefault="00422949" w:rsidP="00422949">
      <w:pPr>
        <w:widowControl w:val="0"/>
        <w:autoSpaceDE w:val="0"/>
        <w:autoSpaceDN w:val="0"/>
        <w:adjustRightInd w:val="0"/>
        <w:spacing w:after="0" w:line="240" w:lineRule="auto"/>
        <w:ind w:firstLine="567"/>
        <w:jc w:val="both"/>
        <w:rPr>
          <w:rFonts w:ascii="Times New Roman" w:eastAsia="Calibri" w:hAnsi="Times New Roman" w:cs="Times New Roman"/>
          <w:color w:val="7030A0"/>
          <w:sz w:val="20"/>
          <w:szCs w:val="20"/>
        </w:rPr>
      </w:pPr>
    </w:p>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Режим пребывания:</w:t>
      </w:r>
    </w:p>
    <w:tbl>
      <w:tblPr>
        <w:tblW w:w="9938" w:type="dxa"/>
        <w:tblLook w:val="04A0" w:firstRow="1" w:lastRow="0" w:firstColumn="1" w:lastColumn="0" w:noHBand="0" w:noVBand="1"/>
      </w:tblPr>
      <w:tblGrid>
        <w:gridCol w:w="534"/>
        <w:gridCol w:w="2693"/>
        <w:gridCol w:w="510"/>
        <w:gridCol w:w="2916"/>
        <w:gridCol w:w="628"/>
        <w:gridCol w:w="2657"/>
      </w:tblGrid>
      <w:tr w:rsidR="00422949" w:rsidRPr="00422949" w:rsidTr="00ED1782">
        <w:tc>
          <w:tcPr>
            <w:tcW w:w="534" w:type="dxa"/>
            <w:shd w:val="clear" w:color="auto" w:fill="auto"/>
          </w:tcPr>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-70485</wp:posOffset>
                      </wp:positionH>
                      <wp:positionV relativeFrom="paragraph">
                        <wp:posOffset>66040</wp:posOffset>
                      </wp:positionV>
                      <wp:extent cx="247650" cy="257175"/>
                      <wp:effectExtent l="9525" t="5715" r="9525" b="1333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57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465A3" id="Прямоугольник 12" o:spid="_x0000_s1026" style="position:absolute;margin-left:-5.55pt;margin-top:5.2pt;width:19.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"/>
                  </w:pict>
                </mc:Fallback>
              </mc:AlternateContent>
            </w:r>
          </w:p>
        </w:tc>
        <w:tc>
          <w:tcPr>
            <w:tcW w:w="2693" w:type="dxa"/>
            <w:shd w:val="clear" w:color="auto" w:fill="auto"/>
          </w:tcPr>
          <w:p w:rsidR="00422949" w:rsidRPr="00422949" w:rsidRDefault="00422949" w:rsidP="00422949">
            <w:pPr>
              <w:autoSpaceDE w:val="0"/>
              <w:autoSpaceDN w:val="0"/>
              <w:spacing w:after="0" w:line="240" w:lineRule="auto"/>
              <w:ind w:right="-186"/>
              <w:jc w:val="both"/>
              <w:rPr>
                <w:rFonts w:ascii="Times New Roman" w:eastAsia="Calibri" w:hAnsi="Times New Roman" w:cs="Times New Roman"/>
                <w:sz w:val="23"/>
                <w:szCs w:val="23"/>
              </w:rPr>
            </w:pPr>
            <w:r w:rsidRPr="00422949">
              <w:rPr>
                <w:rFonts w:ascii="Times New Roman" w:eastAsia="Calibri"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1640205</wp:posOffset>
                      </wp:positionH>
                      <wp:positionV relativeFrom="paragraph">
                        <wp:posOffset>66040</wp:posOffset>
                      </wp:positionV>
                      <wp:extent cx="247650" cy="257175"/>
                      <wp:effectExtent l="11430" t="5715" r="7620" b="1333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57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77B289" id="Прямоугольник 11" o:spid="_x0000_s1026" style="position:absolute;margin-left:129.15pt;margin-top:5.2pt;width:19.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"/>
                  </w:pict>
                </mc:Fallback>
              </mc:AlternateContent>
            </w:r>
            <w:r w:rsidRPr="00422949">
              <w:rPr>
                <w:rFonts w:ascii="Times New Roman" w:eastAsia="Calibri" w:hAnsi="Times New Roman" w:cs="Times New Roman"/>
                <w:sz w:val="23"/>
                <w:szCs w:val="23"/>
              </w:rPr>
              <w:t>группа кратковременного</w:t>
            </w:r>
          </w:p>
          <w:p w:rsidR="00422949" w:rsidRPr="00422949" w:rsidRDefault="00422949" w:rsidP="00422949">
            <w:pPr>
              <w:widowControl w:val="0"/>
              <w:autoSpaceDE w:val="0"/>
              <w:autoSpaceDN w:val="0"/>
              <w:adjustRightInd w:val="0"/>
              <w:spacing w:after="0" w:line="240" w:lineRule="auto"/>
              <w:ind w:right="-186"/>
              <w:jc w:val="both"/>
              <w:rPr>
                <w:rFonts w:ascii="Times New Roman" w:eastAsia="Calibri" w:hAnsi="Times New Roman" w:cs="Times New Roman"/>
                <w:sz w:val="24"/>
                <w:szCs w:val="24"/>
              </w:rPr>
            </w:pPr>
            <w:r w:rsidRPr="00422949">
              <w:rPr>
                <w:rFonts w:ascii="Times New Roman" w:eastAsia="Calibri" w:hAnsi="Times New Roman" w:cs="Times New Roman"/>
                <w:sz w:val="23"/>
                <w:szCs w:val="23"/>
              </w:rPr>
              <w:t>пребывания,</w:t>
            </w:r>
          </w:p>
        </w:tc>
        <w:tc>
          <w:tcPr>
            <w:tcW w:w="510" w:type="dxa"/>
            <w:shd w:val="clear" w:color="auto" w:fill="auto"/>
          </w:tcPr>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p>
        </w:tc>
        <w:tc>
          <w:tcPr>
            <w:tcW w:w="2916" w:type="dxa"/>
            <w:shd w:val="clear" w:color="auto" w:fill="auto"/>
          </w:tcPr>
          <w:p w:rsidR="00422949" w:rsidRPr="00422949" w:rsidRDefault="00422949" w:rsidP="00422949">
            <w:pPr>
              <w:autoSpaceDE w:val="0"/>
              <w:autoSpaceDN w:val="0"/>
              <w:spacing w:after="0" w:line="240" w:lineRule="auto"/>
              <w:ind w:right="114"/>
              <w:jc w:val="both"/>
              <w:rPr>
                <w:rFonts w:ascii="Times New Roman" w:eastAsia="Times New Roman" w:hAnsi="Times New Roman" w:cs="Times New Roman"/>
                <w:sz w:val="23"/>
                <w:szCs w:val="23"/>
                <w:lang w:eastAsia="ru-RU"/>
              </w:rPr>
            </w:pPr>
            <w:r w:rsidRPr="00422949">
              <w:rPr>
                <w:rFonts w:ascii="Times New Roman" w:eastAsia="Times New Roman" w:hAnsi="Times New Roman" w:cs="Times New Roman"/>
                <w:sz w:val="23"/>
                <w:szCs w:val="23"/>
                <w:lang w:eastAsia="ru-RU"/>
              </w:rPr>
              <w:t xml:space="preserve">группа полного дня </w:t>
            </w:r>
          </w:p>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Times New Roman" w:hAnsi="Times New Roman" w:cs="Times New Roman"/>
                <w:sz w:val="23"/>
                <w:szCs w:val="23"/>
                <w:lang w:eastAsia="ru-RU"/>
              </w:rPr>
              <w:t>(12-часового пребывания),</w:t>
            </w:r>
          </w:p>
        </w:tc>
        <w:tc>
          <w:tcPr>
            <w:tcW w:w="628" w:type="dxa"/>
            <w:shd w:val="clear" w:color="auto" w:fill="auto"/>
          </w:tcPr>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Times New Roman" w:hAnsi="Times New Roman" w:cs="Times New Roman"/>
                <w:iCs/>
                <w:noProof/>
                <w:sz w:val="24"/>
                <w:szCs w:val="24"/>
                <w:lang w:eastAsia="ru-RU"/>
              </w:rPr>
              <mc:AlternateContent>
                <mc:Choice Requires="wps">
                  <w:drawing>
                    <wp:anchor distT="0" distB="0" distL="114300" distR="114300" simplePos="0" relativeHeight="251666432" behindDoc="0" locked="0" layoutInCell="1" allowOverlap="1">
                      <wp:simplePos x="0" y="0"/>
                      <wp:positionH relativeFrom="column">
                        <wp:posOffset>-69215</wp:posOffset>
                      </wp:positionH>
                      <wp:positionV relativeFrom="paragraph">
                        <wp:posOffset>66040</wp:posOffset>
                      </wp:positionV>
                      <wp:extent cx="247650" cy="257175"/>
                      <wp:effectExtent l="6350" t="5715" r="12700" b="13335"/>
                      <wp:wrapNone/>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571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811EE" id="Прямоугольник 10" o:spid="_x0000_s1026" style="position:absolute;margin-left:-5.45pt;margin-top:5.2pt;width:19.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"/>
                  </w:pict>
                </mc:Fallback>
              </mc:AlternateContent>
            </w:r>
          </w:p>
        </w:tc>
        <w:tc>
          <w:tcPr>
            <w:tcW w:w="2657" w:type="dxa"/>
            <w:shd w:val="clear" w:color="auto" w:fill="auto"/>
          </w:tcPr>
          <w:p w:rsidR="00422949" w:rsidRPr="00422949" w:rsidRDefault="00422949" w:rsidP="00422949">
            <w:pPr>
              <w:widowControl w:val="0"/>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Times New Roman" w:hAnsi="Times New Roman" w:cs="Times New Roman"/>
                <w:sz w:val="23"/>
                <w:szCs w:val="23"/>
                <w:lang w:eastAsia="ru-RU"/>
              </w:rPr>
              <w:t>группа круглосуточного пребывания.</w:t>
            </w:r>
          </w:p>
        </w:tc>
      </w:tr>
    </w:tbl>
    <w:p w:rsidR="00422949" w:rsidRPr="00422949" w:rsidRDefault="00422949" w:rsidP="00422949">
      <w:pPr>
        <w:widowControl w:val="0"/>
        <w:autoSpaceDE w:val="0"/>
        <w:autoSpaceDN w:val="0"/>
        <w:adjustRightInd w:val="0"/>
        <w:spacing w:after="0" w:line="240" w:lineRule="auto"/>
        <w:ind w:right="-144" w:firstLine="567"/>
        <w:rPr>
          <w:rFonts w:ascii="Times New Roman" w:eastAsia="Times New Roman" w:hAnsi="Times New Roman" w:cs="Times New Roman"/>
          <w:iCs/>
          <w:sz w:val="8"/>
          <w:szCs w:val="8"/>
          <w:vertAlign w:val="superscript"/>
          <w:lang w:eastAsia="ru-RU"/>
        </w:rPr>
      </w:pPr>
    </w:p>
    <w:p w:rsidR="00422949" w:rsidRPr="00422949" w:rsidRDefault="00422949" w:rsidP="00422949">
      <w:pPr>
        <w:widowControl w:val="0"/>
        <w:autoSpaceDE w:val="0"/>
        <w:autoSpaceDN w:val="0"/>
        <w:adjustRightInd w:val="0"/>
        <w:spacing w:after="0" w:line="240" w:lineRule="auto"/>
        <w:ind w:right="-144" w:firstLine="567"/>
        <w:rPr>
          <w:rFonts w:ascii="Times New Roman" w:eastAsia="Calibri" w:hAnsi="Times New Roman" w:cs="Times New Roman"/>
          <w:sz w:val="24"/>
          <w:szCs w:val="24"/>
        </w:rPr>
      </w:pPr>
      <w:r w:rsidRPr="00422949">
        <w:rPr>
          <w:rFonts w:ascii="Times New Roman" w:eastAsia="Times New Roman" w:hAnsi="Times New Roman" w:cs="Times New Roman"/>
          <w:iCs/>
          <w:sz w:val="24"/>
          <w:szCs w:val="24"/>
          <w:vertAlign w:val="superscript"/>
          <w:lang w:eastAsia="ru-RU"/>
        </w:rPr>
        <w:t xml:space="preserve">                                                        (сделать отметку в соответствующем квадрате)</w:t>
      </w:r>
    </w:p>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xml:space="preserve">Сведения о выборе языка </w:t>
      </w:r>
      <w:proofErr w:type="gramStart"/>
      <w:r w:rsidRPr="00422949">
        <w:rPr>
          <w:rFonts w:ascii="Times New Roman" w:eastAsia="Times New Roman" w:hAnsi="Times New Roman" w:cs="Times New Roman"/>
          <w:sz w:val="24"/>
          <w:szCs w:val="24"/>
          <w:lang w:eastAsia="ru-RU"/>
        </w:rPr>
        <w:t>образования:  _</w:t>
      </w:r>
      <w:proofErr w:type="gramEnd"/>
      <w:r w:rsidRPr="00422949">
        <w:rPr>
          <w:rFonts w:ascii="Times New Roman" w:eastAsia="Times New Roman" w:hAnsi="Times New Roman" w:cs="Times New Roman"/>
          <w:sz w:val="24"/>
          <w:szCs w:val="24"/>
          <w:lang w:eastAsia="ru-RU"/>
        </w:rPr>
        <w:t>____________________________________________.</w:t>
      </w:r>
    </w:p>
    <w:p w:rsidR="00422949" w:rsidRPr="00422949" w:rsidRDefault="00422949" w:rsidP="00422949">
      <w:pPr>
        <w:widowControl w:val="0"/>
        <w:autoSpaceDE w:val="0"/>
        <w:autoSpaceDN w:val="0"/>
        <w:adjustRightInd w:val="0"/>
        <w:spacing w:after="0" w:line="240" w:lineRule="auto"/>
        <w:ind w:firstLine="567"/>
        <w:jc w:val="both"/>
        <w:rPr>
          <w:rFonts w:ascii="Times New Roman" w:eastAsia="Times New Roman" w:hAnsi="Times New Roman" w:cs="Times New Roman"/>
          <w:sz w:val="20"/>
          <w:szCs w:val="20"/>
          <w:lang w:eastAsia="ru-RU"/>
        </w:rPr>
      </w:pPr>
    </w:p>
    <w:p w:rsidR="00422949" w:rsidRPr="00422949" w:rsidRDefault="00422949" w:rsidP="0042294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xml:space="preserve">4. Я уведомлен(а) о необходимости представления подтверждающих документов для внеочередного, первоочередного или преимущественного права направления ребенка в </w:t>
      </w:r>
      <w:r w:rsidRPr="00422949">
        <w:rPr>
          <w:rFonts w:ascii="Times New Roman" w:eastAsia="Calibri" w:hAnsi="Times New Roman" w:cs="Times New Roman"/>
          <w:sz w:val="24"/>
          <w:szCs w:val="24"/>
        </w:rPr>
        <w:t>образовательное учреждение, реализующее образовательную программу дошкольного образования,</w:t>
      </w:r>
      <w:r w:rsidRPr="00422949">
        <w:rPr>
          <w:rFonts w:ascii="Times New Roman" w:eastAsia="Times New Roman" w:hAnsi="Times New Roman" w:cs="Times New Roman"/>
          <w:sz w:val="24"/>
          <w:szCs w:val="24"/>
          <w:lang w:eastAsia="ru-RU"/>
        </w:rPr>
        <w:t xml:space="preserve"> в случае истечения срока действия ранее представленных документов                </w:t>
      </w:r>
      <w:r w:rsidRPr="00422949">
        <w:rPr>
          <w:rFonts w:ascii="Times New Roman" w:eastAsia="Calibri" w:hAnsi="Times New Roman" w:cs="Times New Roman"/>
          <w:sz w:val="24"/>
          <w:szCs w:val="24"/>
        </w:rPr>
        <w:t xml:space="preserve">(в личном кабинете ЕПГУ или Регионального портала, через МФЦ, при личном обращении в </w:t>
      </w:r>
      <w:proofErr w:type="spellStart"/>
      <w:r w:rsidRPr="00422949">
        <w:rPr>
          <w:rFonts w:ascii="Times New Roman" w:eastAsia="Calibri" w:hAnsi="Times New Roman" w:cs="Times New Roman"/>
          <w:sz w:val="24"/>
          <w:szCs w:val="24"/>
        </w:rPr>
        <w:t>УОиМП</w:t>
      </w:r>
      <w:proofErr w:type="spellEnd"/>
      <w:r w:rsidRPr="00422949">
        <w:rPr>
          <w:rFonts w:ascii="Times New Roman" w:eastAsia="Calibri" w:hAnsi="Times New Roman" w:cs="Times New Roman"/>
          <w:sz w:val="24"/>
          <w:szCs w:val="24"/>
        </w:rPr>
        <w:t>).</w:t>
      </w:r>
    </w:p>
    <w:p w:rsidR="00422949" w:rsidRPr="00422949" w:rsidRDefault="00422949" w:rsidP="00422949">
      <w:pPr>
        <w:widowControl w:val="0"/>
        <w:autoSpaceDE w:val="0"/>
        <w:autoSpaceDN w:val="0"/>
        <w:adjustRightInd w:val="0"/>
        <w:spacing w:after="0" w:line="240" w:lineRule="auto"/>
        <w:ind w:firstLine="567"/>
        <w:jc w:val="both"/>
        <w:rPr>
          <w:rFonts w:ascii="Times New Roman" w:eastAsia="Calibri" w:hAnsi="Times New Roman" w:cs="Times New Roman"/>
          <w:color w:val="FF0000"/>
          <w:sz w:val="20"/>
          <w:szCs w:val="20"/>
        </w:rPr>
      </w:pPr>
    </w:p>
    <w:p w:rsidR="00422949" w:rsidRPr="00422949" w:rsidRDefault="00422949" w:rsidP="00422949">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5. К заявлению прилагаю документы: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8788"/>
      </w:tblGrid>
      <w:tr w:rsidR="00422949" w:rsidRPr="00422949" w:rsidTr="00ED1782">
        <w:tc>
          <w:tcPr>
            <w:tcW w:w="851" w:type="dxa"/>
          </w:tcPr>
          <w:p w:rsidR="00422949" w:rsidRPr="00422949" w:rsidRDefault="00422949" w:rsidP="00422949">
            <w:pPr>
              <w:widowControl w:val="0"/>
              <w:autoSpaceDE w:val="0"/>
              <w:autoSpaceDN w:val="0"/>
              <w:adjustRightInd w:val="0"/>
              <w:spacing w:after="0" w:line="240" w:lineRule="auto"/>
              <w:ind w:right="-108"/>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п/п</w:t>
            </w:r>
          </w:p>
        </w:tc>
        <w:tc>
          <w:tcPr>
            <w:tcW w:w="8788" w:type="dxa"/>
          </w:tcPr>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Наименование документа</w:t>
            </w:r>
          </w:p>
        </w:tc>
      </w:tr>
      <w:tr w:rsidR="00422949" w:rsidRPr="00422949" w:rsidTr="00ED1782">
        <w:tc>
          <w:tcPr>
            <w:tcW w:w="851" w:type="dxa"/>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88" w:type="dxa"/>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22949" w:rsidRPr="00422949" w:rsidTr="00ED1782">
        <w:tc>
          <w:tcPr>
            <w:tcW w:w="851" w:type="dxa"/>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88" w:type="dxa"/>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22949" w:rsidRPr="00422949" w:rsidTr="00ED1782">
        <w:tc>
          <w:tcPr>
            <w:tcW w:w="851" w:type="dxa"/>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88" w:type="dxa"/>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422949" w:rsidRPr="00422949" w:rsidTr="00ED1782">
        <w:tc>
          <w:tcPr>
            <w:tcW w:w="851" w:type="dxa"/>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88" w:type="dxa"/>
          </w:tcPr>
          <w:p w:rsidR="00422949" w:rsidRPr="00422949" w:rsidRDefault="00422949" w:rsidP="0042294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422949" w:rsidRPr="00422949" w:rsidRDefault="00422949" w:rsidP="00422949">
      <w:pPr>
        <w:spacing w:after="0" w:line="240" w:lineRule="auto"/>
        <w:ind w:firstLine="709"/>
        <w:jc w:val="both"/>
        <w:rPr>
          <w:rFonts w:ascii="Times New Roman" w:eastAsia="Calibri" w:hAnsi="Times New Roman" w:cs="Times New Roman"/>
          <w:iCs/>
          <w:sz w:val="20"/>
          <w:szCs w:val="20"/>
        </w:rPr>
      </w:pPr>
    </w:p>
    <w:p w:rsidR="00422949" w:rsidRPr="00422949" w:rsidRDefault="00422949" w:rsidP="00422949">
      <w:pPr>
        <w:spacing w:after="0" w:line="240" w:lineRule="auto"/>
        <w:ind w:firstLine="567"/>
        <w:jc w:val="both"/>
        <w:rPr>
          <w:rFonts w:ascii="Times New Roman" w:eastAsia="Times New Roman" w:hAnsi="Times New Roman" w:cs="Times New Roman"/>
          <w:sz w:val="24"/>
          <w:szCs w:val="24"/>
          <w:lang w:eastAsia="ru-RU"/>
        </w:rPr>
      </w:pPr>
      <w:r w:rsidRPr="00422949">
        <w:rPr>
          <w:rFonts w:ascii="Times New Roman" w:eastAsia="Calibri" w:hAnsi="Times New Roman" w:cs="Times New Roman"/>
          <w:iCs/>
          <w:sz w:val="24"/>
          <w:szCs w:val="24"/>
        </w:rPr>
        <w:t>6.</w:t>
      </w:r>
      <w:r w:rsidRPr="00422949">
        <w:rPr>
          <w:rFonts w:ascii="Times New Roman" w:eastAsia="Times New Roman" w:hAnsi="Times New Roman" w:cs="Times New Roman"/>
          <w:sz w:val="24"/>
          <w:szCs w:val="24"/>
          <w:lang w:eastAsia="ru-RU"/>
        </w:rPr>
        <w:t xml:space="preserve"> Достоверность сведений, указанных в заявлении, и ознакомление с положениями пункта 4 настоящего заявления подтверждаю.</w:t>
      </w:r>
    </w:p>
    <w:p w:rsidR="00422949" w:rsidRPr="00422949" w:rsidRDefault="00422949" w:rsidP="00422949">
      <w:pPr>
        <w:widowControl w:val="0"/>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Я, как представитель ребенка, даю согласие на обработку (сбор, систематизацию, накопление, хранение, уточнение, использование и передачу) персональных данных в соответствии с Федеральным законом от 27.07.2006 № 152-ФЗ «О персональных данных». Ознакомлен(а) с тем, что могу отказаться от обработки моих персональных данных, подав соответствующее заявление.</w:t>
      </w:r>
    </w:p>
    <w:tbl>
      <w:tblPr>
        <w:tblW w:w="10105" w:type="dxa"/>
        <w:tblLayout w:type="fixed"/>
        <w:tblLook w:val="04A0" w:firstRow="1" w:lastRow="0" w:firstColumn="1" w:lastColumn="0" w:noHBand="0" w:noVBand="1"/>
      </w:tblPr>
      <w:tblGrid>
        <w:gridCol w:w="3048"/>
        <w:gridCol w:w="304"/>
        <w:gridCol w:w="3023"/>
        <w:gridCol w:w="313"/>
        <w:gridCol w:w="3059"/>
        <w:gridCol w:w="358"/>
      </w:tblGrid>
      <w:tr w:rsidR="00422949" w:rsidRPr="00422949" w:rsidTr="00ED1782">
        <w:trPr>
          <w:gridAfter w:val="1"/>
          <w:wAfter w:w="358" w:type="dxa"/>
        </w:trPr>
        <w:tc>
          <w:tcPr>
            <w:tcW w:w="3352" w:type="dxa"/>
            <w:gridSpan w:val="2"/>
            <w:shd w:val="clear" w:color="auto" w:fill="auto"/>
          </w:tcPr>
          <w:p w:rsidR="00422949" w:rsidRPr="00422949" w:rsidRDefault="00422949" w:rsidP="00422949">
            <w:pPr>
              <w:widowControl w:val="0"/>
              <w:autoSpaceDE w:val="0"/>
              <w:autoSpaceDN w:val="0"/>
              <w:adjustRightInd w:val="0"/>
              <w:spacing w:after="0" w:line="240" w:lineRule="auto"/>
              <w:ind w:right="-143"/>
              <w:rPr>
                <w:rFonts w:ascii="Times New Roman" w:eastAsia="Times New Roman" w:hAnsi="Times New Roman" w:cs="Times New Roman"/>
                <w:sz w:val="20"/>
                <w:szCs w:val="20"/>
                <w:lang w:eastAsia="ru-RU"/>
              </w:rPr>
            </w:pPr>
          </w:p>
          <w:p w:rsidR="00422949" w:rsidRPr="00422949" w:rsidRDefault="00422949" w:rsidP="00422949">
            <w:pPr>
              <w:widowControl w:val="0"/>
              <w:autoSpaceDE w:val="0"/>
              <w:autoSpaceDN w:val="0"/>
              <w:adjustRightInd w:val="0"/>
              <w:spacing w:after="0" w:line="240" w:lineRule="auto"/>
              <w:ind w:right="-143"/>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«___</w:t>
            </w:r>
            <w:proofErr w:type="gramStart"/>
            <w:r w:rsidRPr="00422949">
              <w:rPr>
                <w:rFonts w:ascii="Times New Roman" w:eastAsia="Times New Roman" w:hAnsi="Times New Roman" w:cs="Times New Roman"/>
                <w:sz w:val="24"/>
                <w:szCs w:val="24"/>
                <w:lang w:eastAsia="ru-RU"/>
              </w:rPr>
              <w:t>_»_</w:t>
            </w:r>
            <w:proofErr w:type="gramEnd"/>
            <w:r w:rsidRPr="00422949">
              <w:rPr>
                <w:rFonts w:ascii="Times New Roman" w:eastAsia="Times New Roman" w:hAnsi="Times New Roman" w:cs="Times New Roman"/>
                <w:sz w:val="24"/>
                <w:szCs w:val="24"/>
                <w:lang w:eastAsia="ru-RU"/>
              </w:rPr>
              <w:t>_____________20____г.</w:t>
            </w:r>
          </w:p>
        </w:tc>
        <w:tc>
          <w:tcPr>
            <w:tcW w:w="3336" w:type="dxa"/>
            <w:gridSpan w:val="2"/>
            <w:shd w:val="clear" w:color="auto" w:fill="auto"/>
          </w:tcPr>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 xml:space="preserve">   </w:t>
            </w:r>
          </w:p>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_____________________</w:t>
            </w:r>
          </w:p>
        </w:tc>
        <w:tc>
          <w:tcPr>
            <w:tcW w:w="3059" w:type="dxa"/>
            <w:shd w:val="clear" w:color="auto" w:fill="auto"/>
          </w:tcPr>
          <w:p w:rsidR="00422949" w:rsidRPr="00422949" w:rsidRDefault="00422949" w:rsidP="00422949">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ru-RU"/>
              </w:rPr>
            </w:pPr>
          </w:p>
          <w:p w:rsidR="00422949" w:rsidRPr="00422949" w:rsidRDefault="00422949" w:rsidP="00422949">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lang w:eastAsia="ru-RU"/>
              </w:rPr>
              <w:t>________________________</w:t>
            </w:r>
          </w:p>
        </w:tc>
      </w:tr>
      <w:tr w:rsidR="00422949" w:rsidRPr="00422949" w:rsidTr="00ED1782">
        <w:tc>
          <w:tcPr>
            <w:tcW w:w="3048" w:type="dxa"/>
            <w:shd w:val="clear" w:color="auto" w:fill="auto"/>
          </w:tcPr>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vertAlign w:val="superscript"/>
                <w:lang w:eastAsia="ru-RU"/>
              </w:rPr>
              <w:t>(дата)</w:t>
            </w:r>
          </w:p>
        </w:tc>
        <w:tc>
          <w:tcPr>
            <w:tcW w:w="3327" w:type="dxa"/>
            <w:gridSpan w:val="2"/>
            <w:shd w:val="clear" w:color="auto" w:fill="auto"/>
          </w:tcPr>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vertAlign w:val="superscript"/>
                <w:lang w:eastAsia="ru-RU"/>
              </w:rPr>
              <w:t xml:space="preserve">               (подпись)</w:t>
            </w:r>
          </w:p>
        </w:tc>
        <w:tc>
          <w:tcPr>
            <w:tcW w:w="3730" w:type="dxa"/>
            <w:gridSpan w:val="3"/>
            <w:shd w:val="clear" w:color="auto" w:fill="auto"/>
          </w:tcPr>
          <w:p w:rsidR="00422949" w:rsidRPr="00422949" w:rsidRDefault="00422949" w:rsidP="00422949">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22949">
              <w:rPr>
                <w:rFonts w:ascii="Times New Roman" w:eastAsia="Times New Roman" w:hAnsi="Times New Roman" w:cs="Times New Roman"/>
                <w:sz w:val="24"/>
                <w:szCs w:val="24"/>
                <w:vertAlign w:val="superscript"/>
                <w:lang w:eastAsia="ru-RU"/>
              </w:rPr>
              <w:t>(расшифровка подписи)</w:t>
            </w:r>
          </w:p>
        </w:tc>
      </w:tr>
    </w:tbl>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Заявление гр.   ___________________________________________________________________</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422949">
        <w:rPr>
          <w:rFonts w:ascii="Times New Roman" w:eastAsia="Calibri" w:hAnsi="Times New Roman" w:cs="Times New Roman"/>
          <w:sz w:val="24"/>
          <w:szCs w:val="24"/>
          <w:vertAlign w:val="superscript"/>
        </w:rPr>
        <w:t>(фамилия, имя, отчество заявителя)</w:t>
      </w: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 xml:space="preserve">принято _________________ и </w:t>
      </w:r>
      <w:proofErr w:type="gramStart"/>
      <w:r w:rsidRPr="00422949">
        <w:rPr>
          <w:rFonts w:ascii="Times New Roman" w:eastAsia="Calibri" w:hAnsi="Times New Roman" w:cs="Times New Roman"/>
          <w:sz w:val="24"/>
          <w:szCs w:val="24"/>
        </w:rPr>
        <w:t>зарегистрировано  _</w:t>
      </w:r>
      <w:proofErr w:type="gramEnd"/>
      <w:r w:rsidRPr="00422949">
        <w:rPr>
          <w:rFonts w:ascii="Times New Roman" w:eastAsia="Calibri" w:hAnsi="Times New Roman" w:cs="Times New Roman"/>
          <w:sz w:val="24"/>
          <w:szCs w:val="24"/>
        </w:rPr>
        <w:t>____________________________________.</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422949">
        <w:rPr>
          <w:rFonts w:ascii="Times New Roman" w:eastAsia="Calibri" w:hAnsi="Times New Roman" w:cs="Times New Roman"/>
          <w:sz w:val="24"/>
          <w:szCs w:val="24"/>
          <w:vertAlign w:val="superscript"/>
        </w:rPr>
        <w:t xml:space="preserve">                              (</w:t>
      </w:r>
      <w:proofErr w:type="gramStart"/>
      <w:r w:rsidRPr="00422949">
        <w:rPr>
          <w:rFonts w:ascii="Times New Roman" w:eastAsia="Calibri" w:hAnsi="Times New Roman" w:cs="Times New Roman"/>
          <w:sz w:val="24"/>
          <w:szCs w:val="24"/>
          <w:vertAlign w:val="superscript"/>
        </w:rPr>
        <w:t xml:space="preserve">дата)   </w:t>
      </w:r>
      <w:proofErr w:type="gramEnd"/>
      <w:r w:rsidRPr="00422949">
        <w:rPr>
          <w:rFonts w:ascii="Times New Roman" w:eastAsia="Calibri" w:hAnsi="Times New Roman" w:cs="Times New Roman"/>
          <w:sz w:val="24"/>
          <w:szCs w:val="24"/>
          <w:vertAlign w:val="superscript"/>
        </w:rPr>
        <w:t xml:space="preserve">                                                                                             (подпись специалиста,  принявшего документы)</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b/>
          <w:szCs w:val="24"/>
        </w:rPr>
      </w:pPr>
      <w:r w:rsidRPr="00422949">
        <w:rPr>
          <w:rFonts w:ascii="Times New Roman" w:eastAsia="Calibri" w:hAnsi="Times New Roman" w:cs="Times New Roman"/>
          <w:b/>
          <w:szCs w:val="24"/>
        </w:rPr>
        <w:t>_________________________________________</w:t>
      </w:r>
    </w:p>
    <w:p w:rsidR="00422949" w:rsidRPr="00422949" w:rsidRDefault="00422949" w:rsidP="00422949">
      <w:pPr>
        <w:autoSpaceDE w:val="0"/>
        <w:autoSpaceDN w:val="0"/>
        <w:adjustRightInd w:val="0"/>
        <w:spacing w:after="0" w:line="240" w:lineRule="auto"/>
        <w:ind w:firstLine="708"/>
        <w:jc w:val="both"/>
        <w:rPr>
          <w:rFonts w:ascii="Times New Roman" w:eastAsia="Calibri" w:hAnsi="Times New Roman" w:cs="Times New Roman"/>
          <w:szCs w:val="24"/>
        </w:rPr>
      </w:pPr>
      <w:r w:rsidRPr="00422949">
        <w:rPr>
          <w:rFonts w:ascii="Times New Roman" w:eastAsia="Calibri" w:hAnsi="Times New Roman" w:cs="Times New Roman"/>
          <w:szCs w:val="24"/>
        </w:rPr>
        <w:t>*Указывается полный адрес места жительства гражданина, в случае его отсутствия ставится прочерк.</w:t>
      </w:r>
    </w:p>
    <w:p w:rsidR="00422949" w:rsidRPr="00422949" w:rsidRDefault="00422949" w:rsidP="00422949">
      <w:pPr>
        <w:autoSpaceDE w:val="0"/>
        <w:autoSpaceDN w:val="0"/>
        <w:adjustRightInd w:val="0"/>
        <w:spacing w:after="0" w:line="240" w:lineRule="auto"/>
        <w:ind w:firstLine="708"/>
        <w:jc w:val="both"/>
        <w:rPr>
          <w:rFonts w:ascii="Times New Roman" w:eastAsia="Calibri" w:hAnsi="Times New Roman" w:cs="Times New Roman"/>
          <w:szCs w:val="24"/>
        </w:rPr>
      </w:pPr>
      <w:r w:rsidRPr="00422949">
        <w:rPr>
          <w:rFonts w:ascii="Times New Roman" w:eastAsia="Calibri" w:hAnsi="Times New Roman" w:cs="Times New Roman"/>
          <w:szCs w:val="24"/>
        </w:rPr>
        <w:lastRenderedPageBreak/>
        <w:t>**Заполняется, если гражданин имеет подтвержденное регистрацией место пребывания, в том числе при наличии подтвержденного регистрацией места жительства. Указывается полный адрес места пребывания гражданина, в случае его отсутствия ставится прочерк.</w:t>
      </w:r>
    </w:p>
    <w:p w:rsidR="00422949" w:rsidRPr="00422949" w:rsidRDefault="00422949" w:rsidP="00422949">
      <w:pPr>
        <w:autoSpaceDE w:val="0"/>
        <w:autoSpaceDN w:val="0"/>
        <w:adjustRightInd w:val="0"/>
        <w:spacing w:after="0" w:line="240" w:lineRule="auto"/>
        <w:ind w:firstLine="708"/>
        <w:jc w:val="both"/>
        <w:rPr>
          <w:rFonts w:ascii="Times New Roman" w:eastAsia="Calibri" w:hAnsi="Times New Roman" w:cs="Times New Roman"/>
          <w:sz w:val="24"/>
          <w:szCs w:val="24"/>
        </w:rPr>
      </w:pPr>
      <w:r w:rsidRPr="00422949">
        <w:rPr>
          <w:rFonts w:ascii="Times New Roman" w:eastAsia="Calibri" w:hAnsi="Times New Roman" w:cs="Times New Roman"/>
          <w:szCs w:val="24"/>
        </w:rPr>
        <w:t>***Заполняется, если адрес места фактического проживания гражданина не совпадает с местом жительства или местом пребывания либо гражданин не имеет подтвержденного регистрацией места жительства и места пребывания.</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b/>
          <w:sz w:val="24"/>
          <w:szCs w:val="24"/>
        </w:rPr>
      </w:pPr>
      <w:r w:rsidRPr="00422949">
        <w:rPr>
          <w:rFonts w:ascii="Times New Roman" w:eastAsia="Calibri" w:hAnsi="Times New Roman" w:cs="Times New Roman"/>
          <w:sz w:val="24"/>
          <w:szCs w:val="24"/>
        </w:rPr>
        <w:br w:type="page"/>
      </w:r>
      <w:r w:rsidRPr="00422949">
        <w:rPr>
          <w:rFonts w:ascii="Times New Roman" w:eastAsia="Calibri" w:hAnsi="Times New Roman" w:cs="Times New Roman"/>
          <w:b/>
          <w:sz w:val="24"/>
          <w:szCs w:val="24"/>
        </w:rPr>
        <w:lastRenderedPageBreak/>
        <w:t>РАСПИСКА-УВЕДОМЛЕНИЕ</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rPr>
          <w:rFonts w:ascii="Times New Roman" w:eastAsia="Calibri" w:hAnsi="Times New Roman" w:cs="Times New Roman"/>
          <w:sz w:val="24"/>
          <w:szCs w:val="24"/>
        </w:rPr>
      </w:pPr>
      <w:r w:rsidRPr="00422949">
        <w:rPr>
          <w:rFonts w:ascii="Times New Roman" w:eastAsia="Calibri" w:hAnsi="Times New Roman" w:cs="Times New Roman"/>
          <w:sz w:val="24"/>
          <w:szCs w:val="24"/>
        </w:rPr>
        <w:t>Заявление гр.   ___________________________________________________________________</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422949">
        <w:rPr>
          <w:rFonts w:ascii="Times New Roman" w:eastAsia="Calibri" w:hAnsi="Times New Roman" w:cs="Times New Roman"/>
          <w:sz w:val="24"/>
          <w:szCs w:val="24"/>
          <w:vertAlign w:val="superscript"/>
        </w:rPr>
        <w:t>(фамилия, имя, отчество заявителя)</w:t>
      </w: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 xml:space="preserve">принято ______________ и </w:t>
      </w:r>
      <w:proofErr w:type="gramStart"/>
      <w:r w:rsidRPr="00422949">
        <w:rPr>
          <w:rFonts w:ascii="Times New Roman" w:eastAsia="Calibri" w:hAnsi="Times New Roman" w:cs="Times New Roman"/>
          <w:sz w:val="24"/>
          <w:szCs w:val="24"/>
        </w:rPr>
        <w:t>зарегистрировано  _</w:t>
      </w:r>
      <w:proofErr w:type="gramEnd"/>
      <w:r w:rsidRPr="00422949">
        <w:rPr>
          <w:rFonts w:ascii="Times New Roman" w:eastAsia="Calibri" w:hAnsi="Times New Roman" w:cs="Times New Roman"/>
          <w:sz w:val="24"/>
          <w:szCs w:val="24"/>
        </w:rPr>
        <w:t>_______________________________________</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422949">
        <w:rPr>
          <w:rFonts w:ascii="Times New Roman" w:eastAsia="Calibri" w:hAnsi="Times New Roman" w:cs="Times New Roman"/>
          <w:sz w:val="24"/>
          <w:szCs w:val="24"/>
          <w:vertAlign w:val="superscript"/>
        </w:rPr>
        <w:t xml:space="preserve">                        (</w:t>
      </w:r>
      <w:proofErr w:type="gramStart"/>
      <w:r w:rsidRPr="00422949">
        <w:rPr>
          <w:rFonts w:ascii="Times New Roman" w:eastAsia="Calibri" w:hAnsi="Times New Roman" w:cs="Times New Roman"/>
          <w:sz w:val="24"/>
          <w:szCs w:val="24"/>
          <w:vertAlign w:val="superscript"/>
        </w:rPr>
        <w:t xml:space="preserve">дата)   </w:t>
      </w:r>
      <w:proofErr w:type="gramEnd"/>
      <w:r w:rsidRPr="00422949">
        <w:rPr>
          <w:rFonts w:ascii="Times New Roman" w:eastAsia="Calibri" w:hAnsi="Times New Roman" w:cs="Times New Roman"/>
          <w:sz w:val="24"/>
          <w:szCs w:val="24"/>
          <w:vertAlign w:val="superscript"/>
        </w:rPr>
        <w:t xml:space="preserve">                                                                                             (подпись специалиста,  принявшего документы)</w:t>
      </w: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422949">
        <w:rPr>
          <w:rFonts w:ascii="Times New Roman" w:eastAsia="Calibri" w:hAnsi="Times New Roman" w:cs="Times New Roman"/>
          <w:sz w:val="24"/>
          <w:szCs w:val="24"/>
          <w:vertAlign w:val="superscript"/>
        </w:rPr>
        <w:t>(линия отрыва)</w:t>
      </w: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b/>
          <w:sz w:val="24"/>
          <w:szCs w:val="24"/>
        </w:rPr>
      </w:pPr>
      <w:r w:rsidRPr="00422949">
        <w:rPr>
          <w:rFonts w:ascii="Times New Roman" w:eastAsia="Calibri" w:hAnsi="Times New Roman" w:cs="Times New Roman"/>
          <w:b/>
          <w:sz w:val="24"/>
          <w:szCs w:val="24"/>
        </w:rPr>
        <w:t>РАСПИСКА-УВЕДОМЛЕНИЕ</w:t>
      </w:r>
    </w:p>
    <w:p w:rsidR="00422949" w:rsidRPr="00422949" w:rsidRDefault="00422949" w:rsidP="00422949">
      <w:pPr>
        <w:autoSpaceDE w:val="0"/>
        <w:autoSpaceDN w:val="0"/>
        <w:adjustRightInd w:val="0"/>
        <w:spacing w:after="0" w:line="240" w:lineRule="auto"/>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rPr>
          <w:rFonts w:ascii="Times New Roman" w:eastAsia="Calibri" w:hAnsi="Times New Roman" w:cs="Times New Roman"/>
          <w:sz w:val="24"/>
          <w:szCs w:val="24"/>
        </w:rPr>
      </w:pPr>
      <w:r w:rsidRPr="00422949">
        <w:rPr>
          <w:rFonts w:ascii="Times New Roman" w:eastAsia="Calibri" w:hAnsi="Times New Roman" w:cs="Times New Roman"/>
          <w:sz w:val="24"/>
          <w:szCs w:val="24"/>
        </w:rPr>
        <w:t>Заявление гр.   ___________________________________________________________________</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422949">
        <w:rPr>
          <w:rFonts w:ascii="Times New Roman" w:eastAsia="Calibri" w:hAnsi="Times New Roman" w:cs="Times New Roman"/>
          <w:sz w:val="24"/>
          <w:szCs w:val="24"/>
          <w:vertAlign w:val="superscript"/>
        </w:rPr>
        <w:t>(фамилия, имя, отчество заявителя)</w:t>
      </w: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не принято ______________                                        ____________________________________</w:t>
      </w:r>
    </w:p>
    <w:p w:rsidR="00422949" w:rsidRPr="00422949" w:rsidRDefault="00422949" w:rsidP="00422949">
      <w:pPr>
        <w:autoSpaceDE w:val="0"/>
        <w:autoSpaceDN w:val="0"/>
        <w:adjustRightInd w:val="0"/>
        <w:spacing w:after="0" w:line="240" w:lineRule="auto"/>
        <w:rPr>
          <w:rFonts w:ascii="Times New Roman" w:eastAsia="Calibri" w:hAnsi="Times New Roman" w:cs="Times New Roman"/>
          <w:sz w:val="24"/>
          <w:szCs w:val="24"/>
          <w:vertAlign w:val="superscript"/>
        </w:rPr>
      </w:pPr>
      <w:r w:rsidRPr="00422949">
        <w:rPr>
          <w:rFonts w:ascii="Times New Roman" w:eastAsia="Calibri" w:hAnsi="Times New Roman" w:cs="Times New Roman"/>
          <w:sz w:val="24"/>
          <w:szCs w:val="24"/>
          <w:vertAlign w:val="superscript"/>
        </w:rPr>
        <w:t xml:space="preserve">                                            (</w:t>
      </w:r>
      <w:proofErr w:type="gramStart"/>
      <w:r w:rsidRPr="00422949">
        <w:rPr>
          <w:rFonts w:ascii="Times New Roman" w:eastAsia="Calibri" w:hAnsi="Times New Roman" w:cs="Times New Roman"/>
          <w:sz w:val="24"/>
          <w:szCs w:val="24"/>
          <w:vertAlign w:val="superscript"/>
        </w:rPr>
        <w:t xml:space="preserve">дата)   </w:t>
      </w:r>
      <w:proofErr w:type="gramEnd"/>
      <w:r w:rsidRPr="00422949">
        <w:rPr>
          <w:rFonts w:ascii="Times New Roman" w:eastAsia="Calibri" w:hAnsi="Times New Roman" w:cs="Times New Roman"/>
          <w:sz w:val="24"/>
          <w:szCs w:val="24"/>
          <w:vertAlign w:val="superscript"/>
        </w:rPr>
        <w:t xml:space="preserve">                                                                                                          (подпись специалиста)</w:t>
      </w: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spacing w:after="0" w:line="240" w:lineRule="auto"/>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r w:rsidRPr="00422949">
        <w:rPr>
          <w:rFonts w:ascii="Times New Roman" w:eastAsia="Calibri" w:hAnsi="Times New Roman" w:cs="Times New Roman"/>
          <w:sz w:val="24"/>
          <w:szCs w:val="24"/>
        </w:rPr>
        <w:t>------------------------------------------------------------------------------------------------------------------------</w:t>
      </w:r>
    </w:p>
    <w:p w:rsidR="00422949" w:rsidRPr="00422949" w:rsidRDefault="00422949" w:rsidP="00422949">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422949">
        <w:rPr>
          <w:rFonts w:ascii="Times New Roman" w:eastAsia="Calibri" w:hAnsi="Times New Roman" w:cs="Times New Roman"/>
          <w:sz w:val="24"/>
          <w:szCs w:val="24"/>
          <w:vertAlign w:val="superscript"/>
        </w:rPr>
        <w:t>(линия отрыва)</w:t>
      </w:r>
    </w:p>
    <w:p w:rsidR="00422949" w:rsidRPr="00422949" w:rsidRDefault="00422949" w:rsidP="00422949">
      <w:pPr>
        <w:spacing w:after="0" w:line="240" w:lineRule="auto"/>
        <w:rPr>
          <w:rFonts w:ascii="Times New Roman" w:eastAsia="Calibri" w:hAnsi="Times New Roman" w:cs="Times New Roman"/>
          <w:sz w:val="28"/>
          <w:szCs w:val="28"/>
        </w:rPr>
      </w:pP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4"/>
          <w:szCs w:val="24"/>
        </w:rPr>
        <w:tab/>
      </w:r>
      <w:r w:rsidRPr="00422949">
        <w:rPr>
          <w:rFonts w:ascii="Times New Roman" w:eastAsia="Calibri" w:hAnsi="Times New Roman" w:cs="Times New Roman"/>
          <w:sz w:val="28"/>
          <w:szCs w:val="28"/>
        </w:rPr>
        <w:t xml:space="preserve">   </w:t>
      </w: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autoSpaceDE w:val="0"/>
        <w:autoSpaceDN w:val="0"/>
        <w:adjustRightInd w:val="0"/>
        <w:spacing w:after="0" w:line="240" w:lineRule="auto"/>
        <w:jc w:val="both"/>
        <w:rPr>
          <w:rFonts w:ascii="Times New Roman" w:eastAsia="Calibri" w:hAnsi="Times New Roman" w:cs="Times New Roman"/>
          <w:sz w:val="24"/>
          <w:szCs w:val="24"/>
        </w:rPr>
      </w:pPr>
    </w:p>
    <w:p w:rsidR="00422949" w:rsidRPr="00422949" w:rsidRDefault="00422949" w:rsidP="00422949">
      <w:pPr>
        <w:spacing w:after="0" w:line="240" w:lineRule="auto"/>
        <w:jc w:val="right"/>
        <w:rPr>
          <w:rFonts w:ascii="Times New Roman" w:eastAsia="Calibri" w:hAnsi="Times New Roman" w:cs="Times New Roman"/>
          <w:sz w:val="24"/>
          <w:szCs w:val="24"/>
        </w:rPr>
      </w:pPr>
      <w:r w:rsidRPr="00422949">
        <w:rPr>
          <w:rFonts w:ascii="Times New Roman" w:eastAsia="Calibri" w:hAnsi="Times New Roman" w:cs="Times New Roman"/>
          <w:sz w:val="24"/>
          <w:szCs w:val="24"/>
        </w:rPr>
        <w:t xml:space="preserve">                                                                               </w:t>
      </w:r>
    </w:p>
    <w:p w:rsidR="00416AEF" w:rsidRDefault="00416AEF" w:rsidP="00422949">
      <w:pPr>
        <w:pStyle w:val="Default"/>
        <w:rPr>
          <w:rFonts w:eastAsia="Times New Roman"/>
          <w:bCs/>
          <w:color w:val="FF0000"/>
          <w:sz w:val="28"/>
          <w:szCs w:val="28"/>
          <w:lang w:eastAsia="ru-RU"/>
        </w:rPr>
      </w:pPr>
    </w:p>
    <w:p w:rsidR="00422949" w:rsidRDefault="00422949" w:rsidP="00422949">
      <w:pPr>
        <w:pStyle w:val="Default"/>
        <w:rPr>
          <w:rFonts w:eastAsia="Times New Roman"/>
          <w:bCs/>
          <w:color w:val="FF0000"/>
          <w:sz w:val="28"/>
          <w:szCs w:val="28"/>
          <w:lang w:eastAsia="ru-RU"/>
        </w:rPr>
      </w:pPr>
    </w:p>
    <w:p w:rsidR="00422949" w:rsidRDefault="00422949" w:rsidP="00422949">
      <w:pPr>
        <w:pStyle w:val="Default"/>
        <w:rPr>
          <w:rFonts w:eastAsia="Times New Roman"/>
          <w:bCs/>
          <w:color w:val="FF0000"/>
          <w:sz w:val="28"/>
          <w:szCs w:val="28"/>
          <w:lang w:eastAsia="ru-RU"/>
        </w:rPr>
      </w:pPr>
    </w:p>
    <w:p w:rsidR="00422949" w:rsidRDefault="00422949"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tbl>
      <w:tblPr>
        <w:tblW w:w="9862" w:type="dxa"/>
        <w:tblLayout w:type="fixed"/>
        <w:tblLook w:val="04A0" w:firstRow="1" w:lastRow="0" w:firstColumn="1" w:lastColumn="0" w:noHBand="0" w:noVBand="1"/>
      </w:tblPr>
      <w:tblGrid>
        <w:gridCol w:w="4807"/>
        <w:gridCol w:w="4918"/>
        <w:gridCol w:w="137"/>
      </w:tblGrid>
      <w:tr w:rsidR="00ED1782" w:rsidRPr="00ED1782" w:rsidTr="00ED1782">
        <w:trPr>
          <w:gridAfter w:val="1"/>
          <w:wAfter w:w="137" w:type="dxa"/>
          <w:trHeight w:val="215"/>
        </w:trPr>
        <w:tc>
          <w:tcPr>
            <w:tcW w:w="4807"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18" w:type="dxa"/>
            <w:hideMark/>
          </w:tcPr>
          <w:p w:rsidR="00ED1782" w:rsidRPr="00ED1782" w:rsidRDefault="00ED1782" w:rsidP="00ED1782">
            <w:pPr>
              <w:spacing w:after="0" w:line="240" w:lineRule="auto"/>
              <w:ind w:left="-108" w:right="-99"/>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Приложение № 2</w:t>
            </w:r>
          </w:p>
        </w:tc>
      </w:tr>
      <w:tr w:rsidR="00ED1782" w:rsidRPr="00ED1782" w:rsidTr="00ED1782">
        <w:trPr>
          <w:gridAfter w:val="1"/>
          <w:wAfter w:w="137" w:type="dxa"/>
          <w:trHeight w:val="1547"/>
        </w:trPr>
        <w:tc>
          <w:tcPr>
            <w:tcW w:w="4807"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18" w:type="dxa"/>
            <w:hideMark/>
          </w:tcPr>
          <w:p w:rsidR="00ED1782" w:rsidRPr="00ED1782" w:rsidRDefault="00ED1782" w:rsidP="00ED1782">
            <w:pPr>
              <w:spacing w:after="0" w:line="240" w:lineRule="auto"/>
              <w:ind w:left="-108" w:right="-99"/>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к Административному регламенту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tc>
      </w:tr>
      <w:tr w:rsidR="00ED1782" w:rsidRPr="00ED1782" w:rsidTr="00ED1782">
        <w:trPr>
          <w:gridAfter w:val="1"/>
          <w:wAfter w:w="137" w:type="dxa"/>
          <w:trHeight w:val="943"/>
        </w:trPr>
        <w:tc>
          <w:tcPr>
            <w:tcW w:w="4807"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18" w:type="dxa"/>
          </w:tcPr>
          <w:p w:rsidR="00ED1782" w:rsidRPr="00ED1782" w:rsidRDefault="00ED1782" w:rsidP="00ED1782">
            <w:pPr>
              <w:spacing w:after="0" w:line="240" w:lineRule="auto"/>
              <w:ind w:left="-61" w:right="-99" w:hanging="47"/>
              <w:jc w:val="center"/>
              <w:rPr>
                <w:rFonts w:ascii="Times New Roman" w:eastAsia="Calibri" w:hAnsi="Times New Roman" w:cs="Times New Roman"/>
                <w:sz w:val="28"/>
                <w:szCs w:val="28"/>
              </w:rPr>
            </w:pPr>
          </w:p>
          <w:p w:rsidR="00ED1782" w:rsidRPr="00ED1782" w:rsidRDefault="00ED1782" w:rsidP="00ED1782">
            <w:pPr>
              <w:spacing w:after="0" w:line="240" w:lineRule="auto"/>
              <w:ind w:left="-61" w:right="-99" w:hanging="47"/>
              <w:jc w:val="center"/>
              <w:rPr>
                <w:rFonts w:ascii="Times New Roman" w:eastAsia="Calibri" w:hAnsi="Times New Roman" w:cs="Times New Roman"/>
                <w:sz w:val="28"/>
                <w:szCs w:val="28"/>
              </w:rPr>
            </w:pPr>
            <w:r w:rsidRPr="00ED1782">
              <w:rPr>
                <w:rFonts w:ascii="Times New Roman" w:eastAsia="Calibri" w:hAnsi="Times New Roman" w:cs="Times New Roman"/>
                <w:sz w:val="28"/>
                <w:szCs w:val="28"/>
              </w:rPr>
              <w:t>(форма)</w:t>
            </w:r>
          </w:p>
        </w:tc>
      </w:tr>
      <w:tr w:rsidR="00ED1782" w:rsidRPr="00ED1782" w:rsidTr="00ED1782">
        <w:trPr>
          <w:gridAfter w:val="1"/>
          <w:wAfter w:w="137" w:type="dxa"/>
          <w:trHeight w:val="215"/>
        </w:trPr>
        <w:tc>
          <w:tcPr>
            <w:tcW w:w="4807"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18" w:type="dxa"/>
            <w:tcBorders>
              <w:top w:val="nil"/>
              <w:left w:val="nil"/>
              <w:right w:val="nil"/>
            </w:tcBorders>
          </w:tcPr>
          <w:p w:rsidR="00ED1782" w:rsidRPr="00ED1782" w:rsidRDefault="00ED1782" w:rsidP="00ED1782">
            <w:pPr>
              <w:tabs>
                <w:tab w:val="left" w:pos="-108"/>
              </w:tabs>
              <w:spacing w:after="0" w:line="240" w:lineRule="auto"/>
              <w:ind w:right="-99"/>
              <w:rPr>
                <w:rFonts w:ascii="Times New Roman" w:eastAsia="Calibri" w:hAnsi="Times New Roman" w:cs="Times New Roman"/>
                <w:sz w:val="28"/>
                <w:szCs w:val="28"/>
              </w:rPr>
            </w:pPr>
            <w:r w:rsidRPr="00ED1782">
              <w:rPr>
                <w:rFonts w:ascii="Times New Roman" w:eastAsia="Calibri" w:hAnsi="Times New Roman" w:cs="Times New Roman"/>
                <w:sz w:val="28"/>
                <w:szCs w:val="28"/>
              </w:rPr>
              <w:t>__________________________________</w:t>
            </w:r>
          </w:p>
        </w:tc>
      </w:tr>
      <w:tr w:rsidR="00ED1782" w:rsidRPr="00ED1782" w:rsidTr="00ED1782">
        <w:trPr>
          <w:trHeight w:val="225"/>
        </w:trPr>
        <w:tc>
          <w:tcPr>
            <w:tcW w:w="4807"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5055" w:type="dxa"/>
            <w:gridSpan w:val="2"/>
            <w:tcBorders>
              <w:left w:val="nil"/>
              <w:bottom w:val="nil"/>
              <w:right w:val="nil"/>
            </w:tcBorders>
            <w:hideMark/>
          </w:tcPr>
          <w:p w:rsidR="00ED1782" w:rsidRPr="00ED1782" w:rsidRDefault="00ED1782" w:rsidP="00ED1782">
            <w:pPr>
              <w:tabs>
                <w:tab w:val="left" w:pos="81"/>
              </w:tabs>
              <w:spacing w:after="0" w:line="240" w:lineRule="auto"/>
              <w:ind w:left="-61" w:hanging="47"/>
              <w:jc w:val="center"/>
              <w:rPr>
                <w:rFonts w:ascii="Times New Roman" w:eastAsia="Calibri" w:hAnsi="Times New Roman" w:cs="Times New Roman"/>
                <w:sz w:val="28"/>
                <w:szCs w:val="28"/>
                <w:vertAlign w:val="superscript"/>
              </w:rPr>
            </w:pPr>
            <w:r w:rsidRPr="00ED1782">
              <w:rPr>
                <w:rFonts w:ascii="Times New Roman" w:eastAsia="Calibri" w:hAnsi="Times New Roman" w:cs="Times New Roman"/>
                <w:color w:val="000000"/>
                <w:sz w:val="28"/>
                <w:szCs w:val="28"/>
                <w:vertAlign w:val="superscript"/>
              </w:rPr>
              <w:t>(Ф. И. О. заявителя)</w:t>
            </w:r>
          </w:p>
        </w:tc>
      </w:tr>
    </w:tbl>
    <w:p w:rsidR="00ED1782" w:rsidRPr="00ED1782" w:rsidRDefault="00ED1782" w:rsidP="00ED1782">
      <w:pPr>
        <w:spacing w:after="0" w:line="240" w:lineRule="auto"/>
        <w:jc w:val="right"/>
        <w:rPr>
          <w:rFonts w:ascii="Times New Roman" w:eastAsia="Calibri" w:hAnsi="Times New Roman" w:cs="Times New Roman"/>
          <w:b/>
          <w:sz w:val="24"/>
          <w:szCs w:val="24"/>
        </w:rPr>
      </w:pPr>
    </w:p>
    <w:p w:rsidR="00ED1782" w:rsidRPr="00ED1782" w:rsidRDefault="00ED1782" w:rsidP="00ED1782">
      <w:pPr>
        <w:widowControl w:val="0"/>
        <w:autoSpaceDE w:val="0"/>
        <w:autoSpaceDN w:val="0"/>
        <w:adjustRightInd w:val="0"/>
        <w:spacing w:after="0" w:line="320" w:lineRule="atLeast"/>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Р Е Ш Е Н И Е</w:t>
      </w:r>
    </w:p>
    <w:p w:rsidR="00ED1782" w:rsidRPr="00ED1782" w:rsidRDefault="00ED1782" w:rsidP="00ED1782">
      <w:pPr>
        <w:spacing w:after="0" w:line="240" w:lineRule="auto"/>
        <w:jc w:val="center"/>
        <w:rPr>
          <w:rFonts w:ascii="Times New Roman" w:eastAsia="Calibri" w:hAnsi="Times New Roman" w:cs="Times New Roman"/>
          <w:b/>
          <w:sz w:val="28"/>
          <w:szCs w:val="28"/>
        </w:rPr>
      </w:pPr>
      <w:r w:rsidRPr="00ED1782">
        <w:rPr>
          <w:rFonts w:ascii="Times New Roman" w:eastAsia="Calibri" w:hAnsi="Times New Roman" w:cs="Times New Roman"/>
          <w:b/>
          <w:sz w:val="28"/>
          <w:szCs w:val="28"/>
        </w:rPr>
        <w:t xml:space="preserve">о постановке на учет и направлении детей в ДОУ </w:t>
      </w:r>
    </w:p>
    <w:p w:rsidR="00ED1782" w:rsidRPr="00ED1782" w:rsidRDefault="00ED1782" w:rsidP="00ED1782">
      <w:pPr>
        <w:widowControl w:val="0"/>
        <w:autoSpaceDE w:val="0"/>
        <w:autoSpaceDN w:val="0"/>
        <w:adjustRightInd w:val="0"/>
        <w:spacing w:after="0" w:line="320" w:lineRule="atLeast"/>
        <w:jc w:val="center"/>
        <w:rPr>
          <w:rFonts w:ascii="Times New Roman" w:eastAsia="Times New Roman" w:hAnsi="Times New Roman" w:cs="Times New Roman"/>
          <w:b/>
          <w:sz w:val="28"/>
          <w:szCs w:val="28"/>
          <w:lang w:eastAsia="ru-RU"/>
        </w:rPr>
      </w:pPr>
    </w:p>
    <w:p w:rsidR="00ED1782" w:rsidRPr="00ED1782" w:rsidRDefault="00ED1782" w:rsidP="00ED1782">
      <w:pPr>
        <w:spacing w:after="0" w:line="240" w:lineRule="auto"/>
        <w:ind w:firstLine="708"/>
        <w:jc w:val="both"/>
        <w:rPr>
          <w:rFonts w:ascii="Times New Roman" w:eastAsia="Times New Roman" w:hAnsi="Times New Roman" w:cs="Times New Roman"/>
          <w:sz w:val="28"/>
          <w:szCs w:val="28"/>
          <w:lang w:eastAsia="ru-RU"/>
        </w:rPr>
      </w:pPr>
      <w:r w:rsidRPr="00ED1782">
        <w:rPr>
          <w:rFonts w:ascii="Times New Roman" w:eastAsia="Times New Roman" w:hAnsi="Times New Roman" w:cs="Times New Roman"/>
          <w:sz w:val="28"/>
          <w:szCs w:val="28"/>
          <w:lang w:eastAsia="ru-RU"/>
        </w:rPr>
        <w:t xml:space="preserve">Настоящим уведомляю, что на основании заявления № ________________ от «____» _____________ 20___ г. </w:t>
      </w:r>
      <w:r w:rsidRPr="00ED1782">
        <w:rPr>
          <w:rFonts w:ascii="Times New Roman" w:eastAsia="Calibri" w:hAnsi="Times New Roman" w:cs="Times New Roman"/>
          <w:sz w:val="28"/>
          <w:szCs w:val="28"/>
        </w:rPr>
        <w:t>о постановке на учет и направлении детей в образовательные учреждения, реализующие образовательные программы дошкольного образования</w:t>
      </w:r>
      <w:r w:rsidRPr="00ED1782">
        <w:rPr>
          <w:rFonts w:ascii="Times New Roman" w:eastAsia="Times New Roman" w:hAnsi="Times New Roman" w:cs="Times New Roman"/>
          <w:sz w:val="28"/>
          <w:szCs w:val="28"/>
          <w:lang w:eastAsia="ru-RU"/>
        </w:rPr>
        <w:t xml:space="preserve">, принято решение о постановке ребенка </w:t>
      </w:r>
      <w:r w:rsidRPr="00ED1782">
        <w:rPr>
          <w:rFonts w:ascii="Times New Roman" w:eastAsia="Times New Roman" w:hAnsi="Times New Roman" w:cs="Times New Roman"/>
          <w:bCs/>
          <w:sz w:val="28"/>
          <w:szCs w:val="28"/>
          <w:lang w:eastAsia="ru-RU"/>
        </w:rPr>
        <w:t>____________________________________________________________________</w:t>
      </w:r>
      <w:r w:rsidRPr="00ED1782">
        <w:rPr>
          <w:rFonts w:ascii="Times New Roman" w:eastAsia="Times New Roman" w:hAnsi="Times New Roman" w:cs="Times New Roman"/>
          <w:sz w:val="28"/>
          <w:szCs w:val="28"/>
          <w:lang w:eastAsia="ru-RU"/>
        </w:rPr>
        <w:t xml:space="preserve"> </w:t>
      </w:r>
    </w:p>
    <w:p w:rsidR="00ED1782" w:rsidRPr="00ED1782" w:rsidRDefault="00ED1782" w:rsidP="00ED1782">
      <w:pPr>
        <w:widowControl w:val="0"/>
        <w:autoSpaceDE w:val="0"/>
        <w:autoSpaceDN w:val="0"/>
        <w:spacing w:after="0" w:line="240" w:lineRule="auto"/>
        <w:ind w:firstLine="709"/>
        <w:rPr>
          <w:rFonts w:ascii="Times New Roman" w:eastAsia="Times New Roman" w:hAnsi="Times New Roman" w:cs="Times New Roman"/>
          <w:sz w:val="28"/>
          <w:szCs w:val="28"/>
          <w:vertAlign w:val="superscript"/>
          <w:lang w:eastAsia="ru-RU"/>
        </w:rPr>
      </w:pPr>
      <w:r w:rsidRPr="00ED1782">
        <w:rPr>
          <w:rFonts w:ascii="Times New Roman" w:eastAsia="Times New Roman" w:hAnsi="Times New Roman" w:cs="Times New Roman"/>
          <w:sz w:val="28"/>
          <w:szCs w:val="28"/>
          <w:vertAlign w:val="superscript"/>
          <w:lang w:eastAsia="ru-RU"/>
        </w:rPr>
        <w:t xml:space="preserve">                                                           (фамилия, имя, отчество, дата рождения)</w:t>
      </w:r>
    </w:p>
    <w:p w:rsidR="00ED1782" w:rsidRPr="00ED1782" w:rsidRDefault="00ED1782" w:rsidP="00ED1782">
      <w:pPr>
        <w:widowControl w:val="0"/>
        <w:autoSpaceDE w:val="0"/>
        <w:autoSpaceDN w:val="0"/>
        <w:adjustRightInd w:val="0"/>
        <w:spacing w:after="0" w:line="320" w:lineRule="atLeast"/>
        <w:jc w:val="both"/>
        <w:rPr>
          <w:rFonts w:ascii="Times New Roman" w:eastAsia="Times New Roman" w:hAnsi="Times New Roman" w:cs="Times New Roman"/>
          <w:sz w:val="28"/>
          <w:szCs w:val="28"/>
          <w:lang w:eastAsia="ru-RU"/>
        </w:rPr>
      </w:pPr>
      <w:r w:rsidRPr="00ED1782">
        <w:rPr>
          <w:rFonts w:ascii="Times New Roman" w:eastAsia="Times New Roman" w:hAnsi="Times New Roman" w:cs="Times New Roman"/>
          <w:sz w:val="28"/>
          <w:szCs w:val="28"/>
          <w:lang w:eastAsia="ru-RU"/>
        </w:rPr>
        <w:t xml:space="preserve">на учет и направлении в образовательные учреждения, </w:t>
      </w:r>
      <w:proofErr w:type="gramStart"/>
      <w:r w:rsidRPr="00ED1782">
        <w:rPr>
          <w:rFonts w:ascii="Times New Roman" w:eastAsia="Times New Roman" w:hAnsi="Times New Roman" w:cs="Times New Roman"/>
          <w:sz w:val="28"/>
          <w:szCs w:val="28"/>
          <w:lang w:eastAsia="ru-RU"/>
        </w:rPr>
        <w:t>реализующие  образовательные</w:t>
      </w:r>
      <w:proofErr w:type="gramEnd"/>
      <w:r w:rsidRPr="00ED1782">
        <w:rPr>
          <w:rFonts w:ascii="Times New Roman" w:eastAsia="Times New Roman" w:hAnsi="Times New Roman" w:cs="Times New Roman"/>
          <w:sz w:val="28"/>
          <w:szCs w:val="28"/>
          <w:lang w:eastAsia="ru-RU"/>
        </w:rPr>
        <w:t xml:space="preserve"> программы дошкольного образования.</w:t>
      </w:r>
    </w:p>
    <w:p w:rsidR="00ED1782" w:rsidRPr="00ED1782" w:rsidRDefault="00ED1782" w:rsidP="00ED1782">
      <w:pPr>
        <w:widowControl w:val="0"/>
        <w:autoSpaceDE w:val="0"/>
        <w:autoSpaceDN w:val="0"/>
        <w:adjustRightInd w:val="0"/>
        <w:spacing w:after="0" w:line="320" w:lineRule="atLeast"/>
        <w:ind w:firstLine="709"/>
        <w:jc w:val="both"/>
        <w:rPr>
          <w:rFonts w:ascii="Times New Roman" w:eastAsia="Times New Roman" w:hAnsi="Times New Roman" w:cs="Times New Roman"/>
          <w:sz w:val="28"/>
          <w:szCs w:val="28"/>
          <w:lang w:eastAsia="ru-RU"/>
        </w:rPr>
      </w:pPr>
    </w:p>
    <w:p w:rsidR="00ED1782" w:rsidRPr="00ED1782" w:rsidRDefault="00ED1782" w:rsidP="00ED1782">
      <w:pPr>
        <w:widowControl w:val="0"/>
        <w:autoSpaceDE w:val="0"/>
        <w:autoSpaceDN w:val="0"/>
        <w:adjustRightInd w:val="0"/>
        <w:spacing w:after="0" w:line="320" w:lineRule="atLeast"/>
        <w:ind w:firstLine="709"/>
        <w:rPr>
          <w:rFonts w:ascii="Times New Roman" w:eastAsia="Times New Roman" w:hAnsi="Times New Roman" w:cs="Times New Roman"/>
          <w:sz w:val="28"/>
          <w:szCs w:val="28"/>
          <w:lang w:eastAsia="ru-RU"/>
        </w:rPr>
      </w:pPr>
      <w:r w:rsidRPr="00ED1782">
        <w:rPr>
          <w:rFonts w:ascii="Times New Roman" w:eastAsia="Times New Roman" w:hAnsi="Times New Roman" w:cs="Times New Roman"/>
          <w:sz w:val="28"/>
          <w:szCs w:val="28"/>
          <w:lang w:eastAsia="ru-RU"/>
        </w:rPr>
        <w:t xml:space="preserve">Текущий номер в очереди – </w:t>
      </w:r>
      <w:r w:rsidRPr="00ED1782">
        <w:rPr>
          <w:rFonts w:ascii="Times New Roman" w:eastAsia="Times New Roman" w:hAnsi="Times New Roman" w:cs="Times New Roman"/>
          <w:bCs/>
          <w:sz w:val="28"/>
          <w:szCs w:val="28"/>
          <w:lang w:eastAsia="ru-RU"/>
        </w:rPr>
        <w:t>____________</w:t>
      </w:r>
      <w:r w:rsidRPr="00ED1782">
        <w:rPr>
          <w:rFonts w:ascii="Times New Roman" w:eastAsia="Times New Roman" w:hAnsi="Times New Roman" w:cs="Times New Roman"/>
          <w:sz w:val="28"/>
          <w:szCs w:val="28"/>
          <w:lang w:eastAsia="ru-RU"/>
        </w:rPr>
        <w:t>.</w:t>
      </w:r>
    </w:p>
    <w:p w:rsidR="00ED1782" w:rsidRPr="00ED1782" w:rsidRDefault="00ED1782" w:rsidP="00ED1782">
      <w:pPr>
        <w:widowControl w:val="0"/>
        <w:autoSpaceDE w:val="0"/>
        <w:autoSpaceDN w:val="0"/>
        <w:adjustRightInd w:val="0"/>
        <w:spacing w:after="0" w:line="320" w:lineRule="atLeast"/>
        <w:rPr>
          <w:rFonts w:ascii="Times New Roman" w:eastAsia="Times New Roman" w:hAnsi="Times New Roman" w:cs="Times New Roman"/>
          <w:sz w:val="28"/>
          <w:szCs w:val="28"/>
          <w:lang w:eastAsia="ru-RU"/>
        </w:rPr>
      </w:pPr>
    </w:p>
    <w:p w:rsidR="00ED1782" w:rsidRPr="00ED1782" w:rsidRDefault="00ED1782" w:rsidP="00ED1782">
      <w:pPr>
        <w:spacing w:after="0" w:line="240" w:lineRule="auto"/>
        <w:jc w:val="center"/>
        <w:rPr>
          <w:rFonts w:ascii="Times New Roman" w:eastAsia="Calibri" w:hAnsi="Times New Roman" w:cs="Times New Roman"/>
          <w:b/>
          <w:sz w:val="24"/>
          <w:szCs w:val="24"/>
        </w:rPr>
      </w:pPr>
      <w:bookmarkStart w:id="31" w:name="P749"/>
      <w:bookmarkEnd w:id="31"/>
    </w:p>
    <w:p w:rsidR="00ED1782" w:rsidRPr="00ED1782" w:rsidRDefault="00ED1782" w:rsidP="00ED1782">
      <w:pPr>
        <w:spacing w:after="0" w:line="240" w:lineRule="auto"/>
        <w:rPr>
          <w:rFonts w:ascii="Times New Roman" w:eastAsia="Calibri" w:hAnsi="Times New Roman" w:cs="Times New Roman"/>
          <w:sz w:val="28"/>
        </w:rPr>
      </w:pPr>
      <w:r w:rsidRPr="00ED1782">
        <w:rPr>
          <w:rFonts w:ascii="Times New Roman" w:eastAsia="Calibri" w:hAnsi="Times New Roman" w:cs="Times New Roman"/>
          <w:sz w:val="28"/>
        </w:rPr>
        <w:t>___________________________________                  ________________________</w:t>
      </w:r>
    </w:p>
    <w:p w:rsidR="00ED1782" w:rsidRPr="00ED1782" w:rsidRDefault="00ED1782" w:rsidP="00ED1782">
      <w:pPr>
        <w:spacing w:after="0" w:line="240" w:lineRule="auto"/>
        <w:rPr>
          <w:rFonts w:ascii="Times New Roman" w:eastAsia="Calibri" w:hAnsi="Times New Roman" w:cs="Times New Roman"/>
          <w:sz w:val="28"/>
          <w:vertAlign w:val="superscript"/>
        </w:rPr>
      </w:pPr>
      <w:r w:rsidRPr="00ED1782">
        <w:rPr>
          <w:rFonts w:ascii="Times New Roman" w:eastAsia="Calibri" w:hAnsi="Times New Roman" w:cs="Times New Roman"/>
          <w:sz w:val="28"/>
          <w:vertAlign w:val="superscript"/>
        </w:rPr>
        <w:t xml:space="preserve">(подпись ответственного сотрудника Управления образования                                                            </w:t>
      </w:r>
      <w:proofErr w:type="gramStart"/>
      <w:r w:rsidRPr="00ED1782">
        <w:rPr>
          <w:rFonts w:ascii="Times New Roman" w:eastAsia="Calibri" w:hAnsi="Times New Roman" w:cs="Times New Roman"/>
          <w:sz w:val="28"/>
          <w:vertAlign w:val="superscript"/>
        </w:rPr>
        <w:t xml:space="preserve">   (</w:t>
      </w:r>
      <w:proofErr w:type="gramEnd"/>
      <w:r w:rsidRPr="00ED1782">
        <w:rPr>
          <w:rFonts w:ascii="Times New Roman" w:eastAsia="Calibri" w:hAnsi="Times New Roman" w:cs="Times New Roman"/>
          <w:sz w:val="28"/>
          <w:vertAlign w:val="superscript"/>
        </w:rPr>
        <w:t>дата)</w:t>
      </w:r>
    </w:p>
    <w:p w:rsidR="00ED1782" w:rsidRPr="00ED1782" w:rsidRDefault="00ED1782" w:rsidP="00ED1782">
      <w:pPr>
        <w:spacing w:after="0" w:line="240" w:lineRule="auto"/>
        <w:rPr>
          <w:rFonts w:ascii="Times New Roman" w:eastAsia="Calibri" w:hAnsi="Times New Roman" w:cs="Times New Roman"/>
          <w:sz w:val="28"/>
        </w:rPr>
      </w:pPr>
      <w:r w:rsidRPr="00ED1782">
        <w:rPr>
          <w:rFonts w:ascii="Times New Roman" w:eastAsia="Calibri" w:hAnsi="Times New Roman" w:cs="Times New Roman"/>
          <w:sz w:val="28"/>
          <w:vertAlign w:val="superscript"/>
        </w:rPr>
        <w:t xml:space="preserve">  и молодежной политики Администрации города Смоленска)</w:t>
      </w:r>
    </w:p>
    <w:p w:rsidR="00ED1782" w:rsidRPr="00ED1782" w:rsidRDefault="00ED1782" w:rsidP="00ED1782">
      <w:pPr>
        <w:widowControl w:val="0"/>
        <w:autoSpaceDE w:val="0"/>
        <w:autoSpaceDN w:val="0"/>
        <w:adjustRightInd w:val="0"/>
        <w:spacing w:after="0" w:line="240" w:lineRule="auto"/>
        <w:ind w:left="-567"/>
        <w:rPr>
          <w:rFonts w:ascii="Times New Roman" w:eastAsia="Times New Roman" w:hAnsi="Times New Roman" w:cs="Times New Roman"/>
          <w:sz w:val="20"/>
          <w:szCs w:val="20"/>
          <w:lang w:eastAsia="ru-RU"/>
        </w:rPr>
      </w:pPr>
    </w:p>
    <w:p w:rsidR="00ED1782" w:rsidRPr="00ED1782" w:rsidRDefault="00ED1782" w:rsidP="00ED1782">
      <w:pPr>
        <w:spacing w:after="160" w:line="259" w:lineRule="auto"/>
        <w:rPr>
          <w:rFonts w:ascii="Times New Roman" w:eastAsia="Calibri" w:hAnsi="Times New Roman" w:cs="Times New Roman"/>
          <w:b/>
          <w:sz w:val="24"/>
          <w:szCs w:val="24"/>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tbl>
      <w:tblPr>
        <w:tblW w:w="0" w:type="auto"/>
        <w:tblLook w:val="04A0" w:firstRow="1" w:lastRow="0" w:firstColumn="1" w:lastColumn="0" w:noHBand="0" w:noVBand="1"/>
      </w:tblPr>
      <w:tblGrid>
        <w:gridCol w:w="4487"/>
        <w:gridCol w:w="5151"/>
      </w:tblGrid>
      <w:tr w:rsidR="00ED1782" w:rsidRPr="00ED1782" w:rsidTr="00ED1782">
        <w:trPr>
          <w:trHeight w:val="192"/>
        </w:trPr>
        <w:tc>
          <w:tcPr>
            <w:tcW w:w="465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5150" w:type="dxa"/>
            <w:hideMark/>
          </w:tcPr>
          <w:p w:rsidR="00ED1782" w:rsidRPr="00ED1782" w:rsidRDefault="00ED1782" w:rsidP="00ED1782">
            <w:pPr>
              <w:spacing w:after="0" w:line="256" w:lineRule="auto"/>
              <w:ind w:left="-108" w:right="-9" w:firstLine="108"/>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Приложение № 3</w:t>
            </w:r>
          </w:p>
        </w:tc>
      </w:tr>
      <w:tr w:rsidR="00ED1782" w:rsidRPr="00ED1782" w:rsidTr="00ED1782">
        <w:trPr>
          <w:trHeight w:val="1344"/>
        </w:trPr>
        <w:tc>
          <w:tcPr>
            <w:tcW w:w="465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5150" w:type="dxa"/>
            <w:hideMark/>
          </w:tcPr>
          <w:p w:rsidR="00ED1782" w:rsidRPr="00ED1782" w:rsidRDefault="00ED1782" w:rsidP="00ED1782">
            <w:pPr>
              <w:spacing w:after="0" w:line="256" w:lineRule="auto"/>
              <w:ind w:right="-9"/>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к Административному регламенту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tc>
      </w:tr>
      <w:tr w:rsidR="00ED1782" w:rsidRPr="00ED1782" w:rsidTr="00ED1782">
        <w:trPr>
          <w:trHeight w:val="848"/>
        </w:trPr>
        <w:tc>
          <w:tcPr>
            <w:tcW w:w="465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5150" w:type="dxa"/>
          </w:tcPr>
          <w:tbl>
            <w:tblPr>
              <w:tblW w:w="4934" w:type="dxa"/>
              <w:tblInd w:w="1" w:type="dxa"/>
              <w:tblLook w:val="04A0" w:firstRow="1" w:lastRow="0" w:firstColumn="1" w:lastColumn="0" w:noHBand="0" w:noVBand="1"/>
            </w:tblPr>
            <w:tblGrid>
              <w:gridCol w:w="179"/>
              <w:gridCol w:w="4755"/>
            </w:tblGrid>
            <w:tr w:rsidR="00ED1782" w:rsidRPr="00ED1782" w:rsidTr="00ED1782">
              <w:trPr>
                <w:trHeight w:val="195"/>
              </w:trPr>
              <w:tc>
                <w:tcPr>
                  <w:tcW w:w="4934" w:type="dxa"/>
                  <w:gridSpan w:val="2"/>
                </w:tcPr>
                <w:p w:rsidR="00ED1782" w:rsidRPr="00ED1782" w:rsidRDefault="00ED1782" w:rsidP="00ED1782">
                  <w:pPr>
                    <w:spacing w:after="0" w:line="240" w:lineRule="auto"/>
                    <w:ind w:left="-108" w:right="-9"/>
                    <w:jc w:val="both"/>
                    <w:rPr>
                      <w:rFonts w:ascii="Times New Roman" w:eastAsia="Times New Roman" w:hAnsi="Times New Roman" w:cs="Times New Roman"/>
                      <w:sz w:val="28"/>
                      <w:szCs w:val="28"/>
                    </w:rPr>
                  </w:pPr>
                </w:p>
              </w:tc>
            </w:tr>
            <w:tr w:rsidR="00ED1782" w:rsidRPr="00ED1782" w:rsidTr="00ED1782">
              <w:trPr>
                <w:gridBefore w:val="1"/>
                <w:wBefore w:w="179" w:type="dxa"/>
                <w:trHeight w:val="81"/>
              </w:trPr>
              <w:tc>
                <w:tcPr>
                  <w:tcW w:w="4755" w:type="dxa"/>
                  <w:shd w:val="clear" w:color="auto" w:fill="auto"/>
                </w:tcPr>
                <w:p w:rsidR="00ED1782" w:rsidRPr="00ED1782" w:rsidRDefault="00ED1782" w:rsidP="00ED1782">
                  <w:pPr>
                    <w:spacing w:after="0" w:line="240" w:lineRule="auto"/>
                    <w:ind w:left="-108" w:right="-9"/>
                    <w:jc w:val="center"/>
                    <w:rPr>
                      <w:rFonts w:ascii="Times New Roman" w:eastAsia="Calibri" w:hAnsi="Times New Roman" w:cs="Times New Roman"/>
                      <w:sz w:val="28"/>
                      <w:szCs w:val="28"/>
                    </w:rPr>
                  </w:pPr>
                  <w:r w:rsidRPr="00ED1782">
                    <w:rPr>
                      <w:rFonts w:ascii="Times New Roman" w:eastAsia="Calibri" w:hAnsi="Times New Roman" w:cs="Times New Roman"/>
                      <w:sz w:val="28"/>
                      <w:szCs w:val="28"/>
                    </w:rPr>
                    <w:t>(форма)</w:t>
                  </w:r>
                </w:p>
                <w:p w:rsidR="00ED1782" w:rsidRPr="00ED1782" w:rsidRDefault="00ED1782" w:rsidP="00ED1782">
                  <w:pPr>
                    <w:spacing w:after="0" w:line="240" w:lineRule="auto"/>
                    <w:ind w:left="-108" w:right="-9"/>
                    <w:jc w:val="center"/>
                    <w:rPr>
                      <w:rFonts w:ascii="Times New Roman" w:eastAsia="Calibri" w:hAnsi="Times New Roman" w:cs="Times New Roman"/>
                      <w:sz w:val="20"/>
                      <w:szCs w:val="20"/>
                    </w:rPr>
                  </w:pPr>
                </w:p>
              </w:tc>
            </w:tr>
          </w:tbl>
          <w:p w:rsidR="00ED1782" w:rsidRPr="00ED1782" w:rsidRDefault="00ED1782" w:rsidP="00ED1782">
            <w:pPr>
              <w:spacing w:after="0" w:line="240" w:lineRule="auto"/>
              <w:ind w:left="-108" w:right="-9"/>
              <w:rPr>
                <w:rFonts w:ascii="Times New Roman" w:eastAsia="Calibri" w:hAnsi="Times New Roman" w:cs="Times New Roman"/>
                <w:sz w:val="28"/>
              </w:rPr>
            </w:pPr>
          </w:p>
        </w:tc>
      </w:tr>
      <w:tr w:rsidR="00ED1782" w:rsidRPr="00ED1782" w:rsidTr="00ED1782">
        <w:trPr>
          <w:trHeight w:val="192"/>
        </w:trPr>
        <w:tc>
          <w:tcPr>
            <w:tcW w:w="465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5150" w:type="dxa"/>
            <w:tcBorders>
              <w:top w:val="nil"/>
              <w:left w:val="nil"/>
              <w:bottom w:val="single" w:sz="4" w:space="0" w:color="auto"/>
              <w:right w:val="nil"/>
            </w:tcBorders>
          </w:tcPr>
          <w:p w:rsidR="00ED1782" w:rsidRPr="00ED1782" w:rsidRDefault="00ED1782" w:rsidP="00ED1782">
            <w:pPr>
              <w:tabs>
                <w:tab w:val="left" w:pos="-108"/>
              </w:tabs>
              <w:spacing w:after="0" w:line="256" w:lineRule="auto"/>
              <w:rPr>
                <w:rFonts w:ascii="Times New Roman" w:eastAsia="Calibri" w:hAnsi="Times New Roman" w:cs="Times New Roman"/>
                <w:sz w:val="28"/>
                <w:szCs w:val="28"/>
              </w:rPr>
            </w:pPr>
          </w:p>
        </w:tc>
      </w:tr>
      <w:tr w:rsidR="00ED1782" w:rsidRPr="00ED1782" w:rsidTr="00ED1782">
        <w:trPr>
          <w:trHeight w:val="192"/>
        </w:trPr>
        <w:tc>
          <w:tcPr>
            <w:tcW w:w="465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5150" w:type="dxa"/>
            <w:tcBorders>
              <w:top w:val="single" w:sz="4" w:space="0" w:color="auto"/>
              <w:left w:val="nil"/>
              <w:bottom w:val="nil"/>
              <w:right w:val="nil"/>
            </w:tcBorders>
            <w:hideMark/>
          </w:tcPr>
          <w:p w:rsidR="00ED1782" w:rsidRPr="00ED1782" w:rsidRDefault="00ED1782" w:rsidP="00ED1782">
            <w:pPr>
              <w:tabs>
                <w:tab w:val="left" w:pos="-108"/>
              </w:tabs>
              <w:spacing w:after="0" w:line="256" w:lineRule="auto"/>
              <w:jc w:val="center"/>
              <w:rPr>
                <w:rFonts w:ascii="Times New Roman" w:eastAsia="Calibri" w:hAnsi="Times New Roman" w:cs="Times New Roman"/>
                <w:sz w:val="28"/>
                <w:szCs w:val="28"/>
                <w:vertAlign w:val="superscript"/>
              </w:rPr>
            </w:pPr>
            <w:r w:rsidRPr="00ED1782">
              <w:rPr>
                <w:rFonts w:ascii="Times New Roman" w:eastAsia="Calibri" w:hAnsi="Times New Roman" w:cs="Times New Roman"/>
                <w:color w:val="000000"/>
                <w:sz w:val="28"/>
                <w:szCs w:val="28"/>
                <w:vertAlign w:val="superscript"/>
              </w:rPr>
              <w:t>(Ф. И. О. заявителя)</w:t>
            </w:r>
          </w:p>
        </w:tc>
      </w:tr>
    </w:tbl>
    <w:p w:rsidR="00ED1782" w:rsidRPr="00ED1782" w:rsidRDefault="00ED1782" w:rsidP="00ED1782">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p>
    <w:p w:rsidR="00ED1782" w:rsidRPr="00ED1782" w:rsidRDefault="00ED1782" w:rsidP="00ED1782">
      <w:pPr>
        <w:widowControl w:val="0"/>
        <w:autoSpaceDE w:val="0"/>
        <w:autoSpaceDN w:val="0"/>
        <w:adjustRightInd w:val="0"/>
        <w:spacing w:after="0" w:line="320" w:lineRule="atLeast"/>
        <w:ind w:left="-142" w:firstLine="142"/>
        <w:jc w:val="center"/>
        <w:rPr>
          <w:rFonts w:ascii="Times New Roman" w:eastAsia="Times New Roman" w:hAnsi="Times New Roman" w:cs="Times New Roman"/>
          <w:b/>
          <w:sz w:val="28"/>
          <w:szCs w:val="28"/>
          <w:lang w:eastAsia="ru-RU"/>
        </w:rPr>
      </w:pPr>
    </w:p>
    <w:p w:rsidR="00ED1782" w:rsidRPr="00ED1782" w:rsidRDefault="00ED1782" w:rsidP="00ED1782">
      <w:pPr>
        <w:widowControl w:val="0"/>
        <w:autoSpaceDE w:val="0"/>
        <w:autoSpaceDN w:val="0"/>
        <w:adjustRightInd w:val="0"/>
        <w:spacing w:after="0" w:line="320" w:lineRule="atLeast"/>
        <w:ind w:left="-142" w:firstLine="142"/>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Р Е Ш Е Н И Е</w:t>
      </w:r>
    </w:p>
    <w:p w:rsidR="00ED1782" w:rsidRPr="00ED1782" w:rsidRDefault="00ED1782" w:rsidP="00ED1782">
      <w:pPr>
        <w:widowControl w:val="0"/>
        <w:autoSpaceDE w:val="0"/>
        <w:autoSpaceDN w:val="0"/>
        <w:spacing w:after="0" w:line="240" w:lineRule="auto"/>
        <w:ind w:right="-144"/>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об отказе в постановке на учет и направлении детей в ДОУ</w:t>
      </w:r>
    </w:p>
    <w:p w:rsidR="00ED1782" w:rsidRPr="00ED1782" w:rsidRDefault="00ED1782" w:rsidP="00ED1782">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ED1782" w:rsidRPr="00ED1782" w:rsidRDefault="00ED1782" w:rsidP="00ED1782">
      <w:pPr>
        <w:widowControl w:val="0"/>
        <w:autoSpaceDE w:val="0"/>
        <w:autoSpaceDN w:val="0"/>
        <w:spacing w:after="0" w:line="240" w:lineRule="auto"/>
        <w:ind w:right="-2"/>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ab/>
        <w:t xml:space="preserve">Настоящим уведомляю, что принято решение об отказе в постановке на учет и направлении в образовательные учреждения, реализующие образовательные программы дошкольного образования, </w:t>
      </w:r>
      <w:proofErr w:type="gramStart"/>
      <w:r w:rsidRPr="00ED1782">
        <w:rPr>
          <w:rFonts w:ascii="Times New Roman" w:eastAsia="Times New Roman" w:hAnsi="Times New Roman" w:cs="Times New Roman"/>
          <w:sz w:val="24"/>
          <w:szCs w:val="24"/>
          <w:lang w:eastAsia="ru-RU"/>
        </w:rPr>
        <w:t>ребенка  _</w:t>
      </w:r>
      <w:proofErr w:type="gramEnd"/>
      <w:r w:rsidRPr="00ED1782">
        <w:rPr>
          <w:rFonts w:ascii="Times New Roman" w:eastAsia="Times New Roman" w:hAnsi="Times New Roman" w:cs="Times New Roman"/>
          <w:sz w:val="24"/>
          <w:szCs w:val="24"/>
          <w:lang w:eastAsia="ru-RU"/>
        </w:rPr>
        <w:t>________________________________________________</w:t>
      </w:r>
    </w:p>
    <w:p w:rsidR="00ED1782" w:rsidRPr="00ED1782" w:rsidRDefault="00ED1782" w:rsidP="00ED1782">
      <w:pPr>
        <w:widowControl w:val="0"/>
        <w:autoSpaceDE w:val="0"/>
        <w:autoSpaceDN w:val="0"/>
        <w:spacing w:after="0" w:line="240" w:lineRule="auto"/>
        <w:ind w:right="-2"/>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________________________________________________________________________________</w:t>
      </w:r>
    </w:p>
    <w:p w:rsidR="00ED1782" w:rsidRPr="00ED1782" w:rsidRDefault="00ED1782" w:rsidP="00ED1782">
      <w:pPr>
        <w:widowControl w:val="0"/>
        <w:autoSpaceDE w:val="0"/>
        <w:autoSpaceDN w:val="0"/>
        <w:spacing w:after="0" w:line="240" w:lineRule="auto"/>
        <w:ind w:right="-2"/>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(Ф. И. О. ребенка, дата рождения)</w:t>
      </w:r>
    </w:p>
    <w:p w:rsidR="00ED1782" w:rsidRPr="00ED1782" w:rsidRDefault="00ED1782" w:rsidP="00ED178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ED1782">
        <w:rPr>
          <w:rFonts w:ascii="Times New Roman" w:eastAsia="Times New Roman" w:hAnsi="Times New Roman" w:cs="Times New Roman"/>
          <w:sz w:val="24"/>
          <w:szCs w:val="24"/>
          <w:lang w:eastAsia="ru-RU"/>
        </w:rPr>
        <w:t xml:space="preserve">по причине </w:t>
      </w:r>
      <w:r w:rsidRPr="00ED1782">
        <w:rPr>
          <w:rFonts w:ascii="Times New Roman" w:eastAsia="Times New Roman" w:hAnsi="Times New Roman" w:cs="Times New Roman"/>
          <w:iCs/>
          <w:sz w:val="24"/>
          <w:szCs w:val="24"/>
          <w:lang w:eastAsia="ru-RU"/>
        </w:rPr>
        <w:t>(сделать отметку в соответствующем квадрате):</w:t>
      </w:r>
    </w:p>
    <w:p w:rsidR="00ED1782" w:rsidRPr="00ED1782" w:rsidRDefault="00ED1782" w:rsidP="00ED1782">
      <w:pPr>
        <w:widowControl w:val="0"/>
        <w:autoSpaceDE w:val="0"/>
        <w:autoSpaceDN w:val="0"/>
        <w:spacing w:after="0" w:line="240" w:lineRule="auto"/>
        <w:jc w:val="both"/>
        <w:rPr>
          <w:rFonts w:ascii="Times New Roman" w:eastAsia="Times New Roman" w:hAnsi="Times New Roman" w:cs="Times New Roman"/>
          <w:iCs/>
          <w:sz w:val="24"/>
          <w:szCs w:val="24"/>
          <w:lang w:eastAsia="ru-RU"/>
        </w:rPr>
      </w:pPr>
    </w:p>
    <w:tbl>
      <w:tblPr>
        <w:tblStyle w:val="21"/>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9072"/>
      </w:tblGrid>
      <w:tr w:rsidR="00ED1782" w:rsidRPr="00ED1782" w:rsidTr="00ED1782">
        <w:tc>
          <w:tcPr>
            <w:tcW w:w="567"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Borders>
              <w:left w:val="single" w:sz="4" w:space="0" w:color="auto"/>
            </w:tcBorders>
          </w:tcPr>
          <w:p w:rsidR="00ED1782" w:rsidRPr="00ED1782" w:rsidRDefault="00ED1782" w:rsidP="00ED1782">
            <w:pPr>
              <w:widowControl w:val="0"/>
              <w:tabs>
                <w:tab w:val="left" w:pos="142"/>
                <w:tab w:val="left" w:pos="284"/>
              </w:tabs>
              <w:autoSpaceDE w:val="0"/>
              <w:autoSpaceDN w:val="0"/>
              <w:ind w:right="-108"/>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 xml:space="preserve">непредставления документов, необходимых для предоставления муниципальной услуги в соответствии с Административным регламентом Администрации города Смоленска по предоставлению муниципальной услуги </w:t>
            </w:r>
            <w:r w:rsidRPr="00ED1782">
              <w:rPr>
                <w:rFonts w:ascii="Times New Roman" w:eastAsia="Times New Roman" w:hAnsi="Times New Roman" w:cs="Times New Roman"/>
                <w:sz w:val="24"/>
                <w:szCs w:val="24"/>
                <w:lang w:eastAsia="ru-RU"/>
              </w:rPr>
              <w:t xml:space="preserve">«Постановка на учет и направление детей в образовательные учреждения, реализующие образовательные программы дошкольного образования», </w:t>
            </w:r>
            <w:r w:rsidRPr="00ED1782">
              <w:rPr>
                <w:rFonts w:ascii="Times New Roman" w:eastAsia="Calibri" w:hAnsi="Times New Roman" w:cs="Times New Roman"/>
                <w:sz w:val="24"/>
                <w:szCs w:val="24"/>
              </w:rPr>
              <w:t>утвержденным постановлением Администрации города Смоленска  от ______________ № ________;</w:t>
            </w:r>
          </w:p>
        </w:tc>
      </w:tr>
      <w:tr w:rsidR="00ED1782" w:rsidRPr="00ED1782" w:rsidTr="00ED1782">
        <w:trPr>
          <w:trHeight w:val="135"/>
        </w:trPr>
        <w:tc>
          <w:tcPr>
            <w:tcW w:w="567" w:type="dxa"/>
            <w:tcBorders>
              <w:top w:val="single" w:sz="4" w:space="0" w:color="auto"/>
              <w:bottom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Pr>
          <w:p w:rsidR="00ED1782" w:rsidRPr="00ED1782" w:rsidRDefault="00ED1782" w:rsidP="00ED1782">
            <w:pPr>
              <w:tabs>
                <w:tab w:val="left" w:pos="142"/>
                <w:tab w:val="left" w:pos="284"/>
              </w:tabs>
              <w:autoSpaceDE w:val="0"/>
              <w:autoSpaceDN w:val="0"/>
              <w:ind w:right="-108"/>
              <w:jc w:val="both"/>
              <w:rPr>
                <w:rFonts w:ascii="Times New Roman" w:eastAsia="Times New Roman" w:hAnsi="Times New Roman" w:cs="Times New Roman"/>
                <w:iCs/>
                <w:sz w:val="24"/>
                <w:szCs w:val="24"/>
                <w:lang w:eastAsia="ru-RU"/>
              </w:rPr>
            </w:pPr>
          </w:p>
        </w:tc>
      </w:tr>
      <w:tr w:rsidR="00ED1782" w:rsidRPr="00ED1782" w:rsidTr="00ED17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bottom w:val="single" w:sz="4" w:space="0" w:color="auto"/>
              <w:right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Borders>
              <w:top w:val="nil"/>
              <w:left w:val="single" w:sz="4" w:space="0" w:color="auto"/>
              <w:bottom w:val="nil"/>
              <w:right w:val="nil"/>
            </w:tcBorders>
          </w:tcPr>
          <w:p w:rsidR="00ED1782" w:rsidRPr="00ED1782" w:rsidRDefault="00ED1782" w:rsidP="00ED1782">
            <w:pPr>
              <w:tabs>
                <w:tab w:val="left" w:pos="142"/>
                <w:tab w:val="left" w:pos="284"/>
              </w:tabs>
              <w:autoSpaceDE w:val="0"/>
              <w:autoSpaceDN w:val="0"/>
              <w:ind w:right="-108"/>
              <w:jc w:val="both"/>
              <w:rPr>
                <w:rFonts w:ascii="Times New Roman" w:eastAsia="Times New Roman" w:hAnsi="Times New Roman" w:cs="Times New Roman"/>
                <w:iCs/>
                <w:sz w:val="24"/>
                <w:szCs w:val="24"/>
                <w:lang w:eastAsia="ru-RU"/>
              </w:rPr>
            </w:pPr>
            <w:r w:rsidRPr="00ED1782">
              <w:rPr>
                <w:rFonts w:ascii="Times New Roman" w:eastAsia="Calibri" w:hAnsi="Times New Roman" w:cs="Times New Roman"/>
                <w:sz w:val="24"/>
                <w:szCs w:val="24"/>
              </w:rPr>
              <w:t xml:space="preserve">несоответствия категории заявителя кругу лиц, указанных в </w:t>
            </w:r>
            <w:hyperlink r:id="rId37" w:anchor="P58" w:history="1">
              <w:r w:rsidRPr="00ED1782">
                <w:rPr>
                  <w:rFonts w:ascii="Times New Roman" w:eastAsia="Calibri" w:hAnsi="Times New Roman" w:cs="Times New Roman"/>
                  <w:sz w:val="24"/>
                  <w:szCs w:val="24"/>
                </w:rPr>
                <w:t xml:space="preserve">подразделе </w:t>
              </w:r>
            </w:hyperlink>
            <w:r w:rsidRPr="00ED1782">
              <w:rPr>
                <w:rFonts w:ascii="Times New Roman" w:eastAsia="Calibri" w:hAnsi="Times New Roman" w:cs="Times New Roman"/>
                <w:sz w:val="24"/>
                <w:szCs w:val="24"/>
              </w:rPr>
              <w:t>1.2 раздела 1 вышеназванного Административного регламента;</w:t>
            </w:r>
          </w:p>
        </w:tc>
      </w:tr>
      <w:tr w:rsidR="00ED1782" w:rsidRPr="00ED1782" w:rsidTr="00ED17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single" w:sz="4" w:space="0" w:color="auto"/>
              <w:left w:val="nil"/>
              <w:bottom w:val="single" w:sz="4" w:space="0" w:color="auto"/>
              <w:right w:val="nil"/>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Borders>
              <w:top w:val="nil"/>
              <w:left w:val="nil"/>
              <w:bottom w:val="nil"/>
              <w:right w:val="nil"/>
            </w:tcBorders>
          </w:tcPr>
          <w:p w:rsidR="00ED1782" w:rsidRPr="00ED1782" w:rsidRDefault="00ED1782" w:rsidP="00ED1782">
            <w:pPr>
              <w:tabs>
                <w:tab w:val="left" w:pos="142"/>
                <w:tab w:val="left" w:pos="284"/>
              </w:tabs>
              <w:autoSpaceDE w:val="0"/>
              <w:autoSpaceDN w:val="0"/>
              <w:ind w:right="-108"/>
              <w:jc w:val="both"/>
              <w:rPr>
                <w:rFonts w:ascii="Times New Roman" w:eastAsia="Times New Roman" w:hAnsi="Times New Roman" w:cs="Times New Roman"/>
                <w:iCs/>
                <w:sz w:val="24"/>
                <w:szCs w:val="24"/>
                <w:lang w:eastAsia="ru-RU"/>
              </w:rPr>
            </w:pPr>
          </w:p>
        </w:tc>
      </w:tr>
      <w:tr w:rsidR="00ED1782" w:rsidRPr="00ED1782" w:rsidTr="00ED17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single" w:sz="4" w:space="0" w:color="auto"/>
              <w:right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Borders>
              <w:top w:val="nil"/>
              <w:left w:val="single" w:sz="4" w:space="0" w:color="auto"/>
              <w:bottom w:val="nil"/>
              <w:right w:val="nil"/>
            </w:tcBorders>
          </w:tcPr>
          <w:p w:rsidR="00ED1782" w:rsidRPr="00ED1782" w:rsidRDefault="00ED1782" w:rsidP="00ED1782">
            <w:pPr>
              <w:tabs>
                <w:tab w:val="left" w:pos="142"/>
                <w:tab w:val="left" w:pos="284"/>
              </w:tabs>
              <w:autoSpaceDE w:val="0"/>
              <w:autoSpaceDN w:val="0"/>
              <w:ind w:right="-108"/>
              <w:jc w:val="both"/>
              <w:rPr>
                <w:rFonts w:ascii="Times New Roman" w:eastAsia="Times New Roman" w:hAnsi="Times New Roman" w:cs="Times New Roman"/>
                <w:iCs/>
                <w:color w:val="FF0000"/>
                <w:sz w:val="24"/>
                <w:szCs w:val="24"/>
                <w:lang w:eastAsia="ru-RU"/>
              </w:rPr>
            </w:pPr>
            <w:r w:rsidRPr="00ED1782">
              <w:rPr>
                <w:rFonts w:ascii="Times New Roman" w:eastAsia="Calibri" w:hAnsi="Times New Roman" w:cs="Times New Roman"/>
                <w:sz w:val="24"/>
                <w:szCs w:val="24"/>
              </w:rPr>
              <w:t>представления электронных образов оригиналов документов, не позволяющих в полном объеме прочитать текст документа и распознать реквизиты документа;</w:t>
            </w:r>
          </w:p>
        </w:tc>
      </w:tr>
      <w:tr w:rsidR="00ED1782" w:rsidRPr="00ED1782" w:rsidTr="00ED1782">
        <w:tc>
          <w:tcPr>
            <w:tcW w:w="567" w:type="dxa"/>
            <w:tcBorders>
              <w:top w:val="single" w:sz="4" w:space="0" w:color="auto"/>
              <w:bottom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Pr>
          <w:p w:rsidR="00ED1782" w:rsidRPr="00ED1782" w:rsidRDefault="00ED1782" w:rsidP="00ED1782">
            <w:pPr>
              <w:tabs>
                <w:tab w:val="left" w:pos="142"/>
                <w:tab w:val="left" w:pos="284"/>
              </w:tabs>
              <w:autoSpaceDE w:val="0"/>
              <w:autoSpaceDN w:val="0"/>
              <w:ind w:right="-108"/>
              <w:jc w:val="both"/>
              <w:rPr>
                <w:rFonts w:ascii="Times New Roman" w:eastAsia="Times New Roman" w:hAnsi="Times New Roman" w:cs="Times New Roman"/>
                <w:iCs/>
                <w:sz w:val="24"/>
                <w:szCs w:val="24"/>
                <w:lang w:eastAsia="ru-RU"/>
              </w:rPr>
            </w:pPr>
          </w:p>
        </w:tc>
      </w:tr>
      <w:tr w:rsidR="00ED1782" w:rsidRPr="00ED1782" w:rsidTr="00ED1782">
        <w:tc>
          <w:tcPr>
            <w:tcW w:w="567"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Borders>
              <w:left w:val="single" w:sz="4" w:space="0" w:color="auto"/>
            </w:tcBorders>
          </w:tcPr>
          <w:p w:rsidR="00ED1782" w:rsidRPr="00ED1782" w:rsidRDefault="00ED1782" w:rsidP="00ED1782">
            <w:pPr>
              <w:tabs>
                <w:tab w:val="left" w:pos="142"/>
                <w:tab w:val="left" w:pos="284"/>
              </w:tabs>
              <w:autoSpaceDE w:val="0"/>
              <w:autoSpaceDN w:val="0"/>
              <w:ind w:right="-108"/>
              <w:jc w:val="both"/>
              <w:rPr>
                <w:rFonts w:ascii="Times New Roman" w:eastAsia="Times New Roman" w:hAnsi="Times New Roman" w:cs="Times New Roman"/>
                <w:iCs/>
                <w:sz w:val="24"/>
                <w:szCs w:val="24"/>
                <w:lang w:eastAsia="ru-RU"/>
              </w:rPr>
            </w:pPr>
            <w:r w:rsidRPr="00ED1782">
              <w:rPr>
                <w:rFonts w:ascii="Times New Roman" w:eastAsia="Calibri" w:hAnsi="Times New Roman" w:cs="Times New Roman"/>
                <w:sz w:val="24"/>
                <w:szCs w:val="24"/>
              </w:rPr>
              <w:t>некорректного заполнения обязательных полей в форме интерактивного заявления о постановке на учет на ЕПГУ или Региональном портале (отсутствие заполнения, недостоверное, неполное либо неправильное, не соответствующее требованиям, установленным вышеуказанным Административным регламентом);</w:t>
            </w:r>
          </w:p>
        </w:tc>
      </w:tr>
      <w:tr w:rsidR="00ED1782" w:rsidRPr="00ED1782" w:rsidTr="00ED1782">
        <w:trPr>
          <w:trHeight w:val="143"/>
        </w:trPr>
        <w:tc>
          <w:tcPr>
            <w:tcW w:w="567" w:type="dxa"/>
            <w:tcBorders>
              <w:top w:val="single" w:sz="4" w:space="0" w:color="auto"/>
              <w:bottom w:val="single" w:sz="4" w:space="0" w:color="auto"/>
            </w:tcBorders>
            <w:shd w:val="clear" w:color="auto" w:fill="auto"/>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Pr>
          <w:p w:rsidR="00ED1782" w:rsidRPr="00ED1782" w:rsidRDefault="00ED1782" w:rsidP="00ED1782">
            <w:pPr>
              <w:tabs>
                <w:tab w:val="left" w:pos="142"/>
                <w:tab w:val="left" w:pos="284"/>
              </w:tabs>
              <w:autoSpaceDE w:val="0"/>
              <w:autoSpaceDN w:val="0"/>
              <w:ind w:right="-108"/>
              <w:jc w:val="both"/>
              <w:rPr>
                <w:rFonts w:ascii="Times New Roman" w:eastAsia="Times New Roman" w:hAnsi="Times New Roman" w:cs="Times New Roman"/>
                <w:iCs/>
                <w:sz w:val="24"/>
                <w:szCs w:val="24"/>
                <w:lang w:eastAsia="ru-RU"/>
              </w:rPr>
            </w:pPr>
          </w:p>
        </w:tc>
      </w:tr>
      <w:tr w:rsidR="00ED1782" w:rsidRPr="00ED1782" w:rsidTr="00ED1782">
        <w:trPr>
          <w:trHeight w:val="70"/>
        </w:trPr>
        <w:tc>
          <w:tcPr>
            <w:tcW w:w="567"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Borders>
              <w:left w:val="single" w:sz="4" w:space="0" w:color="auto"/>
            </w:tcBorders>
          </w:tcPr>
          <w:p w:rsidR="00ED1782" w:rsidRPr="00ED1782" w:rsidRDefault="00ED1782" w:rsidP="00ED1782">
            <w:pPr>
              <w:tabs>
                <w:tab w:val="left" w:pos="142"/>
                <w:tab w:val="left" w:pos="284"/>
              </w:tabs>
              <w:autoSpaceDE w:val="0"/>
              <w:autoSpaceDN w:val="0"/>
              <w:ind w:right="-108"/>
              <w:jc w:val="both"/>
              <w:rPr>
                <w:rFonts w:ascii="Times New Roman" w:eastAsia="Times New Roman" w:hAnsi="Times New Roman" w:cs="Times New Roman"/>
                <w:iCs/>
                <w:sz w:val="24"/>
                <w:szCs w:val="24"/>
                <w:lang w:eastAsia="ru-RU"/>
              </w:rPr>
            </w:pPr>
            <w:r w:rsidRPr="00ED1782">
              <w:rPr>
                <w:rFonts w:ascii="Times New Roman" w:eastAsia="Calibri" w:hAnsi="Times New Roman" w:cs="Times New Roman"/>
                <w:sz w:val="24"/>
                <w:szCs w:val="24"/>
              </w:rPr>
              <w:t xml:space="preserve">подачи заявления лицом, не имеющим полномочий представлять интересы заявителя в соответствии с пунктом </w:t>
            </w:r>
            <w:hyperlink r:id="rId38" w:anchor="P58" w:history="1">
              <w:r w:rsidRPr="00ED1782">
                <w:rPr>
                  <w:rFonts w:ascii="Times New Roman" w:eastAsia="Calibri" w:hAnsi="Times New Roman" w:cs="Times New Roman"/>
                  <w:sz w:val="24"/>
                  <w:szCs w:val="24"/>
                </w:rPr>
                <w:t>1.2.</w:t>
              </w:r>
            </w:hyperlink>
            <w:r w:rsidRPr="00ED1782">
              <w:rPr>
                <w:rFonts w:ascii="Times New Roman" w:eastAsia="Calibri" w:hAnsi="Times New Roman" w:cs="Times New Roman"/>
                <w:sz w:val="24"/>
                <w:szCs w:val="24"/>
              </w:rPr>
              <w:t>2 подраздела 1.2 раздела 1 вышеназванного Административного регламента;</w:t>
            </w:r>
          </w:p>
        </w:tc>
      </w:tr>
      <w:tr w:rsidR="00ED1782" w:rsidRPr="00ED1782" w:rsidTr="00ED1782">
        <w:trPr>
          <w:trHeight w:val="768"/>
        </w:trPr>
        <w:tc>
          <w:tcPr>
            <w:tcW w:w="567"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vMerge w:val="restart"/>
            <w:tcBorders>
              <w:left w:val="single" w:sz="4" w:space="0" w:color="auto"/>
            </w:tcBorders>
          </w:tcPr>
          <w:p w:rsidR="00ED1782" w:rsidRPr="00ED1782" w:rsidRDefault="00ED1782" w:rsidP="00ED1782">
            <w:pPr>
              <w:tabs>
                <w:tab w:val="left" w:pos="142"/>
                <w:tab w:val="left" w:pos="284"/>
              </w:tabs>
              <w:autoSpaceDE w:val="0"/>
              <w:autoSpaceDN w:val="0"/>
              <w:ind w:right="-108"/>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 xml:space="preserve">наличия   </w:t>
            </w:r>
            <w:proofErr w:type="gramStart"/>
            <w:r w:rsidRPr="00ED1782">
              <w:rPr>
                <w:rFonts w:ascii="Times New Roman" w:eastAsia="Calibri" w:hAnsi="Times New Roman" w:cs="Times New Roman"/>
                <w:sz w:val="24"/>
                <w:szCs w:val="24"/>
              </w:rPr>
              <w:t>заявления  о</w:t>
            </w:r>
            <w:proofErr w:type="gramEnd"/>
            <w:r w:rsidRPr="00ED1782">
              <w:rPr>
                <w:rFonts w:ascii="Times New Roman" w:eastAsia="Calibri" w:hAnsi="Times New Roman" w:cs="Times New Roman"/>
                <w:sz w:val="24"/>
                <w:szCs w:val="24"/>
              </w:rPr>
              <w:t xml:space="preserve"> постановке  на  учет, о переводе в АИС «Комплектование  ДОУ» (в статусе «Очередник», «Очередник не подтвержден», «Направлен в ДОУ», «Желает изменить ДОУ», « Зачислен в ДОУ»);</w:t>
            </w:r>
          </w:p>
          <w:p w:rsidR="00ED1782" w:rsidRPr="00ED1782" w:rsidRDefault="00ED1782" w:rsidP="00ED1782">
            <w:pPr>
              <w:tabs>
                <w:tab w:val="left" w:pos="142"/>
                <w:tab w:val="left" w:pos="284"/>
              </w:tabs>
              <w:autoSpaceDE w:val="0"/>
              <w:autoSpaceDN w:val="0"/>
              <w:ind w:right="-108"/>
              <w:jc w:val="both"/>
              <w:rPr>
                <w:rFonts w:ascii="Times New Roman" w:eastAsia="Calibri" w:hAnsi="Times New Roman" w:cs="Times New Roman"/>
                <w:sz w:val="24"/>
                <w:szCs w:val="24"/>
              </w:rPr>
            </w:pPr>
          </w:p>
        </w:tc>
      </w:tr>
      <w:tr w:rsidR="00ED1782" w:rsidRPr="00ED1782" w:rsidTr="00ED1782">
        <w:trPr>
          <w:trHeight w:val="336"/>
        </w:trPr>
        <w:tc>
          <w:tcPr>
            <w:tcW w:w="567" w:type="dxa"/>
            <w:tcBorders>
              <w:top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vMerge/>
            <w:tcBorders>
              <w:left w:val="nil"/>
            </w:tcBorders>
          </w:tcPr>
          <w:p w:rsidR="00ED1782" w:rsidRPr="00ED1782" w:rsidRDefault="00ED1782" w:rsidP="00ED1782">
            <w:pPr>
              <w:tabs>
                <w:tab w:val="left" w:pos="142"/>
                <w:tab w:val="left" w:pos="284"/>
              </w:tabs>
              <w:autoSpaceDE w:val="0"/>
              <w:autoSpaceDN w:val="0"/>
              <w:jc w:val="both"/>
              <w:rPr>
                <w:rFonts w:ascii="Times New Roman" w:eastAsia="Calibri" w:hAnsi="Times New Roman" w:cs="Times New Roman"/>
                <w:sz w:val="24"/>
                <w:szCs w:val="24"/>
              </w:rPr>
            </w:pPr>
          </w:p>
        </w:tc>
      </w:tr>
      <w:tr w:rsidR="00ED1782" w:rsidRPr="00ED1782" w:rsidTr="00ED1782">
        <w:trPr>
          <w:trHeight w:val="428"/>
        </w:trPr>
        <w:tc>
          <w:tcPr>
            <w:tcW w:w="567"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tabs>
                <w:tab w:val="left" w:pos="142"/>
                <w:tab w:val="left" w:pos="284"/>
              </w:tabs>
              <w:autoSpaceDE w:val="0"/>
              <w:autoSpaceDN w:val="0"/>
              <w:jc w:val="both"/>
              <w:rPr>
                <w:rFonts w:ascii="Times New Roman" w:eastAsia="Times New Roman" w:hAnsi="Times New Roman" w:cs="Times New Roman"/>
                <w:iCs/>
                <w:sz w:val="24"/>
                <w:szCs w:val="24"/>
                <w:lang w:eastAsia="ru-RU"/>
              </w:rPr>
            </w:pPr>
          </w:p>
        </w:tc>
        <w:tc>
          <w:tcPr>
            <w:tcW w:w="9072" w:type="dxa"/>
            <w:tcBorders>
              <w:left w:val="single" w:sz="4" w:space="0" w:color="auto"/>
            </w:tcBorders>
          </w:tcPr>
          <w:p w:rsidR="00ED1782" w:rsidRPr="00ED1782" w:rsidRDefault="00ED1782" w:rsidP="00ED1782">
            <w:pPr>
              <w:tabs>
                <w:tab w:val="left" w:pos="142"/>
                <w:tab w:val="left" w:pos="284"/>
              </w:tabs>
              <w:autoSpaceDE w:val="0"/>
              <w:autoSpaceDN w:val="0"/>
              <w:spacing w:line="256" w:lineRule="auto"/>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достижения ребенком возраста 8 лет и более.</w:t>
            </w:r>
          </w:p>
        </w:tc>
      </w:tr>
    </w:tbl>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r w:rsidRPr="00ED1782">
        <w:rPr>
          <w:rFonts w:ascii="Times New Roman" w:eastAsia="Calibri" w:hAnsi="Times New Roman" w:cs="Times New Roman"/>
          <w:sz w:val="28"/>
        </w:rPr>
        <w:t>_________________________________________                           ______________</w:t>
      </w: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vertAlign w:val="superscript"/>
        </w:rPr>
      </w:pPr>
      <w:r w:rsidRPr="00ED1782">
        <w:rPr>
          <w:rFonts w:ascii="Times New Roman" w:eastAsia="Calibri" w:hAnsi="Times New Roman" w:cs="Times New Roman"/>
          <w:sz w:val="28"/>
          <w:vertAlign w:val="superscript"/>
        </w:rPr>
        <w:t xml:space="preserve">        (подпись ответственного сотрудника Управления образования и                                                                  </w:t>
      </w:r>
      <w:proofErr w:type="gramStart"/>
      <w:r w:rsidRPr="00ED1782">
        <w:rPr>
          <w:rFonts w:ascii="Times New Roman" w:eastAsia="Calibri" w:hAnsi="Times New Roman" w:cs="Times New Roman"/>
          <w:sz w:val="28"/>
          <w:vertAlign w:val="superscript"/>
        </w:rPr>
        <w:t xml:space="preserve">   (</w:t>
      </w:r>
      <w:proofErr w:type="gramEnd"/>
      <w:r w:rsidRPr="00ED1782">
        <w:rPr>
          <w:rFonts w:ascii="Times New Roman" w:eastAsia="Calibri" w:hAnsi="Times New Roman" w:cs="Times New Roman"/>
          <w:sz w:val="28"/>
          <w:vertAlign w:val="superscript"/>
        </w:rPr>
        <w:t>дата)</w:t>
      </w: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r w:rsidRPr="00ED1782">
        <w:rPr>
          <w:rFonts w:ascii="Times New Roman" w:eastAsia="Calibri" w:hAnsi="Times New Roman" w:cs="Times New Roman"/>
          <w:sz w:val="28"/>
          <w:vertAlign w:val="superscript"/>
        </w:rPr>
        <w:t xml:space="preserve">           молодежной политики Администрации города Смоленска)</w:t>
      </w: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p>
    <w:p w:rsidR="00ED1782" w:rsidRPr="00ED1782" w:rsidRDefault="00ED1782" w:rsidP="00ED1782">
      <w:pPr>
        <w:pageBreakBefore/>
        <w:tabs>
          <w:tab w:val="left" w:pos="142"/>
          <w:tab w:val="left" w:pos="284"/>
        </w:tabs>
        <w:spacing w:after="0" w:line="240" w:lineRule="auto"/>
        <w:rPr>
          <w:rFonts w:ascii="Times New Roman" w:eastAsia="Calibri" w:hAnsi="Times New Roman" w:cs="Times New Roman"/>
          <w:sz w:val="28"/>
        </w:rPr>
      </w:pPr>
    </w:p>
    <w:tbl>
      <w:tblPr>
        <w:tblW w:w="9889" w:type="dxa"/>
        <w:tblLook w:val="04A0" w:firstRow="1" w:lastRow="0" w:firstColumn="1" w:lastColumn="0" w:noHBand="0" w:noVBand="1"/>
      </w:tblPr>
      <w:tblGrid>
        <w:gridCol w:w="4928"/>
        <w:gridCol w:w="4819"/>
        <w:gridCol w:w="142"/>
      </w:tblGrid>
      <w:tr w:rsidR="00ED1782" w:rsidRPr="00ED1782" w:rsidTr="00ED1782">
        <w:tc>
          <w:tcPr>
            <w:tcW w:w="4928"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61" w:type="dxa"/>
            <w:gridSpan w:val="2"/>
            <w:hideMark/>
          </w:tcPr>
          <w:p w:rsidR="00ED1782" w:rsidRPr="00ED1782" w:rsidRDefault="00ED1782" w:rsidP="00ED1782">
            <w:pPr>
              <w:pageBreakBefore/>
              <w:spacing w:after="0" w:line="240" w:lineRule="auto"/>
              <w:ind w:left="-108"/>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Приложение № 4</w:t>
            </w:r>
          </w:p>
        </w:tc>
      </w:tr>
      <w:tr w:rsidR="00ED1782" w:rsidRPr="00ED1782" w:rsidTr="00ED1782">
        <w:tc>
          <w:tcPr>
            <w:tcW w:w="4928"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61" w:type="dxa"/>
            <w:gridSpan w:val="2"/>
            <w:hideMark/>
          </w:tcPr>
          <w:p w:rsidR="00ED1782" w:rsidRPr="00ED1782" w:rsidRDefault="00ED1782" w:rsidP="00ED1782">
            <w:pPr>
              <w:spacing w:after="0" w:line="256" w:lineRule="auto"/>
              <w:ind w:left="-108"/>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 xml:space="preserve">к Административному регламенту по предоставлению муниципальной услуги «Постановка на учет и направление детей в образовательные учреждения, реализующие образовательные </w:t>
            </w:r>
            <w:proofErr w:type="gramStart"/>
            <w:r w:rsidRPr="00ED1782">
              <w:rPr>
                <w:rFonts w:ascii="Times New Roman" w:eastAsia="Calibri" w:hAnsi="Times New Roman" w:cs="Times New Roman"/>
                <w:sz w:val="28"/>
                <w:szCs w:val="28"/>
              </w:rPr>
              <w:t>программы  дошкольного</w:t>
            </w:r>
            <w:proofErr w:type="gramEnd"/>
            <w:r w:rsidRPr="00ED1782">
              <w:rPr>
                <w:rFonts w:ascii="Times New Roman" w:eastAsia="Calibri" w:hAnsi="Times New Roman" w:cs="Times New Roman"/>
                <w:sz w:val="28"/>
                <w:szCs w:val="28"/>
              </w:rPr>
              <w:t xml:space="preserve">  образования»</w:t>
            </w:r>
          </w:p>
        </w:tc>
      </w:tr>
      <w:tr w:rsidR="00ED1782" w:rsidRPr="00ED1782" w:rsidTr="00ED1782">
        <w:tc>
          <w:tcPr>
            <w:tcW w:w="4928"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61" w:type="dxa"/>
            <w:gridSpan w:val="2"/>
          </w:tcPr>
          <w:p w:rsidR="00ED1782" w:rsidRPr="00ED1782" w:rsidRDefault="00ED1782" w:rsidP="00ED1782">
            <w:pPr>
              <w:spacing w:after="0" w:line="240" w:lineRule="auto"/>
              <w:ind w:left="-108"/>
              <w:jc w:val="both"/>
              <w:rPr>
                <w:rFonts w:ascii="Times New Roman" w:eastAsia="Times New Roman" w:hAnsi="Times New Roman" w:cs="Times New Roman"/>
                <w:sz w:val="28"/>
                <w:szCs w:val="28"/>
              </w:rPr>
            </w:pPr>
          </w:p>
        </w:tc>
      </w:tr>
      <w:tr w:rsidR="00ED1782" w:rsidRPr="00ED1782" w:rsidTr="00ED1782">
        <w:tc>
          <w:tcPr>
            <w:tcW w:w="4928"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61" w:type="dxa"/>
            <w:gridSpan w:val="2"/>
            <w:hideMark/>
          </w:tcPr>
          <w:p w:rsidR="00ED1782" w:rsidRPr="00ED1782" w:rsidRDefault="00ED1782" w:rsidP="00ED1782">
            <w:pPr>
              <w:spacing w:after="0" w:line="240" w:lineRule="auto"/>
              <w:ind w:left="-108"/>
              <w:jc w:val="center"/>
              <w:rPr>
                <w:rFonts w:ascii="Times New Roman" w:eastAsia="Calibri" w:hAnsi="Times New Roman" w:cs="Times New Roman"/>
                <w:sz w:val="28"/>
                <w:szCs w:val="28"/>
              </w:rPr>
            </w:pPr>
            <w:r w:rsidRPr="00ED1782">
              <w:rPr>
                <w:rFonts w:ascii="Times New Roman" w:eastAsia="Calibri" w:hAnsi="Times New Roman" w:cs="Times New Roman"/>
                <w:sz w:val="28"/>
                <w:szCs w:val="28"/>
              </w:rPr>
              <w:t>(форма)</w:t>
            </w:r>
          </w:p>
        </w:tc>
      </w:tr>
      <w:tr w:rsidR="00ED1782" w:rsidRPr="00ED1782" w:rsidTr="00ED1782">
        <w:tc>
          <w:tcPr>
            <w:tcW w:w="4928"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61" w:type="dxa"/>
            <w:gridSpan w:val="2"/>
          </w:tcPr>
          <w:p w:rsidR="00ED1782" w:rsidRPr="00ED1782" w:rsidRDefault="00ED1782" w:rsidP="00ED1782">
            <w:pPr>
              <w:spacing w:after="0" w:line="240" w:lineRule="auto"/>
              <w:ind w:left="-108"/>
              <w:rPr>
                <w:rFonts w:ascii="Times New Roman" w:eastAsia="Calibri" w:hAnsi="Times New Roman" w:cs="Times New Roman"/>
                <w:sz w:val="28"/>
                <w:szCs w:val="28"/>
              </w:rPr>
            </w:pPr>
          </w:p>
        </w:tc>
      </w:tr>
      <w:tr w:rsidR="00ED1782" w:rsidRPr="00ED1782" w:rsidTr="00ED1782">
        <w:tc>
          <w:tcPr>
            <w:tcW w:w="4928"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961" w:type="dxa"/>
            <w:gridSpan w:val="2"/>
            <w:hideMark/>
          </w:tcPr>
          <w:p w:rsidR="00ED1782" w:rsidRPr="00ED1782" w:rsidRDefault="00ED1782" w:rsidP="00ED1782">
            <w:pPr>
              <w:tabs>
                <w:tab w:val="left" w:pos="-108"/>
              </w:tabs>
              <w:spacing w:after="0" w:line="240" w:lineRule="auto"/>
              <w:ind w:left="-108"/>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Начальнику Управления образования и молодежной политики Администрации города Смоленска</w:t>
            </w:r>
          </w:p>
        </w:tc>
      </w:tr>
      <w:tr w:rsidR="00ED1782" w:rsidRPr="00ED1782" w:rsidTr="00ED1782">
        <w:trPr>
          <w:gridAfter w:val="1"/>
          <w:wAfter w:w="142" w:type="dxa"/>
        </w:trPr>
        <w:tc>
          <w:tcPr>
            <w:tcW w:w="4928"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819" w:type="dxa"/>
            <w:tcBorders>
              <w:top w:val="nil"/>
              <w:left w:val="nil"/>
              <w:bottom w:val="single" w:sz="4" w:space="0" w:color="auto"/>
              <w:right w:val="nil"/>
            </w:tcBorders>
          </w:tcPr>
          <w:p w:rsidR="00ED1782" w:rsidRPr="00ED1782" w:rsidRDefault="00ED1782" w:rsidP="00ED1782">
            <w:pPr>
              <w:tabs>
                <w:tab w:val="left" w:pos="-108"/>
              </w:tabs>
              <w:spacing w:after="0" w:line="240" w:lineRule="auto"/>
              <w:ind w:right="-108"/>
              <w:rPr>
                <w:rFonts w:ascii="Times New Roman" w:eastAsia="Calibri" w:hAnsi="Times New Roman" w:cs="Times New Roman"/>
                <w:sz w:val="28"/>
                <w:szCs w:val="28"/>
              </w:rPr>
            </w:pPr>
          </w:p>
        </w:tc>
      </w:tr>
      <w:tr w:rsidR="00ED1782" w:rsidRPr="00ED1782" w:rsidTr="00ED1782">
        <w:trPr>
          <w:gridAfter w:val="1"/>
          <w:wAfter w:w="142" w:type="dxa"/>
        </w:trPr>
        <w:tc>
          <w:tcPr>
            <w:tcW w:w="4928" w:type="dxa"/>
          </w:tcPr>
          <w:p w:rsidR="00ED1782" w:rsidRPr="00ED1782" w:rsidRDefault="00ED1782" w:rsidP="00ED1782">
            <w:pPr>
              <w:spacing w:after="0" w:line="240" w:lineRule="auto"/>
              <w:jc w:val="right"/>
              <w:rPr>
                <w:rFonts w:ascii="Times New Roman" w:eastAsia="Calibri" w:hAnsi="Times New Roman" w:cs="Times New Roman"/>
                <w:b/>
                <w:sz w:val="24"/>
                <w:szCs w:val="24"/>
              </w:rPr>
            </w:pPr>
          </w:p>
        </w:tc>
        <w:tc>
          <w:tcPr>
            <w:tcW w:w="4819" w:type="dxa"/>
            <w:tcBorders>
              <w:top w:val="single" w:sz="4" w:space="0" w:color="auto"/>
              <w:left w:val="nil"/>
              <w:bottom w:val="nil"/>
              <w:right w:val="nil"/>
            </w:tcBorders>
            <w:hideMark/>
          </w:tcPr>
          <w:p w:rsidR="00ED1782" w:rsidRPr="00ED1782" w:rsidRDefault="00ED1782" w:rsidP="00ED1782">
            <w:pPr>
              <w:tabs>
                <w:tab w:val="left" w:pos="-108"/>
              </w:tabs>
              <w:spacing w:after="0" w:line="240" w:lineRule="auto"/>
              <w:ind w:right="-108" w:hanging="108"/>
              <w:jc w:val="center"/>
              <w:rPr>
                <w:rFonts w:ascii="Times New Roman" w:eastAsia="Calibri" w:hAnsi="Times New Roman" w:cs="Times New Roman"/>
                <w:sz w:val="28"/>
                <w:szCs w:val="28"/>
                <w:vertAlign w:val="superscript"/>
              </w:rPr>
            </w:pPr>
            <w:r w:rsidRPr="00ED1782">
              <w:rPr>
                <w:rFonts w:ascii="Times New Roman" w:eastAsia="Calibri" w:hAnsi="Times New Roman" w:cs="Times New Roman"/>
                <w:color w:val="000000"/>
                <w:sz w:val="28"/>
                <w:szCs w:val="28"/>
                <w:vertAlign w:val="superscript"/>
              </w:rPr>
              <w:t>(Ф. И. О.  начальника)</w:t>
            </w:r>
          </w:p>
        </w:tc>
      </w:tr>
    </w:tbl>
    <w:p w:rsidR="00ED1782" w:rsidRPr="00ED1782" w:rsidRDefault="00ED1782" w:rsidP="00ED1782">
      <w:pPr>
        <w:widowControl w:val="0"/>
        <w:autoSpaceDE w:val="0"/>
        <w:autoSpaceDN w:val="0"/>
        <w:spacing w:after="0" w:line="240" w:lineRule="auto"/>
        <w:ind w:firstLine="709"/>
        <w:jc w:val="both"/>
        <w:rPr>
          <w:rFonts w:ascii="Times New Roman" w:eastAsia="Times New Roman" w:hAnsi="Times New Roman" w:cs="Times New Roman"/>
          <w:sz w:val="20"/>
          <w:szCs w:val="20"/>
          <w:lang w:eastAsia="ru-RU"/>
        </w:rPr>
      </w:pPr>
    </w:p>
    <w:p w:rsidR="00ED1782" w:rsidRPr="00ED1782" w:rsidRDefault="00ED1782" w:rsidP="00ED178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З А Я В Л Е Н И Е</w:t>
      </w:r>
    </w:p>
    <w:p w:rsidR="00ED1782" w:rsidRPr="00ED1782" w:rsidRDefault="00ED1782" w:rsidP="00ED1782">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о постановке на учет для перевода из одного ДОУ в другое ДОУ</w:t>
      </w:r>
    </w:p>
    <w:p w:rsidR="00ED1782" w:rsidRPr="00ED1782" w:rsidRDefault="00ED1782" w:rsidP="00ED1782">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ED1782" w:rsidRPr="00ED1782" w:rsidRDefault="00ED1782" w:rsidP="00ED1782">
      <w:pPr>
        <w:spacing w:after="0" w:line="240" w:lineRule="auto"/>
        <w:ind w:firstLine="567"/>
        <w:jc w:val="center"/>
        <w:rPr>
          <w:rFonts w:ascii="Times New Roman" w:eastAsia="Times New Roman" w:hAnsi="Times New Roman" w:cs="Times New Roman"/>
          <w:lang w:eastAsia="ru-RU"/>
        </w:rPr>
      </w:pPr>
      <w:r w:rsidRPr="00ED1782">
        <w:rPr>
          <w:rFonts w:ascii="Times New Roman" w:eastAsia="Times New Roman" w:hAnsi="Times New Roman" w:cs="Times New Roman"/>
          <w:lang w:eastAsia="ru-RU"/>
        </w:rPr>
        <w:t>1.  _______________________________________________________________________________,</w:t>
      </w:r>
    </w:p>
    <w:p w:rsidR="00ED1782" w:rsidRPr="00ED1782" w:rsidRDefault="00ED1782" w:rsidP="00ED1782">
      <w:pPr>
        <w:widowControl w:val="0"/>
        <w:autoSpaceDE w:val="0"/>
        <w:autoSpaceDN w:val="0"/>
        <w:adjustRightInd w:val="0"/>
        <w:spacing w:after="0" w:line="240" w:lineRule="auto"/>
        <w:ind w:firstLine="709"/>
        <w:jc w:val="center"/>
        <w:rPr>
          <w:rFonts w:ascii="Times New Roman" w:eastAsia="Times New Roman" w:hAnsi="Times New Roman" w:cs="Times New Roman"/>
          <w:sz w:val="20"/>
          <w:szCs w:val="20"/>
          <w:vertAlign w:val="superscript"/>
          <w:lang w:eastAsia="ru-RU"/>
        </w:rPr>
      </w:pPr>
      <w:r w:rsidRPr="00ED1782">
        <w:rPr>
          <w:rFonts w:ascii="Times New Roman" w:eastAsia="Times New Roman" w:hAnsi="Times New Roman" w:cs="Times New Roman"/>
          <w:sz w:val="24"/>
          <w:szCs w:val="24"/>
          <w:vertAlign w:val="superscript"/>
          <w:lang w:eastAsia="ru-RU"/>
        </w:rPr>
        <w:t>(фамилия, имя, отчество (при наличии) родителя (законного представителя) ребенка)</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места жительства*__________________________________________________________,</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места пребывания** ________________________________________________________,</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фактического проживания*** ________________________________________________,</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xml:space="preserve">адрес электронной почты/номер телефона (при </w:t>
      </w:r>
      <w:proofErr w:type="gramStart"/>
      <w:r w:rsidRPr="00ED1782">
        <w:rPr>
          <w:rFonts w:ascii="Times New Roman" w:eastAsia="Times New Roman" w:hAnsi="Times New Roman" w:cs="Times New Roman"/>
          <w:sz w:val="24"/>
          <w:szCs w:val="24"/>
          <w:lang w:eastAsia="ru-RU"/>
        </w:rPr>
        <w:t>наличии)_</w:t>
      </w:r>
      <w:proofErr w:type="gramEnd"/>
      <w:r w:rsidRPr="00ED1782">
        <w:rPr>
          <w:rFonts w:ascii="Times New Roman" w:eastAsia="Times New Roman" w:hAnsi="Times New Roman" w:cs="Times New Roman"/>
          <w:sz w:val="24"/>
          <w:szCs w:val="24"/>
          <w:lang w:eastAsia="ru-RU"/>
        </w:rPr>
        <w:t>______________________________.</w:t>
      </w:r>
    </w:p>
    <w:p w:rsidR="00ED1782" w:rsidRPr="00ED1782" w:rsidRDefault="00ED1782" w:rsidP="00ED1782">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9"/>
        <w:gridCol w:w="2693"/>
        <w:gridCol w:w="1559"/>
        <w:gridCol w:w="2268"/>
      </w:tblGrid>
      <w:tr w:rsidR="00ED1782" w:rsidRPr="00ED1782" w:rsidTr="00ED1782">
        <w:tc>
          <w:tcPr>
            <w:tcW w:w="3119"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Реквизиты документа, удостоверяющего личность</w:t>
            </w:r>
          </w:p>
        </w:tc>
        <w:tc>
          <w:tcPr>
            <w:tcW w:w="6520"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c>
          <w:tcPr>
            <w:tcW w:w="3119" w:type="dxa"/>
            <w:vAlign w:val="bottom"/>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Серия, номер</w:t>
            </w:r>
          </w:p>
        </w:tc>
        <w:tc>
          <w:tcPr>
            <w:tcW w:w="2693" w:type="dxa"/>
            <w:vAlign w:val="bottom"/>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c>
          <w:tcPr>
            <w:tcW w:w="1559" w:type="dxa"/>
            <w:vAlign w:val="bottom"/>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Дата выдачи</w:t>
            </w:r>
          </w:p>
        </w:tc>
        <w:tc>
          <w:tcPr>
            <w:tcW w:w="2268" w:type="dxa"/>
            <w:vAlign w:val="bottom"/>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rPr>
          <w:trHeight w:val="301"/>
        </w:trPr>
        <w:tc>
          <w:tcPr>
            <w:tcW w:w="3119"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Кем выдан</w:t>
            </w:r>
          </w:p>
        </w:tc>
        <w:tc>
          <w:tcPr>
            <w:tcW w:w="6520"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c>
          <w:tcPr>
            <w:tcW w:w="3119"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Дата рождения</w:t>
            </w:r>
          </w:p>
        </w:tc>
        <w:tc>
          <w:tcPr>
            <w:tcW w:w="6520"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ED1782" w:rsidRPr="00ED1782" w:rsidRDefault="00ED1782" w:rsidP="00ED1782">
      <w:pPr>
        <w:widowControl w:val="0"/>
        <w:autoSpaceDE w:val="0"/>
        <w:autoSpaceDN w:val="0"/>
        <w:adjustRightInd w:val="0"/>
        <w:spacing w:after="0" w:line="240" w:lineRule="auto"/>
        <w:ind w:firstLine="709"/>
        <w:jc w:val="both"/>
        <w:rPr>
          <w:rFonts w:ascii="Times New Roman" w:eastAsia="Times New Roman" w:hAnsi="Times New Roman" w:cs="Times New Roman"/>
          <w:sz w:val="16"/>
          <w:szCs w:val="16"/>
          <w:lang w:eastAsia="ru-RU"/>
        </w:rPr>
      </w:pPr>
    </w:p>
    <w:p w:rsidR="00ED1782" w:rsidRPr="00ED1782" w:rsidRDefault="00ED1782" w:rsidP="00ED1782">
      <w:pPr>
        <w:widowControl w:val="0"/>
        <w:tabs>
          <w:tab w:val="left" w:pos="56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Являюсь по отношению к ребенку __________________________________________________</w:t>
      </w:r>
    </w:p>
    <w:p w:rsidR="00ED1782" w:rsidRPr="00ED1782" w:rsidRDefault="00ED1782" w:rsidP="00ED1782">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 xml:space="preserve">                                                        (фамилия, имя, отчество (при наличии) ребенка)</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1559"/>
        <w:gridCol w:w="425"/>
        <w:gridCol w:w="2126"/>
        <w:gridCol w:w="426"/>
        <w:gridCol w:w="2040"/>
      </w:tblGrid>
      <w:tr w:rsidR="00ED1782" w:rsidRPr="00ED1782" w:rsidTr="00ED1782">
        <w:trPr>
          <w:cantSplit/>
          <w:trHeight w:hRule="exact" w:val="340"/>
        </w:trPr>
        <w:tc>
          <w:tcPr>
            <w:tcW w:w="426" w:type="dxa"/>
            <w:tcBorders>
              <w:right w:val="single" w:sz="4" w:space="0" w:color="auto"/>
            </w:tcBorders>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single" w:sz="4" w:space="0" w:color="auto"/>
              <w:bottom w:val="nil"/>
              <w:right w:val="single" w:sz="4" w:space="0" w:color="auto"/>
            </w:tcBorders>
          </w:tcPr>
          <w:p w:rsidR="00ED1782" w:rsidRPr="00ED1782" w:rsidRDefault="00ED1782" w:rsidP="00ED1782">
            <w:pPr>
              <w:autoSpaceDE w:val="0"/>
              <w:autoSpaceDN w:val="0"/>
              <w:spacing w:after="0" w:line="240" w:lineRule="auto"/>
              <w:ind w:left="227" w:right="114"/>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родителем,</w:t>
            </w:r>
          </w:p>
        </w:tc>
        <w:tc>
          <w:tcPr>
            <w:tcW w:w="425" w:type="dxa"/>
            <w:tcBorders>
              <w:left w:val="single" w:sz="4" w:space="0" w:color="auto"/>
              <w:right w:val="single" w:sz="4" w:space="0" w:color="auto"/>
            </w:tcBorders>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4" w:space="0" w:color="auto"/>
              <w:bottom w:val="nil"/>
              <w:right w:val="single" w:sz="4" w:space="0" w:color="auto"/>
            </w:tcBorders>
          </w:tcPr>
          <w:p w:rsidR="00ED1782" w:rsidRPr="00ED1782" w:rsidRDefault="00ED1782" w:rsidP="00ED1782">
            <w:pPr>
              <w:autoSpaceDE w:val="0"/>
              <w:autoSpaceDN w:val="0"/>
              <w:spacing w:after="0" w:line="240" w:lineRule="auto"/>
              <w:ind w:left="227" w:right="227"/>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усыновителем,</w:t>
            </w:r>
          </w:p>
        </w:tc>
        <w:tc>
          <w:tcPr>
            <w:tcW w:w="426" w:type="dxa"/>
            <w:tcBorders>
              <w:left w:val="single" w:sz="4" w:space="0" w:color="auto"/>
              <w:bottom w:val="single" w:sz="4" w:space="0" w:color="auto"/>
              <w:right w:val="single" w:sz="4" w:space="0" w:color="auto"/>
            </w:tcBorders>
          </w:tcPr>
          <w:p w:rsidR="00ED1782" w:rsidRPr="00ED1782" w:rsidRDefault="00ED1782" w:rsidP="00ED1782">
            <w:pPr>
              <w:autoSpaceDE w:val="0"/>
              <w:autoSpaceDN w:val="0"/>
              <w:spacing w:after="0" w:line="240" w:lineRule="auto"/>
              <w:ind w:left="227" w:right="227"/>
              <w:jc w:val="both"/>
              <w:rPr>
                <w:rFonts w:ascii="Times New Roman" w:eastAsia="Times New Roman" w:hAnsi="Times New Roman" w:cs="Times New Roman"/>
                <w:sz w:val="24"/>
                <w:szCs w:val="24"/>
                <w:lang w:eastAsia="ru-RU"/>
              </w:rPr>
            </w:pPr>
          </w:p>
        </w:tc>
        <w:tc>
          <w:tcPr>
            <w:tcW w:w="2040" w:type="dxa"/>
            <w:tcBorders>
              <w:top w:val="nil"/>
              <w:left w:val="single" w:sz="4" w:space="0" w:color="auto"/>
              <w:bottom w:val="nil"/>
              <w:right w:val="nil"/>
            </w:tcBorders>
          </w:tcPr>
          <w:p w:rsidR="00ED1782" w:rsidRPr="00ED1782" w:rsidRDefault="00ED1782" w:rsidP="00ED1782">
            <w:pPr>
              <w:autoSpaceDE w:val="0"/>
              <w:autoSpaceDN w:val="0"/>
              <w:spacing w:after="0" w:line="240" w:lineRule="auto"/>
              <w:ind w:left="227" w:right="227"/>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другим лицом.</w:t>
            </w:r>
          </w:p>
        </w:tc>
      </w:tr>
      <w:tr w:rsidR="00ED1782" w:rsidRPr="00ED1782" w:rsidTr="00ED1782">
        <w:trPr>
          <w:cantSplit/>
          <w:trHeight w:hRule="exact" w:val="340"/>
        </w:trPr>
        <w:tc>
          <w:tcPr>
            <w:tcW w:w="426" w:type="dxa"/>
            <w:tcBorders>
              <w:right w:val="single" w:sz="4" w:space="0" w:color="auto"/>
            </w:tcBorders>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c>
          <w:tcPr>
            <w:tcW w:w="1559" w:type="dxa"/>
            <w:tcBorders>
              <w:top w:val="nil"/>
              <w:left w:val="single" w:sz="4" w:space="0" w:color="auto"/>
              <w:bottom w:val="nil"/>
              <w:right w:val="single" w:sz="4" w:space="0" w:color="auto"/>
            </w:tcBorders>
          </w:tcPr>
          <w:p w:rsidR="00ED1782" w:rsidRPr="00ED1782" w:rsidRDefault="00ED1782" w:rsidP="00ED1782">
            <w:pPr>
              <w:autoSpaceDE w:val="0"/>
              <w:autoSpaceDN w:val="0"/>
              <w:spacing w:after="0" w:line="240" w:lineRule="auto"/>
              <w:ind w:left="227" w:right="114"/>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опекуном,</w:t>
            </w:r>
          </w:p>
        </w:tc>
        <w:tc>
          <w:tcPr>
            <w:tcW w:w="425" w:type="dxa"/>
            <w:tcBorders>
              <w:left w:val="single" w:sz="4" w:space="0" w:color="auto"/>
              <w:right w:val="single" w:sz="4" w:space="0" w:color="auto"/>
            </w:tcBorders>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126" w:type="dxa"/>
            <w:tcBorders>
              <w:top w:val="nil"/>
              <w:left w:val="single" w:sz="4" w:space="0" w:color="auto"/>
              <w:bottom w:val="nil"/>
              <w:right w:val="nil"/>
            </w:tcBorders>
          </w:tcPr>
          <w:p w:rsidR="00ED1782" w:rsidRPr="00ED1782" w:rsidRDefault="00ED1782" w:rsidP="00ED1782">
            <w:pPr>
              <w:autoSpaceDE w:val="0"/>
              <w:autoSpaceDN w:val="0"/>
              <w:spacing w:after="0" w:line="240" w:lineRule="auto"/>
              <w:ind w:left="227" w:right="227"/>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попечителем,</w:t>
            </w:r>
          </w:p>
        </w:tc>
        <w:tc>
          <w:tcPr>
            <w:tcW w:w="426" w:type="dxa"/>
            <w:tcBorders>
              <w:top w:val="single" w:sz="4" w:space="0" w:color="auto"/>
              <w:left w:val="nil"/>
              <w:bottom w:val="nil"/>
              <w:right w:val="nil"/>
            </w:tcBorders>
          </w:tcPr>
          <w:p w:rsidR="00ED1782" w:rsidRPr="00ED1782" w:rsidRDefault="00ED1782" w:rsidP="00ED1782">
            <w:pPr>
              <w:autoSpaceDE w:val="0"/>
              <w:autoSpaceDN w:val="0"/>
              <w:spacing w:after="0" w:line="240" w:lineRule="auto"/>
              <w:ind w:left="227" w:right="227"/>
              <w:jc w:val="both"/>
              <w:rPr>
                <w:rFonts w:ascii="Times New Roman" w:eastAsia="Times New Roman" w:hAnsi="Times New Roman" w:cs="Times New Roman"/>
                <w:sz w:val="24"/>
                <w:szCs w:val="24"/>
                <w:lang w:eastAsia="ru-RU"/>
              </w:rPr>
            </w:pPr>
          </w:p>
        </w:tc>
        <w:tc>
          <w:tcPr>
            <w:tcW w:w="2040" w:type="dxa"/>
            <w:tcBorders>
              <w:top w:val="nil"/>
              <w:left w:val="nil"/>
              <w:bottom w:val="nil"/>
              <w:right w:val="nil"/>
            </w:tcBorders>
          </w:tcPr>
          <w:p w:rsidR="00ED1782" w:rsidRPr="00ED1782" w:rsidRDefault="00ED1782" w:rsidP="00ED1782">
            <w:pPr>
              <w:autoSpaceDE w:val="0"/>
              <w:autoSpaceDN w:val="0"/>
              <w:spacing w:after="0" w:line="240" w:lineRule="auto"/>
              <w:ind w:left="227" w:right="227"/>
              <w:jc w:val="both"/>
              <w:rPr>
                <w:rFonts w:ascii="Times New Roman" w:eastAsia="Times New Roman" w:hAnsi="Times New Roman" w:cs="Times New Roman"/>
                <w:sz w:val="24"/>
                <w:szCs w:val="24"/>
                <w:lang w:eastAsia="ru-RU"/>
              </w:rPr>
            </w:pPr>
          </w:p>
        </w:tc>
      </w:tr>
    </w:tbl>
    <w:p w:rsidR="00ED1782" w:rsidRPr="00ED1782" w:rsidRDefault="00ED1782" w:rsidP="00ED1782">
      <w:pPr>
        <w:widowControl w:val="0"/>
        <w:autoSpaceDE w:val="0"/>
        <w:autoSpaceDN w:val="0"/>
        <w:adjustRightInd w:val="0"/>
        <w:spacing w:after="0" w:line="240" w:lineRule="auto"/>
        <w:ind w:firstLine="709"/>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iCs/>
          <w:sz w:val="24"/>
          <w:szCs w:val="24"/>
          <w:vertAlign w:val="superscript"/>
          <w:lang w:eastAsia="ru-RU"/>
        </w:rPr>
        <w:t>(сделать отметку в соответствующем квадрате)</w:t>
      </w:r>
    </w:p>
    <w:tbl>
      <w:tblPr>
        <w:tblW w:w="0" w:type="auto"/>
        <w:tblLook w:val="04A0" w:firstRow="1" w:lastRow="0" w:firstColumn="1" w:lastColumn="0" w:noHBand="0" w:noVBand="1"/>
      </w:tblPr>
      <w:tblGrid>
        <w:gridCol w:w="6896"/>
        <w:gridCol w:w="693"/>
        <w:gridCol w:w="2049"/>
      </w:tblGrid>
      <w:tr w:rsidR="00ED1782" w:rsidRPr="00ED1782" w:rsidTr="00ED1782">
        <w:trPr>
          <w:trHeight w:val="653"/>
        </w:trPr>
        <w:tc>
          <w:tcPr>
            <w:tcW w:w="7054" w:type="dxa"/>
            <w:vMerge w:val="restart"/>
            <w:shd w:val="clear" w:color="auto" w:fill="auto"/>
          </w:tcPr>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lang w:eastAsia="ru-RU"/>
              </w:rPr>
              <w:t>Наличие права на специальные меры поддержки (гарантии) отдельных категорий граждан и их семей для направления ребенка в образовательные учреждения, реализующие образовательную программу дошкольного образования (внеочередное, первоочередное или преимущественное право):</w:t>
            </w:r>
          </w:p>
        </w:tc>
        <w:tc>
          <w:tcPr>
            <w:tcW w:w="709" w:type="dxa"/>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noProof/>
                <w:sz w:val="24"/>
                <w:szCs w:val="24"/>
                <w:vertAlign w:val="superscript"/>
                <w:lang w:eastAsia="ru-RU"/>
              </w:rPr>
              <mc:AlternateContent>
                <mc:Choice Requires="wps">
                  <w:drawing>
                    <wp:anchor distT="0" distB="0" distL="114300" distR="114300" simplePos="0" relativeHeight="251668480" behindDoc="0" locked="0" layoutInCell="1" allowOverlap="1" wp14:anchorId="74166F24" wp14:editId="1BB2AFBE">
                      <wp:simplePos x="0" y="0"/>
                      <wp:positionH relativeFrom="column">
                        <wp:posOffset>22225</wp:posOffset>
                      </wp:positionH>
                      <wp:positionV relativeFrom="paragraph">
                        <wp:posOffset>40005</wp:posOffset>
                      </wp:positionV>
                      <wp:extent cx="247650" cy="230505"/>
                      <wp:effectExtent l="12700" t="11430" r="6350" b="571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30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F57CD" id="Прямоугольник 2" o:spid="_x0000_s1026" style="position:absolute;margin-left:1.75pt;margin-top:3.15pt;width:19.5pt;height:18.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"/>
                  </w:pict>
                </mc:Fallback>
              </mc:AlternateContent>
            </w:r>
          </w:p>
        </w:tc>
        <w:tc>
          <w:tcPr>
            <w:tcW w:w="2090" w:type="dxa"/>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имею,</w:t>
            </w:r>
          </w:p>
        </w:tc>
      </w:tr>
      <w:tr w:rsidR="00ED1782" w:rsidRPr="00ED1782" w:rsidTr="00ED1782">
        <w:tc>
          <w:tcPr>
            <w:tcW w:w="7054" w:type="dxa"/>
            <w:vMerge/>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tc>
        <w:tc>
          <w:tcPr>
            <w:tcW w:w="709" w:type="dxa"/>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noProof/>
                <w:sz w:val="24"/>
                <w:szCs w:val="24"/>
                <w:vertAlign w:val="superscript"/>
                <w:lang w:eastAsia="ru-RU"/>
              </w:rPr>
              <mc:AlternateContent>
                <mc:Choice Requires="wps">
                  <w:drawing>
                    <wp:anchor distT="0" distB="0" distL="114300" distR="114300" simplePos="0" relativeHeight="251669504" behindDoc="0" locked="0" layoutInCell="1" allowOverlap="1" wp14:anchorId="310CC2A6" wp14:editId="51941DBD">
                      <wp:simplePos x="0" y="0"/>
                      <wp:positionH relativeFrom="column">
                        <wp:posOffset>31750</wp:posOffset>
                      </wp:positionH>
                      <wp:positionV relativeFrom="paragraph">
                        <wp:posOffset>47625</wp:posOffset>
                      </wp:positionV>
                      <wp:extent cx="247650" cy="236855"/>
                      <wp:effectExtent l="12700" t="9525" r="6350" b="10795"/>
                      <wp:wrapNone/>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368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07F734" id="Прямоугольник 18" o:spid="_x0000_s1026" style="position:absolute;margin-left:2.5pt;margin-top:3.75pt;width:19.5pt;height:18.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"/>
                  </w:pict>
                </mc:Fallback>
              </mc:AlternateContent>
            </w:r>
          </w:p>
        </w:tc>
        <w:tc>
          <w:tcPr>
            <w:tcW w:w="2090" w:type="dxa"/>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не имею.</w:t>
            </w:r>
          </w:p>
        </w:tc>
      </w:tr>
    </w:tbl>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iCs/>
          <w:sz w:val="24"/>
          <w:szCs w:val="24"/>
          <w:vertAlign w:val="superscript"/>
          <w:lang w:eastAsia="ru-RU"/>
        </w:rPr>
        <w:t xml:space="preserve">                                                                                                                                                                (сделать отметку в соответствующем квадрате)</w:t>
      </w:r>
    </w:p>
    <w:p w:rsidR="00ED1782" w:rsidRPr="00ED1782" w:rsidRDefault="00ED1782" w:rsidP="00ED1782">
      <w:pPr>
        <w:keepNext/>
        <w:autoSpaceDE w:val="0"/>
        <w:autoSpaceDN w:val="0"/>
        <w:spacing w:after="0" w:line="240" w:lineRule="auto"/>
        <w:ind w:firstLine="567"/>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2. </w:t>
      </w:r>
      <w:proofErr w:type="gramStart"/>
      <w:r w:rsidRPr="00ED1782">
        <w:rPr>
          <w:rFonts w:ascii="Times New Roman" w:eastAsia="Times New Roman" w:hAnsi="Times New Roman" w:cs="Times New Roman"/>
          <w:sz w:val="24"/>
          <w:szCs w:val="24"/>
          <w:lang w:eastAsia="ru-RU"/>
        </w:rPr>
        <w:t>Представитель  _</w:t>
      </w:r>
      <w:proofErr w:type="gramEnd"/>
      <w:r w:rsidRPr="00ED1782">
        <w:rPr>
          <w:rFonts w:ascii="Times New Roman" w:eastAsia="Times New Roman" w:hAnsi="Times New Roman" w:cs="Times New Roman"/>
          <w:sz w:val="24"/>
          <w:szCs w:val="24"/>
          <w:lang w:eastAsia="ru-RU"/>
        </w:rPr>
        <w:t>__________________________________________________________,</w:t>
      </w:r>
    </w:p>
    <w:p w:rsidR="00ED1782" w:rsidRPr="00ED1782" w:rsidRDefault="00ED1782" w:rsidP="00ED1782">
      <w:pPr>
        <w:keepNext/>
        <w:autoSpaceDE w:val="0"/>
        <w:autoSpaceDN w:val="0"/>
        <w:spacing w:after="0" w:line="240" w:lineRule="auto"/>
        <w:ind w:firstLine="567"/>
        <w:jc w:val="center"/>
        <w:rPr>
          <w:rFonts w:ascii="Times New Roman" w:eastAsia="Times New Roman" w:hAnsi="Times New Roman" w:cs="Times New Roman"/>
          <w:sz w:val="20"/>
          <w:szCs w:val="20"/>
          <w:vertAlign w:val="superscript"/>
          <w:lang w:eastAsia="ru-RU"/>
        </w:rPr>
      </w:pPr>
      <w:r w:rsidRPr="00ED1782">
        <w:rPr>
          <w:rFonts w:ascii="Times New Roman" w:eastAsia="Times New Roman" w:hAnsi="Times New Roman" w:cs="Times New Roman"/>
          <w:iCs/>
          <w:sz w:val="24"/>
          <w:szCs w:val="24"/>
          <w:vertAlign w:val="superscript"/>
          <w:lang w:eastAsia="ru-RU"/>
        </w:rPr>
        <w:t>(фамилия, имя, отчество (при наличии) представителя)</w:t>
      </w:r>
    </w:p>
    <w:p w:rsidR="00ED1782" w:rsidRPr="00ED1782" w:rsidRDefault="00ED1782" w:rsidP="00ED1782">
      <w:pPr>
        <w:tabs>
          <w:tab w:val="left" w:pos="2977"/>
        </w:tabs>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места жительства*__________________________________________________________,</w:t>
      </w:r>
    </w:p>
    <w:p w:rsidR="00ED1782" w:rsidRPr="00ED1782" w:rsidRDefault="00ED1782" w:rsidP="00ED1782">
      <w:pPr>
        <w:tabs>
          <w:tab w:val="left" w:pos="2977"/>
        </w:tabs>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места пребывания** ________________________________________________________,</w:t>
      </w:r>
    </w:p>
    <w:p w:rsidR="00ED1782" w:rsidRPr="00ED1782" w:rsidRDefault="00ED1782" w:rsidP="00ED1782">
      <w:pPr>
        <w:tabs>
          <w:tab w:val="left" w:pos="3402"/>
        </w:tabs>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фактического проживания*** ________________________________________________,</w:t>
      </w:r>
    </w:p>
    <w:p w:rsidR="00ED1782" w:rsidRPr="00ED1782" w:rsidRDefault="00ED1782" w:rsidP="00ED1782">
      <w:pPr>
        <w:tabs>
          <w:tab w:val="left" w:pos="2127"/>
        </w:tabs>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lastRenderedPageBreak/>
        <w:t>адрес электронной почты/номер телефона (при наличии) ______________________________.</w:t>
      </w:r>
    </w:p>
    <w:p w:rsidR="00ED1782" w:rsidRPr="00ED1782" w:rsidRDefault="00ED1782" w:rsidP="00ED1782">
      <w:pPr>
        <w:tabs>
          <w:tab w:val="left" w:pos="2127"/>
        </w:tabs>
        <w:autoSpaceDE w:val="0"/>
        <w:autoSpaceDN w:val="0"/>
        <w:spacing w:after="0" w:line="240" w:lineRule="auto"/>
        <w:rPr>
          <w:rFonts w:ascii="Times New Roman" w:eastAsia="Times New Roman" w:hAnsi="Times New Roman" w:cs="Times New Roman"/>
          <w:sz w:val="24"/>
          <w:szCs w:val="24"/>
          <w:lang w:eastAsia="ru-RU"/>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1"/>
        <w:gridCol w:w="2126"/>
        <w:gridCol w:w="1418"/>
        <w:gridCol w:w="1842"/>
      </w:tblGrid>
      <w:tr w:rsidR="00ED1782" w:rsidRPr="00ED1782" w:rsidTr="00ED1782">
        <w:tc>
          <w:tcPr>
            <w:tcW w:w="4281"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xml:space="preserve">Реквизиты документа, удостоверяющего личность представителя </w:t>
            </w:r>
          </w:p>
        </w:tc>
        <w:tc>
          <w:tcPr>
            <w:tcW w:w="5386"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c>
          <w:tcPr>
            <w:tcW w:w="4281" w:type="dxa"/>
            <w:vAlign w:val="bottom"/>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Серия, номер</w:t>
            </w:r>
          </w:p>
        </w:tc>
        <w:tc>
          <w:tcPr>
            <w:tcW w:w="2126" w:type="dxa"/>
            <w:vAlign w:val="bottom"/>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8" w:type="dxa"/>
            <w:vAlign w:val="bottom"/>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Дата выдачи</w:t>
            </w:r>
          </w:p>
        </w:tc>
        <w:tc>
          <w:tcPr>
            <w:tcW w:w="1842" w:type="dxa"/>
            <w:vAlign w:val="bottom"/>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c>
          <w:tcPr>
            <w:tcW w:w="4281"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Кем выдан</w:t>
            </w:r>
          </w:p>
        </w:tc>
        <w:tc>
          <w:tcPr>
            <w:tcW w:w="5386"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3543"/>
        <w:gridCol w:w="2127"/>
        <w:gridCol w:w="2409"/>
      </w:tblGrid>
      <w:tr w:rsidR="00ED1782" w:rsidRPr="00ED1782" w:rsidTr="00ED1782">
        <w:tc>
          <w:tcPr>
            <w:tcW w:w="7258" w:type="dxa"/>
            <w:gridSpan w:val="3"/>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Реквизиты документа, подтверждающего полномочия представителя</w:t>
            </w:r>
          </w:p>
        </w:tc>
        <w:tc>
          <w:tcPr>
            <w:tcW w:w="2409" w:type="dxa"/>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rPr>
          <w:trHeight w:val="383"/>
        </w:trPr>
        <w:tc>
          <w:tcPr>
            <w:tcW w:w="1588"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Серия, номер</w:t>
            </w:r>
          </w:p>
        </w:tc>
        <w:tc>
          <w:tcPr>
            <w:tcW w:w="3543" w:type="dxa"/>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c>
          <w:tcPr>
            <w:tcW w:w="2127"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Дата выдачи</w:t>
            </w:r>
          </w:p>
        </w:tc>
        <w:tc>
          <w:tcPr>
            <w:tcW w:w="2409" w:type="dxa"/>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rPr>
          <w:trHeight w:val="340"/>
        </w:trPr>
        <w:tc>
          <w:tcPr>
            <w:tcW w:w="1588"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Кем выдан</w:t>
            </w:r>
          </w:p>
        </w:tc>
        <w:tc>
          <w:tcPr>
            <w:tcW w:w="8079"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ED1782" w:rsidRPr="00ED1782" w:rsidRDefault="00ED1782" w:rsidP="00ED17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ED1782" w:rsidRPr="00ED1782" w:rsidRDefault="00ED1782" w:rsidP="00ED17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3. Прошу поставить на учет для перевода из одного образовательного учреждения, реализующего образовательную программу дошкольного образования, в другое образовательное учреждение, реализующее образовательную программу дошкольного образования, ребенка</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_______________________________________________________________________________,</w:t>
      </w:r>
    </w:p>
    <w:p w:rsidR="00ED1782" w:rsidRPr="00ED1782" w:rsidRDefault="00ED1782" w:rsidP="00ED1782">
      <w:pPr>
        <w:widowControl w:val="0"/>
        <w:autoSpaceDE w:val="0"/>
        <w:autoSpaceDN w:val="0"/>
        <w:adjustRightInd w:val="0"/>
        <w:spacing w:after="0" w:line="240" w:lineRule="auto"/>
        <w:ind w:firstLine="709"/>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 xml:space="preserve"> (фамилия, имя, отчество (при наличии) ребенка, дата рождения (число, месяц, год)</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места жительства*__________________________________________________________,</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места пребывания** ________________________________________________________,</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адрес фактического проживания***________________________________________________.</w:t>
      </w:r>
    </w:p>
    <w:p w:rsidR="00ED1782" w:rsidRPr="00ED1782" w:rsidRDefault="00ED1782" w:rsidP="00ED1782">
      <w:pPr>
        <w:widowControl w:val="0"/>
        <w:autoSpaceDE w:val="0"/>
        <w:autoSpaceDN w:val="0"/>
        <w:adjustRightInd w:val="0"/>
        <w:spacing w:after="0" w:line="240" w:lineRule="auto"/>
        <w:ind w:firstLine="709"/>
        <w:jc w:val="both"/>
        <w:rPr>
          <w:rFonts w:ascii="Times New Roman" w:eastAsia="Times New Roman" w:hAnsi="Times New Roman" w:cs="Times New Roman"/>
          <w:sz w:val="14"/>
          <w:szCs w:val="24"/>
          <w:lang w:eastAsia="ru-RU"/>
        </w:rPr>
      </w:pPr>
    </w:p>
    <w:tbl>
      <w:tblPr>
        <w:tblW w:w="96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56"/>
        <w:gridCol w:w="1984"/>
        <w:gridCol w:w="1418"/>
        <w:gridCol w:w="2409"/>
      </w:tblGrid>
      <w:tr w:rsidR="00ED1782" w:rsidRPr="00ED1782" w:rsidTr="00ED1782">
        <w:tc>
          <w:tcPr>
            <w:tcW w:w="3856"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Реквизиты записи акта о рождении ребенка или свидетельства</w:t>
            </w:r>
          </w:p>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о рождении ребенка</w:t>
            </w:r>
          </w:p>
        </w:tc>
        <w:tc>
          <w:tcPr>
            <w:tcW w:w="5811"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c>
          <w:tcPr>
            <w:tcW w:w="3856" w:type="dxa"/>
            <w:vAlign w:val="bottom"/>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Серия, номер</w:t>
            </w:r>
          </w:p>
        </w:tc>
        <w:tc>
          <w:tcPr>
            <w:tcW w:w="1984" w:type="dxa"/>
            <w:vAlign w:val="bottom"/>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c>
          <w:tcPr>
            <w:tcW w:w="1418" w:type="dxa"/>
            <w:vAlign w:val="bottom"/>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Дата выдачи</w:t>
            </w:r>
          </w:p>
        </w:tc>
        <w:tc>
          <w:tcPr>
            <w:tcW w:w="2409" w:type="dxa"/>
            <w:vAlign w:val="bottom"/>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rPr>
          <w:trHeight w:val="301"/>
        </w:trPr>
        <w:tc>
          <w:tcPr>
            <w:tcW w:w="3856"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Кем выдан(о)</w:t>
            </w:r>
          </w:p>
        </w:tc>
        <w:tc>
          <w:tcPr>
            <w:tcW w:w="5811"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r w:rsidR="00ED1782" w:rsidRPr="00ED1782" w:rsidTr="00ED1782">
        <w:tc>
          <w:tcPr>
            <w:tcW w:w="3856" w:type="dxa"/>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Дата рождения</w:t>
            </w:r>
          </w:p>
        </w:tc>
        <w:tc>
          <w:tcPr>
            <w:tcW w:w="5811" w:type="dxa"/>
            <w:gridSpan w:val="3"/>
            <w:vAlign w:val="center"/>
          </w:tcPr>
          <w:p w:rsidR="00ED1782" w:rsidRPr="00ED1782" w:rsidRDefault="00ED1782" w:rsidP="00ED1782">
            <w:pPr>
              <w:autoSpaceDE w:val="0"/>
              <w:autoSpaceDN w:val="0"/>
              <w:spacing w:after="0" w:line="240" w:lineRule="auto"/>
              <w:jc w:val="center"/>
              <w:rPr>
                <w:rFonts w:ascii="Times New Roman" w:eastAsia="Times New Roman" w:hAnsi="Times New Roman" w:cs="Times New Roman"/>
                <w:sz w:val="24"/>
                <w:szCs w:val="24"/>
                <w:lang w:eastAsia="ru-RU"/>
              </w:rPr>
            </w:pPr>
          </w:p>
        </w:tc>
      </w:tr>
    </w:tbl>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Из _____________________________________________________________________________</w:t>
      </w:r>
    </w:p>
    <w:p w:rsidR="00ED1782" w:rsidRPr="00ED1782" w:rsidRDefault="00ED1782" w:rsidP="00ED1782">
      <w:pPr>
        <w:widowControl w:val="0"/>
        <w:autoSpaceDE w:val="0"/>
        <w:autoSpaceDN w:val="0"/>
        <w:adjustRightInd w:val="0"/>
        <w:spacing w:after="0" w:line="240" w:lineRule="atLeast"/>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 xml:space="preserve">(наименование </w:t>
      </w:r>
      <w:r w:rsidRPr="00ED1782">
        <w:rPr>
          <w:rFonts w:ascii="Times New Roman" w:eastAsia="Calibri" w:hAnsi="Times New Roman" w:cs="Times New Roman"/>
          <w:sz w:val="24"/>
          <w:szCs w:val="24"/>
          <w:vertAlign w:val="superscript"/>
        </w:rPr>
        <w:t>образовательного учреждения, реализующего образовательную программу дошкольного образования</w:t>
      </w:r>
      <w:r w:rsidRPr="00ED1782">
        <w:rPr>
          <w:rFonts w:ascii="Times New Roman" w:eastAsia="Times New Roman" w:hAnsi="Times New Roman" w:cs="Times New Roman"/>
          <w:sz w:val="24"/>
          <w:szCs w:val="24"/>
          <w:vertAlign w:val="superscript"/>
          <w:lang w:eastAsia="ru-RU"/>
        </w:rPr>
        <w:t xml:space="preserve">, </w:t>
      </w:r>
    </w:p>
    <w:p w:rsidR="00ED1782" w:rsidRPr="00ED1782" w:rsidRDefault="00ED1782" w:rsidP="00ED1782">
      <w:pPr>
        <w:widowControl w:val="0"/>
        <w:autoSpaceDE w:val="0"/>
        <w:autoSpaceDN w:val="0"/>
        <w:adjustRightInd w:val="0"/>
        <w:spacing w:after="0" w:line="240" w:lineRule="atLeast"/>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vertAlign w:val="superscript"/>
          <w:lang w:eastAsia="ru-RU"/>
        </w:rPr>
        <w:t>которое посещает ребенок)</w:t>
      </w:r>
      <w:r w:rsidRPr="00ED1782">
        <w:rPr>
          <w:rFonts w:ascii="Times New Roman" w:eastAsia="Times New Roman" w:hAnsi="Times New Roman" w:cs="Times New Roman"/>
          <w:sz w:val="24"/>
          <w:szCs w:val="24"/>
          <w:lang w:eastAsia="ru-RU"/>
        </w:rPr>
        <w:t xml:space="preserve">  </w:t>
      </w:r>
    </w:p>
    <w:p w:rsidR="00ED1782" w:rsidRPr="00ED1782" w:rsidRDefault="00ED1782" w:rsidP="00ED1782">
      <w:pPr>
        <w:widowControl w:val="0"/>
        <w:autoSpaceDE w:val="0"/>
        <w:autoSpaceDN w:val="0"/>
        <w:adjustRightInd w:val="0"/>
        <w:spacing w:after="0" w:line="240" w:lineRule="atLeast"/>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в:</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1._____________________________________________________________________________</w:t>
      </w:r>
    </w:p>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 xml:space="preserve">(наименование </w:t>
      </w:r>
      <w:r w:rsidRPr="00ED1782">
        <w:rPr>
          <w:rFonts w:ascii="Times New Roman" w:eastAsia="Calibri" w:hAnsi="Times New Roman" w:cs="Times New Roman"/>
          <w:sz w:val="24"/>
          <w:szCs w:val="24"/>
          <w:vertAlign w:val="superscript"/>
        </w:rPr>
        <w:t>образовательного учреждения, реализующего образовательную программу дошкольного образования</w:t>
      </w:r>
      <w:r w:rsidRPr="00ED1782">
        <w:rPr>
          <w:rFonts w:ascii="Times New Roman" w:eastAsia="Times New Roman" w:hAnsi="Times New Roman" w:cs="Times New Roman"/>
          <w:sz w:val="24"/>
          <w:szCs w:val="24"/>
          <w:vertAlign w:val="superscript"/>
          <w:lang w:eastAsia="ru-RU"/>
        </w:rPr>
        <w:t xml:space="preserve">, </w:t>
      </w:r>
    </w:p>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являющегося приоритетным для заявителя)</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2. ______________________________________________________________________________</w:t>
      </w:r>
    </w:p>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 xml:space="preserve">(наименование </w:t>
      </w:r>
      <w:r w:rsidRPr="00ED1782">
        <w:rPr>
          <w:rFonts w:ascii="Times New Roman" w:eastAsia="Calibri" w:hAnsi="Times New Roman" w:cs="Times New Roman"/>
          <w:sz w:val="24"/>
          <w:szCs w:val="24"/>
          <w:vertAlign w:val="superscript"/>
        </w:rPr>
        <w:t>образовательного учреждения, реализующего образовательную программу дошкольного образования</w:t>
      </w:r>
      <w:r w:rsidRPr="00ED1782">
        <w:rPr>
          <w:rFonts w:ascii="Times New Roman" w:eastAsia="Times New Roman" w:hAnsi="Times New Roman" w:cs="Times New Roman"/>
          <w:sz w:val="24"/>
          <w:szCs w:val="24"/>
          <w:vertAlign w:val="superscript"/>
          <w:lang w:eastAsia="ru-RU"/>
        </w:rPr>
        <w:t xml:space="preserve">, </w:t>
      </w:r>
    </w:p>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являющегося вторым по приоритетности для заявителя)</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3. ______________________________________________________________________________</w:t>
      </w:r>
    </w:p>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 xml:space="preserve">(наименование </w:t>
      </w:r>
      <w:r w:rsidRPr="00ED1782">
        <w:rPr>
          <w:rFonts w:ascii="Times New Roman" w:eastAsia="Calibri" w:hAnsi="Times New Roman" w:cs="Times New Roman"/>
          <w:sz w:val="24"/>
          <w:szCs w:val="24"/>
          <w:vertAlign w:val="superscript"/>
        </w:rPr>
        <w:t>образовательного учреждения, реализующего образовательную программу дошкольного образования</w:t>
      </w:r>
      <w:r w:rsidRPr="00ED1782">
        <w:rPr>
          <w:rFonts w:ascii="Times New Roman" w:eastAsia="Times New Roman" w:hAnsi="Times New Roman" w:cs="Times New Roman"/>
          <w:sz w:val="24"/>
          <w:szCs w:val="24"/>
          <w:vertAlign w:val="superscript"/>
          <w:lang w:eastAsia="ru-RU"/>
        </w:rPr>
        <w:t xml:space="preserve">, </w:t>
      </w:r>
    </w:p>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являющегося третьим по приоритетности для заявителя)</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xml:space="preserve">Имеются полнородные и неполнородные брат и (или) сестра ___________________________ </w:t>
      </w:r>
    </w:p>
    <w:p w:rsidR="00ED1782" w:rsidRPr="00ED1782" w:rsidRDefault="00ED1782" w:rsidP="00ED17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sz w:val="24"/>
          <w:szCs w:val="24"/>
          <w:vertAlign w:val="superscript"/>
          <w:lang w:eastAsia="ru-RU"/>
        </w:rPr>
        <w:t xml:space="preserve">                                                                                                                                                        (Ф. И. О.  брата/сестры, дата рождения)</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_____________________, посещающие МБДОУ «Детский сад №____ «__________________».</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12"/>
          <w:szCs w:val="12"/>
          <w:lang w:eastAsia="ru-RU"/>
        </w:rPr>
      </w:pPr>
    </w:p>
    <w:tbl>
      <w:tblPr>
        <w:tblW w:w="0" w:type="auto"/>
        <w:tblLook w:val="04A0" w:firstRow="1" w:lastRow="0" w:firstColumn="1" w:lastColumn="0" w:noHBand="0" w:noVBand="1"/>
      </w:tblPr>
      <w:tblGrid>
        <w:gridCol w:w="6888"/>
        <w:gridCol w:w="693"/>
        <w:gridCol w:w="2057"/>
      </w:tblGrid>
      <w:tr w:rsidR="00ED1782" w:rsidRPr="00ED1782" w:rsidTr="00ED1782">
        <w:trPr>
          <w:trHeight w:val="653"/>
        </w:trPr>
        <w:tc>
          <w:tcPr>
            <w:tcW w:w="7054" w:type="dxa"/>
            <w:vMerge w:val="restart"/>
            <w:shd w:val="clear" w:color="auto" w:fill="auto"/>
          </w:tcPr>
          <w:p w:rsidR="00ED1782" w:rsidRPr="00ED1782" w:rsidRDefault="00ED1782" w:rsidP="00ED1782">
            <w:pPr>
              <w:autoSpaceDE w:val="0"/>
              <w:autoSpaceDN w:val="0"/>
              <w:spacing w:after="0" w:line="240" w:lineRule="auto"/>
              <w:ind w:right="33"/>
              <w:jc w:val="both"/>
              <w:rPr>
                <w:rFonts w:ascii="Times New Roman" w:eastAsia="Times New Roman" w:hAnsi="Times New Roman" w:cs="Times New Roman"/>
                <w:iCs/>
                <w:sz w:val="24"/>
                <w:szCs w:val="24"/>
                <w:vertAlign w:val="superscript"/>
                <w:lang w:eastAsia="ru-RU"/>
              </w:rPr>
            </w:pPr>
            <w:r w:rsidRPr="00ED1782">
              <w:rPr>
                <w:rFonts w:ascii="Times New Roman" w:eastAsia="Calibri" w:hAnsi="Times New Roman" w:cs="Times New Roman"/>
                <w:sz w:val="24"/>
                <w:szCs w:val="24"/>
              </w:rPr>
              <w:t>Наличие потребности в обучении ребенка по адаптированной образовательной программе дошкольного образования и (или) в создании специальных условий для организации обучения и воспитания ребенка-инвалида в соответствии с индивидуальной программой реабилитации инвалида (при наличии):</w:t>
            </w:r>
            <w:r w:rsidRPr="00ED1782">
              <w:rPr>
                <w:rFonts w:ascii="Times New Roman" w:eastAsia="Times New Roman" w:hAnsi="Times New Roman" w:cs="Times New Roman"/>
                <w:iCs/>
                <w:sz w:val="24"/>
                <w:szCs w:val="24"/>
                <w:vertAlign w:val="superscript"/>
                <w:lang w:eastAsia="ru-RU"/>
              </w:rPr>
              <w:t xml:space="preserve"> </w:t>
            </w:r>
          </w:p>
        </w:tc>
        <w:tc>
          <w:tcPr>
            <w:tcW w:w="709" w:type="dxa"/>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noProof/>
                <w:sz w:val="24"/>
                <w:szCs w:val="24"/>
                <w:vertAlign w:val="superscript"/>
                <w:lang w:eastAsia="ru-RU"/>
              </w:rPr>
              <mc:AlternateContent>
                <mc:Choice Requires="wps">
                  <w:drawing>
                    <wp:anchor distT="0" distB="0" distL="114300" distR="114300" simplePos="0" relativeHeight="251670528" behindDoc="0" locked="0" layoutInCell="1" allowOverlap="1" wp14:anchorId="3A45C7C8" wp14:editId="220E219E">
                      <wp:simplePos x="0" y="0"/>
                      <wp:positionH relativeFrom="column">
                        <wp:posOffset>98425</wp:posOffset>
                      </wp:positionH>
                      <wp:positionV relativeFrom="paragraph">
                        <wp:posOffset>47625</wp:posOffset>
                      </wp:positionV>
                      <wp:extent cx="247650" cy="230505"/>
                      <wp:effectExtent l="9525" t="13335" r="9525" b="1333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30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189188" id="Прямоугольник 4" o:spid="_x0000_s1026" style="position:absolute;margin-left:7.75pt;margin-top:3.75pt;width:19.5pt;height:18.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"/>
                  </w:pict>
                </mc:Fallback>
              </mc:AlternateContent>
            </w:r>
          </w:p>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tc>
        <w:tc>
          <w:tcPr>
            <w:tcW w:w="2090" w:type="dxa"/>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имеется,</w:t>
            </w:r>
          </w:p>
        </w:tc>
      </w:tr>
      <w:tr w:rsidR="00ED1782" w:rsidRPr="00ED1782" w:rsidTr="00ED1782">
        <w:tc>
          <w:tcPr>
            <w:tcW w:w="7054" w:type="dxa"/>
            <w:vMerge/>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p>
        </w:tc>
        <w:tc>
          <w:tcPr>
            <w:tcW w:w="709" w:type="dxa"/>
            <w:shd w:val="clear" w:color="auto" w:fill="auto"/>
          </w:tcPr>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noProof/>
                <w:sz w:val="24"/>
                <w:szCs w:val="24"/>
                <w:vertAlign w:val="superscript"/>
                <w:lang w:eastAsia="ru-RU"/>
              </w:rPr>
              <mc:AlternateContent>
                <mc:Choice Requires="wps">
                  <w:drawing>
                    <wp:anchor distT="0" distB="0" distL="114300" distR="114300" simplePos="0" relativeHeight="251671552" behindDoc="0" locked="0" layoutInCell="1" allowOverlap="1" wp14:anchorId="132C7BB3" wp14:editId="2C923894">
                      <wp:simplePos x="0" y="0"/>
                      <wp:positionH relativeFrom="column">
                        <wp:posOffset>107950</wp:posOffset>
                      </wp:positionH>
                      <wp:positionV relativeFrom="paragraph">
                        <wp:posOffset>38100</wp:posOffset>
                      </wp:positionV>
                      <wp:extent cx="247650" cy="228600"/>
                      <wp:effectExtent l="9525" t="5715" r="9525" b="13335"/>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272DE" id="Прямоугольник 3" o:spid="_x0000_s1026" style="position:absolute;margin-left:8.5pt;margin-top:3pt;width:19.5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"/>
                  </w:pict>
                </mc:Fallback>
              </mc:AlternateContent>
            </w:r>
          </w:p>
        </w:tc>
        <w:tc>
          <w:tcPr>
            <w:tcW w:w="2090" w:type="dxa"/>
            <w:shd w:val="clear" w:color="auto" w:fill="auto"/>
          </w:tcPr>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не имеется.</w:t>
            </w:r>
          </w:p>
        </w:tc>
      </w:tr>
    </w:tbl>
    <w:p w:rsidR="00ED1782" w:rsidRPr="00ED1782" w:rsidRDefault="00ED1782" w:rsidP="00ED1782">
      <w:pPr>
        <w:widowControl w:val="0"/>
        <w:autoSpaceDE w:val="0"/>
        <w:autoSpaceDN w:val="0"/>
        <w:adjustRightInd w:val="0"/>
        <w:spacing w:after="0" w:line="240" w:lineRule="auto"/>
        <w:rPr>
          <w:rFonts w:ascii="Times New Roman" w:eastAsia="Times New Roman" w:hAnsi="Times New Roman" w:cs="Times New Roman"/>
          <w:sz w:val="24"/>
          <w:szCs w:val="24"/>
          <w:vertAlign w:val="superscript"/>
          <w:lang w:eastAsia="ru-RU"/>
        </w:rPr>
      </w:pPr>
      <w:r w:rsidRPr="00ED1782">
        <w:rPr>
          <w:rFonts w:ascii="Times New Roman" w:eastAsia="Times New Roman" w:hAnsi="Times New Roman" w:cs="Times New Roman"/>
          <w:iCs/>
          <w:sz w:val="24"/>
          <w:szCs w:val="24"/>
          <w:vertAlign w:val="superscript"/>
          <w:lang w:eastAsia="ru-RU"/>
        </w:rPr>
        <w:lastRenderedPageBreak/>
        <w:t xml:space="preserve">                                                                                                                                                                (сделать отметку в соответствующем квадрате)</w:t>
      </w:r>
    </w:p>
    <w:p w:rsidR="00ED1782" w:rsidRPr="00ED1782" w:rsidRDefault="00ED1782" w:rsidP="00ED1782">
      <w:pPr>
        <w:widowControl w:val="0"/>
        <w:autoSpaceDE w:val="0"/>
        <w:autoSpaceDN w:val="0"/>
        <w:adjustRightInd w:val="0"/>
        <w:spacing w:after="0" w:line="240" w:lineRule="auto"/>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Направленность дошкольной группы:</w:t>
      </w:r>
    </w:p>
    <w:p w:rsidR="00ED1782" w:rsidRPr="00ED1782" w:rsidRDefault="00ED1782" w:rsidP="00ED1782">
      <w:pPr>
        <w:widowControl w:val="0"/>
        <w:autoSpaceDE w:val="0"/>
        <w:autoSpaceDN w:val="0"/>
        <w:adjustRightInd w:val="0"/>
        <w:spacing w:after="0" w:line="240" w:lineRule="auto"/>
        <w:jc w:val="both"/>
        <w:rPr>
          <w:rFonts w:ascii="Times New Roman" w:eastAsia="Calibri" w:hAnsi="Times New Roman" w:cs="Times New Roman"/>
          <w:sz w:val="12"/>
          <w:szCs w:val="12"/>
        </w:rPr>
      </w:pPr>
    </w:p>
    <w:tbl>
      <w:tblPr>
        <w:tblW w:w="10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
        <w:gridCol w:w="2127"/>
        <w:gridCol w:w="425"/>
        <w:gridCol w:w="1872"/>
        <w:gridCol w:w="425"/>
        <w:gridCol w:w="1986"/>
        <w:gridCol w:w="425"/>
        <w:gridCol w:w="2563"/>
      </w:tblGrid>
      <w:tr w:rsidR="00ED1782" w:rsidRPr="00ED1782" w:rsidTr="00ED1782">
        <w:trPr>
          <w:cantSplit/>
          <w:trHeight w:hRule="exact" w:val="410"/>
        </w:trPr>
        <w:tc>
          <w:tcPr>
            <w:tcW w:w="426" w:type="dxa"/>
            <w:tcBorders>
              <w:right w:val="single" w:sz="4" w:space="0" w:color="auto"/>
            </w:tcBorders>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p>
        </w:tc>
        <w:tc>
          <w:tcPr>
            <w:tcW w:w="2127" w:type="dxa"/>
            <w:tcBorders>
              <w:top w:val="nil"/>
              <w:left w:val="single" w:sz="4" w:space="0" w:color="auto"/>
              <w:bottom w:val="nil"/>
              <w:right w:val="single" w:sz="4" w:space="0" w:color="auto"/>
            </w:tcBorders>
          </w:tcPr>
          <w:p w:rsidR="00ED1782" w:rsidRPr="00ED1782" w:rsidRDefault="00ED1782" w:rsidP="00ED1782">
            <w:pPr>
              <w:autoSpaceDE w:val="0"/>
              <w:autoSpaceDN w:val="0"/>
              <w:spacing w:after="0" w:line="240" w:lineRule="auto"/>
              <w:ind w:right="-152"/>
              <w:jc w:val="both"/>
              <w:rPr>
                <w:rFonts w:ascii="Times New Roman" w:eastAsia="Times New Roman" w:hAnsi="Times New Roman" w:cs="Times New Roman"/>
                <w:sz w:val="24"/>
                <w:szCs w:val="24"/>
                <w:lang w:eastAsia="ru-RU"/>
              </w:rPr>
            </w:pPr>
            <w:r w:rsidRPr="00ED1782">
              <w:rPr>
                <w:rFonts w:ascii="Times New Roman" w:eastAsia="Calibri" w:hAnsi="Times New Roman" w:cs="Times New Roman"/>
                <w:sz w:val="24"/>
                <w:szCs w:val="24"/>
              </w:rPr>
              <w:t xml:space="preserve">общеразвивающая,  </w:t>
            </w:r>
          </w:p>
          <w:p w:rsidR="00ED1782" w:rsidRPr="00ED1782" w:rsidRDefault="00ED1782" w:rsidP="00ED1782">
            <w:pPr>
              <w:autoSpaceDE w:val="0"/>
              <w:autoSpaceDN w:val="0"/>
              <w:spacing w:after="0" w:line="240" w:lineRule="auto"/>
              <w:ind w:left="113"/>
              <w:jc w:val="both"/>
              <w:rPr>
                <w:rFonts w:ascii="Times New Roman" w:eastAsia="Times New Roman" w:hAnsi="Times New Roman" w:cs="Times New Roman"/>
                <w:sz w:val="24"/>
                <w:szCs w:val="24"/>
                <w:lang w:eastAsia="ru-RU"/>
              </w:rPr>
            </w:pPr>
          </w:p>
        </w:tc>
        <w:tc>
          <w:tcPr>
            <w:tcW w:w="425" w:type="dxa"/>
            <w:tcBorders>
              <w:left w:val="single" w:sz="4" w:space="0" w:color="auto"/>
              <w:right w:val="single" w:sz="4" w:space="0" w:color="auto"/>
            </w:tcBorders>
            <w:vAlign w:val="center"/>
          </w:tcPr>
          <w:p w:rsidR="00ED1782" w:rsidRPr="00ED1782" w:rsidRDefault="00ED1782" w:rsidP="00ED1782">
            <w:pPr>
              <w:autoSpaceDE w:val="0"/>
              <w:autoSpaceDN w:val="0"/>
              <w:spacing w:after="0" w:line="240" w:lineRule="auto"/>
              <w:rPr>
                <w:rFonts w:ascii="Times New Roman" w:eastAsia="Times New Roman" w:hAnsi="Times New Roman" w:cs="Times New Roman"/>
                <w:sz w:val="24"/>
                <w:szCs w:val="24"/>
                <w:lang w:eastAsia="ru-RU"/>
              </w:rPr>
            </w:pPr>
          </w:p>
        </w:tc>
        <w:tc>
          <w:tcPr>
            <w:tcW w:w="1872" w:type="dxa"/>
            <w:tcBorders>
              <w:top w:val="nil"/>
              <w:left w:val="single" w:sz="4" w:space="0" w:color="auto"/>
              <w:bottom w:val="nil"/>
              <w:right w:val="single" w:sz="4" w:space="0" w:color="auto"/>
            </w:tcBorders>
          </w:tcPr>
          <w:p w:rsidR="00ED1782" w:rsidRPr="00ED1782" w:rsidRDefault="00ED1782" w:rsidP="00ED1782">
            <w:pPr>
              <w:autoSpaceDE w:val="0"/>
              <w:autoSpaceDN w:val="0"/>
              <w:spacing w:after="0" w:line="240" w:lineRule="auto"/>
              <w:ind w:right="-28"/>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оздоровительная,</w:t>
            </w:r>
          </w:p>
        </w:tc>
        <w:tc>
          <w:tcPr>
            <w:tcW w:w="425" w:type="dxa"/>
            <w:tcBorders>
              <w:left w:val="single" w:sz="4" w:space="0" w:color="auto"/>
              <w:right w:val="single" w:sz="4" w:space="0" w:color="auto"/>
            </w:tcBorders>
          </w:tcPr>
          <w:p w:rsidR="00ED1782" w:rsidRPr="00ED1782" w:rsidRDefault="00ED1782" w:rsidP="00ED1782">
            <w:pPr>
              <w:autoSpaceDE w:val="0"/>
              <w:autoSpaceDN w:val="0"/>
              <w:spacing w:after="0" w:line="240" w:lineRule="auto"/>
              <w:ind w:right="227"/>
              <w:jc w:val="both"/>
              <w:rPr>
                <w:rFonts w:ascii="Times New Roman" w:eastAsia="Times New Roman" w:hAnsi="Times New Roman" w:cs="Times New Roman"/>
                <w:sz w:val="24"/>
                <w:szCs w:val="24"/>
                <w:lang w:eastAsia="ru-RU"/>
              </w:rPr>
            </w:pPr>
          </w:p>
        </w:tc>
        <w:tc>
          <w:tcPr>
            <w:tcW w:w="1986" w:type="dxa"/>
            <w:tcBorders>
              <w:top w:val="nil"/>
              <w:left w:val="single" w:sz="4" w:space="0" w:color="auto"/>
              <w:bottom w:val="nil"/>
              <w:right w:val="single" w:sz="4" w:space="0" w:color="auto"/>
            </w:tcBorders>
          </w:tcPr>
          <w:p w:rsidR="00ED1782" w:rsidRPr="00ED1782" w:rsidRDefault="00ED1782" w:rsidP="00ED1782">
            <w:pPr>
              <w:tabs>
                <w:tab w:val="left" w:pos="1955"/>
              </w:tabs>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xml:space="preserve">компенсирующая, </w:t>
            </w:r>
          </w:p>
          <w:p w:rsidR="00ED1782" w:rsidRPr="00ED1782" w:rsidRDefault="00ED1782" w:rsidP="00ED1782">
            <w:pPr>
              <w:autoSpaceDE w:val="0"/>
              <w:autoSpaceDN w:val="0"/>
              <w:spacing w:after="0" w:line="240" w:lineRule="auto"/>
              <w:ind w:left="113" w:right="227"/>
              <w:jc w:val="both"/>
              <w:rPr>
                <w:rFonts w:ascii="Times New Roman" w:eastAsia="Times New Roman" w:hAnsi="Times New Roman" w:cs="Times New Roman"/>
                <w:sz w:val="24"/>
                <w:szCs w:val="24"/>
                <w:lang w:eastAsia="ru-RU"/>
              </w:rPr>
            </w:pPr>
          </w:p>
        </w:tc>
        <w:tc>
          <w:tcPr>
            <w:tcW w:w="425" w:type="dxa"/>
            <w:tcBorders>
              <w:left w:val="single" w:sz="4" w:space="0" w:color="auto"/>
              <w:right w:val="single" w:sz="4" w:space="0" w:color="auto"/>
            </w:tcBorders>
          </w:tcPr>
          <w:p w:rsidR="00ED1782" w:rsidRPr="00ED1782" w:rsidRDefault="00ED1782" w:rsidP="00ED1782">
            <w:pPr>
              <w:autoSpaceDE w:val="0"/>
              <w:autoSpaceDN w:val="0"/>
              <w:spacing w:after="0" w:line="240" w:lineRule="auto"/>
              <w:ind w:right="227"/>
              <w:jc w:val="both"/>
              <w:rPr>
                <w:rFonts w:ascii="Times New Roman" w:eastAsia="Times New Roman" w:hAnsi="Times New Roman" w:cs="Times New Roman"/>
                <w:sz w:val="24"/>
                <w:szCs w:val="24"/>
                <w:lang w:eastAsia="ru-RU"/>
              </w:rPr>
            </w:pPr>
          </w:p>
        </w:tc>
        <w:tc>
          <w:tcPr>
            <w:tcW w:w="2563" w:type="dxa"/>
            <w:tcBorders>
              <w:top w:val="nil"/>
              <w:left w:val="single" w:sz="4" w:space="0" w:color="auto"/>
              <w:bottom w:val="nil"/>
              <w:right w:val="nil"/>
            </w:tcBorders>
          </w:tcPr>
          <w:p w:rsidR="00ED1782" w:rsidRPr="00ED1782" w:rsidRDefault="00ED1782" w:rsidP="00ED1782">
            <w:pPr>
              <w:tabs>
                <w:tab w:val="left" w:pos="1955"/>
              </w:tabs>
              <w:spacing w:after="0" w:line="240" w:lineRule="auto"/>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xml:space="preserve">комбинированная. </w:t>
            </w:r>
          </w:p>
        </w:tc>
      </w:tr>
    </w:tbl>
    <w:p w:rsidR="00ED1782" w:rsidRPr="00ED1782" w:rsidRDefault="00ED1782" w:rsidP="00ED1782">
      <w:pPr>
        <w:widowControl w:val="0"/>
        <w:autoSpaceDE w:val="0"/>
        <w:autoSpaceDN w:val="0"/>
        <w:adjustRightInd w:val="0"/>
        <w:spacing w:after="0" w:line="240" w:lineRule="auto"/>
        <w:ind w:firstLine="567"/>
        <w:jc w:val="both"/>
        <w:rPr>
          <w:rFonts w:ascii="Times New Roman" w:eastAsia="Calibri" w:hAnsi="Times New Roman" w:cs="Times New Roman"/>
          <w:sz w:val="24"/>
          <w:szCs w:val="24"/>
        </w:rPr>
      </w:pPr>
      <w:r w:rsidRPr="00ED1782">
        <w:rPr>
          <w:rFonts w:ascii="Times New Roman" w:eastAsia="Times New Roman" w:hAnsi="Times New Roman" w:cs="Times New Roman"/>
          <w:iCs/>
          <w:sz w:val="24"/>
          <w:szCs w:val="24"/>
          <w:vertAlign w:val="superscript"/>
          <w:lang w:eastAsia="ru-RU"/>
        </w:rPr>
        <w:t xml:space="preserve">                                                    (сделать отметку в соответствующем квадрате)</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ED1782">
        <w:rPr>
          <w:rFonts w:ascii="Times New Roman" w:eastAsia="Times New Roman" w:hAnsi="Times New Roman" w:cs="Times New Roman"/>
          <w:iCs/>
          <w:sz w:val="24"/>
          <w:szCs w:val="24"/>
          <w:lang w:eastAsia="ru-RU"/>
        </w:rPr>
        <w:t>Заключение (рекомендации) ПМПК от «____» ______________ 20 ___ г. № ___________</w:t>
      </w:r>
      <w:r w:rsidRPr="00ED1782">
        <w:rPr>
          <w:rFonts w:ascii="Times New Roman" w:eastAsia="Times New Roman" w:hAnsi="Times New Roman" w:cs="Times New Roman"/>
          <w:i/>
          <w:iCs/>
          <w:sz w:val="24"/>
          <w:szCs w:val="24"/>
          <w:lang w:eastAsia="ru-RU"/>
        </w:rPr>
        <w:t>.</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D1782">
        <w:rPr>
          <w:rFonts w:ascii="Times New Roman" w:eastAsia="Times New Roman" w:hAnsi="Times New Roman" w:cs="Times New Roman"/>
          <w:iCs/>
          <w:sz w:val="24"/>
          <w:szCs w:val="24"/>
          <w:lang w:eastAsia="ru-RU"/>
        </w:rPr>
        <w:t xml:space="preserve">Санаторно-курортная карта областного государственного бюджетного учреждения здравоохранения «Смоленский противотуберкулезный клинический диспансер» </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i/>
          <w:iCs/>
          <w:sz w:val="24"/>
          <w:szCs w:val="24"/>
          <w:lang w:eastAsia="ru-RU"/>
        </w:rPr>
      </w:pPr>
      <w:r w:rsidRPr="00ED1782">
        <w:rPr>
          <w:rFonts w:ascii="Times New Roman" w:eastAsia="Times New Roman" w:hAnsi="Times New Roman" w:cs="Times New Roman"/>
          <w:iCs/>
          <w:sz w:val="24"/>
          <w:szCs w:val="24"/>
          <w:lang w:eastAsia="ru-RU"/>
        </w:rPr>
        <w:t>от «____» ______________ 20 ___ г. № ___________</w:t>
      </w:r>
      <w:r w:rsidRPr="00ED1782">
        <w:rPr>
          <w:rFonts w:ascii="Times New Roman" w:eastAsia="Times New Roman" w:hAnsi="Times New Roman" w:cs="Times New Roman"/>
          <w:i/>
          <w:iCs/>
          <w:sz w:val="24"/>
          <w:szCs w:val="24"/>
          <w:lang w:eastAsia="ru-RU"/>
        </w:rPr>
        <w:t>.</w:t>
      </w:r>
    </w:p>
    <w:p w:rsidR="00ED1782" w:rsidRPr="00ED1782" w:rsidRDefault="00ED1782" w:rsidP="00ED1782">
      <w:pPr>
        <w:widowControl w:val="0"/>
        <w:autoSpaceDE w:val="0"/>
        <w:autoSpaceDN w:val="0"/>
        <w:adjustRightInd w:val="0"/>
        <w:spacing w:after="0" w:line="240" w:lineRule="auto"/>
        <w:jc w:val="both"/>
        <w:rPr>
          <w:rFonts w:ascii="Times New Roman" w:eastAsia="Times New Roman" w:hAnsi="Times New Roman" w:cs="Times New Roman"/>
          <w:i/>
          <w:iCs/>
          <w:sz w:val="8"/>
          <w:szCs w:val="24"/>
          <w:lang w:eastAsia="ru-RU"/>
        </w:rPr>
      </w:pPr>
    </w:p>
    <w:p w:rsidR="00ED1782" w:rsidRPr="00ED1782" w:rsidRDefault="00ED1782" w:rsidP="00ED1782">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4. К заявлению прилагаю документы:</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8788"/>
      </w:tblGrid>
      <w:tr w:rsidR="00ED1782" w:rsidRPr="00ED1782" w:rsidTr="00ED1782">
        <w:tc>
          <w:tcPr>
            <w:tcW w:w="959" w:type="dxa"/>
            <w:tcBorders>
              <w:top w:val="single" w:sz="4" w:space="0" w:color="auto"/>
              <w:left w:val="single" w:sz="4" w:space="0" w:color="auto"/>
              <w:bottom w:val="single" w:sz="4" w:space="0" w:color="auto"/>
              <w:right w:val="single" w:sz="4" w:space="0" w:color="auto"/>
            </w:tcBorders>
            <w:hideMark/>
          </w:tcPr>
          <w:p w:rsidR="00ED1782" w:rsidRPr="00ED1782" w:rsidRDefault="00ED1782" w:rsidP="00ED1782">
            <w:pPr>
              <w:widowControl w:val="0"/>
              <w:autoSpaceDE w:val="0"/>
              <w:autoSpaceDN w:val="0"/>
              <w:adjustRightInd w:val="0"/>
              <w:spacing w:after="0" w:line="254" w:lineRule="auto"/>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п/п</w:t>
            </w:r>
          </w:p>
        </w:tc>
        <w:tc>
          <w:tcPr>
            <w:tcW w:w="8788" w:type="dxa"/>
            <w:tcBorders>
              <w:top w:val="single" w:sz="4" w:space="0" w:color="auto"/>
              <w:left w:val="single" w:sz="4" w:space="0" w:color="auto"/>
              <w:bottom w:val="single" w:sz="4" w:space="0" w:color="auto"/>
              <w:right w:val="single" w:sz="4" w:space="0" w:color="auto"/>
            </w:tcBorders>
            <w:hideMark/>
          </w:tcPr>
          <w:p w:rsidR="00ED1782" w:rsidRPr="00ED1782" w:rsidRDefault="00ED1782" w:rsidP="00ED1782">
            <w:pPr>
              <w:widowControl w:val="0"/>
              <w:autoSpaceDE w:val="0"/>
              <w:autoSpaceDN w:val="0"/>
              <w:adjustRightInd w:val="0"/>
              <w:spacing w:after="0" w:line="254" w:lineRule="auto"/>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Наименование документа</w:t>
            </w:r>
          </w:p>
        </w:tc>
      </w:tr>
      <w:tr w:rsidR="00ED1782" w:rsidRPr="00ED1782" w:rsidTr="00ED1782">
        <w:tc>
          <w:tcPr>
            <w:tcW w:w="959"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c>
          <w:tcPr>
            <w:tcW w:w="8788"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r>
      <w:tr w:rsidR="00ED1782" w:rsidRPr="00ED1782" w:rsidTr="00ED1782">
        <w:tc>
          <w:tcPr>
            <w:tcW w:w="959"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c>
          <w:tcPr>
            <w:tcW w:w="8788"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r>
      <w:tr w:rsidR="00ED1782" w:rsidRPr="00ED1782" w:rsidTr="00ED1782">
        <w:tc>
          <w:tcPr>
            <w:tcW w:w="959"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c>
          <w:tcPr>
            <w:tcW w:w="8788"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r>
      <w:tr w:rsidR="00ED1782" w:rsidRPr="00ED1782" w:rsidTr="00ED1782">
        <w:tc>
          <w:tcPr>
            <w:tcW w:w="959"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c>
          <w:tcPr>
            <w:tcW w:w="8788"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r>
      <w:tr w:rsidR="00ED1782" w:rsidRPr="00ED1782" w:rsidTr="00ED1782">
        <w:tc>
          <w:tcPr>
            <w:tcW w:w="959"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c>
          <w:tcPr>
            <w:tcW w:w="8788"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r>
      <w:tr w:rsidR="00ED1782" w:rsidRPr="00ED1782" w:rsidTr="00ED1782">
        <w:tc>
          <w:tcPr>
            <w:tcW w:w="959"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c>
          <w:tcPr>
            <w:tcW w:w="8788"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widowControl w:val="0"/>
              <w:autoSpaceDE w:val="0"/>
              <w:autoSpaceDN w:val="0"/>
              <w:adjustRightInd w:val="0"/>
              <w:spacing w:after="0" w:line="254" w:lineRule="auto"/>
              <w:jc w:val="both"/>
              <w:rPr>
                <w:rFonts w:ascii="Times New Roman" w:eastAsia="Times New Roman" w:hAnsi="Times New Roman" w:cs="Times New Roman"/>
                <w:sz w:val="24"/>
                <w:szCs w:val="24"/>
                <w:lang w:eastAsia="ru-RU"/>
              </w:rPr>
            </w:pPr>
          </w:p>
        </w:tc>
      </w:tr>
    </w:tbl>
    <w:p w:rsidR="00ED1782" w:rsidRPr="00ED1782" w:rsidRDefault="00ED1782" w:rsidP="00ED1782">
      <w:pPr>
        <w:spacing w:after="0" w:line="240" w:lineRule="auto"/>
        <w:ind w:firstLine="709"/>
        <w:jc w:val="both"/>
        <w:rPr>
          <w:rFonts w:ascii="Times New Roman" w:eastAsia="Calibri" w:hAnsi="Times New Roman" w:cs="Times New Roman"/>
          <w:iCs/>
          <w:sz w:val="24"/>
          <w:szCs w:val="24"/>
        </w:rPr>
      </w:pPr>
    </w:p>
    <w:p w:rsidR="00ED1782" w:rsidRPr="00ED1782" w:rsidRDefault="00ED1782" w:rsidP="00ED1782">
      <w:pPr>
        <w:spacing w:after="0" w:line="240" w:lineRule="auto"/>
        <w:ind w:firstLine="709"/>
        <w:jc w:val="both"/>
        <w:rPr>
          <w:rFonts w:ascii="Times New Roman" w:eastAsia="Times New Roman" w:hAnsi="Times New Roman" w:cs="Times New Roman"/>
          <w:sz w:val="24"/>
          <w:szCs w:val="24"/>
          <w:lang w:eastAsia="ru-RU"/>
        </w:rPr>
      </w:pPr>
      <w:r w:rsidRPr="00ED1782">
        <w:rPr>
          <w:rFonts w:ascii="Times New Roman" w:eastAsia="Calibri" w:hAnsi="Times New Roman" w:cs="Times New Roman"/>
          <w:iCs/>
          <w:sz w:val="24"/>
          <w:szCs w:val="24"/>
        </w:rPr>
        <w:t>5.</w:t>
      </w:r>
      <w:r w:rsidRPr="00ED1782">
        <w:rPr>
          <w:rFonts w:ascii="Times New Roman" w:eastAsia="Times New Roman" w:hAnsi="Times New Roman" w:cs="Times New Roman"/>
          <w:sz w:val="24"/>
          <w:szCs w:val="24"/>
          <w:lang w:eastAsia="ru-RU"/>
        </w:rPr>
        <w:t xml:space="preserve"> Достоверность сведений и прилагаемых документов, указанных в заявлении, подтверждаю.</w:t>
      </w:r>
    </w:p>
    <w:p w:rsidR="00ED1782" w:rsidRPr="00ED1782" w:rsidRDefault="00ED1782" w:rsidP="00ED1782">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xml:space="preserve">Я, как представитель ребенка, даю согласие на обработку (сбор, систематизацию, накопление, хранение, уточнение, использование и передачу) персональных данных в соответствии с Федеральным законом от 27.07.2006 № 152-ФЗ «О персональных данных». Ознакомлен(а) с тем, что могу отказаться от обработки моих персональных данных, подав соответствующее заявление. </w:t>
      </w:r>
    </w:p>
    <w:p w:rsidR="00ED1782" w:rsidRPr="00ED1782" w:rsidRDefault="00ED1782" w:rsidP="00ED1782">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tbl>
      <w:tblPr>
        <w:tblW w:w="10105" w:type="dxa"/>
        <w:tblLayout w:type="fixed"/>
        <w:tblLook w:val="04A0" w:firstRow="1" w:lastRow="0" w:firstColumn="1" w:lastColumn="0" w:noHBand="0" w:noVBand="1"/>
      </w:tblPr>
      <w:tblGrid>
        <w:gridCol w:w="3048"/>
        <w:gridCol w:w="304"/>
        <w:gridCol w:w="3023"/>
        <w:gridCol w:w="313"/>
        <w:gridCol w:w="3059"/>
        <w:gridCol w:w="358"/>
      </w:tblGrid>
      <w:tr w:rsidR="00ED1782" w:rsidRPr="00ED1782" w:rsidTr="00ED1782">
        <w:trPr>
          <w:gridAfter w:val="1"/>
          <w:wAfter w:w="358" w:type="dxa"/>
        </w:trPr>
        <w:tc>
          <w:tcPr>
            <w:tcW w:w="3352" w:type="dxa"/>
            <w:gridSpan w:val="2"/>
            <w:shd w:val="clear" w:color="auto" w:fill="auto"/>
          </w:tcPr>
          <w:p w:rsidR="00ED1782" w:rsidRPr="00ED1782" w:rsidRDefault="00ED1782" w:rsidP="00ED1782">
            <w:pPr>
              <w:widowControl w:val="0"/>
              <w:autoSpaceDE w:val="0"/>
              <w:autoSpaceDN w:val="0"/>
              <w:adjustRightInd w:val="0"/>
              <w:spacing w:after="0" w:line="240" w:lineRule="auto"/>
              <w:ind w:right="-143"/>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«___</w:t>
            </w:r>
            <w:proofErr w:type="gramStart"/>
            <w:r w:rsidRPr="00ED1782">
              <w:rPr>
                <w:rFonts w:ascii="Times New Roman" w:eastAsia="Times New Roman" w:hAnsi="Times New Roman" w:cs="Times New Roman"/>
                <w:sz w:val="24"/>
                <w:szCs w:val="24"/>
                <w:lang w:eastAsia="ru-RU"/>
              </w:rPr>
              <w:t>_»_</w:t>
            </w:r>
            <w:proofErr w:type="gramEnd"/>
            <w:r w:rsidRPr="00ED1782">
              <w:rPr>
                <w:rFonts w:ascii="Times New Roman" w:eastAsia="Times New Roman" w:hAnsi="Times New Roman" w:cs="Times New Roman"/>
                <w:sz w:val="24"/>
                <w:szCs w:val="24"/>
                <w:lang w:eastAsia="ru-RU"/>
              </w:rPr>
              <w:t>_____________20____г.</w:t>
            </w:r>
          </w:p>
        </w:tc>
        <w:tc>
          <w:tcPr>
            <w:tcW w:w="3336" w:type="dxa"/>
            <w:gridSpan w:val="2"/>
            <w:shd w:val="clear" w:color="auto" w:fill="auto"/>
          </w:tcPr>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xml:space="preserve">   _______________________</w:t>
            </w:r>
          </w:p>
        </w:tc>
        <w:tc>
          <w:tcPr>
            <w:tcW w:w="3059" w:type="dxa"/>
            <w:shd w:val="clear" w:color="auto" w:fill="auto"/>
          </w:tcPr>
          <w:p w:rsidR="00ED1782" w:rsidRPr="00ED1782" w:rsidRDefault="00ED1782" w:rsidP="00ED1782">
            <w:pPr>
              <w:widowControl w:val="0"/>
              <w:autoSpaceDE w:val="0"/>
              <w:autoSpaceDN w:val="0"/>
              <w:adjustRightInd w:val="0"/>
              <w:spacing w:after="0" w:line="240" w:lineRule="auto"/>
              <w:ind w:right="-108"/>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________________________</w:t>
            </w:r>
          </w:p>
        </w:tc>
      </w:tr>
      <w:tr w:rsidR="00ED1782" w:rsidRPr="00ED1782" w:rsidTr="00ED1782">
        <w:tc>
          <w:tcPr>
            <w:tcW w:w="3048" w:type="dxa"/>
            <w:shd w:val="clear" w:color="auto" w:fill="auto"/>
          </w:tcPr>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vertAlign w:val="superscript"/>
                <w:lang w:eastAsia="ru-RU"/>
              </w:rPr>
              <w:t>(дата)</w:t>
            </w:r>
          </w:p>
        </w:tc>
        <w:tc>
          <w:tcPr>
            <w:tcW w:w="3327" w:type="dxa"/>
            <w:gridSpan w:val="2"/>
            <w:shd w:val="clear" w:color="auto" w:fill="auto"/>
          </w:tcPr>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vertAlign w:val="superscript"/>
                <w:lang w:eastAsia="ru-RU"/>
              </w:rPr>
              <w:t xml:space="preserve">               (подпись)</w:t>
            </w:r>
          </w:p>
        </w:tc>
        <w:tc>
          <w:tcPr>
            <w:tcW w:w="3730" w:type="dxa"/>
            <w:gridSpan w:val="3"/>
            <w:shd w:val="clear" w:color="auto" w:fill="auto"/>
          </w:tcPr>
          <w:p w:rsidR="00ED1782" w:rsidRPr="00ED1782" w:rsidRDefault="00ED1782" w:rsidP="00ED178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vertAlign w:val="superscript"/>
                <w:lang w:eastAsia="ru-RU"/>
              </w:rPr>
              <w:t>(расшифровка подписи)</w:t>
            </w:r>
          </w:p>
        </w:tc>
      </w:tr>
    </w:tbl>
    <w:p w:rsidR="00ED1782" w:rsidRPr="00ED1782" w:rsidRDefault="00ED1782" w:rsidP="00ED1782">
      <w:pPr>
        <w:widowControl w:val="0"/>
        <w:autoSpaceDE w:val="0"/>
        <w:autoSpaceDN w:val="0"/>
        <w:adjustRightInd w:val="0"/>
        <w:spacing w:after="0" w:line="240" w:lineRule="auto"/>
        <w:ind w:firstLine="709"/>
        <w:rPr>
          <w:rFonts w:ascii="Times New Roman" w:eastAsia="Times New Roman" w:hAnsi="Times New Roman" w:cs="Times New Roman"/>
          <w:sz w:val="24"/>
          <w:szCs w:val="24"/>
          <w:lang w:eastAsia="ru-RU"/>
        </w:rPr>
      </w:pP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Заявление гр.   ___________________________________________________________________</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ED1782">
        <w:rPr>
          <w:rFonts w:ascii="Times New Roman" w:eastAsia="Calibri" w:hAnsi="Times New Roman" w:cs="Times New Roman"/>
          <w:sz w:val="24"/>
          <w:szCs w:val="24"/>
          <w:vertAlign w:val="superscript"/>
        </w:rPr>
        <w:t>(фамилия, имя, отчество заявителя)</w:t>
      </w: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принято _________________ и зарегистрировано_____________________________________</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ED1782">
        <w:rPr>
          <w:rFonts w:ascii="Times New Roman" w:eastAsia="Calibri" w:hAnsi="Times New Roman" w:cs="Times New Roman"/>
          <w:sz w:val="24"/>
          <w:szCs w:val="24"/>
          <w:vertAlign w:val="superscript"/>
        </w:rPr>
        <w:t xml:space="preserve">                              (</w:t>
      </w:r>
      <w:proofErr w:type="gramStart"/>
      <w:r w:rsidRPr="00ED1782">
        <w:rPr>
          <w:rFonts w:ascii="Times New Roman" w:eastAsia="Calibri" w:hAnsi="Times New Roman" w:cs="Times New Roman"/>
          <w:sz w:val="24"/>
          <w:szCs w:val="24"/>
          <w:vertAlign w:val="superscript"/>
        </w:rPr>
        <w:t xml:space="preserve">дата)   </w:t>
      </w:r>
      <w:proofErr w:type="gramEnd"/>
      <w:r w:rsidRPr="00ED1782">
        <w:rPr>
          <w:rFonts w:ascii="Times New Roman" w:eastAsia="Calibri" w:hAnsi="Times New Roman" w:cs="Times New Roman"/>
          <w:sz w:val="24"/>
          <w:szCs w:val="24"/>
          <w:vertAlign w:val="superscript"/>
        </w:rPr>
        <w:t xml:space="preserve">                                                                                             (подпись специалиста,  принявшего документы)</w:t>
      </w: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b/>
          <w:szCs w:val="24"/>
        </w:rPr>
      </w:pPr>
      <w:r w:rsidRPr="00ED1782">
        <w:rPr>
          <w:rFonts w:ascii="Times New Roman" w:eastAsia="Calibri" w:hAnsi="Times New Roman" w:cs="Times New Roman"/>
          <w:b/>
          <w:szCs w:val="24"/>
        </w:rPr>
        <w:t>_________________________________________</w:t>
      </w:r>
    </w:p>
    <w:p w:rsidR="00ED1782" w:rsidRPr="00ED1782" w:rsidRDefault="00ED1782" w:rsidP="00ED1782">
      <w:pPr>
        <w:autoSpaceDE w:val="0"/>
        <w:autoSpaceDN w:val="0"/>
        <w:adjustRightInd w:val="0"/>
        <w:spacing w:after="0" w:line="240" w:lineRule="auto"/>
        <w:ind w:firstLine="708"/>
        <w:jc w:val="both"/>
        <w:rPr>
          <w:rFonts w:ascii="Times New Roman" w:eastAsia="Calibri" w:hAnsi="Times New Roman" w:cs="Times New Roman"/>
          <w:szCs w:val="24"/>
        </w:rPr>
      </w:pPr>
      <w:r w:rsidRPr="00ED1782">
        <w:rPr>
          <w:rFonts w:ascii="Times New Roman" w:eastAsia="Calibri" w:hAnsi="Times New Roman" w:cs="Times New Roman"/>
          <w:szCs w:val="24"/>
        </w:rPr>
        <w:t>*Указывается полный адрес места жительства гражданина, в случае его отсутствия ставится прочерк.</w:t>
      </w:r>
    </w:p>
    <w:p w:rsidR="00ED1782" w:rsidRPr="00ED1782" w:rsidRDefault="00ED1782" w:rsidP="00ED1782">
      <w:pPr>
        <w:autoSpaceDE w:val="0"/>
        <w:autoSpaceDN w:val="0"/>
        <w:adjustRightInd w:val="0"/>
        <w:spacing w:after="0" w:line="240" w:lineRule="auto"/>
        <w:ind w:firstLine="708"/>
        <w:jc w:val="both"/>
        <w:rPr>
          <w:rFonts w:ascii="Times New Roman" w:eastAsia="Calibri" w:hAnsi="Times New Roman" w:cs="Times New Roman"/>
          <w:szCs w:val="24"/>
        </w:rPr>
      </w:pPr>
      <w:r w:rsidRPr="00ED1782">
        <w:rPr>
          <w:rFonts w:ascii="Times New Roman" w:eastAsia="Calibri" w:hAnsi="Times New Roman" w:cs="Times New Roman"/>
          <w:szCs w:val="24"/>
        </w:rPr>
        <w:t>**Заполняется, если гражданин имеет подтвержденное регистрацией место пребывания, в том числе при наличии подтвержденного регистрацией места жительства. Указывается полный адрес места пребывания гражданина, в случае его отсутствия ставится прочерк.</w:t>
      </w:r>
    </w:p>
    <w:p w:rsidR="00ED1782" w:rsidRPr="00ED1782" w:rsidRDefault="00ED1782" w:rsidP="00ED1782">
      <w:pPr>
        <w:autoSpaceDE w:val="0"/>
        <w:autoSpaceDN w:val="0"/>
        <w:adjustRightInd w:val="0"/>
        <w:spacing w:after="0" w:line="240" w:lineRule="auto"/>
        <w:ind w:firstLine="708"/>
        <w:jc w:val="both"/>
        <w:rPr>
          <w:rFonts w:ascii="Times New Roman" w:eastAsia="Calibri" w:hAnsi="Times New Roman" w:cs="Times New Roman"/>
          <w:sz w:val="24"/>
          <w:szCs w:val="24"/>
        </w:rPr>
      </w:pPr>
      <w:r w:rsidRPr="00ED1782">
        <w:rPr>
          <w:rFonts w:ascii="Times New Roman" w:eastAsia="Calibri" w:hAnsi="Times New Roman" w:cs="Times New Roman"/>
          <w:szCs w:val="24"/>
        </w:rPr>
        <w:lastRenderedPageBreak/>
        <w:t>***Заполняется, если адрес места фактического проживания гражданина не совпадает с местом жительства или местом пребывания либо гражданин не имеет подтвержденного регистрацией места жительства и места пребывания</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b/>
          <w:sz w:val="24"/>
          <w:szCs w:val="24"/>
        </w:rPr>
      </w:pPr>
      <w:r w:rsidRPr="00ED1782">
        <w:rPr>
          <w:rFonts w:ascii="Times New Roman" w:eastAsia="Calibri" w:hAnsi="Times New Roman" w:cs="Times New Roman"/>
          <w:b/>
          <w:sz w:val="24"/>
          <w:szCs w:val="24"/>
        </w:rPr>
        <w:t>РАСПИСКА-УВЕДОМЛЕНИЕ</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rPr>
          <w:rFonts w:ascii="Times New Roman" w:eastAsia="Calibri" w:hAnsi="Times New Roman" w:cs="Times New Roman"/>
          <w:sz w:val="24"/>
          <w:szCs w:val="24"/>
        </w:rPr>
      </w:pPr>
      <w:r w:rsidRPr="00ED1782">
        <w:rPr>
          <w:rFonts w:ascii="Times New Roman" w:eastAsia="Calibri" w:hAnsi="Times New Roman" w:cs="Times New Roman"/>
          <w:sz w:val="24"/>
          <w:szCs w:val="24"/>
        </w:rPr>
        <w:t>Заявление гр.   ___________________________________________________________________</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ED1782">
        <w:rPr>
          <w:rFonts w:ascii="Times New Roman" w:eastAsia="Calibri" w:hAnsi="Times New Roman" w:cs="Times New Roman"/>
          <w:sz w:val="24"/>
          <w:szCs w:val="24"/>
          <w:vertAlign w:val="superscript"/>
        </w:rPr>
        <w:t>(фамилия, имя, отчество заявителя)</w:t>
      </w: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принято ______________ и зарегистрировано ________________________________________</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ED1782">
        <w:rPr>
          <w:rFonts w:ascii="Times New Roman" w:eastAsia="Calibri" w:hAnsi="Times New Roman" w:cs="Times New Roman"/>
          <w:sz w:val="24"/>
          <w:szCs w:val="24"/>
          <w:vertAlign w:val="superscript"/>
        </w:rPr>
        <w:t xml:space="preserve">                        (</w:t>
      </w:r>
      <w:proofErr w:type="gramStart"/>
      <w:r w:rsidRPr="00ED1782">
        <w:rPr>
          <w:rFonts w:ascii="Times New Roman" w:eastAsia="Calibri" w:hAnsi="Times New Roman" w:cs="Times New Roman"/>
          <w:sz w:val="24"/>
          <w:szCs w:val="24"/>
          <w:vertAlign w:val="superscript"/>
        </w:rPr>
        <w:t xml:space="preserve">дата)   </w:t>
      </w:r>
      <w:proofErr w:type="gramEnd"/>
      <w:r w:rsidRPr="00ED1782">
        <w:rPr>
          <w:rFonts w:ascii="Times New Roman" w:eastAsia="Calibri" w:hAnsi="Times New Roman" w:cs="Times New Roman"/>
          <w:sz w:val="24"/>
          <w:szCs w:val="24"/>
          <w:vertAlign w:val="superscript"/>
        </w:rPr>
        <w:t xml:space="preserve">                                                                                             (подпись специалиста,  принявшего документы)</w:t>
      </w: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ED1782">
        <w:rPr>
          <w:rFonts w:ascii="Times New Roman" w:eastAsia="Calibri" w:hAnsi="Times New Roman" w:cs="Times New Roman"/>
          <w:sz w:val="24"/>
          <w:szCs w:val="24"/>
          <w:vertAlign w:val="superscript"/>
        </w:rPr>
        <w:t>(линия отрыва)</w:t>
      </w: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b/>
          <w:sz w:val="24"/>
          <w:szCs w:val="24"/>
        </w:rPr>
      </w:pPr>
      <w:r w:rsidRPr="00ED1782">
        <w:rPr>
          <w:rFonts w:ascii="Times New Roman" w:eastAsia="Calibri" w:hAnsi="Times New Roman" w:cs="Times New Roman"/>
          <w:b/>
          <w:sz w:val="24"/>
          <w:szCs w:val="24"/>
        </w:rPr>
        <w:t>РАСПИСКА-УВЕДОМЛЕНИЕ</w:t>
      </w:r>
    </w:p>
    <w:p w:rsidR="00ED1782" w:rsidRPr="00ED1782" w:rsidRDefault="00ED1782" w:rsidP="00ED1782">
      <w:pPr>
        <w:autoSpaceDE w:val="0"/>
        <w:autoSpaceDN w:val="0"/>
        <w:adjustRightInd w:val="0"/>
        <w:spacing w:after="0" w:line="240" w:lineRule="auto"/>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rPr>
          <w:rFonts w:ascii="Times New Roman" w:eastAsia="Calibri" w:hAnsi="Times New Roman" w:cs="Times New Roman"/>
          <w:sz w:val="24"/>
          <w:szCs w:val="24"/>
        </w:rPr>
      </w:pPr>
      <w:r w:rsidRPr="00ED1782">
        <w:rPr>
          <w:rFonts w:ascii="Times New Roman" w:eastAsia="Calibri" w:hAnsi="Times New Roman" w:cs="Times New Roman"/>
          <w:sz w:val="24"/>
          <w:szCs w:val="24"/>
        </w:rPr>
        <w:t>Заявление гр.   ___________________________________________________________________</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ED1782">
        <w:rPr>
          <w:rFonts w:ascii="Times New Roman" w:eastAsia="Calibri" w:hAnsi="Times New Roman" w:cs="Times New Roman"/>
          <w:sz w:val="24"/>
          <w:szCs w:val="24"/>
          <w:vertAlign w:val="superscript"/>
        </w:rPr>
        <w:t>(фамилия, имя, отчество заявителя)</w:t>
      </w: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не принято ______________                                        ____________________________________</w:t>
      </w:r>
    </w:p>
    <w:p w:rsidR="00ED1782" w:rsidRPr="00ED1782" w:rsidRDefault="00ED1782" w:rsidP="00ED1782">
      <w:pPr>
        <w:autoSpaceDE w:val="0"/>
        <w:autoSpaceDN w:val="0"/>
        <w:adjustRightInd w:val="0"/>
        <w:spacing w:after="0" w:line="240" w:lineRule="auto"/>
        <w:rPr>
          <w:rFonts w:ascii="Times New Roman" w:eastAsia="Calibri" w:hAnsi="Times New Roman" w:cs="Times New Roman"/>
          <w:sz w:val="24"/>
          <w:szCs w:val="24"/>
          <w:vertAlign w:val="superscript"/>
        </w:rPr>
      </w:pPr>
      <w:r w:rsidRPr="00ED1782">
        <w:rPr>
          <w:rFonts w:ascii="Times New Roman" w:eastAsia="Calibri" w:hAnsi="Times New Roman" w:cs="Times New Roman"/>
          <w:sz w:val="24"/>
          <w:szCs w:val="24"/>
          <w:vertAlign w:val="superscript"/>
        </w:rPr>
        <w:t xml:space="preserve">                                            (</w:t>
      </w:r>
      <w:proofErr w:type="gramStart"/>
      <w:r w:rsidRPr="00ED1782">
        <w:rPr>
          <w:rFonts w:ascii="Times New Roman" w:eastAsia="Calibri" w:hAnsi="Times New Roman" w:cs="Times New Roman"/>
          <w:sz w:val="24"/>
          <w:szCs w:val="24"/>
          <w:vertAlign w:val="superscript"/>
        </w:rPr>
        <w:t xml:space="preserve">дата)   </w:t>
      </w:r>
      <w:proofErr w:type="gramEnd"/>
      <w:r w:rsidRPr="00ED1782">
        <w:rPr>
          <w:rFonts w:ascii="Times New Roman" w:eastAsia="Calibri" w:hAnsi="Times New Roman" w:cs="Times New Roman"/>
          <w:sz w:val="24"/>
          <w:szCs w:val="24"/>
          <w:vertAlign w:val="superscript"/>
        </w:rPr>
        <w:t xml:space="preserve">                                                                                                          (подпись специалиста)</w:t>
      </w: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spacing w:after="0" w:line="240" w:lineRule="auto"/>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r w:rsidRPr="00ED1782">
        <w:rPr>
          <w:rFonts w:ascii="Times New Roman" w:eastAsia="Calibri" w:hAnsi="Times New Roman" w:cs="Times New Roman"/>
          <w:sz w:val="24"/>
          <w:szCs w:val="24"/>
        </w:rPr>
        <w:t>------------------------------------------------------------------------------------------------------------------------</w:t>
      </w: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vertAlign w:val="superscript"/>
        </w:rPr>
      </w:pPr>
      <w:r w:rsidRPr="00ED1782">
        <w:rPr>
          <w:rFonts w:ascii="Times New Roman" w:eastAsia="Calibri" w:hAnsi="Times New Roman" w:cs="Times New Roman"/>
          <w:sz w:val="24"/>
          <w:szCs w:val="24"/>
          <w:vertAlign w:val="superscript"/>
        </w:rPr>
        <w:t>(линия отрыва)</w:t>
      </w: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both"/>
        <w:rPr>
          <w:rFonts w:ascii="Times New Roman" w:eastAsia="Calibri" w:hAnsi="Times New Roman" w:cs="Times New Roman"/>
          <w:sz w:val="24"/>
          <w:szCs w:val="24"/>
        </w:rPr>
      </w:pPr>
    </w:p>
    <w:p w:rsidR="00ED1782" w:rsidRPr="00ED1782" w:rsidRDefault="00ED1782" w:rsidP="00ED1782">
      <w:pPr>
        <w:autoSpaceDE w:val="0"/>
        <w:autoSpaceDN w:val="0"/>
        <w:adjustRightInd w:val="0"/>
        <w:spacing w:after="0" w:line="240" w:lineRule="auto"/>
        <w:jc w:val="center"/>
        <w:rPr>
          <w:rFonts w:ascii="Times New Roman" w:eastAsia="Calibri" w:hAnsi="Times New Roman" w:cs="Times New Roman"/>
          <w:sz w:val="24"/>
          <w:szCs w:val="24"/>
        </w:rPr>
      </w:pP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p>
    <w:p w:rsidR="00ED1782" w:rsidRPr="00ED1782" w:rsidRDefault="00ED1782" w:rsidP="00ED1782">
      <w:pPr>
        <w:pageBreakBefore/>
        <w:tabs>
          <w:tab w:val="left" w:pos="2064"/>
        </w:tabs>
        <w:spacing w:after="0" w:line="240" w:lineRule="auto"/>
        <w:rPr>
          <w:rFonts w:ascii="Times New Roman" w:eastAsia="Calibri" w:hAnsi="Times New Roman" w:cs="Times New Roman"/>
          <w:sz w:val="28"/>
        </w:rPr>
      </w:pPr>
    </w:p>
    <w:tbl>
      <w:tblPr>
        <w:tblW w:w="10022" w:type="dxa"/>
        <w:tblLook w:val="04A0" w:firstRow="1" w:lastRow="0" w:firstColumn="1" w:lastColumn="0" w:noHBand="0" w:noVBand="1"/>
      </w:tblPr>
      <w:tblGrid>
        <w:gridCol w:w="4914"/>
        <w:gridCol w:w="168"/>
        <w:gridCol w:w="4772"/>
        <w:gridCol w:w="168"/>
      </w:tblGrid>
      <w:tr w:rsidR="00ED1782" w:rsidRPr="00ED1782" w:rsidTr="00ED1782">
        <w:trPr>
          <w:gridAfter w:val="1"/>
          <w:wAfter w:w="168" w:type="dxa"/>
        </w:trPr>
        <w:tc>
          <w:tcPr>
            <w:tcW w:w="491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4940" w:type="dxa"/>
            <w:gridSpan w:val="2"/>
            <w:hideMark/>
          </w:tcPr>
          <w:p w:rsidR="00ED1782" w:rsidRPr="00ED1782" w:rsidRDefault="00ED1782" w:rsidP="00ED1782">
            <w:pPr>
              <w:spacing w:after="0" w:line="256" w:lineRule="auto"/>
              <w:ind w:left="-100"/>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Приложение № 5</w:t>
            </w:r>
          </w:p>
        </w:tc>
      </w:tr>
      <w:tr w:rsidR="00ED1782" w:rsidRPr="00ED1782" w:rsidTr="00ED1782">
        <w:trPr>
          <w:gridAfter w:val="1"/>
          <w:wAfter w:w="168" w:type="dxa"/>
        </w:trPr>
        <w:tc>
          <w:tcPr>
            <w:tcW w:w="491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4940" w:type="dxa"/>
            <w:gridSpan w:val="2"/>
            <w:hideMark/>
          </w:tcPr>
          <w:p w:rsidR="00ED1782" w:rsidRPr="00ED1782" w:rsidRDefault="00ED1782" w:rsidP="00ED1782">
            <w:pPr>
              <w:spacing w:after="0" w:line="256" w:lineRule="auto"/>
              <w:ind w:left="-100"/>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к Административному регламенту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tc>
      </w:tr>
      <w:tr w:rsidR="00ED1782" w:rsidRPr="00ED1782" w:rsidTr="00ED1782">
        <w:trPr>
          <w:gridAfter w:val="1"/>
          <w:wAfter w:w="168" w:type="dxa"/>
        </w:trPr>
        <w:tc>
          <w:tcPr>
            <w:tcW w:w="491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4940" w:type="dxa"/>
            <w:gridSpan w:val="2"/>
          </w:tcPr>
          <w:p w:rsidR="00ED1782" w:rsidRPr="00ED1782" w:rsidRDefault="00ED1782" w:rsidP="00ED1782">
            <w:pPr>
              <w:spacing w:after="0" w:line="240" w:lineRule="auto"/>
              <w:ind w:left="-100" w:right="-99"/>
              <w:jc w:val="both"/>
              <w:rPr>
                <w:rFonts w:ascii="Times New Roman" w:eastAsia="Calibri" w:hAnsi="Times New Roman" w:cs="Times New Roman"/>
                <w:sz w:val="28"/>
                <w:szCs w:val="28"/>
              </w:rPr>
            </w:pPr>
          </w:p>
          <w:p w:rsidR="00ED1782" w:rsidRPr="00ED1782" w:rsidRDefault="00ED1782" w:rsidP="00ED1782">
            <w:pPr>
              <w:spacing w:after="0" w:line="240" w:lineRule="auto"/>
              <w:ind w:left="-100" w:right="-99"/>
              <w:jc w:val="center"/>
              <w:rPr>
                <w:rFonts w:ascii="Times New Roman" w:eastAsia="Calibri" w:hAnsi="Times New Roman" w:cs="Times New Roman"/>
                <w:sz w:val="28"/>
                <w:szCs w:val="28"/>
              </w:rPr>
            </w:pPr>
            <w:r w:rsidRPr="00ED1782">
              <w:rPr>
                <w:rFonts w:ascii="Times New Roman" w:eastAsia="Calibri" w:hAnsi="Times New Roman" w:cs="Times New Roman"/>
                <w:sz w:val="28"/>
                <w:szCs w:val="28"/>
              </w:rPr>
              <w:t>(форма)</w:t>
            </w:r>
          </w:p>
        </w:tc>
      </w:tr>
      <w:tr w:rsidR="00ED1782" w:rsidRPr="00ED1782" w:rsidTr="00ED1782">
        <w:tc>
          <w:tcPr>
            <w:tcW w:w="5082" w:type="dxa"/>
            <w:gridSpan w:val="2"/>
          </w:tcPr>
          <w:p w:rsidR="00ED1782" w:rsidRPr="00ED1782" w:rsidRDefault="00ED1782" w:rsidP="00ED1782">
            <w:pPr>
              <w:spacing w:after="0" w:line="256" w:lineRule="auto"/>
              <w:ind w:right="-267"/>
              <w:jc w:val="right"/>
              <w:rPr>
                <w:rFonts w:ascii="Times New Roman" w:eastAsia="Calibri" w:hAnsi="Times New Roman" w:cs="Times New Roman"/>
                <w:b/>
                <w:sz w:val="24"/>
                <w:szCs w:val="24"/>
              </w:rPr>
            </w:pPr>
          </w:p>
        </w:tc>
        <w:tc>
          <w:tcPr>
            <w:tcW w:w="4940" w:type="dxa"/>
            <w:gridSpan w:val="2"/>
            <w:tcBorders>
              <w:top w:val="nil"/>
              <w:left w:val="nil"/>
              <w:bottom w:val="single" w:sz="4" w:space="0" w:color="auto"/>
              <w:right w:val="nil"/>
            </w:tcBorders>
          </w:tcPr>
          <w:p w:rsidR="00ED1782" w:rsidRPr="00ED1782" w:rsidRDefault="00ED1782" w:rsidP="00ED1782">
            <w:pPr>
              <w:tabs>
                <w:tab w:val="left" w:pos="-108"/>
              </w:tabs>
              <w:spacing w:after="0" w:line="256" w:lineRule="auto"/>
              <w:ind w:left="27" w:right="-267" w:firstLine="6"/>
              <w:rPr>
                <w:rFonts w:ascii="Times New Roman" w:eastAsia="Calibri" w:hAnsi="Times New Roman" w:cs="Times New Roman"/>
                <w:sz w:val="28"/>
                <w:szCs w:val="28"/>
              </w:rPr>
            </w:pPr>
          </w:p>
        </w:tc>
      </w:tr>
      <w:tr w:rsidR="00ED1782" w:rsidRPr="00ED1782" w:rsidTr="00ED1782">
        <w:trPr>
          <w:gridAfter w:val="1"/>
          <w:wAfter w:w="168" w:type="dxa"/>
        </w:trPr>
        <w:tc>
          <w:tcPr>
            <w:tcW w:w="4914"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4940" w:type="dxa"/>
            <w:gridSpan w:val="2"/>
            <w:tcBorders>
              <w:top w:val="single" w:sz="4" w:space="0" w:color="auto"/>
              <w:left w:val="nil"/>
              <w:bottom w:val="nil"/>
              <w:right w:val="nil"/>
            </w:tcBorders>
            <w:hideMark/>
          </w:tcPr>
          <w:p w:rsidR="00ED1782" w:rsidRPr="00ED1782" w:rsidRDefault="00ED1782" w:rsidP="00ED1782">
            <w:pPr>
              <w:tabs>
                <w:tab w:val="left" w:pos="-108"/>
              </w:tabs>
              <w:spacing w:after="0" w:line="256" w:lineRule="auto"/>
              <w:ind w:left="27" w:hanging="135"/>
              <w:jc w:val="center"/>
              <w:rPr>
                <w:rFonts w:ascii="Times New Roman" w:eastAsia="Calibri" w:hAnsi="Times New Roman" w:cs="Times New Roman"/>
                <w:sz w:val="28"/>
                <w:szCs w:val="28"/>
                <w:vertAlign w:val="superscript"/>
              </w:rPr>
            </w:pPr>
            <w:r w:rsidRPr="00ED1782">
              <w:rPr>
                <w:rFonts w:ascii="Times New Roman" w:eastAsia="Calibri" w:hAnsi="Times New Roman" w:cs="Times New Roman"/>
                <w:color w:val="000000"/>
                <w:sz w:val="28"/>
                <w:szCs w:val="28"/>
                <w:vertAlign w:val="superscript"/>
              </w:rPr>
              <w:t>(Ф. И. О. заявителя)</w:t>
            </w:r>
          </w:p>
        </w:tc>
      </w:tr>
    </w:tbl>
    <w:p w:rsidR="00ED1782" w:rsidRPr="00ED1782" w:rsidRDefault="00ED1782" w:rsidP="00ED1782">
      <w:pPr>
        <w:widowControl w:val="0"/>
        <w:autoSpaceDE w:val="0"/>
        <w:autoSpaceDN w:val="0"/>
        <w:adjustRightInd w:val="0"/>
        <w:spacing w:after="0" w:line="320" w:lineRule="atLeast"/>
        <w:jc w:val="center"/>
        <w:rPr>
          <w:rFonts w:ascii="Times New Roman" w:eastAsia="Times New Roman" w:hAnsi="Times New Roman" w:cs="Times New Roman"/>
          <w:b/>
          <w:sz w:val="28"/>
          <w:szCs w:val="28"/>
          <w:lang w:eastAsia="ru-RU"/>
        </w:rPr>
      </w:pPr>
    </w:p>
    <w:p w:rsidR="00ED1782" w:rsidRPr="00ED1782" w:rsidRDefault="00ED1782" w:rsidP="00ED1782">
      <w:pPr>
        <w:widowControl w:val="0"/>
        <w:autoSpaceDE w:val="0"/>
        <w:autoSpaceDN w:val="0"/>
        <w:adjustRightInd w:val="0"/>
        <w:spacing w:after="0" w:line="320" w:lineRule="atLeast"/>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 xml:space="preserve">Р Е Ш Е Н И Е </w:t>
      </w:r>
    </w:p>
    <w:p w:rsidR="00ED1782" w:rsidRPr="00ED1782" w:rsidRDefault="00ED1782" w:rsidP="00ED1782">
      <w:pPr>
        <w:spacing w:after="0" w:line="240" w:lineRule="auto"/>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о постановке на учет для перевода из одного ДОУ в другое ДОУ</w:t>
      </w:r>
    </w:p>
    <w:p w:rsidR="00ED1782" w:rsidRPr="00ED1782" w:rsidRDefault="00ED1782" w:rsidP="00ED1782">
      <w:pPr>
        <w:widowControl w:val="0"/>
        <w:autoSpaceDE w:val="0"/>
        <w:autoSpaceDN w:val="0"/>
        <w:adjustRightInd w:val="0"/>
        <w:spacing w:after="0" w:line="320" w:lineRule="atLeast"/>
        <w:jc w:val="center"/>
        <w:rPr>
          <w:rFonts w:ascii="Times New Roman" w:eastAsia="Times New Roman" w:hAnsi="Times New Roman" w:cs="Times New Roman"/>
          <w:b/>
          <w:sz w:val="32"/>
          <w:szCs w:val="32"/>
          <w:lang w:eastAsia="ru-RU"/>
        </w:rPr>
      </w:pPr>
    </w:p>
    <w:p w:rsidR="00ED1782" w:rsidRPr="00ED1782" w:rsidRDefault="00ED1782" w:rsidP="00ED1782">
      <w:pPr>
        <w:widowControl w:val="0"/>
        <w:autoSpaceDE w:val="0"/>
        <w:autoSpaceDN w:val="0"/>
        <w:adjustRightInd w:val="0"/>
        <w:spacing w:after="0" w:line="320" w:lineRule="atLeast"/>
        <w:ind w:firstLine="709"/>
        <w:jc w:val="both"/>
        <w:rPr>
          <w:rFonts w:ascii="Times New Roman" w:eastAsia="Times New Roman" w:hAnsi="Times New Roman" w:cs="Times New Roman"/>
          <w:sz w:val="28"/>
          <w:szCs w:val="28"/>
          <w:lang w:eastAsia="ru-RU"/>
        </w:rPr>
      </w:pPr>
      <w:r w:rsidRPr="00ED1782">
        <w:rPr>
          <w:rFonts w:ascii="Times New Roman" w:eastAsia="Times New Roman" w:hAnsi="Times New Roman" w:cs="Times New Roman"/>
          <w:sz w:val="28"/>
          <w:szCs w:val="28"/>
          <w:lang w:eastAsia="ru-RU"/>
        </w:rPr>
        <w:t xml:space="preserve">Настоящим уведомляю, что на основании заявления № ________________                              от «___» _____________20___ г. о постановке на учет для перевода из одного образовательного учреждения, реализующего образовательную программу дошкольного образования, в другое образовательное учреждение, реализующее образовательную программу дошкольного образования, принято решение о постановке ребенка </w:t>
      </w:r>
      <w:r w:rsidRPr="00ED1782">
        <w:rPr>
          <w:rFonts w:ascii="Times New Roman" w:eastAsia="Times New Roman" w:hAnsi="Times New Roman" w:cs="Times New Roman"/>
          <w:bCs/>
          <w:sz w:val="28"/>
          <w:szCs w:val="28"/>
          <w:lang w:eastAsia="ru-RU"/>
        </w:rPr>
        <w:t>__________________________________________________</w:t>
      </w:r>
      <w:r w:rsidRPr="00ED1782">
        <w:rPr>
          <w:rFonts w:ascii="Times New Roman" w:eastAsia="Times New Roman" w:hAnsi="Times New Roman" w:cs="Times New Roman"/>
          <w:sz w:val="28"/>
          <w:szCs w:val="28"/>
          <w:lang w:eastAsia="ru-RU"/>
        </w:rPr>
        <w:t xml:space="preserve"> </w:t>
      </w:r>
    </w:p>
    <w:p w:rsidR="00ED1782" w:rsidRPr="00ED1782" w:rsidRDefault="00ED1782" w:rsidP="00ED1782">
      <w:pPr>
        <w:widowControl w:val="0"/>
        <w:autoSpaceDE w:val="0"/>
        <w:autoSpaceDN w:val="0"/>
        <w:spacing w:after="0" w:line="240" w:lineRule="auto"/>
        <w:ind w:firstLine="709"/>
        <w:jc w:val="center"/>
        <w:rPr>
          <w:rFonts w:ascii="Times New Roman" w:eastAsia="Times New Roman" w:hAnsi="Times New Roman" w:cs="Times New Roman"/>
          <w:sz w:val="20"/>
          <w:szCs w:val="20"/>
          <w:lang w:eastAsia="ru-RU"/>
        </w:rPr>
      </w:pPr>
      <w:r w:rsidRPr="00ED1782">
        <w:rPr>
          <w:rFonts w:ascii="Times New Roman" w:eastAsia="Times New Roman" w:hAnsi="Times New Roman" w:cs="Times New Roman"/>
          <w:sz w:val="20"/>
          <w:szCs w:val="20"/>
          <w:lang w:eastAsia="ru-RU"/>
        </w:rPr>
        <w:t xml:space="preserve">           (фамилия, имя, отчество, дата рождения)</w:t>
      </w:r>
    </w:p>
    <w:p w:rsidR="00ED1782" w:rsidRPr="00ED1782" w:rsidRDefault="00ED1782" w:rsidP="00ED1782">
      <w:pPr>
        <w:widowControl w:val="0"/>
        <w:autoSpaceDE w:val="0"/>
        <w:autoSpaceDN w:val="0"/>
        <w:adjustRightInd w:val="0"/>
        <w:spacing w:after="0" w:line="320" w:lineRule="atLeast"/>
        <w:jc w:val="both"/>
        <w:rPr>
          <w:rFonts w:ascii="Times New Roman" w:eastAsia="Times New Roman" w:hAnsi="Times New Roman" w:cs="Times New Roman"/>
          <w:sz w:val="28"/>
          <w:szCs w:val="28"/>
          <w:lang w:eastAsia="ru-RU"/>
        </w:rPr>
      </w:pPr>
      <w:r w:rsidRPr="00ED1782">
        <w:rPr>
          <w:rFonts w:ascii="Times New Roman" w:eastAsia="Times New Roman" w:hAnsi="Times New Roman" w:cs="Times New Roman"/>
          <w:sz w:val="28"/>
          <w:szCs w:val="28"/>
          <w:lang w:eastAsia="ru-RU"/>
        </w:rPr>
        <w:t>на учет для перевода из одного образовательного учреждения, реализующего основную образовательную программу дошкольного образования, в другое образовательное учреждение, реализующее основную образовательную программу дошкольного образования.</w:t>
      </w:r>
    </w:p>
    <w:p w:rsidR="00ED1782" w:rsidRPr="00ED1782" w:rsidRDefault="00ED1782" w:rsidP="00ED1782">
      <w:pPr>
        <w:widowControl w:val="0"/>
        <w:autoSpaceDE w:val="0"/>
        <w:autoSpaceDN w:val="0"/>
        <w:adjustRightInd w:val="0"/>
        <w:spacing w:after="0" w:line="320" w:lineRule="atLeast"/>
        <w:ind w:firstLine="709"/>
        <w:jc w:val="both"/>
        <w:rPr>
          <w:rFonts w:ascii="Times New Roman" w:eastAsia="Times New Roman" w:hAnsi="Times New Roman" w:cs="Times New Roman"/>
          <w:sz w:val="28"/>
          <w:szCs w:val="28"/>
          <w:lang w:eastAsia="ru-RU"/>
        </w:rPr>
      </w:pPr>
    </w:p>
    <w:p w:rsidR="00ED1782" w:rsidRPr="00ED1782" w:rsidRDefault="00ED1782" w:rsidP="00ED1782">
      <w:pPr>
        <w:widowControl w:val="0"/>
        <w:autoSpaceDE w:val="0"/>
        <w:autoSpaceDN w:val="0"/>
        <w:adjustRightInd w:val="0"/>
        <w:spacing w:after="0" w:line="320" w:lineRule="atLeast"/>
        <w:ind w:firstLine="709"/>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8"/>
          <w:szCs w:val="28"/>
          <w:lang w:eastAsia="ru-RU"/>
        </w:rPr>
        <w:t xml:space="preserve">Текущий номер в очереди – </w:t>
      </w:r>
      <w:r w:rsidRPr="00ED1782">
        <w:rPr>
          <w:rFonts w:ascii="Times New Roman" w:eastAsia="Times New Roman" w:hAnsi="Times New Roman" w:cs="Times New Roman"/>
          <w:bCs/>
          <w:sz w:val="24"/>
          <w:szCs w:val="24"/>
          <w:lang w:eastAsia="ru-RU"/>
        </w:rPr>
        <w:t>______________________</w:t>
      </w:r>
    </w:p>
    <w:p w:rsidR="00ED1782" w:rsidRPr="00ED1782" w:rsidRDefault="00ED1782" w:rsidP="00ED1782">
      <w:pPr>
        <w:widowControl w:val="0"/>
        <w:autoSpaceDE w:val="0"/>
        <w:autoSpaceDN w:val="0"/>
        <w:adjustRightInd w:val="0"/>
        <w:spacing w:after="0" w:line="320" w:lineRule="atLeast"/>
        <w:rPr>
          <w:rFonts w:ascii="Times New Roman" w:eastAsia="Times New Roman" w:hAnsi="Times New Roman" w:cs="Times New Roman"/>
          <w:sz w:val="24"/>
          <w:szCs w:val="24"/>
          <w:lang w:eastAsia="ru-RU"/>
        </w:rPr>
      </w:pPr>
    </w:p>
    <w:p w:rsidR="00ED1782" w:rsidRPr="00ED1782" w:rsidRDefault="00ED1782" w:rsidP="00ED1782">
      <w:pPr>
        <w:widowControl w:val="0"/>
        <w:autoSpaceDE w:val="0"/>
        <w:autoSpaceDN w:val="0"/>
        <w:adjustRightInd w:val="0"/>
        <w:spacing w:after="0" w:line="320" w:lineRule="atLeast"/>
        <w:rPr>
          <w:rFonts w:ascii="Times New Roman" w:eastAsia="Times New Roman" w:hAnsi="Times New Roman" w:cs="Times New Roman"/>
          <w:sz w:val="24"/>
          <w:szCs w:val="24"/>
          <w:lang w:eastAsia="ru-RU"/>
        </w:rPr>
      </w:pPr>
    </w:p>
    <w:p w:rsidR="00ED1782" w:rsidRPr="00ED1782" w:rsidRDefault="00ED1782" w:rsidP="00ED1782">
      <w:pPr>
        <w:spacing w:after="0" w:line="240" w:lineRule="auto"/>
        <w:rPr>
          <w:rFonts w:ascii="Times New Roman" w:eastAsia="Calibri" w:hAnsi="Times New Roman" w:cs="Times New Roman"/>
          <w:sz w:val="28"/>
        </w:rPr>
      </w:pPr>
      <w:r w:rsidRPr="00ED1782">
        <w:rPr>
          <w:rFonts w:ascii="Times New Roman" w:eastAsia="Calibri" w:hAnsi="Times New Roman" w:cs="Times New Roman"/>
          <w:sz w:val="28"/>
        </w:rPr>
        <w:t>___________________________________             ___________________________</w:t>
      </w:r>
    </w:p>
    <w:p w:rsidR="00ED1782" w:rsidRPr="00ED1782" w:rsidRDefault="00ED1782" w:rsidP="00ED1782">
      <w:pPr>
        <w:spacing w:after="0" w:line="240" w:lineRule="auto"/>
        <w:rPr>
          <w:rFonts w:ascii="Times New Roman" w:eastAsia="Calibri" w:hAnsi="Times New Roman" w:cs="Times New Roman"/>
          <w:sz w:val="28"/>
          <w:vertAlign w:val="superscript"/>
        </w:rPr>
      </w:pPr>
      <w:r w:rsidRPr="00ED1782">
        <w:rPr>
          <w:rFonts w:ascii="Times New Roman" w:eastAsia="Calibri" w:hAnsi="Times New Roman" w:cs="Times New Roman"/>
          <w:sz w:val="28"/>
          <w:vertAlign w:val="superscript"/>
        </w:rPr>
        <w:t xml:space="preserve">(подпись ответственного сотрудника Управления образования                                                         </w:t>
      </w:r>
      <w:proofErr w:type="gramStart"/>
      <w:r w:rsidRPr="00ED1782">
        <w:rPr>
          <w:rFonts w:ascii="Times New Roman" w:eastAsia="Calibri" w:hAnsi="Times New Roman" w:cs="Times New Roman"/>
          <w:sz w:val="28"/>
          <w:vertAlign w:val="superscript"/>
        </w:rPr>
        <w:t xml:space="preserve">   (</w:t>
      </w:r>
      <w:proofErr w:type="gramEnd"/>
      <w:r w:rsidRPr="00ED1782">
        <w:rPr>
          <w:rFonts w:ascii="Times New Roman" w:eastAsia="Calibri" w:hAnsi="Times New Roman" w:cs="Times New Roman"/>
          <w:sz w:val="28"/>
          <w:vertAlign w:val="superscript"/>
        </w:rPr>
        <w:t>дата)</w:t>
      </w:r>
    </w:p>
    <w:p w:rsidR="00ED1782" w:rsidRPr="00ED1782" w:rsidRDefault="00ED1782" w:rsidP="00ED1782">
      <w:pPr>
        <w:spacing w:after="0" w:line="240" w:lineRule="auto"/>
        <w:rPr>
          <w:rFonts w:ascii="Times New Roman" w:eastAsia="Calibri" w:hAnsi="Times New Roman" w:cs="Times New Roman"/>
          <w:sz w:val="28"/>
        </w:rPr>
      </w:pPr>
      <w:r w:rsidRPr="00ED1782">
        <w:rPr>
          <w:rFonts w:ascii="Times New Roman" w:eastAsia="Calibri" w:hAnsi="Times New Roman" w:cs="Times New Roman"/>
          <w:sz w:val="28"/>
          <w:vertAlign w:val="superscript"/>
        </w:rPr>
        <w:t xml:space="preserve">  и молодежной политики Администрации города Смоленска)</w:t>
      </w:r>
    </w:p>
    <w:p w:rsidR="00ED1782" w:rsidRPr="00ED1782" w:rsidRDefault="00ED1782" w:rsidP="00ED1782">
      <w:pPr>
        <w:pageBreakBefore/>
        <w:widowControl w:val="0"/>
        <w:autoSpaceDE w:val="0"/>
        <w:autoSpaceDN w:val="0"/>
        <w:adjustRightInd w:val="0"/>
        <w:spacing w:after="0" w:line="240" w:lineRule="auto"/>
        <w:ind w:left="-567"/>
        <w:rPr>
          <w:rFonts w:ascii="Times New Roman" w:eastAsia="Times New Roman" w:hAnsi="Times New Roman" w:cs="Times New Roman"/>
          <w:sz w:val="20"/>
          <w:szCs w:val="20"/>
          <w:lang w:eastAsia="ru-RU"/>
        </w:rPr>
      </w:pPr>
    </w:p>
    <w:tbl>
      <w:tblPr>
        <w:tblW w:w="9861" w:type="dxa"/>
        <w:tblLayout w:type="fixed"/>
        <w:tblLook w:val="04A0" w:firstRow="1" w:lastRow="0" w:firstColumn="1" w:lastColumn="0" w:noHBand="0" w:noVBand="1"/>
      </w:tblPr>
      <w:tblGrid>
        <w:gridCol w:w="4786"/>
        <w:gridCol w:w="4961"/>
        <w:gridCol w:w="114"/>
      </w:tblGrid>
      <w:tr w:rsidR="00ED1782" w:rsidRPr="00ED1782" w:rsidTr="00ED1782">
        <w:trPr>
          <w:gridAfter w:val="1"/>
          <w:wAfter w:w="114" w:type="dxa"/>
        </w:trPr>
        <w:tc>
          <w:tcPr>
            <w:tcW w:w="4786"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4961" w:type="dxa"/>
            <w:hideMark/>
          </w:tcPr>
          <w:p w:rsidR="00ED1782" w:rsidRPr="00ED1782" w:rsidRDefault="00ED1782" w:rsidP="00ED1782">
            <w:pPr>
              <w:spacing w:after="0" w:line="256" w:lineRule="auto"/>
              <w:ind w:left="-108"/>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Приложение № 6</w:t>
            </w:r>
          </w:p>
        </w:tc>
      </w:tr>
      <w:tr w:rsidR="00ED1782" w:rsidRPr="00ED1782" w:rsidTr="00ED1782">
        <w:trPr>
          <w:gridAfter w:val="1"/>
          <w:wAfter w:w="114" w:type="dxa"/>
        </w:trPr>
        <w:tc>
          <w:tcPr>
            <w:tcW w:w="4786"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4961" w:type="dxa"/>
            <w:hideMark/>
          </w:tcPr>
          <w:p w:rsidR="00ED1782" w:rsidRPr="00ED1782" w:rsidRDefault="00ED1782" w:rsidP="00ED1782">
            <w:pPr>
              <w:spacing w:after="0" w:line="240" w:lineRule="auto"/>
              <w:ind w:left="-115" w:right="-99"/>
              <w:jc w:val="both"/>
              <w:rPr>
                <w:rFonts w:ascii="Times New Roman" w:eastAsia="Calibri" w:hAnsi="Times New Roman" w:cs="Times New Roman"/>
                <w:sz w:val="28"/>
                <w:szCs w:val="28"/>
              </w:rPr>
            </w:pPr>
            <w:r w:rsidRPr="00ED1782">
              <w:rPr>
                <w:rFonts w:ascii="Times New Roman" w:eastAsia="Calibri" w:hAnsi="Times New Roman" w:cs="Times New Roman"/>
                <w:sz w:val="28"/>
                <w:szCs w:val="28"/>
              </w:rPr>
              <w:t>к Административному регламенту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tc>
      </w:tr>
      <w:tr w:rsidR="00ED1782" w:rsidRPr="00ED1782" w:rsidTr="00ED1782">
        <w:trPr>
          <w:gridAfter w:val="1"/>
          <w:wAfter w:w="114" w:type="dxa"/>
        </w:trPr>
        <w:tc>
          <w:tcPr>
            <w:tcW w:w="4786"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4961" w:type="dxa"/>
          </w:tcPr>
          <w:p w:rsidR="00ED1782" w:rsidRPr="00ED1782" w:rsidRDefault="00ED1782" w:rsidP="00ED1782">
            <w:pPr>
              <w:spacing w:after="0" w:line="240" w:lineRule="auto"/>
              <w:ind w:left="-61" w:right="-99"/>
              <w:jc w:val="both"/>
              <w:rPr>
                <w:rFonts w:ascii="Times New Roman" w:eastAsia="Calibri" w:hAnsi="Times New Roman" w:cs="Times New Roman"/>
                <w:sz w:val="28"/>
                <w:szCs w:val="28"/>
              </w:rPr>
            </w:pPr>
          </w:p>
          <w:p w:rsidR="00ED1782" w:rsidRPr="00ED1782" w:rsidRDefault="00ED1782" w:rsidP="00ED1782">
            <w:pPr>
              <w:spacing w:after="0" w:line="240" w:lineRule="auto"/>
              <w:ind w:left="-61" w:right="-99"/>
              <w:jc w:val="center"/>
              <w:rPr>
                <w:rFonts w:ascii="Times New Roman" w:eastAsia="Calibri" w:hAnsi="Times New Roman" w:cs="Times New Roman"/>
                <w:sz w:val="28"/>
                <w:szCs w:val="28"/>
              </w:rPr>
            </w:pPr>
            <w:r w:rsidRPr="00ED1782">
              <w:rPr>
                <w:rFonts w:ascii="Times New Roman" w:eastAsia="Calibri" w:hAnsi="Times New Roman" w:cs="Times New Roman"/>
                <w:sz w:val="28"/>
                <w:szCs w:val="28"/>
              </w:rPr>
              <w:t>(форма)</w:t>
            </w:r>
          </w:p>
        </w:tc>
      </w:tr>
      <w:tr w:rsidR="00ED1782" w:rsidRPr="00ED1782" w:rsidTr="00ED1782">
        <w:tc>
          <w:tcPr>
            <w:tcW w:w="4786"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5075" w:type="dxa"/>
            <w:gridSpan w:val="2"/>
            <w:tcBorders>
              <w:top w:val="nil"/>
              <w:left w:val="nil"/>
              <w:bottom w:val="single" w:sz="4" w:space="0" w:color="auto"/>
              <w:right w:val="nil"/>
            </w:tcBorders>
          </w:tcPr>
          <w:p w:rsidR="00ED1782" w:rsidRPr="00ED1782" w:rsidRDefault="00ED1782" w:rsidP="00ED1782">
            <w:pPr>
              <w:tabs>
                <w:tab w:val="left" w:pos="-108"/>
              </w:tabs>
              <w:spacing w:after="0" w:line="256" w:lineRule="auto"/>
              <w:rPr>
                <w:rFonts w:ascii="Times New Roman" w:eastAsia="Calibri" w:hAnsi="Times New Roman" w:cs="Times New Roman"/>
                <w:sz w:val="28"/>
                <w:szCs w:val="28"/>
              </w:rPr>
            </w:pPr>
          </w:p>
        </w:tc>
      </w:tr>
      <w:tr w:rsidR="00ED1782" w:rsidRPr="00ED1782" w:rsidTr="00ED1782">
        <w:tc>
          <w:tcPr>
            <w:tcW w:w="4786" w:type="dxa"/>
          </w:tcPr>
          <w:p w:rsidR="00ED1782" w:rsidRPr="00ED1782" w:rsidRDefault="00ED1782" w:rsidP="00ED1782">
            <w:pPr>
              <w:spacing w:after="0" w:line="256" w:lineRule="auto"/>
              <w:jc w:val="right"/>
              <w:rPr>
                <w:rFonts w:ascii="Times New Roman" w:eastAsia="Calibri" w:hAnsi="Times New Roman" w:cs="Times New Roman"/>
                <w:b/>
                <w:sz w:val="24"/>
                <w:szCs w:val="24"/>
              </w:rPr>
            </w:pPr>
          </w:p>
        </w:tc>
        <w:tc>
          <w:tcPr>
            <w:tcW w:w="5075" w:type="dxa"/>
            <w:gridSpan w:val="2"/>
            <w:tcBorders>
              <w:top w:val="single" w:sz="4" w:space="0" w:color="auto"/>
              <w:left w:val="nil"/>
              <w:bottom w:val="nil"/>
              <w:right w:val="nil"/>
            </w:tcBorders>
            <w:hideMark/>
          </w:tcPr>
          <w:p w:rsidR="00ED1782" w:rsidRPr="00ED1782" w:rsidRDefault="00ED1782" w:rsidP="00ED1782">
            <w:pPr>
              <w:tabs>
                <w:tab w:val="left" w:pos="-108"/>
              </w:tabs>
              <w:spacing w:after="0" w:line="256" w:lineRule="auto"/>
              <w:jc w:val="center"/>
              <w:rPr>
                <w:rFonts w:ascii="Times New Roman" w:eastAsia="Calibri" w:hAnsi="Times New Roman" w:cs="Times New Roman"/>
                <w:sz w:val="28"/>
                <w:szCs w:val="28"/>
                <w:vertAlign w:val="superscript"/>
              </w:rPr>
            </w:pPr>
            <w:r w:rsidRPr="00ED1782">
              <w:rPr>
                <w:rFonts w:ascii="Times New Roman" w:eastAsia="Calibri" w:hAnsi="Times New Roman" w:cs="Times New Roman"/>
                <w:color w:val="000000"/>
                <w:sz w:val="28"/>
                <w:szCs w:val="28"/>
                <w:vertAlign w:val="superscript"/>
              </w:rPr>
              <w:t>(Ф. И. О. заявителя)</w:t>
            </w:r>
          </w:p>
        </w:tc>
      </w:tr>
    </w:tbl>
    <w:p w:rsidR="00ED1782" w:rsidRPr="00ED1782" w:rsidRDefault="00ED1782" w:rsidP="00ED1782">
      <w:pPr>
        <w:widowControl w:val="0"/>
        <w:autoSpaceDE w:val="0"/>
        <w:autoSpaceDN w:val="0"/>
        <w:adjustRightInd w:val="0"/>
        <w:spacing w:after="0" w:line="320" w:lineRule="atLeast"/>
        <w:jc w:val="center"/>
        <w:rPr>
          <w:rFonts w:ascii="Times New Roman" w:eastAsia="Times New Roman" w:hAnsi="Times New Roman" w:cs="Times New Roman"/>
          <w:b/>
          <w:sz w:val="28"/>
          <w:szCs w:val="28"/>
          <w:lang w:eastAsia="ru-RU"/>
        </w:rPr>
      </w:pPr>
    </w:p>
    <w:p w:rsidR="00ED1782" w:rsidRPr="00ED1782" w:rsidRDefault="00ED1782" w:rsidP="00ED1782">
      <w:pPr>
        <w:widowControl w:val="0"/>
        <w:autoSpaceDE w:val="0"/>
        <w:autoSpaceDN w:val="0"/>
        <w:adjustRightInd w:val="0"/>
        <w:spacing w:after="0" w:line="320" w:lineRule="atLeast"/>
        <w:jc w:val="center"/>
        <w:rPr>
          <w:rFonts w:ascii="Times New Roman" w:eastAsia="Times New Roman" w:hAnsi="Times New Roman" w:cs="Times New Roman"/>
          <w:b/>
          <w:sz w:val="28"/>
          <w:szCs w:val="28"/>
          <w:lang w:eastAsia="ru-RU"/>
        </w:rPr>
      </w:pPr>
    </w:p>
    <w:p w:rsidR="00ED1782" w:rsidRPr="00ED1782" w:rsidRDefault="00ED1782" w:rsidP="00ED1782">
      <w:pPr>
        <w:widowControl w:val="0"/>
        <w:autoSpaceDE w:val="0"/>
        <w:autoSpaceDN w:val="0"/>
        <w:adjustRightInd w:val="0"/>
        <w:spacing w:after="0" w:line="320" w:lineRule="atLeast"/>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Р Е Ш Е Н И Е</w:t>
      </w:r>
    </w:p>
    <w:p w:rsidR="00ED1782" w:rsidRPr="00ED1782" w:rsidRDefault="00ED1782" w:rsidP="00ED1782">
      <w:pPr>
        <w:widowControl w:val="0"/>
        <w:autoSpaceDE w:val="0"/>
        <w:autoSpaceDN w:val="0"/>
        <w:spacing w:after="0" w:line="240" w:lineRule="auto"/>
        <w:ind w:firstLine="709"/>
        <w:jc w:val="center"/>
        <w:rPr>
          <w:rFonts w:ascii="Times New Roman" w:eastAsia="Times New Roman" w:hAnsi="Times New Roman" w:cs="Times New Roman"/>
          <w:b/>
          <w:sz w:val="28"/>
          <w:szCs w:val="28"/>
          <w:lang w:eastAsia="ru-RU"/>
        </w:rPr>
      </w:pPr>
      <w:r w:rsidRPr="00ED1782">
        <w:rPr>
          <w:rFonts w:ascii="Times New Roman" w:eastAsia="Times New Roman" w:hAnsi="Times New Roman" w:cs="Times New Roman"/>
          <w:b/>
          <w:sz w:val="28"/>
          <w:szCs w:val="28"/>
          <w:lang w:eastAsia="ru-RU"/>
        </w:rPr>
        <w:t>об отказе в постановке на учет для перевода из одного ДОУ                          в другое ДОУ</w:t>
      </w:r>
    </w:p>
    <w:p w:rsidR="00ED1782" w:rsidRPr="00ED1782" w:rsidRDefault="00ED1782" w:rsidP="00ED1782">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p>
    <w:p w:rsidR="00ED1782" w:rsidRPr="00ED1782" w:rsidRDefault="00ED1782" w:rsidP="00ED1782">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24"/>
          <w:szCs w:val="24"/>
          <w:lang w:eastAsia="ru-RU"/>
        </w:rPr>
        <w:t xml:space="preserve">Настоящим уведомляю, что принято решение об отказе в постановке на учет для перевода из одного образовательного учреждения, реализующего образовательную программу дошкольного образования, в другое образовательное учреждение, реализующее образовательную программу дошкольного образования, ребенка </w:t>
      </w:r>
    </w:p>
    <w:p w:rsidR="00ED1782" w:rsidRPr="00ED1782" w:rsidRDefault="00ED1782" w:rsidP="00ED1782">
      <w:pPr>
        <w:widowControl w:val="0"/>
        <w:autoSpaceDE w:val="0"/>
        <w:autoSpaceDN w:val="0"/>
        <w:spacing w:after="0" w:line="240" w:lineRule="auto"/>
        <w:ind w:firstLine="709"/>
        <w:jc w:val="center"/>
        <w:rPr>
          <w:rFonts w:ascii="Times New Roman" w:eastAsia="Times New Roman" w:hAnsi="Times New Roman" w:cs="Times New Roman"/>
          <w:sz w:val="24"/>
          <w:szCs w:val="24"/>
          <w:lang w:eastAsia="ru-RU"/>
        </w:rPr>
      </w:pPr>
      <w:r w:rsidRPr="00ED1782">
        <w:rPr>
          <w:rFonts w:ascii="Times New Roman" w:eastAsia="Times New Roman" w:hAnsi="Times New Roman" w:cs="Times New Roman"/>
          <w:sz w:val="10"/>
          <w:szCs w:val="10"/>
          <w:lang w:eastAsia="ru-RU"/>
        </w:rPr>
        <w:br/>
      </w:r>
      <w:r w:rsidRPr="00ED1782">
        <w:rPr>
          <w:rFonts w:ascii="Times New Roman" w:eastAsia="Times New Roman" w:hAnsi="Times New Roman" w:cs="Times New Roman"/>
          <w:sz w:val="24"/>
          <w:szCs w:val="24"/>
          <w:lang w:eastAsia="ru-RU"/>
        </w:rPr>
        <w:t>________________________________________________________________________________</w:t>
      </w:r>
      <w:r w:rsidRPr="00ED1782">
        <w:rPr>
          <w:rFonts w:ascii="Times New Roman" w:eastAsia="Times New Roman" w:hAnsi="Times New Roman" w:cs="Times New Roman"/>
          <w:sz w:val="24"/>
          <w:szCs w:val="24"/>
          <w:lang w:eastAsia="ru-RU"/>
        </w:rPr>
        <w:br/>
      </w:r>
      <w:r w:rsidRPr="00ED1782">
        <w:rPr>
          <w:rFonts w:ascii="Times New Roman" w:eastAsia="Times New Roman" w:hAnsi="Times New Roman" w:cs="Times New Roman"/>
          <w:sz w:val="24"/>
          <w:szCs w:val="24"/>
          <w:vertAlign w:val="superscript"/>
          <w:lang w:eastAsia="ru-RU"/>
        </w:rPr>
        <w:t>(Ф. И. О. ребенка, дата рождения)</w:t>
      </w:r>
    </w:p>
    <w:p w:rsidR="00ED1782" w:rsidRPr="00ED1782" w:rsidRDefault="00ED1782" w:rsidP="00ED1782">
      <w:pPr>
        <w:widowControl w:val="0"/>
        <w:autoSpaceDE w:val="0"/>
        <w:autoSpaceDN w:val="0"/>
        <w:spacing w:after="0" w:line="240" w:lineRule="auto"/>
        <w:jc w:val="both"/>
        <w:rPr>
          <w:rFonts w:ascii="Times New Roman" w:eastAsia="Times New Roman" w:hAnsi="Times New Roman" w:cs="Times New Roman"/>
          <w:iCs/>
          <w:sz w:val="24"/>
          <w:szCs w:val="24"/>
          <w:lang w:eastAsia="ru-RU"/>
        </w:rPr>
      </w:pPr>
      <w:r w:rsidRPr="00ED1782">
        <w:rPr>
          <w:rFonts w:ascii="Times New Roman" w:eastAsia="Times New Roman" w:hAnsi="Times New Roman" w:cs="Times New Roman"/>
          <w:sz w:val="24"/>
          <w:szCs w:val="24"/>
          <w:lang w:eastAsia="ru-RU"/>
        </w:rPr>
        <w:t xml:space="preserve">по причине </w:t>
      </w:r>
      <w:r w:rsidRPr="00ED1782">
        <w:rPr>
          <w:rFonts w:ascii="Times New Roman" w:eastAsia="Times New Roman" w:hAnsi="Times New Roman" w:cs="Times New Roman"/>
          <w:iCs/>
          <w:sz w:val="24"/>
          <w:szCs w:val="24"/>
          <w:lang w:eastAsia="ru-RU"/>
        </w:rPr>
        <w:t>(сделать отметку в соответствующем квадрате):</w:t>
      </w:r>
    </w:p>
    <w:p w:rsidR="00ED1782" w:rsidRPr="00ED1782" w:rsidRDefault="00ED1782" w:rsidP="00ED1782">
      <w:pPr>
        <w:widowControl w:val="0"/>
        <w:autoSpaceDE w:val="0"/>
        <w:autoSpaceDN w:val="0"/>
        <w:spacing w:after="0" w:line="240" w:lineRule="auto"/>
        <w:jc w:val="both"/>
        <w:rPr>
          <w:rFonts w:ascii="Times New Roman" w:eastAsia="Times New Roman" w:hAnsi="Times New Roman" w:cs="Times New Roman"/>
          <w:iCs/>
          <w:sz w:val="24"/>
          <w:szCs w:val="24"/>
          <w:lang w:eastAsia="ru-RU"/>
        </w:rPr>
      </w:pPr>
    </w:p>
    <w:p w:rsidR="00ED1782" w:rsidRPr="00ED1782" w:rsidRDefault="00ED1782" w:rsidP="00ED1782">
      <w:pPr>
        <w:widowControl w:val="0"/>
        <w:autoSpaceDE w:val="0"/>
        <w:autoSpaceDN w:val="0"/>
        <w:spacing w:after="0" w:line="240" w:lineRule="auto"/>
        <w:jc w:val="both"/>
        <w:rPr>
          <w:rFonts w:ascii="Times New Roman" w:eastAsia="Times New Roman" w:hAnsi="Times New Roman" w:cs="Times New Roman"/>
          <w:sz w:val="8"/>
          <w:szCs w:val="8"/>
          <w:lang w:eastAsia="ru-RU"/>
        </w:rPr>
      </w:pPr>
    </w:p>
    <w:tbl>
      <w:tblPr>
        <w:tblStyle w:val="3"/>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9077"/>
      </w:tblGrid>
      <w:tr w:rsidR="00ED1782" w:rsidRPr="00ED1782" w:rsidTr="00ED1782">
        <w:tc>
          <w:tcPr>
            <w:tcW w:w="562"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jc w:val="both"/>
              <w:rPr>
                <w:iCs/>
                <w:sz w:val="24"/>
                <w:szCs w:val="24"/>
              </w:rPr>
            </w:pPr>
          </w:p>
        </w:tc>
        <w:tc>
          <w:tcPr>
            <w:tcW w:w="9077" w:type="dxa"/>
            <w:tcBorders>
              <w:left w:val="single" w:sz="4" w:space="0" w:color="auto"/>
            </w:tcBorders>
          </w:tcPr>
          <w:p w:rsidR="00ED1782" w:rsidRPr="00ED1782" w:rsidRDefault="00ED1782" w:rsidP="00ED1782">
            <w:pPr>
              <w:spacing w:line="252" w:lineRule="auto"/>
              <w:ind w:right="-108"/>
              <w:jc w:val="both"/>
              <w:rPr>
                <w:sz w:val="24"/>
                <w:szCs w:val="24"/>
              </w:rPr>
            </w:pPr>
            <w:r w:rsidRPr="00ED1782">
              <w:rPr>
                <w:sz w:val="24"/>
                <w:szCs w:val="24"/>
              </w:rPr>
              <w:t>непредставления документов, необходимых для предоставления муниципальной услуги в соответствии с Административным регламентом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 утвержденным постановлением Администрации города Смоленска от _____№ ______;</w:t>
            </w:r>
          </w:p>
        </w:tc>
      </w:tr>
      <w:tr w:rsidR="00ED1782" w:rsidRPr="00ED1782" w:rsidTr="00ED1782">
        <w:tc>
          <w:tcPr>
            <w:tcW w:w="562" w:type="dxa"/>
            <w:tcBorders>
              <w:top w:val="single" w:sz="4" w:space="0" w:color="auto"/>
              <w:bottom w:val="single" w:sz="4" w:space="0" w:color="auto"/>
            </w:tcBorders>
          </w:tcPr>
          <w:p w:rsidR="00ED1782" w:rsidRPr="00ED1782" w:rsidRDefault="00ED1782" w:rsidP="00ED1782">
            <w:pPr>
              <w:jc w:val="both"/>
              <w:rPr>
                <w:iCs/>
                <w:sz w:val="24"/>
                <w:szCs w:val="24"/>
              </w:rPr>
            </w:pPr>
          </w:p>
        </w:tc>
        <w:tc>
          <w:tcPr>
            <w:tcW w:w="9077" w:type="dxa"/>
          </w:tcPr>
          <w:p w:rsidR="00ED1782" w:rsidRPr="00ED1782" w:rsidRDefault="00ED1782" w:rsidP="00ED1782">
            <w:pPr>
              <w:jc w:val="both"/>
              <w:rPr>
                <w:iCs/>
                <w:sz w:val="24"/>
                <w:szCs w:val="24"/>
              </w:rPr>
            </w:pPr>
          </w:p>
        </w:tc>
      </w:tr>
      <w:tr w:rsidR="00ED1782" w:rsidRPr="00ED1782" w:rsidTr="00ED1782">
        <w:tc>
          <w:tcPr>
            <w:tcW w:w="562"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jc w:val="both"/>
              <w:rPr>
                <w:iCs/>
                <w:sz w:val="24"/>
                <w:szCs w:val="24"/>
              </w:rPr>
            </w:pPr>
          </w:p>
        </w:tc>
        <w:tc>
          <w:tcPr>
            <w:tcW w:w="9077" w:type="dxa"/>
            <w:tcBorders>
              <w:left w:val="single" w:sz="4" w:space="0" w:color="auto"/>
            </w:tcBorders>
          </w:tcPr>
          <w:p w:rsidR="00ED1782" w:rsidRPr="00ED1782" w:rsidRDefault="00ED1782" w:rsidP="00ED1782">
            <w:pPr>
              <w:ind w:right="-108"/>
              <w:jc w:val="both"/>
              <w:rPr>
                <w:iCs/>
                <w:sz w:val="24"/>
                <w:szCs w:val="24"/>
              </w:rPr>
            </w:pPr>
            <w:r w:rsidRPr="00ED1782">
              <w:rPr>
                <w:rFonts w:eastAsia="Calibri"/>
                <w:sz w:val="24"/>
                <w:szCs w:val="24"/>
              </w:rPr>
              <w:t xml:space="preserve">несоответствия категории заявителя кругу лиц, указанных в </w:t>
            </w:r>
            <w:hyperlink r:id="rId39" w:anchor="P58" w:history="1">
              <w:r w:rsidRPr="00ED1782">
                <w:rPr>
                  <w:rFonts w:eastAsia="Calibri"/>
                  <w:sz w:val="24"/>
                  <w:szCs w:val="24"/>
                </w:rPr>
                <w:t xml:space="preserve">подразделе </w:t>
              </w:r>
            </w:hyperlink>
            <w:r w:rsidRPr="00ED1782">
              <w:rPr>
                <w:rFonts w:eastAsia="Calibri"/>
                <w:sz w:val="24"/>
                <w:szCs w:val="24"/>
              </w:rPr>
              <w:t>1.2 раздела 1 вышеназванного Административного регламента;</w:t>
            </w:r>
          </w:p>
        </w:tc>
      </w:tr>
      <w:tr w:rsidR="00ED1782" w:rsidRPr="00ED1782" w:rsidTr="00ED1782">
        <w:tc>
          <w:tcPr>
            <w:tcW w:w="562" w:type="dxa"/>
            <w:tcBorders>
              <w:top w:val="single" w:sz="4" w:space="0" w:color="auto"/>
              <w:bottom w:val="single" w:sz="4" w:space="0" w:color="auto"/>
            </w:tcBorders>
          </w:tcPr>
          <w:p w:rsidR="00ED1782" w:rsidRPr="00ED1782" w:rsidRDefault="00ED1782" w:rsidP="00ED1782">
            <w:pPr>
              <w:jc w:val="both"/>
              <w:rPr>
                <w:iCs/>
                <w:sz w:val="24"/>
                <w:szCs w:val="24"/>
              </w:rPr>
            </w:pPr>
          </w:p>
        </w:tc>
        <w:tc>
          <w:tcPr>
            <w:tcW w:w="9077" w:type="dxa"/>
          </w:tcPr>
          <w:p w:rsidR="00ED1782" w:rsidRPr="00ED1782" w:rsidRDefault="00ED1782" w:rsidP="00ED1782">
            <w:pPr>
              <w:ind w:right="-108"/>
              <w:jc w:val="both"/>
              <w:rPr>
                <w:iCs/>
                <w:sz w:val="24"/>
                <w:szCs w:val="24"/>
              </w:rPr>
            </w:pPr>
          </w:p>
        </w:tc>
      </w:tr>
      <w:tr w:rsidR="00ED1782" w:rsidRPr="00ED1782" w:rsidTr="00ED1782">
        <w:tc>
          <w:tcPr>
            <w:tcW w:w="562"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jc w:val="both"/>
              <w:rPr>
                <w:iCs/>
                <w:sz w:val="24"/>
                <w:szCs w:val="24"/>
              </w:rPr>
            </w:pPr>
          </w:p>
        </w:tc>
        <w:tc>
          <w:tcPr>
            <w:tcW w:w="9077" w:type="dxa"/>
            <w:tcBorders>
              <w:left w:val="single" w:sz="4" w:space="0" w:color="auto"/>
            </w:tcBorders>
          </w:tcPr>
          <w:p w:rsidR="00ED1782" w:rsidRPr="00ED1782" w:rsidRDefault="00ED1782" w:rsidP="00ED1782">
            <w:pPr>
              <w:ind w:right="-108"/>
              <w:jc w:val="both"/>
              <w:rPr>
                <w:iCs/>
                <w:sz w:val="24"/>
                <w:szCs w:val="24"/>
              </w:rPr>
            </w:pPr>
            <w:r w:rsidRPr="00ED1782">
              <w:rPr>
                <w:rFonts w:eastAsia="Calibri"/>
                <w:sz w:val="24"/>
                <w:szCs w:val="24"/>
              </w:rPr>
              <w:t>представления электронных образов оригиналов документов, не позволяющих в полном объеме прочитать текст документа и распознать реквизиты документа;</w:t>
            </w:r>
          </w:p>
        </w:tc>
      </w:tr>
      <w:tr w:rsidR="00ED1782" w:rsidRPr="00ED1782" w:rsidTr="00ED1782">
        <w:tc>
          <w:tcPr>
            <w:tcW w:w="562" w:type="dxa"/>
            <w:tcBorders>
              <w:top w:val="single" w:sz="4" w:space="0" w:color="auto"/>
              <w:bottom w:val="single" w:sz="4" w:space="0" w:color="auto"/>
            </w:tcBorders>
          </w:tcPr>
          <w:p w:rsidR="00ED1782" w:rsidRPr="00ED1782" w:rsidRDefault="00ED1782" w:rsidP="00ED1782">
            <w:pPr>
              <w:jc w:val="both"/>
              <w:rPr>
                <w:iCs/>
                <w:sz w:val="16"/>
                <w:szCs w:val="16"/>
              </w:rPr>
            </w:pPr>
          </w:p>
        </w:tc>
        <w:tc>
          <w:tcPr>
            <w:tcW w:w="9077" w:type="dxa"/>
          </w:tcPr>
          <w:p w:rsidR="00ED1782" w:rsidRPr="00ED1782" w:rsidRDefault="00ED1782" w:rsidP="00ED1782">
            <w:pPr>
              <w:jc w:val="both"/>
              <w:rPr>
                <w:iCs/>
                <w:sz w:val="24"/>
                <w:szCs w:val="24"/>
              </w:rPr>
            </w:pPr>
          </w:p>
        </w:tc>
      </w:tr>
      <w:tr w:rsidR="00ED1782" w:rsidRPr="00ED1782" w:rsidTr="00ED1782">
        <w:tc>
          <w:tcPr>
            <w:tcW w:w="562"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jc w:val="both"/>
              <w:rPr>
                <w:iCs/>
                <w:sz w:val="24"/>
                <w:szCs w:val="24"/>
              </w:rPr>
            </w:pPr>
          </w:p>
        </w:tc>
        <w:tc>
          <w:tcPr>
            <w:tcW w:w="9077" w:type="dxa"/>
            <w:tcBorders>
              <w:left w:val="single" w:sz="4" w:space="0" w:color="auto"/>
            </w:tcBorders>
          </w:tcPr>
          <w:p w:rsidR="00ED1782" w:rsidRPr="00ED1782" w:rsidRDefault="00ED1782" w:rsidP="00ED1782">
            <w:pPr>
              <w:ind w:right="-108"/>
              <w:jc w:val="both"/>
              <w:rPr>
                <w:iCs/>
                <w:sz w:val="24"/>
                <w:szCs w:val="24"/>
              </w:rPr>
            </w:pPr>
            <w:r w:rsidRPr="00ED1782">
              <w:rPr>
                <w:rFonts w:eastAsia="Calibri"/>
                <w:sz w:val="24"/>
                <w:szCs w:val="24"/>
              </w:rPr>
              <w:t>некорректного заполнения обязательных полей в форме интерактивного заявления о постановке на учет на Региональном портале или Едином портале (отсутствие заполнения, недостоверное, неполное либо неправильное заполнение, не соответствующее требованиям, установленным вышеуказанным Административным регламентом);</w:t>
            </w:r>
          </w:p>
        </w:tc>
      </w:tr>
      <w:tr w:rsidR="00ED1782" w:rsidRPr="00ED1782" w:rsidTr="00ED1782">
        <w:tc>
          <w:tcPr>
            <w:tcW w:w="562" w:type="dxa"/>
            <w:tcBorders>
              <w:top w:val="single" w:sz="4" w:space="0" w:color="auto"/>
              <w:bottom w:val="single" w:sz="4" w:space="0" w:color="auto"/>
            </w:tcBorders>
          </w:tcPr>
          <w:p w:rsidR="00ED1782" w:rsidRPr="00ED1782" w:rsidRDefault="00ED1782" w:rsidP="00ED1782">
            <w:pPr>
              <w:jc w:val="both"/>
              <w:rPr>
                <w:iCs/>
                <w:sz w:val="24"/>
                <w:szCs w:val="24"/>
              </w:rPr>
            </w:pPr>
          </w:p>
        </w:tc>
        <w:tc>
          <w:tcPr>
            <w:tcW w:w="9077" w:type="dxa"/>
          </w:tcPr>
          <w:p w:rsidR="00ED1782" w:rsidRPr="00ED1782" w:rsidRDefault="00ED1782" w:rsidP="00ED1782">
            <w:pPr>
              <w:jc w:val="both"/>
              <w:rPr>
                <w:iCs/>
                <w:sz w:val="24"/>
                <w:szCs w:val="24"/>
              </w:rPr>
            </w:pPr>
          </w:p>
        </w:tc>
      </w:tr>
      <w:tr w:rsidR="00ED1782" w:rsidRPr="00ED1782" w:rsidTr="00ED1782">
        <w:trPr>
          <w:trHeight w:val="972"/>
        </w:trPr>
        <w:tc>
          <w:tcPr>
            <w:tcW w:w="562"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jc w:val="both"/>
              <w:rPr>
                <w:iCs/>
                <w:sz w:val="16"/>
                <w:szCs w:val="16"/>
              </w:rPr>
            </w:pPr>
          </w:p>
        </w:tc>
        <w:tc>
          <w:tcPr>
            <w:tcW w:w="9077" w:type="dxa"/>
            <w:tcBorders>
              <w:left w:val="single" w:sz="4" w:space="0" w:color="auto"/>
            </w:tcBorders>
          </w:tcPr>
          <w:p w:rsidR="00ED1782" w:rsidRPr="00ED1782" w:rsidRDefault="00ED1782" w:rsidP="00ED1782">
            <w:pPr>
              <w:ind w:right="-108"/>
              <w:jc w:val="both"/>
              <w:rPr>
                <w:rFonts w:eastAsia="Calibri"/>
                <w:sz w:val="24"/>
                <w:szCs w:val="24"/>
              </w:rPr>
            </w:pPr>
            <w:r w:rsidRPr="00ED1782">
              <w:rPr>
                <w:rFonts w:eastAsia="Calibri"/>
                <w:sz w:val="24"/>
                <w:szCs w:val="24"/>
              </w:rPr>
              <w:t xml:space="preserve">подачи заявления лицом, не имеющим полномочий представлять интересы заявителя в соответствии с пунктом </w:t>
            </w:r>
            <w:hyperlink r:id="rId40" w:anchor="P58" w:history="1">
              <w:r w:rsidRPr="00ED1782">
                <w:rPr>
                  <w:rFonts w:eastAsia="Calibri"/>
                  <w:sz w:val="24"/>
                  <w:szCs w:val="24"/>
                </w:rPr>
                <w:t>1.2.</w:t>
              </w:r>
            </w:hyperlink>
            <w:r w:rsidRPr="00ED1782">
              <w:rPr>
                <w:rFonts w:eastAsia="Calibri"/>
                <w:sz w:val="24"/>
                <w:szCs w:val="24"/>
              </w:rPr>
              <w:t>2 подраздела 1.2 раздела 1 вышеназванного Административного регламента;</w:t>
            </w:r>
          </w:p>
        </w:tc>
      </w:tr>
      <w:tr w:rsidR="00ED1782" w:rsidRPr="00ED1782" w:rsidTr="00ED1782">
        <w:tc>
          <w:tcPr>
            <w:tcW w:w="562" w:type="dxa"/>
            <w:tcBorders>
              <w:top w:val="single" w:sz="4" w:space="0" w:color="auto"/>
              <w:bottom w:val="single" w:sz="4" w:space="0" w:color="auto"/>
            </w:tcBorders>
          </w:tcPr>
          <w:p w:rsidR="00ED1782" w:rsidRPr="00ED1782" w:rsidRDefault="00ED1782" w:rsidP="00ED1782">
            <w:pPr>
              <w:jc w:val="both"/>
              <w:rPr>
                <w:iCs/>
                <w:sz w:val="24"/>
                <w:szCs w:val="24"/>
              </w:rPr>
            </w:pPr>
          </w:p>
        </w:tc>
        <w:tc>
          <w:tcPr>
            <w:tcW w:w="9077" w:type="dxa"/>
            <w:tcBorders>
              <w:left w:val="nil"/>
            </w:tcBorders>
          </w:tcPr>
          <w:p w:rsidR="00ED1782" w:rsidRPr="00ED1782" w:rsidRDefault="00ED1782" w:rsidP="00ED1782">
            <w:pPr>
              <w:spacing w:line="252" w:lineRule="auto"/>
              <w:jc w:val="both"/>
              <w:rPr>
                <w:rFonts w:eastAsia="Calibri"/>
                <w:sz w:val="24"/>
                <w:szCs w:val="24"/>
              </w:rPr>
            </w:pPr>
          </w:p>
        </w:tc>
      </w:tr>
      <w:tr w:rsidR="00ED1782" w:rsidRPr="00ED1782" w:rsidTr="00ED1782">
        <w:tc>
          <w:tcPr>
            <w:tcW w:w="562"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jc w:val="both"/>
              <w:rPr>
                <w:iCs/>
                <w:sz w:val="24"/>
                <w:szCs w:val="24"/>
              </w:rPr>
            </w:pPr>
          </w:p>
        </w:tc>
        <w:tc>
          <w:tcPr>
            <w:tcW w:w="9077" w:type="dxa"/>
            <w:tcBorders>
              <w:left w:val="single" w:sz="4" w:space="0" w:color="auto"/>
            </w:tcBorders>
          </w:tcPr>
          <w:p w:rsidR="00ED1782" w:rsidRPr="00ED1782" w:rsidRDefault="00ED1782" w:rsidP="00ED1782">
            <w:pPr>
              <w:spacing w:line="252" w:lineRule="auto"/>
              <w:jc w:val="both"/>
              <w:rPr>
                <w:rFonts w:eastAsia="Calibri"/>
                <w:sz w:val="24"/>
                <w:szCs w:val="24"/>
              </w:rPr>
            </w:pPr>
            <w:r w:rsidRPr="00ED1782">
              <w:rPr>
                <w:rFonts w:eastAsia="Calibri"/>
                <w:sz w:val="24"/>
                <w:szCs w:val="24"/>
              </w:rPr>
              <w:t>наличия активного заявления о переводе из одного образовательного учреждения, реализующего образовательную программу дошкольного образования, в другое образовательное учреждение, реализующее образовательную программу дошкольного образования (в статусе «Желает сменить», «Направлен в ДОУ»), на ребенка в АИС «Комплектование ДОУ»;</w:t>
            </w:r>
          </w:p>
        </w:tc>
      </w:tr>
      <w:tr w:rsidR="00ED1782" w:rsidRPr="00ED1782" w:rsidTr="00ED1782">
        <w:tc>
          <w:tcPr>
            <w:tcW w:w="562" w:type="dxa"/>
            <w:tcBorders>
              <w:top w:val="single" w:sz="4" w:space="0" w:color="auto"/>
              <w:bottom w:val="single" w:sz="4" w:space="0" w:color="auto"/>
            </w:tcBorders>
          </w:tcPr>
          <w:p w:rsidR="00ED1782" w:rsidRPr="00ED1782" w:rsidRDefault="00ED1782" w:rsidP="00ED1782">
            <w:pPr>
              <w:jc w:val="both"/>
              <w:rPr>
                <w:iCs/>
                <w:sz w:val="24"/>
                <w:szCs w:val="24"/>
              </w:rPr>
            </w:pPr>
          </w:p>
        </w:tc>
        <w:tc>
          <w:tcPr>
            <w:tcW w:w="9077" w:type="dxa"/>
            <w:tcBorders>
              <w:left w:val="nil"/>
            </w:tcBorders>
          </w:tcPr>
          <w:p w:rsidR="00ED1782" w:rsidRPr="00ED1782" w:rsidRDefault="00ED1782" w:rsidP="00ED1782">
            <w:pPr>
              <w:jc w:val="both"/>
              <w:rPr>
                <w:iCs/>
                <w:sz w:val="24"/>
                <w:szCs w:val="24"/>
              </w:rPr>
            </w:pPr>
          </w:p>
        </w:tc>
      </w:tr>
      <w:tr w:rsidR="00ED1782" w:rsidRPr="00ED1782" w:rsidTr="00ED1782">
        <w:tc>
          <w:tcPr>
            <w:tcW w:w="562"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jc w:val="both"/>
              <w:rPr>
                <w:iCs/>
                <w:sz w:val="24"/>
                <w:szCs w:val="24"/>
              </w:rPr>
            </w:pPr>
          </w:p>
        </w:tc>
        <w:tc>
          <w:tcPr>
            <w:tcW w:w="9077" w:type="dxa"/>
            <w:tcBorders>
              <w:left w:val="single" w:sz="4" w:space="0" w:color="auto"/>
            </w:tcBorders>
          </w:tcPr>
          <w:p w:rsidR="00ED1782" w:rsidRPr="00ED1782" w:rsidRDefault="00ED1782" w:rsidP="00ED1782">
            <w:pPr>
              <w:spacing w:line="252" w:lineRule="auto"/>
              <w:jc w:val="both"/>
              <w:rPr>
                <w:rFonts w:eastAsia="Calibri"/>
                <w:sz w:val="24"/>
                <w:szCs w:val="24"/>
              </w:rPr>
            </w:pPr>
            <w:r w:rsidRPr="00ED1782">
              <w:rPr>
                <w:rFonts w:eastAsia="Calibri"/>
                <w:sz w:val="24"/>
                <w:szCs w:val="24"/>
              </w:rPr>
              <w:t>ребенок не является воспитанником образовательного учреждения, реализующего образовательную программу дошкольного образования, из которого хочет осуществить перевод в другое образовательное учреждение, реализующее образовательную программу дошкольного образования;</w:t>
            </w:r>
          </w:p>
        </w:tc>
      </w:tr>
      <w:tr w:rsidR="00ED1782" w:rsidRPr="00ED1782" w:rsidTr="00ED1782">
        <w:tc>
          <w:tcPr>
            <w:tcW w:w="562" w:type="dxa"/>
            <w:tcBorders>
              <w:top w:val="single" w:sz="4" w:space="0" w:color="auto"/>
              <w:bottom w:val="single" w:sz="4" w:space="0" w:color="auto"/>
            </w:tcBorders>
          </w:tcPr>
          <w:p w:rsidR="00ED1782" w:rsidRPr="00ED1782" w:rsidRDefault="00ED1782" w:rsidP="00ED1782">
            <w:pPr>
              <w:jc w:val="both"/>
              <w:rPr>
                <w:iCs/>
                <w:sz w:val="24"/>
                <w:szCs w:val="24"/>
              </w:rPr>
            </w:pPr>
          </w:p>
        </w:tc>
        <w:tc>
          <w:tcPr>
            <w:tcW w:w="9077" w:type="dxa"/>
          </w:tcPr>
          <w:p w:rsidR="00ED1782" w:rsidRPr="00ED1782" w:rsidRDefault="00ED1782" w:rsidP="00ED1782">
            <w:pPr>
              <w:jc w:val="both"/>
              <w:rPr>
                <w:iCs/>
                <w:sz w:val="24"/>
                <w:szCs w:val="24"/>
              </w:rPr>
            </w:pPr>
          </w:p>
        </w:tc>
      </w:tr>
      <w:tr w:rsidR="00ED1782" w:rsidRPr="00ED1782" w:rsidTr="00ED1782">
        <w:tc>
          <w:tcPr>
            <w:tcW w:w="562" w:type="dxa"/>
            <w:tcBorders>
              <w:top w:val="single" w:sz="4" w:space="0" w:color="auto"/>
              <w:left w:val="single" w:sz="4" w:space="0" w:color="auto"/>
              <w:bottom w:val="single" w:sz="4" w:space="0" w:color="auto"/>
              <w:right w:val="single" w:sz="4" w:space="0" w:color="auto"/>
            </w:tcBorders>
          </w:tcPr>
          <w:p w:rsidR="00ED1782" w:rsidRPr="00ED1782" w:rsidRDefault="00ED1782" w:rsidP="00ED1782">
            <w:pPr>
              <w:jc w:val="both"/>
              <w:rPr>
                <w:iCs/>
                <w:sz w:val="24"/>
                <w:szCs w:val="24"/>
              </w:rPr>
            </w:pPr>
          </w:p>
        </w:tc>
        <w:tc>
          <w:tcPr>
            <w:tcW w:w="9077" w:type="dxa"/>
            <w:tcBorders>
              <w:left w:val="single" w:sz="4" w:space="0" w:color="auto"/>
            </w:tcBorders>
          </w:tcPr>
          <w:p w:rsidR="00ED1782" w:rsidRPr="00ED1782" w:rsidRDefault="00ED1782" w:rsidP="00ED1782">
            <w:pPr>
              <w:spacing w:line="252" w:lineRule="auto"/>
              <w:jc w:val="both"/>
              <w:rPr>
                <w:rFonts w:eastAsia="Calibri"/>
                <w:sz w:val="24"/>
                <w:szCs w:val="24"/>
              </w:rPr>
            </w:pPr>
            <w:r w:rsidRPr="00ED1782">
              <w:rPr>
                <w:rFonts w:eastAsia="Calibri"/>
                <w:sz w:val="24"/>
                <w:szCs w:val="24"/>
              </w:rPr>
              <w:t>достижения ребенком возраста 8 лет и более.</w:t>
            </w:r>
          </w:p>
          <w:p w:rsidR="00ED1782" w:rsidRPr="00ED1782" w:rsidRDefault="00ED1782" w:rsidP="00ED1782">
            <w:pPr>
              <w:jc w:val="both"/>
              <w:rPr>
                <w:iCs/>
                <w:sz w:val="24"/>
                <w:szCs w:val="24"/>
              </w:rPr>
            </w:pPr>
          </w:p>
        </w:tc>
      </w:tr>
    </w:tbl>
    <w:p w:rsidR="00ED1782" w:rsidRPr="00ED1782" w:rsidRDefault="00ED1782" w:rsidP="00ED1782">
      <w:pPr>
        <w:autoSpaceDE w:val="0"/>
        <w:autoSpaceDN w:val="0"/>
        <w:spacing w:after="0" w:line="240" w:lineRule="auto"/>
        <w:jc w:val="both"/>
        <w:rPr>
          <w:rFonts w:ascii="Times New Roman" w:eastAsia="Times New Roman" w:hAnsi="Times New Roman" w:cs="Times New Roman"/>
          <w:iCs/>
          <w:sz w:val="24"/>
          <w:szCs w:val="24"/>
          <w:lang w:eastAsia="ru-RU"/>
        </w:rPr>
      </w:pPr>
    </w:p>
    <w:p w:rsidR="00ED1782" w:rsidRPr="00ED1782" w:rsidRDefault="00ED1782" w:rsidP="00ED1782">
      <w:pPr>
        <w:spacing w:after="0" w:line="240" w:lineRule="auto"/>
        <w:rPr>
          <w:rFonts w:ascii="Times New Roman" w:eastAsia="Calibri" w:hAnsi="Times New Roman" w:cs="Times New Roman"/>
          <w:sz w:val="28"/>
        </w:rPr>
      </w:pP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r w:rsidRPr="00ED1782">
        <w:rPr>
          <w:rFonts w:ascii="Times New Roman" w:eastAsia="Calibri" w:hAnsi="Times New Roman" w:cs="Times New Roman"/>
          <w:sz w:val="28"/>
        </w:rPr>
        <w:t>_________________________________________                           ______________</w:t>
      </w: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vertAlign w:val="superscript"/>
        </w:rPr>
      </w:pPr>
      <w:r w:rsidRPr="00ED1782">
        <w:rPr>
          <w:rFonts w:ascii="Times New Roman" w:eastAsia="Calibri" w:hAnsi="Times New Roman" w:cs="Times New Roman"/>
          <w:sz w:val="28"/>
          <w:vertAlign w:val="superscript"/>
        </w:rPr>
        <w:t xml:space="preserve">        (подпись ответственного сотрудника Управления образования и                                                                      </w:t>
      </w:r>
      <w:proofErr w:type="gramStart"/>
      <w:r w:rsidRPr="00ED1782">
        <w:rPr>
          <w:rFonts w:ascii="Times New Roman" w:eastAsia="Calibri" w:hAnsi="Times New Roman" w:cs="Times New Roman"/>
          <w:sz w:val="28"/>
          <w:vertAlign w:val="superscript"/>
        </w:rPr>
        <w:t xml:space="preserve">   (</w:t>
      </w:r>
      <w:proofErr w:type="gramEnd"/>
      <w:r w:rsidRPr="00ED1782">
        <w:rPr>
          <w:rFonts w:ascii="Times New Roman" w:eastAsia="Calibri" w:hAnsi="Times New Roman" w:cs="Times New Roman"/>
          <w:sz w:val="28"/>
          <w:vertAlign w:val="superscript"/>
        </w:rPr>
        <w:t>дата)</w:t>
      </w:r>
    </w:p>
    <w:p w:rsidR="00ED1782" w:rsidRPr="00ED1782" w:rsidRDefault="00ED1782" w:rsidP="00ED1782">
      <w:pPr>
        <w:tabs>
          <w:tab w:val="left" w:pos="142"/>
          <w:tab w:val="left" w:pos="284"/>
        </w:tabs>
        <w:spacing w:after="0" w:line="240" w:lineRule="auto"/>
        <w:rPr>
          <w:rFonts w:ascii="Times New Roman" w:eastAsia="Calibri" w:hAnsi="Times New Roman" w:cs="Times New Roman"/>
          <w:sz w:val="28"/>
        </w:rPr>
      </w:pPr>
      <w:r w:rsidRPr="00ED1782">
        <w:rPr>
          <w:rFonts w:ascii="Times New Roman" w:eastAsia="Calibri" w:hAnsi="Times New Roman" w:cs="Times New Roman"/>
          <w:sz w:val="28"/>
          <w:vertAlign w:val="superscript"/>
        </w:rPr>
        <w:t xml:space="preserve">           молодежной политики Администрации города Смоленска)</w:t>
      </w:r>
    </w:p>
    <w:p w:rsidR="00ED1782" w:rsidRPr="00ED1782" w:rsidRDefault="00ED1782" w:rsidP="00ED1782">
      <w:pPr>
        <w:spacing w:after="0" w:line="240" w:lineRule="auto"/>
        <w:rPr>
          <w:rFonts w:ascii="Times New Roman" w:eastAsia="Times New Roman" w:hAnsi="Times New Roman" w:cs="Times New Roman"/>
          <w:sz w:val="20"/>
          <w:szCs w:val="20"/>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ED1782" w:rsidRDefault="00ED1782" w:rsidP="00422949">
      <w:pPr>
        <w:pStyle w:val="Default"/>
        <w:rPr>
          <w:rFonts w:eastAsia="Times New Roman"/>
          <w:bCs/>
          <w:color w:val="FF0000"/>
          <w:sz w:val="28"/>
          <w:szCs w:val="28"/>
          <w:lang w:eastAsia="ru-RU"/>
        </w:rPr>
      </w:pPr>
    </w:p>
    <w:p w:rsidR="00293CC4" w:rsidRDefault="00293CC4" w:rsidP="00ED1782">
      <w:pPr>
        <w:pStyle w:val="Default"/>
        <w:pageBreakBefore/>
        <w:rPr>
          <w:rFonts w:eastAsia="Times New Roman"/>
          <w:bCs/>
          <w:color w:val="FF0000"/>
          <w:sz w:val="28"/>
          <w:szCs w:val="28"/>
          <w:lang w:val="en-US" w:eastAsia="ru-RU"/>
        </w:rPr>
        <w:sectPr w:rsidR="00293CC4" w:rsidSect="00A37952">
          <w:headerReference w:type="default" r:id="rId41"/>
          <w:pgSz w:w="11906" w:h="16838"/>
          <w:pgMar w:top="1134" w:right="567" w:bottom="1134" w:left="1701" w:header="709" w:footer="709" w:gutter="0"/>
          <w:cols w:space="708"/>
          <w:titlePg/>
          <w:docGrid w:linePitch="360"/>
        </w:sectPr>
      </w:pPr>
    </w:p>
    <w:tbl>
      <w:tblPr>
        <w:tblW w:w="14758" w:type="dxa"/>
        <w:tblLook w:val="04A0" w:firstRow="1" w:lastRow="0" w:firstColumn="1" w:lastColumn="0" w:noHBand="0" w:noVBand="1"/>
        <w:tblCaption w:val="Ура"/>
      </w:tblPr>
      <w:tblGrid>
        <w:gridCol w:w="9967"/>
        <w:gridCol w:w="4791"/>
      </w:tblGrid>
      <w:tr w:rsidR="00293CC4" w:rsidRPr="00293CC4" w:rsidTr="00FB7A6C">
        <w:trPr>
          <w:trHeight w:val="352"/>
        </w:trPr>
        <w:tc>
          <w:tcPr>
            <w:tcW w:w="9967" w:type="dxa"/>
          </w:tcPr>
          <w:p w:rsidR="00293CC4" w:rsidRPr="00293CC4" w:rsidRDefault="00293CC4" w:rsidP="00293CC4">
            <w:pPr>
              <w:spacing w:after="0" w:line="252" w:lineRule="auto"/>
              <w:jc w:val="right"/>
              <w:rPr>
                <w:rFonts w:ascii="Times New Roman" w:eastAsia="Calibri" w:hAnsi="Times New Roman" w:cs="Times New Roman"/>
                <w:b/>
                <w:sz w:val="24"/>
                <w:szCs w:val="24"/>
              </w:rPr>
            </w:pPr>
          </w:p>
        </w:tc>
        <w:tc>
          <w:tcPr>
            <w:tcW w:w="4791" w:type="dxa"/>
            <w:hideMark/>
          </w:tcPr>
          <w:p w:rsidR="00293CC4" w:rsidRPr="00293CC4" w:rsidRDefault="00293CC4" w:rsidP="00293CC4">
            <w:pPr>
              <w:spacing w:after="0" w:line="256" w:lineRule="auto"/>
              <w:ind w:left="-108"/>
              <w:jc w:val="both"/>
              <w:rPr>
                <w:rFonts w:ascii="Times New Roman" w:eastAsia="Calibri" w:hAnsi="Times New Roman" w:cs="Times New Roman"/>
                <w:sz w:val="28"/>
                <w:szCs w:val="28"/>
              </w:rPr>
            </w:pPr>
            <w:r w:rsidRPr="00293CC4">
              <w:rPr>
                <w:rFonts w:ascii="Times New Roman" w:eastAsia="Calibri" w:hAnsi="Times New Roman" w:cs="Times New Roman"/>
                <w:sz w:val="28"/>
                <w:szCs w:val="28"/>
              </w:rPr>
              <w:t>Приложение № 7</w:t>
            </w:r>
          </w:p>
        </w:tc>
      </w:tr>
      <w:tr w:rsidR="00293CC4" w:rsidRPr="00293CC4" w:rsidTr="00FB7A6C">
        <w:trPr>
          <w:trHeight w:val="4327"/>
        </w:trPr>
        <w:tc>
          <w:tcPr>
            <w:tcW w:w="9967" w:type="dxa"/>
          </w:tcPr>
          <w:p w:rsidR="00293CC4" w:rsidRPr="00293CC4" w:rsidRDefault="00293CC4" w:rsidP="00293CC4">
            <w:pPr>
              <w:spacing w:after="0" w:line="252" w:lineRule="auto"/>
              <w:jc w:val="right"/>
              <w:rPr>
                <w:rFonts w:ascii="Times New Roman" w:eastAsia="Calibri" w:hAnsi="Times New Roman" w:cs="Times New Roman"/>
                <w:b/>
                <w:sz w:val="24"/>
                <w:szCs w:val="24"/>
              </w:rPr>
            </w:pPr>
          </w:p>
        </w:tc>
        <w:tc>
          <w:tcPr>
            <w:tcW w:w="4791" w:type="dxa"/>
            <w:hideMark/>
          </w:tcPr>
          <w:p w:rsidR="00293CC4" w:rsidRPr="00293CC4" w:rsidRDefault="00293CC4" w:rsidP="00293CC4">
            <w:pPr>
              <w:spacing w:after="0" w:line="256" w:lineRule="auto"/>
              <w:ind w:left="-108"/>
              <w:jc w:val="both"/>
              <w:rPr>
                <w:rFonts w:ascii="Times New Roman" w:eastAsia="Calibri" w:hAnsi="Times New Roman" w:cs="Times New Roman"/>
                <w:sz w:val="28"/>
                <w:szCs w:val="28"/>
              </w:rPr>
            </w:pPr>
            <w:r w:rsidRPr="00293CC4">
              <w:rPr>
                <w:rFonts w:ascii="Times New Roman" w:eastAsia="Calibri" w:hAnsi="Times New Roman" w:cs="Times New Roman"/>
                <w:sz w:val="28"/>
                <w:szCs w:val="28"/>
              </w:rPr>
              <w:t>к Административному регламенту по предоставлению муниципальной услуги «Постановка на учет и направление детей в образовательные учреждения, реализующие образовательные программы дошкольного образования»</w:t>
            </w:r>
          </w:p>
          <w:p w:rsidR="00293CC4" w:rsidRPr="00293CC4" w:rsidRDefault="00293CC4" w:rsidP="00293CC4">
            <w:pPr>
              <w:spacing w:after="0" w:line="256" w:lineRule="auto"/>
              <w:ind w:left="-108"/>
              <w:jc w:val="both"/>
              <w:rPr>
                <w:rFonts w:ascii="Times New Roman" w:eastAsia="Calibri" w:hAnsi="Times New Roman" w:cs="Times New Roman"/>
                <w:sz w:val="28"/>
                <w:szCs w:val="28"/>
              </w:rPr>
            </w:pPr>
          </w:p>
          <w:p w:rsidR="00293CC4" w:rsidRPr="00293CC4" w:rsidRDefault="00293CC4" w:rsidP="00293CC4">
            <w:pPr>
              <w:spacing w:after="0" w:line="256" w:lineRule="auto"/>
              <w:ind w:left="-108"/>
              <w:jc w:val="both"/>
              <w:rPr>
                <w:rFonts w:ascii="Times New Roman" w:eastAsia="Calibri" w:hAnsi="Times New Roman" w:cs="Times New Roman"/>
                <w:sz w:val="28"/>
                <w:szCs w:val="28"/>
              </w:rPr>
            </w:pPr>
          </w:p>
        </w:tc>
      </w:tr>
    </w:tbl>
    <w:p w:rsidR="00293CC4" w:rsidRPr="00293CC4" w:rsidRDefault="00293CC4" w:rsidP="00293CC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93CC4">
        <w:rPr>
          <w:rFonts w:ascii="Times New Roman" w:eastAsia="Times New Roman" w:hAnsi="Times New Roman" w:cs="Times New Roman"/>
          <w:b/>
          <w:sz w:val="28"/>
          <w:szCs w:val="28"/>
          <w:lang w:eastAsia="ru-RU"/>
        </w:rPr>
        <w:t>О П И С А Н И Е    Д О К У М Е Н Т О В</w:t>
      </w:r>
    </w:p>
    <w:p w:rsidR="00293CC4" w:rsidRPr="00293CC4" w:rsidRDefault="00293CC4" w:rsidP="00293CC4">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293CC4">
        <w:rPr>
          <w:rFonts w:ascii="Times New Roman" w:eastAsia="Times New Roman" w:hAnsi="Times New Roman" w:cs="Times New Roman"/>
          <w:b/>
          <w:sz w:val="28"/>
          <w:szCs w:val="28"/>
          <w:lang w:eastAsia="ru-RU"/>
        </w:rPr>
        <w:t xml:space="preserve"> для предоставления муниципальной услуги</w:t>
      </w:r>
    </w:p>
    <w:p w:rsidR="00293CC4" w:rsidRPr="00293CC4" w:rsidRDefault="00293CC4" w:rsidP="00293CC4">
      <w:pPr>
        <w:widowControl w:val="0"/>
        <w:autoSpaceDE w:val="0"/>
        <w:autoSpaceDN w:val="0"/>
        <w:spacing w:after="0" w:line="240" w:lineRule="auto"/>
        <w:ind w:firstLine="709"/>
        <w:jc w:val="center"/>
        <w:rPr>
          <w:rFonts w:ascii="Times New Roman" w:eastAsia="Times New Roman" w:hAnsi="Times New Roman" w:cs="Times New Roman"/>
          <w:b/>
          <w:sz w:val="20"/>
          <w:szCs w:val="20"/>
          <w:lang w:eastAsia="ru-RU"/>
        </w:rPr>
      </w:pPr>
    </w:p>
    <w:tbl>
      <w:tblPr>
        <w:tblStyle w:val="4"/>
        <w:tblW w:w="14885" w:type="dxa"/>
        <w:tblInd w:w="-176" w:type="dxa"/>
        <w:tblBorders>
          <w:bottom w:val="none" w:sz="0" w:space="0" w:color="auto"/>
        </w:tblBorders>
        <w:tblLook w:val="04A0" w:firstRow="1" w:lastRow="0" w:firstColumn="1" w:lastColumn="0" w:noHBand="0" w:noVBand="1"/>
      </w:tblPr>
      <w:tblGrid>
        <w:gridCol w:w="851"/>
        <w:gridCol w:w="1985"/>
        <w:gridCol w:w="3260"/>
        <w:gridCol w:w="4253"/>
        <w:gridCol w:w="1842"/>
        <w:gridCol w:w="2694"/>
      </w:tblGrid>
      <w:tr w:rsidR="00293CC4" w:rsidRPr="00293CC4" w:rsidTr="00FB7A6C">
        <w:tc>
          <w:tcPr>
            <w:tcW w:w="851" w:type="dxa"/>
            <w:vMerge w:val="restart"/>
            <w:hideMark/>
          </w:tcPr>
          <w:p w:rsidR="00293CC4" w:rsidRPr="00293CC4" w:rsidRDefault="00293CC4" w:rsidP="00293CC4">
            <w:pPr>
              <w:widowControl w:val="0"/>
              <w:tabs>
                <w:tab w:val="left" w:pos="284"/>
                <w:tab w:val="left" w:pos="516"/>
              </w:tabs>
              <w:autoSpaceDE w:val="0"/>
              <w:autoSpaceDN w:val="0"/>
              <w:spacing w:line="254" w:lineRule="auto"/>
              <w:ind w:right="-221"/>
              <w:rPr>
                <w:rFonts w:ascii="Times New Roman" w:eastAsia="Times New Roman" w:hAnsi="Times New Roman" w:cs="Times New Roman"/>
                <w:sz w:val="24"/>
                <w:szCs w:val="24"/>
                <w:lang w:eastAsia="ru-RU"/>
              </w:rPr>
            </w:pPr>
            <w:r w:rsidRPr="00293CC4">
              <w:rPr>
                <w:rFonts w:ascii="Times New Roman" w:eastAsia="Times New Roman" w:hAnsi="Times New Roman" w:cs="Times New Roman"/>
                <w:sz w:val="24"/>
                <w:szCs w:val="24"/>
                <w:lang w:eastAsia="ru-RU"/>
              </w:rPr>
              <w:t>№ п/п</w:t>
            </w:r>
          </w:p>
        </w:tc>
        <w:tc>
          <w:tcPr>
            <w:tcW w:w="1985" w:type="dxa"/>
            <w:vMerge w:val="restart"/>
            <w:hideMark/>
          </w:tcPr>
          <w:p w:rsidR="00293CC4" w:rsidRPr="00293CC4" w:rsidRDefault="00293CC4" w:rsidP="00293CC4">
            <w:pPr>
              <w:widowControl w:val="0"/>
              <w:autoSpaceDE w:val="0"/>
              <w:autoSpaceDN w:val="0"/>
              <w:ind w:right="-108"/>
              <w:jc w:val="center"/>
              <w:rPr>
                <w:rFonts w:ascii="Times New Roman" w:eastAsia="Times New Roman" w:hAnsi="Times New Roman" w:cs="Times New Roman"/>
                <w:sz w:val="24"/>
                <w:szCs w:val="24"/>
                <w:lang w:eastAsia="ru-RU"/>
              </w:rPr>
            </w:pPr>
            <w:r w:rsidRPr="00293CC4">
              <w:rPr>
                <w:rFonts w:ascii="Times New Roman" w:eastAsia="Times New Roman" w:hAnsi="Times New Roman" w:cs="Times New Roman"/>
                <w:sz w:val="24"/>
                <w:szCs w:val="24"/>
                <w:lang w:eastAsia="ru-RU"/>
              </w:rPr>
              <w:t>Класс документа</w:t>
            </w:r>
          </w:p>
        </w:tc>
        <w:tc>
          <w:tcPr>
            <w:tcW w:w="3260" w:type="dxa"/>
            <w:vMerge w:val="restart"/>
            <w:hideMark/>
          </w:tcPr>
          <w:p w:rsidR="00293CC4" w:rsidRPr="00293CC4" w:rsidRDefault="00293CC4" w:rsidP="00293CC4">
            <w:pPr>
              <w:widowControl w:val="0"/>
              <w:autoSpaceDE w:val="0"/>
              <w:autoSpaceDN w:val="0"/>
              <w:jc w:val="center"/>
              <w:rPr>
                <w:rFonts w:ascii="Times New Roman" w:eastAsia="Times New Roman" w:hAnsi="Times New Roman" w:cs="Times New Roman"/>
                <w:sz w:val="24"/>
                <w:szCs w:val="24"/>
                <w:lang w:eastAsia="ru-RU"/>
              </w:rPr>
            </w:pPr>
            <w:r w:rsidRPr="00293CC4">
              <w:rPr>
                <w:rFonts w:ascii="Times New Roman" w:eastAsia="Times New Roman" w:hAnsi="Times New Roman" w:cs="Times New Roman"/>
                <w:sz w:val="24"/>
                <w:szCs w:val="24"/>
                <w:lang w:eastAsia="ru-RU"/>
              </w:rPr>
              <w:t>Виды документов</w:t>
            </w:r>
          </w:p>
        </w:tc>
        <w:tc>
          <w:tcPr>
            <w:tcW w:w="4253" w:type="dxa"/>
            <w:vMerge w:val="restart"/>
            <w:hideMark/>
          </w:tcPr>
          <w:p w:rsidR="00293CC4" w:rsidRPr="00293CC4" w:rsidRDefault="00293CC4" w:rsidP="00293CC4">
            <w:pPr>
              <w:widowControl w:val="0"/>
              <w:autoSpaceDE w:val="0"/>
              <w:autoSpaceDN w:val="0"/>
              <w:jc w:val="center"/>
              <w:rPr>
                <w:rFonts w:ascii="Times New Roman" w:eastAsia="Times New Roman" w:hAnsi="Times New Roman" w:cs="Times New Roman"/>
                <w:sz w:val="24"/>
                <w:szCs w:val="24"/>
                <w:lang w:eastAsia="ru-RU"/>
              </w:rPr>
            </w:pPr>
            <w:r w:rsidRPr="00293CC4">
              <w:rPr>
                <w:rFonts w:ascii="Times New Roman" w:eastAsia="Times New Roman" w:hAnsi="Times New Roman" w:cs="Times New Roman"/>
                <w:sz w:val="24"/>
                <w:szCs w:val="24"/>
                <w:lang w:eastAsia="ru-RU"/>
              </w:rPr>
              <w:t>Общее описание документов и порядок их предоставления</w:t>
            </w:r>
          </w:p>
        </w:tc>
        <w:tc>
          <w:tcPr>
            <w:tcW w:w="4536" w:type="dxa"/>
            <w:gridSpan w:val="2"/>
            <w:hideMark/>
          </w:tcPr>
          <w:p w:rsidR="00293CC4" w:rsidRPr="00293CC4" w:rsidRDefault="00293CC4" w:rsidP="00293CC4">
            <w:pPr>
              <w:widowControl w:val="0"/>
              <w:autoSpaceDE w:val="0"/>
              <w:autoSpaceDN w:val="0"/>
              <w:spacing w:line="254" w:lineRule="auto"/>
              <w:jc w:val="center"/>
              <w:rPr>
                <w:rFonts w:ascii="Times New Roman" w:eastAsia="Times New Roman" w:hAnsi="Times New Roman" w:cs="Times New Roman"/>
                <w:sz w:val="24"/>
                <w:szCs w:val="24"/>
                <w:lang w:eastAsia="ru-RU"/>
              </w:rPr>
            </w:pPr>
            <w:r w:rsidRPr="00293CC4">
              <w:rPr>
                <w:rFonts w:ascii="Times New Roman" w:eastAsia="Times New Roman" w:hAnsi="Times New Roman" w:cs="Times New Roman"/>
                <w:sz w:val="24"/>
                <w:szCs w:val="24"/>
                <w:lang w:eastAsia="ru-RU"/>
              </w:rPr>
              <w:t xml:space="preserve">При подаче через ЕПГУ </w:t>
            </w:r>
          </w:p>
          <w:p w:rsidR="00293CC4" w:rsidRPr="00293CC4" w:rsidRDefault="00293CC4" w:rsidP="00293CC4">
            <w:pPr>
              <w:widowControl w:val="0"/>
              <w:autoSpaceDE w:val="0"/>
              <w:autoSpaceDN w:val="0"/>
              <w:spacing w:line="254" w:lineRule="auto"/>
              <w:jc w:val="center"/>
              <w:rPr>
                <w:rFonts w:ascii="Times New Roman" w:eastAsia="Times New Roman" w:hAnsi="Times New Roman" w:cs="Times New Roman"/>
                <w:szCs w:val="24"/>
                <w:lang w:eastAsia="ru-RU"/>
              </w:rPr>
            </w:pPr>
            <w:r w:rsidRPr="00293CC4">
              <w:rPr>
                <w:rFonts w:ascii="Times New Roman" w:eastAsia="Times New Roman" w:hAnsi="Times New Roman" w:cs="Times New Roman"/>
                <w:sz w:val="24"/>
                <w:szCs w:val="24"/>
                <w:lang w:eastAsia="ru-RU"/>
              </w:rPr>
              <w:t>или Региональный портал</w:t>
            </w:r>
          </w:p>
        </w:tc>
      </w:tr>
      <w:tr w:rsidR="00293CC4" w:rsidRPr="00293CC4" w:rsidTr="00FB7A6C">
        <w:tc>
          <w:tcPr>
            <w:tcW w:w="851" w:type="dxa"/>
            <w:vMerge/>
            <w:vAlign w:val="center"/>
            <w:hideMark/>
          </w:tcPr>
          <w:p w:rsidR="00293CC4" w:rsidRPr="00293CC4" w:rsidRDefault="00293CC4" w:rsidP="00293CC4">
            <w:pPr>
              <w:rPr>
                <w:rFonts w:ascii="Times New Roman" w:eastAsia="Times New Roman" w:hAnsi="Times New Roman" w:cs="Times New Roman"/>
                <w:szCs w:val="24"/>
                <w:lang w:eastAsia="ru-RU"/>
              </w:rPr>
            </w:pPr>
          </w:p>
        </w:tc>
        <w:tc>
          <w:tcPr>
            <w:tcW w:w="1985" w:type="dxa"/>
            <w:vMerge/>
            <w:vAlign w:val="center"/>
            <w:hideMark/>
          </w:tcPr>
          <w:p w:rsidR="00293CC4" w:rsidRPr="00293CC4" w:rsidRDefault="00293CC4" w:rsidP="00293CC4">
            <w:pPr>
              <w:rPr>
                <w:rFonts w:ascii="Times New Roman" w:eastAsia="Times New Roman" w:hAnsi="Times New Roman" w:cs="Times New Roman"/>
                <w:sz w:val="24"/>
                <w:szCs w:val="24"/>
                <w:lang w:eastAsia="ru-RU"/>
              </w:rPr>
            </w:pPr>
          </w:p>
        </w:tc>
        <w:tc>
          <w:tcPr>
            <w:tcW w:w="3260" w:type="dxa"/>
            <w:vMerge/>
            <w:vAlign w:val="center"/>
            <w:hideMark/>
          </w:tcPr>
          <w:p w:rsidR="00293CC4" w:rsidRPr="00293CC4" w:rsidRDefault="00293CC4" w:rsidP="00293CC4">
            <w:pPr>
              <w:rPr>
                <w:rFonts w:ascii="Times New Roman" w:eastAsia="Times New Roman" w:hAnsi="Times New Roman" w:cs="Times New Roman"/>
                <w:sz w:val="24"/>
                <w:szCs w:val="24"/>
                <w:lang w:eastAsia="ru-RU"/>
              </w:rPr>
            </w:pPr>
          </w:p>
        </w:tc>
        <w:tc>
          <w:tcPr>
            <w:tcW w:w="4253" w:type="dxa"/>
            <w:vMerge/>
            <w:vAlign w:val="center"/>
            <w:hideMark/>
          </w:tcPr>
          <w:p w:rsidR="00293CC4" w:rsidRPr="00293CC4" w:rsidRDefault="00293CC4" w:rsidP="00293CC4">
            <w:pPr>
              <w:rPr>
                <w:rFonts w:ascii="Times New Roman" w:eastAsia="Times New Roman" w:hAnsi="Times New Roman" w:cs="Times New Roman"/>
                <w:sz w:val="24"/>
                <w:szCs w:val="24"/>
                <w:lang w:eastAsia="ru-RU"/>
              </w:rPr>
            </w:pPr>
          </w:p>
        </w:tc>
        <w:tc>
          <w:tcPr>
            <w:tcW w:w="1842" w:type="dxa"/>
            <w:hideMark/>
          </w:tcPr>
          <w:p w:rsidR="00293CC4" w:rsidRPr="00293CC4" w:rsidRDefault="00293CC4" w:rsidP="00293CC4">
            <w:pPr>
              <w:widowControl w:val="0"/>
              <w:autoSpaceDE w:val="0"/>
              <w:autoSpaceDN w:val="0"/>
              <w:spacing w:line="254" w:lineRule="auto"/>
              <w:jc w:val="center"/>
              <w:rPr>
                <w:rFonts w:ascii="Times New Roman" w:eastAsia="Times New Roman" w:hAnsi="Times New Roman" w:cs="Times New Roman"/>
                <w:szCs w:val="24"/>
                <w:lang w:eastAsia="ru-RU"/>
              </w:rPr>
            </w:pPr>
            <w:r w:rsidRPr="00293CC4">
              <w:rPr>
                <w:rFonts w:ascii="Times New Roman" w:eastAsia="Times New Roman" w:hAnsi="Times New Roman" w:cs="Times New Roman"/>
                <w:szCs w:val="24"/>
                <w:lang w:eastAsia="ru-RU"/>
              </w:rPr>
              <w:t>при подаче</w:t>
            </w:r>
          </w:p>
        </w:tc>
        <w:tc>
          <w:tcPr>
            <w:tcW w:w="2694" w:type="dxa"/>
            <w:hideMark/>
          </w:tcPr>
          <w:p w:rsidR="00293CC4" w:rsidRPr="00293CC4" w:rsidRDefault="00293CC4" w:rsidP="00293CC4">
            <w:pPr>
              <w:widowControl w:val="0"/>
              <w:autoSpaceDE w:val="0"/>
              <w:autoSpaceDN w:val="0"/>
              <w:spacing w:line="254" w:lineRule="auto"/>
              <w:jc w:val="center"/>
              <w:rPr>
                <w:rFonts w:ascii="Times New Roman" w:eastAsia="Times New Roman" w:hAnsi="Times New Roman" w:cs="Times New Roman"/>
                <w:szCs w:val="24"/>
                <w:lang w:eastAsia="ru-RU"/>
              </w:rPr>
            </w:pPr>
            <w:r w:rsidRPr="00293CC4">
              <w:rPr>
                <w:rFonts w:ascii="Times New Roman" w:eastAsia="Times New Roman" w:hAnsi="Times New Roman" w:cs="Times New Roman"/>
                <w:szCs w:val="24"/>
                <w:lang w:eastAsia="ru-RU"/>
              </w:rPr>
              <w:t xml:space="preserve">при подтверждении документов в </w:t>
            </w:r>
            <w:proofErr w:type="spellStart"/>
            <w:r w:rsidRPr="00293CC4">
              <w:rPr>
                <w:rFonts w:ascii="Times New Roman" w:eastAsia="Times New Roman" w:hAnsi="Times New Roman" w:cs="Times New Roman"/>
                <w:szCs w:val="24"/>
                <w:lang w:eastAsia="ru-RU"/>
              </w:rPr>
              <w:t>УОиМП</w:t>
            </w:r>
            <w:proofErr w:type="spellEnd"/>
          </w:p>
        </w:tc>
      </w:tr>
    </w:tbl>
    <w:p w:rsidR="00293CC4" w:rsidRPr="00293CC4" w:rsidRDefault="00293CC4" w:rsidP="00293CC4">
      <w:pPr>
        <w:widowControl w:val="0"/>
        <w:autoSpaceDE w:val="0"/>
        <w:autoSpaceDN w:val="0"/>
        <w:spacing w:after="0" w:line="240" w:lineRule="auto"/>
        <w:ind w:firstLine="709"/>
        <w:jc w:val="center"/>
        <w:rPr>
          <w:rFonts w:ascii="Times New Roman" w:eastAsia="Times New Roman" w:hAnsi="Times New Roman" w:cs="Times New Roman"/>
          <w:b/>
          <w:sz w:val="2"/>
          <w:szCs w:val="2"/>
          <w:vertAlign w:val="superscript"/>
          <w:lang w:eastAsia="ru-RU"/>
        </w:rPr>
      </w:pPr>
    </w:p>
    <w:tbl>
      <w:tblPr>
        <w:tblStyle w:val="4"/>
        <w:tblW w:w="14885" w:type="dxa"/>
        <w:tblInd w:w="-176" w:type="dxa"/>
        <w:tblLayout w:type="fixed"/>
        <w:tblLook w:val="04A0" w:firstRow="1" w:lastRow="0" w:firstColumn="1" w:lastColumn="0" w:noHBand="0" w:noVBand="1"/>
      </w:tblPr>
      <w:tblGrid>
        <w:gridCol w:w="851"/>
        <w:gridCol w:w="1985"/>
        <w:gridCol w:w="3260"/>
        <w:gridCol w:w="4253"/>
        <w:gridCol w:w="1842"/>
        <w:gridCol w:w="2694"/>
      </w:tblGrid>
      <w:tr w:rsidR="00293CC4" w:rsidRPr="00293CC4" w:rsidTr="00FB7A6C">
        <w:trPr>
          <w:tblHeader/>
        </w:trPr>
        <w:tc>
          <w:tcPr>
            <w:tcW w:w="851" w:type="dxa"/>
          </w:tcPr>
          <w:p w:rsidR="00293CC4" w:rsidRPr="00293CC4" w:rsidRDefault="00293CC4" w:rsidP="00293CC4">
            <w:pPr>
              <w:widowControl w:val="0"/>
              <w:autoSpaceDE w:val="0"/>
              <w:autoSpaceDN w:val="0"/>
              <w:ind w:left="25" w:right="1"/>
              <w:jc w:val="center"/>
              <w:rPr>
                <w:rFonts w:ascii="Times New Roman" w:eastAsia="Times New Roman" w:hAnsi="Times New Roman" w:cs="Times New Roman"/>
                <w:lang w:eastAsia="ru-RU"/>
              </w:rPr>
            </w:pPr>
            <w:r w:rsidRPr="00293CC4">
              <w:rPr>
                <w:rFonts w:ascii="Times New Roman" w:eastAsia="Times New Roman" w:hAnsi="Times New Roman" w:cs="Times New Roman"/>
                <w:lang w:eastAsia="ru-RU"/>
              </w:rPr>
              <w:t>1</w:t>
            </w:r>
          </w:p>
        </w:tc>
        <w:tc>
          <w:tcPr>
            <w:tcW w:w="1985" w:type="dxa"/>
          </w:tcPr>
          <w:p w:rsidR="00293CC4" w:rsidRPr="00293CC4" w:rsidRDefault="00293CC4" w:rsidP="00293CC4">
            <w:pPr>
              <w:widowControl w:val="0"/>
              <w:autoSpaceDE w:val="0"/>
              <w:autoSpaceDN w:val="0"/>
              <w:jc w:val="center"/>
              <w:rPr>
                <w:rFonts w:ascii="Times New Roman" w:eastAsia="Times New Roman" w:hAnsi="Times New Roman" w:cs="Times New Roman"/>
                <w:lang w:eastAsia="ru-RU"/>
              </w:rPr>
            </w:pPr>
            <w:r w:rsidRPr="00293CC4">
              <w:rPr>
                <w:rFonts w:ascii="Times New Roman" w:eastAsia="Times New Roman" w:hAnsi="Times New Roman" w:cs="Times New Roman"/>
                <w:lang w:eastAsia="ru-RU"/>
              </w:rPr>
              <w:t>2</w:t>
            </w:r>
          </w:p>
        </w:tc>
        <w:tc>
          <w:tcPr>
            <w:tcW w:w="3260" w:type="dxa"/>
          </w:tcPr>
          <w:p w:rsidR="00293CC4" w:rsidRPr="00293CC4" w:rsidRDefault="00293CC4" w:rsidP="00293CC4">
            <w:pPr>
              <w:widowControl w:val="0"/>
              <w:autoSpaceDE w:val="0"/>
              <w:autoSpaceDN w:val="0"/>
              <w:jc w:val="center"/>
              <w:rPr>
                <w:rFonts w:ascii="Times New Roman" w:eastAsia="Times New Roman" w:hAnsi="Times New Roman" w:cs="Times New Roman"/>
                <w:lang w:eastAsia="ru-RU"/>
              </w:rPr>
            </w:pPr>
            <w:r w:rsidRPr="00293CC4">
              <w:rPr>
                <w:rFonts w:ascii="Times New Roman" w:eastAsia="Times New Roman" w:hAnsi="Times New Roman" w:cs="Times New Roman"/>
                <w:lang w:eastAsia="ru-RU"/>
              </w:rPr>
              <w:t>3</w:t>
            </w:r>
          </w:p>
        </w:tc>
        <w:tc>
          <w:tcPr>
            <w:tcW w:w="4253" w:type="dxa"/>
          </w:tcPr>
          <w:p w:rsidR="00293CC4" w:rsidRPr="00293CC4" w:rsidRDefault="00293CC4" w:rsidP="00293CC4">
            <w:pPr>
              <w:widowControl w:val="0"/>
              <w:autoSpaceDE w:val="0"/>
              <w:autoSpaceDN w:val="0"/>
              <w:jc w:val="center"/>
              <w:rPr>
                <w:rFonts w:ascii="Times New Roman" w:eastAsia="Times New Roman" w:hAnsi="Times New Roman" w:cs="Times New Roman"/>
                <w:lang w:eastAsia="ru-RU"/>
              </w:rPr>
            </w:pPr>
            <w:r w:rsidRPr="00293CC4">
              <w:rPr>
                <w:rFonts w:ascii="Times New Roman" w:eastAsia="Times New Roman" w:hAnsi="Times New Roman" w:cs="Times New Roman"/>
                <w:lang w:eastAsia="ru-RU"/>
              </w:rPr>
              <w:t>4</w:t>
            </w:r>
          </w:p>
        </w:tc>
        <w:tc>
          <w:tcPr>
            <w:tcW w:w="1842" w:type="dxa"/>
          </w:tcPr>
          <w:p w:rsidR="00293CC4" w:rsidRPr="00293CC4" w:rsidRDefault="00293CC4" w:rsidP="00293CC4">
            <w:pPr>
              <w:widowControl w:val="0"/>
              <w:autoSpaceDE w:val="0"/>
              <w:autoSpaceDN w:val="0"/>
              <w:jc w:val="center"/>
              <w:rPr>
                <w:rFonts w:ascii="Times New Roman" w:eastAsia="Times New Roman" w:hAnsi="Times New Roman" w:cs="Times New Roman"/>
                <w:lang w:eastAsia="ru-RU"/>
              </w:rPr>
            </w:pPr>
            <w:r w:rsidRPr="00293CC4">
              <w:rPr>
                <w:rFonts w:ascii="Times New Roman" w:eastAsia="Times New Roman" w:hAnsi="Times New Roman" w:cs="Times New Roman"/>
                <w:lang w:eastAsia="ru-RU"/>
              </w:rPr>
              <w:t>5</w:t>
            </w:r>
          </w:p>
        </w:tc>
        <w:tc>
          <w:tcPr>
            <w:tcW w:w="2694" w:type="dxa"/>
          </w:tcPr>
          <w:p w:rsidR="00293CC4" w:rsidRPr="00293CC4" w:rsidRDefault="00293CC4" w:rsidP="00293CC4">
            <w:pPr>
              <w:widowControl w:val="0"/>
              <w:autoSpaceDE w:val="0"/>
              <w:autoSpaceDN w:val="0"/>
              <w:jc w:val="center"/>
              <w:rPr>
                <w:rFonts w:ascii="Times New Roman" w:eastAsia="Times New Roman" w:hAnsi="Times New Roman" w:cs="Times New Roman"/>
                <w:lang w:eastAsia="ru-RU"/>
              </w:rPr>
            </w:pPr>
            <w:r w:rsidRPr="00293CC4">
              <w:rPr>
                <w:rFonts w:ascii="Times New Roman" w:eastAsia="Times New Roman" w:hAnsi="Times New Roman" w:cs="Times New Roman"/>
                <w:lang w:eastAsia="ru-RU"/>
              </w:rPr>
              <w:t>6</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5245" w:type="dxa"/>
            <w:gridSpan w:val="2"/>
          </w:tcPr>
          <w:p w:rsidR="00293CC4" w:rsidRPr="00293CC4" w:rsidRDefault="00293CC4" w:rsidP="00293CC4">
            <w:pPr>
              <w:widowControl w:val="0"/>
              <w:autoSpaceDE w:val="0"/>
              <w:autoSpaceDN w:val="0"/>
              <w:jc w:val="center"/>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Заявление</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hyperlink r:id="rId42" w:anchor="P836" w:history="1">
              <w:r w:rsidRPr="00293CC4">
                <w:rPr>
                  <w:rFonts w:ascii="Times New Roman" w:eastAsia="Times New Roman" w:hAnsi="Times New Roman" w:cs="Times New Roman"/>
                  <w:color w:val="0000FF"/>
                  <w:sz w:val="21"/>
                  <w:szCs w:val="21"/>
                  <w:lang w:eastAsia="ru-RU"/>
                </w:rPr>
                <w:t>Заявление</w:t>
              </w:r>
            </w:hyperlink>
            <w:r w:rsidRPr="00293CC4">
              <w:rPr>
                <w:rFonts w:ascii="Times New Roman" w:eastAsia="Times New Roman" w:hAnsi="Times New Roman" w:cs="Times New Roman"/>
                <w:sz w:val="21"/>
                <w:szCs w:val="21"/>
                <w:lang w:eastAsia="ru-RU"/>
              </w:rPr>
              <w:t xml:space="preserve"> должно быть оформлено по форме, указанной в приложении № 1 к Административному регламенту</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При подаче заполняется интерактивная форма заявления</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Оригинал заявления не предоставляется</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Паспорт гражданина Российской Федерации</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Паспорт должен быть оформлен в соответствии с </w:t>
            </w:r>
            <w:hyperlink r:id="rId43" w:history="1">
              <w:r w:rsidRPr="00293CC4">
                <w:rPr>
                  <w:rFonts w:ascii="Times New Roman" w:eastAsia="Times New Roman" w:hAnsi="Times New Roman" w:cs="Times New Roman"/>
                  <w:sz w:val="21"/>
                  <w:szCs w:val="21"/>
                  <w:lang w:eastAsia="ru-RU"/>
                </w:rPr>
                <w:t>постановлением</w:t>
              </w:r>
            </w:hyperlink>
            <w:r w:rsidRPr="00293CC4">
              <w:rPr>
                <w:rFonts w:ascii="Times New Roman" w:eastAsia="Times New Roman" w:hAnsi="Times New Roman" w:cs="Times New Roman"/>
                <w:sz w:val="21"/>
                <w:szCs w:val="21"/>
                <w:lang w:eastAsia="ru-RU"/>
              </w:rPr>
              <w:t xml:space="preserve"> Правительства РФ от 23.12.2023 № 2267 «Об утверждении Положения о паспорте гражданина Российской Федерации, образца и описания бланка паспорта гражданина Российской Федерации»</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При подаче предоставляется электронный образ 2-й и 3-й страниц паспорта гражданина РФ</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Временное удостоверение личности гражданина Российской Федерации</w:t>
            </w:r>
          </w:p>
        </w:tc>
        <w:tc>
          <w:tcPr>
            <w:tcW w:w="4253" w:type="dxa"/>
          </w:tcPr>
          <w:p w:rsidR="00293CC4" w:rsidRPr="00293CC4" w:rsidRDefault="00293CC4" w:rsidP="00293CC4">
            <w:pPr>
              <w:autoSpaceDE w:val="0"/>
              <w:autoSpaceDN w:val="0"/>
              <w:adjustRightInd w:val="0"/>
              <w:jc w:val="both"/>
              <w:rPr>
                <w:rFonts w:ascii="Times New Roman" w:eastAsia="Calibri" w:hAnsi="Times New Roman" w:cs="Times New Roman"/>
                <w:sz w:val="21"/>
                <w:szCs w:val="21"/>
              </w:rPr>
            </w:pPr>
            <w:hyperlink r:id="rId44" w:history="1">
              <w:r w:rsidRPr="00293CC4">
                <w:rPr>
                  <w:rFonts w:ascii="Times New Roman" w:eastAsia="Calibri" w:hAnsi="Times New Roman" w:cs="Times New Roman"/>
                  <w:sz w:val="21"/>
                  <w:szCs w:val="21"/>
                </w:rPr>
                <w:t>Форма</w:t>
              </w:r>
            </w:hyperlink>
            <w:r w:rsidRPr="00293CC4">
              <w:rPr>
                <w:rFonts w:ascii="Times New Roman" w:eastAsia="Calibri" w:hAnsi="Times New Roman" w:cs="Times New Roman"/>
                <w:sz w:val="21"/>
                <w:szCs w:val="21"/>
              </w:rPr>
              <w:t xml:space="preserve"> утверждена приказом МВД РФ от 16.11.2020 № 773 «Об утверждении Административного регламента Министерства внутренних дел Российской Федерации по предоставлению государственной услуги по выдаче, замене паспортов гражданина Российской Федерации, удостоверяющих личность гражданина Российской Федерации на территории Российской Федерации»</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Военный билет</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Формы установлены </w:t>
            </w:r>
            <w:hyperlink r:id="rId45" w:history="1">
              <w:r w:rsidRPr="00293CC4">
                <w:rPr>
                  <w:rFonts w:ascii="Times New Roman" w:eastAsia="Times New Roman" w:hAnsi="Times New Roman" w:cs="Times New Roman"/>
                  <w:sz w:val="21"/>
                  <w:szCs w:val="21"/>
                  <w:lang w:eastAsia="ru-RU"/>
                </w:rPr>
                <w:t>Инструкцией</w:t>
              </w:r>
            </w:hyperlink>
            <w:r w:rsidRPr="00293CC4">
              <w:rPr>
                <w:rFonts w:ascii="Times New Roman" w:eastAsia="Times New Roman" w:hAnsi="Times New Roman" w:cs="Times New Roman"/>
                <w:sz w:val="21"/>
                <w:szCs w:val="21"/>
                <w:lang w:eastAsia="ru-RU"/>
              </w:rPr>
              <w:t xml:space="preserve"> об организации работы по обеспечению функционировании системы воинского учета, утвержденной приказом Министра обороны Российской Федерации от 22.11.2021 № 700</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Свидетельство о предоставлении временного убежища на территории Российской Федерации</w:t>
            </w:r>
          </w:p>
        </w:tc>
        <w:tc>
          <w:tcPr>
            <w:tcW w:w="4253" w:type="dxa"/>
          </w:tcPr>
          <w:p w:rsidR="00293CC4" w:rsidRPr="00293CC4" w:rsidRDefault="00293CC4" w:rsidP="00293CC4">
            <w:pPr>
              <w:autoSpaceDE w:val="0"/>
              <w:autoSpaceDN w:val="0"/>
              <w:adjustRightInd w:val="0"/>
              <w:jc w:val="both"/>
              <w:rPr>
                <w:rFonts w:ascii="Times New Roman" w:eastAsia="Calibri" w:hAnsi="Times New Roman" w:cs="Times New Roman"/>
                <w:sz w:val="21"/>
                <w:szCs w:val="21"/>
              </w:rPr>
            </w:pPr>
            <w:hyperlink r:id="rId46" w:history="1">
              <w:r w:rsidRPr="00293CC4">
                <w:rPr>
                  <w:rFonts w:ascii="Times New Roman" w:eastAsia="Calibri" w:hAnsi="Times New Roman" w:cs="Times New Roman"/>
                  <w:sz w:val="21"/>
                  <w:szCs w:val="21"/>
                </w:rPr>
                <w:t>Форма</w:t>
              </w:r>
            </w:hyperlink>
            <w:r w:rsidRPr="00293CC4">
              <w:rPr>
                <w:rFonts w:ascii="Times New Roman" w:eastAsia="Calibri" w:hAnsi="Times New Roman" w:cs="Times New Roman"/>
                <w:sz w:val="21"/>
                <w:szCs w:val="21"/>
              </w:rPr>
              <w:t xml:space="preserve"> бланка утверждена приказом МВД РФ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Справка о принятии к рассмотрению заявления   о выдаче вида на жительство (продлении вида на жительство)</w:t>
            </w:r>
          </w:p>
        </w:tc>
        <w:tc>
          <w:tcPr>
            <w:tcW w:w="4253" w:type="dxa"/>
          </w:tcPr>
          <w:p w:rsidR="00293CC4" w:rsidRPr="00293CC4" w:rsidRDefault="00293CC4" w:rsidP="00293CC4">
            <w:pPr>
              <w:autoSpaceDE w:val="0"/>
              <w:autoSpaceDN w:val="0"/>
              <w:adjustRightInd w:val="0"/>
              <w:jc w:val="both"/>
              <w:rPr>
                <w:rFonts w:ascii="Times New Roman" w:eastAsia="Calibri" w:hAnsi="Times New Roman" w:cs="Times New Roman"/>
                <w:sz w:val="21"/>
                <w:szCs w:val="21"/>
              </w:rPr>
            </w:pPr>
            <w:hyperlink r:id="rId47" w:history="1">
              <w:r w:rsidRPr="00293CC4">
                <w:rPr>
                  <w:rFonts w:ascii="Times New Roman" w:eastAsia="Calibri" w:hAnsi="Times New Roman" w:cs="Times New Roman"/>
                  <w:sz w:val="21"/>
                  <w:szCs w:val="21"/>
                </w:rPr>
                <w:t>Форма</w:t>
              </w:r>
            </w:hyperlink>
            <w:r w:rsidRPr="00293CC4">
              <w:rPr>
                <w:rFonts w:ascii="Times New Roman" w:eastAsia="Calibri" w:hAnsi="Times New Roman" w:cs="Times New Roman"/>
                <w:sz w:val="21"/>
                <w:szCs w:val="21"/>
              </w:rPr>
              <w:t xml:space="preserve"> бланка утверждена приказом МВД РФ от 11.06.2020 № 417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 гражданам и лицам без гражданства вида на жительство в Российской Федерации»</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Вид на жительство лица без гражданства, содержащий электронный носитель информации</w:t>
            </w:r>
          </w:p>
        </w:tc>
        <w:tc>
          <w:tcPr>
            <w:tcW w:w="4253" w:type="dxa"/>
          </w:tcPr>
          <w:p w:rsidR="00293CC4" w:rsidRPr="00293CC4" w:rsidRDefault="00293CC4" w:rsidP="00293CC4">
            <w:pPr>
              <w:autoSpaceDE w:val="0"/>
              <w:autoSpaceDN w:val="0"/>
              <w:adjustRightInd w:val="0"/>
              <w:jc w:val="both"/>
              <w:rPr>
                <w:rFonts w:ascii="Times New Roman" w:eastAsia="Calibri" w:hAnsi="Times New Roman" w:cs="Times New Roman"/>
                <w:sz w:val="21"/>
                <w:szCs w:val="21"/>
              </w:rPr>
            </w:pPr>
            <w:hyperlink r:id="rId48" w:history="1">
              <w:r w:rsidRPr="00293CC4">
                <w:rPr>
                  <w:rFonts w:ascii="Times New Roman" w:eastAsia="Calibri" w:hAnsi="Times New Roman" w:cs="Times New Roman"/>
                  <w:sz w:val="21"/>
                  <w:szCs w:val="21"/>
                </w:rPr>
                <w:t>Образец</w:t>
              </w:r>
            </w:hyperlink>
            <w:r w:rsidRPr="00293CC4">
              <w:rPr>
                <w:rFonts w:ascii="Times New Roman" w:eastAsia="Calibri" w:hAnsi="Times New Roman" w:cs="Times New Roman"/>
                <w:sz w:val="21"/>
                <w:szCs w:val="21"/>
              </w:rPr>
              <w:t xml:space="preserve"> бланка утвержден приказом МВД РФ от 03.06.2020 № 399 «Об утверждении форм бланков вида на жительство»</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Разрешение на временное проживание, выдаваемое лицу без гражданства (с отметкой о разрешении на временное проживание)</w:t>
            </w:r>
          </w:p>
        </w:tc>
        <w:tc>
          <w:tcPr>
            <w:tcW w:w="4253" w:type="dxa"/>
          </w:tcPr>
          <w:p w:rsidR="00293CC4" w:rsidRPr="00293CC4" w:rsidRDefault="00293CC4" w:rsidP="00293CC4">
            <w:pPr>
              <w:autoSpaceDE w:val="0"/>
              <w:autoSpaceDN w:val="0"/>
              <w:adjustRightInd w:val="0"/>
              <w:jc w:val="both"/>
              <w:rPr>
                <w:rFonts w:ascii="Times New Roman" w:eastAsia="Calibri" w:hAnsi="Times New Roman" w:cs="Times New Roman"/>
                <w:sz w:val="21"/>
                <w:szCs w:val="21"/>
              </w:rPr>
            </w:pPr>
            <w:hyperlink r:id="rId49" w:history="1">
              <w:r w:rsidRPr="00293CC4">
                <w:rPr>
                  <w:rFonts w:ascii="Times New Roman" w:eastAsia="Calibri" w:hAnsi="Times New Roman" w:cs="Times New Roman"/>
                  <w:sz w:val="21"/>
                  <w:szCs w:val="21"/>
                </w:rPr>
                <w:t>Форма</w:t>
              </w:r>
            </w:hyperlink>
            <w:r w:rsidRPr="00293CC4">
              <w:rPr>
                <w:rFonts w:ascii="Times New Roman" w:eastAsia="Calibri" w:hAnsi="Times New Roman" w:cs="Times New Roman"/>
                <w:sz w:val="21"/>
                <w:szCs w:val="21"/>
              </w:rPr>
              <w:t xml:space="preserve"> утверждена приказом МВД России от 11.06.2020 № 417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вида на жительство, замене иностранным гражданам и лицам без гражданства вида на жительство в Российской Федерации»</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Вид на жительство, выдаваемый иностранному гражданину (дубликат вида на жительство)</w:t>
            </w:r>
          </w:p>
        </w:tc>
        <w:tc>
          <w:tcPr>
            <w:tcW w:w="4253" w:type="dxa"/>
          </w:tcPr>
          <w:p w:rsidR="00293CC4" w:rsidRPr="00293CC4" w:rsidRDefault="00293CC4" w:rsidP="00293CC4">
            <w:pPr>
              <w:autoSpaceDE w:val="0"/>
              <w:autoSpaceDN w:val="0"/>
              <w:adjustRightInd w:val="0"/>
              <w:jc w:val="both"/>
              <w:rPr>
                <w:rFonts w:ascii="Times New Roman" w:eastAsia="Calibri" w:hAnsi="Times New Roman" w:cs="Times New Roman"/>
                <w:sz w:val="21"/>
                <w:szCs w:val="21"/>
              </w:rPr>
            </w:pPr>
            <w:hyperlink r:id="rId50" w:history="1">
              <w:r w:rsidRPr="00293CC4">
                <w:rPr>
                  <w:rFonts w:ascii="Times New Roman" w:eastAsia="Calibri" w:hAnsi="Times New Roman" w:cs="Times New Roman"/>
                  <w:sz w:val="21"/>
                  <w:szCs w:val="21"/>
                </w:rPr>
                <w:t>Образец</w:t>
              </w:r>
            </w:hyperlink>
            <w:r w:rsidRPr="00293CC4">
              <w:rPr>
                <w:rFonts w:ascii="Times New Roman" w:eastAsia="Calibri" w:hAnsi="Times New Roman" w:cs="Times New Roman"/>
                <w:sz w:val="21"/>
                <w:szCs w:val="21"/>
              </w:rPr>
              <w:t xml:space="preserve"> бланка утвержден приказом МВД РФ от 03.06.2020 № 399 «Об утверждении форм бланков вида на жительство»</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личность</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Справка о рассмотрении </w:t>
            </w:r>
            <w:proofErr w:type="gramStart"/>
            <w:r w:rsidRPr="00293CC4">
              <w:rPr>
                <w:rFonts w:ascii="Times New Roman" w:eastAsia="Times New Roman" w:hAnsi="Times New Roman" w:cs="Times New Roman"/>
                <w:sz w:val="21"/>
                <w:szCs w:val="21"/>
                <w:lang w:eastAsia="ru-RU"/>
              </w:rPr>
              <w:t>заявления  о</w:t>
            </w:r>
            <w:proofErr w:type="gramEnd"/>
            <w:r w:rsidRPr="00293CC4">
              <w:rPr>
                <w:rFonts w:ascii="Times New Roman" w:eastAsia="Times New Roman" w:hAnsi="Times New Roman" w:cs="Times New Roman"/>
                <w:sz w:val="21"/>
                <w:szCs w:val="21"/>
                <w:lang w:eastAsia="ru-RU"/>
              </w:rPr>
              <w:t xml:space="preserve"> предоставлении временного убежища на территории Российской Федерации</w:t>
            </w:r>
          </w:p>
        </w:tc>
        <w:tc>
          <w:tcPr>
            <w:tcW w:w="4253" w:type="dxa"/>
          </w:tcPr>
          <w:p w:rsidR="00293CC4" w:rsidRPr="00293CC4" w:rsidRDefault="00293CC4" w:rsidP="00293CC4">
            <w:pPr>
              <w:autoSpaceDE w:val="0"/>
              <w:autoSpaceDN w:val="0"/>
              <w:adjustRightInd w:val="0"/>
              <w:jc w:val="both"/>
              <w:rPr>
                <w:rFonts w:ascii="Times New Roman" w:eastAsia="Calibri" w:hAnsi="Times New Roman" w:cs="Times New Roman"/>
                <w:sz w:val="21"/>
                <w:szCs w:val="21"/>
              </w:rPr>
            </w:pPr>
            <w:hyperlink r:id="rId51" w:history="1">
              <w:r w:rsidRPr="00293CC4">
                <w:rPr>
                  <w:rFonts w:ascii="Times New Roman" w:eastAsia="Calibri" w:hAnsi="Times New Roman" w:cs="Times New Roman"/>
                  <w:sz w:val="21"/>
                  <w:szCs w:val="21"/>
                </w:rPr>
                <w:t>Форма</w:t>
              </w:r>
            </w:hyperlink>
            <w:r w:rsidRPr="00293CC4">
              <w:rPr>
                <w:rFonts w:ascii="Times New Roman" w:eastAsia="Calibri" w:hAnsi="Times New Roman" w:cs="Times New Roman"/>
                <w:sz w:val="21"/>
                <w:szCs w:val="21"/>
              </w:rPr>
              <w:t xml:space="preserve"> справки утверждена приказом МВД России от 28.09.2017 № 741 «Об утверждении Порядка оформления, выдачи и обмена свидетельства о предоставлении временного убежища на территории Российской Федерации и форм документов, выдаваемых иностранным гражданам и лицам без гражданства, обратившимся за предоставлением временного убежища на территории Российской Федерации»</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удостоверяющий полномочия представителя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Доверенность</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Доверенность должна быть оформлена в соответствии с требованиями законодательства и содержать следующие сведения:</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pacing w:val="-8"/>
                <w:sz w:val="21"/>
                <w:szCs w:val="21"/>
                <w:lang w:eastAsia="ru-RU"/>
              </w:rPr>
              <w:t>–</w:t>
            </w:r>
            <w:r w:rsidRPr="00293CC4">
              <w:rPr>
                <w:rFonts w:ascii="Times New Roman" w:eastAsia="Times New Roman" w:hAnsi="Times New Roman" w:cs="Times New Roman"/>
                <w:sz w:val="21"/>
                <w:szCs w:val="21"/>
                <w:lang w:eastAsia="ru-RU"/>
              </w:rPr>
              <w:t xml:space="preserve"> Ф. И. О. лица, выдавшего доверенность;</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pacing w:val="-8"/>
                <w:sz w:val="21"/>
                <w:szCs w:val="21"/>
                <w:lang w:eastAsia="ru-RU"/>
              </w:rPr>
              <w:t>–</w:t>
            </w:r>
            <w:r w:rsidRPr="00293CC4">
              <w:rPr>
                <w:rFonts w:ascii="Times New Roman" w:eastAsia="Times New Roman" w:hAnsi="Times New Roman" w:cs="Times New Roman"/>
                <w:sz w:val="21"/>
                <w:szCs w:val="21"/>
                <w:lang w:eastAsia="ru-RU"/>
              </w:rPr>
              <w:t xml:space="preserve"> Ф. И. О. лица, уполномоченного по доверенности;</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pacing w:val="-8"/>
                <w:sz w:val="21"/>
                <w:szCs w:val="21"/>
                <w:lang w:eastAsia="ru-RU"/>
              </w:rPr>
              <w:t>–</w:t>
            </w:r>
            <w:r w:rsidRPr="00293CC4">
              <w:rPr>
                <w:rFonts w:ascii="Times New Roman" w:eastAsia="Times New Roman" w:hAnsi="Times New Roman" w:cs="Times New Roman"/>
                <w:sz w:val="21"/>
                <w:szCs w:val="21"/>
                <w:lang w:eastAsia="ru-RU"/>
              </w:rPr>
              <w:t xml:space="preserve"> данные документов, удостоверяющих личность этих лиц;</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pacing w:val="-8"/>
                <w:sz w:val="21"/>
                <w:szCs w:val="21"/>
                <w:lang w:eastAsia="ru-RU"/>
              </w:rPr>
              <w:t>–</w:t>
            </w:r>
            <w:r w:rsidRPr="00293CC4">
              <w:rPr>
                <w:rFonts w:ascii="Times New Roman" w:eastAsia="Times New Roman" w:hAnsi="Times New Roman" w:cs="Times New Roman"/>
                <w:sz w:val="21"/>
                <w:szCs w:val="21"/>
                <w:lang w:eastAsia="ru-RU"/>
              </w:rPr>
              <w:t xml:space="preserve"> объем полномочий представителя, </w:t>
            </w:r>
            <w:r w:rsidRPr="00293CC4">
              <w:rPr>
                <w:rFonts w:ascii="Times New Roman" w:eastAsia="Times New Roman" w:hAnsi="Times New Roman" w:cs="Times New Roman"/>
                <w:sz w:val="21"/>
                <w:szCs w:val="21"/>
                <w:lang w:eastAsia="ru-RU"/>
              </w:rPr>
              <w:lastRenderedPageBreak/>
              <w:t>включающий право на подачу заявления о предоставлении государственной услуги;</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pacing w:val="-8"/>
                <w:sz w:val="21"/>
                <w:szCs w:val="21"/>
                <w:lang w:eastAsia="ru-RU"/>
              </w:rPr>
              <w:t>–</w:t>
            </w:r>
            <w:r w:rsidRPr="00293CC4">
              <w:rPr>
                <w:rFonts w:ascii="Times New Roman" w:eastAsia="Times New Roman" w:hAnsi="Times New Roman" w:cs="Times New Roman"/>
                <w:sz w:val="21"/>
                <w:szCs w:val="21"/>
                <w:lang w:eastAsia="ru-RU"/>
              </w:rPr>
              <w:t xml:space="preserve"> дата выдачи доверенности;</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pacing w:val="-8"/>
                <w:sz w:val="21"/>
                <w:szCs w:val="21"/>
                <w:lang w:eastAsia="ru-RU"/>
              </w:rPr>
              <w:t>–</w:t>
            </w:r>
            <w:r w:rsidRPr="00293CC4">
              <w:rPr>
                <w:rFonts w:ascii="Times New Roman" w:eastAsia="Times New Roman" w:hAnsi="Times New Roman" w:cs="Times New Roman"/>
                <w:sz w:val="21"/>
                <w:szCs w:val="21"/>
                <w:lang w:eastAsia="ru-RU"/>
              </w:rPr>
              <w:t xml:space="preserve"> подпись лица, выдавшего доверенность</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lastRenderedPageBreak/>
              <w:t>Предоставляется электронный образ доверенности</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удостоверяющий полномочия представителя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Свидетельство о рождении ребенка</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hyperlink r:id="rId52" w:history="1">
              <w:r w:rsidRPr="00293CC4">
                <w:rPr>
                  <w:rFonts w:ascii="Times New Roman" w:eastAsia="Times New Roman" w:hAnsi="Times New Roman" w:cs="Times New Roman"/>
                  <w:sz w:val="21"/>
                  <w:szCs w:val="21"/>
                  <w:lang w:eastAsia="ru-RU"/>
                </w:rPr>
                <w:t>Постановление</w:t>
              </w:r>
            </w:hyperlink>
            <w:r w:rsidRPr="00293CC4">
              <w:rPr>
                <w:rFonts w:ascii="Times New Roman" w:eastAsia="Times New Roman" w:hAnsi="Times New Roman" w:cs="Times New Roman"/>
                <w:sz w:val="21"/>
                <w:szCs w:val="21"/>
                <w:lang w:eastAsia="ru-RU"/>
              </w:rPr>
              <w:t xml:space="preserve"> Правительства Российской Федерации от 31.10.98 № 1274 «Об утверждении форм бланков заявлений о государственной регистрации актов гражданского состояния, справок и иных документов, подтверждающих государственную регистрацию актов гражданского состояния»</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удостоверяющий полномочия представителя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Постановление органов опеки о назначении опекунства</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Федеральный </w:t>
            </w:r>
            <w:hyperlink r:id="rId53"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 от 16.04.2001 № 44-ФЗ «О государственном банке данных о детях, оставшихся без попечения родителей»;</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Федеральный </w:t>
            </w:r>
            <w:hyperlink r:id="rId54"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 от 21.12.96  № 159-ФЗ «О дополнительных гарантиях по социальной поддержке детей-сирот и детей, оставшихся без попечения родителей»</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ind w:right="-108"/>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Документ, удостоверяющий полномочия представителя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Договор о приемной семье или распоряжение органа опеки</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Федеральный </w:t>
            </w:r>
            <w:hyperlink r:id="rId55"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 от 16.04.2001 № 44-ФЗ    «О государственном банке данных о детях, оставшихся без попечения родителей»;</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Федеральный </w:t>
            </w:r>
            <w:hyperlink r:id="rId56"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 от 21.12.96 № 159-ФЗ       «О дополнительных гарантиях по социальной поддержке детей-сирот и детей, оставшихся без попечения родителей»</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факт рождения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Свидетельство о рождении ребенка на территории Российской Федерации</w:t>
            </w:r>
          </w:p>
        </w:tc>
        <w:tc>
          <w:tcPr>
            <w:tcW w:w="4253" w:type="dxa"/>
          </w:tcPr>
          <w:p w:rsidR="00293CC4" w:rsidRPr="00293CC4" w:rsidRDefault="00293CC4" w:rsidP="00293CC4">
            <w:pPr>
              <w:autoSpaceDE w:val="0"/>
              <w:autoSpaceDN w:val="0"/>
              <w:adjustRightInd w:val="0"/>
              <w:jc w:val="both"/>
              <w:rPr>
                <w:rFonts w:ascii="Times New Roman" w:eastAsia="Calibri" w:hAnsi="Times New Roman" w:cs="Times New Roman"/>
                <w:sz w:val="21"/>
                <w:szCs w:val="21"/>
              </w:rPr>
            </w:pPr>
            <w:hyperlink r:id="rId57" w:history="1">
              <w:r w:rsidRPr="00293CC4">
                <w:rPr>
                  <w:rFonts w:ascii="Times New Roman" w:eastAsia="Calibri" w:hAnsi="Times New Roman" w:cs="Times New Roman"/>
                  <w:sz w:val="21"/>
                  <w:szCs w:val="21"/>
                </w:rPr>
                <w:t>Форма</w:t>
              </w:r>
            </w:hyperlink>
            <w:r w:rsidRPr="00293CC4">
              <w:rPr>
                <w:rFonts w:ascii="Times New Roman" w:eastAsia="Calibri" w:hAnsi="Times New Roman" w:cs="Times New Roman"/>
                <w:sz w:val="21"/>
                <w:szCs w:val="21"/>
              </w:rPr>
              <w:t xml:space="preserve"> бланка утверждена приказом Минюста России от 01.10.2018 № 202 «Об утверждении форм записей актов гражданского состояния и правил заполнения форм записей актов гражданского состояния»</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факт рождения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Свидетельство о рождении ребенка, выданное консульским учреждением Российской Федерации за пределами территории Российской Федерации</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При рождении ребенка на территории иностранного государства</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факт рождения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Документ, подтверждающий факт рождения и регистрации ребенка, выданный и удостоверенный штампом «апостиль» компетентным органом иностранного государства, с удостоверенным          в установленном законодательством Российской Федерации переводом на русский язык</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При рождении ребенка на территории иностранного государства – участника </w:t>
            </w:r>
            <w:hyperlink r:id="rId58" w:history="1">
              <w:r w:rsidRPr="00293CC4">
                <w:rPr>
                  <w:rFonts w:ascii="Times New Roman" w:eastAsia="Times New Roman" w:hAnsi="Times New Roman" w:cs="Times New Roman"/>
                  <w:sz w:val="21"/>
                  <w:szCs w:val="21"/>
                  <w:lang w:eastAsia="ru-RU"/>
                </w:rPr>
                <w:t>Конвенции</w:t>
              </w:r>
            </w:hyperlink>
            <w:r w:rsidRPr="00293CC4">
              <w:rPr>
                <w:rFonts w:ascii="Times New Roman" w:eastAsia="Times New Roman" w:hAnsi="Times New Roman" w:cs="Times New Roman"/>
                <w:sz w:val="21"/>
                <w:szCs w:val="21"/>
                <w:lang w:eastAsia="ru-RU"/>
              </w:rPr>
              <w:t xml:space="preserve">, отменяющей требование легализации иностранных официальных документов, заключенной в Гааге 05.10.61. При рождении ребенка на территории иностранного государства, не являющегося участником </w:t>
            </w:r>
            <w:hyperlink r:id="rId59" w:history="1">
              <w:r w:rsidRPr="00293CC4">
                <w:rPr>
                  <w:rFonts w:ascii="Times New Roman" w:eastAsia="Times New Roman" w:hAnsi="Times New Roman" w:cs="Times New Roman"/>
                  <w:sz w:val="21"/>
                  <w:szCs w:val="21"/>
                  <w:lang w:eastAsia="ru-RU"/>
                </w:rPr>
                <w:t>Конвенции</w:t>
              </w:r>
            </w:hyperlink>
            <w:r w:rsidRPr="00293CC4">
              <w:rPr>
                <w:rFonts w:ascii="Times New Roman" w:eastAsia="Times New Roman" w:hAnsi="Times New Roman" w:cs="Times New Roman"/>
                <w:sz w:val="21"/>
                <w:szCs w:val="21"/>
                <w:lang w:eastAsia="ru-RU"/>
              </w:rPr>
              <w:t>, отменяющей требование легализации иностранных официальных документов, заключенной в Гааге 05.10.61</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факт рождения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легализованный консульским учреждением Российской Федерации за пределами территории Российской Федерации</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При рождении ребенка на территории иностранного государства, являющегося участником </w:t>
            </w:r>
            <w:hyperlink r:id="rId60" w:history="1">
              <w:r w:rsidRPr="00293CC4">
                <w:rPr>
                  <w:rFonts w:ascii="Times New Roman" w:eastAsia="Times New Roman" w:hAnsi="Times New Roman" w:cs="Times New Roman"/>
                  <w:sz w:val="21"/>
                  <w:szCs w:val="21"/>
                  <w:lang w:eastAsia="ru-RU"/>
                </w:rPr>
                <w:t>Конвенции</w:t>
              </w:r>
            </w:hyperlink>
            <w:r w:rsidRPr="00293CC4">
              <w:rPr>
                <w:rFonts w:ascii="Times New Roman" w:eastAsia="Times New Roman" w:hAnsi="Times New Roman" w:cs="Times New Roman"/>
                <w:sz w:val="21"/>
                <w:szCs w:val="21"/>
                <w:lang w:eastAsia="ru-RU"/>
              </w:rPr>
              <w:t xml:space="preserve"> о правовой помощи и правовых отношениях по гражданским, семейным и уголовным делам, заключенной в городе Минске 22.01.93</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факт рождения</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Документ, подтверждающий факт рождения и регистрации ребенка, выданный компетентным органом иностранного государства, переведенный на русский язык и скрепленный гербовой печатью</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При рождении ребенка на территории иностранного государства, являющегося участником </w:t>
            </w:r>
            <w:hyperlink r:id="rId61" w:history="1">
              <w:r w:rsidRPr="00293CC4">
                <w:rPr>
                  <w:rFonts w:ascii="Times New Roman" w:eastAsia="Times New Roman" w:hAnsi="Times New Roman" w:cs="Times New Roman"/>
                  <w:sz w:val="21"/>
                  <w:szCs w:val="21"/>
                  <w:lang w:eastAsia="ru-RU"/>
                </w:rPr>
                <w:t>Конвенции</w:t>
              </w:r>
            </w:hyperlink>
            <w:r w:rsidRPr="00293CC4">
              <w:rPr>
                <w:rFonts w:ascii="Times New Roman" w:eastAsia="Times New Roman" w:hAnsi="Times New Roman" w:cs="Times New Roman"/>
                <w:sz w:val="21"/>
                <w:szCs w:val="21"/>
                <w:lang w:eastAsia="ru-RU"/>
              </w:rPr>
              <w:t xml:space="preserve"> о правовой помощи и правовых отношениях по гражданским, семейным и уголовным делам, заключенной в городе Минске 22.01.93</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Документ, </w:t>
            </w:r>
            <w:proofErr w:type="gramStart"/>
            <w:r w:rsidRPr="00293CC4">
              <w:rPr>
                <w:rFonts w:ascii="Times New Roman" w:eastAsia="Times New Roman" w:hAnsi="Times New Roman" w:cs="Times New Roman"/>
                <w:sz w:val="21"/>
                <w:szCs w:val="21"/>
                <w:lang w:eastAsia="ru-RU"/>
              </w:rPr>
              <w:t>подтверждающий  потребность</w:t>
            </w:r>
            <w:proofErr w:type="gramEnd"/>
            <w:r w:rsidRPr="00293CC4">
              <w:rPr>
                <w:rFonts w:ascii="Times New Roman" w:eastAsia="Times New Roman" w:hAnsi="Times New Roman" w:cs="Times New Roman"/>
                <w:sz w:val="21"/>
                <w:szCs w:val="21"/>
                <w:lang w:eastAsia="ru-RU"/>
              </w:rPr>
              <w:t xml:space="preserve"> в предоставлении места в группе компенсирующего или комбинированного вида</w:t>
            </w:r>
          </w:p>
          <w:p w:rsidR="00293CC4" w:rsidRPr="00293CC4" w:rsidRDefault="00293CC4" w:rsidP="00293CC4">
            <w:pPr>
              <w:widowControl w:val="0"/>
              <w:autoSpaceDE w:val="0"/>
              <w:autoSpaceDN w:val="0"/>
              <w:jc w:val="both"/>
              <w:rPr>
                <w:rFonts w:ascii="Times New Roman" w:eastAsia="Times New Roman" w:hAnsi="Times New Roman" w:cs="Times New Roman"/>
                <w:sz w:val="2"/>
                <w:szCs w:val="21"/>
                <w:lang w:eastAsia="ru-RU"/>
              </w:rPr>
            </w:pP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Рекомендации психолого-медико-педагогической комиссии</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55 Федерального </w:t>
            </w:r>
            <w:hyperlink r:id="rId62"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а                    от 29.12.2012 № 273-ФЗ «Об образовании в Российской Федерации»</w:t>
            </w:r>
          </w:p>
        </w:tc>
        <w:tc>
          <w:tcPr>
            <w:tcW w:w="1842"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Удостоверение гражданина, подвергшегося воздействию радиации вследствие катастрофы на Чернобыльской АЭС</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hyperlink r:id="rId63" w:history="1">
              <w:r w:rsidRPr="00293CC4">
                <w:rPr>
                  <w:rFonts w:ascii="Times New Roman" w:eastAsia="Times New Roman" w:hAnsi="Times New Roman" w:cs="Times New Roman"/>
                  <w:sz w:val="21"/>
                  <w:szCs w:val="21"/>
                  <w:lang w:eastAsia="ru-RU"/>
                </w:rPr>
                <w:t>Статья 14</w:t>
              </w:r>
            </w:hyperlink>
            <w:r w:rsidRPr="00293CC4">
              <w:rPr>
                <w:rFonts w:ascii="Times New Roman" w:eastAsia="Times New Roman" w:hAnsi="Times New Roman" w:cs="Times New Roman"/>
                <w:sz w:val="21"/>
                <w:szCs w:val="21"/>
                <w:lang w:eastAsia="ru-RU"/>
              </w:rPr>
              <w:t xml:space="preserve"> Закона Российской Федерации от 15.05.91 № 1244-1 «О социальной защите граждан, подвергшихся воздействию радиации вследствие катастрофы на Чернобыльской АЭС»</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b/>
                <w:sz w:val="21"/>
                <w:szCs w:val="21"/>
                <w:lang w:eastAsia="ru-RU"/>
              </w:rPr>
            </w:pPr>
            <w:r w:rsidRPr="00293CC4">
              <w:rPr>
                <w:rFonts w:ascii="Times New Roman" w:eastAsia="Calibri" w:hAnsi="Times New Roman" w:cs="Times New Roman"/>
                <w:sz w:val="21"/>
                <w:szCs w:val="21"/>
              </w:rPr>
              <w:t>Документ, подтверждающий факт выезда из зоны отчуждения либо зоны отселения</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hyperlink r:id="rId64" w:history="1">
              <w:r w:rsidRPr="00293CC4">
                <w:rPr>
                  <w:rFonts w:ascii="Times New Roman" w:eastAsia="Times New Roman" w:hAnsi="Times New Roman" w:cs="Times New Roman"/>
                  <w:sz w:val="21"/>
                  <w:szCs w:val="21"/>
                  <w:lang w:eastAsia="ru-RU"/>
                </w:rPr>
                <w:t>Статья 14</w:t>
              </w:r>
            </w:hyperlink>
            <w:r w:rsidRPr="00293CC4">
              <w:rPr>
                <w:rFonts w:ascii="Times New Roman" w:eastAsia="Times New Roman" w:hAnsi="Times New Roman" w:cs="Times New Roman"/>
                <w:sz w:val="21"/>
                <w:szCs w:val="21"/>
                <w:lang w:eastAsia="ru-RU"/>
              </w:rPr>
              <w:t xml:space="preserve"> Закона Российской Федерации        от 15.05.91 № 1244-1 «О социальной защите граждан, подвергшихся воздействию радиации вследствие катастрофы на Чернобыльской АЭС»</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Удостоверение участника действий подразделений особого риска (удостоверение члена семьи, потерявшей кормильца из числа граждан, принимавших непосредственное участие в действиях подразделений особого риска)</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Пункт 2 постановления ВС РФ от 27.12.91     №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 особого риска»</w:t>
            </w:r>
          </w:p>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Служебное удостоверение, справка с места работы судьи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hyperlink r:id="rId65" w:history="1">
              <w:r w:rsidRPr="00293CC4">
                <w:rPr>
                  <w:rFonts w:ascii="Times New Roman" w:eastAsia="Times New Roman" w:hAnsi="Times New Roman" w:cs="Times New Roman"/>
                  <w:sz w:val="21"/>
                  <w:szCs w:val="21"/>
                  <w:lang w:eastAsia="ru-RU"/>
                </w:rPr>
                <w:t>Статья 19</w:t>
              </w:r>
            </w:hyperlink>
            <w:r w:rsidRPr="00293CC4">
              <w:rPr>
                <w:rFonts w:ascii="Times New Roman" w:eastAsia="Times New Roman" w:hAnsi="Times New Roman" w:cs="Times New Roman"/>
                <w:sz w:val="21"/>
                <w:szCs w:val="21"/>
                <w:lang w:eastAsia="ru-RU"/>
              </w:rPr>
              <w:t xml:space="preserve"> Закона Российской Федерации от 26.06.92 № 3132-1 «О статусе судей в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Служебное удостоверение, справка с места работы прокурорского работника</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hyperlink r:id="rId66" w:history="1">
              <w:r w:rsidRPr="00293CC4">
                <w:rPr>
                  <w:rFonts w:ascii="Times New Roman" w:eastAsia="Times New Roman" w:hAnsi="Times New Roman" w:cs="Times New Roman"/>
                  <w:sz w:val="21"/>
                  <w:szCs w:val="21"/>
                  <w:lang w:eastAsia="ru-RU"/>
                </w:rPr>
                <w:t>Статья 44</w:t>
              </w:r>
            </w:hyperlink>
            <w:r w:rsidRPr="00293CC4">
              <w:rPr>
                <w:rFonts w:ascii="Times New Roman" w:eastAsia="Times New Roman" w:hAnsi="Times New Roman" w:cs="Times New Roman"/>
                <w:sz w:val="21"/>
                <w:szCs w:val="21"/>
                <w:lang w:eastAsia="ru-RU"/>
              </w:rPr>
              <w:t xml:space="preserve"> Федерального закона от 17.01.92    № 2202-1 «О прокуратуре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Служебное удостоверение, справка с места работы сотрудника Следственного комитета</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hyperlink r:id="rId67" w:history="1">
              <w:r w:rsidRPr="00293CC4">
                <w:rPr>
                  <w:rFonts w:ascii="Times New Roman" w:eastAsia="Times New Roman" w:hAnsi="Times New Roman" w:cs="Times New Roman"/>
                  <w:sz w:val="21"/>
                  <w:szCs w:val="21"/>
                  <w:lang w:eastAsia="ru-RU"/>
                </w:rPr>
                <w:t>Статья 35</w:t>
              </w:r>
            </w:hyperlink>
            <w:r w:rsidRPr="00293CC4">
              <w:rPr>
                <w:rFonts w:ascii="Times New Roman" w:eastAsia="Times New Roman" w:hAnsi="Times New Roman" w:cs="Times New Roman"/>
                <w:sz w:val="21"/>
                <w:szCs w:val="21"/>
                <w:lang w:eastAsia="ru-RU"/>
              </w:rPr>
              <w:t xml:space="preserve"> Федерального закона от 28.12.2010 № 403-ФЗ «О Следственном комитете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Справка с места службы военнослужащих и </w:t>
            </w:r>
            <w:r w:rsidRPr="00293CC4">
              <w:rPr>
                <w:rFonts w:ascii="Times New Roman" w:eastAsia="Times New Roman" w:hAnsi="Times New Roman" w:cs="Times New Roman"/>
                <w:spacing w:val="2"/>
                <w:sz w:val="21"/>
                <w:szCs w:val="21"/>
                <w:shd w:val="clear" w:color="auto" w:fill="FFFFFF"/>
                <w:lang w:eastAsia="ru-RU"/>
              </w:rPr>
              <w:t xml:space="preserve">сотрудников органов внутренних дел Российской Федерации, учреждений и органов уголовно-исполнительной системы, Государственной </w:t>
            </w:r>
            <w:r w:rsidRPr="00293CC4">
              <w:rPr>
                <w:rFonts w:ascii="Times New Roman" w:eastAsia="Times New Roman" w:hAnsi="Times New Roman" w:cs="Times New Roman"/>
                <w:spacing w:val="2"/>
                <w:sz w:val="21"/>
                <w:szCs w:val="21"/>
                <w:shd w:val="clear" w:color="auto" w:fill="FFFFFF"/>
                <w:lang w:eastAsia="ru-RU"/>
              </w:rPr>
              <w:lastRenderedPageBreak/>
              <w:t>противопожарной службы, лиц, проходящих службу в войсках национальной гвардии Российской Федерации и имеющих специальные звания полиции, участвующих в контртеррористических операциях и обеспечивающих правопорядок и общественную безопасность на территории Северо-Кавказского региона Российской Федерации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hyperlink r:id="rId68" w:history="1">
              <w:r w:rsidRPr="00293CC4">
                <w:rPr>
                  <w:rFonts w:ascii="Times New Roman" w:eastAsia="Times New Roman" w:hAnsi="Times New Roman" w:cs="Times New Roman"/>
                  <w:sz w:val="21"/>
                  <w:szCs w:val="21"/>
                  <w:lang w:eastAsia="ru-RU"/>
                </w:rPr>
                <w:t>Пункт 1</w:t>
              </w:r>
            </w:hyperlink>
            <w:r w:rsidRPr="00293CC4">
              <w:rPr>
                <w:rFonts w:ascii="Times New Roman" w:eastAsia="Times New Roman" w:hAnsi="Times New Roman" w:cs="Times New Roman"/>
                <w:sz w:val="21"/>
                <w:szCs w:val="21"/>
                <w:lang w:eastAsia="ru-RU"/>
              </w:rPr>
              <w:t xml:space="preserve">4 постановления Правительства Российской Федерации от 09.02.2004 № 65 «О дополнительных гарантиях и компенсациях военнослужащим и сотрудникам федеральных органов исполнительной власти, участвующим в контртеррористических операциях и </w:t>
            </w:r>
            <w:r w:rsidRPr="00293CC4">
              <w:rPr>
                <w:rFonts w:ascii="Times New Roman" w:eastAsia="Times New Roman" w:hAnsi="Times New Roman" w:cs="Times New Roman"/>
                <w:sz w:val="21"/>
                <w:szCs w:val="21"/>
                <w:lang w:eastAsia="ru-RU"/>
              </w:rPr>
              <w:lastRenderedPageBreak/>
              <w:t>обеспечивающим правопорядок и общественную безопасность на территории Северо-Кавказского региона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lastRenderedPageBreak/>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Справка с места службы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после 01.08.99 служебных обязанностей</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Постановление Правительства Российской Федерации от 25.08.99 № 936                       «О дополнительных </w:t>
            </w:r>
            <w:r w:rsidRPr="00293CC4">
              <w:rPr>
                <w:rFonts w:ascii="Times New Roman" w:eastAsia="Times New Roman" w:hAnsi="Times New Roman" w:cs="Times New Roman"/>
                <w:bCs/>
                <w:sz w:val="21"/>
                <w:szCs w:val="21"/>
                <w:shd w:val="clear" w:color="auto" w:fill="FFFFFF"/>
                <w:lang w:eastAsia="ru-RU"/>
              </w:rPr>
              <w:t>мерах по социальной защите членов семей военнослужащих и сотрудников органов внутренних дел, Государственной противопожарной службы, уголовно-исполнительной системы, непосредственно участвовавших в борьбе с терроризмом на территории Республики Дагестан и погибших (пропавших без вести), умерших, ставших инвалидами в связи с выполнением служебных обязанностей</w:t>
            </w:r>
            <w:r w:rsidRPr="00293CC4">
              <w:rPr>
                <w:rFonts w:ascii="Times New Roman" w:eastAsia="Times New Roman" w:hAnsi="Times New Roman" w:cs="Times New Roman"/>
                <w:sz w:val="21"/>
                <w:szCs w:val="21"/>
                <w:lang w:eastAsia="ru-RU"/>
              </w:rPr>
              <w:t>»</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Справка с места службы </w:t>
            </w:r>
            <w:r w:rsidRPr="00293CC4">
              <w:rPr>
                <w:rFonts w:ascii="Times New Roman" w:eastAsia="Times New Roman" w:hAnsi="Times New Roman" w:cs="Times New Roman"/>
                <w:spacing w:val="2"/>
                <w:sz w:val="21"/>
                <w:szCs w:val="21"/>
                <w:shd w:val="clear" w:color="auto" w:fill="FFFFFF"/>
                <w:lang w:eastAsia="ru-RU"/>
              </w:rPr>
              <w:t xml:space="preserve">погибших (пропавших без вести), умерших, ставших инвалидами военнослужащих и сотрудников федеральных органов исполнительной власти Российской Федерации, участвующих в выполнении задач по обеспечению безопасности и защите граждан Российской Федерации, </w:t>
            </w:r>
            <w:r w:rsidRPr="00293CC4">
              <w:rPr>
                <w:rFonts w:ascii="Times New Roman" w:eastAsia="Times New Roman" w:hAnsi="Times New Roman" w:cs="Times New Roman"/>
                <w:spacing w:val="2"/>
                <w:sz w:val="21"/>
                <w:szCs w:val="21"/>
                <w:shd w:val="clear" w:color="auto" w:fill="FFFFFF"/>
                <w:lang w:eastAsia="ru-RU"/>
              </w:rPr>
              <w:lastRenderedPageBreak/>
              <w:t>проживающих на территориях Южной Осетии и Абхазии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lastRenderedPageBreak/>
              <w:t xml:space="preserve">Пункт 4 </w:t>
            </w:r>
            <w:r w:rsidRPr="00293CC4">
              <w:rPr>
                <w:rFonts w:ascii="Times New Roman" w:eastAsia="Times New Roman" w:hAnsi="Times New Roman" w:cs="Times New Roman"/>
                <w:bCs/>
                <w:sz w:val="21"/>
                <w:szCs w:val="21"/>
                <w:shd w:val="clear" w:color="auto" w:fill="FFFFFF"/>
                <w:lang w:eastAsia="ru-RU"/>
              </w:rPr>
              <w:t>постановления Правительства РФ от 12.08.2008 № 587</w:t>
            </w:r>
            <w:r w:rsidRPr="00293CC4">
              <w:rPr>
                <w:rFonts w:ascii="Times New Roman" w:eastAsia="Times New Roman" w:hAnsi="Times New Roman" w:cs="Times New Roman"/>
                <w:bCs/>
                <w:sz w:val="21"/>
                <w:szCs w:val="21"/>
                <w:lang w:eastAsia="ru-RU"/>
              </w:rPr>
              <w:t xml:space="preserve"> </w:t>
            </w:r>
            <w:r w:rsidRPr="00293CC4">
              <w:rPr>
                <w:rFonts w:ascii="Times New Roman" w:eastAsia="Times New Roman" w:hAnsi="Times New Roman" w:cs="Times New Roman"/>
                <w:bCs/>
                <w:sz w:val="21"/>
                <w:szCs w:val="21"/>
                <w:shd w:val="clear" w:color="auto" w:fill="FFFFFF"/>
                <w:lang w:eastAsia="ru-RU"/>
              </w:rPr>
              <w:t>«О дополнительных мерах по усилению социальной защиты военнослужащих и сотрудников федеральных органов исполнительной власти, участвующих в выполнении задач по обеспечению безопасности и защите граждан Российской Федерации, проживающих на территориях Южной Осетии и Абхазии»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Calibri" w:hAnsi="Times New Roman" w:cs="Times New Roman"/>
                <w:sz w:val="21"/>
                <w:szCs w:val="21"/>
              </w:rPr>
              <w:t>Удостоверение личности военнослужащего, справка с места службы военнослужащего            с указанием срока действия контракта</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hyperlink r:id="rId69" w:history="1">
              <w:r w:rsidRPr="00293CC4">
                <w:rPr>
                  <w:rFonts w:ascii="Times New Roman" w:eastAsia="Times New Roman" w:hAnsi="Times New Roman" w:cs="Times New Roman"/>
                  <w:sz w:val="21"/>
                  <w:szCs w:val="21"/>
                  <w:lang w:eastAsia="ru-RU"/>
                </w:rPr>
                <w:t>Статья 19</w:t>
              </w:r>
            </w:hyperlink>
            <w:r w:rsidRPr="00293CC4">
              <w:rPr>
                <w:rFonts w:ascii="Times New Roman" w:eastAsia="Times New Roman" w:hAnsi="Times New Roman" w:cs="Times New Roman"/>
                <w:sz w:val="21"/>
                <w:szCs w:val="21"/>
                <w:lang w:eastAsia="ru-RU"/>
              </w:rPr>
              <w:t xml:space="preserve"> Федерального закона от 27.05.98 № 76-ФЗ «О статусе военнослужащих»</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Служебное удостоверение, справка с места службы сотрудника полиции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46 Федерального </w:t>
            </w:r>
            <w:hyperlink r:id="rId70"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а                    от 07.02.2011 № 3-ФЗ «О полиции»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Справка с места службы сотрудника полиции, погибшего (умершего) вследствие увечья или иного повреждения здоровья, полученных в связи с выполнением служебных обязанностей</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46 Федерального </w:t>
            </w:r>
            <w:hyperlink r:id="rId71"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а                    от 07.02.2011 № 3-ФЗ «О полиции»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Справка с места службы сотрудника полиции, умершего вследствие заболевания, полученного в период прохождения службы в полиции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46 Федерального </w:t>
            </w:r>
            <w:hyperlink r:id="rId72"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а                    от 07.02.2011 № 3-ФЗ «О полиции»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Справка с места службы сотрудника полиции,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46 Федерального </w:t>
            </w:r>
            <w:hyperlink r:id="rId73"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а                    от 07.02.2011 № 3-ФЗ «О полиции»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 xml:space="preserve">Справка с места службы сотрудника полиции, умершего в течение одного года после увольнения со службы в полиции вследствие увечья или иного повреждения здоровья, </w:t>
            </w:r>
            <w:r w:rsidRPr="00293CC4">
              <w:rPr>
                <w:rFonts w:ascii="Times New Roman" w:eastAsia="Times New Roman" w:hAnsi="Times New Roman" w:cs="Times New Roman"/>
                <w:sz w:val="21"/>
                <w:szCs w:val="21"/>
                <w:lang w:eastAsia="ru-RU"/>
              </w:rPr>
              <w:lastRenderedPageBreak/>
              <w:t>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lastRenderedPageBreak/>
              <w:t xml:space="preserve">Статья 46 Федерального </w:t>
            </w:r>
            <w:hyperlink r:id="rId74"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а                    от 07.02.2011 № 3-ФЗ «О полиции»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Служебное удостоверение сотрудника полиции и справка, подтверждающая факт находящихся (находившихся) у него на иждивении детей</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46 Федерального </w:t>
            </w:r>
            <w:hyperlink r:id="rId75"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а                    от 07.02.2011 № 3-ФЗ «О полиции»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Служебное удостоверение, справка с места службы сотрудника органов внутренних дел, не являющегося сотрудником полиции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46 Федерального </w:t>
            </w:r>
            <w:hyperlink r:id="rId76"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 xml:space="preserve">а                    от 07.02.2011 № 3-ФЗ «О полиции»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Служебное удостоверение, справка с места службы сотрудника, имеющего специальные звания и проходящего службу в войсках национальной гвардии Российской Федерации</w:t>
            </w:r>
          </w:p>
        </w:tc>
        <w:tc>
          <w:tcPr>
            <w:tcW w:w="4253"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Статья 44 Федерального закона                     от 03.07.2016 №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Справка с места службы сотрудника, имеющего специальные звания и уволенного со службы в войсках национальной гвардии Российской Федерации</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44 Федерального закона                    от 03.07.2016 №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w:t>
            </w:r>
            <w:r w:rsidRPr="00293CC4">
              <w:rPr>
                <w:rFonts w:ascii="Times New Roman" w:eastAsia="Times New Roman" w:hAnsi="Times New Roman" w:cs="Times New Roman"/>
                <w:sz w:val="21"/>
                <w:szCs w:val="21"/>
                <w:lang w:eastAsia="ru-RU"/>
              </w:rPr>
              <w:lastRenderedPageBreak/>
              <w:t>национальной гвардии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lastRenderedPageBreak/>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Служебное удостоверение сотрудника, проходящего службу в войсках национальной гвардии Российской Федерации, и справка с места службы, подтверждающая факт находящихся (находившихся) у него на иждивении детей</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Статья 44 Федерального закона                    от 03.07.2016 №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Справка с места службы, подтверждающая факт находящихся (находившихся) на иждивении детей у лиц, уволенных со службы в войсках национальной гвардии Российской Федерации</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Статья 44 Федерального закона                    от 03.07.2016 № 227-ФЗ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войсках национальной гвардии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Служебное удостоверение, справка с места службы сотрудника, имеющего специальные звания и проходящего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органах по контролю за оборотом наркотических средств и </w:t>
            </w:r>
            <w:r w:rsidRPr="00293CC4">
              <w:rPr>
                <w:rFonts w:ascii="Times New Roman" w:eastAsia="Times New Roman" w:hAnsi="Times New Roman" w:cs="Times New Roman"/>
                <w:sz w:val="21"/>
                <w:szCs w:val="21"/>
                <w:lang w:eastAsia="ru-RU"/>
              </w:rPr>
              <w:lastRenderedPageBreak/>
              <w:t>психотропных веществ и таможенных органах Российской Федерации</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lastRenderedPageBreak/>
              <w:t xml:space="preserve">Статья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документов</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iCs/>
                <w:sz w:val="21"/>
                <w:szCs w:val="21"/>
                <w:lang w:eastAsia="ru-RU"/>
              </w:rPr>
              <w:t xml:space="preserve">Справка с места службы </w:t>
            </w:r>
            <w:r w:rsidRPr="00293CC4">
              <w:rPr>
                <w:rFonts w:ascii="Times New Roman" w:eastAsia="Times New Roman" w:hAnsi="Times New Roman" w:cs="Times New Roman"/>
                <w:sz w:val="21"/>
                <w:szCs w:val="21"/>
                <w:lang w:eastAsia="ru-RU"/>
              </w:rPr>
              <w:t>сотрудника, имевшего специальное звание и проходившего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Статья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 xml:space="preserve">Справка с места службы сотрудника, имевшего специальное звание и проходившего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органах по контролю за оборотом наркотических средств и </w:t>
            </w:r>
            <w:r w:rsidRPr="00293CC4">
              <w:rPr>
                <w:rFonts w:ascii="Times New Roman" w:eastAsia="Times New Roman" w:hAnsi="Times New Roman" w:cs="Times New Roman"/>
                <w:sz w:val="21"/>
                <w:szCs w:val="21"/>
                <w:lang w:eastAsia="ru-RU"/>
              </w:rPr>
              <w:lastRenderedPageBreak/>
              <w:t>психотропных веществ и таможенных органах Российской Федерации, умершего вследствие заболевания, полученного в период прохождения службы в учреждениях и органах;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lastRenderedPageBreak/>
              <w:t xml:space="preserve">Статья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iCs/>
                <w:sz w:val="21"/>
                <w:szCs w:val="21"/>
                <w:lang w:eastAsia="ru-RU"/>
              </w:rPr>
              <w:t xml:space="preserve">Справка с места службы </w:t>
            </w:r>
            <w:r w:rsidRPr="00293CC4">
              <w:rPr>
                <w:rFonts w:ascii="Times New Roman" w:eastAsia="Times New Roman" w:hAnsi="Times New Roman" w:cs="Times New Roman"/>
                <w:sz w:val="21"/>
                <w:szCs w:val="21"/>
                <w:lang w:eastAsia="ru-RU"/>
              </w:rPr>
              <w:t xml:space="preserve">сотрудника, имевшего специальное звание и проходившего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 течение одного года после увольнения со службы в учреждениях и органах вследствие увечья или иного повреждения здоровья, полученных в связи с выполнением служебных </w:t>
            </w:r>
            <w:r w:rsidRPr="00293CC4">
              <w:rPr>
                <w:rFonts w:ascii="Times New Roman" w:eastAsia="Times New Roman" w:hAnsi="Times New Roman" w:cs="Times New Roman"/>
                <w:sz w:val="21"/>
                <w:szCs w:val="21"/>
                <w:lang w:eastAsia="ru-RU"/>
              </w:rPr>
              <w:lastRenderedPageBreak/>
              <w:t>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lastRenderedPageBreak/>
              <w:t xml:space="preserve">Статья 3 Федерального закона от 30.12.2012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Borders>
              <w:top w:val="single" w:sz="4" w:space="0" w:color="auto"/>
              <w:left w:val="single" w:sz="4" w:space="0" w:color="auto"/>
              <w:bottom w:val="single" w:sz="4" w:space="0" w:color="auto"/>
              <w:right w:val="single" w:sz="4" w:space="0" w:color="auto"/>
            </w:tcBorders>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Удостоверение многодетной семьи</w:t>
            </w:r>
          </w:p>
        </w:tc>
        <w:tc>
          <w:tcPr>
            <w:tcW w:w="4253" w:type="dxa"/>
            <w:tcBorders>
              <w:top w:val="single" w:sz="4" w:space="0" w:color="auto"/>
              <w:left w:val="single" w:sz="4" w:space="0" w:color="auto"/>
              <w:bottom w:val="single" w:sz="4" w:space="0" w:color="auto"/>
              <w:right w:val="single" w:sz="4" w:space="0" w:color="auto"/>
            </w:tcBorders>
          </w:tcPr>
          <w:p w:rsidR="00293CC4" w:rsidRPr="00293CC4" w:rsidRDefault="00293CC4" w:rsidP="00293CC4">
            <w:pPr>
              <w:autoSpaceDE w:val="0"/>
              <w:autoSpaceDN w:val="0"/>
              <w:adjustRightInd w:val="0"/>
              <w:spacing w:line="252" w:lineRule="auto"/>
              <w:jc w:val="both"/>
              <w:rPr>
                <w:rFonts w:ascii="Times New Roman" w:eastAsia="Calibri" w:hAnsi="Times New Roman" w:cs="Times New Roman"/>
                <w:sz w:val="21"/>
                <w:szCs w:val="21"/>
              </w:rPr>
            </w:pPr>
            <w:r w:rsidRPr="00293CC4">
              <w:rPr>
                <w:rFonts w:ascii="Times New Roman" w:eastAsia="Calibri" w:hAnsi="Times New Roman" w:cs="Times New Roman"/>
                <w:sz w:val="21"/>
                <w:szCs w:val="21"/>
              </w:rPr>
              <w:t>Постановление Правительства Смоленской области от 30.08.2024 № 681 «Об утверждении Порядка предоставления многодетным семьям меры социальной поддержки в виде ежемесячной денежной выплаты»</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Borders>
              <w:top w:val="single" w:sz="4" w:space="0" w:color="auto"/>
              <w:left w:val="single" w:sz="4" w:space="0" w:color="auto"/>
              <w:bottom w:val="single" w:sz="4" w:space="0" w:color="auto"/>
              <w:right w:val="single" w:sz="4" w:space="0" w:color="auto"/>
            </w:tcBorders>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Справка об инвалидности ребенка или одного из родителей ребенка, являющегося инвалидом</w:t>
            </w:r>
          </w:p>
        </w:tc>
        <w:tc>
          <w:tcPr>
            <w:tcW w:w="4253" w:type="dxa"/>
            <w:tcBorders>
              <w:top w:val="single" w:sz="4" w:space="0" w:color="auto"/>
              <w:left w:val="single" w:sz="4" w:space="0" w:color="auto"/>
              <w:bottom w:val="single" w:sz="4" w:space="0" w:color="auto"/>
              <w:right w:val="single" w:sz="4" w:space="0" w:color="auto"/>
            </w:tcBorders>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Указ Президента Российской Федерации   от 02.10.92 № 1157 «О дополнительных мерах государственной поддержки инвалидов»</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Borders>
              <w:top w:val="single" w:sz="4" w:space="0" w:color="auto"/>
              <w:left w:val="single" w:sz="4" w:space="0" w:color="auto"/>
              <w:bottom w:val="single" w:sz="4" w:space="0" w:color="auto"/>
              <w:right w:val="single" w:sz="4" w:space="0" w:color="auto"/>
            </w:tcBorders>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iCs/>
                <w:sz w:val="21"/>
                <w:szCs w:val="21"/>
                <w:lang w:eastAsia="ru-RU"/>
              </w:rPr>
            </w:pPr>
            <w:r w:rsidRPr="00293CC4">
              <w:rPr>
                <w:rFonts w:ascii="Times New Roman" w:eastAsia="Times New Roman" w:hAnsi="Times New Roman" w:cs="Times New Roman"/>
                <w:sz w:val="21"/>
                <w:szCs w:val="21"/>
                <w:lang w:eastAsia="ru-RU"/>
              </w:rPr>
              <w:t xml:space="preserve">Справка с места учебы </w:t>
            </w:r>
            <w:r w:rsidRPr="00293CC4">
              <w:rPr>
                <w:rFonts w:ascii="Times New Roman" w:eastAsia="Times New Roman" w:hAnsi="Times New Roman" w:cs="Times New Roman"/>
                <w:iCs/>
                <w:sz w:val="21"/>
                <w:szCs w:val="21"/>
                <w:lang w:eastAsia="ru-RU"/>
              </w:rPr>
              <w:t>родителей (одного из родителей), являющихся студентами профессиональных образовательных организаций и образовательных организаций высшего образования, обучающихся по очной форме обучения</w:t>
            </w:r>
          </w:p>
        </w:tc>
        <w:tc>
          <w:tcPr>
            <w:tcW w:w="4253" w:type="dxa"/>
            <w:tcBorders>
              <w:top w:val="single" w:sz="4" w:space="0" w:color="auto"/>
              <w:left w:val="single" w:sz="4" w:space="0" w:color="auto"/>
              <w:bottom w:val="single" w:sz="4" w:space="0" w:color="auto"/>
              <w:right w:val="single" w:sz="4" w:space="0" w:color="auto"/>
            </w:tcBorders>
          </w:tcPr>
          <w:p w:rsidR="00293CC4" w:rsidRPr="00293CC4" w:rsidRDefault="00293CC4" w:rsidP="00293CC4">
            <w:pPr>
              <w:autoSpaceDE w:val="0"/>
              <w:autoSpaceDN w:val="0"/>
              <w:adjustRightInd w:val="0"/>
              <w:spacing w:line="252" w:lineRule="auto"/>
              <w:jc w:val="both"/>
              <w:rPr>
                <w:rFonts w:ascii="Times New Roman" w:eastAsia="Calibri" w:hAnsi="Times New Roman" w:cs="Times New Roman"/>
                <w:sz w:val="21"/>
                <w:szCs w:val="21"/>
              </w:rPr>
            </w:pPr>
            <w:r w:rsidRPr="00293CC4">
              <w:rPr>
                <w:rFonts w:ascii="Times New Roman" w:eastAsia="Calibri" w:hAnsi="Times New Roman" w:cs="Times New Roman"/>
                <w:sz w:val="21"/>
                <w:szCs w:val="21"/>
              </w:rPr>
              <w:t>Статья 7</w:t>
            </w:r>
            <w:r w:rsidRPr="00293CC4">
              <w:rPr>
                <w:rFonts w:ascii="Times New Roman" w:eastAsia="Calibri" w:hAnsi="Times New Roman" w:cs="Times New Roman"/>
                <w:sz w:val="21"/>
                <w:szCs w:val="21"/>
                <w:vertAlign w:val="superscript"/>
              </w:rPr>
              <w:t>1</w:t>
            </w:r>
            <w:r w:rsidRPr="00293CC4">
              <w:rPr>
                <w:rFonts w:ascii="Times New Roman" w:eastAsia="Calibri" w:hAnsi="Times New Roman" w:cs="Times New Roman"/>
                <w:sz w:val="21"/>
                <w:szCs w:val="21"/>
              </w:rPr>
              <w:t xml:space="preserve"> областного закона от </w:t>
            </w:r>
            <w:proofErr w:type="gramStart"/>
            <w:r w:rsidRPr="00293CC4">
              <w:rPr>
                <w:rFonts w:ascii="Times New Roman" w:eastAsia="Calibri" w:hAnsi="Times New Roman" w:cs="Times New Roman"/>
                <w:sz w:val="21"/>
                <w:szCs w:val="21"/>
              </w:rPr>
              <w:t>31.10.2013  №</w:t>
            </w:r>
            <w:proofErr w:type="gramEnd"/>
            <w:r w:rsidRPr="00293CC4">
              <w:rPr>
                <w:rFonts w:ascii="Times New Roman" w:eastAsia="Calibri" w:hAnsi="Times New Roman" w:cs="Times New Roman"/>
                <w:sz w:val="21"/>
                <w:szCs w:val="21"/>
              </w:rPr>
              <w:t xml:space="preserve"> 122-з «Об образовании в Смоленской области»</w:t>
            </w:r>
          </w:p>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color w:val="000000"/>
                <w:sz w:val="21"/>
                <w:szCs w:val="21"/>
                <w:lang w:eastAsia="ru-RU"/>
              </w:rPr>
            </w:pPr>
            <w:r w:rsidRPr="00293CC4">
              <w:rPr>
                <w:rFonts w:ascii="Times New Roman" w:eastAsia="Times New Roman" w:hAnsi="Times New Roman" w:cs="Times New Roman"/>
                <w:color w:val="000000"/>
                <w:sz w:val="21"/>
                <w:szCs w:val="21"/>
                <w:lang w:eastAsia="ru-RU"/>
              </w:rPr>
              <w:t>Справка об инвалидности ребенка, свидетельство о рождении ребенка или иной документ, подтверждающий факт рождения</w:t>
            </w:r>
          </w:p>
          <w:p w:rsidR="00293CC4" w:rsidRPr="00293CC4" w:rsidRDefault="00293CC4" w:rsidP="00293CC4">
            <w:pPr>
              <w:widowControl w:val="0"/>
              <w:autoSpaceDE w:val="0"/>
              <w:autoSpaceDN w:val="0"/>
              <w:jc w:val="both"/>
              <w:rPr>
                <w:rFonts w:ascii="Times New Roman" w:eastAsia="Times New Roman" w:hAnsi="Times New Roman" w:cs="Times New Roman"/>
                <w:sz w:val="14"/>
                <w:szCs w:val="21"/>
                <w:lang w:eastAsia="ru-RU"/>
              </w:rPr>
            </w:pPr>
          </w:p>
          <w:p w:rsidR="00293CC4" w:rsidRPr="00293CC4" w:rsidRDefault="00293CC4" w:rsidP="00293CC4">
            <w:pPr>
              <w:widowControl w:val="0"/>
              <w:autoSpaceDE w:val="0"/>
              <w:autoSpaceDN w:val="0"/>
              <w:jc w:val="both"/>
              <w:rPr>
                <w:rFonts w:ascii="Times New Roman" w:eastAsia="Times New Roman" w:hAnsi="Times New Roman" w:cs="Times New Roman"/>
                <w:b/>
                <w:sz w:val="4"/>
                <w:szCs w:val="21"/>
                <w:lang w:eastAsia="ru-RU"/>
              </w:rPr>
            </w:pP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Указ Президента Российской Федерации    от 02.10.92 № 1157 «О дополнительных мерах государственной поддержки инвалидов»</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Calibri" w:hAnsi="Times New Roman" w:cs="Times New Roman"/>
                <w:sz w:val="21"/>
                <w:szCs w:val="21"/>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color w:val="000000"/>
                <w:sz w:val="21"/>
                <w:szCs w:val="21"/>
                <w:lang w:eastAsia="ru-RU"/>
              </w:rPr>
              <w:t>Свидетельства о рождении детей, свидетельство об усыновлении, договор о патронатной семье, договор об осуществлении опеки или попечительства</w:t>
            </w:r>
          </w:p>
        </w:tc>
        <w:tc>
          <w:tcPr>
            <w:tcW w:w="4253" w:type="dxa"/>
          </w:tcPr>
          <w:p w:rsidR="00293CC4" w:rsidRPr="00293CC4" w:rsidRDefault="00293CC4" w:rsidP="00293CC4">
            <w:pPr>
              <w:widowControl w:val="0"/>
              <w:autoSpaceDE w:val="0"/>
              <w:autoSpaceDN w:val="0"/>
              <w:jc w:val="both"/>
              <w:rPr>
                <w:rFonts w:ascii="Times New Roman" w:eastAsia="Times New Roman" w:hAnsi="Times New Roman" w:cs="Times New Roman"/>
                <w:b/>
                <w:sz w:val="21"/>
                <w:szCs w:val="21"/>
                <w:lang w:eastAsia="ru-RU"/>
              </w:rPr>
            </w:pPr>
            <w:r w:rsidRPr="00293CC4">
              <w:rPr>
                <w:rFonts w:ascii="Times New Roman" w:eastAsia="Times New Roman" w:hAnsi="Times New Roman" w:cs="Times New Roman"/>
                <w:sz w:val="21"/>
                <w:szCs w:val="21"/>
                <w:lang w:eastAsia="ru-RU"/>
              </w:rPr>
              <w:t xml:space="preserve">Статья 67 Федерального </w:t>
            </w:r>
            <w:hyperlink r:id="rId77" w:history="1">
              <w:r w:rsidRPr="00293CC4">
                <w:rPr>
                  <w:rFonts w:ascii="Times New Roman" w:eastAsia="Times New Roman" w:hAnsi="Times New Roman" w:cs="Times New Roman"/>
                  <w:sz w:val="21"/>
                  <w:szCs w:val="21"/>
                  <w:lang w:eastAsia="ru-RU"/>
                </w:rPr>
                <w:t>закон</w:t>
              </w:r>
            </w:hyperlink>
            <w:r w:rsidRPr="00293CC4">
              <w:rPr>
                <w:rFonts w:ascii="Times New Roman" w:eastAsia="Times New Roman" w:hAnsi="Times New Roman" w:cs="Times New Roman"/>
                <w:sz w:val="21"/>
                <w:szCs w:val="21"/>
                <w:lang w:eastAsia="ru-RU"/>
              </w:rPr>
              <w:t>а от 29.12.2012 № 273-ФЗ «Об образовании                  в  Российской Федерации»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color w:val="000000"/>
                <w:sz w:val="21"/>
                <w:szCs w:val="21"/>
                <w:lang w:eastAsia="ru-RU"/>
              </w:rPr>
              <w:t>Сверка осуществляется на основании приложенных скан-копий оригиналов документов</w:t>
            </w:r>
          </w:p>
        </w:tc>
      </w:tr>
      <w:tr w:rsidR="00293CC4" w:rsidRPr="00293CC4" w:rsidTr="00FB7A6C">
        <w:tc>
          <w:tcPr>
            <w:tcW w:w="851" w:type="dxa"/>
          </w:tcPr>
          <w:p w:rsidR="00293CC4" w:rsidRPr="00293CC4" w:rsidRDefault="00293CC4" w:rsidP="00293CC4">
            <w:pPr>
              <w:widowControl w:val="0"/>
              <w:numPr>
                <w:ilvl w:val="0"/>
                <w:numId w:val="23"/>
              </w:numPr>
              <w:tabs>
                <w:tab w:val="left" w:pos="360"/>
              </w:tabs>
              <w:autoSpaceDE w:val="0"/>
              <w:autoSpaceDN w:val="0"/>
              <w:ind w:left="25" w:right="1" w:firstLine="0"/>
              <w:contextualSpacing/>
              <w:jc w:val="center"/>
              <w:rPr>
                <w:rFonts w:ascii="Times New Roman" w:eastAsia="Times New Roman" w:hAnsi="Times New Roman" w:cs="Times New Roman"/>
                <w:sz w:val="23"/>
                <w:szCs w:val="23"/>
                <w:lang w:eastAsia="ru-RU"/>
              </w:rPr>
            </w:pPr>
          </w:p>
        </w:tc>
        <w:tc>
          <w:tcPr>
            <w:tcW w:w="1985" w:type="dxa"/>
          </w:tcPr>
          <w:p w:rsidR="00293CC4" w:rsidRPr="00293CC4" w:rsidRDefault="00293CC4" w:rsidP="00293CC4">
            <w:pPr>
              <w:ind w:right="-108"/>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Документ, подтверждающий льготу</w:t>
            </w:r>
          </w:p>
        </w:tc>
        <w:tc>
          <w:tcPr>
            <w:tcW w:w="3260" w:type="dxa"/>
          </w:tcPr>
          <w:p w:rsidR="00293CC4" w:rsidRPr="00293CC4" w:rsidRDefault="00293CC4" w:rsidP="00293CC4">
            <w:pPr>
              <w:widowControl w:val="0"/>
              <w:autoSpaceDE w:val="0"/>
              <w:autoSpaceDN w:val="0"/>
              <w:jc w:val="both"/>
              <w:rPr>
                <w:rFonts w:ascii="Times New Roman" w:eastAsia="Times New Roman" w:hAnsi="Times New Roman" w:cs="Times New Roman"/>
                <w:color w:val="000000"/>
                <w:sz w:val="21"/>
                <w:szCs w:val="21"/>
                <w:lang w:eastAsia="ru-RU"/>
              </w:rPr>
            </w:pPr>
            <w:r w:rsidRPr="00293CC4">
              <w:rPr>
                <w:rFonts w:ascii="Times New Roman" w:eastAsia="Times New Roman" w:hAnsi="Times New Roman" w:cs="Times New Roman"/>
                <w:bCs/>
                <w:color w:val="000000"/>
                <w:sz w:val="21"/>
                <w:szCs w:val="21"/>
                <w:lang w:eastAsia="ru-RU"/>
              </w:rPr>
              <w:t xml:space="preserve">Справка </w:t>
            </w:r>
            <w:r w:rsidRPr="00293CC4">
              <w:rPr>
                <w:rFonts w:ascii="Times New Roman" w:eastAsia="Times New Roman" w:hAnsi="Times New Roman" w:cs="Times New Roman"/>
                <w:color w:val="000000"/>
                <w:sz w:val="21"/>
                <w:szCs w:val="21"/>
                <w:lang w:eastAsia="ru-RU"/>
              </w:rPr>
              <w:t>о подтверждении факта участия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выдаваемая участнику (члену семьи участника) специальной военной операции; копия свидетельства о смерти мобилизованного гражданина, добровольца, гражданина, заключившего контракт</w:t>
            </w:r>
          </w:p>
        </w:tc>
        <w:tc>
          <w:tcPr>
            <w:tcW w:w="4253" w:type="dxa"/>
          </w:tcPr>
          <w:p w:rsidR="00293CC4" w:rsidRPr="00293CC4" w:rsidRDefault="00293CC4" w:rsidP="00293CC4">
            <w:pPr>
              <w:widowControl w:val="0"/>
              <w:autoSpaceDE w:val="0"/>
              <w:autoSpaceDN w:val="0"/>
              <w:jc w:val="both"/>
              <w:rPr>
                <w:rFonts w:ascii="Times New Roman" w:eastAsia="Calibri" w:hAnsi="Times New Roman" w:cs="Times New Roman"/>
                <w:color w:val="000000"/>
                <w:sz w:val="21"/>
                <w:szCs w:val="21"/>
              </w:rPr>
            </w:pPr>
            <w:r w:rsidRPr="00293CC4">
              <w:rPr>
                <w:rFonts w:ascii="Times New Roman" w:eastAsia="Calibri" w:hAnsi="Times New Roman" w:cs="Times New Roman"/>
                <w:color w:val="000000"/>
                <w:sz w:val="21"/>
                <w:szCs w:val="21"/>
              </w:rPr>
              <w:t>Указ Президента Российской Федерации от 21.09.2022 № 647 «Об объявлении частичной мобилизации в Российской Федерации»;</w:t>
            </w:r>
          </w:p>
          <w:p w:rsidR="00293CC4" w:rsidRPr="00293CC4" w:rsidRDefault="00293CC4" w:rsidP="00293CC4">
            <w:pPr>
              <w:widowControl w:val="0"/>
              <w:autoSpaceDE w:val="0"/>
              <w:autoSpaceDN w:val="0"/>
              <w:jc w:val="both"/>
              <w:rPr>
                <w:rFonts w:ascii="Times New Roman" w:eastAsia="Calibri" w:hAnsi="Times New Roman" w:cs="Times New Roman"/>
                <w:color w:val="000000"/>
                <w:sz w:val="21"/>
                <w:szCs w:val="21"/>
              </w:rPr>
            </w:pPr>
            <w:r w:rsidRPr="00293CC4">
              <w:rPr>
                <w:rFonts w:ascii="Times New Roman" w:eastAsia="Calibri" w:hAnsi="Times New Roman" w:cs="Times New Roman"/>
                <w:color w:val="000000"/>
                <w:sz w:val="21"/>
                <w:szCs w:val="21"/>
              </w:rPr>
              <w:t>постановление Правительства Российской Федерации от 09.10.2024 № 1354                       «</w:t>
            </w:r>
            <w:r w:rsidRPr="00293CC4">
              <w:rPr>
                <w:rFonts w:ascii="Times New Roman" w:eastAsia="Calibri" w:hAnsi="Times New Roman" w:cs="Times New Roman"/>
                <w:bCs/>
                <w:color w:val="000000"/>
                <w:sz w:val="21"/>
                <w:szCs w:val="21"/>
              </w:rPr>
              <w:t>О порядке установления факта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w:t>
            </w:r>
            <w:r w:rsidRPr="00293CC4">
              <w:rPr>
                <w:rFonts w:ascii="Times New Roman" w:eastAsia="Calibri" w:hAnsi="Times New Roman" w:cs="Times New Roman"/>
                <w:color w:val="000000"/>
                <w:sz w:val="21"/>
                <w:szCs w:val="21"/>
              </w:rPr>
              <w:t>»;</w:t>
            </w:r>
          </w:p>
          <w:p w:rsidR="00293CC4" w:rsidRPr="00293CC4" w:rsidRDefault="00293CC4" w:rsidP="00293CC4">
            <w:pPr>
              <w:widowControl w:val="0"/>
              <w:autoSpaceDE w:val="0"/>
              <w:autoSpaceDN w:val="0"/>
              <w:jc w:val="both"/>
              <w:rPr>
                <w:rFonts w:ascii="Times New Roman" w:eastAsia="Calibri" w:hAnsi="Times New Roman" w:cs="Times New Roman"/>
                <w:color w:val="000000"/>
                <w:sz w:val="21"/>
                <w:szCs w:val="21"/>
              </w:rPr>
            </w:pPr>
            <w:r w:rsidRPr="00293CC4">
              <w:rPr>
                <w:rFonts w:ascii="Times New Roman" w:eastAsia="Calibri" w:hAnsi="Times New Roman" w:cs="Times New Roman"/>
                <w:bCs/>
                <w:color w:val="000000"/>
                <w:sz w:val="21"/>
                <w:szCs w:val="21"/>
              </w:rPr>
              <w:t>приказ Министра обороны Российской Федерации от 11.10.2024 № 612 «Об утверждении Порядка выдачи в Министерстве обороны Российской Федерации справки, подтверждающей факт участия граждан Российской Федерации в специальной военной операции на территориях Украины, Донецкой Народной Республики, Луганской Народной Республики, Запорожской области и Херсонской области, и Порядка предоставления сведений Министерством обороны Российской Федерации об участии в специальной военной операции с использованием единой системы межведомственного электронного взаимодействия»;</w:t>
            </w:r>
          </w:p>
          <w:p w:rsidR="00293CC4" w:rsidRPr="00293CC4" w:rsidRDefault="00293CC4" w:rsidP="00293CC4">
            <w:pPr>
              <w:widowControl w:val="0"/>
              <w:autoSpaceDE w:val="0"/>
              <w:autoSpaceDN w:val="0"/>
              <w:jc w:val="both"/>
              <w:rPr>
                <w:rFonts w:ascii="Times New Roman" w:eastAsia="Calibri" w:hAnsi="Times New Roman" w:cs="Times New Roman"/>
                <w:color w:val="000000"/>
                <w:sz w:val="21"/>
                <w:szCs w:val="21"/>
              </w:rPr>
            </w:pPr>
            <w:r w:rsidRPr="00293CC4">
              <w:rPr>
                <w:rFonts w:ascii="Times New Roman" w:eastAsia="Calibri" w:hAnsi="Times New Roman" w:cs="Times New Roman"/>
                <w:color w:val="000000"/>
                <w:sz w:val="21"/>
                <w:szCs w:val="21"/>
              </w:rPr>
              <w:t>Указ Губернатора Смоленской области от 19.10.2022 № 103 «О дополнительных мерах социальной поддержки семей участников специальной военной операции»</w:t>
            </w:r>
          </w:p>
        </w:tc>
        <w:tc>
          <w:tcPr>
            <w:tcW w:w="1842"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Предоставляется электронный образ документа</w:t>
            </w:r>
          </w:p>
        </w:tc>
        <w:tc>
          <w:tcPr>
            <w:tcW w:w="2694" w:type="dxa"/>
          </w:tcPr>
          <w:p w:rsidR="00293CC4" w:rsidRPr="00293CC4" w:rsidRDefault="00293CC4" w:rsidP="00293CC4">
            <w:pPr>
              <w:widowControl w:val="0"/>
              <w:autoSpaceDE w:val="0"/>
              <w:autoSpaceDN w:val="0"/>
              <w:spacing w:line="252" w:lineRule="auto"/>
              <w:jc w:val="both"/>
              <w:rPr>
                <w:rFonts w:ascii="Times New Roman" w:eastAsia="Times New Roman" w:hAnsi="Times New Roman" w:cs="Times New Roman"/>
                <w:sz w:val="21"/>
                <w:szCs w:val="21"/>
                <w:lang w:eastAsia="ru-RU"/>
              </w:rPr>
            </w:pPr>
            <w:r w:rsidRPr="00293CC4">
              <w:rPr>
                <w:rFonts w:ascii="Times New Roman" w:eastAsia="Times New Roman" w:hAnsi="Times New Roman" w:cs="Times New Roman"/>
                <w:sz w:val="21"/>
                <w:szCs w:val="21"/>
                <w:lang w:eastAsia="ru-RU"/>
              </w:rPr>
              <w:t>Сверка осуществляется на основании приложенных скан-копий оригинала документа</w:t>
            </w:r>
          </w:p>
        </w:tc>
      </w:tr>
    </w:tbl>
    <w:p w:rsidR="00293CC4" w:rsidRPr="00293CC4" w:rsidRDefault="00293CC4" w:rsidP="00293CC4">
      <w:pPr>
        <w:spacing w:after="0" w:line="240" w:lineRule="auto"/>
        <w:ind w:right="-739"/>
        <w:jc w:val="right"/>
        <w:rPr>
          <w:rFonts w:ascii="Times New Roman" w:eastAsia="Calibri" w:hAnsi="Times New Roman" w:cs="Times New Roman"/>
          <w:sz w:val="28"/>
        </w:rPr>
      </w:pPr>
      <w:r w:rsidRPr="00293CC4">
        <w:rPr>
          <w:rFonts w:ascii="Times New Roman" w:eastAsia="Calibri" w:hAnsi="Times New Roman" w:cs="Times New Roman"/>
          <w:sz w:val="23"/>
          <w:szCs w:val="23"/>
        </w:rPr>
        <w:t xml:space="preserve">              </w:t>
      </w:r>
      <w:r w:rsidRPr="00293CC4">
        <w:rPr>
          <w:rFonts w:ascii="Times New Roman" w:eastAsia="Calibri" w:hAnsi="Times New Roman" w:cs="Times New Roman"/>
          <w:sz w:val="28"/>
        </w:rPr>
        <w:t xml:space="preserve">   </w:t>
      </w:r>
      <w:r w:rsidRPr="00293CC4">
        <w:rPr>
          <w:rFonts w:ascii="Times New Roman" w:eastAsia="Calibri" w:hAnsi="Times New Roman" w:cs="Times New Roman"/>
          <w:sz w:val="28"/>
        </w:rPr>
        <w:tab/>
        <w:t xml:space="preserve">   ».</w:t>
      </w:r>
    </w:p>
    <w:p w:rsidR="00AE5F7C" w:rsidRDefault="00AE5F7C" w:rsidP="00ED1782">
      <w:pPr>
        <w:pStyle w:val="Default"/>
        <w:pageBreakBefore/>
        <w:rPr>
          <w:rFonts w:eastAsia="Times New Roman"/>
          <w:bCs/>
          <w:color w:val="FF0000"/>
          <w:sz w:val="28"/>
          <w:szCs w:val="28"/>
          <w:lang w:val="en-US" w:eastAsia="ru-RU"/>
        </w:rPr>
        <w:sectPr w:rsidR="00AE5F7C" w:rsidSect="00FC1E8A">
          <w:headerReference w:type="default" r:id="rId78"/>
          <w:pgSz w:w="16838" w:h="11906" w:orient="landscape"/>
          <w:pgMar w:top="1134" w:right="567" w:bottom="993" w:left="1701" w:header="709" w:footer="709" w:gutter="0"/>
          <w:cols w:space="708"/>
          <w:titlePg/>
          <w:docGrid w:linePitch="381"/>
        </w:sectPr>
      </w:pPr>
    </w:p>
    <w:tbl>
      <w:tblPr>
        <w:tblW w:w="9498" w:type="dxa"/>
        <w:tblLook w:val="04A0" w:firstRow="1" w:lastRow="0" w:firstColumn="1" w:lastColumn="0" w:noHBand="0" w:noVBand="1"/>
      </w:tblPr>
      <w:tblGrid>
        <w:gridCol w:w="4536"/>
        <w:gridCol w:w="4962"/>
      </w:tblGrid>
      <w:tr w:rsidR="00AE5F7C" w:rsidRPr="00AE5F7C" w:rsidTr="00FB7A6C">
        <w:trPr>
          <w:trHeight w:val="337"/>
        </w:trPr>
        <w:tc>
          <w:tcPr>
            <w:tcW w:w="4536" w:type="dxa"/>
            <w:shd w:val="clear" w:color="auto" w:fill="auto"/>
          </w:tcPr>
          <w:p w:rsidR="00AE5F7C" w:rsidRPr="00AE5F7C" w:rsidRDefault="00AE5F7C" w:rsidP="00AE5F7C">
            <w:pPr>
              <w:spacing w:after="0" w:line="240" w:lineRule="auto"/>
              <w:jc w:val="right"/>
              <w:rPr>
                <w:rFonts w:ascii="Times New Roman" w:eastAsia="Calibri" w:hAnsi="Times New Roman" w:cs="Times New Roman"/>
                <w:b/>
                <w:sz w:val="28"/>
                <w:szCs w:val="28"/>
              </w:rPr>
            </w:pPr>
            <w:r w:rsidRPr="00AE5F7C">
              <w:rPr>
                <w:rFonts w:ascii="Times New Roman" w:eastAsia="Calibri" w:hAnsi="Times New Roman" w:cs="Times New Roman"/>
                <w:b/>
                <w:sz w:val="28"/>
                <w:szCs w:val="28"/>
              </w:rPr>
              <w:lastRenderedPageBreak/>
              <w:t xml:space="preserve">  </w:t>
            </w:r>
          </w:p>
        </w:tc>
        <w:tc>
          <w:tcPr>
            <w:tcW w:w="4962" w:type="dxa"/>
            <w:shd w:val="clear" w:color="auto" w:fill="auto"/>
          </w:tcPr>
          <w:p w:rsidR="00AE5F7C" w:rsidRPr="00AE5F7C" w:rsidRDefault="00AE5F7C" w:rsidP="00AE5F7C">
            <w:pPr>
              <w:spacing w:after="0" w:line="240" w:lineRule="auto"/>
              <w:ind w:left="-108"/>
              <w:rPr>
                <w:rFonts w:ascii="Times New Roman" w:eastAsia="Calibri" w:hAnsi="Times New Roman" w:cs="Times New Roman"/>
                <w:sz w:val="28"/>
                <w:szCs w:val="28"/>
              </w:rPr>
            </w:pPr>
            <w:r w:rsidRPr="00AE5F7C">
              <w:rPr>
                <w:rFonts w:ascii="Times New Roman" w:eastAsia="Calibri" w:hAnsi="Times New Roman" w:cs="Times New Roman"/>
                <w:sz w:val="28"/>
                <w:szCs w:val="28"/>
              </w:rPr>
              <w:t>Приложение № 8</w:t>
            </w:r>
          </w:p>
        </w:tc>
      </w:tr>
      <w:tr w:rsidR="00AE5F7C" w:rsidRPr="00AE5F7C" w:rsidTr="00FB7A6C">
        <w:trPr>
          <w:trHeight w:val="2818"/>
        </w:trPr>
        <w:tc>
          <w:tcPr>
            <w:tcW w:w="4536" w:type="dxa"/>
            <w:shd w:val="clear" w:color="auto" w:fill="auto"/>
          </w:tcPr>
          <w:p w:rsidR="00AE5F7C" w:rsidRPr="00AE5F7C" w:rsidRDefault="00AE5F7C" w:rsidP="00AE5F7C">
            <w:pPr>
              <w:spacing w:after="0" w:line="240" w:lineRule="auto"/>
              <w:jc w:val="right"/>
              <w:rPr>
                <w:rFonts w:ascii="Times New Roman" w:eastAsia="Calibri" w:hAnsi="Times New Roman" w:cs="Times New Roman"/>
                <w:b/>
                <w:sz w:val="24"/>
                <w:szCs w:val="24"/>
              </w:rPr>
            </w:pPr>
          </w:p>
        </w:tc>
        <w:tc>
          <w:tcPr>
            <w:tcW w:w="4962" w:type="dxa"/>
          </w:tcPr>
          <w:p w:rsidR="00AE5F7C" w:rsidRPr="00AE5F7C" w:rsidRDefault="00AE5F7C" w:rsidP="00AE5F7C">
            <w:pPr>
              <w:spacing w:after="0" w:line="256" w:lineRule="auto"/>
              <w:ind w:left="-108"/>
              <w:jc w:val="both"/>
              <w:rPr>
                <w:rFonts w:ascii="Times New Roman" w:eastAsia="Calibri" w:hAnsi="Times New Roman" w:cs="Times New Roman"/>
                <w:sz w:val="28"/>
                <w:szCs w:val="28"/>
              </w:rPr>
            </w:pPr>
            <w:r w:rsidRPr="00AE5F7C">
              <w:rPr>
                <w:rFonts w:ascii="Times New Roman" w:eastAsia="Calibri" w:hAnsi="Times New Roman" w:cs="Times New Roman"/>
                <w:sz w:val="28"/>
                <w:szCs w:val="28"/>
              </w:rPr>
              <w:t xml:space="preserve">к Административному регламенту по предоставлению муниципальной услуги «Постановка на учет и направление детей в образовательные учреждения, реализующие образовательные </w:t>
            </w:r>
            <w:proofErr w:type="gramStart"/>
            <w:r w:rsidRPr="00AE5F7C">
              <w:rPr>
                <w:rFonts w:ascii="Times New Roman" w:eastAsia="Calibri" w:hAnsi="Times New Roman" w:cs="Times New Roman"/>
                <w:sz w:val="28"/>
                <w:szCs w:val="28"/>
              </w:rPr>
              <w:t>программы  дошкольного</w:t>
            </w:r>
            <w:proofErr w:type="gramEnd"/>
            <w:r w:rsidRPr="00AE5F7C">
              <w:rPr>
                <w:rFonts w:ascii="Times New Roman" w:eastAsia="Calibri" w:hAnsi="Times New Roman" w:cs="Times New Roman"/>
                <w:sz w:val="28"/>
                <w:szCs w:val="28"/>
              </w:rPr>
              <w:t xml:space="preserve">  образования»</w:t>
            </w:r>
          </w:p>
          <w:p w:rsidR="00AE5F7C" w:rsidRPr="00AE5F7C" w:rsidRDefault="00AE5F7C" w:rsidP="00AE5F7C">
            <w:pPr>
              <w:spacing w:after="0" w:line="256" w:lineRule="auto"/>
              <w:ind w:left="-108"/>
              <w:jc w:val="both"/>
              <w:rPr>
                <w:rFonts w:ascii="Times New Roman" w:eastAsia="Calibri" w:hAnsi="Times New Roman" w:cs="Times New Roman"/>
                <w:sz w:val="28"/>
                <w:szCs w:val="28"/>
              </w:rPr>
            </w:pPr>
          </w:p>
        </w:tc>
      </w:tr>
      <w:tr w:rsidR="00AE5F7C" w:rsidRPr="00AE5F7C" w:rsidTr="00FB7A6C">
        <w:trPr>
          <w:trHeight w:val="579"/>
        </w:trPr>
        <w:tc>
          <w:tcPr>
            <w:tcW w:w="4536" w:type="dxa"/>
            <w:shd w:val="clear" w:color="auto" w:fill="auto"/>
          </w:tcPr>
          <w:p w:rsidR="00AE5F7C" w:rsidRPr="00AE5F7C" w:rsidRDefault="00AE5F7C" w:rsidP="00AE5F7C">
            <w:pPr>
              <w:spacing w:after="0" w:line="240" w:lineRule="auto"/>
              <w:jc w:val="right"/>
              <w:rPr>
                <w:rFonts w:ascii="Times New Roman" w:eastAsia="Calibri" w:hAnsi="Times New Roman" w:cs="Times New Roman"/>
                <w:b/>
                <w:sz w:val="24"/>
                <w:szCs w:val="24"/>
              </w:rPr>
            </w:pPr>
          </w:p>
        </w:tc>
        <w:tc>
          <w:tcPr>
            <w:tcW w:w="4962" w:type="dxa"/>
            <w:shd w:val="clear" w:color="auto" w:fill="auto"/>
          </w:tcPr>
          <w:p w:rsidR="00AE5F7C" w:rsidRPr="00AE5F7C" w:rsidRDefault="00AE5F7C" w:rsidP="00AE5F7C">
            <w:pPr>
              <w:spacing w:after="0" w:line="240" w:lineRule="auto"/>
              <w:ind w:left="-108"/>
              <w:jc w:val="center"/>
              <w:rPr>
                <w:rFonts w:ascii="Times New Roman" w:eastAsia="Calibri" w:hAnsi="Times New Roman" w:cs="Times New Roman"/>
                <w:sz w:val="28"/>
                <w:szCs w:val="28"/>
              </w:rPr>
            </w:pPr>
            <w:r w:rsidRPr="00AE5F7C">
              <w:rPr>
                <w:rFonts w:ascii="Times New Roman" w:eastAsia="Calibri" w:hAnsi="Times New Roman" w:cs="Times New Roman"/>
                <w:sz w:val="28"/>
                <w:szCs w:val="28"/>
              </w:rPr>
              <w:t>(форма)</w:t>
            </w:r>
          </w:p>
          <w:p w:rsidR="00AE5F7C" w:rsidRPr="00AE5F7C" w:rsidRDefault="00AE5F7C" w:rsidP="00AE5F7C">
            <w:pPr>
              <w:spacing w:after="0" w:line="240" w:lineRule="auto"/>
              <w:ind w:left="-108"/>
              <w:jc w:val="center"/>
              <w:rPr>
                <w:rFonts w:ascii="Times New Roman" w:eastAsia="Calibri" w:hAnsi="Times New Roman" w:cs="Times New Roman"/>
                <w:sz w:val="20"/>
                <w:szCs w:val="20"/>
              </w:rPr>
            </w:pPr>
          </w:p>
        </w:tc>
      </w:tr>
      <w:tr w:rsidR="00AE5F7C" w:rsidRPr="00AE5F7C" w:rsidTr="00FB7A6C">
        <w:trPr>
          <w:trHeight w:val="1045"/>
        </w:trPr>
        <w:tc>
          <w:tcPr>
            <w:tcW w:w="4536" w:type="dxa"/>
            <w:shd w:val="clear" w:color="auto" w:fill="auto"/>
          </w:tcPr>
          <w:p w:rsidR="00AE5F7C" w:rsidRPr="00AE5F7C" w:rsidRDefault="00AE5F7C" w:rsidP="00AE5F7C">
            <w:pPr>
              <w:spacing w:after="0" w:line="240" w:lineRule="auto"/>
              <w:jc w:val="right"/>
              <w:rPr>
                <w:rFonts w:ascii="Times New Roman" w:eastAsia="Calibri" w:hAnsi="Times New Roman" w:cs="Times New Roman"/>
                <w:b/>
                <w:sz w:val="24"/>
                <w:szCs w:val="24"/>
              </w:rPr>
            </w:pPr>
          </w:p>
        </w:tc>
        <w:tc>
          <w:tcPr>
            <w:tcW w:w="4962" w:type="dxa"/>
            <w:shd w:val="clear" w:color="auto" w:fill="auto"/>
          </w:tcPr>
          <w:p w:rsidR="00AE5F7C" w:rsidRPr="00AE5F7C" w:rsidRDefault="00AE5F7C" w:rsidP="00AE5F7C">
            <w:pPr>
              <w:tabs>
                <w:tab w:val="left" w:pos="-108"/>
              </w:tabs>
              <w:spacing w:after="0" w:line="240" w:lineRule="auto"/>
              <w:ind w:left="-108"/>
              <w:jc w:val="both"/>
              <w:rPr>
                <w:rFonts w:ascii="Times New Roman" w:eastAsia="Calibri" w:hAnsi="Times New Roman" w:cs="Times New Roman"/>
                <w:sz w:val="28"/>
                <w:szCs w:val="28"/>
              </w:rPr>
            </w:pPr>
            <w:r w:rsidRPr="00AE5F7C">
              <w:rPr>
                <w:rFonts w:ascii="Times New Roman" w:eastAsia="Calibri" w:hAnsi="Times New Roman" w:cs="Times New Roman"/>
                <w:sz w:val="28"/>
                <w:szCs w:val="28"/>
              </w:rPr>
              <w:t>Начальнику Управления образования и молодежной политики Администрации города Смоленска</w:t>
            </w:r>
          </w:p>
        </w:tc>
      </w:tr>
      <w:tr w:rsidR="00AE5F7C" w:rsidRPr="00AE5F7C" w:rsidTr="00FB7A6C">
        <w:trPr>
          <w:trHeight w:val="337"/>
        </w:trPr>
        <w:tc>
          <w:tcPr>
            <w:tcW w:w="4536" w:type="dxa"/>
            <w:shd w:val="clear" w:color="auto" w:fill="auto"/>
          </w:tcPr>
          <w:p w:rsidR="00AE5F7C" w:rsidRPr="00AE5F7C" w:rsidRDefault="00AE5F7C" w:rsidP="00AE5F7C">
            <w:pPr>
              <w:spacing w:after="0" w:line="240" w:lineRule="auto"/>
              <w:jc w:val="right"/>
              <w:rPr>
                <w:rFonts w:ascii="Times New Roman" w:eastAsia="Calibri" w:hAnsi="Times New Roman" w:cs="Times New Roman"/>
                <w:b/>
                <w:sz w:val="24"/>
                <w:szCs w:val="24"/>
              </w:rPr>
            </w:pPr>
          </w:p>
        </w:tc>
        <w:tc>
          <w:tcPr>
            <w:tcW w:w="4962" w:type="dxa"/>
            <w:tcBorders>
              <w:bottom w:val="single" w:sz="4" w:space="0" w:color="auto"/>
            </w:tcBorders>
            <w:shd w:val="clear" w:color="auto" w:fill="auto"/>
          </w:tcPr>
          <w:p w:rsidR="00AE5F7C" w:rsidRPr="00AE5F7C" w:rsidRDefault="00AE5F7C" w:rsidP="00AE5F7C">
            <w:pPr>
              <w:tabs>
                <w:tab w:val="left" w:pos="-108"/>
              </w:tabs>
              <w:spacing w:after="0" w:line="240" w:lineRule="auto"/>
              <w:rPr>
                <w:rFonts w:ascii="Times New Roman" w:eastAsia="Calibri" w:hAnsi="Times New Roman" w:cs="Times New Roman"/>
                <w:sz w:val="28"/>
                <w:szCs w:val="28"/>
              </w:rPr>
            </w:pPr>
          </w:p>
        </w:tc>
      </w:tr>
      <w:tr w:rsidR="00AE5F7C" w:rsidRPr="00AE5F7C" w:rsidTr="00FB7A6C">
        <w:trPr>
          <w:trHeight w:val="2103"/>
        </w:trPr>
        <w:tc>
          <w:tcPr>
            <w:tcW w:w="4536" w:type="dxa"/>
            <w:shd w:val="clear" w:color="auto" w:fill="auto"/>
          </w:tcPr>
          <w:p w:rsidR="00AE5F7C" w:rsidRPr="00AE5F7C" w:rsidRDefault="00AE5F7C" w:rsidP="00AE5F7C">
            <w:pPr>
              <w:spacing w:after="0" w:line="240" w:lineRule="auto"/>
              <w:jc w:val="right"/>
              <w:rPr>
                <w:rFonts w:ascii="Times New Roman" w:eastAsia="Calibri" w:hAnsi="Times New Roman" w:cs="Times New Roman"/>
                <w:b/>
                <w:sz w:val="24"/>
                <w:szCs w:val="24"/>
              </w:rPr>
            </w:pPr>
          </w:p>
        </w:tc>
        <w:tc>
          <w:tcPr>
            <w:tcW w:w="4962" w:type="dxa"/>
            <w:tcBorders>
              <w:top w:val="single" w:sz="4" w:space="0" w:color="auto"/>
            </w:tcBorders>
            <w:shd w:val="clear" w:color="auto" w:fill="auto"/>
          </w:tcPr>
          <w:p w:rsidR="00AE5F7C" w:rsidRPr="00AE5F7C" w:rsidRDefault="00AE5F7C" w:rsidP="00AE5F7C">
            <w:pPr>
              <w:tabs>
                <w:tab w:val="left" w:pos="-108"/>
              </w:tabs>
              <w:spacing w:after="0" w:line="240" w:lineRule="auto"/>
              <w:jc w:val="center"/>
              <w:rPr>
                <w:rFonts w:ascii="Times New Roman" w:eastAsia="Calibri" w:hAnsi="Times New Roman" w:cs="Times New Roman"/>
                <w:color w:val="000000"/>
                <w:sz w:val="28"/>
                <w:szCs w:val="28"/>
                <w:vertAlign w:val="superscript"/>
              </w:rPr>
            </w:pPr>
            <w:r w:rsidRPr="00AE5F7C">
              <w:rPr>
                <w:rFonts w:ascii="Times New Roman" w:eastAsia="Calibri" w:hAnsi="Times New Roman" w:cs="Times New Roman"/>
                <w:color w:val="000000"/>
                <w:sz w:val="28"/>
                <w:szCs w:val="28"/>
                <w:vertAlign w:val="superscript"/>
              </w:rPr>
              <w:t>(Ф. И. О. начальника)</w:t>
            </w:r>
          </w:p>
          <w:p w:rsidR="00AE5F7C" w:rsidRPr="00AE5F7C" w:rsidRDefault="00AE5F7C" w:rsidP="00AE5F7C">
            <w:pPr>
              <w:tabs>
                <w:tab w:val="left" w:pos="-108"/>
              </w:tabs>
              <w:spacing w:after="0" w:line="240" w:lineRule="auto"/>
              <w:ind w:left="-129" w:right="-108" w:firstLine="21"/>
              <w:rPr>
                <w:rFonts w:ascii="Times New Roman" w:eastAsia="Calibri" w:hAnsi="Times New Roman" w:cs="Times New Roman"/>
                <w:sz w:val="28"/>
                <w:szCs w:val="28"/>
              </w:rPr>
            </w:pPr>
            <w:r w:rsidRPr="00AE5F7C">
              <w:rPr>
                <w:rFonts w:ascii="Times New Roman" w:eastAsia="Calibri" w:hAnsi="Times New Roman" w:cs="Times New Roman"/>
                <w:sz w:val="28"/>
                <w:szCs w:val="28"/>
              </w:rPr>
              <w:t>от _________________________________</w:t>
            </w:r>
          </w:p>
          <w:p w:rsidR="00AE5F7C" w:rsidRPr="00AE5F7C" w:rsidRDefault="00AE5F7C" w:rsidP="00AE5F7C">
            <w:pPr>
              <w:spacing w:after="0" w:line="240" w:lineRule="auto"/>
              <w:ind w:left="-114" w:right="-108"/>
              <w:jc w:val="center"/>
              <w:rPr>
                <w:rFonts w:ascii="Times New Roman" w:eastAsia="Calibri" w:hAnsi="Times New Roman" w:cs="Times New Roman"/>
                <w:sz w:val="28"/>
                <w:szCs w:val="28"/>
              </w:rPr>
            </w:pPr>
            <w:r w:rsidRPr="00AE5F7C">
              <w:rPr>
                <w:rFonts w:ascii="Times New Roman" w:eastAsia="Times New Roman" w:hAnsi="Times New Roman" w:cs="Times New Roman"/>
                <w:color w:val="000000"/>
                <w:sz w:val="24"/>
                <w:szCs w:val="24"/>
                <w:lang w:eastAsia="ru-RU"/>
              </w:rPr>
              <w:t>(</w:t>
            </w:r>
            <w:r w:rsidRPr="00AE5F7C">
              <w:rPr>
                <w:rFonts w:ascii="Times New Roman" w:eastAsia="Times New Roman" w:hAnsi="Times New Roman" w:cs="Times New Roman"/>
                <w:color w:val="000000"/>
                <w:sz w:val="18"/>
                <w:szCs w:val="24"/>
                <w:lang w:eastAsia="ru-RU"/>
              </w:rPr>
              <w:t>Ф. И. О. заявителя</w:t>
            </w:r>
            <w:r w:rsidRPr="00AE5F7C">
              <w:rPr>
                <w:rFonts w:ascii="Times New Roman" w:eastAsia="Times New Roman" w:hAnsi="Times New Roman" w:cs="Times New Roman"/>
                <w:color w:val="000000"/>
                <w:sz w:val="24"/>
                <w:szCs w:val="24"/>
                <w:lang w:eastAsia="ru-RU"/>
              </w:rPr>
              <w:t>)</w:t>
            </w:r>
          </w:p>
        </w:tc>
      </w:tr>
    </w:tbl>
    <w:p w:rsidR="00AE5F7C" w:rsidRPr="00AE5F7C" w:rsidRDefault="00AE5F7C" w:rsidP="00AE5F7C">
      <w:pPr>
        <w:spacing w:after="30" w:line="244" w:lineRule="auto"/>
        <w:jc w:val="both"/>
        <w:rPr>
          <w:rFonts w:ascii="Times New Roman" w:eastAsia="Times New Roman" w:hAnsi="Times New Roman" w:cs="Times New Roman"/>
          <w:color w:val="000000"/>
          <w:sz w:val="28"/>
          <w:szCs w:val="24"/>
          <w:lang w:eastAsia="ru-RU"/>
        </w:rPr>
      </w:pPr>
    </w:p>
    <w:p w:rsidR="00AE5F7C" w:rsidRPr="00AE5F7C" w:rsidRDefault="00AE5F7C" w:rsidP="00AE5F7C">
      <w:pPr>
        <w:spacing w:after="0" w:line="240" w:lineRule="auto"/>
        <w:ind w:firstLine="708"/>
        <w:jc w:val="center"/>
        <w:rPr>
          <w:rFonts w:ascii="Times New Roman" w:eastAsia="Times New Roman" w:hAnsi="Times New Roman" w:cs="Times New Roman"/>
          <w:b/>
          <w:sz w:val="24"/>
          <w:szCs w:val="24"/>
          <w:lang w:eastAsia="x-none"/>
        </w:rPr>
      </w:pPr>
    </w:p>
    <w:p w:rsidR="00AE5F7C" w:rsidRPr="00AE5F7C" w:rsidRDefault="00AE5F7C" w:rsidP="00AE5F7C">
      <w:pPr>
        <w:spacing w:after="0" w:line="240" w:lineRule="auto"/>
        <w:ind w:firstLine="708"/>
        <w:jc w:val="center"/>
        <w:rPr>
          <w:rFonts w:ascii="Times New Roman" w:eastAsia="Times New Roman" w:hAnsi="Times New Roman" w:cs="Times New Roman"/>
          <w:b/>
          <w:sz w:val="28"/>
          <w:szCs w:val="28"/>
          <w:lang w:eastAsia="x-none"/>
        </w:rPr>
      </w:pPr>
      <w:r w:rsidRPr="00AE5F7C">
        <w:rPr>
          <w:rFonts w:ascii="Times New Roman" w:eastAsia="Times New Roman" w:hAnsi="Times New Roman" w:cs="Times New Roman"/>
          <w:b/>
          <w:sz w:val="28"/>
          <w:szCs w:val="28"/>
          <w:lang w:eastAsia="x-none"/>
        </w:rPr>
        <w:t>С О Г Л А С И Е</w:t>
      </w:r>
    </w:p>
    <w:p w:rsidR="00AE5F7C" w:rsidRPr="00AE5F7C" w:rsidRDefault="00AE5F7C" w:rsidP="00AE5F7C">
      <w:pPr>
        <w:spacing w:after="0" w:line="240" w:lineRule="auto"/>
        <w:ind w:firstLine="708"/>
        <w:jc w:val="center"/>
        <w:rPr>
          <w:rFonts w:ascii="Times New Roman" w:eastAsia="Times New Roman" w:hAnsi="Times New Roman" w:cs="Times New Roman"/>
          <w:b/>
          <w:sz w:val="28"/>
          <w:szCs w:val="28"/>
          <w:lang w:eastAsia="ru-RU"/>
        </w:rPr>
      </w:pPr>
      <w:r w:rsidRPr="00AE5F7C">
        <w:rPr>
          <w:rFonts w:ascii="Times New Roman" w:eastAsia="Times New Roman" w:hAnsi="Times New Roman" w:cs="Times New Roman"/>
          <w:b/>
          <w:sz w:val="28"/>
          <w:szCs w:val="28"/>
          <w:lang w:eastAsia="ru-RU"/>
        </w:rPr>
        <w:t>на обработку персональных данных</w:t>
      </w:r>
    </w:p>
    <w:p w:rsidR="00AE5F7C" w:rsidRPr="00AE5F7C" w:rsidRDefault="00AE5F7C" w:rsidP="00AE5F7C">
      <w:pPr>
        <w:tabs>
          <w:tab w:val="left" w:pos="3686"/>
        </w:tabs>
        <w:spacing w:after="0" w:line="240" w:lineRule="auto"/>
        <w:ind w:left="3686" w:right="-1"/>
        <w:jc w:val="center"/>
        <w:rPr>
          <w:sz w:val="28"/>
          <w:szCs w:val="28"/>
        </w:rPr>
      </w:pPr>
    </w:p>
    <w:p w:rsidR="00AE5F7C" w:rsidRPr="00AE5F7C" w:rsidRDefault="00AE5F7C" w:rsidP="00AE5F7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AE5F7C">
        <w:rPr>
          <w:rFonts w:ascii="Times New Roman" w:eastAsia="Times New Roman" w:hAnsi="Times New Roman" w:cs="Times New Roman"/>
          <w:sz w:val="28"/>
          <w:szCs w:val="28"/>
          <w:lang w:eastAsia="ru-RU"/>
        </w:rPr>
        <w:t xml:space="preserve">Я,____________________________________________________________,в соответствии с Федеральным законом от 27.07.2006 № 152-ФЗ                                              «О персональных данных» даю согласие Администрации города Смоленска                   на обработку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сведений, указанных в заявлении о постановке на учет и направлении детей в ДОУ, заявлении о постановке на учет для перевода из одного ДОУ в другое ДОУ и прилагаемых к ним документов. </w:t>
      </w:r>
    </w:p>
    <w:p w:rsidR="00AE5F7C" w:rsidRPr="00AE5F7C" w:rsidRDefault="00AE5F7C" w:rsidP="00AE5F7C">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AE5F7C">
        <w:rPr>
          <w:rFonts w:ascii="Times New Roman" w:eastAsia="Times New Roman" w:hAnsi="Times New Roman" w:cs="Times New Roman"/>
          <w:sz w:val="28"/>
          <w:szCs w:val="28"/>
          <w:lang w:eastAsia="ru-RU"/>
        </w:rPr>
        <w:t>Ознакомлен(а) с тем, что могу отказаться от обработки моих персональных данных, подав соответствующее заявление.</w:t>
      </w:r>
    </w:p>
    <w:p w:rsidR="00AE5F7C" w:rsidRPr="00AE5F7C" w:rsidRDefault="00AE5F7C" w:rsidP="00AE5F7C">
      <w:pPr>
        <w:tabs>
          <w:tab w:val="center" w:pos="0"/>
        </w:tabs>
        <w:spacing w:after="16" w:line="240" w:lineRule="auto"/>
        <w:ind w:firstLine="709"/>
        <w:jc w:val="both"/>
        <w:rPr>
          <w:rFonts w:ascii="Times New Roman" w:eastAsia="Times New Roman" w:hAnsi="Times New Roman" w:cs="Times New Roman"/>
          <w:sz w:val="28"/>
          <w:szCs w:val="28"/>
          <w:lang w:eastAsia="ru-RU"/>
        </w:rPr>
      </w:pPr>
      <w:r w:rsidRPr="00AE5F7C">
        <w:rPr>
          <w:rFonts w:ascii="Times New Roman" w:eastAsia="Times New Roman" w:hAnsi="Times New Roman" w:cs="Times New Roman"/>
          <w:sz w:val="28"/>
          <w:szCs w:val="28"/>
          <w:lang w:eastAsia="ru-RU"/>
        </w:rPr>
        <w:t xml:space="preserve">Настоящее согласие действует со дня его подписания до дня отзыва                           в письменной форме. </w:t>
      </w:r>
    </w:p>
    <w:p w:rsidR="00AE5F7C" w:rsidRPr="00AE5F7C" w:rsidRDefault="00AE5F7C" w:rsidP="00AE5F7C">
      <w:pPr>
        <w:tabs>
          <w:tab w:val="center" w:pos="1925"/>
          <w:tab w:val="center" w:pos="3936"/>
        </w:tabs>
        <w:spacing w:after="16" w:line="240" w:lineRule="auto"/>
        <w:ind w:left="-15"/>
        <w:jc w:val="both"/>
        <w:rPr>
          <w:rFonts w:ascii="Times New Roman" w:eastAsia="Times New Roman" w:hAnsi="Times New Roman" w:cs="Times New Roman"/>
          <w:sz w:val="28"/>
          <w:szCs w:val="28"/>
          <w:lang w:eastAsia="ru-RU"/>
        </w:rPr>
      </w:pPr>
    </w:p>
    <w:p w:rsidR="00AE5F7C" w:rsidRPr="00AE5F7C" w:rsidRDefault="00AE5F7C" w:rsidP="00AE5F7C">
      <w:pPr>
        <w:tabs>
          <w:tab w:val="center" w:pos="1925"/>
          <w:tab w:val="center" w:pos="3936"/>
        </w:tabs>
        <w:spacing w:after="16" w:line="240" w:lineRule="auto"/>
        <w:ind w:left="-15"/>
        <w:jc w:val="both"/>
        <w:rPr>
          <w:rFonts w:ascii="Times New Roman" w:eastAsia="Times New Roman" w:hAnsi="Times New Roman" w:cs="Times New Roman"/>
          <w:sz w:val="28"/>
          <w:szCs w:val="28"/>
          <w:lang w:eastAsia="ru-RU"/>
        </w:rPr>
      </w:pPr>
    </w:p>
    <w:p w:rsidR="00AE5F7C" w:rsidRPr="00AE5F7C" w:rsidRDefault="00AE5F7C" w:rsidP="00AE5F7C">
      <w:pPr>
        <w:tabs>
          <w:tab w:val="center" w:pos="1925"/>
          <w:tab w:val="center" w:pos="3936"/>
        </w:tabs>
        <w:spacing w:after="16" w:line="240" w:lineRule="auto"/>
        <w:jc w:val="both"/>
        <w:rPr>
          <w:rFonts w:ascii="Times New Roman" w:eastAsia="Times New Roman" w:hAnsi="Times New Roman" w:cs="Times New Roman"/>
          <w:sz w:val="28"/>
          <w:szCs w:val="28"/>
          <w:lang w:eastAsia="ru-RU"/>
        </w:rPr>
      </w:pPr>
      <w:r w:rsidRPr="00AE5F7C">
        <w:rPr>
          <w:rFonts w:ascii="Times New Roman" w:eastAsia="Times New Roman" w:hAnsi="Times New Roman" w:cs="Times New Roman"/>
          <w:sz w:val="28"/>
          <w:szCs w:val="28"/>
          <w:lang w:eastAsia="ru-RU"/>
        </w:rPr>
        <w:t xml:space="preserve"> «____</w:t>
      </w:r>
      <w:proofErr w:type="gramStart"/>
      <w:r w:rsidRPr="00AE5F7C">
        <w:rPr>
          <w:rFonts w:ascii="Times New Roman" w:eastAsia="Times New Roman" w:hAnsi="Times New Roman" w:cs="Times New Roman"/>
          <w:sz w:val="28"/>
          <w:szCs w:val="28"/>
          <w:lang w:eastAsia="ru-RU"/>
        </w:rPr>
        <w:t>_»_</w:t>
      </w:r>
      <w:proofErr w:type="gramEnd"/>
      <w:r w:rsidRPr="00AE5F7C">
        <w:rPr>
          <w:rFonts w:ascii="Times New Roman" w:eastAsia="Times New Roman" w:hAnsi="Times New Roman" w:cs="Times New Roman"/>
          <w:sz w:val="28"/>
          <w:szCs w:val="28"/>
          <w:lang w:eastAsia="ru-RU"/>
        </w:rPr>
        <w:t>_______________20____ г.        _________________________________</w:t>
      </w:r>
    </w:p>
    <w:p w:rsidR="00AE5F7C" w:rsidRPr="00AE5F7C" w:rsidRDefault="00AE5F7C" w:rsidP="00AE5F7C">
      <w:pPr>
        <w:tabs>
          <w:tab w:val="center" w:pos="1925"/>
          <w:tab w:val="center" w:pos="3936"/>
        </w:tabs>
        <w:spacing w:after="16" w:line="240" w:lineRule="auto"/>
        <w:ind w:left="-15"/>
        <w:jc w:val="both"/>
        <w:rPr>
          <w:rFonts w:ascii="Times New Roman" w:eastAsia="Times New Roman" w:hAnsi="Times New Roman" w:cs="Times New Roman"/>
          <w:sz w:val="24"/>
          <w:szCs w:val="24"/>
          <w:vertAlign w:val="superscript"/>
          <w:lang w:eastAsia="ru-RU"/>
        </w:rPr>
      </w:pPr>
      <w:r w:rsidRPr="00AE5F7C">
        <w:rPr>
          <w:rFonts w:ascii="Times New Roman" w:eastAsia="Times New Roman" w:hAnsi="Times New Roman" w:cs="Times New Roman"/>
          <w:sz w:val="24"/>
          <w:szCs w:val="24"/>
          <w:vertAlign w:val="superscript"/>
          <w:lang w:eastAsia="ru-RU"/>
        </w:rPr>
        <w:t xml:space="preserve">                                                                                                                                                           (подпись, расшифровка подписи)</w:t>
      </w:r>
      <w:bookmarkStart w:id="32" w:name="_GoBack"/>
      <w:bookmarkEnd w:id="32"/>
    </w:p>
    <w:sectPr w:rsidR="00AE5F7C" w:rsidRPr="00AE5F7C" w:rsidSect="00DE0C95">
      <w:headerReference w:type="even" r:id="rId79"/>
      <w:headerReference w:type="default" r:id="rId80"/>
      <w:headerReference w:type="first" r:id="rId81"/>
      <w:pgSz w:w="11906" w:h="16838" w:code="9"/>
      <w:pgMar w:top="1134" w:right="566" w:bottom="1134" w:left="1843" w:header="11" w:footer="7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1782" w:rsidRDefault="00ED1782" w:rsidP="00C15507">
      <w:pPr>
        <w:spacing w:after="0" w:line="240" w:lineRule="auto"/>
      </w:pPr>
      <w:r>
        <w:separator/>
      </w:r>
    </w:p>
  </w:endnote>
  <w:endnote w:type="continuationSeparator" w:id="0">
    <w:p w:rsidR="00ED1782" w:rsidRDefault="00ED1782" w:rsidP="00C15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Bahnschrift Light SemiCondensed">
    <w:panose1 w:val="020B0502040204020203"/>
    <w:charset w:val="CC"/>
    <w:family w:val="swiss"/>
    <w:pitch w:val="variable"/>
    <w:sig w:usb0="A00002C7" w:usb1="00000002" w:usb2="00000000" w:usb3="00000000" w:csb0="0000019F" w:csb1="00000000"/>
  </w:font>
  <w:font w:name="Arial">
    <w:panose1 w:val="020B0604020202020204"/>
    <w:charset w:val="CC"/>
    <w:family w:val="swiss"/>
    <w:pitch w:val="variable"/>
    <w:sig w:usb0="E0002AFF" w:usb1="C0007843" w:usb2="00000009" w:usb3="00000000" w:csb0="000001FF" w:csb1="00000000"/>
  </w:font>
  <w:font w:name="TimesDL">
    <w:altName w:val="Times New Roman"/>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1782" w:rsidRDefault="00ED1782" w:rsidP="00C15507">
      <w:pPr>
        <w:spacing w:after="0" w:line="240" w:lineRule="auto"/>
      </w:pPr>
      <w:r>
        <w:separator/>
      </w:r>
    </w:p>
  </w:footnote>
  <w:footnote w:type="continuationSeparator" w:id="0">
    <w:p w:rsidR="00ED1782" w:rsidRDefault="00ED1782" w:rsidP="00C155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976688"/>
      <w:docPartObj>
        <w:docPartGallery w:val="Page Numbers (Top of Page)"/>
        <w:docPartUnique/>
      </w:docPartObj>
    </w:sdtPr>
    <w:sdtEndPr>
      <w:rPr>
        <w:sz w:val="26"/>
        <w:szCs w:val="26"/>
      </w:rPr>
    </w:sdtEndPr>
    <w:sdtContent>
      <w:p w:rsidR="00ED1782" w:rsidRPr="00C15507" w:rsidRDefault="00ED1782">
        <w:pPr>
          <w:pStyle w:val="a3"/>
          <w:jc w:val="center"/>
          <w:rPr>
            <w:sz w:val="26"/>
            <w:szCs w:val="26"/>
          </w:rPr>
        </w:pPr>
        <w:r w:rsidRPr="00C15507">
          <w:rPr>
            <w:sz w:val="26"/>
            <w:szCs w:val="26"/>
          </w:rPr>
          <w:fldChar w:fldCharType="begin"/>
        </w:r>
        <w:r w:rsidRPr="00C15507">
          <w:rPr>
            <w:sz w:val="26"/>
            <w:szCs w:val="26"/>
          </w:rPr>
          <w:instrText>PAGE   \* MERGEFORMAT</w:instrText>
        </w:r>
        <w:r w:rsidRPr="00C15507">
          <w:rPr>
            <w:sz w:val="26"/>
            <w:szCs w:val="26"/>
          </w:rPr>
          <w:fldChar w:fldCharType="separate"/>
        </w:r>
        <w:r>
          <w:rPr>
            <w:noProof/>
            <w:sz w:val="26"/>
            <w:szCs w:val="26"/>
          </w:rPr>
          <w:t>39</w:t>
        </w:r>
        <w:r w:rsidRPr="00C15507">
          <w:rPr>
            <w:sz w:val="26"/>
            <w:szCs w:val="26"/>
          </w:rPr>
          <w:fldChar w:fldCharType="end"/>
        </w:r>
      </w:p>
    </w:sdtContent>
  </w:sdt>
  <w:p w:rsidR="00ED1782" w:rsidRDefault="00ED1782" w:rsidP="00C15507">
    <w:pPr>
      <w:pStyle w:val="a3"/>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0522667"/>
      <w:docPartObj>
        <w:docPartGallery w:val="Page Numbers (Top of Page)"/>
        <w:docPartUnique/>
      </w:docPartObj>
    </w:sdtPr>
    <w:sdtEndPr/>
    <w:sdtContent>
      <w:p w:rsidR="00B7761A" w:rsidRDefault="00794275" w:rsidP="006F0CCB">
        <w:pPr>
          <w:pStyle w:val="a3"/>
          <w:jc w:val="center"/>
        </w:pPr>
        <w:r>
          <w:fldChar w:fldCharType="begin"/>
        </w:r>
        <w:r>
          <w:instrText>PAGE   \* MERGEFORMAT</w:instrText>
        </w:r>
        <w:r>
          <w:fldChar w:fldCharType="separate"/>
        </w:r>
        <w:r>
          <w:rPr>
            <w:noProof/>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4B66" w:rsidRPr="001C4BDD" w:rsidRDefault="00794275" w:rsidP="005C2516">
    <w:pPr>
      <w:pStyle w:val="a3"/>
      <w:jc w:val="center"/>
    </w:pPr>
  </w:p>
  <w:p w:rsidR="008A4B66" w:rsidRPr="001C4BDD" w:rsidRDefault="00794275" w:rsidP="005C2516">
    <w:pPr>
      <w:pStyle w:val="a3"/>
      <w:jc w:val="center"/>
    </w:pPr>
  </w:p>
  <w:p w:rsidR="008A4B66" w:rsidRPr="007779AA" w:rsidRDefault="00794275" w:rsidP="005C2516">
    <w:pPr>
      <w:pStyle w:val="a3"/>
      <w:jc w:val="center"/>
      <w:rPr>
        <w:sz w:val="24"/>
        <w:szCs w:val="24"/>
      </w:rPr>
    </w:pPr>
  </w:p>
  <w:p w:rsidR="008A4B66" w:rsidRPr="007779AA" w:rsidRDefault="00794275" w:rsidP="005C2516">
    <w:pPr>
      <w:pStyle w:val="a3"/>
      <w:jc w:val="center"/>
      <w:rPr>
        <w:sz w:val="24"/>
        <w:szCs w:val="24"/>
      </w:rPr>
    </w:pPr>
    <w:r w:rsidRPr="007779AA">
      <w:rPr>
        <w:sz w:val="24"/>
        <w:szCs w:val="24"/>
      </w:rPr>
      <w:t>2</w:t>
    </w:r>
  </w:p>
  <w:p w:rsidR="005C2516" w:rsidRPr="001C7BB8" w:rsidRDefault="00794275" w:rsidP="001C7BB8">
    <w:pPr>
      <w:pStyle w:val="a3"/>
      <w:tabs>
        <w:tab w:val="left" w:pos="4248"/>
        <w:tab w:val="left" w:pos="4956"/>
      </w:tabs>
    </w:pPr>
    <w:r>
      <w:tab/>
    </w:r>
    <w:r>
      <w:tab/>
    </w:r>
    <w:r>
      <w:tab/>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5FCE" w:rsidRDefault="00794275">
    <w:pPr>
      <w:pStyle w:val="a3"/>
      <w:jc w:val="center"/>
    </w:pPr>
  </w:p>
  <w:p w:rsidR="00812801" w:rsidRDefault="00794275" w:rsidP="008A5FCE">
    <w:pPr>
      <w:pStyle w:val="a3"/>
      <w:jc w:val="center"/>
    </w:pPr>
    <w: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4980" w:rsidRDefault="00794275">
    <w:pPr>
      <w:pStyle w:val="a3"/>
      <w:jc w:val="center"/>
    </w:pPr>
  </w:p>
  <w:p w:rsidR="00EF36ED" w:rsidRDefault="00794275">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D542FF8E"/>
    <w:lvl w:ilvl="0">
      <w:numFmt w:val="bullet"/>
      <w:lvlText w:val="*"/>
      <w:lvlJc w:val="left"/>
    </w:lvl>
  </w:abstractNum>
  <w:abstractNum w:abstractNumId="1" w15:restartNumberingAfterBreak="0">
    <w:nsid w:val="08A02135"/>
    <w:multiLevelType w:val="hybridMultilevel"/>
    <w:tmpl w:val="97287FAA"/>
    <w:lvl w:ilvl="0" w:tplc="368607A8">
      <w:start w:val="1"/>
      <w:numFmt w:val="decimal"/>
      <w:lvlText w:val="1.3.3.%1."/>
      <w:lvlJc w:val="left"/>
      <w:pPr>
        <w:ind w:left="720" w:hanging="1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DA0B12"/>
    <w:multiLevelType w:val="hybridMultilevel"/>
    <w:tmpl w:val="BC98A78C"/>
    <w:lvl w:ilvl="0" w:tplc="351827E6">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580CD7"/>
    <w:multiLevelType w:val="hybridMultilevel"/>
    <w:tmpl w:val="87B23FAC"/>
    <w:lvl w:ilvl="0" w:tplc="935CCF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A2C32C4"/>
    <w:multiLevelType w:val="hybridMultilevel"/>
    <w:tmpl w:val="6D0CEB6A"/>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6217F11"/>
    <w:multiLevelType w:val="multilevel"/>
    <w:tmpl w:val="E55445A0"/>
    <w:lvl w:ilvl="0">
      <w:start w:val="1"/>
      <w:numFmt w:val="decimal"/>
      <w:lvlText w:val="%1."/>
      <w:lvlJc w:val="left"/>
      <w:pPr>
        <w:ind w:left="885" w:hanging="885"/>
      </w:pPr>
      <w:rPr>
        <w:rFonts w:hint="default"/>
      </w:rPr>
    </w:lvl>
    <w:lvl w:ilvl="1">
      <w:start w:val="3"/>
      <w:numFmt w:val="decimal"/>
      <w:lvlText w:val="%1.%2."/>
      <w:lvlJc w:val="left"/>
      <w:pPr>
        <w:ind w:left="1121" w:hanging="885"/>
      </w:pPr>
      <w:rPr>
        <w:rFonts w:hint="default"/>
      </w:rPr>
    </w:lvl>
    <w:lvl w:ilvl="2">
      <w:start w:val="2"/>
      <w:numFmt w:val="decimal"/>
      <w:lvlText w:val="%1.%2.%3."/>
      <w:lvlJc w:val="left"/>
      <w:pPr>
        <w:ind w:left="1357" w:hanging="885"/>
      </w:pPr>
      <w:rPr>
        <w:rFonts w:hint="default"/>
      </w:rPr>
    </w:lvl>
    <w:lvl w:ilvl="3">
      <w:start w:val="1"/>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6" w15:restartNumberingAfterBreak="0">
    <w:nsid w:val="2BF22061"/>
    <w:multiLevelType w:val="singleLevel"/>
    <w:tmpl w:val="61FA1E42"/>
    <w:lvl w:ilvl="0">
      <w:start w:val="1"/>
      <w:numFmt w:val="decimal"/>
      <w:lvlText w:val="5.%1."/>
      <w:legacy w:legacy="1" w:legacySpace="0" w:legacyIndent="533"/>
      <w:lvlJc w:val="left"/>
      <w:rPr>
        <w:rFonts w:ascii="Times New Roman" w:hAnsi="Times New Roman" w:cs="Times New Roman" w:hint="default"/>
      </w:rPr>
    </w:lvl>
  </w:abstractNum>
  <w:abstractNum w:abstractNumId="7" w15:restartNumberingAfterBreak="0">
    <w:nsid w:val="3106616E"/>
    <w:multiLevelType w:val="multilevel"/>
    <w:tmpl w:val="AA30807C"/>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8" w15:restartNumberingAfterBreak="0">
    <w:nsid w:val="37C830B0"/>
    <w:multiLevelType w:val="singleLevel"/>
    <w:tmpl w:val="1424F4BE"/>
    <w:lvl w:ilvl="0">
      <w:start w:val="1"/>
      <w:numFmt w:val="decimal"/>
      <w:lvlText w:val="%1)"/>
      <w:legacy w:legacy="1" w:legacySpace="0" w:legacyIndent="312"/>
      <w:lvlJc w:val="left"/>
      <w:rPr>
        <w:rFonts w:ascii="Times New Roman" w:hAnsi="Times New Roman" w:cs="Times New Roman" w:hint="default"/>
      </w:rPr>
    </w:lvl>
  </w:abstractNum>
  <w:abstractNum w:abstractNumId="9" w15:restartNumberingAfterBreak="0">
    <w:nsid w:val="3AA753E0"/>
    <w:multiLevelType w:val="multilevel"/>
    <w:tmpl w:val="026068E0"/>
    <w:lvl w:ilvl="0">
      <w:start w:val="1"/>
      <w:numFmt w:val="decimal"/>
      <w:lvlText w:val="%1."/>
      <w:lvlJc w:val="left"/>
      <w:pPr>
        <w:ind w:left="885" w:hanging="885"/>
      </w:pPr>
      <w:rPr>
        <w:rFonts w:hint="default"/>
      </w:rPr>
    </w:lvl>
    <w:lvl w:ilvl="1">
      <w:start w:val="3"/>
      <w:numFmt w:val="decimal"/>
      <w:lvlText w:val="%1.%2."/>
      <w:lvlJc w:val="left"/>
      <w:pPr>
        <w:ind w:left="1121" w:hanging="885"/>
      </w:pPr>
      <w:rPr>
        <w:rFonts w:hint="default"/>
      </w:rPr>
    </w:lvl>
    <w:lvl w:ilvl="2">
      <w:start w:val="3"/>
      <w:numFmt w:val="decimal"/>
      <w:lvlText w:val="%1.%2.%3."/>
      <w:lvlJc w:val="left"/>
      <w:pPr>
        <w:ind w:left="1357" w:hanging="885"/>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0" w15:restartNumberingAfterBreak="0">
    <w:nsid w:val="3D133F3B"/>
    <w:multiLevelType w:val="hybridMultilevel"/>
    <w:tmpl w:val="7ED2E364"/>
    <w:lvl w:ilvl="0" w:tplc="35182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E562962"/>
    <w:multiLevelType w:val="hybridMultilevel"/>
    <w:tmpl w:val="85126B02"/>
    <w:lvl w:ilvl="0" w:tplc="BC2C580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36D7FB7"/>
    <w:multiLevelType w:val="singleLevel"/>
    <w:tmpl w:val="A566EA80"/>
    <w:lvl w:ilvl="0">
      <w:start w:val="2"/>
      <w:numFmt w:val="decimal"/>
      <w:lvlText w:val="%1)"/>
      <w:legacy w:legacy="1" w:legacySpace="0" w:legacyIndent="480"/>
      <w:lvlJc w:val="left"/>
      <w:rPr>
        <w:rFonts w:ascii="Times New Roman" w:hAnsi="Times New Roman" w:cs="Times New Roman" w:hint="default"/>
      </w:rPr>
    </w:lvl>
  </w:abstractNum>
  <w:abstractNum w:abstractNumId="13" w15:restartNumberingAfterBreak="0">
    <w:nsid w:val="46FA25ED"/>
    <w:multiLevelType w:val="hybridMultilevel"/>
    <w:tmpl w:val="B2B65C90"/>
    <w:lvl w:ilvl="0" w:tplc="69BCD8B4">
      <w:start w:val="1"/>
      <w:numFmt w:val="decimal"/>
      <w:lvlText w:val="2.2.%1."/>
      <w:lvlJc w:val="left"/>
      <w:pPr>
        <w:ind w:left="720" w:hanging="11"/>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A7F3B89"/>
    <w:multiLevelType w:val="singleLevel"/>
    <w:tmpl w:val="7550113E"/>
    <w:lvl w:ilvl="0">
      <w:start w:val="2"/>
      <w:numFmt w:val="decimal"/>
      <w:lvlText w:val="%1)"/>
      <w:legacy w:legacy="1" w:legacySpace="0" w:legacyIndent="340"/>
      <w:lvlJc w:val="left"/>
      <w:rPr>
        <w:rFonts w:ascii="Times New Roman" w:hAnsi="Times New Roman" w:cs="Times New Roman" w:hint="default"/>
      </w:rPr>
    </w:lvl>
  </w:abstractNum>
  <w:abstractNum w:abstractNumId="15" w15:restartNumberingAfterBreak="0">
    <w:nsid w:val="4C0D4950"/>
    <w:multiLevelType w:val="multilevel"/>
    <w:tmpl w:val="8416EA52"/>
    <w:lvl w:ilvl="0">
      <w:start w:val="1"/>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4CDF5377"/>
    <w:multiLevelType w:val="hybridMultilevel"/>
    <w:tmpl w:val="8346B53E"/>
    <w:lvl w:ilvl="0" w:tplc="32C86F9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15:restartNumberingAfterBreak="0">
    <w:nsid w:val="5C962E5F"/>
    <w:multiLevelType w:val="singleLevel"/>
    <w:tmpl w:val="4F04DC8E"/>
    <w:lvl w:ilvl="0">
      <w:start w:val="6"/>
      <w:numFmt w:val="decimal"/>
      <w:lvlText w:val="%1)"/>
      <w:legacy w:legacy="1" w:legacySpace="0" w:legacyIndent="360"/>
      <w:lvlJc w:val="left"/>
      <w:rPr>
        <w:rFonts w:ascii="Times New Roman" w:hAnsi="Times New Roman" w:cs="Times New Roman" w:hint="default"/>
      </w:rPr>
    </w:lvl>
  </w:abstractNum>
  <w:abstractNum w:abstractNumId="18" w15:restartNumberingAfterBreak="0">
    <w:nsid w:val="6A4227C1"/>
    <w:multiLevelType w:val="hybridMultilevel"/>
    <w:tmpl w:val="307C73B6"/>
    <w:lvl w:ilvl="0" w:tplc="78D615F2">
      <w:start w:val="1"/>
      <w:numFmt w:val="decimal"/>
      <w:lvlText w:val="1.3.%1."/>
      <w:lvlJc w:val="left"/>
      <w:pPr>
        <w:ind w:left="720" w:hanging="11"/>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B6E30A5"/>
    <w:multiLevelType w:val="multilevel"/>
    <w:tmpl w:val="0BAE68C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789010F1"/>
    <w:multiLevelType w:val="hybridMultilevel"/>
    <w:tmpl w:val="1E5E7C9A"/>
    <w:lvl w:ilvl="0" w:tplc="C4C0AF0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7AEA4462"/>
    <w:multiLevelType w:val="multilevel"/>
    <w:tmpl w:val="05BC35A2"/>
    <w:lvl w:ilvl="0">
      <w:start w:val="1"/>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2" w15:restartNumberingAfterBreak="0">
    <w:nsid w:val="7F9A10C1"/>
    <w:multiLevelType w:val="hybridMultilevel"/>
    <w:tmpl w:val="D626E926"/>
    <w:lvl w:ilvl="0" w:tplc="935CCF4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16"/>
  </w:num>
  <w:num w:numId="3">
    <w:abstractNumId w:val="6"/>
  </w:num>
  <w:num w:numId="4">
    <w:abstractNumId w:val="12"/>
  </w:num>
  <w:num w:numId="5">
    <w:abstractNumId w:val="17"/>
  </w:num>
  <w:num w:numId="6">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7">
    <w:abstractNumId w:val="8"/>
  </w:num>
  <w:num w:numId="8">
    <w:abstractNumId w:val="18"/>
  </w:num>
  <w:num w:numId="9">
    <w:abstractNumId w:val="1"/>
  </w:num>
  <w:num w:numId="10">
    <w:abstractNumId w:val="5"/>
  </w:num>
  <w:num w:numId="11">
    <w:abstractNumId w:val="13"/>
  </w:num>
  <w:num w:numId="12">
    <w:abstractNumId w:val="22"/>
  </w:num>
  <w:num w:numId="13">
    <w:abstractNumId w:val="9"/>
  </w:num>
  <w:num w:numId="14">
    <w:abstractNumId w:val="3"/>
  </w:num>
  <w:num w:numId="15">
    <w:abstractNumId w:val="21"/>
  </w:num>
  <w:num w:numId="16">
    <w:abstractNumId w:val="4"/>
  </w:num>
  <w:num w:numId="17">
    <w:abstractNumId w:val="20"/>
  </w:num>
  <w:num w:numId="18">
    <w:abstractNumId w:val="11"/>
  </w:num>
  <w:num w:numId="19">
    <w:abstractNumId w:val="7"/>
  </w:num>
  <w:num w:numId="20">
    <w:abstractNumId w:val="19"/>
  </w:num>
  <w:num w:numId="21">
    <w:abstractNumId w:val="15"/>
  </w:num>
  <w:num w:numId="22">
    <w:abstractNumId w:val="14"/>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4C37"/>
    <w:rsid w:val="00007D0D"/>
    <w:rsid w:val="00010129"/>
    <w:rsid w:val="0001191A"/>
    <w:rsid w:val="00011AC8"/>
    <w:rsid w:val="00015006"/>
    <w:rsid w:val="00016963"/>
    <w:rsid w:val="000253E9"/>
    <w:rsid w:val="00026FA7"/>
    <w:rsid w:val="00031A4B"/>
    <w:rsid w:val="00033E0A"/>
    <w:rsid w:val="0004146D"/>
    <w:rsid w:val="00045688"/>
    <w:rsid w:val="00053526"/>
    <w:rsid w:val="00060DBF"/>
    <w:rsid w:val="00062A53"/>
    <w:rsid w:val="00066A9C"/>
    <w:rsid w:val="000713AC"/>
    <w:rsid w:val="00071CA2"/>
    <w:rsid w:val="00072309"/>
    <w:rsid w:val="00075B85"/>
    <w:rsid w:val="00075E30"/>
    <w:rsid w:val="0008031D"/>
    <w:rsid w:val="00082EB6"/>
    <w:rsid w:val="00087F8D"/>
    <w:rsid w:val="00091597"/>
    <w:rsid w:val="00093597"/>
    <w:rsid w:val="00093BEE"/>
    <w:rsid w:val="00096500"/>
    <w:rsid w:val="000A51F0"/>
    <w:rsid w:val="000B01A7"/>
    <w:rsid w:val="000B1915"/>
    <w:rsid w:val="000B6E04"/>
    <w:rsid w:val="000B76AF"/>
    <w:rsid w:val="000C28F2"/>
    <w:rsid w:val="000C4D68"/>
    <w:rsid w:val="000C5ABC"/>
    <w:rsid w:val="000C66E9"/>
    <w:rsid w:val="000D1B9B"/>
    <w:rsid w:val="000D1DB8"/>
    <w:rsid w:val="000D3448"/>
    <w:rsid w:val="000D3593"/>
    <w:rsid w:val="000D645A"/>
    <w:rsid w:val="000E2213"/>
    <w:rsid w:val="000E6160"/>
    <w:rsid w:val="000E77E2"/>
    <w:rsid w:val="000F0A69"/>
    <w:rsid w:val="000F71BC"/>
    <w:rsid w:val="000F7235"/>
    <w:rsid w:val="00101190"/>
    <w:rsid w:val="001029B3"/>
    <w:rsid w:val="0010378C"/>
    <w:rsid w:val="00103B4D"/>
    <w:rsid w:val="00103BD3"/>
    <w:rsid w:val="00104D7F"/>
    <w:rsid w:val="001105DC"/>
    <w:rsid w:val="00111110"/>
    <w:rsid w:val="0011260C"/>
    <w:rsid w:val="0011711D"/>
    <w:rsid w:val="00117226"/>
    <w:rsid w:val="00123001"/>
    <w:rsid w:val="00123496"/>
    <w:rsid w:val="001235D5"/>
    <w:rsid w:val="00125190"/>
    <w:rsid w:val="00127B14"/>
    <w:rsid w:val="00131742"/>
    <w:rsid w:val="00136806"/>
    <w:rsid w:val="00136CF4"/>
    <w:rsid w:val="0014167B"/>
    <w:rsid w:val="00142E6F"/>
    <w:rsid w:val="001442E1"/>
    <w:rsid w:val="00151359"/>
    <w:rsid w:val="00151F32"/>
    <w:rsid w:val="0015323C"/>
    <w:rsid w:val="00153D22"/>
    <w:rsid w:val="00170325"/>
    <w:rsid w:val="00170C30"/>
    <w:rsid w:val="001766E1"/>
    <w:rsid w:val="001848F4"/>
    <w:rsid w:val="00192015"/>
    <w:rsid w:val="00195DE8"/>
    <w:rsid w:val="001A3478"/>
    <w:rsid w:val="001A7845"/>
    <w:rsid w:val="001B11F8"/>
    <w:rsid w:val="001B1EF7"/>
    <w:rsid w:val="001B44E9"/>
    <w:rsid w:val="001B632B"/>
    <w:rsid w:val="001C310F"/>
    <w:rsid w:val="001C5275"/>
    <w:rsid w:val="001C76D6"/>
    <w:rsid w:val="001D0029"/>
    <w:rsid w:val="001D056B"/>
    <w:rsid w:val="001D0D95"/>
    <w:rsid w:val="001D1FCF"/>
    <w:rsid w:val="001D3D11"/>
    <w:rsid w:val="001D64B0"/>
    <w:rsid w:val="001D6EE8"/>
    <w:rsid w:val="001D75A4"/>
    <w:rsid w:val="001E0C89"/>
    <w:rsid w:val="001E3349"/>
    <w:rsid w:val="001E58EE"/>
    <w:rsid w:val="001E6766"/>
    <w:rsid w:val="001F3270"/>
    <w:rsid w:val="001F56B7"/>
    <w:rsid w:val="0020099A"/>
    <w:rsid w:val="002051E9"/>
    <w:rsid w:val="0021123C"/>
    <w:rsid w:val="00211F3B"/>
    <w:rsid w:val="00212D21"/>
    <w:rsid w:val="002165FF"/>
    <w:rsid w:val="00216CE2"/>
    <w:rsid w:val="002229CB"/>
    <w:rsid w:val="00225E22"/>
    <w:rsid w:val="00226865"/>
    <w:rsid w:val="00231C6F"/>
    <w:rsid w:val="002327E2"/>
    <w:rsid w:val="00233C6A"/>
    <w:rsid w:val="00233DF0"/>
    <w:rsid w:val="00235032"/>
    <w:rsid w:val="002365A1"/>
    <w:rsid w:val="00236729"/>
    <w:rsid w:val="00237F09"/>
    <w:rsid w:val="00237FF8"/>
    <w:rsid w:val="00242D43"/>
    <w:rsid w:val="0024558A"/>
    <w:rsid w:val="002463FF"/>
    <w:rsid w:val="00246441"/>
    <w:rsid w:val="00254E45"/>
    <w:rsid w:val="00260580"/>
    <w:rsid w:val="002616C8"/>
    <w:rsid w:val="00261B56"/>
    <w:rsid w:val="00263702"/>
    <w:rsid w:val="00266389"/>
    <w:rsid w:val="00270D5E"/>
    <w:rsid w:val="00272783"/>
    <w:rsid w:val="00274785"/>
    <w:rsid w:val="0028315E"/>
    <w:rsid w:val="0028350C"/>
    <w:rsid w:val="00284188"/>
    <w:rsid w:val="002855FD"/>
    <w:rsid w:val="002863BB"/>
    <w:rsid w:val="0028676B"/>
    <w:rsid w:val="00290D73"/>
    <w:rsid w:val="00290F99"/>
    <w:rsid w:val="00291DD6"/>
    <w:rsid w:val="002939E6"/>
    <w:rsid w:val="00293CC4"/>
    <w:rsid w:val="00295231"/>
    <w:rsid w:val="00295CE9"/>
    <w:rsid w:val="00296EBA"/>
    <w:rsid w:val="002A0353"/>
    <w:rsid w:val="002A41BC"/>
    <w:rsid w:val="002A7AD0"/>
    <w:rsid w:val="002B68FB"/>
    <w:rsid w:val="002C7893"/>
    <w:rsid w:val="002D0526"/>
    <w:rsid w:val="002D6B37"/>
    <w:rsid w:val="002D7D19"/>
    <w:rsid w:val="002E030F"/>
    <w:rsid w:val="002E16AF"/>
    <w:rsid w:val="002E22F9"/>
    <w:rsid w:val="002E2B1B"/>
    <w:rsid w:val="002E330A"/>
    <w:rsid w:val="002E4BC5"/>
    <w:rsid w:val="002E6B35"/>
    <w:rsid w:val="002F1AF8"/>
    <w:rsid w:val="002F4676"/>
    <w:rsid w:val="002F7F4F"/>
    <w:rsid w:val="00302A40"/>
    <w:rsid w:val="00302BA9"/>
    <w:rsid w:val="00304BB2"/>
    <w:rsid w:val="00305261"/>
    <w:rsid w:val="00310ECB"/>
    <w:rsid w:val="003137A2"/>
    <w:rsid w:val="00313F2C"/>
    <w:rsid w:val="00315278"/>
    <w:rsid w:val="003155BD"/>
    <w:rsid w:val="00315F9A"/>
    <w:rsid w:val="00316BA7"/>
    <w:rsid w:val="00322B4A"/>
    <w:rsid w:val="00323C84"/>
    <w:rsid w:val="003260D1"/>
    <w:rsid w:val="00341045"/>
    <w:rsid w:val="003433D7"/>
    <w:rsid w:val="0034468D"/>
    <w:rsid w:val="00346359"/>
    <w:rsid w:val="0035005F"/>
    <w:rsid w:val="003523C4"/>
    <w:rsid w:val="00352D9B"/>
    <w:rsid w:val="00353122"/>
    <w:rsid w:val="003541BD"/>
    <w:rsid w:val="0036175D"/>
    <w:rsid w:val="0036512A"/>
    <w:rsid w:val="00367001"/>
    <w:rsid w:val="003700B6"/>
    <w:rsid w:val="003725AA"/>
    <w:rsid w:val="003768AE"/>
    <w:rsid w:val="00382031"/>
    <w:rsid w:val="00382F58"/>
    <w:rsid w:val="003850CE"/>
    <w:rsid w:val="003862DD"/>
    <w:rsid w:val="00387087"/>
    <w:rsid w:val="003939E2"/>
    <w:rsid w:val="00393F59"/>
    <w:rsid w:val="00396C44"/>
    <w:rsid w:val="003A0AFF"/>
    <w:rsid w:val="003A385E"/>
    <w:rsid w:val="003B0BE6"/>
    <w:rsid w:val="003B24CB"/>
    <w:rsid w:val="003B2BA4"/>
    <w:rsid w:val="003B38ED"/>
    <w:rsid w:val="003B6A4E"/>
    <w:rsid w:val="003C0EC2"/>
    <w:rsid w:val="003D569D"/>
    <w:rsid w:val="003E197E"/>
    <w:rsid w:val="003E2BBD"/>
    <w:rsid w:val="003E4554"/>
    <w:rsid w:val="003E47D9"/>
    <w:rsid w:val="003E4C73"/>
    <w:rsid w:val="003F16E9"/>
    <w:rsid w:val="003F35B4"/>
    <w:rsid w:val="003F3927"/>
    <w:rsid w:val="003F45CD"/>
    <w:rsid w:val="003F5BC3"/>
    <w:rsid w:val="003F709D"/>
    <w:rsid w:val="003F7AE4"/>
    <w:rsid w:val="003F7EBF"/>
    <w:rsid w:val="00400638"/>
    <w:rsid w:val="00402DC8"/>
    <w:rsid w:val="00404528"/>
    <w:rsid w:val="00406163"/>
    <w:rsid w:val="00407A40"/>
    <w:rsid w:val="004103AA"/>
    <w:rsid w:val="004130A0"/>
    <w:rsid w:val="00413A14"/>
    <w:rsid w:val="00413C2D"/>
    <w:rsid w:val="00415199"/>
    <w:rsid w:val="00416AEF"/>
    <w:rsid w:val="004215B4"/>
    <w:rsid w:val="00422949"/>
    <w:rsid w:val="00426965"/>
    <w:rsid w:val="004303F4"/>
    <w:rsid w:val="00431ADC"/>
    <w:rsid w:val="0043212E"/>
    <w:rsid w:val="0043661D"/>
    <w:rsid w:val="004419D2"/>
    <w:rsid w:val="00443300"/>
    <w:rsid w:val="00446B09"/>
    <w:rsid w:val="00446D06"/>
    <w:rsid w:val="00450B37"/>
    <w:rsid w:val="00455787"/>
    <w:rsid w:val="00461C91"/>
    <w:rsid w:val="0046322A"/>
    <w:rsid w:val="004667D9"/>
    <w:rsid w:val="00470EA3"/>
    <w:rsid w:val="00472832"/>
    <w:rsid w:val="00476D43"/>
    <w:rsid w:val="00480B75"/>
    <w:rsid w:val="00483A71"/>
    <w:rsid w:val="004861BB"/>
    <w:rsid w:val="00486756"/>
    <w:rsid w:val="00487E1E"/>
    <w:rsid w:val="004914A5"/>
    <w:rsid w:val="004932E6"/>
    <w:rsid w:val="004951D4"/>
    <w:rsid w:val="00495589"/>
    <w:rsid w:val="0049611E"/>
    <w:rsid w:val="004978C3"/>
    <w:rsid w:val="004A7F4D"/>
    <w:rsid w:val="004B23EF"/>
    <w:rsid w:val="004B29C6"/>
    <w:rsid w:val="004C22BD"/>
    <w:rsid w:val="004C2927"/>
    <w:rsid w:val="004D1242"/>
    <w:rsid w:val="004D29BB"/>
    <w:rsid w:val="004E1FEC"/>
    <w:rsid w:val="004E2F51"/>
    <w:rsid w:val="004E650D"/>
    <w:rsid w:val="004E6ACD"/>
    <w:rsid w:val="004E6C12"/>
    <w:rsid w:val="005028E3"/>
    <w:rsid w:val="00511A69"/>
    <w:rsid w:val="00514A89"/>
    <w:rsid w:val="00517A4E"/>
    <w:rsid w:val="005212BD"/>
    <w:rsid w:val="00524FAE"/>
    <w:rsid w:val="005259DC"/>
    <w:rsid w:val="0053048B"/>
    <w:rsid w:val="00530AB3"/>
    <w:rsid w:val="00530BD6"/>
    <w:rsid w:val="00532F87"/>
    <w:rsid w:val="00540534"/>
    <w:rsid w:val="00546F94"/>
    <w:rsid w:val="0054753B"/>
    <w:rsid w:val="0055075E"/>
    <w:rsid w:val="00562A33"/>
    <w:rsid w:val="00564B09"/>
    <w:rsid w:val="005663BD"/>
    <w:rsid w:val="00571ECB"/>
    <w:rsid w:val="00572905"/>
    <w:rsid w:val="00573CF0"/>
    <w:rsid w:val="00574234"/>
    <w:rsid w:val="005763F4"/>
    <w:rsid w:val="005811A6"/>
    <w:rsid w:val="00582B03"/>
    <w:rsid w:val="00586802"/>
    <w:rsid w:val="00587454"/>
    <w:rsid w:val="00587692"/>
    <w:rsid w:val="00591CFB"/>
    <w:rsid w:val="00592085"/>
    <w:rsid w:val="00596042"/>
    <w:rsid w:val="005964BB"/>
    <w:rsid w:val="00596577"/>
    <w:rsid w:val="005A39F2"/>
    <w:rsid w:val="005A5060"/>
    <w:rsid w:val="005A633D"/>
    <w:rsid w:val="005A71EE"/>
    <w:rsid w:val="005B07E1"/>
    <w:rsid w:val="005B14CB"/>
    <w:rsid w:val="005C2C52"/>
    <w:rsid w:val="005C34C5"/>
    <w:rsid w:val="005C379B"/>
    <w:rsid w:val="005C5594"/>
    <w:rsid w:val="005D090E"/>
    <w:rsid w:val="005D61A8"/>
    <w:rsid w:val="005E1392"/>
    <w:rsid w:val="005E4904"/>
    <w:rsid w:val="005F045B"/>
    <w:rsid w:val="005F5C7C"/>
    <w:rsid w:val="00600E32"/>
    <w:rsid w:val="00605DA7"/>
    <w:rsid w:val="00611697"/>
    <w:rsid w:val="00613B8A"/>
    <w:rsid w:val="006140FC"/>
    <w:rsid w:val="0061583C"/>
    <w:rsid w:val="006166E3"/>
    <w:rsid w:val="00617EB4"/>
    <w:rsid w:val="00624555"/>
    <w:rsid w:val="00631737"/>
    <w:rsid w:val="006329CA"/>
    <w:rsid w:val="006412DC"/>
    <w:rsid w:val="00643C2B"/>
    <w:rsid w:val="00644CA6"/>
    <w:rsid w:val="0064786A"/>
    <w:rsid w:val="00654901"/>
    <w:rsid w:val="00665A2E"/>
    <w:rsid w:val="006664CB"/>
    <w:rsid w:val="006713C6"/>
    <w:rsid w:val="00672168"/>
    <w:rsid w:val="00673F70"/>
    <w:rsid w:val="00674EAD"/>
    <w:rsid w:val="00683638"/>
    <w:rsid w:val="0068367A"/>
    <w:rsid w:val="00684297"/>
    <w:rsid w:val="0068792B"/>
    <w:rsid w:val="00691546"/>
    <w:rsid w:val="00693087"/>
    <w:rsid w:val="0069434F"/>
    <w:rsid w:val="00696217"/>
    <w:rsid w:val="006972DC"/>
    <w:rsid w:val="00697DA2"/>
    <w:rsid w:val="006A2386"/>
    <w:rsid w:val="006A4DC1"/>
    <w:rsid w:val="006B078D"/>
    <w:rsid w:val="006B21E4"/>
    <w:rsid w:val="006B32C0"/>
    <w:rsid w:val="006B6D02"/>
    <w:rsid w:val="006C29D4"/>
    <w:rsid w:val="006C2E0F"/>
    <w:rsid w:val="006C3AC9"/>
    <w:rsid w:val="006C5B33"/>
    <w:rsid w:val="006C68E6"/>
    <w:rsid w:val="006C7EE1"/>
    <w:rsid w:val="006D1F46"/>
    <w:rsid w:val="006E2113"/>
    <w:rsid w:val="006E21DB"/>
    <w:rsid w:val="006E222A"/>
    <w:rsid w:val="006E2996"/>
    <w:rsid w:val="006E7245"/>
    <w:rsid w:val="006F06C2"/>
    <w:rsid w:val="006F1281"/>
    <w:rsid w:val="006F2C86"/>
    <w:rsid w:val="006F3F13"/>
    <w:rsid w:val="00706205"/>
    <w:rsid w:val="00706338"/>
    <w:rsid w:val="007143A7"/>
    <w:rsid w:val="00715837"/>
    <w:rsid w:val="00715B93"/>
    <w:rsid w:val="00720EF0"/>
    <w:rsid w:val="00725ADB"/>
    <w:rsid w:val="00725C28"/>
    <w:rsid w:val="00726392"/>
    <w:rsid w:val="00726880"/>
    <w:rsid w:val="00726F42"/>
    <w:rsid w:val="00727E91"/>
    <w:rsid w:val="007302B4"/>
    <w:rsid w:val="00732207"/>
    <w:rsid w:val="007323E1"/>
    <w:rsid w:val="0073321B"/>
    <w:rsid w:val="00740CA1"/>
    <w:rsid w:val="007445D1"/>
    <w:rsid w:val="00745BD0"/>
    <w:rsid w:val="0074606C"/>
    <w:rsid w:val="00751E96"/>
    <w:rsid w:val="00754CF2"/>
    <w:rsid w:val="00754DFA"/>
    <w:rsid w:val="007579BF"/>
    <w:rsid w:val="00760E17"/>
    <w:rsid w:val="00764EE9"/>
    <w:rsid w:val="0076584D"/>
    <w:rsid w:val="00772C7E"/>
    <w:rsid w:val="007740A6"/>
    <w:rsid w:val="0077587B"/>
    <w:rsid w:val="007837C9"/>
    <w:rsid w:val="00783E89"/>
    <w:rsid w:val="007871BB"/>
    <w:rsid w:val="0079196B"/>
    <w:rsid w:val="00792AC7"/>
    <w:rsid w:val="00794275"/>
    <w:rsid w:val="007A46F2"/>
    <w:rsid w:val="007A4978"/>
    <w:rsid w:val="007B2218"/>
    <w:rsid w:val="007B2644"/>
    <w:rsid w:val="007B3FDE"/>
    <w:rsid w:val="007B5E92"/>
    <w:rsid w:val="007B68C4"/>
    <w:rsid w:val="007C037E"/>
    <w:rsid w:val="007C2E9F"/>
    <w:rsid w:val="007C3EEA"/>
    <w:rsid w:val="007C4B26"/>
    <w:rsid w:val="007D1165"/>
    <w:rsid w:val="007D34B9"/>
    <w:rsid w:val="007D52F7"/>
    <w:rsid w:val="007D53CA"/>
    <w:rsid w:val="007D76A1"/>
    <w:rsid w:val="007E0F75"/>
    <w:rsid w:val="007E6B4D"/>
    <w:rsid w:val="007E6C8C"/>
    <w:rsid w:val="007F2BDF"/>
    <w:rsid w:val="007F5314"/>
    <w:rsid w:val="007F7C0D"/>
    <w:rsid w:val="008023B8"/>
    <w:rsid w:val="00804B2A"/>
    <w:rsid w:val="00811561"/>
    <w:rsid w:val="0081434E"/>
    <w:rsid w:val="00814C69"/>
    <w:rsid w:val="0081605B"/>
    <w:rsid w:val="0081708F"/>
    <w:rsid w:val="008216DE"/>
    <w:rsid w:val="00822C66"/>
    <w:rsid w:val="00824DB1"/>
    <w:rsid w:val="00825BA1"/>
    <w:rsid w:val="008303F5"/>
    <w:rsid w:val="00830B97"/>
    <w:rsid w:val="00830D33"/>
    <w:rsid w:val="00835F54"/>
    <w:rsid w:val="00836040"/>
    <w:rsid w:val="00841D78"/>
    <w:rsid w:val="00842DF9"/>
    <w:rsid w:val="00845542"/>
    <w:rsid w:val="008466BD"/>
    <w:rsid w:val="00847F40"/>
    <w:rsid w:val="00851ADD"/>
    <w:rsid w:val="00852ABF"/>
    <w:rsid w:val="008569EF"/>
    <w:rsid w:val="008625B3"/>
    <w:rsid w:val="00862A2C"/>
    <w:rsid w:val="00864FB0"/>
    <w:rsid w:val="0087626E"/>
    <w:rsid w:val="0088082A"/>
    <w:rsid w:val="008822E7"/>
    <w:rsid w:val="00882B69"/>
    <w:rsid w:val="00883B2B"/>
    <w:rsid w:val="008850AF"/>
    <w:rsid w:val="00887818"/>
    <w:rsid w:val="008968E7"/>
    <w:rsid w:val="00896AB8"/>
    <w:rsid w:val="00897BB8"/>
    <w:rsid w:val="008A4F9E"/>
    <w:rsid w:val="008A5A7B"/>
    <w:rsid w:val="008B35AB"/>
    <w:rsid w:val="008B37EE"/>
    <w:rsid w:val="008C086C"/>
    <w:rsid w:val="008C62B5"/>
    <w:rsid w:val="008C7D6D"/>
    <w:rsid w:val="008D01F7"/>
    <w:rsid w:val="008D0603"/>
    <w:rsid w:val="008D2105"/>
    <w:rsid w:val="008D4043"/>
    <w:rsid w:val="008D4B13"/>
    <w:rsid w:val="008D6CAF"/>
    <w:rsid w:val="008E53FF"/>
    <w:rsid w:val="008F4E48"/>
    <w:rsid w:val="008F665E"/>
    <w:rsid w:val="008F7984"/>
    <w:rsid w:val="0090641B"/>
    <w:rsid w:val="00911900"/>
    <w:rsid w:val="009129E3"/>
    <w:rsid w:val="00923E72"/>
    <w:rsid w:val="0092419F"/>
    <w:rsid w:val="009268ED"/>
    <w:rsid w:val="00930334"/>
    <w:rsid w:val="00931E3E"/>
    <w:rsid w:val="00933E3A"/>
    <w:rsid w:val="00935481"/>
    <w:rsid w:val="009428F7"/>
    <w:rsid w:val="009434A0"/>
    <w:rsid w:val="00946E59"/>
    <w:rsid w:val="00947258"/>
    <w:rsid w:val="009511A7"/>
    <w:rsid w:val="00951C20"/>
    <w:rsid w:val="0095245A"/>
    <w:rsid w:val="00954B84"/>
    <w:rsid w:val="00956411"/>
    <w:rsid w:val="00957035"/>
    <w:rsid w:val="00957C02"/>
    <w:rsid w:val="00957D93"/>
    <w:rsid w:val="00960AB0"/>
    <w:rsid w:val="00961426"/>
    <w:rsid w:val="009637CD"/>
    <w:rsid w:val="00964EBC"/>
    <w:rsid w:val="009651A0"/>
    <w:rsid w:val="00970114"/>
    <w:rsid w:val="009722F3"/>
    <w:rsid w:val="00972676"/>
    <w:rsid w:val="0097467A"/>
    <w:rsid w:val="00975542"/>
    <w:rsid w:val="00976388"/>
    <w:rsid w:val="00981165"/>
    <w:rsid w:val="00981D74"/>
    <w:rsid w:val="00981ED7"/>
    <w:rsid w:val="0098239D"/>
    <w:rsid w:val="00982FC5"/>
    <w:rsid w:val="00985758"/>
    <w:rsid w:val="009871C7"/>
    <w:rsid w:val="00990253"/>
    <w:rsid w:val="00992505"/>
    <w:rsid w:val="009937F1"/>
    <w:rsid w:val="009A215E"/>
    <w:rsid w:val="009A3106"/>
    <w:rsid w:val="009A55E9"/>
    <w:rsid w:val="009A6A39"/>
    <w:rsid w:val="009B04CF"/>
    <w:rsid w:val="009B0B54"/>
    <w:rsid w:val="009B2445"/>
    <w:rsid w:val="009B2C6E"/>
    <w:rsid w:val="009B44E1"/>
    <w:rsid w:val="009B7430"/>
    <w:rsid w:val="009C03CF"/>
    <w:rsid w:val="009C0830"/>
    <w:rsid w:val="009C0939"/>
    <w:rsid w:val="009C144A"/>
    <w:rsid w:val="009C6170"/>
    <w:rsid w:val="009D1666"/>
    <w:rsid w:val="009D3CB9"/>
    <w:rsid w:val="009D5FC7"/>
    <w:rsid w:val="009E0B72"/>
    <w:rsid w:val="009E3E8F"/>
    <w:rsid w:val="009E6350"/>
    <w:rsid w:val="009F37DF"/>
    <w:rsid w:val="009F4CBF"/>
    <w:rsid w:val="009F7991"/>
    <w:rsid w:val="00A00E42"/>
    <w:rsid w:val="00A01F6D"/>
    <w:rsid w:val="00A103B3"/>
    <w:rsid w:val="00A11A79"/>
    <w:rsid w:val="00A142BB"/>
    <w:rsid w:val="00A149A7"/>
    <w:rsid w:val="00A156E9"/>
    <w:rsid w:val="00A174C5"/>
    <w:rsid w:val="00A1795C"/>
    <w:rsid w:val="00A243C9"/>
    <w:rsid w:val="00A259D5"/>
    <w:rsid w:val="00A330EA"/>
    <w:rsid w:val="00A35900"/>
    <w:rsid w:val="00A36CA2"/>
    <w:rsid w:val="00A37952"/>
    <w:rsid w:val="00A406E2"/>
    <w:rsid w:val="00A41133"/>
    <w:rsid w:val="00A44672"/>
    <w:rsid w:val="00A50805"/>
    <w:rsid w:val="00A55B4F"/>
    <w:rsid w:val="00A61FDD"/>
    <w:rsid w:val="00A63E97"/>
    <w:rsid w:val="00A644CD"/>
    <w:rsid w:val="00A6765B"/>
    <w:rsid w:val="00A722CE"/>
    <w:rsid w:val="00A766F2"/>
    <w:rsid w:val="00A76A1D"/>
    <w:rsid w:val="00A774CF"/>
    <w:rsid w:val="00A870C0"/>
    <w:rsid w:val="00A909CD"/>
    <w:rsid w:val="00A927BE"/>
    <w:rsid w:val="00A95812"/>
    <w:rsid w:val="00A9793B"/>
    <w:rsid w:val="00A97B5C"/>
    <w:rsid w:val="00AA3054"/>
    <w:rsid w:val="00AA45AA"/>
    <w:rsid w:val="00AB1EE4"/>
    <w:rsid w:val="00AC2F76"/>
    <w:rsid w:val="00AC35D3"/>
    <w:rsid w:val="00AD0D4D"/>
    <w:rsid w:val="00AD1B52"/>
    <w:rsid w:val="00AD1DB8"/>
    <w:rsid w:val="00AE4C8A"/>
    <w:rsid w:val="00AE5F7C"/>
    <w:rsid w:val="00AE7681"/>
    <w:rsid w:val="00AF3094"/>
    <w:rsid w:val="00AF6AED"/>
    <w:rsid w:val="00B02B62"/>
    <w:rsid w:val="00B11C57"/>
    <w:rsid w:val="00B12E30"/>
    <w:rsid w:val="00B17210"/>
    <w:rsid w:val="00B17500"/>
    <w:rsid w:val="00B2462B"/>
    <w:rsid w:val="00B32A0E"/>
    <w:rsid w:val="00B36581"/>
    <w:rsid w:val="00B407CB"/>
    <w:rsid w:val="00B46761"/>
    <w:rsid w:val="00B4756D"/>
    <w:rsid w:val="00B54DB6"/>
    <w:rsid w:val="00B64213"/>
    <w:rsid w:val="00B66078"/>
    <w:rsid w:val="00B70C1C"/>
    <w:rsid w:val="00B8007C"/>
    <w:rsid w:val="00B8259E"/>
    <w:rsid w:val="00B87EED"/>
    <w:rsid w:val="00B93BF1"/>
    <w:rsid w:val="00B9620E"/>
    <w:rsid w:val="00B962EE"/>
    <w:rsid w:val="00BA047D"/>
    <w:rsid w:val="00BA2254"/>
    <w:rsid w:val="00BB0D94"/>
    <w:rsid w:val="00BB0ED7"/>
    <w:rsid w:val="00BB2372"/>
    <w:rsid w:val="00BB4780"/>
    <w:rsid w:val="00BB5C50"/>
    <w:rsid w:val="00BB6A63"/>
    <w:rsid w:val="00BB7F18"/>
    <w:rsid w:val="00BC23EB"/>
    <w:rsid w:val="00BC55E8"/>
    <w:rsid w:val="00BC5BF4"/>
    <w:rsid w:val="00BD0285"/>
    <w:rsid w:val="00BD323E"/>
    <w:rsid w:val="00BD6FF7"/>
    <w:rsid w:val="00BE0F6F"/>
    <w:rsid w:val="00BE1CA8"/>
    <w:rsid w:val="00BE5914"/>
    <w:rsid w:val="00BE6763"/>
    <w:rsid w:val="00BF2B56"/>
    <w:rsid w:val="00BF4A0A"/>
    <w:rsid w:val="00C00F9A"/>
    <w:rsid w:val="00C15507"/>
    <w:rsid w:val="00C1555F"/>
    <w:rsid w:val="00C16CAF"/>
    <w:rsid w:val="00C20970"/>
    <w:rsid w:val="00C251D9"/>
    <w:rsid w:val="00C2657F"/>
    <w:rsid w:val="00C315E1"/>
    <w:rsid w:val="00C3256E"/>
    <w:rsid w:val="00C34201"/>
    <w:rsid w:val="00C36DF5"/>
    <w:rsid w:val="00C41099"/>
    <w:rsid w:val="00C41B9B"/>
    <w:rsid w:val="00C43444"/>
    <w:rsid w:val="00C44F47"/>
    <w:rsid w:val="00C51AC1"/>
    <w:rsid w:val="00C5381E"/>
    <w:rsid w:val="00C55782"/>
    <w:rsid w:val="00C55ABC"/>
    <w:rsid w:val="00C600A8"/>
    <w:rsid w:val="00C63B46"/>
    <w:rsid w:val="00C645D8"/>
    <w:rsid w:val="00C65098"/>
    <w:rsid w:val="00C75A1D"/>
    <w:rsid w:val="00C765D2"/>
    <w:rsid w:val="00C77651"/>
    <w:rsid w:val="00C77A2E"/>
    <w:rsid w:val="00C808BB"/>
    <w:rsid w:val="00C80D17"/>
    <w:rsid w:val="00C8480D"/>
    <w:rsid w:val="00C87E4D"/>
    <w:rsid w:val="00C92393"/>
    <w:rsid w:val="00C92CF7"/>
    <w:rsid w:val="00C93457"/>
    <w:rsid w:val="00C946FC"/>
    <w:rsid w:val="00C94726"/>
    <w:rsid w:val="00C94C70"/>
    <w:rsid w:val="00C95557"/>
    <w:rsid w:val="00C976F4"/>
    <w:rsid w:val="00CA2C68"/>
    <w:rsid w:val="00CA2DD7"/>
    <w:rsid w:val="00CA5148"/>
    <w:rsid w:val="00CA76C1"/>
    <w:rsid w:val="00CB13B7"/>
    <w:rsid w:val="00CB2CA9"/>
    <w:rsid w:val="00CB4932"/>
    <w:rsid w:val="00CC03EC"/>
    <w:rsid w:val="00CC0E14"/>
    <w:rsid w:val="00CC17C8"/>
    <w:rsid w:val="00CC3B05"/>
    <w:rsid w:val="00CC6E58"/>
    <w:rsid w:val="00CC750D"/>
    <w:rsid w:val="00CC7E97"/>
    <w:rsid w:val="00CD1026"/>
    <w:rsid w:val="00CD1EC2"/>
    <w:rsid w:val="00CD5094"/>
    <w:rsid w:val="00CE18BE"/>
    <w:rsid w:val="00CE1E7A"/>
    <w:rsid w:val="00CE40C2"/>
    <w:rsid w:val="00CE4282"/>
    <w:rsid w:val="00CE706C"/>
    <w:rsid w:val="00CF180F"/>
    <w:rsid w:val="00CF4CAC"/>
    <w:rsid w:val="00D10ECB"/>
    <w:rsid w:val="00D14B9F"/>
    <w:rsid w:val="00D14ECB"/>
    <w:rsid w:val="00D17868"/>
    <w:rsid w:val="00D179D6"/>
    <w:rsid w:val="00D21203"/>
    <w:rsid w:val="00D21F90"/>
    <w:rsid w:val="00D22825"/>
    <w:rsid w:val="00D26A1F"/>
    <w:rsid w:val="00D278B4"/>
    <w:rsid w:val="00D327CD"/>
    <w:rsid w:val="00D328C2"/>
    <w:rsid w:val="00D37BE8"/>
    <w:rsid w:val="00D418CB"/>
    <w:rsid w:val="00D42CDE"/>
    <w:rsid w:val="00D43465"/>
    <w:rsid w:val="00D44A7C"/>
    <w:rsid w:val="00D44C55"/>
    <w:rsid w:val="00D45ABD"/>
    <w:rsid w:val="00D5143D"/>
    <w:rsid w:val="00D51EA3"/>
    <w:rsid w:val="00D577E3"/>
    <w:rsid w:val="00D6362E"/>
    <w:rsid w:val="00D63A38"/>
    <w:rsid w:val="00D64AC3"/>
    <w:rsid w:val="00D6650D"/>
    <w:rsid w:val="00D66AA6"/>
    <w:rsid w:val="00D66C54"/>
    <w:rsid w:val="00D66F95"/>
    <w:rsid w:val="00D70181"/>
    <w:rsid w:val="00D733F3"/>
    <w:rsid w:val="00D74C98"/>
    <w:rsid w:val="00D75638"/>
    <w:rsid w:val="00D76283"/>
    <w:rsid w:val="00D76EA7"/>
    <w:rsid w:val="00D7777A"/>
    <w:rsid w:val="00D84B27"/>
    <w:rsid w:val="00D855C6"/>
    <w:rsid w:val="00D86DB8"/>
    <w:rsid w:val="00D915C7"/>
    <w:rsid w:val="00D91BDF"/>
    <w:rsid w:val="00D93463"/>
    <w:rsid w:val="00DA3313"/>
    <w:rsid w:val="00DA6715"/>
    <w:rsid w:val="00DB0C7C"/>
    <w:rsid w:val="00DB228F"/>
    <w:rsid w:val="00DB4456"/>
    <w:rsid w:val="00DC0464"/>
    <w:rsid w:val="00DC2FAC"/>
    <w:rsid w:val="00DC72A5"/>
    <w:rsid w:val="00DD2382"/>
    <w:rsid w:val="00DD6C92"/>
    <w:rsid w:val="00DD7115"/>
    <w:rsid w:val="00DE50CD"/>
    <w:rsid w:val="00DE6910"/>
    <w:rsid w:val="00DF0011"/>
    <w:rsid w:val="00DF46A2"/>
    <w:rsid w:val="00DF59EB"/>
    <w:rsid w:val="00E01BAC"/>
    <w:rsid w:val="00E03836"/>
    <w:rsid w:val="00E10BDD"/>
    <w:rsid w:val="00E142EA"/>
    <w:rsid w:val="00E14AF8"/>
    <w:rsid w:val="00E16C04"/>
    <w:rsid w:val="00E16DD7"/>
    <w:rsid w:val="00E207D2"/>
    <w:rsid w:val="00E238A1"/>
    <w:rsid w:val="00E26502"/>
    <w:rsid w:val="00E26773"/>
    <w:rsid w:val="00E304DA"/>
    <w:rsid w:val="00E37B80"/>
    <w:rsid w:val="00E4293B"/>
    <w:rsid w:val="00E43428"/>
    <w:rsid w:val="00E43F64"/>
    <w:rsid w:val="00E447EC"/>
    <w:rsid w:val="00E46132"/>
    <w:rsid w:val="00E46D96"/>
    <w:rsid w:val="00E527CC"/>
    <w:rsid w:val="00E543D5"/>
    <w:rsid w:val="00E54C8B"/>
    <w:rsid w:val="00E641A2"/>
    <w:rsid w:val="00E6588A"/>
    <w:rsid w:val="00E706F5"/>
    <w:rsid w:val="00E71AE0"/>
    <w:rsid w:val="00E723AC"/>
    <w:rsid w:val="00E748D1"/>
    <w:rsid w:val="00E901AA"/>
    <w:rsid w:val="00E92E21"/>
    <w:rsid w:val="00E93F36"/>
    <w:rsid w:val="00E94A97"/>
    <w:rsid w:val="00E95AC4"/>
    <w:rsid w:val="00E9681D"/>
    <w:rsid w:val="00E97906"/>
    <w:rsid w:val="00EA323E"/>
    <w:rsid w:val="00EA333E"/>
    <w:rsid w:val="00EA4C66"/>
    <w:rsid w:val="00EB0FD1"/>
    <w:rsid w:val="00EB7619"/>
    <w:rsid w:val="00EC0597"/>
    <w:rsid w:val="00EC333C"/>
    <w:rsid w:val="00EC7272"/>
    <w:rsid w:val="00ED1782"/>
    <w:rsid w:val="00ED2297"/>
    <w:rsid w:val="00EE0A5C"/>
    <w:rsid w:val="00EE2FE4"/>
    <w:rsid w:val="00EE4737"/>
    <w:rsid w:val="00EE5A5F"/>
    <w:rsid w:val="00EE5CDE"/>
    <w:rsid w:val="00EE65E3"/>
    <w:rsid w:val="00EF2842"/>
    <w:rsid w:val="00EF4F37"/>
    <w:rsid w:val="00F02F64"/>
    <w:rsid w:val="00F02FBB"/>
    <w:rsid w:val="00F03088"/>
    <w:rsid w:val="00F03184"/>
    <w:rsid w:val="00F03443"/>
    <w:rsid w:val="00F058D0"/>
    <w:rsid w:val="00F06800"/>
    <w:rsid w:val="00F11D7D"/>
    <w:rsid w:val="00F15D10"/>
    <w:rsid w:val="00F20E7D"/>
    <w:rsid w:val="00F259F1"/>
    <w:rsid w:val="00F2623A"/>
    <w:rsid w:val="00F36C1F"/>
    <w:rsid w:val="00F40B00"/>
    <w:rsid w:val="00F41332"/>
    <w:rsid w:val="00F45E23"/>
    <w:rsid w:val="00F472B7"/>
    <w:rsid w:val="00F5508B"/>
    <w:rsid w:val="00F56D55"/>
    <w:rsid w:val="00F62217"/>
    <w:rsid w:val="00F6256B"/>
    <w:rsid w:val="00F64CB6"/>
    <w:rsid w:val="00F76853"/>
    <w:rsid w:val="00F77E07"/>
    <w:rsid w:val="00F81634"/>
    <w:rsid w:val="00F8369C"/>
    <w:rsid w:val="00F84821"/>
    <w:rsid w:val="00F86018"/>
    <w:rsid w:val="00F90BA0"/>
    <w:rsid w:val="00F90D4C"/>
    <w:rsid w:val="00F91910"/>
    <w:rsid w:val="00F93778"/>
    <w:rsid w:val="00F963B1"/>
    <w:rsid w:val="00F96637"/>
    <w:rsid w:val="00F97571"/>
    <w:rsid w:val="00FA09DC"/>
    <w:rsid w:val="00FA2F0D"/>
    <w:rsid w:val="00FA3459"/>
    <w:rsid w:val="00FA383E"/>
    <w:rsid w:val="00FA406C"/>
    <w:rsid w:val="00FA4C37"/>
    <w:rsid w:val="00FA7C65"/>
    <w:rsid w:val="00FB2C95"/>
    <w:rsid w:val="00FB2FFC"/>
    <w:rsid w:val="00FB3370"/>
    <w:rsid w:val="00FB5B1F"/>
    <w:rsid w:val="00FC0597"/>
    <w:rsid w:val="00FC0D4C"/>
    <w:rsid w:val="00FD4D06"/>
    <w:rsid w:val="00FD53F7"/>
    <w:rsid w:val="00FD74FB"/>
    <w:rsid w:val="00FE403F"/>
    <w:rsid w:val="00FE521A"/>
    <w:rsid w:val="00FE546E"/>
    <w:rsid w:val="00FE7018"/>
    <w:rsid w:val="00FE7B4B"/>
    <w:rsid w:val="00FF01A3"/>
    <w:rsid w:val="00FF0614"/>
    <w:rsid w:val="00FF0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E5CD6B3"/>
  <w15:docId w15:val="{0C110E0D-522B-4514-922B-61421DFCC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54B84"/>
  </w:style>
  <w:style w:type="paragraph" w:styleId="1">
    <w:name w:val="heading 1"/>
    <w:basedOn w:val="a"/>
    <w:next w:val="a"/>
    <w:link w:val="10"/>
    <w:uiPriority w:val="9"/>
    <w:qFormat/>
    <w:rsid w:val="006664C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C15507"/>
  </w:style>
  <w:style w:type="paragraph" w:customStyle="1" w:styleId="ConsPlusTitlePage">
    <w:name w:val="ConsPlusTitlePage"/>
    <w:rsid w:val="00C15507"/>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rsid w:val="00C15507"/>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rsid w:val="00C15507"/>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Nonformat">
    <w:name w:val="ConsPlusNonformat"/>
    <w:rsid w:val="00C15507"/>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header"/>
    <w:basedOn w:val="a"/>
    <w:link w:val="a4"/>
    <w:uiPriority w:val="99"/>
    <w:unhideWhenUsed/>
    <w:rsid w:val="00C15507"/>
    <w:pPr>
      <w:tabs>
        <w:tab w:val="center" w:pos="4677"/>
        <w:tab w:val="right" w:pos="9355"/>
      </w:tabs>
      <w:spacing w:after="0" w:line="240" w:lineRule="auto"/>
    </w:pPr>
    <w:rPr>
      <w:rFonts w:ascii="Times New Roman" w:eastAsia="Calibri" w:hAnsi="Times New Roman" w:cs="Times New Roman"/>
      <w:sz w:val="28"/>
    </w:rPr>
  </w:style>
  <w:style w:type="character" w:customStyle="1" w:styleId="a4">
    <w:name w:val="Верхний колонтитул Знак"/>
    <w:basedOn w:val="a0"/>
    <w:link w:val="a3"/>
    <w:uiPriority w:val="99"/>
    <w:rsid w:val="00C15507"/>
    <w:rPr>
      <w:rFonts w:ascii="Times New Roman" w:eastAsia="Calibri" w:hAnsi="Times New Roman" w:cs="Times New Roman"/>
      <w:sz w:val="28"/>
    </w:rPr>
  </w:style>
  <w:style w:type="paragraph" w:styleId="a5">
    <w:name w:val="footer"/>
    <w:basedOn w:val="a"/>
    <w:link w:val="a6"/>
    <w:uiPriority w:val="99"/>
    <w:unhideWhenUsed/>
    <w:rsid w:val="00C15507"/>
    <w:pPr>
      <w:tabs>
        <w:tab w:val="center" w:pos="4677"/>
        <w:tab w:val="right" w:pos="9355"/>
      </w:tabs>
      <w:spacing w:after="0" w:line="240" w:lineRule="auto"/>
    </w:pPr>
    <w:rPr>
      <w:rFonts w:ascii="Times New Roman" w:eastAsia="Calibri" w:hAnsi="Times New Roman" w:cs="Times New Roman"/>
      <w:sz w:val="28"/>
    </w:rPr>
  </w:style>
  <w:style w:type="character" w:customStyle="1" w:styleId="a6">
    <w:name w:val="Нижний колонтитул Знак"/>
    <w:basedOn w:val="a0"/>
    <w:link w:val="a5"/>
    <w:uiPriority w:val="99"/>
    <w:rsid w:val="00C15507"/>
    <w:rPr>
      <w:rFonts w:ascii="Times New Roman" w:eastAsia="Calibri" w:hAnsi="Times New Roman" w:cs="Times New Roman"/>
      <w:sz w:val="28"/>
    </w:rPr>
  </w:style>
  <w:style w:type="paragraph" w:styleId="a7">
    <w:name w:val="Balloon Text"/>
    <w:basedOn w:val="a"/>
    <w:link w:val="a8"/>
    <w:uiPriority w:val="99"/>
    <w:semiHidden/>
    <w:unhideWhenUsed/>
    <w:rsid w:val="00C15507"/>
    <w:pPr>
      <w:spacing w:after="0" w:line="240" w:lineRule="auto"/>
    </w:pPr>
    <w:rPr>
      <w:rFonts w:ascii="Tahoma" w:eastAsia="Calibri" w:hAnsi="Tahoma" w:cs="Tahoma"/>
      <w:sz w:val="16"/>
      <w:szCs w:val="16"/>
    </w:rPr>
  </w:style>
  <w:style w:type="character" w:customStyle="1" w:styleId="a8">
    <w:name w:val="Текст выноски Знак"/>
    <w:basedOn w:val="a0"/>
    <w:link w:val="a7"/>
    <w:uiPriority w:val="99"/>
    <w:semiHidden/>
    <w:rsid w:val="00C15507"/>
    <w:rPr>
      <w:rFonts w:ascii="Tahoma" w:eastAsia="Calibri" w:hAnsi="Tahoma" w:cs="Tahoma"/>
      <w:sz w:val="16"/>
      <w:szCs w:val="16"/>
    </w:rPr>
  </w:style>
  <w:style w:type="character" w:styleId="a9">
    <w:name w:val="Hyperlink"/>
    <w:uiPriority w:val="99"/>
    <w:unhideWhenUsed/>
    <w:rsid w:val="00C15507"/>
    <w:rPr>
      <w:color w:val="0000FF"/>
      <w:u w:val="single"/>
    </w:rPr>
  </w:style>
  <w:style w:type="paragraph" w:styleId="aa">
    <w:name w:val="footnote text"/>
    <w:basedOn w:val="a"/>
    <w:link w:val="ab"/>
    <w:uiPriority w:val="99"/>
    <w:rsid w:val="00C15507"/>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uiPriority w:val="99"/>
    <w:rsid w:val="00C15507"/>
    <w:rPr>
      <w:rFonts w:ascii="Times New Roman" w:eastAsia="Times New Roman" w:hAnsi="Times New Roman" w:cs="Times New Roman"/>
      <w:sz w:val="20"/>
      <w:szCs w:val="20"/>
      <w:lang w:eastAsia="ru-RU"/>
    </w:rPr>
  </w:style>
  <w:style w:type="character" w:styleId="ac">
    <w:name w:val="footnote reference"/>
    <w:uiPriority w:val="99"/>
    <w:rsid w:val="00C15507"/>
    <w:rPr>
      <w:rFonts w:ascii="Times New Roman" w:hAnsi="Times New Roman" w:cs="Times New Roman"/>
      <w:vertAlign w:val="superscript"/>
    </w:rPr>
  </w:style>
  <w:style w:type="table" w:styleId="ad">
    <w:name w:val="Table Grid"/>
    <w:basedOn w:val="a1"/>
    <w:uiPriority w:val="59"/>
    <w:rsid w:val="00C15507"/>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d"/>
    <w:uiPriority w:val="99"/>
    <w:rsid w:val="00C1550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a"/>
    <w:uiPriority w:val="99"/>
    <w:rsid w:val="00C15507"/>
    <w:pPr>
      <w:widowControl w:val="0"/>
      <w:autoSpaceDE w:val="0"/>
      <w:autoSpaceDN w:val="0"/>
      <w:adjustRightInd w:val="0"/>
      <w:spacing w:after="0" w:line="317" w:lineRule="exact"/>
      <w:ind w:firstLine="720"/>
      <w:jc w:val="both"/>
    </w:pPr>
    <w:rPr>
      <w:rFonts w:ascii="Times New Roman" w:eastAsia="Times New Roman" w:hAnsi="Times New Roman" w:cs="Times New Roman"/>
      <w:sz w:val="24"/>
      <w:szCs w:val="24"/>
      <w:lang w:eastAsia="ru-RU"/>
    </w:rPr>
  </w:style>
  <w:style w:type="paragraph" w:customStyle="1" w:styleId="Style2">
    <w:name w:val="Style2"/>
    <w:basedOn w:val="a"/>
    <w:uiPriority w:val="99"/>
    <w:rsid w:val="00C15507"/>
    <w:pPr>
      <w:widowControl w:val="0"/>
      <w:autoSpaceDE w:val="0"/>
      <w:autoSpaceDN w:val="0"/>
      <w:adjustRightInd w:val="0"/>
      <w:spacing w:after="0" w:line="317" w:lineRule="exact"/>
      <w:ind w:firstLine="701"/>
    </w:pPr>
    <w:rPr>
      <w:rFonts w:ascii="Times New Roman" w:eastAsia="Times New Roman" w:hAnsi="Times New Roman" w:cs="Times New Roman"/>
      <w:sz w:val="24"/>
      <w:szCs w:val="24"/>
      <w:lang w:eastAsia="ru-RU"/>
    </w:rPr>
  </w:style>
  <w:style w:type="paragraph" w:customStyle="1" w:styleId="Style3">
    <w:name w:val="Style3"/>
    <w:basedOn w:val="a"/>
    <w:uiPriority w:val="99"/>
    <w:rsid w:val="00C15507"/>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C15507"/>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lang w:eastAsia="ru-RU"/>
    </w:rPr>
  </w:style>
  <w:style w:type="paragraph" w:customStyle="1" w:styleId="Style5">
    <w:name w:val="Style5"/>
    <w:basedOn w:val="a"/>
    <w:uiPriority w:val="99"/>
    <w:rsid w:val="00C15507"/>
    <w:pPr>
      <w:widowControl w:val="0"/>
      <w:autoSpaceDE w:val="0"/>
      <w:autoSpaceDN w:val="0"/>
      <w:adjustRightInd w:val="0"/>
      <w:spacing w:after="0" w:line="324" w:lineRule="exact"/>
      <w:jc w:val="right"/>
    </w:pPr>
    <w:rPr>
      <w:rFonts w:ascii="Times New Roman" w:eastAsia="Times New Roman" w:hAnsi="Times New Roman" w:cs="Times New Roman"/>
      <w:sz w:val="24"/>
      <w:szCs w:val="24"/>
      <w:lang w:eastAsia="ru-RU"/>
    </w:rPr>
  </w:style>
  <w:style w:type="paragraph" w:customStyle="1" w:styleId="Style7">
    <w:name w:val="Style7"/>
    <w:basedOn w:val="a"/>
    <w:uiPriority w:val="99"/>
    <w:rsid w:val="00C1550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C15507"/>
    <w:pPr>
      <w:widowControl w:val="0"/>
      <w:autoSpaceDE w:val="0"/>
      <w:autoSpaceDN w:val="0"/>
      <w:adjustRightInd w:val="0"/>
      <w:spacing w:after="0" w:line="326" w:lineRule="exact"/>
      <w:ind w:firstLine="283"/>
    </w:pPr>
    <w:rPr>
      <w:rFonts w:ascii="Times New Roman" w:eastAsia="Times New Roman" w:hAnsi="Times New Roman" w:cs="Times New Roman"/>
      <w:sz w:val="24"/>
      <w:szCs w:val="24"/>
      <w:lang w:eastAsia="ru-RU"/>
    </w:rPr>
  </w:style>
  <w:style w:type="paragraph" w:customStyle="1" w:styleId="Style9">
    <w:name w:val="Style9"/>
    <w:basedOn w:val="a"/>
    <w:uiPriority w:val="99"/>
    <w:rsid w:val="00C15507"/>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0">
    <w:name w:val="Style10"/>
    <w:basedOn w:val="a"/>
    <w:uiPriority w:val="99"/>
    <w:rsid w:val="00C15507"/>
    <w:pPr>
      <w:widowControl w:val="0"/>
      <w:autoSpaceDE w:val="0"/>
      <w:autoSpaceDN w:val="0"/>
      <w:adjustRightInd w:val="0"/>
      <w:spacing w:after="0" w:line="317" w:lineRule="exact"/>
      <w:ind w:firstLine="720"/>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C15507"/>
    <w:rPr>
      <w:rFonts w:ascii="Times New Roman" w:hAnsi="Times New Roman" w:cs="Times New Roman"/>
      <w:sz w:val="26"/>
      <w:szCs w:val="26"/>
    </w:rPr>
  </w:style>
  <w:style w:type="character" w:customStyle="1" w:styleId="FontStyle13">
    <w:name w:val="Font Style13"/>
    <w:uiPriority w:val="99"/>
    <w:rsid w:val="00C15507"/>
    <w:rPr>
      <w:rFonts w:ascii="Times New Roman" w:hAnsi="Times New Roman" w:cs="Times New Roman"/>
      <w:sz w:val="22"/>
      <w:szCs w:val="22"/>
    </w:rPr>
  </w:style>
  <w:style w:type="character" w:customStyle="1" w:styleId="FontStyle14">
    <w:name w:val="Font Style14"/>
    <w:uiPriority w:val="99"/>
    <w:rsid w:val="00C15507"/>
    <w:rPr>
      <w:rFonts w:ascii="Times New Roman" w:hAnsi="Times New Roman" w:cs="Times New Roman"/>
      <w:b/>
      <w:bCs/>
      <w:sz w:val="26"/>
      <w:szCs w:val="26"/>
    </w:rPr>
  </w:style>
  <w:style w:type="character" w:customStyle="1" w:styleId="ConsPlusNormal0">
    <w:name w:val="ConsPlusNormal Знак"/>
    <w:link w:val="ConsPlusNormal"/>
    <w:locked/>
    <w:rsid w:val="00C15507"/>
    <w:rPr>
      <w:rFonts w:ascii="Times New Roman" w:eastAsia="Times New Roman" w:hAnsi="Times New Roman" w:cs="Times New Roman"/>
      <w:sz w:val="28"/>
      <w:szCs w:val="20"/>
      <w:lang w:eastAsia="ru-RU"/>
    </w:rPr>
  </w:style>
  <w:style w:type="paragraph" w:styleId="ae">
    <w:name w:val="List Paragraph"/>
    <w:basedOn w:val="a"/>
    <w:uiPriority w:val="34"/>
    <w:qFormat/>
    <w:rsid w:val="00C15507"/>
    <w:pPr>
      <w:spacing w:after="0" w:line="240" w:lineRule="auto"/>
      <w:ind w:left="720"/>
      <w:contextualSpacing/>
    </w:pPr>
    <w:rPr>
      <w:rFonts w:ascii="Times New Roman" w:eastAsia="Times New Roman" w:hAnsi="Times New Roman" w:cs="Times New Roman"/>
      <w:sz w:val="24"/>
      <w:szCs w:val="24"/>
      <w:lang w:eastAsia="ru-RU"/>
    </w:rPr>
  </w:style>
  <w:style w:type="paragraph" w:styleId="af">
    <w:name w:val="No Spacing"/>
    <w:uiPriority w:val="1"/>
    <w:qFormat/>
    <w:rsid w:val="00C15507"/>
    <w:pPr>
      <w:spacing w:after="0" w:line="240" w:lineRule="auto"/>
    </w:pPr>
    <w:rPr>
      <w:rFonts w:ascii="Times New Roman" w:eastAsia="Calibri" w:hAnsi="Times New Roman" w:cs="Times New Roman"/>
      <w:sz w:val="28"/>
    </w:rPr>
  </w:style>
  <w:style w:type="paragraph" w:customStyle="1" w:styleId="Default">
    <w:name w:val="Default"/>
    <w:rsid w:val="003E455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6664CB"/>
    <w:rPr>
      <w:rFonts w:asciiTheme="majorHAnsi" w:eastAsiaTheme="majorEastAsia" w:hAnsiTheme="majorHAnsi" w:cstheme="majorBidi"/>
      <w:color w:val="365F91" w:themeColor="accent1" w:themeShade="BF"/>
      <w:sz w:val="32"/>
      <w:szCs w:val="32"/>
    </w:rPr>
  </w:style>
  <w:style w:type="character" w:customStyle="1" w:styleId="2">
    <w:name w:val="Основной текст (2)_"/>
    <w:link w:val="20"/>
    <w:uiPriority w:val="99"/>
    <w:locked/>
    <w:rsid w:val="00246441"/>
    <w:rPr>
      <w:sz w:val="26"/>
      <w:szCs w:val="26"/>
      <w:shd w:val="clear" w:color="auto" w:fill="FFFFFF"/>
    </w:rPr>
  </w:style>
  <w:style w:type="paragraph" w:customStyle="1" w:styleId="20">
    <w:name w:val="Основной текст (2)"/>
    <w:basedOn w:val="a"/>
    <w:link w:val="2"/>
    <w:uiPriority w:val="99"/>
    <w:rsid w:val="00246441"/>
    <w:pPr>
      <w:widowControl w:val="0"/>
      <w:shd w:val="clear" w:color="auto" w:fill="FFFFFF"/>
      <w:spacing w:after="300" w:line="335" w:lineRule="exact"/>
      <w:jc w:val="center"/>
    </w:pPr>
    <w:rPr>
      <w:sz w:val="26"/>
      <w:szCs w:val="26"/>
    </w:rPr>
  </w:style>
  <w:style w:type="character" w:customStyle="1" w:styleId="13">
    <w:name w:val="Неразрешенное упоминание1"/>
    <w:basedOn w:val="a0"/>
    <w:uiPriority w:val="99"/>
    <w:semiHidden/>
    <w:unhideWhenUsed/>
    <w:rsid w:val="00B54DB6"/>
    <w:rPr>
      <w:color w:val="605E5C"/>
      <w:shd w:val="clear" w:color="auto" w:fill="E1DFDD"/>
    </w:rPr>
  </w:style>
  <w:style w:type="table" w:customStyle="1" w:styleId="21">
    <w:name w:val="Сетка таблицы2"/>
    <w:basedOn w:val="a1"/>
    <w:next w:val="ad"/>
    <w:uiPriority w:val="39"/>
    <w:rsid w:val="00ED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d"/>
    <w:uiPriority w:val="39"/>
    <w:rsid w:val="00ED17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d"/>
    <w:uiPriority w:val="39"/>
    <w:rsid w:val="00293C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4799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8DCFB56152D4601461FB0C8A14AEEAE7B0188FA280A091F5910CEBC80i5wFL" TargetMode="External"/><Relationship Id="rId21" Type="http://schemas.openxmlformats.org/officeDocument/2006/relationships/hyperlink" Target="consultantplus://offline/ref=08DCFB56152D4601461FB0C8A14AEEAE7B0189F92904091F5910CEBC80i5wFL" TargetMode="External"/><Relationship Id="rId42" Type="http://schemas.openxmlformats.org/officeDocument/2006/relationships/hyperlink" Target="file:///\\smoladmin\dfs\&#1044;&#1086;&#1082;&#1091;&#1084;&#1077;&#1085;&#1090;&#1099;\&#1059;&#1087;&#1088;.%20&#1086;&#1073;&#1088;&#1072;&#1079;&#1086;&#1074;&#1072;&#1085;&#1080;&#1103;%20&#1080;%20&#1084;&#1086;&#1083;&#1086;&#1076;&#1077;&#1078;&#1085;&#1086;&#1081;%20&#1087;&#1086;&#1083;&#1080;&#1090;&#1080;&#1082;&#1080;\&#1044;&#1086;&#1096;&#1082;&#1086;&#1083;&#1100;&#1085;&#1080;&#1082;&#1080;\&#1052;&#1040;&#1056;&#1048;&#1053;&#1045;!!!\&#1056;&#1077;&#1075;&#1083;&#1072;&#1084;&#1077;&#1085;&#1090;%202020%20&#1052;&#1041;&#1044;&#1054;&#1059;\&#1048;&#1089;&#1087;&#1088;&#1072;&#1074;&#1083;&#1077;&#1085;&#1085;&#1099;&#1081;\&#1055;&#1088;&#1080;&#1083;&#1086;&#1078;&#1077;&#1085;&#1080;&#1103;%20&#1082;%20&#1056;&#1077;&#1075;&#1083;&#1072;&#1084;&#1077;&#1085;&#1090;&#1091;.doc" TargetMode="External"/><Relationship Id="rId47" Type="http://schemas.openxmlformats.org/officeDocument/2006/relationships/hyperlink" Target="consultantplus://offline/ref=08DCFB56152D4601461FB0C8A14AEEAE78018BF62A09091F5910CEBC805F10EC4BF54BD1093CD467iAw7L" TargetMode="External"/><Relationship Id="rId63" Type="http://schemas.openxmlformats.org/officeDocument/2006/relationships/hyperlink" Target="consultantplus://offline/ref=08DCFB56152D4601461FB0C8A14AEEAE7B0085FB2C0D091F5910CEBC805F10EC4BF54BD1i0w0L" TargetMode="External"/><Relationship Id="rId68" Type="http://schemas.openxmlformats.org/officeDocument/2006/relationships/hyperlink" Target="consultantplus://offline/ref=08DCFB56152D4601461FB0C8A14AEEAE780189FC2804091F5910CEBC805F10EC4BF54BiDw3L" TargetMode="External"/><Relationship Id="rId16" Type="http://schemas.openxmlformats.org/officeDocument/2006/relationships/hyperlink" Target="consultantplus://offline/ref=08DCFB56152D4601461FB0C8A14AEEAE7B008AFF2B09091F5910CEBC80i5wFL" TargetMode="External"/><Relationship Id="rId11" Type="http://schemas.openxmlformats.org/officeDocument/2006/relationships/hyperlink" Target="http://www.gosuslugi.ru" TargetMode="External"/><Relationship Id="rId32" Type="http://schemas.openxmlformats.org/officeDocument/2006/relationships/hyperlink" Target="consultantplus://offline/ref=08DCFB56152D4601461FB0C8A14AEEAE780F8FFE2D05091F5910CEBC80i5wFL" TargetMode="External"/><Relationship Id="rId37" Type="http://schemas.openxmlformats.org/officeDocument/2006/relationships/hyperlink" Target="file:///\\smoladmin\dfs\&#1044;&#1086;&#1082;&#1091;&#1084;&#1077;&#1085;&#1090;&#1099;\&#1059;&#1087;&#1088;.%20&#1086;&#1073;&#1088;&#1072;&#1079;&#1086;&#1074;&#1072;&#1085;&#1080;&#1103;%20&#1080;%20&#1084;&#1086;&#1083;&#1086;&#1076;&#1077;&#1078;&#1085;&#1086;&#1081;%20&#1087;&#1086;&#1083;&#1080;&#1090;&#1080;&#1082;&#1080;\&#1044;&#1086;&#1096;&#1082;&#1086;&#1083;&#1100;&#1085;&#1080;&#1082;&#1080;\&#1052;&#1040;&#1056;&#1048;&#1053;&#1045;!!!\&#1056;&#1077;&#1075;&#1083;&#1072;&#1084;&#1077;&#1085;&#1090;%202020%20&#1052;&#1041;&#1044;&#1054;&#1059;\&#1048;&#1089;&#1087;&#1088;&#1072;&#1074;&#1083;&#1077;&#1085;&#1085;&#1099;&#1081;\&#1055;&#1088;&#1080;&#1083;&#1086;&#1078;&#1077;&#1085;&#1080;&#1045;%20&#8470;%201%20&#1082;%20&#1056;&#1077;&#1075;&#1083;&#1072;&#1084;&#1077;&#1085;&#1090;&#1091;.doc" TargetMode="External"/><Relationship Id="rId53" Type="http://schemas.openxmlformats.org/officeDocument/2006/relationships/hyperlink" Target="consultantplus://offline/ref=08DCFB56152D4601461FB0C8A14AEEAE780E8AFD2E0E091F5910CEBC80i5wFL" TargetMode="External"/><Relationship Id="rId58" Type="http://schemas.openxmlformats.org/officeDocument/2006/relationships/hyperlink" Target="consultantplus://offline/ref=08DCFB56152D4601461FB0C8A14AEEAE7B0E8DFD245B5E1D0845C0iBw9L" TargetMode="External"/><Relationship Id="rId74" Type="http://schemas.openxmlformats.org/officeDocument/2006/relationships/hyperlink" Target="consultantplus://offline/ref=08DCFB56152D4601461FB0C8A14AEEAE7B008EF82904091F5910CEBC80i5wFL" TargetMode="External"/><Relationship Id="rId79" Type="http://schemas.openxmlformats.org/officeDocument/2006/relationships/header" Target="header3.xml"/><Relationship Id="rId5" Type="http://schemas.openxmlformats.org/officeDocument/2006/relationships/webSettings" Target="webSettings.xml"/><Relationship Id="rId61" Type="http://schemas.openxmlformats.org/officeDocument/2006/relationships/hyperlink" Target="consultantplus://offline/ref=08DCFB56152D4601461FB0C8A14AEEAE7C0088FC245B5E1D0845C0iBw9L" TargetMode="External"/><Relationship Id="rId82" Type="http://schemas.openxmlformats.org/officeDocument/2006/relationships/fontTable" Target="fontTable.xml"/><Relationship Id="rId19" Type="http://schemas.openxmlformats.org/officeDocument/2006/relationships/hyperlink" Target="consultantplus://offline/ref=08DCFB56152D4601461FB0C8A14AEEAE7B018AF6260A091F5910CEBC80i5wFL" TargetMode="External"/><Relationship Id="rId14" Type="http://schemas.openxmlformats.org/officeDocument/2006/relationships/hyperlink" Target="consultantplus://offline/ref=08DCFB56152D4601461FB0C8A14AEEAE700089F7245B5E1D0845C0iBw9L" TargetMode="External"/><Relationship Id="rId22" Type="http://schemas.openxmlformats.org/officeDocument/2006/relationships/hyperlink" Target="consultantplus://offline/ref=08DCFB56152D4601461FB0C8A14AEEAE7B008EF82904091F5910CEBC80i5wFL" TargetMode="External"/><Relationship Id="rId27" Type="http://schemas.openxmlformats.org/officeDocument/2006/relationships/hyperlink" Target="consultantplus://offline/ref=08DCFB56152D4601461FB0C8A14AEEAE780F89FE2905091F5910CEBC80i5wFL" TargetMode="External"/><Relationship Id="rId30" Type="http://schemas.openxmlformats.org/officeDocument/2006/relationships/hyperlink" Target="consultantplus://offline/ref=08DCFB56152D4601461FB0C8A14AEEAE780189FC2804091F5910CEBC80i5wFL" TargetMode="External"/><Relationship Id="rId35" Type="http://schemas.openxmlformats.org/officeDocument/2006/relationships/hyperlink" Target="consultantplus://offline/ref=6543D589003C71816B33A4DF20179FF735EC1EB6D91FEFB1C2909410D605434A70D9BA0EFAED8E8DCE83E1q3EAN" TargetMode="External"/><Relationship Id="rId43" Type="http://schemas.openxmlformats.org/officeDocument/2006/relationships/hyperlink" Target="consultantplus://offline/ref=08DCFB56152D4601461FB0C8A14AEEAE7B098BFB2E0D091F5910CEBC80i5wFL" TargetMode="External"/><Relationship Id="rId48" Type="http://schemas.openxmlformats.org/officeDocument/2006/relationships/hyperlink" Target="consultantplus://offline/ref=08DCFB56152D4601461FB0C8A14AEEAE780D88FE2F0D091F5910CEBC805F10EC4BF54BD1i0wCL" TargetMode="External"/><Relationship Id="rId56" Type="http://schemas.openxmlformats.org/officeDocument/2006/relationships/hyperlink" Target="consultantplus://offline/ref=08DCFB56152D4601461FB0C8A14AEEAE7B008EF8280E091F5910CEBC80i5wFL" TargetMode="External"/><Relationship Id="rId64" Type="http://schemas.openxmlformats.org/officeDocument/2006/relationships/hyperlink" Target="consultantplus://offline/ref=08DCFB56152D4601461FB0C8A14AEEAE7B0085FB2C0D091F5910CEBC805F10EC4BF54BD1i0w0L" TargetMode="External"/><Relationship Id="rId69" Type="http://schemas.openxmlformats.org/officeDocument/2006/relationships/hyperlink" Target="consultantplus://offline/ref=08DCFB56152D4601461FB0C8A14AEEAE7B0885FF2D09091F5910CEBC805F10EC4BF54BD1093DD56BiAw9L" TargetMode="External"/><Relationship Id="rId77" Type="http://schemas.openxmlformats.org/officeDocument/2006/relationships/hyperlink" Target="consultantplus://offline/ref=08DCFB56152D4601461FB0C8A14AEEAE7B008EF82804091F5910CEBC80i5wFL" TargetMode="External"/><Relationship Id="rId8" Type="http://schemas.openxmlformats.org/officeDocument/2006/relationships/image" Target="media/image1.jpeg"/><Relationship Id="rId51" Type="http://schemas.openxmlformats.org/officeDocument/2006/relationships/hyperlink" Target="consultantplus://offline/ref=08DCFB56152D4601461FB0C8A14AEEAE78088AF9260B091F5910CEBC805F10EC4BF54BD1093DD761iAwDL" TargetMode="External"/><Relationship Id="rId72" Type="http://schemas.openxmlformats.org/officeDocument/2006/relationships/hyperlink" Target="consultantplus://offline/ref=08DCFB56152D4601461FB0C8A14AEEAE7B008EF82904091F5910CEBC80i5wFL" TargetMode="External"/><Relationship Id="rId80" Type="http://schemas.openxmlformats.org/officeDocument/2006/relationships/header" Target="header4.xml"/><Relationship Id="rId3" Type="http://schemas.openxmlformats.org/officeDocument/2006/relationships/styles" Target="styles.xml"/><Relationship Id="rId12" Type="http://schemas.openxmlformats.org/officeDocument/2006/relationships/hyperlink" Target="https://pgu.admin-smolensk.ru" TargetMode="External"/><Relationship Id="rId17" Type="http://schemas.openxmlformats.org/officeDocument/2006/relationships/hyperlink" Target="consultantplus://offline/ref=08DCFB56152D4601461FB0C8A14AEEAE7B0885FF2D09091F5910CEBC80i5wFL" TargetMode="External"/><Relationship Id="rId25" Type="http://schemas.openxmlformats.org/officeDocument/2006/relationships/hyperlink" Target="consultantplus://offline/ref=08DCFB56152D4601461FB0C8A14AEEAE7B0085FB2C0D091F5910CEBC80i5wFL" TargetMode="External"/><Relationship Id="rId33" Type="http://schemas.openxmlformats.org/officeDocument/2006/relationships/hyperlink" Target="consultantplus://offline/ref=C5A6779F81F9DF680371D5C326C15858B25E30AF8E4B6981E6BC7FFE12C183780146F19CDC376ECD819B09hFb7K" TargetMode="External"/><Relationship Id="rId38" Type="http://schemas.openxmlformats.org/officeDocument/2006/relationships/hyperlink" Target="file:///\\smoladmin\dfs\&#1044;&#1086;&#1082;&#1091;&#1084;&#1077;&#1085;&#1090;&#1099;\&#1059;&#1087;&#1088;.%20&#1086;&#1073;&#1088;&#1072;&#1079;&#1086;&#1074;&#1072;&#1085;&#1080;&#1103;%20&#1080;%20&#1084;&#1086;&#1083;&#1086;&#1076;&#1077;&#1078;&#1085;&#1086;&#1081;%20&#1087;&#1086;&#1083;&#1080;&#1090;&#1080;&#1082;&#1080;\&#1044;&#1086;&#1096;&#1082;&#1086;&#1083;&#1100;&#1085;&#1080;&#1082;&#1080;\&#1052;&#1040;&#1056;&#1048;&#1053;&#1045;!!!\&#1056;&#1077;&#1075;&#1083;&#1072;&#1084;&#1077;&#1085;&#1090;%202020%20&#1052;&#1041;&#1044;&#1054;&#1059;\&#1048;&#1089;&#1087;&#1088;&#1072;&#1074;&#1083;&#1077;&#1085;&#1085;&#1099;&#1081;\&#1055;&#1088;&#1080;&#1083;&#1086;&#1078;&#1077;&#1085;&#1080;&#1045;%20&#8470;%201%20&#1082;%20&#1056;&#1077;&#1075;&#1083;&#1072;&#1084;&#1077;&#1085;&#1090;&#1091;.doc" TargetMode="External"/><Relationship Id="rId46" Type="http://schemas.openxmlformats.org/officeDocument/2006/relationships/hyperlink" Target="consultantplus://offline/ref=08DCFB56152D4601461FB0C8A14AEEAE78088AF9260B091F5910CEBC805F10EC4BF54BD1093DD766iAwBL" TargetMode="External"/><Relationship Id="rId59" Type="http://schemas.openxmlformats.org/officeDocument/2006/relationships/hyperlink" Target="consultantplus://offline/ref=08DCFB56152D4601461FB0C8A14AEEAE7B0E8DFD245B5E1D0845C0iBw9L" TargetMode="External"/><Relationship Id="rId67" Type="http://schemas.openxmlformats.org/officeDocument/2006/relationships/hyperlink" Target="consultantplus://offline/ref=08DCFB56152D4601461FB0C8A14AEEAE7B0189F92904091F5910CEBC805F10EC4BF54BD1093DD564iAwEL" TargetMode="External"/><Relationship Id="rId20" Type="http://schemas.openxmlformats.org/officeDocument/2006/relationships/hyperlink" Target="consultantplus://offline/ref=08DCFB56152D4601461FB0C8A14AEEAE7B0085FB2B0C091F5910CEBC80i5wFL" TargetMode="External"/><Relationship Id="rId41" Type="http://schemas.openxmlformats.org/officeDocument/2006/relationships/header" Target="header1.xml"/><Relationship Id="rId54" Type="http://schemas.openxmlformats.org/officeDocument/2006/relationships/hyperlink" Target="consultantplus://offline/ref=08DCFB56152D4601461FB0C8A14AEEAE7B008EF8280E091F5910CEBC80i5wFL" TargetMode="External"/><Relationship Id="rId62" Type="http://schemas.openxmlformats.org/officeDocument/2006/relationships/hyperlink" Target="consultantplus://offline/ref=08DCFB56152D4601461FB0C8A14AEEAE7B008EF82804091F5910CEBC80i5wFL" TargetMode="External"/><Relationship Id="rId70" Type="http://schemas.openxmlformats.org/officeDocument/2006/relationships/hyperlink" Target="consultantplus://offline/ref=08DCFB56152D4601461FB0C8A14AEEAE7B008EF82904091F5910CEBC80i5wFL" TargetMode="External"/><Relationship Id="rId75" Type="http://schemas.openxmlformats.org/officeDocument/2006/relationships/hyperlink" Target="consultantplus://offline/ref=08DCFB56152D4601461FB0C8A14AEEAE7B008EF82904091F5910CEBC80i5wFL" TargetMode="Externa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08DCFB56152D4601461FB0C8A14AEEAE7B018BFB245B5E1D0845C0iBw9L" TargetMode="External"/><Relationship Id="rId23" Type="http://schemas.openxmlformats.org/officeDocument/2006/relationships/hyperlink" Target="consultantplus://offline/ref=08DCFB56152D4601461FB0C8A14AEEAE7B008EF82804091F5910CEBC80i5wFL" TargetMode="External"/><Relationship Id="rId28" Type="http://schemas.openxmlformats.org/officeDocument/2006/relationships/hyperlink" Target="consultantplus://offline/ref=08DCFB56152D4601461FB0C8A14AEEAE7D088DFA2E0654155149C2BEi8w7L" TargetMode="External"/><Relationship Id="rId36" Type="http://schemas.openxmlformats.org/officeDocument/2006/relationships/hyperlink" Target="consultantplus://offline/ref=6543D589003C71816B33A4DF20179FF735EC1EB6D91FEFB1C2909410D605434A70D9BA0EFAED8E8DCE83E1q3EAN" TargetMode="External"/><Relationship Id="rId49" Type="http://schemas.openxmlformats.org/officeDocument/2006/relationships/hyperlink" Target="consultantplus://offline/ref=08DCFB56152D4601461FB0C8A14AEEAE780E8AF72A05091F5910CEBC805F10EC4BF54BD1093DD761iAwBL" TargetMode="External"/><Relationship Id="rId57" Type="http://schemas.openxmlformats.org/officeDocument/2006/relationships/hyperlink" Target="consultantplus://offline/ref=08DCFB56152D4601461FB0C8A14AEEAE7B0989FA2A0C091F5910CEBC805F10EC4BF54BD1093DD763iAwCL" TargetMode="External"/><Relationship Id="rId10" Type="http://schemas.openxmlformats.org/officeDocument/2006/relationships/hyperlink" Target="https://www.smoladmin.ru/" TargetMode="External"/><Relationship Id="rId31" Type="http://schemas.openxmlformats.org/officeDocument/2006/relationships/hyperlink" Target="consultantplus://offline/ref=08DCFB56152D4601461FB0C8A14AEEAE780F8FFE2D05091F5910CEBC80i5wFL" TargetMode="External"/><Relationship Id="rId44" Type="http://schemas.openxmlformats.org/officeDocument/2006/relationships/hyperlink" Target="consultantplus://offline/ref=08DCFB56152D4601461FB0C8A14AEEAE780E8AFC2F04091F5910CEBC805F10EC4BF54BD1093DD063iAw8L" TargetMode="External"/><Relationship Id="rId52" Type="http://schemas.openxmlformats.org/officeDocument/2006/relationships/hyperlink" Target="consultantplus://offline/ref=08DCFB56152D4601461FB0C8A14AEEAE7C018EF72D0654155149C2BEi8w7L" TargetMode="External"/><Relationship Id="rId60" Type="http://schemas.openxmlformats.org/officeDocument/2006/relationships/hyperlink" Target="consultantplus://offline/ref=08DCFB56152D4601461FB0C8A14AEEAE7C0088FC245B5E1D0845C0iBw9L" TargetMode="External"/><Relationship Id="rId65" Type="http://schemas.openxmlformats.org/officeDocument/2006/relationships/hyperlink" Target="consultantplus://offline/ref=08DCFB56152D4601461FB0C8A14AEEAE7B0188FA280A091F5910CEBC805F10EC4BF54BD1093DD561iAw6L" TargetMode="External"/><Relationship Id="rId73" Type="http://schemas.openxmlformats.org/officeDocument/2006/relationships/hyperlink" Target="consultantplus://offline/ref=08DCFB56152D4601461FB0C8A14AEEAE7B008EF82904091F5910CEBC80i5wFL" TargetMode="External"/><Relationship Id="rId78" Type="http://schemas.openxmlformats.org/officeDocument/2006/relationships/header" Target="header2.xml"/><Relationship Id="rId8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9E45BB58C3D875EC29F08CE455AAFC1A35AD2D5F6FC783E9E34000EBDD524D66I1y9H" TargetMode="External"/><Relationship Id="rId13" Type="http://schemas.openxmlformats.org/officeDocument/2006/relationships/hyperlink" Target="https://&#1084;&#1092;&#1094;67.&#1088;&#1092;" TargetMode="External"/><Relationship Id="rId18" Type="http://schemas.openxmlformats.org/officeDocument/2006/relationships/hyperlink" Target="consultantplus://offline/ref=08DCFB56152D4601461FB0C8A14AEEAE7B0085FB2F0E091F5910CEBC80i5wFL" TargetMode="External"/><Relationship Id="rId39" Type="http://schemas.openxmlformats.org/officeDocument/2006/relationships/hyperlink" Target="file:///\\smoladmin\dfs\&#1044;&#1086;&#1082;&#1091;&#1084;&#1077;&#1085;&#1090;&#1099;\&#1059;&#1087;&#1088;.%20&#1086;&#1073;&#1088;&#1072;&#1079;&#1086;&#1074;&#1072;&#1085;&#1080;&#1103;%20&#1080;%20&#1084;&#1086;&#1083;&#1086;&#1076;&#1077;&#1078;&#1085;&#1086;&#1081;%20&#1087;&#1086;&#1083;&#1080;&#1090;&#1080;&#1082;&#1080;\&#1044;&#1086;&#1096;&#1082;&#1086;&#1083;&#1100;&#1085;&#1080;&#1082;&#1080;\&#1052;&#1040;&#1056;&#1048;&#1053;&#1045;!!!\&#1056;&#1077;&#1075;&#1083;&#1072;&#1084;&#1077;&#1085;&#1090;%202020%20&#1052;&#1041;&#1044;&#1054;&#1059;\&#1048;&#1089;&#1087;&#1088;&#1072;&#1074;&#1083;&#1077;&#1085;&#1085;&#1099;&#1081;\&#1055;&#1088;&#1080;&#1083;&#1086;&#1078;&#1077;&#1085;&#1080;&#1045;%20&#8470;%201%20&#1082;%20&#1056;&#1077;&#1075;&#1083;&#1072;&#1084;&#1077;&#1085;&#1090;&#1091;.doc" TargetMode="External"/><Relationship Id="rId34" Type="http://schemas.openxmlformats.org/officeDocument/2006/relationships/hyperlink" Target="consultantplus://offline/ref=6543D589003C71816B33A4DF20179FF735EC1EB6D91FEFB1C2909410D605434A70D9BA0EFAED8E8DCE83E1q3EAN" TargetMode="External"/><Relationship Id="rId50" Type="http://schemas.openxmlformats.org/officeDocument/2006/relationships/hyperlink" Target="consultantplus://offline/ref=08DCFB56152D4601461FB0C8A14AEEAE780D88FE2F0D091F5910CEBC805F10EC4BF54BD1093DD763iAw9L" TargetMode="External"/><Relationship Id="rId55" Type="http://schemas.openxmlformats.org/officeDocument/2006/relationships/hyperlink" Target="consultantplus://offline/ref=08DCFB56152D4601461FB0C8A14AEEAE780E8AFD2E0E091F5910CEBC80i5wFL" TargetMode="External"/><Relationship Id="rId76" Type="http://schemas.openxmlformats.org/officeDocument/2006/relationships/hyperlink" Target="consultantplus://offline/ref=08DCFB56152D4601461FB0C8A14AEEAE7B008EF82904091F5910CEBC80i5wFL" TargetMode="External"/><Relationship Id="rId7" Type="http://schemas.openxmlformats.org/officeDocument/2006/relationships/endnotes" Target="endnotes.xml"/><Relationship Id="rId71" Type="http://schemas.openxmlformats.org/officeDocument/2006/relationships/hyperlink" Target="consultantplus://offline/ref=08DCFB56152D4601461FB0C8A14AEEAE7B008EF82904091F5910CEBC80i5wFL" TargetMode="External"/><Relationship Id="rId2" Type="http://schemas.openxmlformats.org/officeDocument/2006/relationships/numbering" Target="numbering.xml"/><Relationship Id="rId29" Type="http://schemas.openxmlformats.org/officeDocument/2006/relationships/hyperlink" Target="consultantplus://offline/ref=08DCFB56152D4601461FB0C8A14AEEAE780E8FFD270C091F5910CEBC80i5wFL" TargetMode="External"/><Relationship Id="rId24" Type="http://schemas.openxmlformats.org/officeDocument/2006/relationships/hyperlink" Target="consultantplus://offline/ref=08DCFB56152D4601461FB0C8A14AEEAE7B008EF92D0E091F5910CEBC80i5wFL" TargetMode="External"/><Relationship Id="rId40" Type="http://schemas.openxmlformats.org/officeDocument/2006/relationships/hyperlink" Target="file:///\\smoladmin\dfs\&#1044;&#1086;&#1082;&#1091;&#1084;&#1077;&#1085;&#1090;&#1099;\&#1059;&#1087;&#1088;.%20&#1086;&#1073;&#1088;&#1072;&#1079;&#1086;&#1074;&#1072;&#1085;&#1080;&#1103;%20&#1080;%20&#1084;&#1086;&#1083;&#1086;&#1076;&#1077;&#1078;&#1085;&#1086;&#1081;%20&#1087;&#1086;&#1083;&#1080;&#1090;&#1080;&#1082;&#1080;\&#1044;&#1086;&#1096;&#1082;&#1086;&#1083;&#1100;&#1085;&#1080;&#1082;&#1080;\&#1052;&#1040;&#1056;&#1048;&#1053;&#1045;!!!\&#1056;&#1077;&#1075;&#1083;&#1072;&#1084;&#1077;&#1085;&#1090;%202020%20&#1052;&#1041;&#1044;&#1054;&#1059;\&#1048;&#1089;&#1087;&#1088;&#1072;&#1074;&#1083;&#1077;&#1085;&#1085;&#1099;&#1081;\&#1055;&#1088;&#1080;&#1083;&#1086;&#1078;&#1077;&#1085;&#1080;&#1045;%20&#8470;%201%20&#1082;%20&#1056;&#1077;&#1075;&#1083;&#1072;&#1084;&#1077;&#1085;&#1090;&#1091;.doc" TargetMode="External"/><Relationship Id="rId45" Type="http://schemas.openxmlformats.org/officeDocument/2006/relationships/hyperlink" Target="consultantplus://offline/ref=08DCFB56152D4601461FB0C8A14AEEAE7B088CFB2C0D091F5910CEBC805F10EC4BF54BD1093DD760iAwAL" TargetMode="External"/><Relationship Id="rId66" Type="http://schemas.openxmlformats.org/officeDocument/2006/relationships/hyperlink" Target="consultantplus://offline/ref=08DCFB56152D4601461FB0C8A14AEEAE7B008AFF2B09091F5910CEBC805F10EC4BF54BD1093DD464iAw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5FA54-7D30-4AC4-9293-2B9684A8C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72</Pages>
  <Words>24953</Words>
  <Characters>142234</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Дижиченко Марина Валерьевна</dc:creator>
  <cp:lastModifiedBy>Буракова Ольга Александровна</cp:lastModifiedBy>
  <cp:revision>6</cp:revision>
  <cp:lastPrinted>2025-05-23T06:53:00Z</cp:lastPrinted>
  <dcterms:created xsi:type="dcterms:W3CDTF">2025-05-28T06:44:00Z</dcterms:created>
  <dcterms:modified xsi:type="dcterms:W3CDTF">2025-05-28T07:05:00Z</dcterms:modified>
</cp:coreProperties>
</file>