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C2A" w:rsidRDefault="00170C62" w:rsidP="005C1B01">
      <w:pPr>
        <w:framePr w:w="9475" w:h="3323" w:hRule="exact" w:wrap="around" w:vAnchor="text" w:hAnchor="page" w:x="1801" w:yAlign="center"/>
        <w:spacing w:line="360" w:lineRule="auto"/>
        <w:jc w:val="center"/>
      </w:pPr>
      <w:r>
        <w:rPr>
          <w:noProof/>
        </w:rPr>
        <w:drawing>
          <wp:inline distT="0" distB="0" distL="0" distR="0">
            <wp:extent cx="762000" cy="7239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C2A" w:rsidRDefault="00923C2A" w:rsidP="005C1B01">
      <w:pPr>
        <w:framePr w:w="9475" w:h="3323" w:hRule="exact" w:wrap="around" w:vAnchor="text" w:hAnchor="page" w:x="1801" w:yAlign="center"/>
        <w:jc w:val="center"/>
        <w:rPr>
          <w:color w:val="544E8C"/>
          <w:sz w:val="8"/>
        </w:rPr>
      </w:pPr>
    </w:p>
    <w:p w:rsidR="00923C2A" w:rsidRDefault="00923C2A" w:rsidP="005C1B01">
      <w:pPr>
        <w:framePr w:w="9475" w:h="3323" w:hRule="exact" w:wrap="around" w:vAnchor="text" w:hAnchor="page" w:x="1801" w:yAlign="center"/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923C2A" w:rsidRDefault="00923C2A" w:rsidP="005C1B01">
      <w:pPr>
        <w:framePr w:w="9475" w:h="3323" w:hRule="exact" w:wrap="around" w:vAnchor="text" w:hAnchor="page" w:x="1801" w:yAlign="center"/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923C2A" w:rsidRDefault="00923C2A" w:rsidP="005C1B01">
      <w:pPr>
        <w:framePr w:w="9475" w:h="3323" w:hRule="exact" w:wrap="around" w:vAnchor="text" w:hAnchor="page" w:x="1801" w:yAlign="center"/>
        <w:jc w:val="center"/>
        <w:rPr>
          <w:b/>
          <w:color w:val="544E8C"/>
          <w:sz w:val="40"/>
        </w:rPr>
      </w:pPr>
    </w:p>
    <w:p w:rsidR="00923C2A" w:rsidRPr="002F7F8E" w:rsidRDefault="005C4995" w:rsidP="005C1B01">
      <w:pPr>
        <w:pStyle w:val="aa"/>
        <w:framePr w:w="9475" w:h="3323" w:hRule="exact" w:wrap="around" w:vAnchor="text" w:hAnchor="page" w:x="1801" w:yAlign="center"/>
        <w:tabs>
          <w:tab w:val="clear" w:pos="4153"/>
          <w:tab w:val="clear" w:pos="8306"/>
        </w:tabs>
        <w:rPr>
          <w:color w:val="544E8C"/>
          <w:sz w:val="22"/>
        </w:rPr>
      </w:pPr>
      <w:r w:rsidRPr="002F7F8E">
        <w:rPr>
          <w:color w:val="544E8C"/>
          <w:sz w:val="28"/>
        </w:rPr>
        <w:t>о</w:t>
      </w:r>
      <w:r w:rsidR="00923C2A" w:rsidRPr="002F7F8E">
        <w:rPr>
          <w:color w:val="544E8C"/>
          <w:sz w:val="28"/>
        </w:rPr>
        <w:t>т</w:t>
      </w:r>
      <w:r w:rsidR="002F7F8E" w:rsidRPr="002F7F8E">
        <w:rPr>
          <w:color w:val="544E8C"/>
          <w:sz w:val="28"/>
        </w:rPr>
        <w:t xml:space="preserve"> 20.12.2024 </w:t>
      </w:r>
      <w:r w:rsidR="00923C2A" w:rsidRPr="002F7F8E">
        <w:rPr>
          <w:color w:val="544E8C"/>
          <w:sz w:val="28"/>
        </w:rPr>
        <w:t xml:space="preserve">№ </w:t>
      </w:r>
      <w:r w:rsidR="002F7F8E" w:rsidRPr="002F7F8E">
        <w:rPr>
          <w:color w:val="544E8C"/>
          <w:sz w:val="28"/>
        </w:rPr>
        <w:t>3108-адм</w:t>
      </w:r>
    </w:p>
    <w:p w:rsidR="00B63B94" w:rsidRDefault="00B63B94" w:rsidP="005C1B01">
      <w:pPr>
        <w:framePr w:w="9475" w:h="3323" w:hRule="exact" w:wrap="around" w:vAnchor="text" w:hAnchor="page" w:x="1801" w:yAlign="center"/>
        <w:spacing w:line="480" w:lineRule="auto"/>
        <w:rPr>
          <w:b/>
          <w:color w:val="544E8C"/>
          <w:sz w:val="40"/>
        </w:rPr>
      </w:pPr>
    </w:p>
    <w:p w:rsidR="00EC7272" w:rsidRDefault="00EC7272" w:rsidP="00667508">
      <w:pPr>
        <w:pStyle w:val="af0"/>
        <w:tabs>
          <w:tab w:val="left" w:pos="0"/>
        </w:tabs>
        <w:ind w:right="4960"/>
        <w:rPr>
          <w:sz w:val="28"/>
          <w:szCs w:val="28"/>
        </w:rPr>
      </w:pPr>
    </w:p>
    <w:p w:rsidR="00EC7272" w:rsidRDefault="00EC7272" w:rsidP="00667508">
      <w:pPr>
        <w:pStyle w:val="af0"/>
        <w:tabs>
          <w:tab w:val="left" w:pos="0"/>
        </w:tabs>
        <w:ind w:right="4960"/>
        <w:rPr>
          <w:sz w:val="28"/>
          <w:szCs w:val="28"/>
        </w:rPr>
      </w:pPr>
    </w:p>
    <w:p w:rsidR="00B06A90" w:rsidRPr="005D3815" w:rsidRDefault="00EF5379" w:rsidP="000A62FE">
      <w:pPr>
        <w:pStyle w:val="af0"/>
        <w:tabs>
          <w:tab w:val="left" w:pos="0"/>
        </w:tabs>
        <w:ind w:right="5102"/>
        <w:jc w:val="both"/>
        <w:rPr>
          <w:sz w:val="28"/>
        </w:rPr>
      </w:pPr>
      <w:r w:rsidRPr="00EF5379">
        <w:rPr>
          <w:sz w:val="28"/>
        </w:rPr>
        <w:t>О</w:t>
      </w:r>
      <w:r w:rsidR="006E5038">
        <w:rPr>
          <w:sz w:val="28"/>
        </w:rPr>
        <w:t xml:space="preserve">б утверждении </w:t>
      </w:r>
      <w:r w:rsidR="00C829B7">
        <w:rPr>
          <w:sz w:val="28"/>
        </w:rPr>
        <w:t xml:space="preserve">Административного регламента </w:t>
      </w:r>
      <w:r w:rsidR="00C610B7">
        <w:rPr>
          <w:sz w:val="28"/>
        </w:rPr>
        <w:t xml:space="preserve">Администрации города Смоленска </w:t>
      </w:r>
      <w:r w:rsidR="003769B1">
        <w:rPr>
          <w:sz w:val="28"/>
        </w:rPr>
        <w:t xml:space="preserve">по </w:t>
      </w:r>
      <w:r w:rsidR="00C829B7">
        <w:rPr>
          <w:sz w:val="28"/>
        </w:rPr>
        <w:t>предоставлению муниципальной услуги                          «</w:t>
      </w:r>
      <w:r w:rsidR="00C829B7" w:rsidRPr="00C829B7">
        <w:rPr>
          <w:sz w:val="28"/>
        </w:rPr>
        <w:t>Согласование архитектурно-градостроительного облика объектов капитального строительства на территории города Смоленска</w:t>
      </w:r>
      <w:r w:rsidR="00C829B7">
        <w:rPr>
          <w:sz w:val="28"/>
        </w:rPr>
        <w:t>»</w:t>
      </w:r>
    </w:p>
    <w:p w:rsidR="000C75A7" w:rsidRDefault="000C75A7" w:rsidP="000C75A7">
      <w:pPr>
        <w:rPr>
          <w:sz w:val="28"/>
          <w:szCs w:val="28"/>
        </w:rPr>
      </w:pPr>
    </w:p>
    <w:p w:rsidR="00EC7272" w:rsidRPr="00B06A90" w:rsidRDefault="00EC7272" w:rsidP="000C75A7">
      <w:pPr>
        <w:rPr>
          <w:sz w:val="28"/>
          <w:szCs w:val="28"/>
        </w:rPr>
      </w:pPr>
    </w:p>
    <w:p w:rsidR="00F465D5" w:rsidRDefault="00B06A90" w:rsidP="000C75A7">
      <w:pPr>
        <w:jc w:val="both"/>
        <w:rPr>
          <w:sz w:val="28"/>
          <w:szCs w:val="28"/>
        </w:rPr>
      </w:pPr>
      <w:r w:rsidRPr="00B06A90">
        <w:rPr>
          <w:sz w:val="28"/>
          <w:szCs w:val="28"/>
        </w:rPr>
        <w:tab/>
      </w:r>
      <w:r w:rsidR="00EF5379" w:rsidRPr="00EF5379">
        <w:rPr>
          <w:sz w:val="28"/>
          <w:szCs w:val="28"/>
        </w:rPr>
        <w:t xml:space="preserve">В </w:t>
      </w:r>
      <w:r w:rsidR="00E52F17" w:rsidRPr="00E52F17">
        <w:rPr>
          <w:sz w:val="28"/>
          <w:szCs w:val="28"/>
        </w:rPr>
        <w:t>соответствии с Градостроительным кодексом Российской</w:t>
      </w:r>
      <w:r w:rsidR="003769B1">
        <w:rPr>
          <w:sz w:val="28"/>
          <w:szCs w:val="28"/>
        </w:rPr>
        <w:t xml:space="preserve"> </w:t>
      </w:r>
      <w:r w:rsidR="00E52F17" w:rsidRPr="00E52F17">
        <w:rPr>
          <w:sz w:val="28"/>
          <w:szCs w:val="28"/>
        </w:rPr>
        <w:t xml:space="preserve"> Федерации,  </w:t>
      </w:r>
      <w:r w:rsidR="008F4A33">
        <w:rPr>
          <w:sz w:val="28"/>
          <w:szCs w:val="28"/>
        </w:rPr>
        <w:t>Ф</w:t>
      </w:r>
      <w:r w:rsidR="00E52F17" w:rsidRPr="00E52F17">
        <w:rPr>
          <w:sz w:val="28"/>
          <w:szCs w:val="28"/>
        </w:rPr>
        <w:t>едеральным закон</w:t>
      </w:r>
      <w:r w:rsidR="00E52F17">
        <w:rPr>
          <w:sz w:val="28"/>
          <w:szCs w:val="28"/>
        </w:rPr>
        <w:t>о</w:t>
      </w:r>
      <w:r w:rsidR="00E52F17" w:rsidRPr="00E52F17">
        <w:rPr>
          <w:sz w:val="28"/>
          <w:szCs w:val="28"/>
        </w:rPr>
        <w:t xml:space="preserve">м от </w:t>
      </w:r>
      <w:r w:rsidR="00C829B7">
        <w:rPr>
          <w:sz w:val="28"/>
          <w:szCs w:val="28"/>
        </w:rPr>
        <w:t>27.07.2010 № 210-ФЗ «Об организации  предоставления государственных и муниципальных услуг», постановлени</w:t>
      </w:r>
      <w:r w:rsidR="003769B1">
        <w:rPr>
          <w:sz w:val="28"/>
          <w:szCs w:val="28"/>
        </w:rPr>
        <w:t>ем</w:t>
      </w:r>
      <w:r w:rsidR="00C829B7">
        <w:rPr>
          <w:sz w:val="28"/>
          <w:szCs w:val="28"/>
        </w:rPr>
        <w:t xml:space="preserve"> Администрации </w:t>
      </w:r>
      <w:r w:rsidR="00DA3DFD">
        <w:rPr>
          <w:sz w:val="28"/>
          <w:szCs w:val="28"/>
        </w:rPr>
        <w:t xml:space="preserve">города </w:t>
      </w:r>
      <w:r w:rsidR="00C829B7">
        <w:rPr>
          <w:sz w:val="28"/>
          <w:szCs w:val="28"/>
        </w:rPr>
        <w:t>Смоленск</w:t>
      </w:r>
      <w:r w:rsidR="00DA3DFD">
        <w:rPr>
          <w:sz w:val="28"/>
          <w:szCs w:val="28"/>
        </w:rPr>
        <w:t>а</w:t>
      </w:r>
      <w:r w:rsidR="00C829B7">
        <w:rPr>
          <w:sz w:val="28"/>
          <w:szCs w:val="28"/>
        </w:rPr>
        <w:t xml:space="preserve"> от </w:t>
      </w:r>
      <w:r w:rsidR="00DA3DFD">
        <w:rPr>
          <w:sz w:val="28"/>
          <w:szCs w:val="28"/>
        </w:rPr>
        <w:t>31</w:t>
      </w:r>
      <w:r w:rsidR="00C829B7">
        <w:rPr>
          <w:sz w:val="28"/>
          <w:szCs w:val="28"/>
        </w:rPr>
        <w:t>.0</w:t>
      </w:r>
      <w:r w:rsidR="00DA3DFD">
        <w:rPr>
          <w:sz w:val="28"/>
          <w:szCs w:val="28"/>
        </w:rPr>
        <w:t>7</w:t>
      </w:r>
      <w:r w:rsidR="00C829B7">
        <w:rPr>
          <w:sz w:val="28"/>
          <w:szCs w:val="28"/>
        </w:rPr>
        <w:t>.201</w:t>
      </w:r>
      <w:r w:rsidR="00DA3DFD">
        <w:rPr>
          <w:sz w:val="28"/>
          <w:szCs w:val="28"/>
        </w:rPr>
        <w:t>9</w:t>
      </w:r>
      <w:r w:rsidR="00C829B7">
        <w:rPr>
          <w:sz w:val="28"/>
          <w:szCs w:val="28"/>
        </w:rPr>
        <w:t xml:space="preserve"> № </w:t>
      </w:r>
      <w:r w:rsidR="00DA3DFD">
        <w:rPr>
          <w:sz w:val="28"/>
          <w:szCs w:val="28"/>
        </w:rPr>
        <w:t>2093</w:t>
      </w:r>
      <w:r w:rsidR="00C829B7">
        <w:rPr>
          <w:sz w:val="28"/>
          <w:szCs w:val="28"/>
        </w:rPr>
        <w:t>-адм «Об утверждении</w:t>
      </w:r>
      <w:r w:rsidR="00DA3DFD">
        <w:rPr>
          <w:sz w:val="28"/>
          <w:szCs w:val="28"/>
        </w:rPr>
        <w:t xml:space="preserve"> </w:t>
      </w:r>
      <w:r w:rsidR="003769B1">
        <w:rPr>
          <w:sz w:val="28"/>
          <w:szCs w:val="28"/>
        </w:rPr>
        <w:t>Порядка разработки и утверждения а</w:t>
      </w:r>
      <w:r w:rsidR="00DA3DFD">
        <w:rPr>
          <w:sz w:val="28"/>
          <w:szCs w:val="28"/>
        </w:rPr>
        <w:t>дминистративных регламентов предоставления муниципальных услуг», руководствуясь Уставом города Смоленска,</w:t>
      </w:r>
      <w:r w:rsidR="00C829B7">
        <w:rPr>
          <w:sz w:val="28"/>
          <w:szCs w:val="28"/>
        </w:rPr>
        <w:t xml:space="preserve"> </w:t>
      </w:r>
    </w:p>
    <w:p w:rsidR="00DA3DFD" w:rsidRDefault="00DA3DFD" w:rsidP="000C75A7">
      <w:pPr>
        <w:jc w:val="both"/>
        <w:rPr>
          <w:sz w:val="28"/>
          <w:szCs w:val="28"/>
        </w:rPr>
      </w:pPr>
    </w:p>
    <w:p w:rsidR="00F465D5" w:rsidRDefault="00F465D5" w:rsidP="000C75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города Смоленска п о с т а н о в л я е т:</w:t>
      </w:r>
    </w:p>
    <w:p w:rsidR="00F465D5" w:rsidRDefault="00F465D5" w:rsidP="000C75A7">
      <w:pPr>
        <w:jc w:val="both"/>
        <w:rPr>
          <w:sz w:val="28"/>
          <w:szCs w:val="28"/>
        </w:rPr>
      </w:pPr>
    </w:p>
    <w:p w:rsidR="00EF5379" w:rsidRDefault="00EF5379" w:rsidP="008F4A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EF5379">
        <w:rPr>
          <w:sz w:val="28"/>
          <w:szCs w:val="28"/>
        </w:rPr>
        <w:t xml:space="preserve"> Утвердить</w:t>
      </w:r>
      <w:r w:rsidR="008F4A33">
        <w:rPr>
          <w:sz w:val="28"/>
          <w:szCs w:val="28"/>
        </w:rPr>
        <w:t xml:space="preserve"> прилагаемый </w:t>
      </w:r>
      <w:r w:rsidR="00F465D5" w:rsidRPr="00F465D5">
        <w:rPr>
          <w:sz w:val="28"/>
          <w:szCs w:val="28"/>
        </w:rPr>
        <w:t>Административн</w:t>
      </w:r>
      <w:r w:rsidR="00F465D5">
        <w:rPr>
          <w:sz w:val="28"/>
          <w:szCs w:val="28"/>
        </w:rPr>
        <w:t>ый</w:t>
      </w:r>
      <w:r w:rsidR="00F465D5" w:rsidRPr="00F465D5">
        <w:rPr>
          <w:sz w:val="28"/>
          <w:szCs w:val="28"/>
        </w:rPr>
        <w:t xml:space="preserve"> регламент Администрации города Смоленска по предоставлению муниципальной услуги                          «Согласование архитектурно-градостроительного облика объектов капитального строительства на территории города Смоленска»</w:t>
      </w:r>
      <w:r w:rsidR="00F465D5">
        <w:rPr>
          <w:sz w:val="28"/>
          <w:szCs w:val="28"/>
        </w:rPr>
        <w:t>.</w:t>
      </w:r>
    </w:p>
    <w:p w:rsidR="009B6920" w:rsidRDefault="009B6920" w:rsidP="008F4A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9B6920">
        <w:rPr>
          <w:sz w:val="28"/>
          <w:szCs w:val="28"/>
        </w:rPr>
        <w:t xml:space="preserve">Управлению архитектуры и градостроительства Администрации города Смоленска в течение трех </w:t>
      </w:r>
      <w:r w:rsidR="00EC27A1">
        <w:rPr>
          <w:sz w:val="28"/>
          <w:szCs w:val="28"/>
        </w:rPr>
        <w:t>рабочих</w:t>
      </w:r>
      <w:r w:rsidRPr="009B6920">
        <w:rPr>
          <w:sz w:val="28"/>
          <w:szCs w:val="28"/>
        </w:rPr>
        <w:t xml:space="preserve">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</w:t>
      </w:r>
      <w:r w:rsidRPr="009B6920">
        <w:rPr>
          <w:sz w:val="28"/>
          <w:szCs w:val="28"/>
        </w:rPr>
        <w:lastRenderedPageBreak/>
        <w:t>казённое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EC27A1" w:rsidRDefault="00EC27A1" w:rsidP="008F4A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</w:t>
      </w:r>
      <w:r w:rsidR="004D0EC7">
        <w:rPr>
          <w:sz w:val="28"/>
          <w:szCs w:val="28"/>
        </w:rPr>
        <w:t>, предоставляемых на территории города Смоленска, Перечень услуг</w:t>
      </w:r>
      <w:r>
        <w:rPr>
          <w:sz w:val="28"/>
          <w:szCs w:val="28"/>
        </w:rPr>
        <w:t xml:space="preserve"> с элементами межведомственного и межуровневого взаимодействия, предоставляемых на террито</w:t>
      </w:r>
      <w:r w:rsidR="00DE36F1">
        <w:rPr>
          <w:sz w:val="28"/>
          <w:szCs w:val="28"/>
        </w:rPr>
        <w:t>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</w:t>
      </w:r>
      <w:r w:rsidR="00043AE0">
        <w:rPr>
          <w:sz w:val="28"/>
          <w:szCs w:val="28"/>
        </w:rPr>
        <w:t>.</w:t>
      </w:r>
    </w:p>
    <w:p w:rsidR="009B6920" w:rsidRDefault="009B6920" w:rsidP="0019464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8E486A">
        <w:rPr>
          <w:sz w:val="28"/>
          <w:szCs w:val="28"/>
        </w:rPr>
        <w:t>4</w:t>
      </w:r>
      <w:r w:rsidR="00923C2A">
        <w:rPr>
          <w:sz w:val="28"/>
          <w:szCs w:val="28"/>
          <w:lang w:eastAsia="en-US"/>
        </w:rPr>
        <w:t>.</w:t>
      </w:r>
      <w:r w:rsidR="006E5038" w:rsidRPr="006E5038">
        <w:t xml:space="preserve"> </w:t>
      </w:r>
      <w:r w:rsidR="006E5038" w:rsidRPr="006E5038">
        <w:rPr>
          <w:sz w:val="28"/>
          <w:szCs w:val="28"/>
          <w:lang w:eastAsia="en-US"/>
        </w:rPr>
        <w:t>Управлению информационных технологий Администрации города Смоленска</w:t>
      </w:r>
      <w:r>
        <w:rPr>
          <w:sz w:val="28"/>
          <w:szCs w:val="28"/>
          <w:lang w:eastAsia="en-US"/>
        </w:rPr>
        <w:t>:</w:t>
      </w:r>
    </w:p>
    <w:p w:rsidR="009B6920" w:rsidRDefault="009B6920" w:rsidP="009B6920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6E5038" w:rsidRPr="006E5038">
        <w:rPr>
          <w:sz w:val="28"/>
          <w:szCs w:val="28"/>
          <w:lang w:eastAsia="en-US"/>
        </w:rPr>
        <w:t xml:space="preserve"> </w:t>
      </w:r>
      <w:r w:rsidRPr="009B6920">
        <w:rPr>
          <w:sz w:val="28"/>
          <w:szCs w:val="28"/>
          <w:lang w:eastAsia="en-US"/>
        </w:rPr>
        <w:t>внести соответствующие изменения в Реестр государственных и муниципальных услуг (функций) Смоленской области;</w:t>
      </w:r>
    </w:p>
    <w:p w:rsidR="009B6920" w:rsidRDefault="009B6920" w:rsidP="009B6920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6E5038">
        <w:rPr>
          <w:sz w:val="28"/>
          <w:szCs w:val="28"/>
          <w:lang w:eastAsia="en-US"/>
        </w:rPr>
        <w:t>разместить настоящее постановление на официальном сайте Администрации города Смоленска</w:t>
      </w:r>
    </w:p>
    <w:p w:rsidR="006E5038" w:rsidRDefault="008E486A" w:rsidP="009B6920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EF5379">
        <w:rPr>
          <w:sz w:val="28"/>
          <w:szCs w:val="28"/>
          <w:lang w:eastAsia="en-US"/>
        </w:rPr>
        <w:t>.</w:t>
      </w:r>
      <w:r w:rsidR="006E5038">
        <w:rPr>
          <w:sz w:val="28"/>
          <w:szCs w:val="28"/>
          <w:lang w:eastAsia="en-US"/>
        </w:rPr>
        <w:t xml:space="preserve"> </w:t>
      </w:r>
      <w:r w:rsidR="006E5038" w:rsidRPr="006E5038">
        <w:rPr>
          <w:sz w:val="28"/>
          <w:szCs w:val="28"/>
          <w:lang w:eastAsia="en-US"/>
        </w:rPr>
        <w:t>Муниципальному казённому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9B6920" w:rsidRDefault="009B6920" w:rsidP="009B6920">
      <w:pPr>
        <w:ind w:firstLine="708"/>
        <w:jc w:val="both"/>
        <w:rPr>
          <w:sz w:val="28"/>
          <w:szCs w:val="28"/>
          <w:lang w:eastAsia="en-US"/>
        </w:rPr>
      </w:pPr>
    </w:p>
    <w:p w:rsidR="00CB2C8D" w:rsidRPr="0019464B" w:rsidRDefault="00CB2C8D" w:rsidP="0019464B">
      <w:pPr>
        <w:jc w:val="both"/>
        <w:rPr>
          <w:sz w:val="28"/>
          <w:szCs w:val="28"/>
          <w:lang w:eastAsia="en-US"/>
        </w:rPr>
      </w:pPr>
    </w:p>
    <w:p w:rsidR="004070D2" w:rsidRDefault="00A85BD4" w:rsidP="006E50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 Г</w:t>
      </w:r>
      <w:r w:rsidR="0019464B" w:rsidRPr="0019464B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19464B" w:rsidRPr="0019464B">
        <w:rPr>
          <w:sz w:val="28"/>
          <w:szCs w:val="28"/>
          <w:lang w:eastAsia="en-US"/>
        </w:rPr>
        <w:t xml:space="preserve"> города Смоленска                                                        </w:t>
      </w:r>
      <w:r w:rsidR="00C038AC">
        <w:rPr>
          <w:sz w:val="28"/>
          <w:szCs w:val="28"/>
          <w:lang w:eastAsia="en-US"/>
        </w:rPr>
        <w:t xml:space="preserve"> </w:t>
      </w:r>
      <w:r w:rsidR="006E5038">
        <w:rPr>
          <w:sz w:val="28"/>
          <w:szCs w:val="28"/>
          <w:lang w:eastAsia="en-US"/>
        </w:rPr>
        <w:t xml:space="preserve">  </w:t>
      </w:r>
      <w:r w:rsidR="00C038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="0019464B" w:rsidRPr="0019464B">
        <w:rPr>
          <w:sz w:val="28"/>
          <w:szCs w:val="28"/>
          <w:lang w:eastAsia="en-US"/>
        </w:rPr>
        <w:t xml:space="preserve">.А. </w:t>
      </w:r>
      <w:r>
        <w:rPr>
          <w:sz w:val="28"/>
          <w:szCs w:val="28"/>
          <w:lang w:eastAsia="en-US"/>
        </w:rPr>
        <w:t>Азаренков</w:t>
      </w:r>
    </w:p>
    <w:p w:rsidR="005C1B8F" w:rsidRDefault="005C1B8F" w:rsidP="006E5038">
      <w:pPr>
        <w:rPr>
          <w:sz w:val="28"/>
          <w:szCs w:val="28"/>
          <w:lang w:eastAsia="en-US"/>
        </w:rPr>
      </w:pPr>
    </w:p>
    <w:p w:rsidR="005C1B8F" w:rsidRDefault="005C1B8F" w:rsidP="006E5038">
      <w:pPr>
        <w:rPr>
          <w:sz w:val="28"/>
          <w:szCs w:val="28"/>
          <w:lang w:eastAsia="en-US"/>
        </w:rPr>
      </w:pPr>
    </w:p>
    <w:tbl>
      <w:tblPr>
        <w:tblW w:w="6520" w:type="dxa"/>
        <w:tblInd w:w="3369" w:type="dxa"/>
        <w:tblLook w:val="04A0" w:firstRow="1" w:lastRow="0" w:firstColumn="1" w:lastColumn="0" w:noHBand="0" w:noVBand="1"/>
      </w:tblPr>
      <w:tblGrid>
        <w:gridCol w:w="6520"/>
      </w:tblGrid>
      <w:tr w:rsidR="00170C62" w:rsidRPr="00496253" w:rsidTr="009C05F5">
        <w:tc>
          <w:tcPr>
            <w:tcW w:w="6520" w:type="dxa"/>
            <w:shd w:val="clear" w:color="auto" w:fill="auto"/>
          </w:tcPr>
          <w:p w:rsidR="00170C62" w:rsidRDefault="00170C62" w:rsidP="009C05F5">
            <w:pPr>
              <w:pageBreakBefore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                       </w:t>
            </w:r>
          </w:p>
          <w:p w:rsidR="00170C62" w:rsidRDefault="00170C62" w:rsidP="009C05F5">
            <w:pPr>
              <w:pageBreakBefore/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</w:p>
          <w:p w:rsidR="00170C62" w:rsidRPr="000E0D90" w:rsidRDefault="00170C62" w:rsidP="009C05F5">
            <w:pPr>
              <w:pageBreakBefore/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УТВЕРЖДЕН</w:t>
            </w:r>
          </w:p>
          <w:p w:rsidR="00170C62" w:rsidRDefault="00170C62" w:rsidP="009C05F5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постановлением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Администрации</w:t>
            </w:r>
          </w:p>
          <w:p w:rsidR="00170C62" w:rsidRDefault="00170C62" w:rsidP="009C05F5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>города Смоленска</w:t>
            </w:r>
          </w:p>
          <w:p w:rsidR="00170C62" w:rsidRPr="000E0D90" w:rsidRDefault="00170C62" w:rsidP="009C05F5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от  </w:t>
            </w:r>
            <w:r w:rsidRPr="00D758E5">
              <w:rPr>
                <w:rFonts w:cs="Calibri"/>
                <w:color w:val="000000"/>
                <w:sz w:val="28"/>
                <w:szCs w:val="28"/>
                <w:lang w:eastAsia="ar-SA"/>
              </w:rPr>
              <w:t>20.12.2024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№  </w:t>
            </w:r>
            <w:r w:rsidRPr="00D758E5">
              <w:rPr>
                <w:rFonts w:cs="Calibri"/>
                <w:color w:val="000000"/>
                <w:sz w:val="28"/>
                <w:szCs w:val="28"/>
                <w:lang w:eastAsia="ar-SA"/>
              </w:rPr>
              <w:t>3108-адм</w:t>
            </w:r>
          </w:p>
          <w:p w:rsidR="00170C62" w:rsidRPr="00496253" w:rsidRDefault="00170C62" w:rsidP="009C05F5">
            <w:pPr>
              <w:rPr>
                <w:bCs/>
                <w:sz w:val="28"/>
                <w:szCs w:val="28"/>
              </w:rPr>
            </w:pPr>
          </w:p>
        </w:tc>
      </w:tr>
    </w:tbl>
    <w:p w:rsidR="00170C62" w:rsidRDefault="00170C62" w:rsidP="00170C62">
      <w:pPr>
        <w:jc w:val="right"/>
        <w:rPr>
          <w:bCs/>
          <w:sz w:val="28"/>
          <w:szCs w:val="28"/>
        </w:rPr>
      </w:pPr>
    </w:p>
    <w:p w:rsidR="00170C62" w:rsidRDefault="00170C62" w:rsidP="00170C62">
      <w:pPr>
        <w:jc w:val="right"/>
        <w:rPr>
          <w:bCs/>
          <w:sz w:val="28"/>
          <w:szCs w:val="28"/>
        </w:rPr>
      </w:pPr>
    </w:p>
    <w:p w:rsidR="00170C62" w:rsidRDefault="00170C62" w:rsidP="00170C62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Д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С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В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Ы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 xml:space="preserve">Й 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Г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Л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</w:p>
    <w:p w:rsidR="00170C62" w:rsidRDefault="00170C62" w:rsidP="00170C62">
      <w:pPr>
        <w:jc w:val="center"/>
        <w:rPr>
          <w:b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  <w:lang w:eastAsia="ar-SA"/>
        </w:rPr>
        <w:t xml:space="preserve">по предоставлению муниципальной услуги </w:t>
      </w:r>
      <w:r>
        <w:rPr>
          <w:b/>
          <w:sz w:val="28"/>
          <w:szCs w:val="28"/>
        </w:rPr>
        <w:t>«</w:t>
      </w:r>
      <w:r w:rsidRPr="000939E9">
        <w:rPr>
          <w:b/>
          <w:sz w:val="28"/>
          <w:szCs w:val="28"/>
        </w:rPr>
        <w:t>Согласование архитектурно</w:t>
      </w:r>
      <w:r>
        <w:rPr>
          <w:b/>
          <w:sz w:val="28"/>
          <w:szCs w:val="28"/>
        </w:rPr>
        <w:t>-</w:t>
      </w:r>
      <w:r w:rsidRPr="000939E9">
        <w:rPr>
          <w:b/>
          <w:sz w:val="28"/>
          <w:szCs w:val="28"/>
        </w:rPr>
        <w:t>градостроительного облика объектов капитального строительства на территории</w:t>
      </w:r>
      <w:r>
        <w:rPr>
          <w:b/>
          <w:sz w:val="28"/>
          <w:szCs w:val="28"/>
        </w:rPr>
        <w:t xml:space="preserve"> города Смоленска»</w:t>
      </w:r>
    </w:p>
    <w:p w:rsidR="00170C62" w:rsidRPr="00CC2F7B" w:rsidRDefault="00170C62" w:rsidP="00170C62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170C62" w:rsidRDefault="00170C62" w:rsidP="00170C62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0" w:name="bookmark0"/>
      <w:r>
        <w:rPr>
          <w:b/>
          <w:sz w:val="28"/>
          <w:szCs w:val="28"/>
        </w:rPr>
        <w:t>ОБЩИЕ ПОЛОЖЕНИЯ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    </w:t>
      </w:r>
      <w:bookmarkEnd w:id="0"/>
    </w:p>
    <w:p w:rsidR="00170C62" w:rsidRDefault="00170C62" w:rsidP="00170C62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/>
        <w:jc w:val="center"/>
        <w:rPr>
          <w:b/>
          <w:sz w:val="28"/>
          <w:szCs w:val="28"/>
        </w:rPr>
      </w:pPr>
      <w:r w:rsidRPr="00D6248A">
        <w:rPr>
          <w:b/>
          <w:sz w:val="28"/>
          <w:szCs w:val="28"/>
        </w:rPr>
        <w:t>Предмет регулирования Административного регламента</w:t>
      </w:r>
      <w:r>
        <w:rPr>
          <w:b/>
          <w:sz w:val="28"/>
          <w:szCs w:val="28"/>
        </w:rPr>
        <w:t xml:space="preserve"> предоставл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муниципальной услуги</w:t>
      </w:r>
    </w:p>
    <w:p w:rsidR="00170C62" w:rsidRPr="0044280D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C62" w:rsidRPr="000F3989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65328">
        <w:rPr>
          <w:sz w:val="28"/>
          <w:szCs w:val="28"/>
        </w:rPr>
        <w:t xml:space="preserve">Административный регламент по предоставлению муниципальной услуги </w:t>
      </w:r>
      <w:r w:rsidRPr="000F3989">
        <w:rPr>
          <w:sz w:val="28"/>
          <w:szCs w:val="28"/>
        </w:rPr>
        <w:t>«</w:t>
      </w:r>
      <w:r w:rsidRPr="006656B3">
        <w:rPr>
          <w:sz w:val="28"/>
          <w:szCs w:val="28"/>
        </w:rPr>
        <w:t>Согласование архитектурно-градостроительного облика объектов капитального строительства на территории города Смоленска</w:t>
      </w:r>
      <w:r w:rsidRPr="000F3989">
        <w:rPr>
          <w:sz w:val="28"/>
          <w:szCs w:val="28"/>
        </w:rPr>
        <w:t>»</w:t>
      </w:r>
      <w:r w:rsidRPr="00B65328">
        <w:rPr>
          <w:sz w:val="28"/>
          <w:szCs w:val="28"/>
        </w:rPr>
        <w:t xml:space="preserve"> (далее – Административный регламент, муниципальная услуга)</w:t>
      </w:r>
      <w:r>
        <w:rPr>
          <w:sz w:val="28"/>
          <w:szCs w:val="28"/>
        </w:rPr>
        <w:t xml:space="preserve"> </w:t>
      </w:r>
      <w:r w:rsidRPr="00B65328">
        <w:rPr>
          <w:sz w:val="28"/>
          <w:szCs w:val="28"/>
        </w:rPr>
        <w:t>разработан в целях повышения качества предоставления муниципальной услуги, определяет сроки и последовательность административных процедур</w:t>
      </w:r>
      <w:r>
        <w:rPr>
          <w:sz w:val="28"/>
          <w:szCs w:val="28"/>
        </w:rPr>
        <w:t xml:space="preserve"> </w:t>
      </w:r>
      <w:r w:rsidRPr="00B65328">
        <w:rPr>
          <w:sz w:val="28"/>
          <w:szCs w:val="28"/>
        </w:rPr>
        <w:t>(действий)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осуществляемых</w:t>
      </w:r>
      <w:r w:rsidRPr="000F3989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ей</w:t>
      </w:r>
      <w:r w:rsidRPr="000F3989">
        <w:rPr>
          <w:bCs/>
          <w:sz w:val="28"/>
          <w:szCs w:val="28"/>
        </w:rPr>
        <w:t xml:space="preserve"> города Смоленска (далее - Администрация) в лице Управления архитектуры и градостроительств</w:t>
      </w:r>
      <w:r>
        <w:rPr>
          <w:bCs/>
          <w:sz w:val="28"/>
          <w:szCs w:val="28"/>
        </w:rPr>
        <w:t>а Администрации (далее - УАиГ) при предоставлении муниципальной услуги.</w:t>
      </w:r>
    </w:p>
    <w:p w:rsidR="00170C62" w:rsidRDefault="00170C62" w:rsidP="00170C62">
      <w:pPr>
        <w:ind w:firstLine="709"/>
        <w:jc w:val="both"/>
        <w:rPr>
          <w:sz w:val="28"/>
          <w:szCs w:val="28"/>
        </w:rPr>
      </w:pPr>
    </w:p>
    <w:p w:rsidR="00170C62" w:rsidRDefault="00170C62" w:rsidP="00170C62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" w:name="bookmark1"/>
      <w:r>
        <w:rPr>
          <w:b/>
          <w:sz w:val="28"/>
          <w:szCs w:val="28"/>
        </w:rPr>
        <w:t>Описание з</w:t>
      </w:r>
      <w:r w:rsidRPr="000A671B">
        <w:rPr>
          <w:b/>
          <w:sz w:val="28"/>
          <w:szCs w:val="28"/>
        </w:rPr>
        <w:t>аявителей</w:t>
      </w:r>
    </w:p>
    <w:bookmarkEnd w:id="1"/>
    <w:p w:rsidR="00170C62" w:rsidRDefault="00170C62" w:rsidP="00170C62">
      <w:pPr>
        <w:pStyle w:val="27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3B5181">
        <w:rPr>
          <w:sz w:val="28"/>
          <w:szCs w:val="28"/>
        </w:rPr>
        <w:t xml:space="preserve">Заявителями на получение </w:t>
      </w:r>
      <w:r>
        <w:rPr>
          <w:sz w:val="28"/>
          <w:szCs w:val="28"/>
        </w:rPr>
        <w:t>муниципальной у</w:t>
      </w:r>
      <w:r w:rsidRPr="003B5181">
        <w:rPr>
          <w:sz w:val="28"/>
          <w:szCs w:val="28"/>
        </w:rPr>
        <w:t xml:space="preserve">слуги являются </w:t>
      </w:r>
      <w:r w:rsidRPr="006656B3">
        <w:rPr>
          <w:sz w:val="28"/>
          <w:szCs w:val="28"/>
        </w:rPr>
        <w:t>физически</w:t>
      </w:r>
      <w:r>
        <w:rPr>
          <w:sz w:val="28"/>
          <w:szCs w:val="28"/>
        </w:rPr>
        <w:t xml:space="preserve">е </w:t>
      </w:r>
      <w:r w:rsidRPr="006656B3">
        <w:rPr>
          <w:sz w:val="28"/>
          <w:szCs w:val="28"/>
        </w:rPr>
        <w:t>лица, индивидуальны</w:t>
      </w:r>
      <w:r>
        <w:rPr>
          <w:sz w:val="28"/>
          <w:szCs w:val="28"/>
        </w:rPr>
        <w:t>е</w:t>
      </w:r>
      <w:r w:rsidRPr="006656B3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и</w:t>
      </w:r>
      <w:r w:rsidRPr="006656B3">
        <w:rPr>
          <w:sz w:val="28"/>
          <w:szCs w:val="28"/>
        </w:rPr>
        <w:t>, юридическ</w:t>
      </w:r>
      <w:r>
        <w:rPr>
          <w:sz w:val="28"/>
          <w:szCs w:val="28"/>
        </w:rPr>
        <w:t>ие</w:t>
      </w:r>
      <w:r w:rsidRPr="006656B3">
        <w:rPr>
          <w:sz w:val="28"/>
          <w:szCs w:val="28"/>
        </w:rPr>
        <w:t xml:space="preserve"> лица,</w:t>
      </w:r>
      <w:r>
        <w:rPr>
          <w:sz w:val="28"/>
          <w:szCs w:val="28"/>
        </w:rPr>
        <w:t xml:space="preserve"> являющиеся п</w:t>
      </w:r>
      <w:r w:rsidRPr="000211F8">
        <w:rPr>
          <w:sz w:val="28"/>
          <w:szCs w:val="28"/>
        </w:rPr>
        <w:t>равообладател</w:t>
      </w:r>
      <w:r>
        <w:rPr>
          <w:sz w:val="28"/>
          <w:szCs w:val="28"/>
        </w:rPr>
        <w:t>ями</w:t>
      </w:r>
      <w:r w:rsidRPr="000211F8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0211F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0211F8">
        <w:rPr>
          <w:sz w:val="28"/>
          <w:szCs w:val="28"/>
        </w:rPr>
        <w:t>, на котор</w:t>
      </w:r>
      <w:r>
        <w:rPr>
          <w:sz w:val="28"/>
          <w:szCs w:val="28"/>
        </w:rPr>
        <w:t>ых</w:t>
      </w:r>
      <w:r w:rsidRPr="000211F8">
        <w:rPr>
          <w:sz w:val="28"/>
          <w:szCs w:val="28"/>
        </w:rPr>
        <w:t xml:space="preserve"> планируется строительство объект</w:t>
      </w:r>
      <w:r>
        <w:rPr>
          <w:sz w:val="28"/>
          <w:szCs w:val="28"/>
        </w:rPr>
        <w:t>ов</w:t>
      </w:r>
      <w:r w:rsidRPr="000211F8">
        <w:rPr>
          <w:sz w:val="28"/>
          <w:szCs w:val="28"/>
        </w:rPr>
        <w:t xml:space="preserve"> капитального строительства, или правообладател</w:t>
      </w:r>
      <w:r>
        <w:rPr>
          <w:sz w:val="28"/>
          <w:szCs w:val="28"/>
        </w:rPr>
        <w:t>ями</w:t>
      </w:r>
      <w:r w:rsidRPr="000211F8">
        <w:rPr>
          <w:sz w:val="28"/>
          <w:szCs w:val="28"/>
        </w:rPr>
        <w:t xml:space="preserve"> объекта капитального строительства в случае реконструкции объекта </w:t>
      </w:r>
      <w:r>
        <w:rPr>
          <w:sz w:val="28"/>
          <w:szCs w:val="28"/>
        </w:rPr>
        <w:t>к</w:t>
      </w:r>
      <w:r w:rsidRPr="000211F8">
        <w:rPr>
          <w:sz w:val="28"/>
          <w:szCs w:val="28"/>
        </w:rPr>
        <w:t>апитального строительства</w:t>
      </w:r>
      <w:r>
        <w:rPr>
          <w:sz w:val="28"/>
          <w:szCs w:val="28"/>
        </w:rPr>
        <w:t>, или иные лица в случае, предусмотренном частью 1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57</w:t>
      </w:r>
      <w:r w:rsidRPr="001F6B21">
        <w:rPr>
          <w:sz w:val="36"/>
          <w:szCs w:val="36"/>
        </w:rPr>
        <w:t>³</w:t>
      </w:r>
      <w:r>
        <w:rPr>
          <w:sz w:val="28"/>
          <w:szCs w:val="28"/>
        </w:rPr>
        <w:t xml:space="preserve"> Градостроительного кодекса Российской Федерации (далее – заявитель).</w:t>
      </w:r>
    </w:p>
    <w:p w:rsidR="00170C62" w:rsidRDefault="00170C62" w:rsidP="00170C62">
      <w:pPr>
        <w:pStyle w:val="27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1.2.2. От имени заявителя с заявлением о предоставлении муниципальной услуги может обратиться уполномоченный представитель в соответствии с законодательством Российской Федерации (далее – представитель заявителя).</w:t>
      </w:r>
    </w:p>
    <w:p w:rsidR="00170C62" w:rsidRPr="00FC477F" w:rsidRDefault="00170C62" w:rsidP="00170C62">
      <w:pPr>
        <w:pStyle w:val="27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1.3. Требования к порядку информирования о предоставлении муниципальной услуги</w:t>
      </w:r>
    </w:p>
    <w:p w:rsidR="00170C62" w:rsidRDefault="00170C62" w:rsidP="00170C62">
      <w:pPr>
        <w:pStyle w:val="27"/>
        <w:shd w:val="clear" w:color="auto" w:fill="auto"/>
        <w:tabs>
          <w:tab w:val="left" w:pos="1132"/>
        </w:tabs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98B">
        <w:rPr>
          <w:sz w:val="28"/>
          <w:szCs w:val="28"/>
        </w:rPr>
        <w:t>1.3.1.</w:t>
      </w:r>
      <w:r>
        <w:rPr>
          <w:sz w:val="28"/>
          <w:szCs w:val="28"/>
        </w:rPr>
        <w:t xml:space="preserve"> </w:t>
      </w:r>
      <w:r w:rsidRPr="00E0198B">
        <w:rPr>
          <w:sz w:val="28"/>
          <w:szCs w:val="28"/>
        </w:rPr>
        <w:t>Для получения информации по вопросам предоставления муниципальной услуги, сведений о ходе предоставления муниципальной услуги за</w:t>
      </w:r>
      <w:r>
        <w:rPr>
          <w:sz w:val="28"/>
          <w:szCs w:val="28"/>
        </w:rPr>
        <w:t>явитель (представитель заявителя</w:t>
      </w:r>
      <w:r w:rsidRPr="00E0198B">
        <w:rPr>
          <w:sz w:val="28"/>
          <w:szCs w:val="28"/>
        </w:rPr>
        <w:t xml:space="preserve">) </w:t>
      </w:r>
      <w:r>
        <w:rPr>
          <w:sz w:val="28"/>
          <w:szCs w:val="28"/>
        </w:rPr>
        <w:t>обращае</w:t>
      </w:r>
      <w:r w:rsidRPr="00E0198B">
        <w:rPr>
          <w:sz w:val="28"/>
          <w:szCs w:val="28"/>
        </w:rPr>
        <w:t xml:space="preserve">тся в Администрацию или </w:t>
      </w:r>
      <w:r w:rsidRPr="004870B5">
        <w:rPr>
          <w:sz w:val="28"/>
          <w:szCs w:val="28"/>
          <w:shd w:val="clear" w:color="auto" w:fill="FFFFFF"/>
        </w:rPr>
        <w:t>смоленское областное государственное бюджетное учреждение «Многофункциональный центр по предоставлению государственных и муниципальных услуг населению» (далее - </w:t>
      </w:r>
      <w:r w:rsidRPr="0049179A">
        <w:rPr>
          <w:sz w:val="28"/>
          <w:szCs w:val="28"/>
        </w:rPr>
        <w:t>МФЦ)</w:t>
      </w:r>
      <w:r w:rsidRPr="00E0198B">
        <w:rPr>
          <w:sz w:val="28"/>
          <w:szCs w:val="28"/>
        </w:rPr>
        <w:t xml:space="preserve"> в письменной форме, лично, посредством телефонной св</w:t>
      </w:r>
      <w:r>
        <w:rPr>
          <w:sz w:val="28"/>
          <w:szCs w:val="28"/>
        </w:rPr>
        <w:t>язи, в электронной форме, посредством почтового отправления.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1.3.2. Структурным подразделением Администрации, ответственным за предоставление муниципальной услуги, является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Консультации по вопросам предоставления муниципальной услуги проводятся специалистами УАиГ.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1.3.3. Справочная информация о месте нахождения, графике работы, справочных телефонах, </w:t>
      </w:r>
      <w:r>
        <w:rPr>
          <w:sz w:val="28"/>
          <w:szCs w:val="28"/>
        </w:rPr>
        <w:t xml:space="preserve">об </w:t>
      </w:r>
      <w:r w:rsidRPr="00E0198B">
        <w:rPr>
          <w:sz w:val="28"/>
          <w:szCs w:val="28"/>
        </w:rPr>
        <w:t>адресе официального сайта, а также</w:t>
      </w:r>
      <w:r>
        <w:rPr>
          <w:sz w:val="28"/>
          <w:szCs w:val="28"/>
        </w:rPr>
        <w:t xml:space="preserve"> об</w:t>
      </w:r>
      <w:r w:rsidRPr="00E0198B">
        <w:rPr>
          <w:sz w:val="28"/>
          <w:szCs w:val="28"/>
        </w:rPr>
        <w:t xml:space="preserve"> адресе</w:t>
      </w:r>
      <w:r>
        <w:rPr>
          <w:sz w:val="28"/>
          <w:szCs w:val="28"/>
        </w:rPr>
        <w:t xml:space="preserve"> </w:t>
      </w:r>
      <w:r w:rsidRPr="00E0198B">
        <w:rPr>
          <w:sz w:val="28"/>
          <w:szCs w:val="28"/>
        </w:rPr>
        <w:t xml:space="preserve">электронной почты </w:t>
      </w:r>
      <w:r w:rsidRPr="00752DD9">
        <w:rPr>
          <w:sz w:val="28"/>
          <w:szCs w:val="28"/>
        </w:rPr>
        <w:t>УАиГ</w:t>
      </w:r>
      <w:r w:rsidRPr="00001368">
        <w:rPr>
          <w:color w:val="FF0000"/>
          <w:sz w:val="28"/>
          <w:szCs w:val="28"/>
        </w:rPr>
        <w:t xml:space="preserve"> </w:t>
      </w:r>
      <w:r w:rsidRPr="00E0198B">
        <w:rPr>
          <w:sz w:val="28"/>
          <w:szCs w:val="28"/>
        </w:rPr>
        <w:t>размещается: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на официаль</w:t>
      </w:r>
      <w:r>
        <w:rPr>
          <w:sz w:val="28"/>
          <w:szCs w:val="28"/>
        </w:rPr>
        <w:t xml:space="preserve">ном сайте Администрации в </w:t>
      </w:r>
      <w:r w:rsidRPr="00AE6E34">
        <w:rPr>
          <w:color w:val="000000"/>
          <w:sz w:val="28"/>
          <w:szCs w:val="28"/>
        </w:rPr>
        <w:t>сети «Интернет»</w:t>
      </w:r>
      <w:r>
        <w:rPr>
          <w:color w:val="000000"/>
          <w:sz w:val="28"/>
          <w:szCs w:val="28"/>
        </w:rPr>
        <w:t xml:space="preserve"> (далее – сеть «Интернет»)</w:t>
      </w:r>
      <w:r w:rsidRPr="00E0198B">
        <w:rPr>
          <w:sz w:val="28"/>
          <w:szCs w:val="28"/>
        </w:rPr>
        <w:t xml:space="preserve"> (электронный адрес: </w:t>
      </w:r>
      <w:hyperlink r:id="rId8" w:history="1">
        <w:r w:rsidRPr="00B968C4">
          <w:rPr>
            <w:rStyle w:val="a8"/>
            <w:sz w:val="28"/>
            <w:szCs w:val="28"/>
          </w:rPr>
          <w:t>https://www.smoladmin.ru</w:t>
        </w:r>
      </w:hyperlink>
      <w:r w:rsidRPr="00B968C4">
        <w:rPr>
          <w:sz w:val="28"/>
          <w:szCs w:val="28"/>
        </w:rPr>
        <w:t>);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ЕПГУ) </w:t>
      </w:r>
      <w:r w:rsidRPr="00E0198B">
        <w:rPr>
          <w:sz w:val="28"/>
          <w:szCs w:val="28"/>
        </w:rPr>
        <w:t>(электронный адрес: http://www.gosuslugi.ru), а также в региональной государс</w:t>
      </w:r>
      <w:r>
        <w:rPr>
          <w:sz w:val="28"/>
          <w:szCs w:val="28"/>
        </w:rPr>
        <w:t>твенной информационной системе «</w:t>
      </w:r>
      <w:r w:rsidRPr="00E0198B">
        <w:rPr>
          <w:sz w:val="28"/>
          <w:szCs w:val="28"/>
        </w:rPr>
        <w:t>Портал государственных и муниципальных усл</w:t>
      </w:r>
      <w:r>
        <w:rPr>
          <w:sz w:val="28"/>
          <w:szCs w:val="28"/>
        </w:rPr>
        <w:t>уг (функций) Смоленской области»</w:t>
      </w:r>
      <w:r w:rsidRPr="00E0198B">
        <w:rPr>
          <w:sz w:val="28"/>
          <w:szCs w:val="28"/>
        </w:rPr>
        <w:t xml:space="preserve"> (далее - Региональный портал) (электронный адрес: https://pgu.admin-smolensk.ru).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Справочная информация о месте нахождения, графике работы, справочных телефонах и об адресе электронной почты МФЦ размещается:</w:t>
      </w:r>
      <w:r>
        <w:rPr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н</w:t>
      </w:r>
      <w:r>
        <w:rPr>
          <w:sz w:val="28"/>
          <w:szCs w:val="28"/>
        </w:rPr>
        <w:t>а официальном сайте МФЦ в сети «Интернет»</w:t>
      </w:r>
      <w:r w:rsidRPr="00E0198B">
        <w:rPr>
          <w:sz w:val="28"/>
          <w:szCs w:val="28"/>
        </w:rPr>
        <w:t xml:space="preserve"> (электронный адрес: </w:t>
      </w:r>
      <w:hyperlink r:id="rId9" w:history="1">
        <w:r w:rsidRPr="00B968C4">
          <w:rPr>
            <w:rStyle w:val="a8"/>
            <w:sz w:val="28"/>
            <w:szCs w:val="28"/>
          </w:rPr>
          <w:t>https://мфц67.рф</w:t>
        </w:r>
      </w:hyperlink>
      <w:r w:rsidRPr="00E0198B">
        <w:rPr>
          <w:sz w:val="28"/>
          <w:szCs w:val="28"/>
        </w:rPr>
        <w:t>);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25D8">
        <w:rPr>
          <w:sz w:val="28"/>
          <w:szCs w:val="28"/>
        </w:rPr>
        <w:t>на информационном стенде, размещенном в УАиГ;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 ЕПГУ</w:t>
      </w:r>
      <w:r w:rsidRPr="00E0198B">
        <w:rPr>
          <w:sz w:val="28"/>
          <w:szCs w:val="28"/>
        </w:rPr>
        <w:t xml:space="preserve"> и Региональном портал</w:t>
      </w:r>
      <w:r>
        <w:rPr>
          <w:sz w:val="28"/>
          <w:szCs w:val="28"/>
        </w:rPr>
        <w:t>е в сети «Интернет».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1.3.4. Информация о муниципальной услуге размещается: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на </w:t>
      </w:r>
      <w:r>
        <w:rPr>
          <w:sz w:val="28"/>
          <w:szCs w:val="28"/>
        </w:rPr>
        <w:t>информационном</w:t>
      </w:r>
      <w:r w:rsidRPr="00E0198B">
        <w:rPr>
          <w:sz w:val="28"/>
          <w:szCs w:val="28"/>
        </w:rPr>
        <w:t xml:space="preserve"> стенде, размещенном в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>;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на официаль</w:t>
      </w:r>
      <w:r>
        <w:rPr>
          <w:sz w:val="28"/>
          <w:szCs w:val="28"/>
        </w:rPr>
        <w:t>ном сайте Администрации в сети «Интернет»</w:t>
      </w:r>
      <w:r w:rsidRPr="00E0198B">
        <w:rPr>
          <w:sz w:val="28"/>
          <w:szCs w:val="28"/>
        </w:rPr>
        <w:t>;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на официальном с</w:t>
      </w:r>
      <w:r>
        <w:rPr>
          <w:sz w:val="28"/>
          <w:szCs w:val="28"/>
        </w:rPr>
        <w:t>айте МФЦ в сети «Интернет»</w:t>
      </w:r>
      <w:r w:rsidRPr="00E0198B">
        <w:rPr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</w:t>
      </w:r>
      <w:r>
        <w:rPr>
          <w:sz w:val="28"/>
          <w:szCs w:val="28"/>
        </w:rPr>
        <w:t>на ЕПГУ и Региональном портале в сети «Интернет».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3BFE">
        <w:rPr>
          <w:sz w:val="28"/>
          <w:szCs w:val="28"/>
        </w:rPr>
        <w:t>1.3.5. Размещаемая информация содержит: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порядок обращения за получением муниципальной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сроки предоставления муниципальной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рекомендуемую форму заявления </w:t>
      </w:r>
      <w:r>
        <w:rPr>
          <w:sz w:val="28"/>
          <w:szCs w:val="28"/>
        </w:rPr>
        <w:t xml:space="preserve">(приложение № 1 к Административному регламенту) </w:t>
      </w:r>
      <w:r w:rsidRPr="00E0198B">
        <w:rPr>
          <w:sz w:val="28"/>
          <w:szCs w:val="28"/>
        </w:rPr>
        <w:t>и образец ее заполнения;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текст </w:t>
      </w:r>
      <w:r w:rsidRPr="00E0198B">
        <w:rPr>
          <w:sz w:val="28"/>
          <w:szCs w:val="28"/>
        </w:rPr>
        <w:t>Административного регламента;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п</w:t>
      </w:r>
      <w:r w:rsidRPr="00E0198B">
        <w:rPr>
          <w:sz w:val="28"/>
          <w:szCs w:val="28"/>
        </w:rPr>
        <w:t>орядок информирования о ходе предоставления муниципальной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0198B">
        <w:rPr>
          <w:sz w:val="28"/>
          <w:szCs w:val="28"/>
        </w:rPr>
        <w:t xml:space="preserve">порядок обжалования действий (бездействия) и решений, осуществляемых и принимаемых специалистами </w:t>
      </w:r>
      <w:r w:rsidRPr="006406AF">
        <w:rPr>
          <w:sz w:val="28"/>
          <w:szCs w:val="28"/>
        </w:rPr>
        <w:t>УАиГ</w:t>
      </w:r>
      <w:r>
        <w:rPr>
          <w:sz w:val="28"/>
          <w:szCs w:val="28"/>
        </w:rPr>
        <w:t xml:space="preserve"> либо</w:t>
      </w:r>
      <w:r w:rsidRPr="00E019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работниками </w:t>
      </w:r>
      <w:r w:rsidRPr="00E0198B">
        <w:rPr>
          <w:sz w:val="28"/>
          <w:szCs w:val="28"/>
        </w:rPr>
        <w:t>МФЦ в ходе предоставления муниципальной услуги.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1.3.6. Основными требованиями к информированию заявител</w:t>
      </w:r>
      <w:r>
        <w:rPr>
          <w:sz w:val="28"/>
          <w:szCs w:val="28"/>
        </w:rPr>
        <w:t xml:space="preserve">ей (представителей заявителей) </w:t>
      </w:r>
      <w:r w:rsidRPr="00E0198B">
        <w:rPr>
          <w:sz w:val="28"/>
          <w:szCs w:val="28"/>
        </w:rPr>
        <w:t>являются: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достоверность пред</w:t>
      </w:r>
      <w:r>
        <w:rPr>
          <w:sz w:val="28"/>
          <w:szCs w:val="28"/>
        </w:rPr>
        <w:t>о</w:t>
      </w:r>
      <w:r w:rsidRPr="00E0198B">
        <w:rPr>
          <w:sz w:val="28"/>
          <w:szCs w:val="28"/>
        </w:rPr>
        <w:t>ставляемой информации;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четкость в изложении информации;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полнота информирования;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удобство и доступность получения информации.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1.3.7. При необходимости получения консультаций заявител</w:t>
      </w:r>
      <w:r>
        <w:rPr>
          <w:sz w:val="28"/>
          <w:szCs w:val="28"/>
        </w:rPr>
        <w:t>ь</w:t>
      </w:r>
      <w:r w:rsidRPr="00E0198B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ь</w:t>
      </w:r>
      <w:r w:rsidRPr="00E0198B">
        <w:rPr>
          <w:sz w:val="28"/>
          <w:szCs w:val="28"/>
        </w:rPr>
        <w:t xml:space="preserve"> заявител</w:t>
      </w:r>
      <w:r>
        <w:rPr>
          <w:sz w:val="28"/>
          <w:szCs w:val="28"/>
        </w:rPr>
        <w:t>я) обращае</w:t>
      </w:r>
      <w:r w:rsidRPr="00E0198B">
        <w:rPr>
          <w:sz w:val="28"/>
          <w:szCs w:val="28"/>
        </w:rPr>
        <w:t xml:space="preserve">тся в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или МФЦ. Консультации по процедуре предоставления муниципальной услуги осуществляются: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в письменной форме (на основании письменного </w:t>
      </w:r>
      <w:r>
        <w:rPr>
          <w:sz w:val="28"/>
          <w:szCs w:val="28"/>
        </w:rPr>
        <w:t>обращения</w:t>
      </w:r>
      <w:r w:rsidRPr="00E0198B">
        <w:rPr>
          <w:sz w:val="28"/>
          <w:szCs w:val="28"/>
        </w:rPr>
        <w:t>);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в устной форме при личном обращении;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посредством телефонной связи;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по электронной почте;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- по единому многоканальному номеру телефона МФЦ.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Консультации по вопросам предоставления муниципальной услуги проводятся специалистами отдела </w:t>
      </w:r>
      <w:r w:rsidRPr="00C47F10">
        <w:rPr>
          <w:sz w:val="28"/>
          <w:szCs w:val="28"/>
        </w:rPr>
        <w:t>территориального планирования</w:t>
      </w:r>
      <w:r>
        <w:rPr>
          <w:sz w:val="28"/>
          <w:szCs w:val="28"/>
        </w:rPr>
        <w:t xml:space="preserve"> </w:t>
      </w:r>
      <w:r w:rsidRPr="00C47F10">
        <w:rPr>
          <w:sz w:val="28"/>
          <w:szCs w:val="28"/>
        </w:rPr>
        <w:t>и градостроительных регламентов</w:t>
      </w:r>
      <w:r w:rsidRPr="0076323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работниками</w:t>
      </w:r>
      <w:r w:rsidRPr="00E0198B">
        <w:rPr>
          <w:sz w:val="28"/>
          <w:szCs w:val="28"/>
        </w:rPr>
        <w:t xml:space="preserve"> МФЦ.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>Все консультации являются бесплатными.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1.3.8. Требования к форме и характеру взаимодействия специалистов </w:t>
      </w:r>
      <w:r>
        <w:rPr>
          <w:sz w:val="28"/>
          <w:szCs w:val="28"/>
        </w:rPr>
        <w:t>Администрации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</w:t>
      </w:r>
      <w:r w:rsidRPr="00E0198B">
        <w:rPr>
          <w:sz w:val="28"/>
          <w:szCs w:val="28"/>
        </w:rPr>
        <w:t>ов МФЦ с заявител</w:t>
      </w:r>
      <w:r>
        <w:rPr>
          <w:sz w:val="28"/>
          <w:szCs w:val="28"/>
        </w:rPr>
        <w:t>ями (представителями заявителей)</w:t>
      </w:r>
      <w:r w:rsidRPr="00E0198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консультации в письменной форме предоставляются специалистами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работниками</w:t>
      </w:r>
      <w:r w:rsidRPr="00E0198B">
        <w:rPr>
          <w:sz w:val="28"/>
          <w:szCs w:val="28"/>
        </w:rPr>
        <w:t xml:space="preserve"> МФЦ на основании письменного обращения заявител</w:t>
      </w:r>
      <w:r>
        <w:rPr>
          <w:sz w:val="28"/>
          <w:szCs w:val="28"/>
        </w:rPr>
        <w:t>я (представителя заявителя)</w:t>
      </w:r>
      <w:r w:rsidRPr="00E0198B">
        <w:rPr>
          <w:sz w:val="28"/>
          <w:szCs w:val="28"/>
        </w:rPr>
        <w:t xml:space="preserve">, в том числе поступившего в электронной </w:t>
      </w:r>
      <w:r>
        <w:rPr>
          <w:sz w:val="28"/>
          <w:szCs w:val="28"/>
        </w:rPr>
        <w:t xml:space="preserve">форме, в течение 30 рабочих </w:t>
      </w:r>
      <w:r w:rsidRPr="00E0198B">
        <w:rPr>
          <w:sz w:val="28"/>
          <w:szCs w:val="28"/>
        </w:rPr>
        <w:t xml:space="preserve">дней </w:t>
      </w:r>
      <w:r>
        <w:rPr>
          <w:sz w:val="28"/>
          <w:szCs w:val="28"/>
        </w:rPr>
        <w:t>со дня его получения</w:t>
      </w:r>
      <w:r w:rsidRPr="00E0198B">
        <w:rPr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при консультировании посредством телефонной связи специалисты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работники</w:t>
      </w:r>
      <w:r w:rsidRPr="00E0198B">
        <w:rPr>
          <w:sz w:val="28"/>
          <w:szCs w:val="28"/>
        </w:rPr>
        <w:t xml:space="preserve"> МФЦ представляются, назвав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по завершении консультации специалисты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работники</w:t>
      </w:r>
      <w:r w:rsidRPr="00E0198B">
        <w:rPr>
          <w:sz w:val="28"/>
          <w:szCs w:val="28"/>
        </w:rPr>
        <w:t xml:space="preserve"> МФЦ должны кратко подвести итог разговора и перечислить действия, которые следует </w:t>
      </w:r>
      <w:r>
        <w:rPr>
          <w:sz w:val="28"/>
          <w:szCs w:val="28"/>
        </w:rPr>
        <w:t>пред</w:t>
      </w:r>
      <w:r w:rsidRPr="00E0198B">
        <w:rPr>
          <w:sz w:val="28"/>
          <w:szCs w:val="28"/>
        </w:rPr>
        <w:t>принять заявителю</w:t>
      </w:r>
      <w:r>
        <w:rPr>
          <w:sz w:val="28"/>
          <w:szCs w:val="28"/>
        </w:rPr>
        <w:t xml:space="preserve"> (представителю заявителя)</w:t>
      </w:r>
      <w:r w:rsidRPr="00E0198B">
        <w:rPr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- специалисты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работники</w:t>
      </w:r>
      <w:r w:rsidRPr="00E0198B">
        <w:rPr>
          <w:sz w:val="28"/>
          <w:szCs w:val="28"/>
        </w:rPr>
        <w:t xml:space="preserve"> МФЦ при ответе на телефонные звонки, письменные и электронные обращения заявител</w:t>
      </w:r>
      <w:r>
        <w:rPr>
          <w:sz w:val="28"/>
          <w:szCs w:val="28"/>
        </w:rPr>
        <w:t>я</w:t>
      </w:r>
      <w:r w:rsidRPr="00E019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(представителя заявителя) </w:t>
      </w:r>
      <w:r w:rsidRPr="00E0198B">
        <w:rPr>
          <w:sz w:val="28"/>
          <w:szCs w:val="28"/>
        </w:rPr>
        <w:t>обязаны в максимально вежливой и доступной форме предоставлять исчерпывающую информацию;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lastRenderedPageBreak/>
        <w:t xml:space="preserve">- индивидуальное устное информирование каждого заявителя </w:t>
      </w:r>
      <w:r>
        <w:rPr>
          <w:sz w:val="28"/>
          <w:szCs w:val="28"/>
        </w:rPr>
        <w:t xml:space="preserve">(представителя заявителя) </w:t>
      </w:r>
      <w:r w:rsidRPr="00E0198B">
        <w:rPr>
          <w:sz w:val="28"/>
          <w:szCs w:val="28"/>
        </w:rPr>
        <w:t xml:space="preserve">специалистами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работниками</w:t>
      </w:r>
      <w:r w:rsidRPr="00E0198B">
        <w:rPr>
          <w:sz w:val="28"/>
          <w:szCs w:val="28"/>
        </w:rPr>
        <w:t xml:space="preserve"> МФЦ осуществляется не более 10 минут.</w:t>
      </w:r>
    </w:p>
    <w:p w:rsidR="00170C62" w:rsidRPr="00E0198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198B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>УАиГ</w:t>
      </w:r>
      <w:r w:rsidRPr="00E0198B">
        <w:rPr>
          <w:sz w:val="28"/>
          <w:szCs w:val="28"/>
        </w:rPr>
        <w:t xml:space="preserve"> либо </w:t>
      </w:r>
      <w:r>
        <w:rPr>
          <w:sz w:val="28"/>
          <w:szCs w:val="28"/>
        </w:rPr>
        <w:t>работники</w:t>
      </w:r>
      <w:r w:rsidRPr="00E0198B">
        <w:rPr>
          <w:sz w:val="28"/>
          <w:szCs w:val="28"/>
        </w:rPr>
        <w:t xml:space="preserve"> МФЦ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решение заявител</w:t>
      </w:r>
      <w:r>
        <w:rPr>
          <w:sz w:val="28"/>
          <w:szCs w:val="28"/>
        </w:rPr>
        <w:t>ей (представителей заявителей)</w:t>
      </w:r>
      <w:r w:rsidRPr="00E0198B">
        <w:rPr>
          <w:sz w:val="28"/>
          <w:szCs w:val="28"/>
        </w:rPr>
        <w:t>.</w:t>
      </w:r>
    </w:p>
    <w:p w:rsidR="00170C62" w:rsidRDefault="00170C62" w:rsidP="00170C62">
      <w:pPr>
        <w:pStyle w:val="27"/>
        <w:shd w:val="clear" w:color="auto" w:fill="auto"/>
        <w:tabs>
          <w:tab w:val="left" w:pos="1327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tabs>
          <w:tab w:val="left" w:pos="1327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Pr="00E562FB" w:rsidRDefault="00170C62" w:rsidP="00170C62">
      <w:pPr>
        <w:pStyle w:val="27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170C62" w:rsidRPr="00E562FB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562FB">
        <w:rPr>
          <w:b/>
          <w:sz w:val="28"/>
          <w:szCs w:val="28"/>
        </w:rPr>
        <w:t>2.1. Наименование муниципальной услуги</w:t>
      </w:r>
    </w:p>
    <w:p w:rsidR="00170C62" w:rsidRPr="00E562FB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70C62" w:rsidRDefault="00170C62" w:rsidP="00170C62">
      <w:pPr>
        <w:tabs>
          <w:tab w:val="left" w:pos="0"/>
        </w:tabs>
        <w:ind w:firstLine="709"/>
        <w:jc w:val="both"/>
      </w:pPr>
      <w:r w:rsidRPr="00DB57AB">
        <w:rPr>
          <w:sz w:val="28"/>
          <w:szCs w:val="28"/>
        </w:rPr>
        <w:t>Наименование муниципальной услуги: «</w:t>
      </w:r>
      <w:r w:rsidRPr="007C3852">
        <w:rPr>
          <w:sz w:val="28"/>
          <w:szCs w:val="28"/>
        </w:rPr>
        <w:t>Согласование архитектурно-градостроительного облика объектов капитального строительства на территории города Смоленска</w:t>
      </w:r>
      <w:r w:rsidRPr="00DB57AB">
        <w:rPr>
          <w:sz w:val="28"/>
          <w:szCs w:val="28"/>
        </w:rPr>
        <w:t>».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562FB">
        <w:rPr>
          <w:b/>
          <w:sz w:val="28"/>
          <w:szCs w:val="28"/>
        </w:rPr>
        <w:t>2.2. Наименование органа, предоставляющего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E562FB">
        <w:rPr>
          <w:b/>
          <w:sz w:val="28"/>
          <w:szCs w:val="28"/>
        </w:rPr>
        <w:t>муниципальную услугу</w:t>
      </w:r>
    </w:p>
    <w:p w:rsidR="00170C62" w:rsidRPr="00E562FB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2.2.1. Муниципальная услуга предоставляется Администрацией в лице УАиГ.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2.2.3. В предоставлении муниципальной услуги принимает участие отдел регистрации документов Управления делами Администрации (далее - отдел регистрации документов) в части приема документов.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УАиГ обеспечивает предоставление муниципальной услуги в электронной форме посредством </w:t>
      </w:r>
      <w:r w:rsidRPr="00FC03F9">
        <w:rPr>
          <w:color w:val="000000"/>
          <w:sz w:val="28"/>
          <w:szCs w:val="28"/>
        </w:rPr>
        <w:t xml:space="preserve">ЕПГУ </w:t>
      </w:r>
      <w:r>
        <w:rPr>
          <w:sz w:val="28"/>
          <w:szCs w:val="28"/>
        </w:rPr>
        <w:t>и (или) Регионального портала.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2.2.5. При предоставлении муниципальной услуги Администрация либо МФЦ взаимодействуют с:</w:t>
      </w:r>
    </w:p>
    <w:p w:rsidR="00170C62" w:rsidRDefault="00170C62" w:rsidP="00170C62">
      <w:pPr>
        <w:pStyle w:val="27"/>
        <w:shd w:val="clear" w:color="auto" w:fill="auto"/>
        <w:tabs>
          <w:tab w:val="left" w:pos="93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налоговой службой России для подтверждения принадлежности заявителя к категории юридических лиц или индивидуальных предпринимателей;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службой государственной регистрации, кадастра и картографии для </w:t>
      </w:r>
      <w:r w:rsidRPr="0052644A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сведений из </w:t>
      </w:r>
      <w:r w:rsidRPr="0052644A">
        <w:rPr>
          <w:sz w:val="28"/>
          <w:szCs w:val="28"/>
        </w:rPr>
        <w:t>Единого госу</w:t>
      </w:r>
      <w:r>
        <w:rPr>
          <w:sz w:val="28"/>
          <w:szCs w:val="28"/>
        </w:rPr>
        <w:t xml:space="preserve">дарственного реестра недвижимости о земельном участке и об инженерном сооружении.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Запрещено </w:t>
      </w:r>
      <w:r w:rsidRPr="006D1B51">
        <w:rPr>
          <w:sz w:val="28"/>
          <w:szCs w:val="28"/>
        </w:rPr>
        <w:t>требовать от</w:t>
      </w:r>
      <w:r>
        <w:rPr>
          <w:sz w:val="28"/>
          <w:szCs w:val="28"/>
        </w:rPr>
        <w:t xml:space="preserve">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562FB">
        <w:rPr>
          <w:b/>
          <w:sz w:val="28"/>
          <w:szCs w:val="28"/>
        </w:rPr>
        <w:lastRenderedPageBreak/>
        <w:t xml:space="preserve">2.3. </w:t>
      </w:r>
      <w:r>
        <w:rPr>
          <w:b/>
          <w:sz w:val="28"/>
          <w:szCs w:val="28"/>
        </w:rPr>
        <w:t>Р</w:t>
      </w:r>
      <w:r w:rsidRPr="00E562FB">
        <w:rPr>
          <w:b/>
          <w:sz w:val="28"/>
          <w:szCs w:val="28"/>
        </w:rPr>
        <w:t>езультат предоставления муниципальной услуги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3F583B">
        <w:rPr>
          <w:sz w:val="28"/>
          <w:szCs w:val="28"/>
        </w:rPr>
        <w:t xml:space="preserve">2.3.1. Результатом предоставления </w:t>
      </w:r>
      <w:r>
        <w:rPr>
          <w:sz w:val="28"/>
          <w:szCs w:val="28"/>
        </w:rPr>
        <w:t>муниципальной услуги является согласование или отказ в согласовании архитектурно-градостроительного облика объекта капитального строительства на территории города Смоленска.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2.3.2. Документами о предоставлении муниципальной услуги являются: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bookmarkStart w:id="2" w:name="_Hlk152146907"/>
      <w:r>
        <w:rPr>
          <w:sz w:val="28"/>
          <w:szCs w:val="28"/>
        </w:rPr>
        <w:t xml:space="preserve">- </w:t>
      </w:r>
      <w:bookmarkStart w:id="3" w:name="_Hlk179803078"/>
      <w:r w:rsidRPr="00045042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045042">
        <w:rPr>
          <w:sz w:val="28"/>
          <w:szCs w:val="28"/>
        </w:rPr>
        <w:t xml:space="preserve"> о </w:t>
      </w:r>
      <w:r>
        <w:rPr>
          <w:sz w:val="28"/>
          <w:szCs w:val="28"/>
        </w:rPr>
        <w:t>согласовании архитектурно-градостроительного облика объекта капитального строительства</w:t>
      </w:r>
      <w:bookmarkEnd w:id="2"/>
      <w:r>
        <w:rPr>
          <w:sz w:val="28"/>
          <w:szCs w:val="28"/>
        </w:rPr>
        <w:t xml:space="preserve"> на территории города Смоленска по форме согласно приложению № 2 к Административному регламенту;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CB0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C06CB0">
        <w:rPr>
          <w:sz w:val="28"/>
          <w:szCs w:val="28"/>
        </w:rPr>
        <w:t xml:space="preserve"> об отказе в согласовании архитектурно</w:t>
      </w:r>
      <w:r w:rsidRPr="00236C5B">
        <w:rPr>
          <w:sz w:val="28"/>
          <w:szCs w:val="28"/>
        </w:rPr>
        <w:t>-градостроительного облика объекта капитального строительства</w:t>
      </w:r>
      <w:r>
        <w:rPr>
          <w:sz w:val="28"/>
          <w:szCs w:val="28"/>
        </w:rPr>
        <w:t xml:space="preserve"> на территории города Смоленска по форме согласно</w:t>
      </w:r>
      <w:r w:rsidRPr="00236C5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Pr="00236C5B">
        <w:rPr>
          <w:sz w:val="28"/>
          <w:szCs w:val="28"/>
        </w:rPr>
        <w:t xml:space="preserve"> </w:t>
      </w:r>
      <w:r>
        <w:rPr>
          <w:sz w:val="28"/>
          <w:szCs w:val="28"/>
        </w:rPr>
        <w:t>№ 3 к А</w:t>
      </w:r>
      <w:r w:rsidRPr="00236C5B">
        <w:rPr>
          <w:sz w:val="28"/>
          <w:szCs w:val="28"/>
        </w:rPr>
        <w:t>дминистративному регламенту</w:t>
      </w:r>
      <w:r>
        <w:rPr>
          <w:sz w:val="28"/>
          <w:szCs w:val="28"/>
        </w:rPr>
        <w:t>.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2.3.3. В случае принятия решения о согласовании архитектурно-градостроительного облика объекта капитального строительства на территории города Смоленска процедура предоставления муниципальной услуги завершается выдачей заявителю (представителю заявителя) решения о согласовании архитектурно-градостроительного облика объекта капитального строительства на территории города Смоленска.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2.3.4. В случае принятия решения об отказе в согласовании архитектурно-градостроительного облика объекта капитального строительства на территории города Смоленска процедура предоставления муниципальной услуги завершается выдачей заявителю (представителю заявителя) решения об отказе в согласовании архитектурно-градостроительного облика объекта капитального строительства на территории города Смоленска с указанием причин отказа.</w:t>
      </w:r>
    </w:p>
    <w:p w:rsidR="00170C62" w:rsidRDefault="00170C62" w:rsidP="00170C62">
      <w:pPr>
        <w:pStyle w:val="27"/>
        <w:shd w:val="clear" w:color="auto" w:fill="auto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При обращении за предоставлением муниципальной услуги в Администрацию либо в МФЦ результат предоставления муниципальной услуги </w:t>
      </w:r>
      <w:r w:rsidRPr="008B5FD5">
        <w:rPr>
          <w:sz w:val="28"/>
          <w:szCs w:val="28"/>
        </w:rPr>
        <w:t>направляется заявителю (представителю</w:t>
      </w:r>
      <w:r>
        <w:rPr>
          <w:sz w:val="28"/>
          <w:szCs w:val="28"/>
        </w:rPr>
        <w:t xml:space="preserve"> заявителя) на указанный им адрес электронной почты или почтовый адрес (по выбору заявителя (представителя заявителя), который указывает способ получения результата предоставления муниципальной услуги в заявлении).</w:t>
      </w:r>
    </w:p>
    <w:bookmarkEnd w:id="3"/>
    <w:p w:rsidR="00170C62" w:rsidRDefault="00170C62" w:rsidP="00170C62">
      <w:pPr>
        <w:pStyle w:val="27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2.3.6. При обращении за предоставлением муниципальной услуги посредством ЕПГУ, Регионального портала р</w:t>
      </w:r>
      <w:r w:rsidRPr="002468DA">
        <w:rPr>
          <w:sz w:val="28"/>
          <w:szCs w:val="28"/>
        </w:rPr>
        <w:t>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(п</w:t>
      </w:r>
      <w:r>
        <w:rPr>
          <w:sz w:val="28"/>
          <w:szCs w:val="28"/>
        </w:rPr>
        <w:t>редставителя заявителя) на ЕПГУ, Региональном</w:t>
      </w:r>
      <w:r w:rsidRPr="00D7161D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D7161D">
        <w:rPr>
          <w:sz w:val="28"/>
          <w:szCs w:val="28"/>
        </w:rPr>
        <w:t xml:space="preserve"> </w:t>
      </w:r>
      <w:r w:rsidRPr="002468DA">
        <w:rPr>
          <w:sz w:val="28"/>
          <w:szCs w:val="28"/>
        </w:rPr>
        <w:t>в день</w:t>
      </w:r>
      <w:r>
        <w:rPr>
          <w:sz w:val="28"/>
          <w:szCs w:val="28"/>
        </w:rPr>
        <w:t xml:space="preserve"> формирования заявления.</w:t>
      </w:r>
      <w:r w:rsidRPr="002468DA">
        <w:rPr>
          <w:sz w:val="28"/>
          <w:szCs w:val="28"/>
        </w:rPr>
        <w:t xml:space="preserve"> </w:t>
      </w:r>
    </w:p>
    <w:p w:rsidR="00170C62" w:rsidRDefault="00170C62" w:rsidP="00170C62">
      <w:pPr>
        <w:pStyle w:val="27"/>
        <w:shd w:val="clear" w:color="auto" w:fill="auto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2.3.7. </w:t>
      </w:r>
      <w:r w:rsidRPr="00D30BDD">
        <w:rPr>
          <w:sz w:val="28"/>
          <w:szCs w:val="28"/>
        </w:rPr>
        <w:t>Сведения о предоставлении муниципальной услуги подлежат о</w:t>
      </w:r>
      <w:r>
        <w:rPr>
          <w:sz w:val="28"/>
          <w:szCs w:val="28"/>
        </w:rPr>
        <w:t>бязательному размещению на ЕПГУ,</w:t>
      </w:r>
      <w:r w:rsidRPr="00D7161D">
        <w:rPr>
          <w:sz w:val="28"/>
          <w:szCs w:val="28"/>
        </w:rPr>
        <w:t xml:space="preserve"> Региональном портале </w:t>
      </w:r>
      <w:r w:rsidRPr="00D30BDD">
        <w:rPr>
          <w:sz w:val="28"/>
          <w:szCs w:val="28"/>
        </w:rPr>
        <w:t>в случае, если заявление подано посредством ЕПГУ</w:t>
      </w:r>
      <w:r>
        <w:t>,</w:t>
      </w:r>
      <w:r>
        <w:rPr>
          <w:sz w:val="28"/>
          <w:szCs w:val="28"/>
        </w:rPr>
        <w:t xml:space="preserve"> Регионального</w:t>
      </w:r>
      <w:r w:rsidRPr="00D7161D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а</w:t>
      </w:r>
      <w:r w:rsidRPr="00D30B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0C62" w:rsidRPr="008F6B55" w:rsidRDefault="00170C62" w:rsidP="00170C62">
      <w:pPr>
        <w:pStyle w:val="27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2.3.8. </w:t>
      </w:r>
      <w:r w:rsidRPr="008F6B55">
        <w:rPr>
          <w:sz w:val="28"/>
          <w:szCs w:val="28"/>
        </w:rPr>
        <w:t>Способы получения заявителем (представителем заявителя)</w:t>
      </w:r>
      <w:r>
        <w:rPr>
          <w:sz w:val="28"/>
          <w:szCs w:val="28"/>
        </w:rPr>
        <w:t xml:space="preserve"> </w:t>
      </w:r>
      <w:r w:rsidRPr="008F6B55">
        <w:rPr>
          <w:sz w:val="28"/>
          <w:szCs w:val="28"/>
        </w:rPr>
        <w:t>результатов предоставления муниципальной услуги:</w:t>
      </w:r>
    </w:p>
    <w:p w:rsidR="00170C62" w:rsidRDefault="00170C62" w:rsidP="00170C62">
      <w:pPr>
        <w:pStyle w:val="27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4653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</w:t>
      </w:r>
      <w:r w:rsidRPr="00146537">
        <w:rPr>
          <w:sz w:val="28"/>
          <w:szCs w:val="28"/>
        </w:rPr>
        <w:t xml:space="preserve">при личном обращении в </w:t>
      </w:r>
      <w:r>
        <w:rPr>
          <w:sz w:val="28"/>
          <w:szCs w:val="28"/>
        </w:rPr>
        <w:t>Администрацию</w:t>
      </w:r>
      <w:r w:rsidRPr="00146537">
        <w:rPr>
          <w:sz w:val="28"/>
          <w:szCs w:val="28"/>
        </w:rPr>
        <w:t xml:space="preserve"> либо в МФЦ;</w:t>
      </w:r>
    </w:p>
    <w:p w:rsidR="00170C62" w:rsidRPr="00146537" w:rsidRDefault="00170C62" w:rsidP="00170C62">
      <w:pPr>
        <w:pStyle w:val="27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46537">
        <w:rPr>
          <w:sz w:val="28"/>
          <w:szCs w:val="28"/>
        </w:rPr>
        <w:t>- через личный кабинет на ЕПГУ</w:t>
      </w:r>
      <w:r>
        <w:rPr>
          <w:sz w:val="28"/>
          <w:szCs w:val="28"/>
        </w:rPr>
        <w:t xml:space="preserve">, </w:t>
      </w:r>
      <w:r w:rsidRPr="00146537">
        <w:rPr>
          <w:sz w:val="28"/>
          <w:szCs w:val="28"/>
        </w:rPr>
        <w:t>Региональном портале;</w:t>
      </w:r>
    </w:p>
    <w:p w:rsidR="00170C62" w:rsidRDefault="00170C62" w:rsidP="00170C62">
      <w:pPr>
        <w:pStyle w:val="27"/>
        <w:shd w:val="clear" w:color="auto" w:fill="auto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46537">
        <w:rPr>
          <w:sz w:val="28"/>
          <w:szCs w:val="28"/>
        </w:rPr>
        <w:t>- по электронной почте</w:t>
      </w:r>
      <w:r>
        <w:rPr>
          <w:sz w:val="28"/>
          <w:szCs w:val="28"/>
        </w:rPr>
        <w:t>;</w:t>
      </w:r>
    </w:p>
    <w:p w:rsidR="00170C62" w:rsidRDefault="00170C62" w:rsidP="00170C62">
      <w:pPr>
        <w:pStyle w:val="27"/>
        <w:shd w:val="clear" w:color="auto" w:fill="auto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посредством почтовой связи.</w:t>
      </w:r>
    </w:p>
    <w:p w:rsidR="00170C62" w:rsidRDefault="00170C62" w:rsidP="00170C62">
      <w:pPr>
        <w:pStyle w:val="27"/>
        <w:shd w:val="clear" w:color="auto" w:fill="auto"/>
        <w:tabs>
          <w:tab w:val="left" w:pos="7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jc w:val="center"/>
        <w:outlineLvl w:val="9"/>
      </w:pPr>
      <w:bookmarkStart w:id="4" w:name="bookmark8"/>
      <w:r>
        <w:t>2.4. Срок предоставления муниципальной услуги</w:t>
      </w:r>
      <w:bookmarkEnd w:id="4"/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jc w:val="both"/>
        <w:outlineLvl w:val="9"/>
      </w:pPr>
    </w:p>
    <w:p w:rsidR="00170C62" w:rsidRDefault="00170C62" w:rsidP="00170C6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37">
        <w:rPr>
          <w:rFonts w:ascii="Times New Roman" w:hAnsi="Times New Roman" w:cs="Times New Roman"/>
          <w:sz w:val="28"/>
          <w:szCs w:val="28"/>
        </w:rPr>
        <w:t>2.4.1.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Pr="00B95CDD">
        <w:rPr>
          <w:rFonts w:ascii="Times New Roman" w:hAnsi="Times New Roman" w:cs="Times New Roman"/>
          <w:sz w:val="28"/>
          <w:szCs w:val="28"/>
        </w:rPr>
        <w:t xml:space="preserve"> не более </w:t>
      </w:r>
      <w:r>
        <w:rPr>
          <w:rFonts w:ascii="Times New Roman" w:hAnsi="Times New Roman" w:cs="Times New Roman"/>
          <w:sz w:val="28"/>
          <w:szCs w:val="28"/>
        </w:rPr>
        <w:t xml:space="preserve">10 рабочих дней со дня поступления </w:t>
      </w:r>
      <w:r w:rsidRPr="00973AC0">
        <w:rPr>
          <w:rFonts w:ascii="Times New Roman" w:hAnsi="Times New Roman" w:cs="Times New Roman"/>
          <w:sz w:val="28"/>
          <w:szCs w:val="28"/>
        </w:rPr>
        <w:t>в</w:t>
      </w:r>
      <w:r w:rsidRPr="00151D09">
        <w:rPr>
          <w:rFonts w:ascii="Times New Roman" w:hAnsi="Times New Roman" w:cs="Times New Roman"/>
          <w:sz w:val="28"/>
          <w:szCs w:val="28"/>
        </w:rPr>
        <w:t xml:space="preserve"> УАиГ заявления</w:t>
      </w:r>
      <w:r w:rsidRPr="00973AC0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79479309"/>
      <w:r>
        <w:rPr>
          <w:rFonts w:ascii="Times New Roman" w:hAnsi="Times New Roman" w:cs="Times New Roman"/>
          <w:sz w:val="28"/>
          <w:szCs w:val="28"/>
        </w:rPr>
        <w:t>и прилагаемых к нему</w:t>
      </w:r>
      <w:r w:rsidRPr="00973AC0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документов, указанных в подразделе 2.6 </w:t>
      </w:r>
      <w:r w:rsidRPr="009406E3">
        <w:rPr>
          <w:rFonts w:ascii="Times New Roman" w:hAnsi="Times New Roman" w:cs="Times New Roman"/>
          <w:sz w:val="28"/>
          <w:szCs w:val="28"/>
        </w:rPr>
        <w:t>настоящего разд</w:t>
      </w:r>
      <w:r>
        <w:rPr>
          <w:rFonts w:ascii="Times New Roman" w:hAnsi="Times New Roman" w:cs="Times New Roman"/>
          <w:sz w:val="28"/>
          <w:szCs w:val="28"/>
        </w:rPr>
        <w:t>ела (далее – документы).</w:t>
      </w:r>
    </w:p>
    <w:p w:rsidR="00170C62" w:rsidRDefault="00170C62" w:rsidP="00170C6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При направлении заявителем (представителем заявителя) </w:t>
      </w:r>
      <w:bookmarkStart w:id="6" w:name="_Hlk179827779"/>
      <w:r>
        <w:rPr>
          <w:rFonts w:ascii="Times New Roman" w:hAnsi="Times New Roman" w:cs="Times New Roman"/>
          <w:sz w:val="28"/>
          <w:szCs w:val="28"/>
        </w:rPr>
        <w:t>заявления и прилагаемых к нему</w:t>
      </w:r>
      <w:r w:rsidRPr="009406E3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06E3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по почте, а также через МФЦ срок предоставления муниципальной услуги отсчитывается от даты их поступления </w:t>
      </w:r>
      <w:r w:rsidRPr="0011781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11781E">
        <w:rPr>
          <w:rFonts w:ascii="Times New Roman" w:hAnsi="Times New Roman" w:cs="Times New Roman"/>
          <w:sz w:val="28"/>
          <w:szCs w:val="28"/>
        </w:rPr>
        <w:t xml:space="preserve"> (по</w:t>
      </w:r>
      <w:r>
        <w:rPr>
          <w:rFonts w:ascii="Times New Roman" w:hAnsi="Times New Roman" w:cs="Times New Roman"/>
          <w:sz w:val="28"/>
          <w:szCs w:val="28"/>
        </w:rPr>
        <w:t xml:space="preserve"> дате регистрации).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Pr="00B95CDD">
        <w:rPr>
          <w:sz w:val="28"/>
          <w:szCs w:val="28"/>
        </w:rPr>
        <w:t xml:space="preserve">При </w:t>
      </w:r>
      <w:r>
        <w:rPr>
          <w:sz w:val="28"/>
          <w:szCs w:val="28"/>
        </w:rPr>
        <w:t>направлении</w:t>
      </w:r>
      <w:r w:rsidRPr="00B95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заявления и прилагаемых к нему документов </w:t>
      </w:r>
      <w:r w:rsidRPr="00B95CDD">
        <w:rPr>
          <w:sz w:val="28"/>
          <w:szCs w:val="28"/>
        </w:rPr>
        <w:t>в электронно</w:t>
      </w:r>
      <w:r>
        <w:rPr>
          <w:sz w:val="28"/>
          <w:szCs w:val="28"/>
        </w:rPr>
        <w:t>м виде</w:t>
      </w:r>
      <w:r w:rsidRPr="00B95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ЕПГУ и (или) Регионального портала срок предоставления муниципальной услуги </w:t>
      </w:r>
      <w:r w:rsidRPr="0068297A">
        <w:rPr>
          <w:sz w:val="28"/>
          <w:szCs w:val="28"/>
        </w:rPr>
        <w:t>отсчитывается от даты регистрации заявления в ведомственной информационной системе, о чем заявитель (представитель заявителя) получает соответствующее уведомление через ЕПГУ, Региональный портал.</w:t>
      </w:r>
    </w:p>
    <w:p w:rsidR="00170C62" w:rsidRDefault="00170C62" w:rsidP="00170C6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C62" w:rsidRDefault="00170C62" w:rsidP="00170C62">
      <w:pPr>
        <w:pStyle w:val="29"/>
        <w:keepNext/>
        <w:keepLines/>
        <w:numPr>
          <w:ilvl w:val="1"/>
          <w:numId w:val="8"/>
        </w:numPr>
        <w:shd w:val="clear" w:color="auto" w:fill="auto"/>
        <w:spacing w:line="240" w:lineRule="auto"/>
        <w:ind w:left="0" w:firstLine="709"/>
        <w:jc w:val="center"/>
        <w:outlineLvl w:val="9"/>
      </w:pPr>
      <w:r>
        <w:t xml:space="preserve">Правовые основания для предоставления </w:t>
      </w:r>
      <w:r>
        <w:br/>
        <w:t>муниципальной услуги</w:t>
      </w:r>
    </w:p>
    <w:p w:rsidR="00170C62" w:rsidRDefault="00170C62" w:rsidP="00170C62">
      <w:pPr>
        <w:pStyle w:val="27"/>
        <w:shd w:val="clear" w:color="auto" w:fill="auto"/>
        <w:tabs>
          <w:tab w:val="left" w:pos="1296"/>
        </w:tabs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2183A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муниципальной у</w:t>
      </w:r>
      <w:r w:rsidRPr="0012183A">
        <w:rPr>
          <w:sz w:val="28"/>
          <w:szCs w:val="28"/>
        </w:rPr>
        <w:t>слуги осуществляется в</w:t>
      </w:r>
      <w:r>
        <w:rPr>
          <w:sz w:val="28"/>
          <w:szCs w:val="28"/>
        </w:rPr>
        <w:t xml:space="preserve"> </w:t>
      </w:r>
      <w:r w:rsidRPr="0012183A">
        <w:rPr>
          <w:sz w:val="28"/>
          <w:szCs w:val="28"/>
        </w:rPr>
        <w:t>соответствии с:</w:t>
      </w:r>
    </w:p>
    <w:p w:rsidR="00170C62" w:rsidRDefault="00170C62" w:rsidP="00170C62">
      <w:pPr>
        <w:pStyle w:val="27"/>
        <w:shd w:val="clear" w:color="auto" w:fill="auto"/>
        <w:tabs>
          <w:tab w:val="left" w:pos="97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183A">
        <w:rPr>
          <w:sz w:val="28"/>
          <w:szCs w:val="28"/>
        </w:rPr>
        <w:t>Градостроительным кодексом Российской Федерации;</w:t>
      </w:r>
    </w:p>
    <w:p w:rsidR="00170C62" w:rsidRDefault="00170C62" w:rsidP="00170C62">
      <w:pPr>
        <w:pStyle w:val="27"/>
        <w:shd w:val="clear" w:color="auto" w:fill="auto"/>
        <w:tabs>
          <w:tab w:val="left" w:pos="97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183A">
        <w:rPr>
          <w:sz w:val="28"/>
          <w:szCs w:val="28"/>
        </w:rPr>
        <w:t>Земельным кодексом Российской Федерации;</w:t>
      </w:r>
    </w:p>
    <w:p w:rsidR="00170C62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</w:t>
      </w:r>
      <w:r w:rsidRPr="0012183A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12183A">
        <w:rPr>
          <w:sz w:val="28"/>
          <w:szCs w:val="28"/>
        </w:rPr>
        <w:t>№ 149-ФЗ «Об информации, информационных технологиях и о защите информации»;</w:t>
      </w:r>
    </w:p>
    <w:p w:rsidR="00170C62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4298">
        <w:rPr>
          <w:sz w:val="28"/>
          <w:szCs w:val="28"/>
        </w:rPr>
        <w:t>Федеральным законом от 27.07.2006 № 152-ФЗ «О персональных данных»;</w:t>
      </w:r>
    </w:p>
    <w:p w:rsidR="00170C62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29.12.2004 № 191-ФЗ «О введении в действие Градостроительного кодекса Российской Федерации»;</w:t>
      </w:r>
    </w:p>
    <w:p w:rsidR="00170C62" w:rsidRPr="00FC27F1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C27F1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FC27F1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FC27F1">
        <w:rPr>
          <w:bCs/>
          <w:sz w:val="28"/>
          <w:szCs w:val="28"/>
        </w:rPr>
        <w:t xml:space="preserve"> от </w:t>
      </w:r>
      <w:r w:rsidRPr="00EF0477">
        <w:rPr>
          <w:bCs/>
          <w:sz w:val="28"/>
          <w:szCs w:val="28"/>
        </w:rPr>
        <w:t>17.11.95 № 169-ФЗ</w:t>
      </w:r>
      <w:r w:rsidRPr="00FC27F1">
        <w:rPr>
          <w:sz w:val="28"/>
          <w:szCs w:val="28"/>
        </w:rPr>
        <w:t xml:space="preserve"> «Об архитектурной деятельности в Российской Федерации»;</w:t>
      </w:r>
    </w:p>
    <w:p w:rsidR="00170C62" w:rsidRPr="007A40D3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0D3">
        <w:rPr>
          <w:sz w:val="28"/>
          <w:szCs w:val="28"/>
        </w:rPr>
        <w:t>Федеральным законом от 24.07.2007 № 221-ФЗ «О кадастровой деятельности»;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2183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2183A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>.07.</w:t>
      </w:r>
      <w:r w:rsidRPr="0012183A">
        <w:rPr>
          <w:sz w:val="28"/>
          <w:szCs w:val="28"/>
        </w:rPr>
        <w:t>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(далее – Федеральный закон № 210-ФЗ)</w:t>
      </w:r>
      <w:r w:rsidRPr="0012183A">
        <w:rPr>
          <w:sz w:val="28"/>
          <w:szCs w:val="28"/>
        </w:rPr>
        <w:t>;</w:t>
      </w:r>
    </w:p>
    <w:p w:rsidR="00170C62" w:rsidRPr="0012183A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A40D3">
        <w:rPr>
          <w:sz w:val="28"/>
          <w:szCs w:val="28"/>
        </w:rPr>
        <w:t>- Федеральным законом от 06.04.2011 № 63-ФЗ «Об электронной подписи»;</w:t>
      </w:r>
    </w:p>
    <w:p w:rsidR="00170C62" w:rsidRPr="004E695A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E695A">
        <w:rPr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;</w:t>
      </w:r>
    </w:p>
    <w:p w:rsidR="00170C62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3DA">
        <w:rPr>
          <w:sz w:val="28"/>
          <w:szCs w:val="28"/>
        </w:rPr>
        <w:t xml:space="preserve">постановлением Правительства Российской Федерации от </w:t>
      </w:r>
      <w:r>
        <w:rPr>
          <w:sz w:val="28"/>
          <w:szCs w:val="28"/>
        </w:rPr>
        <w:t>26</w:t>
      </w:r>
      <w:r w:rsidRPr="000E63DA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E63DA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E63DA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236</w:t>
      </w:r>
      <w:r w:rsidRPr="000E63DA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требованиях к предоставлению в электронной форме государственных и муниципальных услуг</w:t>
      </w:r>
      <w:r w:rsidRPr="000E63DA">
        <w:rPr>
          <w:sz w:val="28"/>
          <w:szCs w:val="28"/>
        </w:rPr>
        <w:t>»;</w:t>
      </w:r>
    </w:p>
    <w:p w:rsidR="00170C62" w:rsidRPr="00FC27F1" w:rsidRDefault="00170C62" w:rsidP="00170C62">
      <w:pPr>
        <w:pStyle w:val="27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</w:t>
      </w:r>
      <w:r w:rsidRPr="000E63DA">
        <w:rPr>
          <w:sz w:val="28"/>
          <w:szCs w:val="28"/>
        </w:rPr>
        <w:t>Правительства Российской Федерации</w:t>
      </w:r>
      <w:r>
        <w:rPr>
          <w:sz w:val="28"/>
          <w:szCs w:val="28"/>
        </w:rPr>
        <w:t xml:space="preserve"> от 29.05.2023       </w:t>
      </w:r>
      <w:r>
        <w:rPr>
          <w:sz w:val="28"/>
          <w:szCs w:val="28"/>
        </w:rPr>
        <w:lastRenderedPageBreak/>
        <w:t>№ 857 «</w:t>
      </w:r>
      <w:r w:rsidRPr="00FC27F1">
        <w:rPr>
          <w:sz w:val="28"/>
          <w:szCs w:val="28"/>
        </w:rPr>
        <w:t xml:space="preserve">Об утверждении требований к архитектурно-градостроительному облику объекта капитального строительства и </w:t>
      </w:r>
      <w:r>
        <w:rPr>
          <w:sz w:val="28"/>
          <w:szCs w:val="28"/>
        </w:rPr>
        <w:t>П</w:t>
      </w:r>
      <w:r w:rsidRPr="00FC27F1">
        <w:rPr>
          <w:sz w:val="28"/>
          <w:szCs w:val="28"/>
        </w:rPr>
        <w:t>равил согласования архитектурно-градостроительного облика объекта капитального строительства»</w:t>
      </w:r>
      <w:r>
        <w:rPr>
          <w:sz w:val="28"/>
          <w:szCs w:val="28"/>
        </w:rPr>
        <w:t>;</w:t>
      </w:r>
    </w:p>
    <w:p w:rsidR="00170C62" w:rsidRPr="007A40D3" w:rsidRDefault="00170C62" w:rsidP="00170C62">
      <w:pPr>
        <w:pStyle w:val="27"/>
        <w:shd w:val="clear" w:color="auto" w:fill="auto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города Смоленска от 30.09.2021 </w:t>
      </w:r>
      <w:r>
        <w:rPr>
          <w:sz w:val="28"/>
          <w:szCs w:val="28"/>
        </w:rPr>
        <w:br/>
        <w:t xml:space="preserve">№ 2531-адм «Об утверждении </w:t>
      </w:r>
      <w:r w:rsidRPr="007A40D3">
        <w:rPr>
          <w:sz w:val="28"/>
          <w:szCs w:val="28"/>
        </w:rPr>
        <w:t>Правил землепользования и застройки города Смоленска</w:t>
      </w:r>
      <w:r>
        <w:rPr>
          <w:sz w:val="28"/>
          <w:szCs w:val="28"/>
        </w:rPr>
        <w:t>»;</w:t>
      </w:r>
    </w:p>
    <w:p w:rsidR="00170C62" w:rsidRDefault="00170C62" w:rsidP="00170C62">
      <w:pPr>
        <w:pStyle w:val="27"/>
        <w:shd w:val="clear" w:color="auto" w:fill="auto"/>
        <w:tabs>
          <w:tab w:val="left" w:pos="93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Уставом города Смоленска;</w:t>
      </w:r>
    </w:p>
    <w:p w:rsidR="00170C62" w:rsidRDefault="00170C62" w:rsidP="00170C62">
      <w:pPr>
        <w:pStyle w:val="27"/>
        <w:shd w:val="clear" w:color="auto" w:fill="auto"/>
        <w:tabs>
          <w:tab w:val="left" w:pos="93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11DD">
        <w:rPr>
          <w:sz w:val="28"/>
          <w:szCs w:val="28"/>
        </w:rPr>
        <w:t>Административным регламентом.</w:t>
      </w:r>
    </w:p>
    <w:p w:rsidR="00170C62" w:rsidRDefault="00170C62" w:rsidP="00170C62">
      <w:pPr>
        <w:pStyle w:val="27"/>
        <w:shd w:val="clear" w:color="auto" w:fill="auto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90"/>
        <w:numPr>
          <w:ilvl w:val="1"/>
          <w:numId w:val="8"/>
        </w:numPr>
        <w:shd w:val="clear" w:color="auto" w:fill="auto"/>
        <w:spacing w:before="0" w:after="0" w:line="240" w:lineRule="auto"/>
        <w:ind w:left="0" w:firstLine="709"/>
      </w:pPr>
      <w:r>
        <w:t>Исчерпывающий перечень документов, необходимых для предоставления муниципальной услуги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F5882">
        <w:rPr>
          <w:sz w:val="28"/>
          <w:szCs w:val="28"/>
        </w:rPr>
        <w:t>2.6.1.</w:t>
      </w:r>
      <w:r>
        <w:rPr>
          <w:sz w:val="28"/>
          <w:szCs w:val="28"/>
        </w:rPr>
        <w:t xml:space="preserve"> </w:t>
      </w:r>
      <w:r w:rsidRPr="00BA706E">
        <w:rPr>
          <w:sz w:val="28"/>
          <w:szCs w:val="28"/>
        </w:rPr>
        <w:t>В перечень документов, которые заявитель (представитель заявителя) должен представить самостоятельно</w:t>
      </w:r>
      <w:r>
        <w:rPr>
          <w:sz w:val="28"/>
          <w:szCs w:val="28"/>
        </w:rPr>
        <w:t xml:space="preserve">, </w:t>
      </w:r>
      <w:r w:rsidRPr="00BA706E">
        <w:rPr>
          <w:sz w:val="28"/>
          <w:szCs w:val="28"/>
        </w:rPr>
        <w:t>входят</w:t>
      </w:r>
      <w:r>
        <w:rPr>
          <w:sz w:val="28"/>
          <w:szCs w:val="28"/>
        </w:rPr>
        <w:t xml:space="preserve">: </w:t>
      </w:r>
    </w:p>
    <w:p w:rsidR="00170C62" w:rsidRDefault="00170C62" w:rsidP="00170C62">
      <w:pPr>
        <w:pStyle w:val="27"/>
        <w:shd w:val="clear" w:color="auto" w:fill="auto"/>
        <w:tabs>
          <w:tab w:val="left" w:pos="70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5882">
        <w:rPr>
          <w:sz w:val="28"/>
          <w:szCs w:val="28"/>
        </w:rPr>
        <w:t>заявлени</w:t>
      </w:r>
      <w:r>
        <w:rPr>
          <w:sz w:val="28"/>
          <w:szCs w:val="28"/>
        </w:rPr>
        <w:t xml:space="preserve">е </w:t>
      </w:r>
      <w:r w:rsidRPr="001B6418">
        <w:rPr>
          <w:sz w:val="28"/>
          <w:szCs w:val="28"/>
        </w:rPr>
        <w:t xml:space="preserve">по форме согласно </w:t>
      </w:r>
      <w:r>
        <w:rPr>
          <w:sz w:val="28"/>
          <w:szCs w:val="28"/>
        </w:rPr>
        <w:t>п</w:t>
      </w:r>
      <w:r w:rsidRPr="001B6418">
        <w:rPr>
          <w:sz w:val="28"/>
          <w:szCs w:val="28"/>
        </w:rPr>
        <w:t>риложени</w:t>
      </w:r>
      <w:r>
        <w:rPr>
          <w:sz w:val="28"/>
          <w:szCs w:val="28"/>
        </w:rPr>
        <w:t xml:space="preserve">ю № 1 к </w:t>
      </w:r>
      <w:r w:rsidRPr="001B6418">
        <w:rPr>
          <w:sz w:val="28"/>
          <w:szCs w:val="28"/>
        </w:rPr>
        <w:t>Административному регламенту</w:t>
      </w:r>
      <w:r>
        <w:rPr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(представителя заявителя), в случае, если с заявлением обращается физическое лицо, индивидуальный предприниматель;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полномочия руководителя юридического лица;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заявителя;</w:t>
      </w:r>
    </w:p>
    <w:p w:rsidR="00170C62" w:rsidRPr="00AB461F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61F">
        <w:rPr>
          <w:sz w:val="28"/>
          <w:szCs w:val="28"/>
        </w:rPr>
        <w:t xml:space="preserve">разделы проектной документации объекта капитального строительства:  </w:t>
      </w:r>
    </w:p>
    <w:p w:rsidR="00170C62" w:rsidRPr="00332B4E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32B4E">
        <w:rPr>
          <w:sz w:val="28"/>
          <w:szCs w:val="28"/>
        </w:rPr>
        <w:t>а) пояснительн</w:t>
      </w:r>
      <w:r>
        <w:rPr>
          <w:sz w:val="28"/>
          <w:szCs w:val="28"/>
        </w:rPr>
        <w:t>ая</w:t>
      </w:r>
      <w:r w:rsidRPr="00332B4E">
        <w:rPr>
          <w:sz w:val="28"/>
          <w:szCs w:val="28"/>
        </w:rPr>
        <w:t xml:space="preserve"> записк</w:t>
      </w:r>
      <w:r>
        <w:rPr>
          <w:sz w:val="28"/>
          <w:szCs w:val="28"/>
        </w:rPr>
        <w:t>а</w:t>
      </w:r>
      <w:r w:rsidRPr="00332B4E">
        <w:rPr>
          <w:sz w:val="28"/>
          <w:szCs w:val="28"/>
        </w:rPr>
        <w:t xml:space="preserve">; </w:t>
      </w:r>
    </w:p>
    <w:p w:rsidR="00170C62" w:rsidRPr="00332B4E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32B4E">
        <w:rPr>
          <w:sz w:val="28"/>
          <w:szCs w:val="28"/>
        </w:rPr>
        <w:t>б) схем</w:t>
      </w:r>
      <w:r>
        <w:rPr>
          <w:sz w:val="28"/>
          <w:szCs w:val="28"/>
        </w:rPr>
        <w:t>а</w:t>
      </w:r>
      <w:r w:rsidRPr="00332B4E">
        <w:rPr>
          <w:sz w:val="28"/>
          <w:szCs w:val="28"/>
        </w:rPr>
        <w:t xml:space="preserve"> планировочной организации земельного участка;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32B4E">
        <w:rPr>
          <w:sz w:val="28"/>
          <w:szCs w:val="28"/>
        </w:rPr>
        <w:t>в) объемно-планировочные и архитектурные решения</w:t>
      </w:r>
      <w:r>
        <w:rPr>
          <w:sz w:val="28"/>
          <w:szCs w:val="28"/>
        </w:rPr>
        <w:t>.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75F8">
        <w:rPr>
          <w:sz w:val="28"/>
          <w:szCs w:val="28"/>
        </w:rPr>
        <w:t>2.6.</w:t>
      </w:r>
      <w:r>
        <w:rPr>
          <w:sz w:val="28"/>
          <w:szCs w:val="28"/>
        </w:rPr>
        <w:t>2</w:t>
      </w:r>
      <w:r w:rsidRPr="000075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075F8">
        <w:rPr>
          <w:rFonts w:eastAsia="Calibri"/>
          <w:sz w:val="28"/>
          <w:szCs w:val="28"/>
          <w:lang w:eastAsia="en-US"/>
        </w:rPr>
        <w:t>В перечень документов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0075F8">
        <w:rPr>
          <w:rFonts w:eastAsia="Calibri"/>
          <w:sz w:val="28"/>
          <w:szCs w:val="28"/>
          <w:lang w:eastAsia="en-US"/>
        </w:rPr>
        <w:t xml:space="preserve">которые заявитель (представитель заявителя) вправе представить </w:t>
      </w:r>
      <w:r>
        <w:rPr>
          <w:rFonts w:eastAsia="Calibri"/>
          <w:sz w:val="28"/>
          <w:szCs w:val="28"/>
          <w:lang w:eastAsia="en-US"/>
        </w:rPr>
        <w:t>по собственной инициативе, входя</w:t>
      </w:r>
      <w:r w:rsidRPr="000075F8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: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2B4E">
        <w:rPr>
          <w:sz w:val="28"/>
          <w:szCs w:val="28"/>
        </w:rPr>
        <w:t>выписк</w:t>
      </w:r>
      <w:r>
        <w:rPr>
          <w:sz w:val="28"/>
          <w:szCs w:val="28"/>
        </w:rPr>
        <w:t>а из Единого государственного реестра недвижимости (далее – ЕГРН)</w:t>
      </w:r>
      <w:r w:rsidRPr="00332B4E">
        <w:rPr>
          <w:sz w:val="28"/>
          <w:szCs w:val="28"/>
        </w:rPr>
        <w:t xml:space="preserve"> об основных характеристиках и зарегистрированных правах на объект недвижимости (земельный участок и/или объект капитального строительства);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выписка из Единого государственного реестра юридических лиц    (далее – ЕГРЮЛ);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выписка из Единого государственного реестра индивидуальных предпринимателей (далее – ЕГРИП);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градостроительный план</w:t>
      </w:r>
      <w:r w:rsidRPr="006416D9">
        <w:rPr>
          <w:sz w:val="28"/>
          <w:szCs w:val="28"/>
        </w:rPr>
        <w:t xml:space="preserve"> земельного участка, на котором осуществ</w:t>
      </w:r>
      <w:r>
        <w:rPr>
          <w:sz w:val="28"/>
          <w:szCs w:val="28"/>
        </w:rPr>
        <w:t>ляется</w:t>
      </w:r>
      <w:r w:rsidRPr="006416D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огласование архитектурно-градостроительного облика </w:t>
      </w:r>
      <w:r w:rsidRPr="006416D9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6416D9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.</w:t>
      </w:r>
    </w:p>
    <w:p w:rsidR="00170C62" w:rsidRPr="00247DA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7DA2">
        <w:rPr>
          <w:rFonts w:eastAsia="Calibri"/>
          <w:sz w:val="28"/>
          <w:szCs w:val="28"/>
          <w:lang w:eastAsia="en-US"/>
        </w:rPr>
        <w:t>2.6</w:t>
      </w:r>
      <w:r>
        <w:rPr>
          <w:rFonts w:eastAsia="Calibri"/>
          <w:sz w:val="28"/>
          <w:szCs w:val="28"/>
          <w:lang w:eastAsia="en-US"/>
        </w:rPr>
        <w:t>.3</w:t>
      </w:r>
      <w:r w:rsidRPr="00247DA2">
        <w:rPr>
          <w:rFonts w:eastAsia="Calibri"/>
          <w:sz w:val="28"/>
          <w:szCs w:val="28"/>
          <w:lang w:eastAsia="en-US"/>
        </w:rPr>
        <w:t xml:space="preserve">. </w:t>
      </w:r>
      <w:r w:rsidRPr="00247DA2">
        <w:rPr>
          <w:sz w:val="28"/>
          <w:szCs w:val="28"/>
        </w:rPr>
        <w:t>Предоставление муниципальной услуги осуществляется на основании заполненного и подписанного заявителем (представителем заявителя) заявления по форме согласно приложению № 1 к Административному регламенту</w:t>
      </w:r>
      <w:r>
        <w:rPr>
          <w:sz w:val="28"/>
          <w:szCs w:val="28"/>
        </w:rPr>
        <w:t xml:space="preserve"> и документов, указанных в подразделе 2.6 настоящего раздела</w:t>
      </w:r>
      <w:r w:rsidRPr="00247DA2">
        <w:rPr>
          <w:sz w:val="28"/>
          <w:szCs w:val="28"/>
        </w:rPr>
        <w:t>.</w:t>
      </w:r>
    </w:p>
    <w:p w:rsidR="00170C62" w:rsidRPr="00E75AB1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2.6.4</w:t>
      </w:r>
      <w:r w:rsidRPr="00E75AB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Документы, </w:t>
      </w:r>
      <w:r w:rsidRPr="00E75AB1">
        <w:rPr>
          <w:color w:val="000000"/>
          <w:sz w:val="28"/>
          <w:szCs w:val="28"/>
        </w:rPr>
        <w:t xml:space="preserve">указанные в </w:t>
      </w:r>
      <w:r>
        <w:rPr>
          <w:color w:val="000000"/>
          <w:sz w:val="28"/>
          <w:szCs w:val="28"/>
        </w:rPr>
        <w:t>подразделе 2.6 настоящего раздела</w:t>
      </w:r>
      <w:r w:rsidRPr="00E75AB1">
        <w:rPr>
          <w:color w:val="000000"/>
          <w:sz w:val="28"/>
          <w:szCs w:val="28"/>
        </w:rPr>
        <w:t xml:space="preserve">, могут </w:t>
      </w:r>
      <w:r w:rsidRPr="00E75AB1">
        <w:rPr>
          <w:color w:val="000000"/>
          <w:sz w:val="28"/>
          <w:szCs w:val="28"/>
        </w:rPr>
        <w:lastRenderedPageBreak/>
        <w:t>быть поданы следующими способами:</w:t>
      </w:r>
    </w:p>
    <w:p w:rsidR="00170C62" w:rsidRPr="00E75AB1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E75AB1">
        <w:rPr>
          <w:color w:val="000000"/>
          <w:sz w:val="28"/>
          <w:szCs w:val="28"/>
        </w:rPr>
        <w:t>- на бумажном носителе посредством почтового отправления или при личном обращении заявителя (представителя заявителя) в Администрацию;</w:t>
      </w:r>
    </w:p>
    <w:p w:rsidR="00170C62" w:rsidRPr="00E75AB1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E75AB1">
        <w:rPr>
          <w:color w:val="000000"/>
          <w:sz w:val="28"/>
          <w:szCs w:val="28"/>
        </w:rPr>
        <w:t xml:space="preserve">- в форме электронного документа с использованием сети «Интернет» на официальную электронную почту Администрации, в том числе посредством ЕПГУ с соблюдением требований законодательства Российской Федерации о защите государственной тайны. 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135C6">
        <w:rPr>
          <w:sz w:val="28"/>
          <w:szCs w:val="28"/>
        </w:rPr>
        <w:t xml:space="preserve">При подаче </w:t>
      </w:r>
      <w:r>
        <w:rPr>
          <w:sz w:val="28"/>
          <w:szCs w:val="28"/>
        </w:rPr>
        <w:t xml:space="preserve">заявления и документов, указанных в подразделе 2.6 настоящего раздела, </w:t>
      </w:r>
      <w:r w:rsidRPr="007135C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форме электронного документа заявление </w:t>
      </w:r>
      <w:r w:rsidRPr="007135C6">
        <w:rPr>
          <w:sz w:val="28"/>
          <w:szCs w:val="28"/>
        </w:rPr>
        <w:t>подписывается усиленной квалифицированной электронной подписью уполномоченн</w:t>
      </w:r>
      <w:r>
        <w:rPr>
          <w:sz w:val="28"/>
          <w:szCs w:val="28"/>
        </w:rPr>
        <w:t>ого должностного лица заявителя</w:t>
      </w:r>
      <w:r w:rsidRPr="007135C6">
        <w:rPr>
          <w:sz w:val="28"/>
          <w:szCs w:val="28"/>
        </w:rPr>
        <w:t xml:space="preserve"> - юридического лица либо его уполномоченного представителя или усиленной неквалифицированной</w:t>
      </w:r>
      <w:r>
        <w:rPr>
          <w:sz w:val="28"/>
          <w:szCs w:val="28"/>
        </w:rPr>
        <w:t xml:space="preserve"> электронной подписью заявителя</w:t>
      </w:r>
      <w:r w:rsidRPr="007135C6">
        <w:rPr>
          <w:sz w:val="28"/>
          <w:szCs w:val="28"/>
        </w:rPr>
        <w:t xml:space="preserve"> - индивидуального предпринимателя или физического лица либо их уполномоченных представителей,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170C62" w:rsidRPr="00216C57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16C57">
        <w:rPr>
          <w:sz w:val="28"/>
          <w:szCs w:val="28"/>
        </w:rPr>
        <w:t>2.6</w:t>
      </w:r>
      <w:r>
        <w:rPr>
          <w:sz w:val="28"/>
          <w:szCs w:val="28"/>
        </w:rPr>
        <w:t>.5. При подаче документов,</w:t>
      </w:r>
      <w:r w:rsidRPr="007135C6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подразделе 2.6 настоящего раздела,</w:t>
      </w:r>
      <w:r w:rsidRPr="00216C57">
        <w:rPr>
          <w:sz w:val="28"/>
          <w:szCs w:val="28"/>
        </w:rPr>
        <w:t xml:space="preserve"> при личном</w:t>
      </w:r>
      <w:r>
        <w:rPr>
          <w:sz w:val="28"/>
          <w:szCs w:val="28"/>
        </w:rPr>
        <w:t xml:space="preserve"> приеме </w:t>
      </w:r>
      <w:r w:rsidRPr="00216C57">
        <w:rPr>
          <w:sz w:val="28"/>
          <w:szCs w:val="28"/>
        </w:rPr>
        <w:t>заявитель (представитель заявителя) предъявляет подлинники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</w:t>
      </w:r>
      <w:r>
        <w:rPr>
          <w:sz w:val="28"/>
          <w:szCs w:val="28"/>
        </w:rPr>
        <w:t>,</w:t>
      </w:r>
      <w:r w:rsidRPr="00216C57">
        <w:rPr>
          <w:sz w:val="28"/>
          <w:szCs w:val="28"/>
        </w:rPr>
        <w:t xml:space="preserve"> в установленном порядке).</w:t>
      </w:r>
    </w:p>
    <w:p w:rsidR="00170C62" w:rsidRDefault="00170C62" w:rsidP="00170C6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2.6.6</w:t>
      </w:r>
      <w:r w:rsidRPr="00216C57">
        <w:rPr>
          <w:sz w:val="28"/>
          <w:szCs w:val="28"/>
        </w:rPr>
        <w:t>. При направлении документов</w:t>
      </w:r>
      <w:r>
        <w:rPr>
          <w:sz w:val="28"/>
          <w:szCs w:val="28"/>
        </w:rPr>
        <w:t>,</w:t>
      </w:r>
      <w:r w:rsidRPr="00216C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 в </w:t>
      </w:r>
      <w:r w:rsidRPr="00AA3108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AA3108">
        <w:rPr>
          <w:sz w:val="28"/>
          <w:szCs w:val="28"/>
        </w:rPr>
        <w:t xml:space="preserve"> 2.6 </w:t>
      </w:r>
      <w:r>
        <w:rPr>
          <w:sz w:val="28"/>
          <w:szCs w:val="28"/>
        </w:rPr>
        <w:t>настоящего раздела, п</w:t>
      </w:r>
      <w:r w:rsidRPr="00216C57">
        <w:rPr>
          <w:sz w:val="28"/>
          <w:szCs w:val="28"/>
        </w:rPr>
        <w:t>очтовым отправлением прилагаемые копии документов должны быть нотариально заверены или заверены органами, выдавшими данные документы в установленном порядке.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2.6.7. </w:t>
      </w:r>
      <w:r w:rsidRPr="00FE3D7D">
        <w:rPr>
          <w:rFonts w:eastAsia="Calibri"/>
          <w:sz w:val="28"/>
          <w:szCs w:val="28"/>
          <w:lang w:eastAsia="en-US"/>
        </w:rPr>
        <w:t>Запрещено требовать от заявителя</w:t>
      </w:r>
      <w:r>
        <w:rPr>
          <w:rFonts w:eastAsia="Calibri"/>
          <w:sz w:val="28"/>
          <w:szCs w:val="28"/>
          <w:lang w:eastAsia="en-US"/>
        </w:rPr>
        <w:t xml:space="preserve"> (представителя заявителя)</w:t>
      </w:r>
      <w:r w:rsidRPr="00FE3D7D">
        <w:rPr>
          <w:rFonts w:eastAsia="Calibri"/>
          <w:sz w:val="28"/>
          <w:szCs w:val="28"/>
          <w:lang w:eastAsia="en-US"/>
        </w:rPr>
        <w:t>:</w:t>
      </w:r>
    </w:p>
    <w:p w:rsidR="00170C62" w:rsidRPr="008562F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FC4602">
        <w:rPr>
          <w:rFonts w:eastAsia="Calibri"/>
          <w:sz w:val="28"/>
          <w:szCs w:val="28"/>
          <w:lang w:eastAsia="en-US"/>
        </w:rPr>
        <w:t xml:space="preserve">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</w:t>
      </w:r>
      <w:r w:rsidRPr="008562F2">
        <w:rPr>
          <w:rFonts w:eastAsia="Calibri"/>
          <w:sz w:val="28"/>
          <w:szCs w:val="28"/>
          <w:lang w:eastAsia="en-US"/>
        </w:rPr>
        <w:t>связи с предоставлением муниципальной услуги;</w:t>
      </w:r>
    </w:p>
    <w:p w:rsidR="00170C62" w:rsidRPr="008562F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8562F2">
        <w:rPr>
          <w:rFonts w:eastAsia="Calibri"/>
          <w:sz w:val="28"/>
          <w:szCs w:val="28"/>
          <w:lang w:eastAsia="en-US"/>
        </w:rPr>
        <w:t>) представления документов и информации, в том числе подтверждающих внесение заявителем (представителем заявителя) платы за предоставление муниципальн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8562F2">
        <w:rPr>
          <w:rFonts w:eastAsia="Calibri"/>
          <w:sz w:val="28"/>
          <w:szCs w:val="28"/>
          <w:lang w:eastAsia="en-US"/>
        </w:rPr>
        <w:t xml:space="preserve"> услуг</w:t>
      </w:r>
      <w:r>
        <w:rPr>
          <w:rFonts w:eastAsia="Calibri"/>
          <w:sz w:val="28"/>
          <w:szCs w:val="28"/>
          <w:lang w:eastAsia="en-US"/>
        </w:rPr>
        <w:t>и</w:t>
      </w:r>
      <w:r w:rsidRPr="008562F2">
        <w:rPr>
          <w:rFonts w:eastAsia="Calibri"/>
          <w:sz w:val="28"/>
          <w:szCs w:val="28"/>
          <w:lang w:eastAsia="en-US"/>
        </w:rPr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r w:rsidRPr="006B64EF">
        <w:rPr>
          <w:rFonts w:eastAsia="Calibri"/>
          <w:sz w:val="28"/>
          <w:szCs w:val="28"/>
          <w:lang w:eastAsia="en-US"/>
        </w:rPr>
        <w:t xml:space="preserve">частью 1 статьи 1 </w:t>
      </w:r>
      <w:r>
        <w:rPr>
          <w:rFonts w:eastAsia="Calibri"/>
          <w:sz w:val="28"/>
          <w:szCs w:val="28"/>
          <w:lang w:eastAsia="en-US"/>
        </w:rPr>
        <w:br/>
      </w:r>
      <w:r w:rsidRPr="006B64EF">
        <w:rPr>
          <w:rFonts w:eastAsia="Calibri"/>
          <w:sz w:val="28"/>
          <w:szCs w:val="28"/>
          <w:lang w:eastAsia="en-US"/>
        </w:rPr>
        <w:t>Федерального закона № 210-ФЗ</w:t>
      </w:r>
      <w:r w:rsidRPr="008562F2">
        <w:rPr>
          <w:rFonts w:eastAsia="Calibri"/>
          <w:sz w:val="28"/>
          <w:szCs w:val="28"/>
          <w:lang w:eastAsia="en-US"/>
        </w:rPr>
        <w:t xml:space="preserve">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</w:t>
      </w:r>
      <w:r w:rsidRPr="008562F2">
        <w:rPr>
          <w:rFonts w:eastAsia="Calibri"/>
          <w:sz w:val="28"/>
          <w:szCs w:val="28"/>
          <w:lang w:eastAsia="en-US"/>
        </w:rPr>
        <w:lastRenderedPageBreak/>
        <w:t>муниципальными правовыми актами, за исключением документов, включенных в определенн</w:t>
      </w:r>
      <w:r>
        <w:rPr>
          <w:rFonts w:eastAsia="Calibri"/>
          <w:sz w:val="28"/>
          <w:szCs w:val="28"/>
          <w:lang w:eastAsia="en-US"/>
        </w:rPr>
        <w:t>ы</w:t>
      </w:r>
      <w:r w:rsidRPr="008562F2">
        <w:rPr>
          <w:rFonts w:eastAsia="Calibri"/>
          <w:sz w:val="28"/>
          <w:szCs w:val="28"/>
          <w:lang w:eastAsia="en-US"/>
        </w:rPr>
        <w:t>й част</w:t>
      </w:r>
      <w:r>
        <w:rPr>
          <w:rFonts w:eastAsia="Calibri"/>
          <w:sz w:val="28"/>
          <w:szCs w:val="28"/>
          <w:lang w:eastAsia="en-US"/>
        </w:rPr>
        <w:t>ью</w:t>
      </w:r>
      <w:r w:rsidRPr="008562F2">
        <w:rPr>
          <w:rFonts w:eastAsia="Calibri"/>
          <w:sz w:val="28"/>
          <w:szCs w:val="28"/>
          <w:lang w:eastAsia="en-US"/>
        </w:rPr>
        <w:t xml:space="preserve"> 6 </w:t>
      </w:r>
      <w:r>
        <w:rPr>
          <w:rFonts w:eastAsia="Calibri"/>
          <w:sz w:val="28"/>
          <w:szCs w:val="28"/>
          <w:lang w:eastAsia="en-US"/>
        </w:rPr>
        <w:t>статьи 7 Федерального закона № 210-ФЗ перечень документов;</w:t>
      </w:r>
      <w:r w:rsidRPr="008562F2">
        <w:rPr>
          <w:rFonts w:eastAsia="Calibri"/>
          <w:sz w:val="28"/>
          <w:szCs w:val="28"/>
          <w:lang w:eastAsia="en-US"/>
        </w:rPr>
        <w:t xml:space="preserve"> 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8562F2">
        <w:rPr>
          <w:rFonts w:eastAsia="Calibri"/>
          <w:sz w:val="28"/>
          <w:szCs w:val="28"/>
          <w:lang w:eastAsia="en-US"/>
        </w:rPr>
        <w:t xml:space="preserve">) </w:t>
      </w:r>
      <w:r w:rsidRPr="009C5EB5">
        <w:rPr>
          <w:rFonts w:eastAsia="Calibri"/>
          <w:sz w:val="28"/>
          <w:szCs w:val="28"/>
          <w:lang w:eastAsia="en-US"/>
        </w:rPr>
        <w:t xml:space="preserve">осуществления действий, в том числе согласований, необходимых </w:t>
      </w:r>
      <w:r>
        <w:rPr>
          <w:rFonts w:eastAsia="Calibri"/>
          <w:sz w:val="28"/>
          <w:szCs w:val="28"/>
          <w:lang w:eastAsia="en-US"/>
        </w:rPr>
        <w:t>для получения муниципальной</w:t>
      </w:r>
      <w:r w:rsidRPr="009C5EB5">
        <w:rPr>
          <w:rFonts w:eastAsia="Calibri"/>
          <w:sz w:val="28"/>
          <w:szCs w:val="28"/>
          <w:lang w:eastAsia="en-US"/>
        </w:rPr>
        <w:t xml:space="preserve"> услуг</w:t>
      </w:r>
      <w:r>
        <w:rPr>
          <w:rFonts w:eastAsia="Calibri"/>
          <w:sz w:val="28"/>
          <w:szCs w:val="28"/>
          <w:lang w:eastAsia="en-US"/>
        </w:rPr>
        <w:t>и</w:t>
      </w:r>
      <w:r w:rsidRPr="009C5EB5">
        <w:rPr>
          <w:rFonts w:eastAsia="Calibri"/>
          <w:sz w:val="28"/>
          <w:szCs w:val="28"/>
          <w:lang w:eastAsia="en-US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  <w:t>№ 210-ФЗ</w:t>
      </w:r>
      <w:r w:rsidRPr="009C5EB5">
        <w:rPr>
          <w:rFonts w:eastAsia="Calibri"/>
          <w:sz w:val="28"/>
          <w:szCs w:val="28"/>
          <w:lang w:eastAsia="en-US"/>
        </w:rPr>
        <w:t>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Pr="008562F2">
        <w:rPr>
          <w:rFonts w:eastAsia="Calibri"/>
          <w:sz w:val="28"/>
          <w:szCs w:val="28"/>
          <w:lang w:eastAsia="en-US"/>
        </w:rPr>
        <w:t>представления документов</w:t>
      </w:r>
      <w:r w:rsidRPr="00FC4602">
        <w:rPr>
          <w:rFonts w:eastAsia="Calibri"/>
          <w:sz w:val="28"/>
          <w:szCs w:val="28"/>
          <w:lang w:eastAsia="en-US"/>
        </w:rPr>
        <w:t xml:space="preserve">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4602">
        <w:rPr>
          <w:rFonts w:eastAsia="Calibri"/>
          <w:sz w:val="28"/>
          <w:szCs w:val="28"/>
          <w:lang w:eastAsia="en-US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4602">
        <w:rPr>
          <w:rFonts w:eastAsia="Calibri"/>
          <w:sz w:val="28"/>
          <w:szCs w:val="28"/>
          <w:lang w:eastAsia="en-US"/>
        </w:rPr>
        <w:t xml:space="preserve">б) наличия ошибок в заявлении о предоставлении муниципальной услуги и документах, поданных заявителем </w:t>
      </w:r>
      <w:r>
        <w:rPr>
          <w:rFonts w:eastAsia="Calibri"/>
          <w:sz w:val="28"/>
          <w:szCs w:val="28"/>
          <w:lang w:eastAsia="en-US"/>
        </w:rPr>
        <w:t xml:space="preserve">(представителем заявителя) </w:t>
      </w:r>
      <w:r w:rsidRPr="00FC4602">
        <w:rPr>
          <w:rFonts w:eastAsia="Calibri"/>
          <w:sz w:val="28"/>
          <w:szCs w:val="28"/>
          <w:lang w:eastAsia="en-US"/>
        </w:rPr>
        <w:t xml:space="preserve">после первоначального отказа в приеме документов, необходимых для </w:t>
      </w:r>
      <w:r>
        <w:rPr>
          <w:rFonts w:eastAsia="Calibri"/>
          <w:sz w:val="28"/>
          <w:szCs w:val="28"/>
          <w:lang w:eastAsia="en-US"/>
        </w:rPr>
        <w:t xml:space="preserve">предоставления </w:t>
      </w:r>
      <w:r w:rsidRPr="00FC4602">
        <w:rPr>
          <w:rFonts w:eastAsia="Calibri"/>
          <w:sz w:val="28"/>
          <w:szCs w:val="28"/>
          <w:lang w:eastAsia="en-US"/>
        </w:rPr>
        <w:t>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4602">
        <w:rPr>
          <w:rFonts w:eastAsia="Calibri"/>
          <w:sz w:val="28"/>
          <w:szCs w:val="28"/>
          <w:lang w:eastAsia="en-US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4602">
        <w:rPr>
          <w:rFonts w:eastAsia="Calibri"/>
          <w:sz w:val="28"/>
          <w:szCs w:val="28"/>
          <w:lang w:eastAsia="en-US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</w:t>
      </w:r>
      <w:r>
        <w:rPr>
          <w:rFonts w:eastAsia="Calibri"/>
          <w:sz w:val="28"/>
          <w:szCs w:val="28"/>
          <w:lang w:eastAsia="en-US"/>
        </w:rPr>
        <w:t>, работника организации, предусмотренной частью 1</w:t>
      </w:r>
      <w:r w:rsidRPr="007554E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статьи 16 Федерального закона № 210-ФЗ,</w:t>
      </w:r>
      <w:r w:rsidRPr="00FC4602">
        <w:rPr>
          <w:rFonts w:eastAsia="Calibri"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</w:t>
      </w:r>
      <w:r>
        <w:rPr>
          <w:rFonts w:eastAsia="Calibri"/>
          <w:sz w:val="28"/>
          <w:szCs w:val="28"/>
          <w:lang w:eastAsia="en-US"/>
        </w:rPr>
        <w:t xml:space="preserve"> муниципальной услуги, либо руководителя организации, предусмотренной частью</w:t>
      </w:r>
      <w:r w:rsidRPr="007554E1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</w:t>
      </w:r>
      <w:r w:rsidRPr="007554E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статьи 16 Федерального закона          № 210-ФЗ, уведомляе</w:t>
      </w:r>
      <w:r w:rsidRPr="00FC4602">
        <w:rPr>
          <w:rFonts w:eastAsia="Calibri"/>
          <w:sz w:val="28"/>
          <w:szCs w:val="28"/>
          <w:lang w:eastAsia="en-US"/>
        </w:rPr>
        <w:t>тся заявител</w:t>
      </w:r>
      <w:r>
        <w:rPr>
          <w:rFonts w:eastAsia="Calibri"/>
          <w:sz w:val="28"/>
          <w:szCs w:val="28"/>
          <w:lang w:eastAsia="en-US"/>
        </w:rPr>
        <w:t>ь (представитель заявителя)</w:t>
      </w:r>
      <w:r w:rsidRPr="00FC4602">
        <w:rPr>
          <w:rFonts w:eastAsia="Calibri"/>
          <w:sz w:val="28"/>
          <w:szCs w:val="28"/>
          <w:lang w:eastAsia="en-US"/>
        </w:rPr>
        <w:t>, а также приносятся извинения за доставленные неудобства</w:t>
      </w:r>
      <w:r>
        <w:rPr>
          <w:rFonts w:eastAsia="Calibri"/>
          <w:sz w:val="28"/>
          <w:szCs w:val="28"/>
          <w:lang w:eastAsia="en-US"/>
        </w:rPr>
        <w:t>;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5D8E">
        <w:rPr>
          <w:sz w:val="28"/>
          <w:szCs w:val="28"/>
        </w:rPr>
        <w:t xml:space="preserve">) представления на бумажном носителе документов и информации, электронные образы которых ранее были заверены в соответствии с пунктом </w:t>
      </w:r>
      <w:r>
        <w:rPr>
          <w:sz w:val="28"/>
          <w:szCs w:val="28"/>
        </w:rPr>
        <w:t>7.2</w:t>
      </w:r>
      <w:r w:rsidRPr="00AD5D8E">
        <w:rPr>
          <w:sz w:val="28"/>
          <w:szCs w:val="28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70C62" w:rsidRDefault="00170C62" w:rsidP="00170C62">
      <w:pPr>
        <w:pStyle w:val="27"/>
        <w:shd w:val="clear" w:color="auto" w:fill="auto"/>
        <w:tabs>
          <w:tab w:val="left" w:pos="9256"/>
        </w:tabs>
        <w:spacing w:after="0" w:line="240" w:lineRule="auto"/>
        <w:ind w:firstLine="709"/>
        <w:jc w:val="both"/>
      </w:pP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142"/>
        <w:contextualSpacing/>
        <w:jc w:val="center"/>
        <w:outlineLvl w:val="9"/>
      </w:pPr>
      <w:bookmarkStart w:id="7" w:name="bookmark11"/>
      <w:r>
        <w:t xml:space="preserve">2.7. </w:t>
      </w:r>
      <w:bookmarkEnd w:id="7"/>
      <w: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jc w:val="center"/>
        <w:outlineLvl w:val="9"/>
      </w:pPr>
    </w:p>
    <w:p w:rsidR="00170C62" w:rsidRPr="00327ACE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ACE">
        <w:rPr>
          <w:sz w:val="28"/>
          <w:szCs w:val="28"/>
        </w:rPr>
        <w:t>2.7.1. Основаниями для отказа в приеме документов</w:t>
      </w:r>
      <w:r>
        <w:rPr>
          <w:sz w:val="28"/>
          <w:szCs w:val="28"/>
        </w:rPr>
        <w:t>, указанных в подразделе</w:t>
      </w:r>
      <w:r w:rsidRPr="00327ACE">
        <w:rPr>
          <w:sz w:val="28"/>
          <w:szCs w:val="28"/>
        </w:rPr>
        <w:t xml:space="preserve"> 2.6 настоящего раздела, необходимых для предоставления муниципальной услуги, являются:</w:t>
      </w:r>
    </w:p>
    <w:p w:rsidR="00170C62" w:rsidRDefault="00170C62" w:rsidP="00170C62">
      <w:pPr>
        <w:pStyle w:val="27"/>
        <w:shd w:val="clear" w:color="auto" w:fill="auto"/>
        <w:tabs>
          <w:tab w:val="left" w:pos="709"/>
          <w:tab w:val="left" w:pos="1394"/>
        </w:tabs>
        <w:spacing w:after="0" w:line="240" w:lineRule="auto"/>
        <w:ind w:firstLine="709"/>
        <w:contextualSpacing/>
        <w:jc w:val="both"/>
        <w:rPr>
          <w:bCs/>
          <w:sz w:val="28"/>
          <w:szCs w:val="28"/>
        </w:rPr>
      </w:pPr>
      <w:r w:rsidRPr="00B65328">
        <w:rPr>
          <w:bCs/>
          <w:sz w:val="28"/>
          <w:szCs w:val="28"/>
        </w:rPr>
        <w:t>2.7.1.1. Обращение с заявлением лица, не указанного в подразделе 1.2 раздела 1 Административного регламента</w:t>
      </w:r>
      <w:r>
        <w:rPr>
          <w:bCs/>
          <w:sz w:val="28"/>
          <w:szCs w:val="28"/>
        </w:rPr>
        <w:t>.</w:t>
      </w:r>
    </w:p>
    <w:p w:rsidR="00170C62" w:rsidRDefault="00170C62" w:rsidP="00170C62">
      <w:pPr>
        <w:pStyle w:val="27"/>
        <w:shd w:val="clear" w:color="auto" w:fill="auto"/>
        <w:tabs>
          <w:tab w:val="left" w:pos="709"/>
          <w:tab w:val="left" w:pos="139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2.7.1.2. Подача </w:t>
      </w:r>
      <w:r w:rsidRPr="006D4F61">
        <w:rPr>
          <w:sz w:val="28"/>
          <w:szCs w:val="28"/>
        </w:rPr>
        <w:t>заявлени</w:t>
      </w:r>
      <w:r>
        <w:rPr>
          <w:sz w:val="28"/>
          <w:szCs w:val="28"/>
        </w:rPr>
        <w:t>я</w:t>
      </w:r>
      <w:r w:rsidRPr="006D4F61">
        <w:rPr>
          <w:sz w:val="28"/>
          <w:szCs w:val="28"/>
        </w:rPr>
        <w:t xml:space="preserve"> в орган государственной власти, орган местного самоуправления или организацию, в полномочия которых не входит предоставление муниципальной услуги</w:t>
      </w:r>
      <w:r>
        <w:rPr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2.7.1.3. Подача </w:t>
      </w:r>
      <w:r w:rsidRPr="006D4F61">
        <w:rPr>
          <w:sz w:val="28"/>
          <w:szCs w:val="28"/>
        </w:rPr>
        <w:t>заявлени</w:t>
      </w:r>
      <w:r>
        <w:rPr>
          <w:sz w:val="28"/>
          <w:szCs w:val="28"/>
        </w:rPr>
        <w:t>я</w:t>
      </w:r>
      <w:r w:rsidRPr="006D4F61">
        <w:rPr>
          <w:sz w:val="28"/>
          <w:szCs w:val="28"/>
        </w:rPr>
        <w:t xml:space="preserve"> лицом, не имеющим полномочий </w:t>
      </w:r>
      <w:r>
        <w:rPr>
          <w:sz w:val="28"/>
          <w:szCs w:val="28"/>
        </w:rPr>
        <w:t>представлять интересы заявителя.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2.7.1.4. П</w:t>
      </w:r>
      <w:r w:rsidRPr="00901FCF">
        <w:rPr>
          <w:sz w:val="28"/>
          <w:szCs w:val="28"/>
        </w:rPr>
        <w:t>редставле</w:t>
      </w:r>
      <w:r>
        <w:rPr>
          <w:sz w:val="28"/>
          <w:szCs w:val="28"/>
        </w:rPr>
        <w:t>ние</w:t>
      </w:r>
      <w:r w:rsidRPr="00901FC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ов,</w:t>
      </w:r>
      <w:r w:rsidRPr="00901FCF">
        <w:rPr>
          <w:sz w:val="28"/>
          <w:szCs w:val="28"/>
        </w:rPr>
        <w:t xml:space="preserve"> утрати</w:t>
      </w:r>
      <w:r>
        <w:rPr>
          <w:sz w:val="28"/>
          <w:szCs w:val="28"/>
        </w:rPr>
        <w:t>вших</w:t>
      </w:r>
      <w:r w:rsidRPr="00901FCF">
        <w:rPr>
          <w:sz w:val="28"/>
          <w:szCs w:val="28"/>
        </w:rPr>
        <w:t xml:space="preserve"> силу на момент обращения за </w:t>
      </w:r>
      <w:r>
        <w:rPr>
          <w:sz w:val="28"/>
          <w:szCs w:val="28"/>
        </w:rPr>
        <w:t xml:space="preserve">предоставлением муниципальной </w:t>
      </w:r>
      <w:r w:rsidRPr="00901FCF">
        <w:rPr>
          <w:sz w:val="28"/>
          <w:szCs w:val="28"/>
        </w:rPr>
        <w:t>услуг</w:t>
      </w:r>
      <w:r>
        <w:rPr>
          <w:sz w:val="28"/>
          <w:szCs w:val="28"/>
        </w:rPr>
        <w:t>и.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2.7.1.5. Представление неполного комплекта разделов проектной документации, указанной в пункте 2.6.1 подраздела 2.6. настоящего раздела.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2.7.1.6. П</w:t>
      </w:r>
      <w:r w:rsidRPr="00901FCF">
        <w:rPr>
          <w:sz w:val="28"/>
          <w:szCs w:val="28"/>
        </w:rPr>
        <w:t>редставлени</w:t>
      </w:r>
      <w:r>
        <w:rPr>
          <w:sz w:val="28"/>
          <w:szCs w:val="28"/>
        </w:rPr>
        <w:t>е</w:t>
      </w:r>
      <w:r w:rsidRPr="00901FC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ов,</w:t>
      </w:r>
      <w:r w:rsidRPr="00901FCF">
        <w:rPr>
          <w:sz w:val="28"/>
          <w:szCs w:val="28"/>
        </w:rPr>
        <w:t xml:space="preserve"> содержа</w:t>
      </w:r>
      <w:r>
        <w:rPr>
          <w:sz w:val="28"/>
          <w:szCs w:val="28"/>
        </w:rPr>
        <w:t>щих</w:t>
      </w:r>
      <w:r w:rsidRPr="00901FCF">
        <w:rPr>
          <w:sz w:val="28"/>
          <w:szCs w:val="28"/>
        </w:rPr>
        <w:t xml:space="preserve"> подчистки и исправления текста, не заверенные в порядке, установленном законодательством Российской Федерации</w:t>
      </w:r>
      <w:r>
        <w:rPr>
          <w:sz w:val="28"/>
          <w:szCs w:val="28"/>
        </w:rPr>
        <w:t>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2.7.1.7. Представление</w:t>
      </w:r>
      <w:r w:rsidRPr="00901FCF">
        <w:rPr>
          <w:sz w:val="28"/>
          <w:szCs w:val="28"/>
        </w:rPr>
        <w:t xml:space="preserve"> в электронной форме документ</w:t>
      </w:r>
      <w:r>
        <w:rPr>
          <w:sz w:val="28"/>
          <w:szCs w:val="28"/>
        </w:rPr>
        <w:t>ов,</w:t>
      </w:r>
      <w:r w:rsidRPr="00901FCF">
        <w:rPr>
          <w:sz w:val="28"/>
          <w:szCs w:val="28"/>
        </w:rPr>
        <w:t xml:space="preserve"> содержа</w:t>
      </w:r>
      <w:r>
        <w:rPr>
          <w:sz w:val="28"/>
          <w:szCs w:val="28"/>
        </w:rPr>
        <w:t xml:space="preserve">щих </w:t>
      </w:r>
      <w:r w:rsidRPr="00901FCF">
        <w:rPr>
          <w:sz w:val="28"/>
          <w:szCs w:val="28"/>
        </w:rPr>
        <w:t xml:space="preserve">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rPr>
          <w:sz w:val="28"/>
          <w:szCs w:val="28"/>
        </w:rPr>
        <w:t>муниципальной услуги.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2.7.1.8.</w:t>
      </w:r>
      <w:r w:rsidRPr="00661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Несоблюдение установленных статьей 11 Федерального закона от 06.04.2011 № 63-ФЗ «Об электронной подписи» условий признания действительности, усиленной квалифицированной электронной подписи. </w:t>
      </w:r>
    </w:p>
    <w:p w:rsidR="00170C62" w:rsidRPr="00901FCF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2.7.1.9</w:t>
      </w:r>
      <w:r w:rsidRPr="00661657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 заявления требованиям, предусмотренным пунктом 4 Правил согласования архитектурно-градостроительного облика объектов капитального строительства, утвержденных постановлением Правительства Российской Федерации от 29.01.2023 № 857.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2.7.1.10. Н</w:t>
      </w:r>
      <w:r w:rsidRPr="00901FCF">
        <w:rPr>
          <w:sz w:val="28"/>
          <w:szCs w:val="28"/>
        </w:rPr>
        <w:t xml:space="preserve">еполное </w:t>
      </w:r>
      <w:r>
        <w:rPr>
          <w:sz w:val="28"/>
          <w:szCs w:val="28"/>
        </w:rPr>
        <w:t>заполнение полей в форме заявления</w:t>
      </w:r>
      <w:r w:rsidRPr="00901FCF">
        <w:rPr>
          <w:sz w:val="28"/>
          <w:szCs w:val="28"/>
        </w:rPr>
        <w:t xml:space="preserve"> </w:t>
      </w:r>
      <w:r>
        <w:rPr>
          <w:sz w:val="28"/>
          <w:szCs w:val="28"/>
        </w:rPr>
        <w:t>на бумажном носителе, в том числе в электронной</w:t>
      </w:r>
      <w:r w:rsidRPr="00901FCF">
        <w:rPr>
          <w:sz w:val="28"/>
          <w:szCs w:val="28"/>
        </w:rPr>
        <w:t xml:space="preserve"> форме </w:t>
      </w:r>
      <w:r>
        <w:rPr>
          <w:sz w:val="28"/>
          <w:szCs w:val="28"/>
        </w:rPr>
        <w:t xml:space="preserve">заявления </w:t>
      </w:r>
      <w:r w:rsidRPr="00901FCF">
        <w:rPr>
          <w:sz w:val="28"/>
          <w:szCs w:val="28"/>
        </w:rPr>
        <w:t>на ЕПГУ</w:t>
      </w:r>
      <w:r>
        <w:rPr>
          <w:sz w:val="28"/>
          <w:szCs w:val="28"/>
        </w:rPr>
        <w:t>, Региональном портале.</w:t>
      </w:r>
    </w:p>
    <w:p w:rsidR="00170C62" w:rsidRPr="006D4F61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2.7.1.11. Н</w:t>
      </w:r>
      <w:r w:rsidRPr="00901FCF">
        <w:rPr>
          <w:sz w:val="28"/>
          <w:szCs w:val="28"/>
        </w:rPr>
        <w:t>аличие п</w:t>
      </w:r>
      <w:r>
        <w:rPr>
          <w:sz w:val="28"/>
          <w:szCs w:val="28"/>
        </w:rPr>
        <w:t>ротиворечивых сведений в заявлении</w:t>
      </w:r>
      <w:r w:rsidRPr="00901FCF">
        <w:rPr>
          <w:sz w:val="28"/>
          <w:szCs w:val="28"/>
        </w:rPr>
        <w:t xml:space="preserve"> </w:t>
      </w:r>
      <w:r>
        <w:rPr>
          <w:sz w:val="28"/>
          <w:szCs w:val="28"/>
        </w:rPr>
        <w:t>и документах</w:t>
      </w:r>
      <w:r w:rsidRPr="00901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2.7.2. Отказ в приеме документов, указанных в пункте 2.6.1 подраздела 2.6 настоящего раздела, необходимых для предоставления муниципальной услуги, не препятствует повторному обращению заявителя (представителя заявителя) за муниципальной услугой.</w:t>
      </w:r>
    </w:p>
    <w:p w:rsidR="00170C62" w:rsidRPr="00506C3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jc w:val="center"/>
        <w:outlineLvl w:val="9"/>
      </w:pPr>
      <w:bookmarkStart w:id="8" w:name="bookmark12"/>
      <w:r w:rsidRPr="007A40D3">
        <w:lastRenderedPageBreak/>
        <w:t xml:space="preserve">2.8. </w:t>
      </w:r>
      <w:bookmarkEnd w:id="8"/>
      <w:r w:rsidRPr="007A40D3">
        <w:t>Исчерпывающий перечень оснований для приостановления</w:t>
      </w:r>
      <w:r>
        <w:t xml:space="preserve"> </w:t>
      </w:r>
      <w:r w:rsidRPr="007A40D3">
        <w:t>предоставления муниципальной услуги или отказа в предоставлении муниципальной услуги</w:t>
      </w: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jc w:val="both"/>
        <w:outlineLvl w:val="9"/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6524">
        <w:rPr>
          <w:bCs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170C62" w:rsidRPr="0046730E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2.8.2.</w:t>
      </w:r>
      <w:r w:rsidRPr="0046730E">
        <w:rPr>
          <w:bCs/>
          <w:color w:val="000000"/>
          <w:sz w:val="28"/>
          <w:szCs w:val="28"/>
        </w:rPr>
        <w:t xml:space="preserve"> Исчерпывающий перечень оснований для отказа в предоставлении </w:t>
      </w:r>
      <w:r>
        <w:rPr>
          <w:bCs/>
          <w:color w:val="000000"/>
          <w:sz w:val="28"/>
          <w:szCs w:val="28"/>
        </w:rPr>
        <w:t>муниципальной</w:t>
      </w:r>
      <w:r w:rsidRPr="0046730E">
        <w:rPr>
          <w:bCs/>
          <w:color w:val="000000"/>
          <w:sz w:val="28"/>
          <w:szCs w:val="28"/>
        </w:rPr>
        <w:t xml:space="preserve"> услуги: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2.8.2.1. </w:t>
      </w:r>
      <w:r>
        <w:rPr>
          <w:bCs/>
          <w:color w:val="000000"/>
          <w:sz w:val="28"/>
          <w:szCs w:val="28"/>
        </w:rPr>
        <w:t>Н</w:t>
      </w:r>
      <w:r w:rsidRPr="0046730E">
        <w:rPr>
          <w:bCs/>
          <w:color w:val="000000"/>
          <w:sz w:val="28"/>
          <w:szCs w:val="28"/>
        </w:rPr>
        <w:t>есоответствие категории заявителя кругу лиц, указанных в подразделе 1.2 раздела 1 Административного регламента</w:t>
      </w:r>
      <w:r>
        <w:rPr>
          <w:bCs/>
          <w:color w:val="000000"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2.8.2.2. </w:t>
      </w:r>
      <w:r>
        <w:rPr>
          <w:bCs/>
          <w:color w:val="000000"/>
          <w:sz w:val="28"/>
          <w:szCs w:val="28"/>
        </w:rPr>
        <w:t>Н</w:t>
      </w:r>
      <w:r w:rsidRPr="0046730E">
        <w:rPr>
          <w:bCs/>
          <w:color w:val="000000"/>
          <w:sz w:val="28"/>
          <w:szCs w:val="28"/>
        </w:rPr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>
        <w:rPr>
          <w:bCs/>
          <w:color w:val="000000"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2.8.2.3. Н</w:t>
      </w:r>
      <w:r w:rsidRPr="00C53527">
        <w:rPr>
          <w:sz w:val="28"/>
          <w:szCs w:val="28"/>
        </w:rPr>
        <w:t xml:space="preserve">есоответствие </w:t>
      </w:r>
      <w:bookmarkStart w:id="9" w:name="_Hlk179534530"/>
      <w:r w:rsidRPr="00C53527">
        <w:rPr>
          <w:sz w:val="28"/>
          <w:szCs w:val="28"/>
        </w:rPr>
        <w:t xml:space="preserve">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</w:t>
      </w:r>
      <w:bookmarkEnd w:id="9"/>
      <w:r w:rsidRPr="00C53527">
        <w:rPr>
          <w:sz w:val="28"/>
          <w:szCs w:val="28"/>
        </w:rPr>
        <w:t>требованиям к архитектурно-градостроительному облику объекта капитального строительства, указанны</w:t>
      </w:r>
      <w:r>
        <w:rPr>
          <w:sz w:val="28"/>
          <w:szCs w:val="28"/>
        </w:rPr>
        <w:t>м</w:t>
      </w:r>
      <w:r w:rsidRPr="00C53527">
        <w:rPr>
          <w:sz w:val="28"/>
          <w:szCs w:val="28"/>
        </w:rPr>
        <w:t xml:space="preserve"> в градостроительном регламенте</w:t>
      </w:r>
      <w:r w:rsidRPr="00E16ED5">
        <w:rPr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2.8.2.4. Предоставление неполного комплекта разделов проектной документации, указанной в пункте 2.6.1 подраздела 2.6 настоящего раздела.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2.8.2.5. О</w:t>
      </w:r>
      <w:r w:rsidRPr="0046730E">
        <w:rPr>
          <w:bCs/>
          <w:color w:val="000000"/>
          <w:sz w:val="28"/>
          <w:szCs w:val="28"/>
        </w:rPr>
        <w:t xml:space="preserve">бращение за предоставлением </w:t>
      </w:r>
      <w:r w:rsidRPr="00DF4DF2">
        <w:rPr>
          <w:bCs/>
          <w:color w:val="000000"/>
          <w:sz w:val="28"/>
          <w:szCs w:val="28"/>
        </w:rPr>
        <w:t>муниципальной</w:t>
      </w:r>
      <w:r w:rsidRPr="0046730E">
        <w:rPr>
          <w:bCs/>
          <w:color w:val="000000"/>
          <w:sz w:val="28"/>
          <w:szCs w:val="28"/>
        </w:rPr>
        <w:t xml:space="preserve"> услуги для объектов капитального строительства, не подлежащих согласованию</w:t>
      </w:r>
      <w:r>
        <w:rPr>
          <w:bCs/>
          <w:color w:val="000000"/>
          <w:sz w:val="28"/>
          <w:szCs w:val="28"/>
        </w:rPr>
        <w:t>.</w:t>
      </w:r>
    </w:p>
    <w:p w:rsidR="00170C62" w:rsidRPr="0046730E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2.8.2.6. Несоответствие заявления требованиям, предусмотренным пунктом 4 Правил согласования архитектурно-градостроительного облика объектов капитального строительства, утвержденных постановлением Правительства Российской Федерации от 29.01.2023 №857.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2.8.3. </w:t>
      </w:r>
      <w:r w:rsidRPr="00521649">
        <w:rPr>
          <w:bCs/>
          <w:sz w:val="28"/>
          <w:szCs w:val="28"/>
        </w:rPr>
        <w:t xml:space="preserve">В случае принятия решения </w:t>
      </w:r>
      <w:r>
        <w:rPr>
          <w:bCs/>
          <w:sz w:val="28"/>
          <w:szCs w:val="28"/>
        </w:rPr>
        <w:t xml:space="preserve"> уполномоченным на принятие такого решения должностным лицом </w:t>
      </w:r>
      <w:r w:rsidRPr="00521649">
        <w:rPr>
          <w:bCs/>
          <w:sz w:val="28"/>
          <w:szCs w:val="28"/>
        </w:rPr>
        <w:t>об отказе в согласовании архитектурно-градостроительного облика объекта капитального строительства заявитель (представитель заявителя) имеет право повторно подать заявление и разделы проектной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70C62" w:rsidRDefault="00170C62" w:rsidP="00170C62">
      <w:pPr>
        <w:pStyle w:val="27"/>
        <w:shd w:val="clear" w:color="auto" w:fill="auto"/>
        <w:tabs>
          <w:tab w:val="left" w:pos="141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tabs>
          <w:tab w:val="left" w:pos="141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2.9. Размер платы, взимаемой с заявителя при предоставлении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услуги, и способы ее взимания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0" w:name="_Hlk179536062"/>
    </w:p>
    <w:bookmarkEnd w:id="10"/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A592C">
        <w:rPr>
          <w:bCs/>
          <w:sz w:val="28"/>
          <w:szCs w:val="28"/>
        </w:rPr>
        <w:t>Муниципальная услуга предоставляется бесплатно.</w:t>
      </w:r>
    </w:p>
    <w:p w:rsidR="00170C62" w:rsidRDefault="00170C62" w:rsidP="00170C62">
      <w:pPr>
        <w:pStyle w:val="90"/>
        <w:shd w:val="clear" w:color="auto" w:fill="auto"/>
        <w:spacing w:before="0" w:after="0" w:line="240" w:lineRule="auto"/>
        <w:ind w:firstLine="709"/>
        <w:jc w:val="both"/>
      </w:pPr>
    </w:p>
    <w:p w:rsidR="00170C62" w:rsidRDefault="00170C62" w:rsidP="00170C62">
      <w:pPr>
        <w:pStyle w:val="90"/>
        <w:shd w:val="clear" w:color="auto" w:fill="auto"/>
        <w:spacing w:before="0" w:after="0" w:line="240" w:lineRule="auto"/>
      </w:pPr>
      <w:r>
        <w:lastRenderedPageBreak/>
        <w:t>2.10. Максимальный срок ожидания в очереди при подаче заявления о предоставлении муниципальной</w:t>
      </w:r>
      <w:r w:rsidRPr="00301CF8">
        <w:t xml:space="preserve"> </w:t>
      </w:r>
      <w:r>
        <w:t xml:space="preserve">услуги </w:t>
      </w:r>
      <w:r w:rsidRPr="00301CF8">
        <w:t>и при получении результата предоставления</w:t>
      </w:r>
      <w:r>
        <w:t xml:space="preserve"> муниципальной услуги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bookmark14"/>
      <w:r>
        <w:rPr>
          <w:sz w:val="28"/>
          <w:szCs w:val="28"/>
        </w:rPr>
        <w:t>2.10.1. Максимальный срок ожидания в очереди при личной подаче заявления и документов не должен превышать 15 минут.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не должен превышать                        15 минут.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2.10.3. Инвалиды пропускаются вне очереди.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1"/>
    <w:p w:rsidR="00170C62" w:rsidRDefault="00170C62" w:rsidP="00170C62">
      <w:pPr>
        <w:pStyle w:val="27"/>
        <w:keepNext/>
        <w:keepLines/>
        <w:shd w:val="clear" w:color="auto" w:fill="auto"/>
        <w:tabs>
          <w:tab w:val="left" w:pos="1393"/>
        </w:tabs>
        <w:spacing w:after="0" w:line="240" w:lineRule="auto"/>
        <w:ind w:firstLine="567"/>
        <w:contextualSpacing/>
        <w:rPr>
          <w:b/>
          <w:sz w:val="28"/>
          <w:szCs w:val="28"/>
        </w:rPr>
      </w:pPr>
      <w:r w:rsidRPr="00886745">
        <w:rPr>
          <w:b/>
          <w:sz w:val="28"/>
          <w:szCs w:val="28"/>
        </w:rPr>
        <w:t>2.11. Срок регистрации заявления</w:t>
      </w:r>
      <w:r w:rsidRPr="00CE6A54">
        <w:t xml:space="preserve"> </w:t>
      </w:r>
      <w:r w:rsidRPr="00CE6A54">
        <w:rPr>
          <w:b/>
          <w:sz w:val="28"/>
          <w:szCs w:val="28"/>
        </w:rPr>
        <w:t>о предоставлении</w:t>
      </w:r>
      <w:r>
        <w:rPr>
          <w:b/>
          <w:sz w:val="28"/>
          <w:szCs w:val="28"/>
        </w:rPr>
        <w:t xml:space="preserve"> </w:t>
      </w:r>
      <w:r w:rsidRPr="00CE6A54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услуги (в том числе в электронной форме)</w:t>
      </w:r>
    </w:p>
    <w:p w:rsidR="00170C62" w:rsidRPr="00886745" w:rsidRDefault="00170C62" w:rsidP="00170C62">
      <w:pPr>
        <w:pStyle w:val="27"/>
        <w:keepNext/>
        <w:keepLines/>
        <w:shd w:val="clear" w:color="auto" w:fill="auto"/>
        <w:tabs>
          <w:tab w:val="left" w:pos="1393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745">
        <w:rPr>
          <w:sz w:val="28"/>
          <w:szCs w:val="28"/>
        </w:rPr>
        <w:t>2.11.</w:t>
      </w:r>
      <w:r>
        <w:rPr>
          <w:sz w:val="28"/>
          <w:szCs w:val="28"/>
        </w:rPr>
        <w:t>1.</w:t>
      </w:r>
      <w:r w:rsidRPr="00886745">
        <w:rPr>
          <w:sz w:val="28"/>
          <w:szCs w:val="28"/>
        </w:rPr>
        <w:t xml:space="preserve"> Срок регистрации </w:t>
      </w:r>
      <w:r>
        <w:rPr>
          <w:sz w:val="28"/>
          <w:szCs w:val="28"/>
        </w:rPr>
        <w:t xml:space="preserve">заявления и документов при обращении заявителя (представителя заявителя) за оказанием муниципальной услуги </w:t>
      </w:r>
      <w:r w:rsidRPr="00886745">
        <w:rPr>
          <w:sz w:val="28"/>
          <w:szCs w:val="28"/>
        </w:rPr>
        <w:t>не должен превышать 15 минут</w:t>
      </w:r>
      <w:r>
        <w:rPr>
          <w:sz w:val="28"/>
          <w:szCs w:val="28"/>
        </w:rPr>
        <w:t xml:space="preserve"> в день поступления документов</w:t>
      </w:r>
      <w:r w:rsidRPr="00886745">
        <w:rPr>
          <w:sz w:val="28"/>
          <w:szCs w:val="28"/>
        </w:rPr>
        <w:t>.</w:t>
      </w:r>
    </w:p>
    <w:p w:rsidR="00170C62" w:rsidRPr="002B364A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64A">
        <w:rPr>
          <w:sz w:val="28"/>
          <w:szCs w:val="28"/>
        </w:rPr>
        <w:t>2.1</w:t>
      </w:r>
      <w:r>
        <w:rPr>
          <w:sz w:val="28"/>
          <w:szCs w:val="28"/>
        </w:rPr>
        <w:t>1.2.</w:t>
      </w:r>
      <w:r w:rsidRPr="002B364A">
        <w:rPr>
          <w:sz w:val="28"/>
          <w:szCs w:val="28"/>
        </w:rPr>
        <w:t xml:space="preserve"> </w:t>
      </w:r>
      <w:r>
        <w:rPr>
          <w:sz w:val="28"/>
          <w:szCs w:val="28"/>
        </w:rPr>
        <w:t>Срок р</w:t>
      </w:r>
      <w:r w:rsidRPr="002B364A">
        <w:rPr>
          <w:sz w:val="28"/>
          <w:szCs w:val="28"/>
        </w:rPr>
        <w:t>егистрации заявления</w:t>
      </w:r>
      <w:r>
        <w:rPr>
          <w:sz w:val="28"/>
          <w:szCs w:val="28"/>
        </w:rPr>
        <w:t xml:space="preserve"> и документов</w:t>
      </w:r>
      <w:r w:rsidRPr="002B364A">
        <w:rPr>
          <w:sz w:val="28"/>
          <w:szCs w:val="28"/>
        </w:rPr>
        <w:t>:</w:t>
      </w:r>
    </w:p>
    <w:p w:rsidR="00170C62" w:rsidRPr="002B364A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64A">
        <w:rPr>
          <w:sz w:val="28"/>
          <w:szCs w:val="28"/>
        </w:rPr>
        <w:t>- при личном обращении – в день поступления за</w:t>
      </w:r>
      <w:r>
        <w:rPr>
          <w:sz w:val="28"/>
          <w:szCs w:val="28"/>
        </w:rPr>
        <w:t>явления в УАиГ</w:t>
      </w:r>
      <w:r w:rsidRPr="002B364A">
        <w:rPr>
          <w:sz w:val="28"/>
          <w:szCs w:val="28"/>
        </w:rPr>
        <w:t>;</w:t>
      </w:r>
    </w:p>
    <w:p w:rsidR="00170C62" w:rsidRPr="002B364A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64A">
        <w:rPr>
          <w:sz w:val="28"/>
          <w:szCs w:val="28"/>
        </w:rPr>
        <w:t>- при направлении за</w:t>
      </w:r>
      <w:r>
        <w:rPr>
          <w:sz w:val="28"/>
          <w:szCs w:val="28"/>
        </w:rPr>
        <w:t>явления</w:t>
      </w:r>
      <w:r w:rsidRPr="002B364A">
        <w:rPr>
          <w:sz w:val="28"/>
          <w:szCs w:val="28"/>
        </w:rPr>
        <w:t xml:space="preserve"> через МФЦ </w:t>
      </w:r>
      <w:r>
        <w:rPr>
          <w:sz w:val="28"/>
          <w:szCs w:val="28"/>
        </w:rPr>
        <w:t xml:space="preserve">– </w:t>
      </w:r>
      <w:r w:rsidRPr="002B364A">
        <w:rPr>
          <w:sz w:val="28"/>
          <w:szCs w:val="28"/>
        </w:rPr>
        <w:t>в</w:t>
      </w:r>
      <w:r>
        <w:rPr>
          <w:sz w:val="28"/>
          <w:szCs w:val="28"/>
        </w:rPr>
        <w:t xml:space="preserve"> день поступления в</w:t>
      </w:r>
      <w:r w:rsidRPr="002B364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</w:t>
      </w:r>
      <w:r w:rsidRPr="002B364A">
        <w:rPr>
          <w:sz w:val="28"/>
          <w:szCs w:val="28"/>
        </w:rPr>
        <w:t>;</w:t>
      </w:r>
    </w:p>
    <w:p w:rsidR="00170C62" w:rsidRPr="00886745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64A">
        <w:rPr>
          <w:sz w:val="28"/>
          <w:szCs w:val="28"/>
        </w:rPr>
        <w:t>- при направлении за</w:t>
      </w:r>
      <w:r>
        <w:rPr>
          <w:sz w:val="28"/>
          <w:szCs w:val="28"/>
        </w:rPr>
        <w:t>явления</w:t>
      </w:r>
      <w:r w:rsidRPr="002B364A">
        <w:rPr>
          <w:sz w:val="28"/>
          <w:szCs w:val="28"/>
        </w:rPr>
        <w:t xml:space="preserve"> в форме электронного документа посредством ЕПГУ или Регионального портала (при наличии технической возможности) – в день поступления за</w:t>
      </w:r>
      <w:r>
        <w:rPr>
          <w:sz w:val="28"/>
          <w:szCs w:val="28"/>
        </w:rPr>
        <w:t>явления</w:t>
      </w:r>
      <w:r w:rsidRPr="002B364A">
        <w:rPr>
          <w:sz w:val="28"/>
          <w:szCs w:val="28"/>
        </w:rPr>
        <w:t xml:space="preserve"> на ЕПГУ или Региональный портал или на следующий рабочий день (в случае направления документов в нерабочее время, в выходные, праздничные дни).</w:t>
      </w:r>
    </w:p>
    <w:p w:rsidR="00170C62" w:rsidRPr="00EE44A1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B364A">
        <w:rPr>
          <w:sz w:val="28"/>
          <w:szCs w:val="28"/>
        </w:rPr>
        <w:t>2.</w:t>
      </w:r>
      <w:r>
        <w:rPr>
          <w:sz w:val="28"/>
          <w:szCs w:val="28"/>
        </w:rPr>
        <w:t>11.3</w:t>
      </w:r>
      <w:r w:rsidRPr="002B364A">
        <w:rPr>
          <w:sz w:val="28"/>
          <w:szCs w:val="28"/>
        </w:rPr>
        <w:t xml:space="preserve">. </w:t>
      </w:r>
      <w:r w:rsidRPr="002B364A"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егистрацией</w:t>
      </w:r>
      <w:r w:rsidRPr="002B364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документов </w:t>
      </w:r>
      <w:r w:rsidRPr="002B364A">
        <w:rPr>
          <w:color w:val="000000"/>
          <w:sz w:val="28"/>
          <w:szCs w:val="28"/>
          <w:shd w:val="clear" w:color="auto" w:fill="FFFFFF"/>
        </w:rPr>
        <w:t>о предоставлении му</w:t>
      </w:r>
      <w:r>
        <w:rPr>
          <w:color w:val="000000"/>
          <w:sz w:val="28"/>
          <w:szCs w:val="28"/>
          <w:shd w:val="clear" w:color="auto" w:fill="FFFFFF"/>
        </w:rPr>
        <w:t>ниципальной услуги, поступивших</w:t>
      </w:r>
      <w:r w:rsidRPr="002B364A">
        <w:rPr>
          <w:color w:val="000000"/>
          <w:sz w:val="28"/>
          <w:szCs w:val="28"/>
          <w:shd w:val="clear" w:color="auto" w:fill="FFFFFF"/>
        </w:rPr>
        <w:t xml:space="preserve"> в орган, предоставляющий муниципальную услугу в электронно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2B364A">
        <w:rPr>
          <w:color w:val="000000"/>
          <w:sz w:val="28"/>
          <w:szCs w:val="28"/>
          <w:shd w:val="clear" w:color="auto" w:fill="FFFFFF"/>
        </w:rPr>
        <w:t xml:space="preserve"> форме с использованием ЕПГУ или Регионального портала, считается день, когда статус заявления о предоставлении муниципальной услуги в электронно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2B364A">
        <w:rPr>
          <w:color w:val="000000"/>
          <w:sz w:val="28"/>
          <w:szCs w:val="28"/>
          <w:shd w:val="clear" w:color="auto" w:fill="FFFFFF"/>
        </w:rPr>
        <w:t xml:space="preserve"> форме в личном кабинете заявителя на ЕПГУ или Региональном портале обновляется до статуса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2B364A">
        <w:rPr>
          <w:color w:val="000000"/>
          <w:sz w:val="28"/>
          <w:szCs w:val="28"/>
          <w:shd w:val="clear" w:color="auto" w:fill="FFFFFF"/>
        </w:rPr>
        <w:t>принято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2B364A">
        <w:rPr>
          <w:color w:val="000000"/>
          <w:sz w:val="28"/>
          <w:szCs w:val="28"/>
          <w:shd w:val="clear" w:color="auto" w:fill="FFFFFF"/>
        </w:rPr>
        <w:t>.</w:t>
      </w:r>
    </w:p>
    <w:p w:rsidR="00170C62" w:rsidRPr="00531B9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12" w:name="bookmark16"/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2.12. </w:t>
      </w:r>
      <w:r w:rsidRPr="00A15FC6">
        <w:rPr>
          <w:b/>
          <w:bCs/>
          <w:sz w:val="28"/>
          <w:szCs w:val="28"/>
        </w:rPr>
        <w:t>Требования к помещениям, в которых предоставляется муниципальная услуга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 xml:space="preserve">2.12.1. Помещения, в которых предоставляется муниципальная услуга, должны быть оборудованы отдельными входами для свободного доступа заявителя (представителя заявителя) в помещение, а также средствами, обеспечивающими беспрепятственный доступ инвалидов. 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наименовании, графике работы органов, непосредственно предоставляющих муниципальную услугу, а также кнопкой вызова.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lastRenderedPageBreak/>
        <w:t>У входа в каждое из помещений размещается табличка с наименованием помещения.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Помещения, в которых предоставляется муниципальная услуга, оборудуются средствами противопожарной защиты.</w:t>
      </w:r>
    </w:p>
    <w:p w:rsidR="00170C62" w:rsidRPr="004A7134" w:rsidRDefault="00170C62" w:rsidP="00170C6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4A7134">
        <w:rPr>
          <w:color w:val="000000"/>
          <w:sz w:val="28"/>
          <w:szCs w:val="28"/>
        </w:rPr>
        <w:t>В помещении, в котором предоставляется муниципальная услуга, обеспечиваются:</w:t>
      </w:r>
    </w:p>
    <w:p w:rsidR="00170C62" w:rsidRPr="004A7134" w:rsidRDefault="00170C62" w:rsidP="00170C6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4A713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4A7134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170C62" w:rsidRPr="004A7134" w:rsidRDefault="00170C62" w:rsidP="00170C62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713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4A7134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(представителей заявителей) с учетом ограничений их жизнедеятельности;</w:t>
      </w:r>
    </w:p>
    <w:p w:rsidR="00170C62" w:rsidRPr="004A7134" w:rsidRDefault="00170C62" w:rsidP="00170C62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7134">
        <w:rPr>
          <w:color w:val="000000"/>
          <w:sz w:val="28"/>
          <w:szCs w:val="28"/>
        </w:rPr>
        <w:t>– допуск сурдопереводчика и тифлосурдопереводчика при оказании инвалиду муниципальной услуги;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–</w:t>
      </w:r>
      <w:r>
        <w:rPr>
          <w:rFonts w:eastAsia="Calibri"/>
          <w:color w:val="000000"/>
          <w:sz w:val="28"/>
          <w:szCs w:val="28"/>
          <w:lang w:eastAsia="zh-CN"/>
        </w:rPr>
        <w:t xml:space="preserve"> </w:t>
      </w:r>
      <w:r w:rsidRPr="004A7134">
        <w:rPr>
          <w:rFonts w:eastAsia="Calibri"/>
          <w:color w:val="000000"/>
          <w:sz w:val="28"/>
          <w:szCs w:val="28"/>
          <w:lang w:eastAsia="zh-CN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   функции</w:t>
      </w:r>
      <w:r>
        <w:rPr>
          <w:rFonts w:eastAsia="Calibri"/>
          <w:color w:val="000000"/>
          <w:sz w:val="28"/>
          <w:szCs w:val="28"/>
          <w:lang w:eastAsia="zh-CN"/>
        </w:rPr>
        <w:t xml:space="preserve"> по выработке и реализации </w:t>
      </w:r>
      <w:r w:rsidRPr="004A7134">
        <w:rPr>
          <w:rFonts w:eastAsia="Calibri"/>
          <w:color w:val="000000"/>
          <w:sz w:val="28"/>
          <w:szCs w:val="28"/>
          <w:lang w:eastAsia="zh-CN"/>
        </w:rPr>
        <w:t xml:space="preserve">государственной </w:t>
      </w:r>
      <w:bookmarkStart w:id="13" w:name="Par219"/>
      <w:bookmarkEnd w:id="13"/>
      <w:r w:rsidRPr="004A7134">
        <w:rPr>
          <w:rFonts w:eastAsia="Calibri"/>
          <w:color w:val="000000"/>
          <w:sz w:val="28"/>
          <w:szCs w:val="28"/>
          <w:lang w:eastAsia="zh-CN"/>
        </w:rPr>
        <w:t>политики и нормативно-правовому регулированию в сфере социальной защиты населения;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–</w:t>
      </w:r>
      <w:r>
        <w:rPr>
          <w:rFonts w:eastAsia="Calibri"/>
          <w:color w:val="000000"/>
          <w:sz w:val="28"/>
          <w:szCs w:val="28"/>
          <w:lang w:eastAsia="zh-CN"/>
        </w:rPr>
        <w:t xml:space="preserve"> </w:t>
      </w:r>
      <w:r w:rsidRPr="004A7134">
        <w:rPr>
          <w:rFonts w:eastAsia="Calibri"/>
          <w:color w:val="000000"/>
          <w:sz w:val="28"/>
          <w:szCs w:val="28"/>
          <w:lang w:eastAsia="zh-CN"/>
        </w:rPr>
        <w:t xml:space="preserve">оказание </w:t>
      </w:r>
      <w:r w:rsidRPr="004A7134">
        <w:rPr>
          <w:rFonts w:eastAsia="Calibri"/>
          <w:color w:val="000000"/>
          <w:sz w:val="28"/>
          <w:szCs w:val="28"/>
          <w:lang w:eastAsia="en-US"/>
        </w:rPr>
        <w:t xml:space="preserve">ответственным специалистом </w:t>
      </w:r>
      <w:r w:rsidRPr="004A7134">
        <w:rPr>
          <w:rFonts w:eastAsia="Calibri"/>
          <w:color w:val="000000"/>
          <w:sz w:val="28"/>
          <w:szCs w:val="28"/>
          <w:lang w:eastAsia="zh-CN"/>
        </w:rPr>
        <w:t>помощи инвалидам в преодолении барьеров, мешающих получению ими муниципальной услуги наравне с другими заявителями (представителями заявителей).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2.12.2. Прием заявителей (представителей заявителей) осуществляется в специально выделенных для этих целей помещениях.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Кабинеты для приема заявителей (представителей заявителей) должны быть оборудованы информационными табличками (вывесками) с указанием номера кабинета.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Каждое 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70C62" w:rsidRPr="004A7134" w:rsidRDefault="00170C62" w:rsidP="00170C62">
      <w:pPr>
        <w:widowControl w:val="0"/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4A7134">
        <w:rPr>
          <w:rFonts w:eastAsia="Calibri"/>
          <w:color w:val="000000"/>
          <w:sz w:val="28"/>
          <w:szCs w:val="28"/>
          <w:lang w:eastAsia="zh-CN"/>
        </w:rPr>
        <w:t>При организации рабочих мест должна быть предусмотрена возможность свободного входа в помещение и выхода из него при необходимости.</w:t>
      </w:r>
    </w:p>
    <w:p w:rsidR="00170C62" w:rsidRDefault="00170C62" w:rsidP="00170C62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134">
        <w:rPr>
          <w:rFonts w:ascii="Times New Roman" w:hAnsi="Times New Roman" w:cs="Times New Roman"/>
          <w:color w:val="000000"/>
          <w:sz w:val="28"/>
          <w:szCs w:val="28"/>
        </w:rPr>
        <w:t>2.12.3. Места информирования, предназначенные для ознакомления заявителей (представителей заявителей) с информационными материалами (образ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цами заполнения документов, бланками </w:t>
      </w:r>
      <w:r w:rsidRPr="004A7134">
        <w:rPr>
          <w:rFonts w:ascii="Times New Roman" w:hAnsi="Times New Roman" w:cs="Times New Roman"/>
          <w:color w:val="000000"/>
          <w:sz w:val="28"/>
          <w:szCs w:val="28"/>
        </w:rPr>
        <w:t>заявлений), оборудуются информационными стендами, стульями и столами (стойками) для возможности оформления документов, канцелярскими принадлежностями.</w:t>
      </w:r>
    </w:p>
    <w:bookmarkEnd w:id="12"/>
    <w:p w:rsidR="00170C62" w:rsidRDefault="00170C62" w:rsidP="00170C6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2.13. </w:t>
      </w:r>
      <w:r w:rsidRPr="00E66915">
        <w:rPr>
          <w:b/>
          <w:bCs/>
          <w:sz w:val="28"/>
          <w:szCs w:val="28"/>
        </w:rPr>
        <w:t>Показатели</w:t>
      </w:r>
      <w:r>
        <w:rPr>
          <w:b/>
          <w:bCs/>
          <w:sz w:val="28"/>
          <w:szCs w:val="28"/>
        </w:rPr>
        <w:t xml:space="preserve"> качества и доступности </w:t>
      </w:r>
      <w:r w:rsidRPr="00E66915">
        <w:rPr>
          <w:b/>
          <w:bCs/>
          <w:sz w:val="28"/>
          <w:szCs w:val="28"/>
        </w:rPr>
        <w:t>муниципальной услуги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2.13.1</w:t>
      </w:r>
      <w:r w:rsidRPr="00E20B4A">
        <w:rPr>
          <w:color w:val="000000"/>
          <w:sz w:val="28"/>
          <w:szCs w:val="28"/>
        </w:rPr>
        <w:t>. Основными пока</w:t>
      </w:r>
      <w:r>
        <w:rPr>
          <w:color w:val="000000"/>
          <w:sz w:val="28"/>
          <w:szCs w:val="28"/>
        </w:rPr>
        <w:t>зателями качества</w:t>
      </w:r>
      <w:r w:rsidRPr="00E20B4A">
        <w:rPr>
          <w:color w:val="000000"/>
          <w:sz w:val="28"/>
          <w:szCs w:val="28"/>
        </w:rPr>
        <w:t xml:space="preserve"> муниципальной услуги являются: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lastRenderedPageBreak/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>– отсутствие обоснованных жалоб на действия (бездействие) сотрудников и их некорректное (невнимательное) отношение к заявителям</w:t>
      </w:r>
      <w:r>
        <w:rPr>
          <w:color w:val="000000"/>
          <w:sz w:val="28"/>
          <w:szCs w:val="28"/>
        </w:rPr>
        <w:t xml:space="preserve"> (представителям заявителей)</w:t>
      </w:r>
      <w:r w:rsidRPr="00E20B4A">
        <w:rPr>
          <w:color w:val="000000"/>
          <w:sz w:val="28"/>
          <w:szCs w:val="28"/>
        </w:rPr>
        <w:t xml:space="preserve">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отсутствие нарушений установленных сроков в процессе предоставления муниципальной услуги;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>– отсутствие заявлений об оспаривании решений, действий (бездействия</w:t>
      </w:r>
      <w:r>
        <w:rPr>
          <w:color w:val="000000"/>
          <w:sz w:val="28"/>
          <w:szCs w:val="28"/>
        </w:rPr>
        <w:t>) Администрации</w:t>
      </w:r>
      <w:r w:rsidRPr="00E20B4A">
        <w:rPr>
          <w:color w:val="000000"/>
          <w:sz w:val="28"/>
          <w:szCs w:val="28"/>
        </w:rPr>
        <w:t>, е</w:t>
      </w:r>
      <w:r>
        <w:rPr>
          <w:color w:val="000000"/>
          <w:sz w:val="28"/>
          <w:szCs w:val="28"/>
        </w:rPr>
        <w:t>е</w:t>
      </w:r>
      <w:r w:rsidRPr="00E20B4A">
        <w:rPr>
          <w:color w:val="000000"/>
          <w:sz w:val="28"/>
          <w:szCs w:val="28"/>
        </w:rPr>
        <w:t xml:space="preserve">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</w:t>
      </w:r>
      <w:r>
        <w:rPr>
          <w:color w:val="000000"/>
          <w:sz w:val="28"/>
          <w:szCs w:val="28"/>
        </w:rPr>
        <w:t xml:space="preserve"> (представителей заявителей)</w:t>
      </w:r>
      <w:r w:rsidRPr="00E20B4A">
        <w:rPr>
          <w:color w:val="000000"/>
          <w:sz w:val="28"/>
          <w:szCs w:val="28"/>
        </w:rPr>
        <w:t xml:space="preserve">.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2.13.2</w:t>
      </w:r>
      <w:r w:rsidRPr="00E20B4A">
        <w:rPr>
          <w:color w:val="000000"/>
          <w:sz w:val="28"/>
          <w:szCs w:val="28"/>
        </w:rPr>
        <w:t>. Основными показателями доступности муниципальной услуги являются: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наличие полной и понятной информации о порядке, сроках и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E20B4A">
        <w:rPr>
          <w:color w:val="000000"/>
          <w:sz w:val="28"/>
          <w:szCs w:val="28"/>
        </w:rPr>
        <w:t xml:space="preserve"> услуги </w:t>
      </w:r>
      <w:r w:rsidRPr="00AE6E34">
        <w:rPr>
          <w:color w:val="000000"/>
          <w:sz w:val="28"/>
          <w:szCs w:val="28"/>
        </w:rPr>
        <w:t xml:space="preserve">в </w:t>
      </w:r>
      <w:bookmarkStart w:id="14" w:name="_Hlk162339618"/>
      <w:r w:rsidRPr="00AE6E34">
        <w:rPr>
          <w:color w:val="000000"/>
          <w:sz w:val="28"/>
          <w:szCs w:val="28"/>
        </w:rPr>
        <w:t>сети «Интернет»</w:t>
      </w:r>
      <w:bookmarkEnd w:id="14"/>
      <w:r w:rsidRPr="00AE6E34">
        <w:rPr>
          <w:color w:val="000000"/>
          <w:sz w:val="28"/>
          <w:szCs w:val="28"/>
        </w:rPr>
        <w:t>, средствах массовой информации</w:t>
      </w:r>
      <w:r w:rsidRPr="00E20B4A">
        <w:rPr>
          <w:color w:val="000000"/>
          <w:sz w:val="28"/>
          <w:szCs w:val="28"/>
        </w:rPr>
        <w:t xml:space="preserve">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доступность электронных форм документов, необходимых для предоставления муниципальной услуги;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возможность подачи заявления на получение муниципальной услуги и документов в электронной форме;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предоставление муниципальной услуги в соответствии с вариантом предоставления муниципальной услуги;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удобство информирования заявителя </w:t>
      </w:r>
      <w:r>
        <w:rPr>
          <w:color w:val="000000"/>
          <w:sz w:val="28"/>
          <w:szCs w:val="28"/>
        </w:rPr>
        <w:t xml:space="preserve">(представителя заявителя) </w:t>
      </w:r>
      <w:r w:rsidRPr="00E20B4A">
        <w:rPr>
          <w:color w:val="000000"/>
          <w:sz w:val="28"/>
          <w:szCs w:val="28"/>
        </w:rPr>
        <w:t xml:space="preserve">о ходе предоставления муниципальной услуги, а также получения результата предоставления муниципальной услуги;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возможность получения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E20B4A">
        <w:rPr>
          <w:color w:val="000000"/>
          <w:sz w:val="28"/>
          <w:szCs w:val="28"/>
        </w:rPr>
        <w:t xml:space="preserve">уведомлений о предоставлении муниципальной услуги с помощью </w:t>
      </w:r>
      <w:r>
        <w:rPr>
          <w:color w:val="000000"/>
          <w:sz w:val="28"/>
          <w:szCs w:val="28"/>
        </w:rPr>
        <w:t>ЕПГУ</w:t>
      </w:r>
      <w:r w:rsidRPr="00E20B4A">
        <w:rPr>
          <w:color w:val="000000"/>
          <w:sz w:val="28"/>
          <w:szCs w:val="28"/>
        </w:rPr>
        <w:t xml:space="preserve"> и (или) Регионального портала; </w:t>
      </w:r>
    </w:p>
    <w:p w:rsidR="00170C62" w:rsidRPr="00E20B4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0B4A">
        <w:rPr>
          <w:color w:val="000000"/>
          <w:sz w:val="28"/>
          <w:szCs w:val="28"/>
        </w:rPr>
        <w:t xml:space="preserve">– возможность получения информации о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E20B4A">
        <w:rPr>
          <w:color w:val="000000"/>
          <w:sz w:val="28"/>
          <w:szCs w:val="28"/>
        </w:rPr>
        <w:t xml:space="preserve"> услуги, в том числе с использованием</w:t>
      </w:r>
      <w:r w:rsidRPr="00925CC9">
        <w:t xml:space="preserve"> </w:t>
      </w:r>
      <w:r w:rsidRPr="00E20B4A">
        <w:rPr>
          <w:color w:val="000000"/>
          <w:sz w:val="28"/>
          <w:szCs w:val="28"/>
        </w:rPr>
        <w:t xml:space="preserve">сети «Интернет».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2.14. </w:t>
      </w:r>
      <w:r w:rsidRPr="00E66915">
        <w:rPr>
          <w:b/>
          <w:bCs/>
          <w:sz w:val="28"/>
          <w:szCs w:val="28"/>
        </w:rPr>
        <w:t>Иные требования</w:t>
      </w:r>
      <w:r>
        <w:rPr>
          <w:b/>
          <w:bCs/>
          <w:sz w:val="28"/>
          <w:szCs w:val="28"/>
        </w:rPr>
        <w:t xml:space="preserve"> к предоставлению</w:t>
      </w:r>
      <w:r w:rsidRPr="00E66915">
        <w:rPr>
          <w:b/>
          <w:bCs/>
          <w:sz w:val="28"/>
          <w:szCs w:val="28"/>
        </w:rPr>
        <w:t xml:space="preserve"> муниципа</w:t>
      </w:r>
      <w:r>
        <w:rPr>
          <w:b/>
          <w:bCs/>
          <w:sz w:val="28"/>
          <w:szCs w:val="28"/>
        </w:rPr>
        <w:t>льной услуги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2.14.1.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2.14.2. Обеспечение возможности получения заявителем (представителем заявителя) информации и обеспечение доступа заявителя (представителя </w:t>
      </w:r>
      <w:r>
        <w:rPr>
          <w:sz w:val="28"/>
          <w:szCs w:val="28"/>
        </w:rPr>
        <w:lastRenderedPageBreak/>
        <w:t>заявителя) к сведениям о муниципальной услуге, размещаемым на ЕПГУ и (или) Региональном портале.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2.14.3. </w:t>
      </w:r>
      <w:r w:rsidRPr="00B65328">
        <w:rPr>
          <w:sz w:val="28"/>
          <w:szCs w:val="28"/>
        </w:rPr>
        <w:t xml:space="preserve">Обеспечение доступа заявителя (представителя заявителя) к форме заявления с документами для копирования и заполнения в электронной форме </w:t>
      </w:r>
      <w:r>
        <w:rPr>
          <w:sz w:val="28"/>
          <w:szCs w:val="28"/>
        </w:rPr>
        <w:t xml:space="preserve">с использованием </w:t>
      </w:r>
      <w:r w:rsidRPr="000838D4">
        <w:rPr>
          <w:sz w:val="28"/>
          <w:szCs w:val="28"/>
        </w:rPr>
        <w:t>ЕГПУ</w:t>
      </w:r>
      <w:r w:rsidRPr="00B65328">
        <w:rPr>
          <w:sz w:val="28"/>
          <w:szCs w:val="28"/>
        </w:rPr>
        <w:t xml:space="preserve"> и (или) Регионального портала.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2.14.4. Обеспечение записи на прием в МФЦ для подачи заявления.</w:t>
      </w:r>
    </w:p>
    <w:p w:rsidR="00170C62" w:rsidRPr="00B65328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2.14.5. </w:t>
      </w:r>
      <w:r w:rsidRPr="00B65328">
        <w:rPr>
          <w:sz w:val="28"/>
          <w:szCs w:val="28"/>
        </w:rPr>
        <w:t>Обеспечение возможности осуществления оценки качества предоставления муниципальной услуги.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2.14.6. </w:t>
      </w:r>
      <w:r w:rsidRPr="00B65328">
        <w:rPr>
          <w:sz w:val="28"/>
          <w:szCs w:val="28"/>
        </w:rPr>
        <w:t>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170C62" w:rsidRPr="001F004C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04C">
        <w:rPr>
          <w:sz w:val="28"/>
          <w:szCs w:val="28"/>
        </w:rPr>
        <w:t>2.14.</w:t>
      </w:r>
      <w:r>
        <w:rPr>
          <w:sz w:val="28"/>
          <w:szCs w:val="28"/>
        </w:rPr>
        <w:t>7</w:t>
      </w:r>
      <w:r w:rsidRPr="001F004C">
        <w:rPr>
          <w:sz w:val="28"/>
          <w:szCs w:val="28"/>
        </w:rPr>
        <w:t xml:space="preserve">. </w:t>
      </w:r>
      <w:r>
        <w:rPr>
          <w:sz w:val="28"/>
          <w:szCs w:val="28"/>
        </w:rPr>
        <w:t>Отсутствие п</w:t>
      </w:r>
      <w:r w:rsidRPr="001F004C">
        <w:rPr>
          <w:sz w:val="28"/>
          <w:szCs w:val="28"/>
        </w:rPr>
        <w:t>еречн</w:t>
      </w:r>
      <w:r>
        <w:rPr>
          <w:sz w:val="28"/>
          <w:szCs w:val="28"/>
        </w:rPr>
        <w:t>я</w:t>
      </w:r>
      <w:r w:rsidRPr="001F004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муниципальной услуги</w:t>
      </w:r>
      <w:r>
        <w:rPr>
          <w:sz w:val="28"/>
          <w:szCs w:val="28"/>
        </w:rPr>
        <w:t>.</w:t>
      </w:r>
    </w:p>
    <w:p w:rsidR="00170C62" w:rsidRPr="001F004C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04C">
        <w:rPr>
          <w:sz w:val="28"/>
          <w:szCs w:val="28"/>
        </w:rPr>
        <w:t>2.14.</w:t>
      </w:r>
      <w:r>
        <w:rPr>
          <w:sz w:val="28"/>
          <w:szCs w:val="28"/>
        </w:rPr>
        <w:t>8</w:t>
      </w:r>
      <w:r w:rsidRPr="001F004C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1F004C">
        <w:rPr>
          <w:sz w:val="28"/>
          <w:szCs w:val="28"/>
        </w:rPr>
        <w:t xml:space="preserve">тсутствие платы за предоставление </w:t>
      </w:r>
      <w:r>
        <w:rPr>
          <w:sz w:val="28"/>
          <w:szCs w:val="28"/>
        </w:rPr>
        <w:t>муниципальной услуги.</w:t>
      </w:r>
    </w:p>
    <w:p w:rsidR="00170C62" w:rsidRPr="001F004C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04C">
        <w:rPr>
          <w:sz w:val="28"/>
          <w:szCs w:val="28"/>
        </w:rPr>
        <w:t>2.14.</w:t>
      </w:r>
      <w:r>
        <w:rPr>
          <w:sz w:val="28"/>
          <w:szCs w:val="28"/>
        </w:rPr>
        <w:t>9</w:t>
      </w:r>
      <w:r w:rsidRPr="001F004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Перечень информационных систем </w:t>
      </w:r>
      <w:r w:rsidRPr="001F004C">
        <w:rPr>
          <w:sz w:val="28"/>
          <w:szCs w:val="28"/>
        </w:rPr>
        <w:t>для предоставления муниципальной услуги</w:t>
      </w:r>
      <w:r>
        <w:rPr>
          <w:sz w:val="28"/>
          <w:szCs w:val="28"/>
        </w:rPr>
        <w:t>: Государственная информационная система обеспечения градостроительной деятельности, ЕПГУ, Региональный портал.</w:t>
      </w:r>
    </w:p>
    <w:p w:rsidR="00170C62" w:rsidRDefault="00170C62" w:rsidP="00170C62">
      <w:pPr>
        <w:pStyle w:val="9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</w:p>
    <w:p w:rsidR="00170C62" w:rsidRPr="00780FDD" w:rsidRDefault="00170C62" w:rsidP="00170C62">
      <w:pPr>
        <w:shd w:val="clear" w:color="auto" w:fill="FFFFFF"/>
        <w:tabs>
          <w:tab w:val="left" w:pos="1896"/>
        </w:tabs>
        <w:ind w:firstLine="709"/>
        <w:jc w:val="center"/>
        <w:rPr>
          <w:rFonts w:eastAsia="Calibri"/>
          <w:b/>
          <w:bCs/>
          <w:spacing w:val="-14"/>
          <w:sz w:val="28"/>
          <w:szCs w:val="28"/>
          <w:lang w:eastAsia="en-US"/>
        </w:rPr>
      </w:pPr>
      <w:bookmarkStart w:id="15" w:name="bookmark18"/>
      <w:r w:rsidRPr="00780FDD">
        <w:rPr>
          <w:rFonts w:eastAsia="Calibri"/>
          <w:b/>
          <w:sz w:val="28"/>
          <w:szCs w:val="28"/>
          <w:lang w:eastAsia="en-US"/>
        </w:rPr>
        <w:t xml:space="preserve">3. </w:t>
      </w:r>
      <w:r w:rsidRPr="00C657F0">
        <w:rPr>
          <w:rFonts w:eastAsia="Calibri"/>
          <w:b/>
          <w:sz w:val="28"/>
          <w:szCs w:val="28"/>
          <w:lang w:eastAsia="en-US"/>
        </w:rPr>
        <w:t>СОСТАВ, ПОСЛЕДОВАТЕЛЬНОСТЬ И СРОКИ</w:t>
      </w:r>
      <w:r>
        <w:rPr>
          <w:rFonts w:eastAsia="Calibri"/>
          <w:b/>
          <w:sz w:val="28"/>
          <w:szCs w:val="28"/>
          <w:lang w:eastAsia="en-US"/>
        </w:rPr>
        <w:t xml:space="preserve"> ВЫП</w:t>
      </w:r>
      <w:r w:rsidRPr="00C657F0">
        <w:rPr>
          <w:rFonts w:eastAsia="Calibri"/>
          <w:b/>
          <w:sz w:val="28"/>
          <w:szCs w:val="28"/>
          <w:lang w:eastAsia="en-US"/>
        </w:rPr>
        <w:t>ОЛНЕНИЯ АДМИНИСТРАТИВНЫХ ПРОЦЕДУР</w:t>
      </w:r>
    </w:p>
    <w:p w:rsidR="00170C62" w:rsidRDefault="00170C62" w:rsidP="00170C62">
      <w:pPr>
        <w:pStyle w:val="90"/>
        <w:shd w:val="clear" w:color="auto" w:fill="auto"/>
        <w:tabs>
          <w:tab w:val="left" w:pos="1024"/>
        </w:tabs>
        <w:spacing w:before="0" w:after="0" w:line="240" w:lineRule="auto"/>
        <w:ind w:firstLine="709"/>
        <w:jc w:val="both"/>
      </w:pPr>
    </w:p>
    <w:p w:rsidR="00170C62" w:rsidRPr="00B278C0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</w:t>
      </w:r>
      <w:r w:rsidRPr="00B278C0">
        <w:rPr>
          <w:sz w:val="28"/>
          <w:szCs w:val="28"/>
        </w:rPr>
        <w:t xml:space="preserve"> услуги включает в себя следующие административные процедуры:</w:t>
      </w:r>
    </w:p>
    <w:p w:rsidR="00170C62" w:rsidRPr="00B278C0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1) прием и реги</w:t>
      </w:r>
      <w:r>
        <w:rPr>
          <w:sz w:val="28"/>
          <w:szCs w:val="28"/>
        </w:rPr>
        <w:t xml:space="preserve">страция </w:t>
      </w:r>
      <w:r w:rsidRPr="00E66915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Pr="00E66915">
        <w:rPr>
          <w:sz w:val="28"/>
          <w:szCs w:val="28"/>
        </w:rPr>
        <w:t xml:space="preserve">и </w:t>
      </w:r>
      <w:r>
        <w:rPr>
          <w:sz w:val="28"/>
          <w:szCs w:val="28"/>
        </w:rPr>
        <w:t>документов</w:t>
      </w:r>
      <w:r w:rsidRPr="00B278C0">
        <w:rPr>
          <w:sz w:val="28"/>
          <w:szCs w:val="28"/>
        </w:rPr>
        <w:t xml:space="preserve">, необходимых для предоставления </w:t>
      </w:r>
      <w:r>
        <w:rPr>
          <w:sz w:val="28"/>
          <w:szCs w:val="28"/>
        </w:rPr>
        <w:t>муниципальной</w:t>
      </w:r>
      <w:r w:rsidRPr="00B278C0">
        <w:rPr>
          <w:sz w:val="28"/>
          <w:szCs w:val="28"/>
        </w:rPr>
        <w:t xml:space="preserve">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2)</w:t>
      </w:r>
      <w:bookmarkStart w:id="16" w:name="_Hlk179796696"/>
      <w:r>
        <w:rPr>
          <w:sz w:val="28"/>
          <w:szCs w:val="28"/>
        </w:rPr>
        <w:t xml:space="preserve"> </w:t>
      </w:r>
      <w:r w:rsidRPr="00F574DC">
        <w:rPr>
          <w:sz w:val="28"/>
          <w:szCs w:val="28"/>
        </w:rPr>
        <w:t>формирование и направление межведомственных запросов в рамках межведомственного взаимодействия;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рассмотрение заявления и документов,</w:t>
      </w:r>
      <w:r w:rsidRPr="00857DD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 предоставления муниципальной услуги;</w:t>
      </w:r>
      <w:bookmarkEnd w:id="16"/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FE46DE">
        <w:rPr>
          <w:sz w:val="28"/>
          <w:szCs w:val="28"/>
        </w:rPr>
        <w:t>прин</w:t>
      </w:r>
      <w:r>
        <w:rPr>
          <w:sz w:val="28"/>
          <w:szCs w:val="28"/>
        </w:rPr>
        <w:t>ятие</w:t>
      </w:r>
      <w:r w:rsidRPr="00FE46D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FE46DE">
        <w:rPr>
          <w:sz w:val="28"/>
          <w:szCs w:val="28"/>
        </w:rPr>
        <w:t xml:space="preserve"> о согласовании архитектурно-градостроительного облика объекта капитального строительства или об отказе в его согласовании</w:t>
      </w:r>
      <w:r>
        <w:rPr>
          <w:sz w:val="28"/>
          <w:szCs w:val="28"/>
        </w:rPr>
        <w:t>;</w:t>
      </w:r>
    </w:p>
    <w:p w:rsidR="00170C62" w:rsidRPr="00A15DFC" w:rsidRDefault="00170C62" w:rsidP="00170C62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5) выдача результатов предоставления муниципальной услуги</w:t>
      </w:r>
      <w:r w:rsidRPr="00A15DFC">
        <w:rPr>
          <w:bCs/>
          <w:sz w:val="28"/>
          <w:szCs w:val="28"/>
        </w:rPr>
        <w:t>;</w:t>
      </w:r>
    </w:p>
    <w:p w:rsidR="00170C62" w:rsidRDefault="00170C62" w:rsidP="00170C6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A15DFC">
        <w:rPr>
          <w:bCs/>
          <w:sz w:val="28"/>
          <w:szCs w:val="28"/>
        </w:rPr>
        <w:t>)</w:t>
      </w:r>
      <w:r w:rsidRPr="000838D4">
        <w:rPr>
          <w:bCs/>
          <w:sz w:val="28"/>
          <w:szCs w:val="28"/>
        </w:rPr>
        <w:t xml:space="preserve"> </w:t>
      </w:r>
      <w:r w:rsidRPr="00A15DFC">
        <w:rPr>
          <w:bCs/>
          <w:sz w:val="28"/>
          <w:szCs w:val="28"/>
        </w:rPr>
        <w:t>исправление допущенных опечаток и ошибок в документах, выданных в результате пред</w:t>
      </w:r>
      <w:r>
        <w:rPr>
          <w:bCs/>
          <w:sz w:val="28"/>
          <w:szCs w:val="28"/>
        </w:rPr>
        <w:t>оставления муниципальной услуги</w:t>
      </w:r>
      <w:r w:rsidRPr="00A15DFC">
        <w:rPr>
          <w:bCs/>
          <w:sz w:val="28"/>
          <w:szCs w:val="28"/>
        </w:rPr>
        <w:t>;</w:t>
      </w:r>
      <w:bookmarkEnd w:id="15"/>
    </w:p>
    <w:p w:rsidR="00170C62" w:rsidRPr="009A1EDC" w:rsidRDefault="00170C62" w:rsidP="00170C6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7) порядок осуществления административных процедур (действий) в электронной форме.</w:t>
      </w:r>
    </w:p>
    <w:p w:rsidR="00170C62" w:rsidRPr="00883E1E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2640A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1.</w:t>
      </w:r>
      <w:r>
        <w:t xml:space="preserve"> </w:t>
      </w:r>
      <w:r>
        <w:rPr>
          <w:b/>
          <w:sz w:val="28"/>
          <w:szCs w:val="28"/>
        </w:rPr>
        <w:t>Прием и регистрация заявления</w:t>
      </w:r>
      <w:r w:rsidRPr="0052640A"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и </w:t>
      </w:r>
      <w:r w:rsidRPr="0052640A">
        <w:rPr>
          <w:rFonts w:eastAsia="Calibri"/>
          <w:b/>
          <w:sz w:val="28"/>
          <w:szCs w:val="28"/>
          <w:lang w:eastAsia="en-US"/>
        </w:rPr>
        <w:t xml:space="preserve">документов, необходимых для предоставления </w:t>
      </w:r>
      <w:r w:rsidRPr="00883E1E">
        <w:rPr>
          <w:b/>
          <w:sz w:val="28"/>
          <w:szCs w:val="28"/>
        </w:rPr>
        <w:t>муниципальной услуги</w:t>
      </w:r>
    </w:p>
    <w:p w:rsidR="00170C62" w:rsidRPr="00684A2D" w:rsidRDefault="00170C62" w:rsidP="00170C6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7" w:name="bookmark19"/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 xml:space="preserve">.1. </w:t>
      </w:r>
      <w:r w:rsidRPr="00BE77E9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</w:t>
      </w:r>
      <w:r>
        <w:rPr>
          <w:rFonts w:eastAsia="Calibri"/>
          <w:sz w:val="28"/>
          <w:szCs w:val="28"/>
          <w:lang w:eastAsia="en-US"/>
        </w:rPr>
        <w:t xml:space="preserve">ы приема и регистрации заявления и документов, </w:t>
      </w:r>
      <w:r w:rsidRPr="00BE77E9">
        <w:rPr>
          <w:rFonts w:eastAsia="Calibri"/>
          <w:sz w:val="28"/>
          <w:szCs w:val="28"/>
          <w:lang w:eastAsia="en-US"/>
        </w:rPr>
        <w:t xml:space="preserve">необходимых </w:t>
      </w:r>
      <w:r>
        <w:rPr>
          <w:rFonts w:eastAsia="Calibri"/>
          <w:sz w:val="28"/>
          <w:szCs w:val="28"/>
          <w:lang w:eastAsia="en-US"/>
        </w:rPr>
        <w:t>для предоставления муниципальной</w:t>
      </w:r>
      <w:r w:rsidRPr="00BE77E9">
        <w:rPr>
          <w:rFonts w:eastAsia="Calibri"/>
          <w:sz w:val="28"/>
          <w:szCs w:val="28"/>
          <w:lang w:eastAsia="en-US"/>
        </w:rPr>
        <w:t xml:space="preserve"> услуги, является: </w:t>
      </w:r>
    </w:p>
    <w:p w:rsidR="00170C62" w:rsidRPr="00BE77E9" w:rsidRDefault="00170C62" w:rsidP="00170C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75AA">
        <w:rPr>
          <w:bCs/>
          <w:sz w:val="28"/>
          <w:szCs w:val="28"/>
        </w:rPr>
        <w:t xml:space="preserve">1) </w:t>
      </w:r>
      <w:r w:rsidRPr="00BE77E9">
        <w:rPr>
          <w:rFonts w:eastAsia="Calibri"/>
          <w:sz w:val="28"/>
          <w:szCs w:val="28"/>
          <w:lang w:eastAsia="en-US"/>
        </w:rPr>
        <w:t>личное обращение заявителя (представителя заявителя) в</w:t>
      </w:r>
      <w:r>
        <w:rPr>
          <w:rFonts w:eastAsia="Calibri"/>
          <w:sz w:val="28"/>
          <w:szCs w:val="28"/>
          <w:lang w:eastAsia="en-US"/>
        </w:rPr>
        <w:t xml:space="preserve"> Администрацию либо</w:t>
      </w:r>
      <w:r w:rsidRPr="00BE77E9">
        <w:rPr>
          <w:rFonts w:eastAsia="Calibri"/>
          <w:sz w:val="28"/>
          <w:szCs w:val="28"/>
          <w:lang w:eastAsia="en-US"/>
        </w:rPr>
        <w:t xml:space="preserve"> в МФЦ с заявлением</w:t>
      </w:r>
      <w:r>
        <w:rPr>
          <w:rFonts w:eastAsia="Calibri"/>
          <w:sz w:val="28"/>
          <w:szCs w:val="28"/>
          <w:lang w:eastAsia="en-US"/>
        </w:rPr>
        <w:t xml:space="preserve"> по форме согласно приложению</w:t>
      </w:r>
      <w:r w:rsidRPr="00BE77E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BE77E9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 xml:space="preserve">1 к </w:t>
      </w:r>
      <w:r w:rsidRPr="00BE77E9">
        <w:rPr>
          <w:rFonts w:eastAsia="Calibri"/>
          <w:sz w:val="28"/>
          <w:szCs w:val="28"/>
          <w:lang w:eastAsia="en-US"/>
        </w:rPr>
        <w:t>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 и документами, указанными в </w:t>
      </w:r>
      <w:r>
        <w:rPr>
          <w:rFonts w:eastAsia="Calibri"/>
          <w:sz w:val="28"/>
          <w:szCs w:val="28"/>
          <w:lang w:eastAsia="en-US"/>
        </w:rPr>
        <w:lastRenderedPageBreak/>
        <w:t xml:space="preserve">подразделе 2.6 раздела 2 Административного регламента, </w:t>
      </w:r>
      <w:r w:rsidRPr="00BE77E9">
        <w:rPr>
          <w:rFonts w:eastAsia="Calibri"/>
          <w:sz w:val="28"/>
          <w:szCs w:val="28"/>
          <w:lang w:eastAsia="en-US"/>
        </w:rPr>
        <w:t xml:space="preserve">на бумажном носителе; </w:t>
      </w:r>
    </w:p>
    <w:p w:rsidR="00170C62" w:rsidRPr="00BE77E9" w:rsidRDefault="00170C62" w:rsidP="00170C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77E9">
        <w:rPr>
          <w:rFonts w:eastAsia="Calibri"/>
          <w:sz w:val="28"/>
          <w:szCs w:val="28"/>
          <w:lang w:eastAsia="en-US"/>
        </w:rPr>
        <w:t>2) поступление заявления</w:t>
      </w:r>
      <w:r>
        <w:rPr>
          <w:rFonts w:eastAsia="Calibri"/>
          <w:sz w:val="28"/>
          <w:szCs w:val="28"/>
          <w:lang w:eastAsia="en-US"/>
        </w:rPr>
        <w:t xml:space="preserve"> и документов, указанных в подразделе 2.6 раздела 2 Административного регламента,</w:t>
      </w:r>
      <w:r w:rsidRPr="00BE77E9">
        <w:rPr>
          <w:rFonts w:eastAsia="Calibri"/>
          <w:sz w:val="28"/>
          <w:szCs w:val="28"/>
          <w:lang w:eastAsia="en-US"/>
        </w:rPr>
        <w:t xml:space="preserve"> по почте</w:t>
      </w:r>
      <w:r>
        <w:rPr>
          <w:rFonts w:eastAsia="Calibri"/>
          <w:sz w:val="28"/>
          <w:szCs w:val="28"/>
          <w:lang w:eastAsia="en-US"/>
        </w:rPr>
        <w:t>, посредством ЕПГУ и (или) Регионального портала.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5875AA">
        <w:rPr>
          <w:bCs/>
          <w:sz w:val="28"/>
          <w:szCs w:val="28"/>
        </w:rPr>
        <w:t>. При поступлении заявления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</w:t>
      </w:r>
      <w:r>
        <w:rPr>
          <w:bCs/>
          <w:sz w:val="28"/>
          <w:szCs w:val="28"/>
        </w:rPr>
        <w:t>документо</w:t>
      </w:r>
      <w:r w:rsidRPr="005875AA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в </w:t>
      </w:r>
      <w:r w:rsidRPr="005875AA">
        <w:rPr>
          <w:bCs/>
          <w:sz w:val="28"/>
          <w:szCs w:val="28"/>
        </w:rPr>
        <w:t xml:space="preserve">отдел регистрации документов специалист отдела регистрации документов </w:t>
      </w:r>
      <w:r>
        <w:rPr>
          <w:bCs/>
          <w:sz w:val="28"/>
          <w:szCs w:val="28"/>
        </w:rPr>
        <w:t xml:space="preserve">осуществляет прием </w:t>
      </w:r>
      <w:r w:rsidRPr="005875AA">
        <w:rPr>
          <w:bCs/>
          <w:sz w:val="28"/>
          <w:szCs w:val="28"/>
        </w:rPr>
        <w:t>заявления и прилагаемых к нему документов</w:t>
      </w:r>
      <w:r>
        <w:rPr>
          <w:bCs/>
          <w:sz w:val="28"/>
          <w:szCs w:val="28"/>
        </w:rPr>
        <w:t xml:space="preserve"> в соответствии с должностной инструкцией.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личном обращении заявителя </w:t>
      </w:r>
      <w:r w:rsidRPr="005875AA">
        <w:rPr>
          <w:bCs/>
          <w:sz w:val="28"/>
          <w:szCs w:val="28"/>
        </w:rPr>
        <w:t>(представителя заявителя</w:t>
      </w:r>
      <w:r>
        <w:rPr>
          <w:bCs/>
          <w:sz w:val="28"/>
          <w:szCs w:val="28"/>
        </w:rPr>
        <w:t xml:space="preserve">) </w:t>
      </w:r>
      <w:r w:rsidRPr="005875AA">
        <w:rPr>
          <w:bCs/>
          <w:sz w:val="28"/>
          <w:szCs w:val="28"/>
        </w:rPr>
        <w:t>специалист отдела регистрации документов</w:t>
      </w:r>
      <w:r>
        <w:rPr>
          <w:bCs/>
          <w:sz w:val="28"/>
          <w:szCs w:val="28"/>
        </w:rPr>
        <w:t>,</w:t>
      </w:r>
      <w:r w:rsidRPr="0058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принимающий </w:t>
      </w:r>
      <w:r w:rsidRPr="005875AA">
        <w:rPr>
          <w:bCs/>
          <w:sz w:val="28"/>
          <w:szCs w:val="28"/>
        </w:rPr>
        <w:t>заявлени</w:t>
      </w:r>
      <w:r>
        <w:rPr>
          <w:bCs/>
          <w:sz w:val="28"/>
          <w:szCs w:val="28"/>
        </w:rPr>
        <w:t>е</w:t>
      </w:r>
      <w:r w:rsidRPr="005875AA">
        <w:rPr>
          <w:bCs/>
          <w:sz w:val="28"/>
          <w:szCs w:val="28"/>
        </w:rPr>
        <w:t xml:space="preserve"> и прилагаемы</w:t>
      </w:r>
      <w:r>
        <w:rPr>
          <w:bCs/>
          <w:sz w:val="28"/>
          <w:szCs w:val="28"/>
        </w:rPr>
        <w:t>е</w:t>
      </w:r>
      <w:r w:rsidRPr="005875AA">
        <w:rPr>
          <w:bCs/>
          <w:sz w:val="28"/>
          <w:szCs w:val="28"/>
        </w:rPr>
        <w:t xml:space="preserve"> к нему документ</w:t>
      </w:r>
      <w:r>
        <w:rPr>
          <w:bCs/>
          <w:sz w:val="28"/>
          <w:szCs w:val="28"/>
        </w:rPr>
        <w:t>ы, выполняет функции, определенные платформой государственных сервисов.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F65942">
        <w:rPr>
          <w:bCs/>
          <w:sz w:val="28"/>
          <w:szCs w:val="28"/>
        </w:rPr>
        <w:t>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печатью отдела регистрации документов, после чего подлинники документов возвращаются заявителю (представителю заявителя)</w:t>
      </w:r>
      <w:r>
        <w:rPr>
          <w:bCs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50A52">
        <w:rPr>
          <w:bCs/>
          <w:sz w:val="28"/>
          <w:szCs w:val="28"/>
        </w:rPr>
        <w:t>ри отсутствии у заявителя (представителя заявителя) заполненного заявления или неправильном его заполнении помогает заявителю (представителю заявителя) заполнить заявление</w:t>
      </w:r>
      <w:r>
        <w:rPr>
          <w:bCs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поступлении документов по почте </w:t>
      </w:r>
      <w:r w:rsidRPr="005875AA">
        <w:rPr>
          <w:bCs/>
          <w:sz w:val="28"/>
          <w:szCs w:val="28"/>
        </w:rPr>
        <w:t>специалист отдела регистрации документов</w:t>
      </w:r>
      <w:r>
        <w:rPr>
          <w:bCs/>
          <w:sz w:val="28"/>
          <w:szCs w:val="28"/>
        </w:rPr>
        <w:t xml:space="preserve"> выполняет функции, определенные Инструкцией по делопроизводству в Администрации, утвержденной распоряжением Администрации от 30.12.2020 № 245-р</w:t>
      </w:r>
      <w:r w:rsidRPr="00A56434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адм «</w:t>
      </w:r>
      <w:r w:rsidRPr="00A56434">
        <w:rPr>
          <w:bCs/>
          <w:sz w:val="28"/>
          <w:szCs w:val="28"/>
        </w:rPr>
        <w:t>Об утверждении Инструкции по делопроизводству в Администрации города Смоленска</w:t>
      </w:r>
      <w:r>
        <w:rPr>
          <w:bCs/>
          <w:sz w:val="28"/>
          <w:szCs w:val="28"/>
        </w:rPr>
        <w:t>».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5875AA">
        <w:rPr>
          <w:bCs/>
          <w:sz w:val="28"/>
          <w:szCs w:val="28"/>
        </w:rPr>
        <w:t>. В случае подачи заявления</w:t>
      </w:r>
      <w:r>
        <w:rPr>
          <w:bCs/>
          <w:sz w:val="28"/>
          <w:szCs w:val="28"/>
        </w:rPr>
        <w:t xml:space="preserve"> и прилагаемых к нему документов</w:t>
      </w:r>
      <w:r w:rsidRPr="005875AA">
        <w:rPr>
          <w:bCs/>
          <w:sz w:val="28"/>
          <w:szCs w:val="28"/>
        </w:rPr>
        <w:t xml:space="preserve"> посредством </w:t>
      </w:r>
      <w:r>
        <w:rPr>
          <w:rFonts w:eastAsia="Calibri"/>
          <w:sz w:val="28"/>
          <w:szCs w:val="28"/>
          <w:lang w:eastAsia="en-US"/>
        </w:rPr>
        <w:t>ЕПГУ</w:t>
      </w:r>
      <w:r w:rsidRPr="006F3763">
        <w:rPr>
          <w:bCs/>
          <w:sz w:val="28"/>
          <w:szCs w:val="28"/>
        </w:rPr>
        <w:t xml:space="preserve"> и (или) Регионального портала </w:t>
      </w:r>
      <w:r w:rsidRPr="005875AA">
        <w:rPr>
          <w:bCs/>
          <w:sz w:val="28"/>
          <w:szCs w:val="28"/>
        </w:rPr>
        <w:t xml:space="preserve">специалист </w:t>
      </w:r>
      <w:r>
        <w:rPr>
          <w:bCs/>
          <w:sz w:val="28"/>
          <w:szCs w:val="28"/>
        </w:rPr>
        <w:t>отдела регистрации документов</w:t>
      </w:r>
      <w:r w:rsidRPr="005875AA">
        <w:rPr>
          <w:bCs/>
          <w:sz w:val="28"/>
          <w:szCs w:val="28"/>
        </w:rPr>
        <w:t>:</w:t>
      </w:r>
    </w:p>
    <w:p w:rsidR="00170C62" w:rsidRPr="005875AA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1) устанавливает предмет обращения;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 xml:space="preserve">2) проверяет наличие документов исходя из соответствующего перечня документов, указанных </w:t>
      </w:r>
      <w:r w:rsidRPr="00D44E01">
        <w:rPr>
          <w:bCs/>
          <w:sz w:val="28"/>
          <w:szCs w:val="28"/>
        </w:rPr>
        <w:t xml:space="preserve">в </w:t>
      </w:r>
      <w:hyperlink r:id="rId10" w:history="1">
        <w:r w:rsidRPr="00D44E01">
          <w:rPr>
            <w:bCs/>
            <w:sz w:val="28"/>
            <w:szCs w:val="28"/>
          </w:rPr>
          <w:t>подразделе 2.6 раздела 2</w:t>
        </w:r>
      </w:hyperlink>
      <w:r w:rsidRPr="0058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Административного регламента;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Pr="005875AA">
        <w:rPr>
          <w:bCs/>
          <w:sz w:val="28"/>
          <w:szCs w:val="28"/>
        </w:rPr>
        <w:t>регистрирует заявление.</w:t>
      </w:r>
    </w:p>
    <w:p w:rsidR="00170C62" w:rsidRPr="005875AA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50A52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450A5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50A52">
        <w:rPr>
          <w:bCs/>
          <w:sz w:val="28"/>
          <w:szCs w:val="28"/>
        </w:rPr>
        <w:t>. Зарегистрированное в установленном порядке заявление</w:t>
      </w:r>
      <w:r>
        <w:rPr>
          <w:bCs/>
          <w:sz w:val="28"/>
          <w:szCs w:val="28"/>
        </w:rPr>
        <w:t xml:space="preserve"> и прилагаемые к нему документы </w:t>
      </w:r>
      <w:r w:rsidRPr="00450A52">
        <w:rPr>
          <w:bCs/>
          <w:sz w:val="28"/>
          <w:szCs w:val="28"/>
        </w:rPr>
        <w:t>специалист отдела регистрации документов направляет в УАиГ.</w:t>
      </w:r>
    </w:p>
    <w:p w:rsidR="00170C62" w:rsidRPr="00EE6A84" w:rsidRDefault="00170C62" w:rsidP="00170C6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.5.</w:t>
      </w:r>
      <w:r>
        <w:rPr>
          <w:bCs/>
          <w:sz w:val="28"/>
          <w:szCs w:val="28"/>
        </w:rPr>
        <w:t xml:space="preserve"> </w:t>
      </w:r>
      <w:r w:rsidRPr="006F3763">
        <w:rPr>
          <w:rFonts w:eastAsia="Calibri"/>
          <w:sz w:val="28"/>
          <w:szCs w:val="28"/>
          <w:lang w:eastAsia="en-US"/>
        </w:rPr>
        <w:t>При подаче докуме</w:t>
      </w:r>
      <w:r>
        <w:rPr>
          <w:rFonts w:eastAsia="Calibri"/>
          <w:sz w:val="28"/>
          <w:szCs w:val="28"/>
          <w:lang w:eastAsia="en-US"/>
        </w:rPr>
        <w:t>нтов посредством ЕПГУ</w:t>
      </w:r>
      <w:r w:rsidRPr="006F3763">
        <w:rPr>
          <w:rFonts w:eastAsia="Calibri"/>
          <w:sz w:val="28"/>
          <w:szCs w:val="28"/>
          <w:lang w:eastAsia="en-US"/>
        </w:rPr>
        <w:t xml:space="preserve"> и (или) Регионального портала данная процедура осуществляется автоматически.</w:t>
      </w:r>
      <w:r w:rsidRPr="005875AA">
        <w:rPr>
          <w:bCs/>
          <w:sz w:val="28"/>
          <w:szCs w:val="28"/>
        </w:rPr>
        <w:t xml:space="preserve"> </w:t>
      </w:r>
    </w:p>
    <w:p w:rsidR="00170C62" w:rsidRPr="005875AA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 xml:space="preserve">Заявитель (представитель заявителя) уведомляется о получении </w:t>
      </w:r>
      <w:r>
        <w:rPr>
          <w:bCs/>
          <w:sz w:val="28"/>
          <w:szCs w:val="28"/>
        </w:rPr>
        <w:t>УАиГ</w:t>
      </w:r>
      <w:r w:rsidRPr="005875AA">
        <w:rPr>
          <w:bCs/>
          <w:sz w:val="28"/>
          <w:szCs w:val="28"/>
        </w:rPr>
        <w:t xml:space="preserve"> заявления</w:t>
      </w:r>
      <w:r>
        <w:rPr>
          <w:bCs/>
          <w:sz w:val="28"/>
          <w:szCs w:val="28"/>
        </w:rPr>
        <w:t xml:space="preserve"> и </w:t>
      </w:r>
      <w:r w:rsidRPr="005875AA">
        <w:rPr>
          <w:bCs/>
          <w:sz w:val="28"/>
          <w:szCs w:val="28"/>
        </w:rPr>
        <w:t>документов</w:t>
      </w:r>
      <w:r>
        <w:rPr>
          <w:bCs/>
          <w:sz w:val="28"/>
          <w:szCs w:val="28"/>
        </w:rPr>
        <w:t>, указанных в подразделе</w:t>
      </w:r>
      <w:r w:rsidRPr="00211CA9">
        <w:rPr>
          <w:bCs/>
          <w:sz w:val="28"/>
          <w:szCs w:val="28"/>
        </w:rPr>
        <w:t xml:space="preserve"> 2.6 </w:t>
      </w:r>
      <w:r>
        <w:rPr>
          <w:bCs/>
          <w:sz w:val="28"/>
          <w:szCs w:val="28"/>
        </w:rPr>
        <w:t xml:space="preserve">раздела 2 </w:t>
      </w:r>
      <w:r w:rsidRPr="00211CA9">
        <w:rPr>
          <w:bCs/>
          <w:sz w:val="28"/>
          <w:szCs w:val="28"/>
        </w:rPr>
        <w:t>Административного регламента</w:t>
      </w:r>
      <w:r>
        <w:rPr>
          <w:bCs/>
          <w:sz w:val="28"/>
          <w:szCs w:val="28"/>
        </w:rPr>
        <w:t>,</w:t>
      </w:r>
      <w:r w:rsidRPr="005875AA">
        <w:rPr>
          <w:bCs/>
          <w:sz w:val="28"/>
          <w:szCs w:val="28"/>
        </w:rPr>
        <w:t xml:space="preserve"> в день их подачи посредством изменения статуса заявления в личном кабинете заявителя (представителя заявителя) на </w:t>
      </w:r>
      <w:r>
        <w:rPr>
          <w:rFonts w:eastAsia="Calibri"/>
          <w:sz w:val="28"/>
          <w:szCs w:val="28"/>
          <w:lang w:eastAsia="en-US"/>
        </w:rPr>
        <w:t xml:space="preserve">ЕПГУ </w:t>
      </w:r>
      <w:r w:rsidRPr="006F3763">
        <w:rPr>
          <w:bCs/>
          <w:sz w:val="28"/>
          <w:szCs w:val="28"/>
        </w:rPr>
        <w:t>и (или) Регионально</w:t>
      </w:r>
      <w:r>
        <w:rPr>
          <w:bCs/>
          <w:sz w:val="28"/>
          <w:szCs w:val="28"/>
        </w:rPr>
        <w:t>м</w:t>
      </w:r>
      <w:r w:rsidRPr="006F3763">
        <w:rPr>
          <w:bCs/>
          <w:sz w:val="28"/>
          <w:szCs w:val="28"/>
        </w:rPr>
        <w:t xml:space="preserve"> портал</w:t>
      </w:r>
      <w:r>
        <w:rPr>
          <w:bCs/>
          <w:sz w:val="28"/>
          <w:szCs w:val="28"/>
        </w:rPr>
        <w:t>е</w:t>
      </w:r>
      <w:r w:rsidRPr="005875AA">
        <w:rPr>
          <w:bCs/>
          <w:sz w:val="28"/>
          <w:szCs w:val="28"/>
        </w:rPr>
        <w:t>.</w:t>
      </w:r>
    </w:p>
    <w:p w:rsidR="00170C62" w:rsidRPr="005875AA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bookmarkStart w:id="18" w:name="Par12"/>
      <w:bookmarkEnd w:id="18"/>
      <w:r w:rsidRPr="005875AA">
        <w:rPr>
          <w:bCs/>
          <w:sz w:val="28"/>
          <w:szCs w:val="28"/>
        </w:rPr>
        <w:lastRenderedPageBreak/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.6. При поступлении заявления</w:t>
      </w:r>
      <w:r>
        <w:rPr>
          <w:bCs/>
          <w:sz w:val="28"/>
          <w:szCs w:val="28"/>
        </w:rPr>
        <w:t xml:space="preserve"> и д</w:t>
      </w:r>
      <w:r w:rsidRPr="005875AA">
        <w:rPr>
          <w:bCs/>
          <w:sz w:val="28"/>
          <w:szCs w:val="28"/>
        </w:rPr>
        <w:t>окументов</w:t>
      </w:r>
      <w:r>
        <w:rPr>
          <w:bCs/>
          <w:sz w:val="28"/>
          <w:szCs w:val="28"/>
        </w:rPr>
        <w:t xml:space="preserve">, указанных в подразделе 2.6 раздела 2 Административного регламента, </w:t>
      </w:r>
      <w:r w:rsidRPr="005875AA">
        <w:rPr>
          <w:bCs/>
          <w:sz w:val="28"/>
          <w:szCs w:val="28"/>
        </w:rPr>
        <w:t xml:space="preserve">на бумажном носителе в МФЦ </w:t>
      </w:r>
      <w:r>
        <w:rPr>
          <w:bCs/>
          <w:sz w:val="28"/>
          <w:szCs w:val="28"/>
        </w:rPr>
        <w:t>работник</w:t>
      </w:r>
      <w:r w:rsidRPr="005875AA">
        <w:rPr>
          <w:bCs/>
          <w:sz w:val="28"/>
          <w:szCs w:val="28"/>
        </w:rPr>
        <w:t xml:space="preserve"> МФЦ проверяет правильность оформления заявления и регистрирует его в установленном порядке,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МФЦ, после чего подлинники документов возвращаются заяв</w:t>
      </w:r>
      <w:r>
        <w:rPr>
          <w:bCs/>
          <w:sz w:val="28"/>
          <w:szCs w:val="28"/>
        </w:rPr>
        <w:t>ителю (представителю заявителя).</w:t>
      </w:r>
      <w:r w:rsidRPr="0058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5875AA">
        <w:rPr>
          <w:bCs/>
          <w:sz w:val="28"/>
          <w:szCs w:val="28"/>
        </w:rPr>
        <w:t xml:space="preserve">ри предоставлении заявителем </w:t>
      </w:r>
      <w:r>
        <w:rPr>
          <w:bCs/>
          <w:sz w:val="28"/>
          <w:szCs w:val="28"/>
        </w:rPr>
        <w:t xml:space="preserve">(представителем заявителя) </w:t>
      </w:r>
      <w:r w:rsidRPr="005875AA">
        <w:rPr>
          <w:bCs/>
          <w:sz w:val="28"/>
          <w:szCs w:val="28"/>
        </w:rPr>
        <w:t>копии заявления на копии заявления ставится отметка о регистрации данного заявления.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.7. Процедура приема и регистрации заявления</w:t>
      </w:r>
      <w:r>
        <w:rPr>
          <w:bCs/>
          <w:sz w:val="28"/>
          <w:szCs w:val="28"/>
        </w:rPr>
        <w:t xml:space="preserve"> и документов, указанных в подразделе 2.6 раздела 2 Административного регламента, </w:t>
      </w:r>
      <w:r w:rsidRPr="005875AA">
        <w:rPr>
          <w:bCs/>
          <w:sz w:val="28"/>
          <w:szCs w:val="28"/>
        </w:rPr>
        <w:t>в МФЦ осуществляется в соответствии с требованиями регламента деятельности МФЦ, утверж</w:t>
      </w:r>
      <w:r>
        <w:rPr>
          <w:bCs/>
          <w:sz w:val="28"/>
          <w:szCs w:val="28"/>
        </w:rPr>
        <w:t xml:space="preserve">денного приказом директора МФЦ.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 xml:space="preserve">МФЦ обеспечивает передачу комплекта документов заявителей </w:t>
      </w:r>
      <w:r>
        <w:rPr>
          <w:bCs/>
          <w:sz w:val="28"/>
          <w:szCs w:val="28"/>
        </w:rPr>
        <w:t xml:space="preserve">(представителей заявителей) </w:t>
      </w:r>
      <w:r w:rsidRPr="005875AA">
        <w:rPr>
          <w:bCs/>
          <w:sz w:val="28"/>
          <w:szCs w:val="28"/>
        </w:rPr>
        <w:t>в Администрацию в срок, установленный в порядке, предусмотренном соответствующим соглашением о взаимодействии.</w:t>
      </w:r>
    </w:p>
    <w:p w:rsidR="00170C62" w:rsidRPr="005875AA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 xml:space="preserve">.8. Срок </w:t>
      </w:r>
      <w:r w:rsidRPr="00BD4511">
        <w:rPr>
          <w:bCs/>
          <w:sz w:val="28"/>
          <w:szCs w:val="28"/>
        </w:rPr>
        <w:t>приема</w:t>
      </w:r>
      <w:r>
        <w:rPr>
          <w:bCs/>
          <w:color w:val="C00000"/>
          <w:sz w:val="28"/>
          <w:szCs w:val="28"/>
        </w:rPr>
        <w:t xml:space="preserve"> </w:t>
      </w:r>
      <w:r w:rsidRPr="00BD4511">
        <w:rPr>
          <w:bCs/>
          <w:sz w:val="28"/>
          <w:szCs w:val="28"/>
        </w:rPr>
        <w:t>и регистрации документов</w:t>
      </w:r>
      <w:r>
        <w:rPr>
          <w:bCs/>
          <w:color w:val="C00000"/>
          <w:sz w:val="28"/>
          <w:szCs w:val="28"/>
        </w:rPr>
        <w:t xml:space="preserve"> </w:t>
      </w:r>
      <w:r w:rsidRPr="000068A7">
        <w:rPr>
          <w:bCs/>
          <w:sz w:val="28"/>
          <w:szCs w:val="28"/>
        </w:rPr>
        <w:t>при личном обращении</w:t>
      </w:r>
      <w:r>
        <w:rPr>
          <w:bCs/>
          <w:color w:val="C00000"/>
          <w:sz w:val="28"/>
          <w:szCs w:val="28"/>
        </w:rPr>
        <w:t xml:space="preserve"> </w:t>
      </w:r>
      <w:r w:rsidRPr="005875AA">
        <w:rPr>
          <w:bCs/>
          <w:sz w:val="28"/>
          <w:szCs w:val="28"/>
        </w:rPr>
        <w:t>не должен превышать 15 минут</w:t>
      </w:r>
      <w:r>
        <w:rPr>
          <w:bCs/>
          <w:sz w:val="28"/>
          <w:szCs w:val="28"/>
        </w:rPr>
        <w:t xml:space="preserve"> в день приема документов</w:t>
      </w:r>
      <w:r w:rsidRPr="005875AA">
        <w:rPr>
          <w:bCs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5875A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1</w:t>
      </w:r>
      <w:r w:rsidRPr="005875A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9</w:t>
      </w:r>
      <w:r w:rsidRPr="005875AA">
        <w:rPr>
          <w:bCs/>
          <w:sz w:val="28"/>
          <w:szCs w:val="28"/>
        </w:rPr>
        <w:t>. Результатом настоящей административной процедуры является</w:t>
      </w:r>
      <w:r>
        <w:rPr>
          <w:bCs/>
          <w:sz w:val="28"/>
          <w:szCs w:val="28"/>
        </w:rPr>
        <w:t xml:space="preserve"> прием, </w:t>
      </w:r>
      <w:r w:rsidRPr="005875AA">
        <w:rPr>
          <w:bCs/>
          <w:sz w:val="28"/>
          <w:szCs w:val="28"/>
        </w:rPr>
        <w:t>регистрация</w:t>
      </w:r>
      <w:r>
        <w:rPr>
          <w:bCs/>
          <w:sz w:val="28"/>
          <w:szCs w:val="28"/>
        </w:rPr>
        <w:t xml:space="preserve"> и передача</w:t>
      </w:r>
      <w:r w:rsidRPr="005875AA">
        <w:rPr>
          <w:bCs/>
          <w:sz w:val="28"/>
          <w:szCs w:val="28"/>
        </w:rPr>
        <w:t xml:space="preserve"> заявления</w:t>
      </w:r>
      <w:r>
        <w:rPr>
          <w:bCs/>
          <w:sz w:val="28"/>
          <w:szCs w:val="28"/>
        </w:rPr>
        <w:t xml:space="preserve"> и прилагаемых</w:t>
      </w:r>
      <w:r w:rsidRPr="0058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 нему документов в УАиГ в течение 1 рабочего дня со дня поступления заявления и прилагаемых к нему документов в Администрацию.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2D5A43">
        <w:rPr>
          <w:b/>
          <w:bCs/>
          <w:sz w:val="28"/>
          <w:szCs w:val="28"/>
        </w:rPr>
        <w:t>3.2. Формирование и направление межведомственных запросов в</w:t>
      </w:r>
      <w:r>
        <w:rPr>
          <w:b/>
          <w:bCs/>
          <w:sz w:val="28"/>
          <w:szCs w:val="28"/>
        </w:rPr>
        <w:t xml:space="preserve"> </w:t>
      </w:r>
      <w:r w:rsidRPr="002D5A43">
        <w:rPr>
          <w:b/>
          <w:bCs/>
          <w:sz w:val="28"/>
          <w:szCs w:val="28"/>
        </w:rPr>
        <w:t>рамках межведомственного взаимодействия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D5A43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2</w:t>
      </w:r>
      <w:r w:rsidRPr="002D5A43">
        <w:rPr>
          <w:bCs/>
          <w:sz w:val="28"/>
          <w:szCs w:val="28"/>
        </w:rPr>
        <w:t>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документов, указанных в пункте 2.6.2 подраздела 2.6 раздела 2 Административного регламента.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</w:t>
      </w:r>
      <w:r w:rsidRPr="002D5A43">
        <w:rPr>
          <w:bCs/>
          <w:sz w:val="28"/>
          <w:szCs w:val="28"/>
        </w:rPr>
        <w:t>.2.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D5A43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2</w:t>
      </w:r>
      <w:r w:rsidRPr="002D5A43">
        <w:rPr>
          <w:bCs/>
          <w:sz w:val="28"/>
          <w:szCs w:val="28"/>
        </w:rPr>
        <w:t>.3. Срок подготовки и направления межведомственного запроса специалистом УАиГ не может превышать 3 рабочих дня с момента получения заявления и документов.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D5A43">
        <w:rPr>
          <w:bCs/>
          <w:sz w:val="28"/>
          <w:szCs w:val="28"/>
        </w:rPr>
        <w:lastRenderedPageBreak/>
        <w:t>3.</w:t>
      </w:r>
      <w:r>
        <w:rPr>
          <w:bCs/>
          <w:sz w:val="28"/>
          <w:szCs w:val="28"/>
        </w:rPr>
        <w:t>2</w:t>
      </w:r>
      <w:r w:rsidRPr="002D5A43">
        <w:rPr>
          <w:bCs/>
          <w:sz w:val="28"/>
          <w:szCs w:val="28"/>
        </w:rPr>
        <w:t xml:space="preserve">.4. После поступления ответа на межведомственный запрос специалист УАиГ, ответственный за формирование и направление межведомственного запроса, регистрирует полученный ответ в установленном порядке в день поступления таких документов (сведений). </w:t>
      </w:r>
    </w:p>
    <w:p w:rsidR="00170C62" w:rsidRDefault="00170C62" w:rsidP="00170C62">
      <w:pPr>
        <w:ind w:firstLine="709"/>
        <w:jc w:val="both"/>
        <w:rPr>
          <w:b/>
          <w:bCs/>
          <w:sz w:val="28"/>
          <w:szCs w:val="28"/>
        </w:rPr>
      </w:pPr>
    </w:p>
    <w:p w:rsidR="00170C62" w:rsidRPr="006B6EB3" w:rsidRDefault="00170C62" w:rsidP="00170C6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3.3. Р</w:t>
      </w:r>
      <w:r w:rsidRPr="006B6EB3">
        <w:rPr>
          <w:rFonts w:eastAsia="Calibri"/>
          <w:b/>
          <w:sz w:val="28"/>
          <w:szCs w:val="28"/>
          <w:lang w:eastAsia="en-US"/>
        </w:rPr>
        <w:t>асс</w:t>
      </w:r>
      <w:r>
        <w:rPr>
          <w:rFonts w:eastAsia="Calibri"/>
          <w:b/>
          <w:sz w:val="28"/>
          <w:szCs w:val="28"/>
          <w:lang w:eastAsia="en-US"/>
        </w:rPr>
        <w:t xml:space="preserve">мотрение заявления и документов, необходимых для предоставления </w:t>
      </w:r>
      <w:r w:rsidRPr="006B6EB3">
        <w:rPr>
          <w:rFonts w:eastAsia="Calibri"/>
          <w:b/>
          <w:bCs/>
          <w:sz w:val="28"/>
          <w:szCs w:val="28"/>
          <w:lang w:eastAsia="en-US"/>
        </w:rPr>
        <w:t>муниципальной</w:t>
      </w:r>
      <w:r w:rsidRPr="006B6EB3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настоящей административной процедуры является получение документов специалистом УАиГ, ответственным за рассмотрение заявления и прилагаемых к нему документов. 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D5A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D5A43">
        <w:rPr>
          <w:sz w:val="28"/>
          <w:szCs w:val="28"/>
        </w:rPr>
        <w:t>.2. При предоставлении муниципальной услуги ответственный  специалист УАиГ</w:t>
      </w:r>
      <w:r>
        <w:rPr>
          <w:sz w:val="28"/>
          <w:szCs w:val="28"/>
        </w:rPr>
        <w:t>,</w:t>
      </w:r>
      <w:r w:rsidRPr="002D5A43">
        <w:rPr>
          <w:sz w:val="28"/>
          <w:szCs w:val="28"/>
        </w:rPr>
        <w:t xml:space="preserve"> </w:t>
      </w:r>
      <w:r w:rsidRPr="00445A29">
        <w:rPr>
          <w:sz w:val="28"/>
          <w:szCs w:val="28"/>
        </w:rPr>
        <w:t>осуществл</w:t>
      </w:r>
      <w:r>
        <w:rPr>
          <w:sz w:val="28"/>
          <w:szCs w:val="28"/>
        </w:rPr>
        <w:t>яющий</w:t>
      </w:r>
      <w:r w:rsidRPr="00445A29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у</w:t>
      </w:r>
      <w:r w:rsidRPr="00445A29">
        <w:rPr>
          <w:sz w:val="28"/>
          <w:szCs w:val="28"/>
        </w:rPr>
        <w:t xml:space="preserve"> заявления и поступивших документов</w:t>
      </w:r>
      <w:r>
        <w:rPr>
          <w:sz w:val="28"/>
          <w:szCs w:val="28"/>
        </w:rPr>
        <w:t>,</w:t>
      </w:r>
      <w:r w:rsidRPr="00445A29">
        <w:rPr>
          <w:sz w:val="28"/>
          <w:szCs w:val="28"/>
        </w:rPr>
        <w:t xml:space="preserve"> </w:t>
      </w:r>
      <w:r w:rsidRPr="002D5A43">
        <w:rPr>
          <w:sz w:val="28"/>
          <w:szCs w:val="28"/>
        </w:rPr>
        <w:t>устанавливает наличие или отсутствие оснований для отказа в предоставлении муниципальной услуги, указанн</w:t>
      </w:r>
      <w:r>
        <w:rPr>
          <w:sz w:val="28"/>
          <w:szCs w:val="28"/>
        </w:rPr>
        <w:t>ых</w:t>
      </w:r>
      <w:r w:rsidRPr="002D5A43">
        <w:rPr>
          <w:sz w:val="28"/>
          <w:szCs w:val="28"/>
        </w:rPr>
        <w:t xml:space="preserve"> в </w:t>
      </w:r>
      <w:hyperlink r:id="rId11" w:history="1">
        <w:r w:rsidRPr="002D5A43">
          <w:rPr>
            <w:sz w:val="28"/>
            <w:szCs w:val="28"/>
          </w:rPr>
          <w:t>пункте 2.8.2 раздела 2</w:t>
        </w:r>
      </w:hyperlink>
      <w:r w:rsidRPr="002D5A43"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>, в течение 1 рабочего дня со дня получения заявления и документов, указанных в подразделе 2.6 раздела 2 Административного регламента</w:t>
      </w:r>
      <w:r w:rsidRPr="002D5A43">
        <w:rPr>
          <w:sz w:val="28"/>
          <w:szCs w:val="28"/>
        </w:rPr>
        <w:t>.</w:t>
      </w:r>
    </w:p>
    <w:p w:rsidR="00170C62" w:rsidRPr="002D5A43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2D5A4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D5A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случае несоответствия заявления требованиям, предусмотренным пунктом 4 Правил согласования </w:t>
      </w:r>
      <w:r w:rsidRPr="004676AC">
        <w:rPr>
          <w:sz w:val="28"/>
          <w:szCs w:val="28"/>
        </w:rPr>
        <w:t>архитектурно-градостроительного облика объекта капитального строительства</w:t>
      </w:r>
      <w:r>
        <w:rPr>
          <w:sz w:val="28"/>
          <w:szCs w:val="28"/>
        </w:rPr>
        <w:t xml:space="preserve">, утвержденных постановлением Правительства Российской Федерации </w:t>
      </w:r>
      <w:r w:rsidRPr="002D5A43">
        <w:rPr>
          <w:sz w:val="28"/>
          <w:szCs w:val="28"/>
        </w:rPr>
        <w:t xml:space="preserve">от 29.05.2023 № 857 «Об утверждении требований к архитектурно-градостроительному облику объекта капитального строительства и </w:t>
      </w:r>
      <w:r>
        <w:rPr>
          <w:sz w:val="28"/>
          <w:szCs w:val="28"/>
        </w:rPr>
        <w:t>П</w:t>
      </w:r>
      <w:r w:rsidRPr="002D5A43">
        <w:rPr>
          <w:sz w:val="28"/>
          <w:szCs w:val="28"/>
        </w:rPr>
        <w:t xml:space="preserve">равил согласования  архитектурно-градостроительного облика объекта капитального строительства» </w:t>
      </w:r>
      <w:r>
        <w:rPr>
          <w:sz w:val="28"/>
          <w:szCs w:val="28"/>
        </w:rPr>
        <w:t xml:space="preserve">(далее - Правила), или в случае </w:t>
      </w:r>
      <w:r w:rsidRPr="002D5A43">
        <w:rPr>
          <w:sz w:val="28"/>
          <w:szCs w:val="28"/>
        </w:rPr>
        <w:t>выявлен</w:t>
      </w:r>
      <w:r>
        <w:rPr>
          <w:sz w:val="28"/>
          <w:szCs w:val="28"/>
        </w:rPr>
        <w:t>ия</w:t>
      </w:r>
      <w:r w:rsidRPr="002D5A43">
        <w:rPr>
          <w:sz w:val="28"/>
          <w:szCs w:val="28"/>
        </w:rPr>
        <w:t xml:space="preserve"> в ходе проверки факта представления заявителем (представителем заявителя) неполного комплекта разделов проектной документации, </w:t>
      </w:r>
      <w:r>
        <w:rPr>
          <w:sz w:val="28"/>
          <w:szCs w:val="28"/>
        </w:rPr>
        <w:t>а также оснований для отказа в предоставлении муниципальной услуги, предусмотренных пунктом 2.8.2 подраздела 2.8 раздела 2 Административного регламента, специалист УАиГ подготавливает письмо в адрес заявителя (представителя заявителя) о возврате заявления и прилагаемых разделов проектной документации с указанием</w:t>
      </w:r>
      <w:r w:rsidRPr="002D5A43">
        <w:rPr>
          <w:sz w:val="28"/>
          <w:szCs w:val="28"/>
        </w:rPr>
        <w:t xml:space="preserve"> причин возврата согласно приложению № 3 к Административному регламенту</w:t>
      </w:r>
      <w:r>
        <w:rPr>
          <w:sz w:val="28"/>
          <w:szCs w:val="28"/>
        </w:rPr>
        <w:t xml:space="preserve"> в течение 2 рабочих дней со дня их получения способом, которым они были поданы.</w:t>
      </w:r>
      <w:r w:rsidRPr="002D5A43">
        <w:rPr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3FE">
        <w:rPr>
          <w:sz w:val="28"/>
          <w:szCs w:val="28"/>
        </w:rPr>
        <w:t>3.3.4. При отсутствии оснований для отказа в предоставлении муниципальной услуги, предусмотренных пунктом 2.8.2 подраздела 2.8 раздела 2 Административного регламента, а также в случае соответствия заявления требованиям, предусмотренным пунктом 4 Правил, ответственный за рассмотрение заявления и прилагаемых документов специалист УАиГ переходит к осуществлению административной процедуры, указанной в подразделе 3.4 настоящего раздела.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-              2 рабочих дня со дня получения заявления и документов.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7"/>
        <w:spacing w:after="0" w:line="240" w:lineRule="auto"/>
        <w:ind w:firstLine="709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3.4. </w:t>
      </w:r>
      <w:bookmarkStart w:id="19" w:name="_Hlk179797777"/>
      <w:r>
        <w:rPr>
          <w:rFonts w:eastAsia="Calibri"/>
          <w:b/>
          <w:sz w:val="28"/>
          <w:szCs w:val="28"/>
          <w:lang w:eastAsia="en-US"/>
        </w:rPr>
        <w:t>П</w:t>
      </w:r>
      <w:r w:rsidRPr="00AA7DF1">
        <w:rPr>
          <w:rFonts w:eastAsia="Calibri"/>
          <w:b/>
          <w:sz w:val="28"/>
          <w:szCs w:val="28"/>
          <w:lang w:eastAsia="en-US"/>
        </w:rPr>
        <w:t>ринятие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AA7DF1">
        <w:rPr>
          <w:rFonts w:eastAsia="Calibri"/>
          <w:b/>
          <w:sz w:val="28"/>
          <w:szCs w:val="28"/>
          <w:lang w:eastAsia="en-US"/>
        </w:rPr>
        <w:t>решения о согласовании архитектурно-</w:t>
      </w:r>
      <w:r w:rsidRPr="00AA7DF1">
        <w:rPr>
          <w:rFonts w:eastAsia="Calibri"/>
          <w:b/>
          <w:sz w:val="28"/>
          <w:szCs w:val="28"/>
          <w:lang w:eastAsia="en-US"/>
        </w:rPr>
        <w:lastRenderedPageBreak/>
        <w:t>градостроительного облика объекта капитального строительства или об отказе в его согласовании</w:t>
      </w:r>
    </w:p>
    <w:p w:rsidR="00170C62" w:rsidRPr="00AA7DF1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bookmarkEnd w:id="19"/>
    <w:p w:rsidR="00170C62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1222">
        <w:rPr>
          <w:rFonts w:eastAsia="Calibri"/>
          <w:sz w:val="28"/>
          <w:szCs w:val="28"/>
          <w:lang w:eastAsia="en-US"/>
        </w:rPr>
        <w:t xml:space="preserve">По результатам рассмотрения разделов проектной документации специалист УАиГ </w:t>
      </w:r>
      <w:r>
        <w:rPr>
          <w:rFonts w:eastAsia="Calibri"/>
          <w:sz w:val="28"/>
          <w:szCs w:val="28"/>
          <w:lang w:eastAsia="en-US"/>
        </w:rPr>
        <w:t>готовит</w:t>
      </w:r>
      <w:r w:rsidRPr="00BA1222">
        <w:rPr>
          <w:rFonts w:eastAsia="Calibri"/>
          <w:sz w:val="28"/>
          <w:szCs w:val="28"/>
          <w:lang w:eastAsia="en-US"/>
        </w:rPr>
        <w:t xml:space="preserve"> проект решени</w:t>
      </w:r>
      <w:r>
        <w:rPr>
          <w:rFonts w:eastAsia="Calibri"/>
          <w:sz w:val="28"/>
          <w:szCs w:val="28"/>
          <w:lang w:eastAsia="en-US"/>
        </w:rPr>
        <w:t>я</w:t>
      </w:r>
      <w:r w:rsidRPr="00BA1222">
        <w:rPr>
          <w:rFonts w:eastAsia="Calibri"/>
          <w:sz w:val="28"/>
          <w:szCs w:val="28"/>
          <w:lang w:eastAsia="en-US"/>
        </w:rPr>
        <w:t xml:space="preserve"> о согласовании архитектурно-градостроительного облика объекта капитального строительства на территории города Смоленска по форме согласно приложению № 2 к Административному регламенту или проект решени</w:t>
      </w:r>
      <w:r>
        <w:rPr>
          <w:rFonts w:eastAsia="Calibri"/>
          <w:sz w:val="28"/>
          <w:szCs w:val="28"/>
          <w:lang w:eastAsia="en-US"/>
        </w:rPr>
        <w:t>я</w:t>
      </w:r>
      <w:r w:rsidRPr="00BA1222">
        <w:rPr>
          <w:rFonts w:eastAsia="Calibri"/>
          <w:sz w:val="28"/>
          <w:szCs w:val="28"/>
          <w:lang w:eastAsia="en-US"/>
        </w:rPr>
        <w:t xml:space="preserve"> об отказе в согласовании архитектурно-градостроительного облика объекта капитального строительства на территории города Смоленска по форме согласно приложению № 3 к Административному регламенту.</w:t>
      </w:r>
      <w:r>
        <w:rPr>
          <w:rFonts w:eastAsia="Calibri"/>
          <w:sz w:val="28"/>
          <w:szCs w:val="28"/>
          <w:lang w:eastAsia="en-US"/>
        </w:rPr>
        <w:t xml:space="preserve"> Указанные решения подписываются заместителем Главы города Смоленска по строительству и архитектуре.</w:t>
      </w:r>
    </w:p>
    <w:p w:rsidR="00170C62" w:rsidRPr="00D64715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Максимальный срок выполнения настоящей административной процедуры составляет 8 </w:t>
      </w:r>
      <w:r w:rsidRPr="00D64715">
        <w:rPr>
          <w:rFonts w:eastAsia="Calibri"/>
          <w:sz w:val="28"/>
          <w:szCs w:val="28"/>
          <w:lang w:eastAsia="en-US"/>
        </w:rPr>
        <w:t>рабочих дней со дня получения заявления и документов.</w:t>
      </w:r>
    </w:p>
    <w:p w:rsidR="00170C62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70C62" w:rsidRPr="000E7B62" w:rsidRDefault="00170C62" w:rsidP="00170C62">
      <w:pPr>
        <w:pStyle w:val="27"/>
        <w:spacing w:after="0" w:line="240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11762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5</w:t>
      </w:r>
      <w:r w:rsidRPr="0011762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</w:t>
      </w:r>
      <w:r w:rsidRPr="00117627">
        <w:rPr>
          <w:b/>
          <w:sz w:val="28"/>
          <w:szCs w:val="28"/>
        </w:rPr>
        <w:t>ыдач</w:t>
      </w:r>
      <w:r>
        <w:rPr>
          <w:b/>
          <w:sz w:val="28"/>
          <w:szCs w:val="28"/>
        </w:rPr>
        <w:t>а</w:t>
      </w:r>
      <w:r w:rsidRPr="00117627">
        <w:rPr>
          <w:b/>
          <w:sz w:val="28"/>
          <w:szCs w:val="28"/>
        </w:rPr>
        <w:t xml:space="preserve"> результатов предоставления муниципальной услуги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628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946287">
        <w:rPr>
          <w:sz w:val="28"/>
          <w:szCs w:val="28"/>
        </w:rPr>
        <w:t xml:space="preserve">.1. Основанием для начала </w:t>
      </w:r>
      <w:r>
        <w:rPr>
          <w:sz w:val="28"/>
          <w:szCs w:val="28"/>
        </w:rPr>
        <w:t xml:space="preserve">настоящей </w:t>
      </w:r>
      <w:r w:rsidRPr="00946287">
        <w:rPr>
          <w:sz w:val="28"/>
          <w:szCs w:val="28"/>
        </w:rPr>
        <w:t xml:space="preserve">административной процедуры является поступление в УАиГ подписанного </w:t>
      </w:r>
      <w:bookmarkStart w:id="20" w:name="_Hlk179807809"/>
      <w:r w:rsidRPr="00946287">
        <w:rPr>
          <w:sz w:val="28"/>
          <w:szCs w:val="28"/>
        </w:rPr>
        <w:t xml:space="preserve">заместителем Главы города Смоленска по строительству и архитектуре </w:t>
      </w:r>
      <w:bookmarkEnd w:id="20"/>
      <w:r w:rsidRPr="00946287">
        <w:rPr>
          <w:sz w:val="28"/>
          <w:szCs w:val="28"/>
        </w:rPr>
        <w:t xml:space="preserve">решения о согласовании архитектурно-градостроительного облика объекта капитального строительства на территории города Смоленска либо </w:t>
      </w:r>
      <w:r>
        <w:rPr>
          <w:sz w:val="28"/>
          <w:szCs w:val="28"/>
        </w:rPr>
        <w:t>решения</w:t>
      </w:r>
      <w:r w:rsidRPr="00946287">
        <w:rPr>
          <w:sz w:val="28"/>
          <w:szCs w:val="28"/>
        </w:rPr>
        <w:t xml:space="preserve"> об отказе в согласовании архитектурно-градостроительного облика объекта капитального строительства на территории города Смол</w:t>
      </w:r>
      <w:r>
        <w:rPr>
          <w:sz w:val="28"/>
          <w:szCs w:val="28"/>
        </w:rPr>
        <w:t>енска с указанием причин отказа.</w:t>
      </w:r>
    </w:p>
    <w:p w:rsidR="00170C62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3.5.2. Ответственный специалист регистрирует решение о предоставлении муниципальной услуги или решение об отказе в предоставлении муниципальной услуги либо письмо о возврате заявления и документов заявителю и направляет их в течение 10 рабочих дней со дня получения заявления и прилагаемых разделов проектной документации способом, которым они были поданы.</w:t>
      </w:r>
    </w:p>
    <w:p w:rsidR="00170C62" w:rsidRDefault="00170C62" w:rsidP="00170C62">
      <w:pPr>
        <w:pStyle w:val="27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628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94628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46287">
        <w:rPr>
          <w:sz w:val="28"/>
          <w:szCs w:val="28"/>
        </w:rPr>
        <w:t>. Результат</w:t>
      </w:r>
      <w:r>
        <w:rPr>
          <w:sz w:val="28"/>
          <w:szCs w:val="28"/>
        </w:rPr>
        <w:t>ом</w:t>
      </w:r>
      <w:r w:rsidRPr="00946287">
        <w:rPr>
          <w:sz w:val="28"/>
          <w:szCs w:val="28"/>
        </w:rPr>
        <w:t xml:space="preserve"> выполн</w:t>
      </w:r>
      <w:r>
        <w:rPr>
          <w:sz w:val="28"/>
          <w:szCs w:val="28"/>
        </w:rPr>
        <w:t>ения административной процедуры</w:t>
      </w:r>
      <w:r w:rsidRPr="00946287">
        <w:rPr>
          <w:sz w:val="28"/>
          <w:szCs w:val="28"/>
        </w:rPr>
        <w:t xml:space="preserve"> является направление заявителю (представителю заявителя) </w:t>
      </w:r>
      <w:r>
        <w:rPr>
          <w:sz w:val="28"/>
          <w:szCs w:val="28"/>
        </w:rPr>
        <w:t xml:space="preserve">документов, являющихся </w:t>
      </w:r>
      <w:r w:rsidRPr="00946287">
        <w:rPr>
          <w:sz w:val="28"/>
          <w:szCs w:val="28"/>
        </w:rPr>
        <w:t>результат</w:t>
      </w:r>
      <w:r>
        <w:rPr>
          <w:sz w:val="28"/>
          <w:szCs w:val="28"/>
        </w:rPr>
        <w:t>ом</w:t>
      </w:r>
      <w:r w:rsidRPr="00946287"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>,</w:t>
      </w:r>
      <w:r w:rsidRPr="00946287">
        <w:rPr>
          <w:sz w:val="28"/>
          <w:szCs w:val="28"/>
        </w:rPr>
        <w:t xml:space="preserve"> способом, </w:t>
      </w:r>
      <w:r>
        <w:rPr>
          <w:sz w:val="28"/>
          <w:szCs w:val="28"/>
        </w:rPr>
        <w:t>которым были поданы заявление и разделы проектной документации.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628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94628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46287">
        <w:rPr>
          <w:sz w:val="28"/>
          <w:szCs w:val="28"/>
        </w:rPr>
        <w:t>. Решение о согласовании архитектурно-градостроительного облика объекта капитального строительства на территории города Смоленска размещается Администрацией в лице УАиГ на официальном сайте Администр</w:t>
      </w:r>
      <w:r>
        <w:rPr>
          <w:sz w:val="28"/>
          <w:szCs w:val="28"/>
        </w:rPr>
        <w:t>ации в сети «Интернет» в течение</w:t>
      </w:r>
      <w:r w:rsidRPr="00946287">
        <w:rPr>
          <w:sz w:val="28"/>
          <w:szCs w:val="28"/>
        </w:rPr>
        <w:t xml:space="preserve"> 5 рабочих дней со дня </w:t>
      </w:r>
      <w:r>
        <w:rPr>
          <w:sz w:val="28"/>
          <w:szCs w:val="28"/>
        </w:rPr>
        <w:t xml:space="preserve">его </w:t>
      </w:r>
      <w:r w:rsidRPr="00946287">
        <w:rPr>
          <w:sz w:val="28"/>
          <w:szCs w:val="28"/>
        </w:rPr>
        <w:t>подписания.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rPr>
          <w:b/>
          <w:sz w:val="28"/>
          <w:szCs w:val="28"/>
        </w:rPr>
      </w:pPr>
      <w:r w:rsidRPr="000B7F1A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6</w:t>
      </w:r>
      <w:r w:rsidRPr="000B7F1A">
        <w:rPr>
          <w:b/>
          <w:sz w:val="28"/>
          <w:szCs w:val="28"/>
        </w:rPr>
        <w:t>. Исправление допущенных опечаток и ошибок в документах, выданных в результате предоставления муниципальной услуги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Исправление допущенных опечаток и ошибок в документах, </w:t>
      </w:r>
      <w:r>
        <w:rPr>
          <w:sz w:val="28"/>
          <w:szCs w:val="28"/>
        </w:rPr>
        <w:lastRenderedPageBreak/>
        <w:t>выданных в результате предоставления муниципальной услуги, осуществляется в следующем порядке: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УАиГ (лично, по почте, электронной почте) с заявлением о необходимости исправления опечаток и ошибок, которое содержит их описание, УАиГ обеспечивает устранение опечаток и ошибок в документах, являющихся результатом предоставления муниципальной услуги.</w:t>
      </w:r>
    </w:p>
    <w:p w:rsidR="00170C62" w:rsidRPr="005E3C9C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E3C9C">
        <w:rPr>
          <w:sz w:val="28"/>
          <w:szCs w:val="28"/>
        </w:rPr>
        <w:t>Срок устранения опечаток и ошибок не должен превышать 3 рабочих дня с момента регистрации заявления о необходимости исправления опечаток и ошибок;</w:t>
      </w:r>
    </w:p>
    <w:p w:rsidR="00170C62" w:rsidRPr="00AE4645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при самостоятельном выявлении специалистом УАиГ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3</w:t>
      </w:r>
      <w:r w:rsidRPr="00AE46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</w:t>
      </w:r>
      <w:r w:rsidRPr="00AE4645">
        <w:rPr>
          <w:sz w:val="28"/>
          <w:szCs w:val="28"/>
        </w:rPr>
        <w:t>с момента выявления технической ошибки.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170C62" w:rsidRPr="00FF563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jc w:val="center"/>
        <w:outlineLvl w:val="9"/>
      </w:pPr>
      <w:r>
        <w:t xml:space="preserve">3.7. </w:t>
      </w:r>
      <w:r w:rsidRPr="008A035F">
        <w:t>Порядок осуществления административных процедур</w:t>
      </w:r>
      <w:r>
        <w:t xml:space="preserve"> </w:t>
      </w:r>
      <w:r w:rsidRPr="008A035F">
        <w:t>(действий)</w:t>
      </w:r>
      <w:bookmarkStart w:id="21" w:name="bookmark20"/>
      <w:bookmarkEnd w:id="17"/>
      <w:r>
        <w:t xml:space="preserve"> </w:t>
      </w:r>
      <w:r w:rsidRPr="008A035F">
        <w:t>в</w:t>
      </w:r>
      <w:r>
        <w:t xml:space="preserve"> </w:t>
      </w:r>
      <w:r w:rsidRPr="008A035F">
        <w:t>электронной форме</w:t>
      </w:r>
      <w:bookmarkEnd w:id="21"/>
    </w:p>
    <w:p w:rsidR="00170C62" w:rsidRPr="008A035F" w:rsidRDefault="00170C62" w:rsidP="00170C62">
      <w:pPr>
        <w:pStyle w:val="29"/>
        <w:keepNext/>
        <w:keepLines/>
        <w:shd w:val="clear" w:color="auto" w:fill="auto"/>
        <w:spacing w:line="240" w:lineRule="auto"/>
        <w:ind w:firstLine="709"/>
        <w:jc w:val="both"/>
        <w:outlineLvl w:val="9"/>
      </w:pPr>
    </w:p>
    <w:p w:rsidR="00170C62" w:rsidRPr="0073613E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07B2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07B27">
        <w:rPr>
          <w:sz w:val="28"/>
          <w:szCs w:val="28"/>
        </w:rPr>
        <w:t>.1.</w:t>
      </w:r>
      <w:r>
        <w:rPr>
          <w:sz w:val="28"/>
          <w:szCs w:val="28"/>
        </w:rPr>
        <w:t xml:space="preserve"> Основанием для осуществления данной административной процедуры является поступление заявления и документов, указанных в подразделе 2.6 раздела 2 Административного регламента, через ЕПГУ или Региональный портал. При пре</w:t>
      </w:r>
      <w:r>
        <w:rPr>
          <w:color w:val="000000"/>
          <w:sz w:val="28"/>
          <w:szCs w:val="28"/>
        </w:rPr>
        <w:t>доставлении</w:t>
      </w:r>
      <w:r w:rsidRPr="0073613E">
        <w:rPr>
          <w:color w:val="000000"/>
          <w:sz w:val="28"/>
          <w:szCs w:val="28"/>
        </w:rPr>
        <w:t xml:space="preserve"> муниципальной услуги в электронной форме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73613E">
        <w:rPr>
          <w:color w:val="000000"/>
          <w:sz w:val="28"/>
          <w:szCs w:val="28"/>
        </w:rPr>
        <w:t xml:space="preserve">обеспечиваются: </w:t>
      </w:r>
      <w:r>
        <w:rPr>
          <w:color w:val="000000"/>
          <w:sz w:val="28"/>
          <w:szCs w:val="28"/>
        </w:rPr>
        <w:t xml:space="preserve"> </w:t>
      </w:r>
    </w:p>
    <w:p w:rsidR="00170C62" w:rsidRPr="0073613E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3613E">
        <w:rPr>
          <w:color w:val="000000"/>
          <w:sz w:val="28"/>
          <w:szCs w:val="28"/>
        </w:rPr>
        <w:t xml:space="preserve">получение информации о порядке и сроках предоставления муниципальной услуги; </w:t>
      </w:r>
    </w:p>
    <w:p w:rsidR="00170C62" w:rsidRPr="0073613E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3613E">
        <w:rPr>
          <w:color w:val="000000"/>
          <w:sz w:val="28"/>
          <w:szCs w:val="28"/>
        </w:rPr>
        <w:t xml:space="preserve">формирование заявления;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3613E">
        <w:rPr>
          <w:color w:val="000000"/>
          <w:sz w:val="28"/>
          <w:szCs w:val="28"/>
        </w:rPr>
        <w:t xml:space="preserve">прием и регистрация отделом регистрации заявления и </w:t>
      </w:r>
      <w:r>
        <w:rPr>
          <w:color w:val="000000"/>
          <w:sz w:val="28"/>
          <w:szCs w:val="28"/>
        </w:rPr>
        <w:t>д</w:t>
      </w:r>
      <w:r w:rsidRPr="0073613E">
        <w:rPr>
          <w:color w:val="000000"/>
          <w:sz w:val="28"/>
          <w:szCs w:val="28"/>
        </w:rPr>
        <w:t>окументов</w:t>
      </w:r>
      <w:r>
        <w:rPr>
          <w:color w:val="000000"/>
          <w:sz w:val="28"/>
          <w:szCs w:val="28"/>
        </w:rPr>
        <w:t>;</w:t>
      </w:r>
      <w:r w:rsidRPr="0073613E">
        <w:rPr>
          <w:color w:val="000000"/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3613E">
        <w:rPr>
          <w:color w:val="000000"/>
          <w:sz w:val="28"/>
          <w:szCs w:val="28"/>
        </w:rPr>
        <w:t xml:space="preserve">получение сведений о ходе рассмотрения заявления;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получение результата предоставления муниципальной услуги;</w:t>
      </w:r>
    </w:p>
    <w:p w:rsidR="00170C62" w:rsidRPr="0073613E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оценки качества предоставления муниципальной услуги;</w:t>
      </w:r>
    </w:p>
    <w:p w:rsidR="00170C62" w:rsidRPr="00B9472A" w:rsidRDefault="00170C62" w:rsidP="00170C6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3613E">
        <w:rPr>
          <w:color w:val="000000"/>
          <w:sz w:val="28"/>
          <w:szCs w:val="28"/>
        </w:rPr>
        <w:t>досудебное (внесудебное) обжалование решений и действий (бездействия</w:t>
      </w:r>
      <w:r>
        <w:rPr>
          <w:color w:val="000000"/>
          <w:sz w:val="28"/>
          <w:szCs w:val="28"/>
        </w:rPr>
        <w:t>) Администрации либо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действий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73613E">
        <w:rPr>
          <w:color w:val="000000"/>
          <w:sz w:val="28"/>
          <w:szCs w:val="28"/>
        </w:rPr>
        <w:t>бездействи</w:t>
      </w:r>
      <w:r>
        <w:rPr>
          <w:color w:val="000000"/>
          <w:sz w:val="28"/>
          <w:szCs w:val="28"/>
        </w:rPr>
        <w:t>я</w:t>
      </w:r>
      <w:r w:rsidRPr="0073613E">
        <w:rPr>
          <w:color w:val="000000"/>
          <w:sz w:val="28"/>
          <w:szCs w:val="28"/>
        </w:rPr>
        <w:t>) должностных ли</w:t>
      </w:r>
      <w:r>
        <w:rPr>
          <w:color w:val="000000"/>
          <w:sz w:val="28"/>
          <w:szCs w:val="28"/>
        </w:rPr>
        <w:t>ц Администрации</w:t>
      </w:r>
      <w:r w:rsidRPr="0073613E">
        <w:rPr>
          <w:color w:val="000000"/>
          <w:sz w:val="28"/>
          <w:szCs w:val="28"/>
        </w:rPr>
        <w:t>, предоставляющ</w:t>
      </w:r>
      <w:r>
        <w:rPr>
          <w:color w:val="000000"/>
          <w:sz w:val="28"/>
          <w:szCs w:val="28"/>
        </w:rPr>
        <w:t>их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муниципальную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услугу</w:t>
      </w:r>
      <w:r w:rsidRPr="0073613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либо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</w:t>
      </w:r>
      <w:r w:rsidRPr="00736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служащего</w:t>
      </w:r>
      <w:r w:rsidRPr="0073613E">
        <w:rPr>
          <w:color w:val="000000"/>
          <w:sz w:val="28"/>
          <w:szCs w:val="28"/>
        </w:rPr>
        <w:t>.</w:t>
      </w:r>
    </w:p>
    <w:p w:rsidR="00170C62" w:rsidRPr="003053AE" w:rsidRDefault="00170C62" w:rsidP="00170C62">
      <w:pPr>
        <w:widowControl w:val="0"/>
        <w:tabs>
          <w:tab w:val="left" w:pos="131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 </w:t>
      </w:r>
      <w:r w:rsidRPr="003053AE">
        <w:rPr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с использованием </w:t>
      </w:r>
      <w:r>
        <w:rPr>
          <w:rFonts w:eastAsia="Calibri"/>
          <w:sz w:val="28"/>
          <w:szCs w:val="28"/>
          <w:lang w:eastAsia="en-US"/>
        </w:rPr>
        <w:t xml:space="preserve">ЕПГУ </w:t>
      </w:r>
      <w:r w:rsidRPr="003053AE">
        <w:rPr>
          <w:sz w:val="28"/>
          <w:szCs w:val="28"/>
        </w:rPr>
        <w:t>или Регионального портала без необходимости дополнительной подачи заявления в какой-либо иной форме.</w:t>
      </w:r>
    </w:p>
    <w:p w:rsidR="00170C62" w:rsidRPr="00A07B2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lastRenderedPageBreak/>
        <w:t xml:space="preserve">Форматно-логическая проверка сформированного заявления осуществляется после заполнения </w:t>
      </w:r>
      <w:r>
        <w:rPr>
          <w:sz w:val="28"/>
          <w:szCs w:val="28"/>
        </w:rPr>
        <w:t>з</w:t>
      </w:r>
      <w:r w:rsidRPr="00A07B27">
        <w:rPr>
          <w:sz w:val="28"/>
          <w:szCs w:val="28"/>
        </w:rPr>
        <w:t xml:space="preserve">аявителем </w:t>
      </w:r>
      <w:r>
        <w:rPr>
          <w:sz w:val="28"/>
          <w:szCs w:val="28"/>
        </w:rPr>
        <w:t xml:space="preserve">(представителем заявителя) </w:t>
      </w:r>
      <w:r w:rsidRPr="00A07B27">
        <w:rPr>
          <w:sz w:val="28"/>
          <w:szCs w:val="28"/>
        </w:rPr>
        <w:t>каждого из полей электронной формы заявления.</w:t>
      </w:r>
    </w:p>
    <w:p w:rsidR="00170C62" w:rsidRPr="00A07B2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При выявлении некорректно заполненного поля электронной формы заяв</w:t>
      </w:r>
      <w:r>
        <w:rPr>
          <w:sz w:val="28"/>
          <w:szCs w:val="28"/>
        </w:rPr>
        <w:t>ления з</w:t>
      </w:r>
      <w:r w:rsidRPr="00A07B27">
        <w:rPr>
          <w:sz w:val="28"/>
          <w:szCs w:val="28"/>
        </w:rPr>
        <w:t xml:space="preserve">аявитель </w:t>
      </w:r>
      <w:r>
        <w:rPr>
          <w:sz w:val="28"/>
          <w:szCs w:val="28"/>
        </w:rPr>
        <w:t xml:space="preserve">(представитель заявителя) </w:t>
      </w:r>
      <w:r w:rsidRPr="00A07B27">
        <w:rPr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70C62" w:rsidRPr="00A07B2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заявления з</w:t>
      </w:r>
      <w:r w:rsidRPr="00A07B27">
        <w:rPr>
          <w:sz w:val="28"/>
          <w:szCs w:val="28"/>
        </w:rPr>
        <w:t xml:space="preserve">аявителю </w:t>
      </w:r>
      <w:r>
        <w:rPr>
          <w:sz w:val="28"/>
          <w:szCs w:val="28"/>
        </w:rPr>
        <w:t xml:space="preserve">(представителю заявителя) </w:t>
      </w:r>
      <w:r w:rsidRPr="00A07B27">
        <w:rPr>
          <w:sz w:val="28"/>
          <w:szCs w:val="28"/>
        </w:rPr>
        <w:t>обеспечивается: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06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>возможн</w:t>
      </w:r>
      <w:r>
        <w:rPr>
          <w:sz w:val="28"/>
          <w:szCs w:val="28"/>
        </w:rPr>
        <w:t>ость сохранения заявления и прилагаемых к нему</w:t>
      </w:r>
      <w:r w:rsidRPr="00A07B27">
        <w:rPr>
          <w:sz w:val="28"/>
          <w:szCs w:val="28"/>
        </w:rPr>
        <w:t xml:space="preserve"> доку</w:t>
      </w:r>
      <w:r>
        <w:rPr>
          <w:sz w:val="28"/>
          <w:szCs w:val="28"/>
        </w:rPr>
        <w:t xml:space="preserve">ментов; 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087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>возможность печати на бумажном носителе копии электронной формы заявления и</w:t>
      </w:r>
      <w:r>
        <w:rPr>
          <w:sz w:val="28"/>
          <w:szCs w:val="28"/>
        </w:rPr>
        <w:t xml:space="preserve"> прилагаемых к нему документов;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07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 xml:space="preserve">сохранение ранее введенных в электронную форму заявления значений в любой момент по желанию </w:t>
      </w:r>
      <w:r>
        <w:rPr>
          <w:sz w:val="28"/>
          <w:szCs w:val="28"/>
        </w:rPr>
        <w:t>з</w:t>
      </w:r>
      <w:r w:rsidRPr="00A07B27">
        <w:rPr>
          <w:sz w:val="28"/>
          <w:szCs w:val="28"/>
        </w:rPr>
        <w:t>аявителя</w:t>
      </w:r>
      <w:r>
        <w:rPr>
          <w:sz w:val="28"/>
          <w:szCs w:val="28"/>
        </w:rPr>
        <w:t xml:space="preserve"> (представителя заявителя)</w:t>
      </w:r>
      <w:r w:rsidRPr="00A07B27">
        <w:rPr>
          <w:sz w:val="28"/>
          <w:szCs w:val="28"/>
        </w:rPr>
        <w:t>, в том числе при возникновении ошибок ввода и возврате для повторного ввода значений в электронную форму заявления;</w:t>
      </w:r>
    </w:p>
    <w:p w:rsidR="00170C62" w:rsidRPr="00280B5B" w:rsidRDefault="00170C62" w:rsidP="00170C62">
      <w:pPr>
        <w:widowControl w:val="0"/>
        <w:tabs>
          <w:tab w:val="left" w:pos="1076"/>
        </w:tabs>
        <w:ind w:firstLine="709"/>
        <w:contextualSpacing/>
        <w:jc w:val="both"/>
        <w:rPr>
          <w:sz w:val="28"/>
          <w:szCs w:val="28"/>
        </w:rPr>
      </w:pPr>
      <w:r w:rsidRPr="00280B5B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280B5B">
        <w:rPr>
          <w:sz w:val="28"/>
          <w:szCs w:val="28"/>
        </w:rPr>
        <w:t xml:space="preserve">заполнение полей электронной формы заявления до начала ввода сведений заявителем (представителем заявителя) с использованием сведений, размещенных в </w:t>
      </w:r>
      <w:r w:rsidRPr="00280B5B">
        <w:rPr>
          <w:rFonts w:eastAsia="Calibri"/>
          <w:color w:val="333333"/>
          <w:sz w:val="28"/>
          <w:szCs w:val="28"/>
          <w:shd w:val="clear" w:color="auto" w:fill="FFFFFF"/>
          <w:lang w:eastAsia="en-US"/>
        </w:rPr>
        <w:t>Единой системе идентификации и аутентификации</w:t>
      </w:r>
      <w:r w:rsidRPr="00280B5B">
        <w:rPr>
          <w:sz w:val="28"/>
          <w:szCs w:val="28"/>
        </w:rPr>
        <w:t xml:space="preserve"> (далее – ЕСИА) и на</w:t>
      </w:r>
      <w:r w:rsidRPr="00AB75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ЕПГУ</w:t>
      </w:r>
      <w:r w:rsidRPr="00280B5B">
        <w:rPr>
          <w:sz w:val="28"/>
          <w:szCs w:val="28"/>
        </w:rPr>
        <w:t>, в части, касающейся сведений, отсутствующих в ЕСИА (при заполнении формы заявления посредством</w:t>
      </w:r>
      <w:r w:rsidRPr="00AB75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ЕПГУ</w:t>
      </w:r>
      <w:r w:rsidRPr="00280B5B">
        <w:rPr>
          <w:sz w:val="28"/>
          <w:szCs w:val="28"/>
        </w:rPr>
        <w:t>);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09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70C62" w:rsidRPr="00A07B27" w:rsidRDefault="00170C62" w:rsidP="00170C62">
      <w:pPr>
        <w:widowControl w:val="0"/>
        <w:tabs>
          <w:tab w:val="left" w:pos="1098"/>
        </w:tabs>
        <w:ind w:firstLine="709"/>
        <w:contextualSpacing/>
        <w:jc w:val="both"/>
        <w:rPr>
          <w:sz w:val="28"/>
          <w:szCs w:val="28"/>
        </w:rPr>
      </w:pPr>
      <w:r w:rsidRPr="00280B5B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280B5B">
        <w:rPr>
          <w:sz w:val="28"/>
          <w:szCs w:val="28"/>
        </w:rPr>
        <w:t>возможность доступа заявителя (представителя заявителя) к заявлениям, поданным им ранее в течение не менее 1 года, а также заявлениям, частично сфо</w:t>
      </w:r>
      <w:r>
        <w:rPr>
          <w:sz w:val="28"/>
          <w:szCs w:val="28"/>
        </w:rPr>
        <w:t xml:space="preserve">рмированным в течение не менее </w:t>
      </w:r>
      <w:r w:rsidRPr="00280B5B">
        <w:rPr>
          <w:sz w:val="28"/>
          <w:szCs w:val="28"/>
        </w:rPr>
        <w:t>3 месяцев на момент формирования текущего заявления (черновикам заявлений) (при заполнении формы заявления посредством</w:t>
      </w:r>
      <w:r w:rsidRPr="00AB75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ЕПГУ</w:t>
      </w:r>
      <w:r w:rsidRPr="00280B5B">
        <w:rPr>
          <w:sz w:val="28"/>
          <w:szCs w:val="28"/>
        </w:rPr>
        <w:t>).</w:t>
      </w:r>
    </w:p>
    <w:p w:rsidR="00170C62" w:rsidRPr="00A07B2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 xml:space="preserve">Сформированное и подписанное заявление и иные документы, необходимые для предоставления </w:t>
      </w:r>
      <w:r>
        <w:rPr>
          <w:sz w:val="28"/>
          <w:szCs w:val="28"/>
        </w:rPr>
        <w:t>муниципальной у</w:t>
      </w:r>
      <w:r w:rsidRPr="00A07B27">
        <w:rPr>
          <w:sz w:val="28"/>
          <w:szCs w:val="28"/>
        </w:rPr>
        <w:t xml:space="preserve">слуги, направляются в </w:t>
      </w:r>
      <w:r>
        <w:rPr>
          <w:sz w:val="28"/>
          <w:szCs w:val="28"/>
        </w:rPr>
        <w:t>Администрацию</w:t>
      </w:r>
      <w:r w:rsidRPr="00A07B27">
        <w:rPr>
          <w:sz w:val="28"/>
          <w:szCs w:val="28"/>
        </w:rPr>
        <w:t xml:space="preserve"> в электронной форме.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24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07B2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A07B27">
        <w:rPr>
          <w:sz w:val="28"/>
          <w:szCs w:val="28"/>
        </w:rPr>
        <w:t>.</w:t>
      </w:r>
      <w:r>
        <w:rPr>
          <w:sz w:val="28"/>
          <w:szCs w:val="28"/>
        </w:rPr>
        <w:t xml:space="preserve"> Администрация</w:t>
      </w:r>
      <w:r w:rsidRPr="00A07B27">
        <w:rPr>
          <w:sz w:val="28"/>
          <w:szCs w:val="28"/>
        </w:rPr>
        <w:t xml:space="preserve"> обеспечивает в срок</w:t>
      </w:r>
      <w:r>
        <w:rPr>
          <w:sz w:val="28"/>
          <w:szCs w:val="28"/>
        </w:rPr>
        <w:t>и, указанные в подразделе 2.4 раздела 2 Административного регламента</w:t>
      </w:r>
      <w:r w:rsidRPr="00A07B27">
        <w:rPr>
          <w:sz w:val="28"/>
          <w:szCs w:val="28"/>
        </w:rPr>
        <w:t>:</w:t>
      </w:r>
    </w:p>
    <w:p w:rsidR="00170C62" w:rsidRPr="00A07B27" w:rsidRDefault="00170C62" w:rsidP="00170C62">
      <w:pPr>
        <w:pStyle w:val="27"/>
        <w:shd w:val="clear" w:color="auto" w:fill="auto"/>
        <w:tabs>
          <w:tab w:val="left" w:pos="106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>прием документов, необходимых для предос</w:t>
      </w:r>
      <w:r>
        <w:rPr>
          <w:sz w:val="28"/>
          <w:szCs w:val="28"/>
        </w:rPr>
        <w:t>тавления муниципальной услуги, и направление з</w:t>
      </w:r>
      <w:r w:rsidRPr="00A07B27">
        <w:rPr>
          <w:sz w:val="28"/>
          <w:szCs w:val="28"/>
        </w:rPr>
        <w:t xml:space="preserve">аявителю </w:t>
      </w:r>
      <w:r>
        <w:rPr>
          <w:sz w:val="28"/>
          <w:szCs w:val="28"/>
        </w:rPr>
        <w:t xml:space="preserve">(представителю заявителя) </w:t>
      </w:r>
      <w:r w:rsidRPr="00A07B27">
        <w:rPr>
          <w:sz w:val="28"/>
          <w:szCs w:val="28"/>
        </w:rPr>
        <w:t>электронного сообщения о поступлении заявления;</w:t>
      </w:r>
    </w:p>
    <w:p w:rsidR="00170C62" w:rsidRDefault="00170C62" w:rsidP="00170C62">
      <w:pPr>
        <w:pStyle w:val="27"/>
        <w:shd w:val="clear" w:color="auto" w:fill="auto"/>
        <w:tabs>
          <w:tab w:val="left" w:pos="1083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A07B27">
        <w:rPr>
          <w:sz w:val="28"/>
          <w:szCs w:val="28"/>
        </w:rPr>
        <w:t>регистрацию заявления и направлен</w:t>
      </w:r>
      <w:r>
        <w:rPr>
          <w:sz w:val="28"/>
          <w:szCs w:val="28"/>
        </w:rPr>
        <w:t>ие з</w:t>
      </w:r>
      <w:r w:rsidRPr="00A07B27">
        <w:rPr>
          <w:sz w:val="28"/>
          <w:szCs w:val="28"/>
        </w:rPr>
        <w:t xml:space="preserve">аявителю </w:t>
      </w:r>
      <w:r>
        <w:rPr>
          <w:sz w:val="28"/>
          <w:szCs w:val="28"/>
        </w:rPr>
        <w:t xml:space="preserve">(представителю заявителя) </w:t>
      </w:r>
      <w:r w:rsidRPr="00A07B27">
        <w:rPr>
          <w:sz w:val="28"/>
          <w:szCs w:val="28"/>
        </w:rPr>
        <w:t xml:space="preserve">уведомления о регистрации заявления либо об отказе в приеме документов, необходимых для </w:t>
      </w:r>
      <w:r>
        <w:rPr>
          <w:sz w:val="28"/>
          <w:szCs w:val="28"/>
        </w:rPr>
        <w:t>предоставления муниципальной у</w:t>
      </w:r>
      <w:r w:rsidRPr="00A07B27">
        <w:rPr>
          <w:sz w:val="28"/>
          <w:szCs w:val="28"/>
        </w:rPr>
        <w:t>слуги.</w:t>
      </w:r>
    </w:p>
    <w:p w:rsidR="00170C62" w:rsidRDefault="00170C62" w:rsidP="00170C62">
      <w:pPr>
        <w:pStyle w:val="27"/>
        <w:shd w:val="clear" w:color="auto" w:fill="auto"/>
        <w:tabs>
          <w:tab w:val="left" w:pos="1083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07B2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A07B27">
        <w:rPr>
          <w:sz w:val="28"/>
          <w:szCs w:val="28"/>
        </w:rPr>
        <w:t xml:space="preserve">. Заявителю </w:t>
      </w:r>
      <w:r>
        <w:rPr>
          <w:sz w:val="28"/>
          <w:szCs w:val="28"/>
        </w:rPr>
        <w:t xml:space="preserve">(представителю заявителя) </w:t>
      </w:r>
      <w:r w:rsidRPr="00A07B27">
        <w:rPr>
          <w:sz w:val="28"/>
          <w:szCs w:val="28"/>
        </w:rPr>
        <w:t xml:space="preserve">в качестве результата предоставления </w:t>
      </w:r>
      <w:r>
        <w:rPr>
          <w:sz w:val="28"/>
          <w:szCs w:val="28"/>
        </w:rPr>
        <w:t>муниципальной у</w:t>
      </w:r>
      <w:r w:rsidRPr="00A07B27">
        <w:rPr>
          <w:sz w:val="28"/>
          <w:szCs w:val="28"/>
        </w:rPr>
        <w:t>слуги обеспечивается возможность получения документа:</w:t>
      </w:r>
    </w:p>
    <w:p w:rsidR="00170C62" w:rsidRPr="005E3C9C" w:rsidRDefault="00170C62" w:rsidP="00170C62">
      <w:pPr>
        <w:pStyle w:val="27"/>
        <w:shd w:val="clear" w:color="auto" w:fill="auto"/>
        <w:tabs>
          <w:tab w:val="left" w:pos="1249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E3C9C">
        <w:rPr>
          <w:sz w:val="28"/>
          <w:szCs w:val="28"/>
        </w:rPr>
        <w:t xml:space="preserve">– 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посредством ЕПГУ, Регионального </w:t>
      </w:r>
      <w:r w:rsidRPr="005E3C9C">
        <w:rPr>
          <w:sz w:val="28"/>
          <w:szCs w:val="28"/>
        </w:rPr>
        <w:lastRenderedPageBreak/>
        <w:t>портала;</w:t>
      </w:r>
    </w:p>
    <w:p w:rsidR="00170C62" w:rsidRPr="003A4F65" w:rsidRDefault="00170C62" w:rsidP="00170C62">
      <w:pPr>
        <w:pStyle w:val="27"/>
        <w:shd w:val="clear" w:color="auto" w:fill="auto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3613E">
        <w:rPr>
          <w:color w:val="000000"/>
          <w:sz w:val="28"/>
          <w:szCs w:val="28"/>
        </w:rPr>
        <w:t xml:space="preserve">– </w:t>
      </w:r>
      <w:r w:rsidRPr="003A4F65">
        <w:rPr>
          <w:color w:val="000000"/>
          <w:sz w:val="28"/>
          <w:szCs w:val="28"/>
        </w:rPr>
        <w:t xml:space="preserve">в виде бумажного документа, подтверждающего содержание электронного документа, который заявитель </w:t>
      </w:r>
      <w:r>
        <w:rPr>
          <w:sz w:val="28"/>
          <w:szCs w:val="28"/>
        </w:rPr>
        <w:t xml:space="preserve">(представитель заявителя) </w:t>
      </w:r>
      <w:r w:rsidRPr="003A4F65">
        <w:rPr>
          <w:color w:val="000000"/>
          <w:sz w:val="28"/>
          <w:szCs w:val="28"/>
        </w:rPr>
        <w:t>получает при личном обращении в МФЦ</w:t>
      </w:r>
      <w:r>
        <w:rPr>
          <w:color w:val="000000"/>
          <w:sz w:val="28"/>
          <w:szCs w:val="28"/>
        </w:rPr>
        <w:t xml:space="preserve"> либо в Администрацию.</w:t>
      </w:r>
    </w:p>
    <w:p w:rsidR="00170C62" w:rsidRPr="00280B5B" w:rsidRDefault="00170C62" w:rsidP="00170C62">
      <w:pPr>
        <w:widowControl w:val="0"/>
        <w:tabs>
          <w:tab w:val="left" w:pos="1263"/>
        </w:tabs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07B2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A07B27">
        <w:rPr>
          <w:sz w:val="28"/>
          <w:szCs w:val="28"/>
        </w:rPr>
        <w:t xml:space="preserve">. </w:t>
      </w:r>
      <w:r w:rsidRPr="00280B5B">
        <w:rPr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r w:rsidRPr="00280B5B">
        <w:rPr>
          <w:rFonts w:eastAsia="Calibri"/>
          <w:bCs/>
          <w:color w:val="22272F"/>
          <w:sz w:val="28"/>
          <w:szCs w:val="28"/>
          <w:shd w:val="clear" w:color="auto" w:fill="FFFFFF"/>
          <w:lang w:eastAsia="en-US"/>
        </w:rPr>
        <w:t>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  также применения результатов указанной оценки как основания для принятия решений о  досрочном прекращении исполнения соответствующими руководителями своих должностных обязанностей</w:t>
      </w:r>
      <w:r w:rsidRPr="00280B5B">
        <w:rPr>
          <w:sz w:val="28"/>
          <w:szCs w:val="28"/>
        </w:rPr>
        <w:t>, утвержденными постановлением Правительства Российской Федерации от 12.12.2012 № 1284.</w:t>
      </w:r>
    </w:p>
    <w:p w:rsidR="00170C62" w:rsidRPr="00A07B27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 xml:space="preserve">Результаты оценки качества </w:t>
      </w:r>
      <w:r>
        <w:rPr>
          <w:sz w:val="28"/>
          <w:szCs w:val="28"/>
        </w:rPr>
        <w:t>предоставления муниципальной</w:t>
      </w:r>
      <w:r w:rsidRPr="00A07B2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A07B27">
        <w:rPr>
          <w:sz w:val="28"/>
          <w:szCs w:val="28"/>
        </w:rPr>
        <w:t>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170C62" w:rsidRDefault="00170C62" w:rsidP="00170C62">
      <w:pPr>
        <w:pStyle w:val="27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07B2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07B2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A07B27">
        <w:rPr>
          <w:sz w:val="28"/>
          <w:szCs w:val="28"/>
        </w:rPr>
        <w:t xml:space="preserve">. </w:t>
      </w:r>
      <w:bookmarkStart w:id="22" w:name="bookmark21"/>
      <w:r w:rsidRPr="00280B5B">
        <w:rPr>
          <w:sz w:val="28"/>
          <w:szCs w:val="28"/>
        </w:rPr>
        <w:t>Заявителю (представителю заявителя) обеспечивается возможность направления жалобы на решения, действия (бездействие) Администрации, должностного лица Администрации в соответствии со статьей 11</w:t>
      </w:r>
      <w:r w:rsidRPr="00280B5B">
        <w:rPr>
          <w:sz w:val="28"/>
          <w:szCs w:val="28"/>
          <w:vertAlign w:val="superscript"/>
        </w:rPr>
        <w:t xml:space="preserve">2 </w:t>
      </w:r>
      <w:r w:rsidRPr="00280B5B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</w:t>
      </w:r>
      <w:r w:rsidRPr="00280B5B">
        <w:rPr>
          <w:sz w:val="28"/>
          <w:szCs w:val="28"/>
        </w:rPr>
        <w:t xml:space="preserve"> № 210-ФЗ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bookmarkStart w:id="23" w:name="bookmark22"/>
      <w:bookmarkEnd w:id="22"/>
    </w:p>
    <w:p w:rsidR="00170C62" w:rsidRDefault="00170C62" w:rsidP="00170C62">
      <w:pPr>
        <w:pStyle w:val="29"/>
        <w:keepNext/>
        <w:keepLines/>
        <w:shd w:val="clear" w:color="auto" w:fill="auto"/>
        <w:tabs>
          <w:tab w:val="left" w:pos="0"/>
        </w:tabs>
        <w:spacing w:line="240" w:lineRule="auto"/>
        <w:contextualSpacing/>
        <w:outlineLvl w:val="9"/>
        <w:rPr>
          <w:b w:val="0"/>
          <w:bCs w:val="0"/>
        </w:rPr>
      </w:pPr>
    </w:p>
    <w:p w:rsidR="00170C62" w:rsidRDefault="00170C62" w:rsidP="00170C62">
      <w:pPr>
        <w:pStyle w:val="29"/>
        <w:keepNext/>
        <w:keepLines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contextualSpacing/>
        <w:outlineLvl w:val="9"/>
      </w:pPr>
      <w:r>
        <w:t xml:space="preserve">ФОРМЫ КОНТРОЛЯ ЗА </w:t>
      </w:r>
    </w:p>
    <w:p w:rsidR="00170C62" w:rsidRDefault="00170C62" w:rsidP="00170C62">
      <w:pPr>
        <w:pStyle w:val="29"/>
        <w:keepNext/>
        <w:keepLines/>
        <w:shd w:val="clear" w:color="auto" w:fill="auto"/>
        <w:tabs>
          <w:tab w:val="left" w:pos="0"/>
        </w:tabs>
        <w:spacing w:line="240" w:lineRule="auto"/>
        <w:contextualSpacing/>
        <w:outlineLvl w:val="9"/>
      </w:pPr>
      <w:r>
        <w:t xml:space="preserve">       ИСПОЛНЕНИЕМ АДМИНИСТРАТИВНОГО РЕГЛАМЕНТА</w:t>
      </w:r>
      <w:bookmarkStart w:id="24" w:name="bookmark23"/>
      <w:bookmarkEnd w:id="23"/>
    </w:p>
    <w:p w:rsidR="00170C62" w:rsidRDefault="00170C62" w:rsidP="00170C62">
      <w:pPr>
        <w:pStyle w:val="29"/>
        <w:keepNext/>
        <w:keepLines/>
        <w:shd w:val="clear" w:color="auto" w:fill="auto"/>
        <w:tabs>
          <w:tab w:val="left" w:pos="1273"/>
        </w:tabs>
        <w:spacing w:line="240" w:lineRule="auto"/>
        <w:ind w:firstLine="709"/>
        <w:contextualSpacing/>
        <w:jc w:val="both"/>
        <w:outlineLvl w:val="9"/>
        <w:rPr>
          <w:b w:val="0"/>
          <w:bCs w:val="0"/>
        </w:rPr>
      </w:pPr>
    </w:p>
    <w:p w:rsidR="00170C62" w:rsidRPr="00E02ECD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E02ECD">
        <w:rPr>
          <w:bCs/>
          <w:sz w:val="28"/>
          <w:szCs w:val="28"/>
        </w:rPr>
        <w:t xml:space="preserve">4.1. Текущий контроль за полнотой и качеством предоставления муниципальной услуги,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</w:t>
      </w:r>
      <w:r w:rsidRPr="00816CFA">
        <w:rPr>
          <w:bCs/>
          <w:sz w:val="28"/>
          <w:szCs w:val="28"/>
        </w:rPr>
        <w:t>заместител</w:t>
      </w:r>
      <w:r>
        <w:rPr>
          <w:bCs/>
          <w:sz w:val="28"/>
          <w:szCs w:val="28"/>
        </w:rPr>
        <w:t>ем</w:t>
      </w:r>
      <w:r w:rsidRPr="00816CFA">
        <w:rPr>
          <w:bCs/>
          <w:sz w:val="28"/>
          <w:szCs w:val="28"/>
        </w:rPr>
        <w:t xml:space="preserve"> Главы города Смоленска по строительству и архитектуре</w:t>
      </w:r>
      <w:r>
        <w:rPr>
          <w:bCs/>
          <w:sz w:val="28"/>
          <w:szCs w:val="28"/>
        </w:rPr>
        <w:t>.</w:t>
      </w:r>
    </w:p>
    <w:p w:rsidR="00170C62" w:rsidRPr="00E02ECD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E02ECD">
        <w:rPr>
          <w:bCs/>
          <w:sz w:val="28"/>
          <w:szCs w:val="28"/>
        </w:rP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(представителей заявителей)</w:t>
      </w:r>
      <w:r w:rsidRPr="00E02ECD">
        <w:rPr>
          <w:bCs/>
          <w:sz w:val="28"/>
          <w:szCs w:val="28"/>
        </w:rPr>
        <w:t xml:space="preserve">, рассмотрения обращений заявителей </w:t>
      </w:r>
      <w:r>
        <w:rPr>
          <w:sz w:val="28"/>
          <w:szCs w:val="28"/>
        </w:rPr>
        <w:t xml:space="preserve">(представителей заявителей) </w:t>
      </w:r>
      <w:r w:rsidRPr="00E02ECD">
        <w:rPr>
          <w:bCs/>
          <w:sz w:val="28"/>
          <w:szCs w:val="28"/>
        </w:rPr>
        <w:t>и принятия по ним решений.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02ECD">
        <w:rPr>
          <w:bCs/>
          <w:sz w:val="28"/>
          <w:szCs w:val="28"/>
        </w:rPr>
        <w:t xml:space="preserve">4.3. </w:t>
      </w:r>
      <w:r>
        <w:rPr>
          <w:sz w:val="28"/>
          <w:szCs w:val="28"/>
        </w:rPr>
        <w:t xml:space="preserve">Периодичность проведения проверок устанавливается </w:t>
      </w:r>
      <w:r w:rsidRPr="00816CFA">
        <w:rPr>
          <w:bCs/>
          <w:sz w:val="28"/>
          <w:szCs w:val="28"/>
        </w:rPr>
        <w:t>заместител</w:t>
      </w:r>
      <w:r>
        <w:rPr>
          <w:bCs/>
          <w:sz w:val="28"/>
          <w:szCs w:val="28"/>
        </w:rPr>
        <w:t>ем</w:t>
      </w:r>
      <w:r w:rsidRPr="00816CFA">
        <w:rPr>
          <w:bCs/>
          <w:sz w:val="28"/>
          <w:szCs w:val="28"/>
        </w:rPr>
        <w:t xml:space="preserve"> Главы города Смоленска по строительству и архитектуре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4.4. </w:t>
      </w:r>
      <w:r w:rsidRPr="00E02ECD">
        <w:rPr>
          <w:bCs/>
          <w:sz w:val="28"/>
          <w:szCs w:val="28"/>
        </w:rPr>
        <w:t>Проверки могут носить плановый и внеплановый характер.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E02ECD">
        <w:rPr>
          <w:bCs/>
          <w:sz w:val="28"/>
          <w:szCs w:val="28"/>
        </w:rPr>
        <w:t xml:space="preserve">4.5. Внеплановые проверки проводятся в случае обращения заявителей </w:t>
      </w:r>
      <w:r>
        <w:rPr>
          <w:sz w:val="28"/>
          <w:szCs w:val="28"/>
        </w:rPr>
        <w:t xml:space="preserve">(представителей заявителей) </w:t>
      </w:r>
      <w:r w:rsidRPr="00E02ECD">
        <w:rPr>
          <w:bCs/>
          <w:sz w:val="28"/>
          <w:szCs w:val="28"/>
        </w:rPr>
        <w:t>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</w:t>
      </w:r>
      <w:r w:rsidRPr="00816CFA">
        <w:rPr>
          <w:bCs/>
          <w:sz w:val="28"/>
          <w:szCs w:val="28"/>
        </w:rPr>
        <w:t>заместителем Главы города Смоленска по строительству и архитектуре</w:t>
      </w:r>
      <w:r>
        <w:rPr>
          <w:bCs/>
          <w:sz w:val="28"/>
          <w:szCs w:val="28"/>
        </w:rPr>
        <w:t>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Должностные лица,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170C62" w:rsidRPr="0063697F" w:rsidRDefault="00170C62" w:rsidP="00170C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bookmarkEnd w:id="24"/>
    <w:p w:rsidR="00170C62" w:rsidRPr="00280B5B" w:rsidRDefault="00170C62" w:rsidP="00170C6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80B5B">
        <w:rPr>
          <w:b/>
          <w:sz w:val="28"/>
          <w:szCs w:val="28"/>
        </w:rPr>
        <w:t>5. ДОСУДЕБНЫЙ (ВНЕСУДЕБНЫЙ) ПОРЯДОК ОБЖАЛОВАН</w:t>
      </w:r>
      <w:r>
        <w:rPr>
          <w:b/>
          <w:sz w:val="28"/>
          <w:szCs w:val="28"/>
        </w:rPr>
        <w:t xml:space="preserve">ИЯ </w:t>
      </w:r>
      <w:r w:rsidRPr="00280B5B">
        <w:rPr>
          <w:b/>
          <w:sz w:val="28"/>
          <w:szCs w:val="28"/>
        </w:rPr>
        <w:t xml:space="preserve">РЕШЕНИЙ И ДЕЙСТВИЙ (БЕЗДЕЙСТВИЯ) ОРГАНА, ПРЕДОСТАВЛЯЮЩЕГО МУНИЦИПАЛЬНУЮ УСЛУГУ, </w:t>
      </w:r>
      <w:r>
        <w:rPr>
          <w:b/>
          <w:sz w:val="28"/>
          <w:szCs w:val="28"/>
        </w:rPr>
        <w:t xml:space="preserve">МФЦ, ОРГАНИЗАЦИЙ, УКАЗАННЫХ В </w:t>
      </w:r>
      <w:r w:rsidRPr="00C73F87">
        <w:rPr>
          <w:b/>
          <w:sz w:val="28"/>
          <w:szCs w:val="28"/>
        </w:rPr>
        <w:t>ЧАСТИ</w:t>
      </w:r>
      <w:r>
        <w:rPr>
          <w:b/>
          <w:sz w:val="28"/>
          <w:szCs w:val="28"/>
        </w:rPr>
        <w:t xml:space="preserve"> </w:t>
      </w:r>
      <w:r w:rsidRPr="00C73F87">
        <w:rPr>
          <w:rFonts w:eastAsia="Calibri"/>
          <w:b/>
          <w:sz w:val="28"/>
          <w:szCs w:val="28"/>
          <w:lang w:eastAsia="en-US"/>
        </w:rPr>
        <w:t>1</w:t>
      </w:r>
      <w:r w:rsidRPr="00C73F87">
        <w:rPr>
          <w:rFonts w:eastAsia="Calibri"/>
          <w:b/>
          <w:sz w:val="28"/>
          <w:szCs w:val="28"/>
          <w:vertAlign w:val="superscript"/>
          <w:lang w:eastAsia="en-US"/>
        </w:rPr>
        <w:t>1</w:t>
      </w:r>
      <w:r w:rsidRPr="00C73F87">
        <w:rPr>
          <w:b/>
          <w:sz w:val="28"/>
          <w:szCs w:val="28"/>
        </w:rPr>
        <w:t xml:space="preserve"> СТАТЬИ</w:t>
      </w:r>
      <w:r>
        <w:rPr>
          <w:b/>
          <w:sz w:val="28"/>
          <w:szCs w:val="28"/>
        </w:rPr>
        <w:t xml:space="preserve"> 16 ФЕДЕРАЛЬНОГО ЗАКОНА № 210-ФЗ, А ТАКЖЕ ИХ ДОЛЖНОСТНЫХ ЛИЦ, МУНИЦИПАЛЬНЫХ СЛУЖАЩИХ, РАБОТНИКОВ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170C62" w:rsidRPr="00B05BF8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5.1. Заявитель </w:t>
      </w:r>
      <w:r>
        <w:rPr>
          <w:sz w:val="28"/>
          <w:szCs w:val="28"/>
        </w:rPr>
        <w:t xml:space="preserve">(представитель заявителя) </w:t>
      </w:r>
      <w:r w:rsidRPr="00B05BF8">
        <w:rPr>
          <w:bCs/>
          <w:sz w:val="28"/>
          <w:szCs w:val="28"/>
        </w:rPr>
        <w:t>имеет право на обжалование решени</w:t>
      </w:r>
      <w:r>
        <w:rPr>
          <w:bCs/>
          <w:sz w:val="28"/>
          <w:szCs w:val="28"/>
        </w:rPr>
        <w:t>я</w:t>
      </w:r>
      <w:r w:rsidRPr="00B05BF8">
        <w:rPr>
          <w:bCs/>
          <w:sz w:val="28"/>
          <w:szCs w:val="28"/>
        </w:rPr>
        <w:t xml:space="preserve"> и действи</w:t>
      </w:r>
      <w:r>
        <w:rPr>
          <w:bCs/>
          <w:sz w:val="28"/>
          <w:szCs w:val="28"/>
        </w:rPr>
        <w:t>я</w:t>
      </w:r>
      <w:r w:rsidRPr="00B05BF8">
        <w:rPr>
          <w:bCs/>
          <w:sz w:val="28"/>
          <w:szCs w:val="28"/>
        </w:rPr>
        <w:t xml:space="preserve"> (бездействи</w:t>
      </w:r>
      <w:r>
        <w:rPr>
          <w:bCs/>
          <w:sz w:val="28"/>
          <w:szCs w:val="28"/>
        </w:rPr>
        <w:t>е</w:t>
      </w:r>
      <w:r w:rsidRPr="00B05BF8">
        <w:rPr>
          <w:bCs/>
          <w:sz w:val="28"/>
          <w:szCs w:val="28"/>
        </w:rPr>
        <w:t>) органа, предоставляющего муниципальную услугу, должностного лица органа, предоставляющего муниципальную услугу,</w:t>
      </w:r>
      <w:r w:rsidRPr="00280B5B">
        <w:rPr>
          <w:bCs/>
          <w:sz w:val="28"/>
          <w:szCs w:val="28"/>
        </w:rPr>
        <w:t xml:space="preserve"> </w:t>
      </w:r>
      <w:r w:rsidRPr="00B65328">
        <w:rPr>
          <w:bCs/>
          <w:sz w:val="28"/>
          <w:szCs w:val="28"/>
        </w:rPr>
        <w:t>либо</w:t>
      </w:r>
      <w:r w:rsidRPr="00B05BF8">
        <w:rPr>
          <w:bCs/>
          <w:sz w:val="28"/>
          <w:szCs w:val="28"/>
        </w:rPr>
        <w:t xml:space="preserve"> муниципального служащего, МФЦ,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 МФЦ</w:t>
      </w:r>
      <w:r>
        <w:rPr>
          <w:bCs/>
          <w:sz w:val="28"/>
          <w:szCs w:val="28"/>
        </w:rPr>
        <w:t xml:space="preserve">, </w:t>
      </w:r>
      <w:r w:rsidRPr="00790296">
        <w:rPr>
          <w:bCs/>
          <w:sz w:val="28"/>
          <w:szCs w:val="28"/>
        </w:rPr>
        <w:t xml:space="preserve">а также 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</w:t>
      </w:r>
      <w:r w:rsidRPr="00790296">
        <w:rPr>
          <w:bCs/>
          <w:sz w:val="28"/>
          <w:szCs w:val="28"/>
        </w:rPr>
        <w:t>, или их работников</w:t>
      </w:r>
      <w:r>
        <w:rPr>
          <w:b/>
          <w:bCs/>
          <w:sz w:val="28"/>
          <w:szCs w:val="28"/>
        </w:rPr>
        <w:t xml:space="preserve"> </w:t>
      </w:r>
      <w:r w:rsidRPr="00B05BF8">
        <w:rPr>
          <w:bCs/>
          <w:sz w:val="28"/>
          <w:szCs w:val="28"/>
        </w:rPr>
        <w:t>в досудебном (внесудебном) порядке.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</w:t>
      </w:r>
      <w:r>
        <w:rPr>
          <w:bCs/>
          <w:sz w:val="28"/>
          <w:szCs w:val="28"/>
        </w:rPr>
        <w:t xml:space="preserve"> </w:t>
      </w:r>
      <w:r w:rsidRPr="00B65328">
        <w:rPr>
          <w:bCs/>
          <w:sz w:val="28"/>
          <w:szCs w:val="28"/>
        </w:rPr>
        <w:t>либо</w:t>
      </w:r>
      <w:r w:rsidRPr="00B05BF8">
        <w:rPr>
          <w:bCs/>
          <w:sz w:val="28"/>
          <w:szCs w:val="28"/>
        </w:rPr>
        <w:t xml:space="preserve"> муниципальног</w:t>
      </w:r>
      <w:r>
        <w:rPr>
          <w:bCs/>
          <w:sz w:val="28"/>
          <w:szCs w:val="28"/>
        </w:rPr>
        <w:t xml:space="preserve">о служащего, МФЦ, работника МФЦ, </w:t>
      </w:r>
      <w:r w:rsidRPr="00790296">
        <w:rPr>
          <w:bCs/>
          <w:sz w:val="28"/>
          <w:szCs w:val="28"/>
        </w:rPr>
        <w:t xml:space="preserve">а также 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</w:t>
      </w:r>
      <w:r w:rsidRPr="00790296">
        <w:rPr>
          <w:bCs/>
          <w:sz w:val="28"/>
          <w:szCs w:val="28"/>
        </w:rPr>
        <w:t>, или их работников</w:t>
      </w:r>
      <w:r>
        <w:rPr>
          <w:bCs/>
          <w:sz w:val="28"/>
          <w:szCs w:val="28"/>
        </w:rPr>
        <w:t xml:space="preserve">. </w:t>
      </w:r>
    </w:p>
    <w:p w:rsidR="00170C62" w:rsidRPr="00B157B7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lastRenderedPageBreak/>
        <w:t>Заявитель (представитель заявителя) может обратиться с жалобой в том числе в следующих случаях:</w:t>
      </w:r>
    </w:p>
    <w:p w:rsidR="00170C62" w:rsidRPr="00B157B7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 xml:space="preserve"> </w:t>
      </w:r>
      <w:r w:rsidRPr="00B157B7">
        <w:rPr>
          <w:bCs/>
          <w:sz w:val="28"/>
          <w:szCs w:val="28"/>
        </w:rPr>
        <w:t>нарушения срока регистрации заявления о предоставлении муниципальной услуги;</w:t>
      </w:r>
    </w:p>
    <w:p w:rsidR="00170C62" w:rsidRPr="004D612C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D612C">
        <w:rPr>
          <w:bCs/>
          <w:sz w:val="28"/>
          <w:szCs w:val="28"/>
        </w:rPr>
        <w:t xml:space="preserve">2)  нарушения срока предоставления муниципальной услуги. В указанном случае досудебное (внесудебное) обжалование заявителем решений и действий (бездействия) </w:t>
      </w:r>
      <w:r>
        <w:rPr>
          <w:bCs/>
          <w:sz w:val="28"/>
          <w:szCs w:val="28"/>
        </w:rPr>
        <w:t>МФЦ</w:t>
      </w:r>
      <w:r w:rsidRPr="004D612C">
        <w:rPr>
          <w:bCs/>
          <w:sz w:val="28"/>
          <w:szCs w:val="28"/>
        </w:rPr>
        <w:t xml:space="preserve">, работника </w:t>
      </w:r>
      <w:r>
        <w:rPr>
          <w:bCs/>
          <w:sz w:val="28"/>
          <w:szCs w:val="28"/>
        </w:rPr>
        <w:t>МФЦ</w:t>
      </w:r>
      <w:r w:rsidRPr="004D612C">
        <w:rPr>
          <w:bCs/>
          <w:sz w:val="28"/>
          <w:szCs w:val="28"/>
        </w:rPr>
        <w:t xml:space="preserve"> возможно в случае, если на </w:t>
      </w:r>
      <w:r>
        <w:rPr>
          <w:bCs/>
          <w:sz w:val="28"/>
          <w:szCs w:val="28"/>
        </w:rPr>
        <w:t>МФЦ</w:t>
      </w:r>
      <w:r w:rsidRPr="004D612C">
        <w:rPr>
          <w:bCs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</w:t>
      </w:r>
      <w:r>
        <w:rPr>
          <w:bCs/>
          <w:sz w:val="28"/>
          <w:szCs w:val="28"/>
          <w:vertAlign w:val="superscript"/>
        </w:rPr>
        <w:t>3</w:t>
      </w:r>
      <w:r w:rsidRPr="004D612C">
        <w:rPr>
          <w:bCs/>
          <w:sz w:val="28"/>
          <w:szCs w:val="28"/>
        </w:rPr>
        <w:t xml:space="preserve"> статьи 16 Федерального закона № 210-ФЗ;</w:t>
      </w:r>
    </w:p>
    <w:p w:rsidR="00170C62" w:rsidRPr="00B157B7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3) требования у заявителя (представителя заявителя)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170C62" w:rsidRPr="00B157B7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4) отказа в приеме у заявителя (представителя заявителя) документов, представление которых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Смоленской области, муниципальными правовыми актами</w:t>
      </w:r>
      <w:r>
        <w:rPr>
          <w:bCs/>
          <w:sz w:val="28"/>
          <w:szCs w:val="28"/>
        </w:rPr>
        <w:t>.</w:t>
      </w:r>
      <w:r w:rsidRPr="00B157B7">
        <w:rPr>
          <w:bCs/>
          <w:sz w:val="28"/>
          <w:szCs w:val="28"/>
        </w:rPr>
        <w:t xml:space="preserve"> </w:t>
      </w:r>
      <w:r w:rsidRPr="00A13790">
        <w:rPr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 xml:space="preserve">, работника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 xml:space="preserve"> возможно в случае, если на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</w:t>
      </w:r>
      <w:r>
        <w:rPr>
          <w:bCs/>
          <w:sz w:val="28"/>
          <w:szCs w:val="28"/>
          <w:vertAlign w:val="superscript"/>
        </w:rPr>
        <w:t>3</w:t>
      </w:r>
      <w:r w:rsidRPr="00A13790">
        <w:rPr>
          <w:bCs/>
          <w:sz w:val="28"/>
          <w:szCs w:val="28"/>
        </w:rPr>
        <w:t xml:space="preserve"> статьи 16 Федерального закона № 210-ФЗ;</w:t>
      </w:r>
    </w:p>
    <w:p w:rsidR="00170C62" w:rsidRPr="00B157B7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6) требования с заявителя (представителя заявителя) при предоставлении муниципальной услуги платы, не предусмотренной нормативными правовыми актами Российской Федерации, Смоленской области, муниципальными правовыми актами;</w:t>
      </w:r>
    </w:p>
    <w:p w:rsidR="00170C62" w:rsidRPr="004D612C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157B7">
        <w:rPr>
          <w:bCs/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а также организаций, осуществляющих функции по предоставлению муниципальных услуг,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</w:t>
      </w:r>
      <w:r>
        <w:rPr>
          <w:bCs/>
          <w:sz w:val="28"/>
          <w:szCs w:val="28"/>
        </w:rPr>
        <w:t xml:space="preserve">. </w:t>
      </w:r>
      <w:r w:rsidRPr="00A13790">
        <w:rPr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 xml:space="preserve">, работника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 xml:space="preserve"> возможно в случае, если на </w:t>
      </w:r>
      <w:r>
        <w:rPr>
          <w:bCs/>
          <w:sz w:val="28"/>
          <w:szCs w:val="28"/>
        </w:rPr>
        <w:t>МФЦ</w:t>
      </w:r>
      <w:r w:rsidRPr="00A13790">
        <w:rPr>
          <w:bCs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</w:t>
      </w:r>
      <w:r>
        <w:rPr>
          <w:bCs/>
          <w:sz w:val="28"/>
          <w:szCs w:val="28"/>
          <w:vertAlign w:val="superscript"/>
        </w:rPr>
        <w:t>3</w:t>
      </w:r>
      <w:r w:rsidRPr="00A13790">
        <w:rPr>
          <w:bCs/>
          <w:sz w:val="28"/>
          <w:szCs w:val="28"/>
        </w:rPr>
        <w:t xml:space="preserve"> статьи 16 Федерального закона № 210-ФЗ</w:t>
      </w:r>
      <w:r w:rsidRPr="004D612C">
        <w:rPr>
          <w:bCs/>
          <w:sz w:val="28"/>
          <w:szCs w:val="28"/>
        </w:rPr>
        <w:t>;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lastRenderedPageBreak/>
        <w:t>8) нарушения срока или порядка выдачи документов по результатам предоставления муниципальной услуги;</w:t>
      </w:r>
      <w:r>
        <w:rPr>
          <w:bCs/>
          <w:sz w:val="28"/>
          <w:szCs w:val="28"/>
        </w:rPr>
        <w:t xml:space="preserve"> 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9) требования у заявителя </w:t>
      </w:r>
      <w:r>
        <w:rPr>
          <w:bCs/>
          <w:sz w:val="28"/>
          <w:szCs w:val="28"/>
        </w:rPr>
        <w:t xml:space="preserve">(представителя заявителя) </w:t>
      </w:r>
      <w:r w:rsidRPr="00B05BF8">
        <w:rPr>
          <w:bCs/>
          <w:sz w:val="28"/>
          <w:szCs w:val="28"/>
        </w:rPr>
        <w:t>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случаев: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б) наличия ошибок в заявлении и документах, поданных заявителем </w:t>
      </w:r>
      <w:r>
        <w:rPr>
          <w:bCs/>
          <w:sz w:val="28"/>
          <w:szCs w:val="28"/>
        </w:rPr>
        <w:t xml:space="preserve">(представителем заявителя) </w:t>
      </w:r>
      <w:r w:rsidRPr="00B05BF8">
        <w:rPr>
          <w:bCs/>
          <w:sz w:val="28"/>
          <w:szCs w:val="28"/>
        </w:rPr>
        <w:t>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05BF8">
        <w:rPr>
          <w:bCs/>
          <w:sz w:val="28"/>
          <w:szCs w:val="28"/>
        </w:rPr>
        <w:t xml:space="preserve"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 МФЦ</w:t>
      </w:r>
      <w:r>
        <w:rPr>
          <w:bCs/>
          <w:sz w:val="28"/>
          <w:szCs w:val="28"/>
        </w:rPr>
        <w:t xml:space="preserve">, </w:t>
      </w:r>
      <w:r w:rsidRPr="00790296">
        <w:rPr>
          <w:bCs/>
          <w:sz w:val="28"/>
          <w:szCs w:val="28"/>
        </w:rPr>
        <w:t xml:space="preserve">а также 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</w:t>
      </w:r>
      <w:r w:rsidRPr="00790296">
        <w:rPr>
          <w:bCs/>
          <w:sz w:val="28"/>
          <w:szCs w:val="28"/>
        </w:rPr>
        <w:t>, или их работников</w:t>
      </w:r>
      <w:r w:rsidRPr="00B05BF8">
        <w:rPr>
          <w:bCs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</w:t>
      </w:r>
      <w:r>
        <w:rPr>
          <w:bCs/>
          <w:sz w:val="28"/>
          <w:szCs w:val="28"/>
        </w:rPr>
        <w:t xml:space="preserve">, руководителей </w:t>
      </w:r>
      <w:r w:rsidRPr="00790296">
        <w:rPr>
          <w:bCs/>
          <w:sz w:val="28"/>
          <w:szCs w:val="28"/>
        </w:rPr>
        <w:t xml:space="preserve">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услуг,</w:t>
      </w:r>
      <w:r w:rsidRPr="00B05BF8">
        <w:rPr>
          <w:bCs/>
          <w:sz w:val="28"/>
          <w:szCs w:val="28"/>
        </w:rPr>
        <w:t xml:space="preserve"> уведомляется заявитель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(представитель заявителя)</w:t>
      </w:r>
      <w:r w:rsidRPr="00B05BF8">
        <w:rPr>
          <w:bCs/>
          <w:sz w:val="28"/>
          <w:szCs w:val="28"/>
        </w:rPr>
        <w:t>, а также приносятся извинения за доставленные неудобства.</w:t>
      </w:r>
      <w:r>
        <w:rPr>
          <w:bCs/>
          <w:sz w:val="28"/>
          <w:szCs w:val="28"/>
        </w:rPr>
        <w:t xml:space="preserve"> 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</w:t>
      </w:r>
      <w:r>
        <w:rPr>
          <w:bCs/>
          <w:sz w:val="28"/>
          <w:szCs w:val="28"/>
        </w:rPr>
        <w:t xml:space="preserve">, а также </w:t>
      </w:r>
      <w:r w:rsidRPr="00790296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и</w:t>
      </w:r>
      <w:r w:rsidRPr="0079029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осуществляющие функции по предоставлению муниципальных услуг</w:t>
      </w:r>
      <w:r w:rsidRPr="00B05BF8">
        <w:rPr>
          <w:bCs/>
          <w:sz w:val="28"/>
          <w:szCs w:val="28"/>
        </w:rPr>
        <w:t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Жалобы на решения и действия (бездействие) работников организаций, </w:t>
      </w:r>
      <w:r>
        <w:rPr>
          <w:bCs/>
          <w:sz w:val="28"/>
          <w:szCs w:val="28"/>
        </w:rPr>
        <w:lastRenderedPageBreak/>
        <w:t>осуществляющих функции по предоставлению муниципальных услуг</w:t>
      </w:r>
      <w:r>
        <w:rPr>
          <w:sz w:val="28"/>
          <w:szCs w:val="28"/>
        </w:rPr>
        <w:t>, подаются руководителям этих организаций.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</w:t>
      </w:r>
      <w:r>
        <w:rPr>
          <w:bCs/>
          <w:sz w:val="28"/>
          <w:szCs w:val="28"/>
        </w:rPr>
        <w:t>рез МФЦ, с использованием сети «Интернет»</w:t>
      </w:r>
      <w:r w:rsidRPr="00B05BF8">
        <w:rPr>
          <w:bCs/>
          <w:sz w:val="28"/>
          <w:szCs w:val="28"/>
        </w:rPr>
        <w:t>, официального сайта органа, предоставляющего муниципальную услугу, ЕПГУ либо Регионального портала, а также может быть принята при личном приеме заявителей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(представителей заявителей)</w:t>
      </w:r>
      <w:r w:rsidRPr="00B05BF8">
        <w:rPr>
          <w:bCs/>
          <w:sz w:val="28"/>
          <w:szCs w:val="28"/>
        </w:rPr>
        <w:t xml:space="preserve">. Жалоба на решения и действия (бездействие) МФЦ,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 МФЦ может быть направлена п</w:t>
      </w:r>
      <w:r>
        <w:rPr>
          <w:bCs/>
          <w:sz w:val="28"/>
          <w:szCs w:val="28"/>
        </w:rPr>
        <w:t>о почте, с использованием сети «</w:t>
      </w:r>
      <w:r w:rsidRPr="00B05BF8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B05BF8">
        <w:rPr>
          <w:bCs/>
          <w:sz w:val="28"/>
          <w:szCs w:val="28"/>
        </w:rPr>
        <w:t>, официального сайта МФЦ, ЕПГУ либо Регионального портала, а также может быть принята при личном приеме заявителей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(представителей заявителей)</w:t>
      </w:r>
      <w:r w:rsidRPr="00B05BF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Жалоба на решения и действия (бездействие) 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</w:t>
      </w:r>
      <w:r>
        <w:rPr>
          <w:sz w:val="28"/>
          <w:szCs w:val="28"/>
        </w:rPr>
        <w:t xml:space="preserve">, а также их работников может быть направлена по почте, с использованием сети «Интернет», официальных сайтов этих организаций, ЕПГУ либо Регионального портала, а также может быть принята при личном приеме заявителя (представителя заявителя). </w:t>
      </w:r>
    </w:p>
    <w:p w:rsidR="00170C62" w:rsidRDefault="00170C62" w:rsidP="00170C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5.5. Жалоба, поступившая в орган, предоставляющий муниципальную услугу, либо в вышестоящий орган (при его наличии), МФЦ, учредителю МФЦ</w:t>
      </w:r>
      <w:r>
        <w:rPr>
          <w:bCs/>
          <w:sz w:val="28"/>
          <w:szCs w:val="28"/>
        </w:rPr>
        <w:t xml:space="preserve">, в </w:t>
      </w:r>
      <w:r w:rsidRPr="00790296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ю</w:t>
      </w:r>
      <w:r w:rsidRPr="0079029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осуществляющую функции по предоставлению муниципальных услуг, </w:t>
      </w:r>
      <w:r w:rsidRPr="00B05BF8">
        <w:rPr>
          <w:bCs/>
          <w:sz w:val="28"/>
          <w:szCs w:val="28"/>
        </w:rPr>
        <w:t>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</w:t>
      </w:r>
      <w:r>
        <w:rPr>
          <w:bCs/>
          <w:sz w:val="28"/>
          <w:szCs w:val="28"/>
        </w:rPr>
        <w:t xml:space="preserve">, </w:t>
      </w:r>
      <w:r w:rsidRPr="00790296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и</w:t>
      </w:r>
      <w:r w:rsidRPr="0079029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осуществляющей функции по предоставлению муниципальных услуг, </w:t>
      </w:r>
      <w:r>
        <w:rPr>
          <w:sz w:val="28"/>
          <w:szCs w:val="28"/>
        </w:rPr>
        <w:t xml:space="preserve">а также ее работника </w:t>
      </w:r>
      <w:r w:rsidRPr="00B05BF8">
        <w:rPr>
          <w:bCs/>
          <w:sz w:val="28"/>
          <w:szCs w:val="28"/>
        </w:rPr>
        <w:t xml:space="preserve">в приеме документов у заявителя </w:t>
      </w:r>
      <w:r>
        <w:rPr>
          <w:sz w:val="28"/>
          <w:szCs w:val="28"/>
        </w:rPr>
        <w:t xml:space="preserve">(представителя заявителя) </w:t>
      </w:r>
      <w:r w:rsidRPr="00B05BF8">
        <w:rPr>
          <w:bCs/>
          <w:sz w:val="28"/>
          <w:szCs w:val="28"/>
        </w:rPr>
        <w:t>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5.6. Жалоба должна содержать: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1) наименование органа, предоставляющего муниципальную услугу, </w:t>
      </w:r>
      <w:r>
        <w:rPr>
          <w:bCs/>
          <w:sz w:val="28"/>
          <w:szCs w:val="28"/>
        </w:rPr>
        <w:br/>
      </w:r>
      <w:r w:rsidRPr="00B05BF8">
        <w:rPr>
          <w:bCs/>
          <w:sz w:val="28"/>
          <w:szCs w:val="28"/>
        </w:rPr>
        <w:t xml:space="preserve">фамилию, имя, отчество должностного лица органа, предоставляющего муниципальную услугу, либо муниципального служащего, наименование МФЦ, фамилию, имя, отчество его руководителя и (или)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организации, </w:t>
      </w:r>
      <w:r>
        <w:rPr>
          <w:bCs/>
          <w:sz w:val="28"/>
          <w:szCs w:val="28"/>
        </w:rPr>
        <w:t>осуществляющей функции по предоставлению муниципальных услуг</w:t>
      </w:r>
      <w:r>
        <w:rPr>
          <w:sz w:val="28"/>
          <w:szCs w:val="28"/>
        </w:rPr>
        <w:t xml:space="preserve">, фамилию, имя, отчество ее руководителя и (или) работника, </w:t>
      </w:r>
      <w:r w:rsidRPr="00754143">
        <w:rPr>
          <w:bCs/>
          <w:sz w:val="28"/>
          <w:szCs w:val="28"/>
        </w:rPr>
        <w:t>решения и действия (бездействие) которых обжалуются;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2) фамилию, имя, отчество (последнее - при наличии), сведения о месте жительства заявителя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(представителя заявителя)</w:t>
      </w:r>
      <w:r w:rsidRPr="00B05BF8">
        <w:rPr>
          <w:bCs/>
          <w:sz w:val="28"/>
          <w:szCs w:val="28"/>
        </w:rPr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(представителю заявителя)</w:t>
      </w:r>
      <w:r w:rsidRPr="00B05BF8">
        <w:rPr>
          <w:bCs/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lastRenderedPageBreak/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 МФЦ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организации, </w:t>
      </w:r>
      <w:r>
        <w:rPr>
          <w:bCs/>
          <w:sz w:val="28"/>
          <w:szCs w:val="28"/>
        </w:rPr>
        <w:t>осуществляющей функции по предоставлению муниципальных услуг</w:t>
      </w:r>
      <w:r>
        <w:rPr>
          <w:sz w:val="28"/>
          <w:szCs w:val="28"/>
        </w:rPr>
        <w:t xml:space="preserve">, а </w:t>
      </w:r>
      <w:r w:rsidRPr="0087304A">
        <w:rPr>
          <w:sz w:val="28"/>
          <w:szCs w:val="28"/>
        </w:rPr>
        <w:t>также ее работника</w:t>
      </w:r>
      <w:r w:rsidRPr="0087304A">
        <w:rPr>
          <w:bCs/>
          <w:sz w:val="28"/>
          <w:szCs w:val="28"/>
        </w:rPr>
        <w:t>;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4) доводы, на основании которых заявитель </w:t>
      </w:r>
      <w:r>
        <w:rPr>
          <w:sz w:val="28"/>
          <w:szCs w:val="28"/>
        </w:rPr>
        <w:t xml:space="preserve">(представитель заявителя) </w:t>
      </w:r>
      <w:r w:rsidRPr="00B05BF8">
        <w:rPr>
          <w:bCs/>
          <w:sz w:val="28"/>
          <w:szCs w:val="28"/>
        </w:rPr>
        <w:t xml:space="preserve">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rPr>
          <w:bCs/>
          <w:sz w:val="28"/>
          <w:szCs w:val="28"/>
        </w:rPr>
        <w:t>работника</w:t>
      </w:r>
      <w:r w:rsidRPr="00B05BF8">
        <w:rPr>
          <w:bCs/>
          <w:sz w:val="28"/>
          <w:szCs w:val="28"/>
        </w:rPr>
        <w:t xml:space="preserve"> МФЦ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организации, </w:t>
      </w:r>
      <w:r>
        <w:rPr>
          <w:bCs/>
          <w:sz w:val="28"/>
          <w:szCs w:val="28"/>
        </w:rPr>
        <w:t>осуществляющей функции по предоставлению муниципальных услуг</w:t>
      </w:r>
      <w:r>
        <w:rPr>
          <w:sz w:val="28"/>
          <w:szCs w:val="28"/>
        </w:rPr>
        <w:t xml:space="preserve">, а </w:t>
      </w:r>
      <w:r w:rsidRPr="0087304A">
        <w:rPr>
          <w:sz w:val="28"/>
          <w:szCs w:val="28"/>
        </w:rPr>
        <w:t>также ее работника</w:t>
      </w:r>
      <w:r w:rsidRPr="00B05BF8">
        <w:rPr>
          <w:bCs/>
          <w:sz w:val="28"/>
          <w:szCs w:val="28"/>
        </w:rPr>
        <w:t>.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 xml:space="preserve">Заявителем </w:t>
      </w:r>
      <w:r>
        <w:rPr>
          <w:sz w:val="28"/>
          <w:szCs w:val="28"/>
        </w:rPr>
        <w:t xml:space="preserve">(представителем заявителя) </w:t>
      </w:r>
      <w:r w:rsidRPr="00B05BF8">
        <w:rPr>
          <w:bCs/>
          <w:sz w:val="28"/>
          <w:szCs w:val="28"/>
        </w:rPr>
        <w:t>могут быть представлены документы (при наличии), подтверждающие доводы заявителя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(представителя заявителя)</w:t>
      </w:r>
      <w:r w:rsidRPr="00B05BF8">
        <w:rPr>
          <w:bCs/>
          <w:sz w:val="28"/>
          <w:szCs w:val="28"/>
        </w:rPr>
        <w:t>, либо их копии.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(представителю заявителя) </w:t>
      </w:r>
      <w:r w:rsidRPr="00B05BF8">
        <w:rPr>
          <w:bCs/>
          <w:sz w:val="28"/>
          <w:szCs w:val="28"/>
        </w:rPr>
        <w:t>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2) в удовлетворении жалобы отказывается.</w:t>
      </w:r>
      <w:r>
        <w:rPr>
          <w:bCs/>
          <w:sz w:val="28"/>
          <w:szCs w:val="28"/>
        </w:rPr>
        <w:t xml:space="preserve"> 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5.8. </w:t>
      </w:r>
      <w:r w:rsidRPr="00B05BF8">
        <w:rPr>
          <w:bCs/>
          <w:sz w:val="28"/>
          <w:szCs w:val="28"/>
        </w:rPr>
        <w:t xml:space="preserve">Не позднее дня, следующего за днем принятия решения, заявителю </w:t>
      </w:r>
      <w:r>
        <w:rPr>
          <w:sz w:val="28"/>
          <w:szCs w:val="28"/>
        </w:rPr>
        <w:t xml:space="preserve">(представителю заявителя) </w:t>
      </w:r>
      <w:r w:rsidRPr="00B05BF8">
        <w:rPr>
          <w:bCs/>
          <w:sz w:val="28"/>
          <w:szCs w:val="28"/>
        </w:rPr>
        <w:t xml:space="preserve">в письменной форме и по желанию заявителя </w:t>
      </w:r>
      <w:r>
        <w:rPr>
          <w:sz w:val="28"/>
          <w:szCs w:val="28"/>
        </w:rPr>
        <w:t xml:space="preserve">(представителя заявителя) </w:t>
      </w:r>
      <w:r w:rsidRPr="00B05BF8">
        <w:rPr>
          <w:bCs/>
          <w:sz w:val="28"/>
          <w:szCs w:val="28"/>
        </w:rPr>
        <w:t>в электронной форме направляется мотивированный ответ о результатах рассмотрения жалобы.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>9</w:t>
      </w:r>
      <w:r w:rsidRPr="00B05BF8">
        <w:rPr>
          <w:bCs/>
          <w:sz w:val="28"/>
          <w:szCs w:val="28"/>
        </w:rPr>
        <w:t xml:space="preserve">. В случае признания жалобы подлежащей удовлетворению в ответе заявителю </w:t>
      </w:r>
      <w:r>
        <w:rPr>
          <w:sz w:val="28"/>
          <w:szCs w:val="28"/>
        </w:rPr>
        <w:t xml:space="preserve">(представителю заявителя) </w:t>
      </w:r>
      <w:r w:rsidRPr="00B05BF8">
        <w:rPr>
          <w:bCs/>
          <w:sz w:val="28"/>
          <w:szCs w:val="28"/>
        </w:rPr>
        <w:t xml:space="preserve">дается информация о действиях, осуществляемых органом, предоставляющим муниципальную услугу, МФЦ, </w:t>
      </w:r>
      <w:r>
        <w:rPr>
          <w:sz w:val="28"/>
          <w:szCs w:val="28"/>
        </w:rPr>
        <w:t xml:space="preserve">организацией, </w:t>
      </w:r>
      <w:r>
        <w:rPr>
          <w:bCs/>
          <w:sz w:val="28"/>
          <w:szCs w:val="28"/>
        </w:rPr>
        <w:t>осуществляющей функции по предоставлению муниципальных услуг,</w:t>
      </w:r>
      <w:r w:rsidRPr="00B05BF8">
        <w:rPr>
          <w:bCs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</w:t>
      </w:r>
      <w:r>
        <w:rPr>
          <w:sz w:val="28"/>
          <w:szCs w:val="28"/>
        </w:rPr>
        <w:t xml:space="preserve">(представителю заявителя) </w:t>
      </w:r>
      <w:r w:rsidRPr="00B05BF8">
        <w:rPr>
          <w:bCs/>
          <w:sz w:val="28"/>
          <w:szCs w:val="28"/>
        </w:rPr>
        <w:t>в целях получения муниципальной услуги.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>10</w:t>
      </w:r>
      <w:r w:rsidRPr="00B05BF8">
        <w:rPr>
          <w:bCs/>
          <w:sz w:val="28"/>
          <w:szCs w:val="28"/>
        </w:rPr>
        <w:t xml:space="preserve">. В случае </w:t>
      </w:r>
      <w:r>
        <w:rPr>
          <w:bCs/>
          <w:sz w:val="28"/>
          <w:szCs w:val="28"/>
        </w:rPr>
        <w:t>признания жалобы</w:t>
      </w:r>
      <w:r w:rsidRPr="00B05BF8">
        <w:rPr>
          <w:bCs/>
          <w:sz w:val="28"/>
          <w:szCs w:val="28"/>
        </w:rPr>
        <w:t xml:space="preserve"> не подлежащей удовлетворению в ответе заявителю </w:t>
      </w:r>
      <w:r>
        <w:rPr>
          <w:sz w:val="28"/>
          <w:szCs w:val="28"/>
        </w:rPr>
        <w:t xml:space="preserve">(представителю заявителя) </w:t>
      </w:r>
      <w:r w:rsidRPr="00B05BF8">
        <w:rPr>
          <w:bCs/>
          <w:sz w:val="28"/>
          <w:szCs w:val="28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70C62" w:rsidRPr="00B05BF8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5.1</w:t>
      </w:r>
      <w:r>
        <w:rPr>
          <w:bCs/>
          <w:sz w:val="28"/>
          <w:szCs w:val="28"/>
        </w:rPr>
        <w:t>1</w:t>
      </w:r>
      <w:r w:rsidRPr="00B05BF8">
        <w:rPr>
          <w:bCs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</w:t>
      </w:r>
      <w:r w:rsidRPr="00B05BF8">
        <w:rPr>
          <w:bCs/>
          <w:sz w:val="28"/>
          <w:szCs w:val="28"/>
        </w:rPr>
        <w:lastRenderedPageBreak/>
        <w:t>рассмотрению жалоб, незамедлительно направляют имеющиеся материалы в органы прокуратуры.</w:t>
      </w:r>
    </w:p>
    <w:p w:rsidR="00170C62" w:rsidRDefault="00170C62" w:rsidP="00170C6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05BF8">
        <w:rPr>
          <w:bCs/>
          <w:sz w:val="28"/>
          <w:szCs w:val="28"/>
        </w:rPr>
        <w:t>5.1</w:t>
      </w:r>
      <w:r>
        <w:rPr>
          <w:bCs/>
          <w:sz w:val="28"/>
          <w:szCs w:val="28"/>
        </w:rPr>
        <w:t>2</w:t>
      </w:r>
      <w:r w:rsidRPr="00B05BF8">
        <w:rPr>
          <w:bCs/>
          <w:sz w:val="28"/>
          <w:szCs w:val="28"/>
        </w:rPr>
        <w:t xml:space="preserve">. Заявители </w:t>
      </w:r>
      <w:r>
        <w:rPr>
          <w:sz w:val="28"/>
          <w:szCs w:val="28"/>
        </w:rPr>
        <w:t xml:space="preserve">(представители заявителей) </w:t>
      </w:r>
      <w:r w:rsidRPr="00B05BF8">
        <w:rPr>
          <w:bCs/>
          <w:sz w:val="28"/>
          <w:szCs w:val="28"/>
        </w:rPr>
        <w:t xml:space="preserve">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</w:t>
      </w:r>
      <w:r>
        <w:rPr>
          <w:bCs/>
          <w:sz w:val="28"/>
          <w:szCs w:val="28"/>
        </w:rPr>
        <w:t xml:space="preserve">либо муниципального служащего, МФЦ, работника МФЦ, </w:t>
      </w:r>
      <w:r>
        <w:rPr>
          <w:sz w:val="28"/>
          <w:szCs w:val="28"/>
        </w:rPr>
        <w:t xml:space="preserve">организаций, </w:t>
      </w:r>
      <w:r>
        <w:rPr>
          <w:bCs/>
          <w:sz w:val="28"/>
          <w:szCs w:val="28"/>
        </w:rPr>
        <w:t>осуществляющих функции по предоставлению муниципальных услуг,</w:t>
      </w:r>
      <w:r w:rsidRPr="00B05B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 их работников в</w:t>
      </w:r>
      <w:r w:rsidRPr="00B05BF8">
        <w:rPr>
          <w:bCs/>
          <w:sz w:val="28"/>
          <w:szCs w:val="28"/>
        </w:rPr>
        <w:t xml:space="preserve"> судебном порядке.</w:t>
      </w:r>
    </w:p>
    <w:p w:rsidR="00170C62" w:rsidRPr="00626D4C" w:rsidRDefault="00170C62" w:rsidP="00170C62">
      <w:pPr>
        <w:autoSpaceDE w:val="0"/>
        <w:autoSpaceDN w:val="0"/>
        <w:adjustRightInd w:val="0"/>
        <w:spacing w:before="280"/>
        <w:contextualSpacing/>
        <w:jc w:val="both"/>
        <w:rPr>
          <w:color w:val="333333"/>
        </w:rPr>
      </w:pPr>
      <w:r>
        <w:rPr>
          <w:color w:val="333333"/>
        </w:rPr>
        <w:t xml:space="preserve"> </w:t>
      </w:r>
    </w:p>
    <w:p w:rsidR="005C1B8F" w:rsidRDefault="005C1B8F" w:rsidP="006E5038">
      <w:pPr>
        <w:rPr>
          <w:sz w:val="28"/>
          <w:szCs w:val="28"/>
          <w:lang w:eastAsia="en-US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</w:p>
    <w:p w:rsidR="00170C62" w:rsidRPr="00D721DA" w:rsidRDefault="00170C62" w:rsidP="00170C62">
      <w:pPr>
        <w:autoSpaceDE w:val="0"/>
        <w:autoSpaceDN w:val="0"/>
        <w:adjustRightInd w:val="0"/>
        <w:spacing w:before="280"/>
        <w:ind w:left="3970" w:firstLine="708"/>
        <w:contextualSpacing/>
        <w:jc w:val="both"/>
        <w:rPr>
          <w:sz w:val="28"/>
          <w:szCs w:val="28"/>
        </w:rPr>
      </w:pPr>
      <w:r w:rsidRPr="00D721DA">
        <w:rPr>
          <w:sz w:val="28"/>
          <w:szCs w:val="28"/>
        </w:rPr>
        <w:t>Приложение № 1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jc w:val="both"/>
        <w:rPr>
          <w:sz w:val="28"/>
          <w:szCs w:val="28"/>
        </w:rPr>
      </w:pPr>
      <w:bookmarkStart w:id="25" w:name="_Hlk152246915"/>
      <w:r w:rsidRPr="00D721DA">
        <w:rPr>
          <w:sz w:val="28"/>
          <w:szCs w:val="28"/>
        </w:rPr>
        <w:t>к Административному регламенту         по предоставлению муниципальной услуги «Согласование архитектурно-градостроительного облика объектов капитального строительства на территории города Смоленска»</w:t>
      </w:r>
      <w:bookmarkEnd w:id="25"/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 xml:space="preserve">                            (форма)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jc w:val="right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В Администрацию города Смоленска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jc w:val="right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Заявитель (представитель заявителя)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jc w:val="right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jc w:val="right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autoSpaceDE w:val="0"/>
        <w:autoSpaceDN w:val="0"/>
        <w:ind w:left="4820"/>
        <w:jc w:val="center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ind w:left="4678"/>
        <w:jc w:val="both"/>
        <w:rPr>
          <w:sz w:val="20"/>
          <w:szCs w:val="20"/>
        </w:rPr>
      </w:pPr>
      <w:r w:rsidRPr="00D721DA">
        <w:rPr>
          <w:sz w:val="20"/>
          <w:szCs w:val="20"/>
        </w:rPr>
        <w:t>фамилия,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678"/>
        <w:rPr>
          <w:sz w:val="28"/>
          <w:szCs w:val="28"/>
        </w:rPr>
      </w:pPr>
      <w:r w:rsidRPr="00D721DA">
        <w:rPr>
          <w:sz w:val="28"/>
          <w:szCs w:val="28"/>
        </w:rPr>
        <w:t>___________________________________</w:t>
      </w:r>
    </w:p>
    <w:p w:rsidR="00170C62" w:rsidRPr="00D721DA" w:rsidRDefault="00170C62" w:rsidP="00170C62">
      <w:pPr>
        <w:autoSpaceDE w:val="0"/>
        <w:autoSpaceDN w:val="0"/>
        <w:ind w:left="4678"/>
        <w:jc w:val="both"/>
        <w:rPr>
          <w:sz w:val="20"/>
          <w:szCs w:val="20"/>
        </w:rPr>
      </w:pPr>
      <w:r w:rsidRPr="00D721DA">
        <w:rPr>
          <w:sz w:val="20"/>
          <w:szCs w:val="20"/>
        </w:rPr>
        <w:t>наименование и организационно-правовая форма, идентификационный номер налогоплательщика, телефон, факс и адрес электронной почты (в случае подачи заявления юридическим лицом)</w:t>
      </w: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r w:rsidRPr="00D721DA">
        <w:rPr>
          <w:b/>
          <w:sz w:val="28"/>
          <w:szCs w:val="28"/>
        </w:rPr>
        <w:t>З А Я В Л Е Н И Е</w:t>
      </w: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r w:rsidRPr="00D721DA">
        <w:rPr>
          <w:b/>
          <w:sz w:val="28"/>
          <w:szCs w:val="28"/>
        </w:rPr>
        <w:t xml:space="preserve"> о согласовании архитектурно-градостроительного облика объекта капитального строительства на территории города Смоленска</w:t>
      </w:r>
      <w:r w:rsidRPr="00D721DA">
        <w:rPr>
          <w:b/>
        </w:rPr>
        <w:br/>
      </w:r>
    </w:p>
    <w:p w:rsidR="00170C62" w:rsidRPr="00D721DA" w:rsidRDefault="00170C62" w:rsidP="00170C62">
      <w:pPr>
        <w:shd w:val="clear" w:color="auto" w:fill="FFFFFF"/>
        <w:spacing w:line="270" w:lineRule="atLeast"/>
        <w:ind w:firstLine="708"/>
        <w:jc w:val="both"/>
      </w:pPr>
      <w:r w:rsidRPr="00D721DA">
        <w:t>Прошу предоставить решение о согласовании архитектурно-градостроительного облика объекта капитального строительства на территории города Смоленска _______________________________________________</w:t>
      </w:r>
      <w:r>
        <w:t>___________________</w:t>
      </w:r>
      <w:r w:rsidRPr="00D721DA">
        <w:t>_______________,</w:t>
      </w:r>
    </w:p>
    <w:p w:rsidR="00170C62" w:rsidRPr="00D721DA" w:rsidRDefault="00170C62" w:rsidP="00170C62">
      <w:pPr>
        <w:shd w:val="clear" w:color="auto" w:fill="FFFFFF"/>
        <w:spacing w:line="276" w:lineRule="auto"/>
        <w:jc w:val="center"/>
      </w:pPr>
      <w:r w:rsidRPr="00D721DA">
        <w:t>(наименование объекта капитального строительства) *</w:t>
      </w:r>
    </w:p>
    <w:p w:rsidR="00170C62" w:rsidRPr="00D721DA" w:rsidRDefault="00170C62" w:rsidP="00170C62">
      <w:pPr>
        <w:shd w:val="clear" w:color="auto" w:fill="FFFFFF"/>
        <w:spacing w:line="276" w:lineRule="auto"/>
        <w:jc w:val="both"/>
      </w:pPr>
      <w:r w:rsidRPr="00D721DA">
        <w:t>расположенного на земельном участке по адресу: _________________________</w:t>
      </w:r>
      <w:r>
        <w:t>__</w:t>
      </w:r>
      <w:r w:rsidRPr="00D721DA">
        <w:t>___________</w:t>
      </w:r>
    </w:p>
    <w:p w:rsidR="00170C62" w:rsidRPr="00D721DA" w:rsidRDefault="00170C62" w:rsidP="00170C62">
      <w:pPr>
        <w:shd w:val="clear" w:color="auto" w:fill="FFFFFF"/>
        <w:spacing w:line="276" w:lineRule="auto"/>
        <w:jc w:val="both"/>
      </w:pPr>
      <w:r w:rsidRPr="00D721DA">
        <w:t>_____________________________________________________________________________________________________________________________________________________________</w:t>
      </w:r>
      <w:r>
        <w:t>_</w:t>
      </w:r>
      <w:r w:rsidRPr="00D721DA">
        <w:t>____,</w:t>
      </w:r>
      <w:r>
        <w:t xml:space="preserve"> </w:t>
      </w:r>
      <w:r w:rsidRPr="00D721DA">
        <w:t>с кадастровым номером __________________</w:t>
      </w:r>
      <w:r>
        <w:t>______________________________</w:t>
      </w:r>
      <w:r w:rsidRPr="00D721DA">
        <w:t>____________.</w:t>
      </w:r>
    </w:p>
    <w:p w:rsidR="00170C62" w:rsidRPr="00D721DA" w:rsidRDefault="00170C62" w:rsidP="00170C62">
      <w:pPr>
        <w:shd w:val="clear" w:color="auto" w:fill="FFFFFF"/>
        <w:spacing w:line="276" w:lineRule="auto"/>
        <w:jc w:val="both"/>
      </w:pPr>
    </w:p>
    <w:p w:rsidR="00170C62" w:rsidRDefault="00170C62" w:rsidP="00170C62">
      <w:pPr>
        <w:shd w:val="clear" w:color="auto" w:fill="FFFFFF"/>
        <w:spacing w:line="276" w:lineRule="auto"/>
        <w:jc w:val="both"/>
      </w:pPr>
      <w:r w:rsidRPr="00D721DA">
        <w:t>Документы:_______________________________________________________________________</w:t>
      </w:r>
    </w:p>
    <w:p w:rsidR="00170C62" w:rsidRPr="00D721DA" w:rsidRDefault="00170C62" w:rsidP="00170C62">
      <w:pPr>
        <w:shd w:val="clear" w:color="auto" w:fill="FFFFFF"/>
        <w:spacing w:line="276" w:lineRule="auto"/>
        <w:jc w:val="both"/>
        <w:sectPr w:rsidR="00170C62" w:rsidRPr="00D721DA" w:rsidSect="007F3794">
          <w:headerReference w:type="even" r:id="rId12"/>
          <w:headerReference w:type="default" r:id="rId13"/>
          <w:footerReference w:type="default" r:id="rId14"/>
          <w:pgSz w:w="11906" w:h="16838"/>
          <w:pgMar w:top="1134" w:right="424" w:bottom="1134" w:left="1701" w:header="540" w:footer="1091" w:gutter="0"/>
          <w:pgNumType w:start="1"/>
          <w:cols w:space="708"/>
          <w:docGrid w:linePitch="360"/>
        </w:sectPr>
      </w:pPr>
      <w:r w:rsidRPr="00D721DA">
        <w:t>__________________________________</w:t>
      </w:r>
      <w:r w:rsidRPr="005B2927">
        <w:t>______________</w:t>
      </w:r>
      <w:r>
        <w:t>________________</w:t>
      </w:r>
      <w:r w:rsidRPr="005B2927">
        <w:t>_________________.</w:t>
      </w:r>
    </w:p>
    <w:p w:rsidR="00170C62" w:rsidRPr="00D721DA" w:rsidRDefault="00170C62" w:rsidP="00170C62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D721DA">
        <w:rPr>
          <w:sz w:val="28"/>
          <w:szCs w:val="28"/>
        </w:rPr>
        <w:t>Прилагаемые разделы проектной документации объекта капитального строительства: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  <w:r>
              <w:t>1.</w:t>
            </w: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  <w:r>
              <w:t>2.</w:t>
            </w: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  <w:r>
              <w:t>3.</w:t>
            </w: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</w:pPr>
          </w:p>
        </w:tc>
      </w:tr>
      <w:tr w:rsidR="00170C62" w:rsidTr="009C05F5">
        <w:tc>
          <w:tcPr>
            <w:tcW w:w="9628" w:type="dxa"/>
          </w:tcPr>
          <w:p w:rsidR="00170C62" w:rsidRDefault="00170C62" w:rsidP="009C05F5">
            <w:pPr>
              <w:spacing w:line="270" w:lineRule="atLeast"/>
              <w:ind w:left="-106" w:right="-107"/>
            </w:pPr>
            <w:r>
              <w:t>_______________________________________________________________________________.</w:t>
            </w:r>
          </w:p>
        </w:tc>
      </w:tr>
    </w:tbl>
    <w:p w:rsidR="00170C62" w:rsidRPr="00D721DA" w:rsidRDefault="00170C62" w:rsidP="00170C62">
      <w:pPr>
        <w:shd w:val="clear" w:color="auto" w:fill="FFFFFF"/>
        <w:spacing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</w:pPr>
      <w:r w:rsidRPr="00D721DA">
        <w:t>Способ получения результата предоставления муниципальной услуги (отметить):</w:t>
      </w:r>
    </w:p>
    <w:p w:rsidR="00170C62" w:rsidRPr="00D721DA" w:rsidRDefault="00170C62" w:rsidP="00170C62">
      <w:pPr>
        <w:shd w:val="clear" w:color="auto" w:fill="FFFFFF"/>
        <w:spacing w:line="27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150495</wp:posOffset>
                </wp:positionV>
                <wp:extent cx="295275" cy="171450"/>
                <wp:effectExtent l="0" t="0" r="9525" b="0"/>
                <wp:wrapNone/>
                <wp:docPr id="9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6D0A1" id="Прямоугольник 4" o:spid="_x0000_s1026" style="position:absolute;margin-left:32.7pt;margin-top:11.85pt;width:23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"/>
            </w:pict>
          </mc:Fallback>
        </mc:AlternateContent>
      </w:r>
    </w:p>
    <w:p w:rsidR="00170C62" w:rsidRPr="00D721DA" w:rsidRDefault="00170C62" w:rsidP="00170C62">
      <w:pPr>
        <w:shd w:val="clear" w:color="auto" w:fill="FFFFFF"/>
        <w:spacing w:line="270" w:lineRule="atLeast"/>
        <w:ind w:firstLine="708"/>
        <w:jc w:val="both"/>
      </w:pPr>
      <w:r w:rsidRPr="00D721DA">
        <w:t xml:space="preserve">          - в Администрации ____________________________________________________</w:t>
      </w:r>
      <w:r>
        <w:t>.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2832"/>
        <w:jc w:val="center"/>
        <w:rPr>
          <w:sz w:val="18"/>
          <w:szCs w:val="18"/>
        </w:rPr>
      </w:pPr>
      <w:r w:rsidRPr="00D721DA">
        <w:rPr>
          <w:sz w:val="18"/>
          <w:szCs w:val="18"/>
        </w:rPr>
        <w:t>(наименование муниципального образования)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1134" w:firstLine="142"/>
        <w:jc w:val="both"/>
      </w:pPr>
      <w:r w:rsidRPr="00D721DA">
        <w:t>при непосредственном обращении;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1276" w:firstLine="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15240</wp:posOffset>
                </wp:positionV>
                <wp:extent cx="285750" cy="156210"/>
                <wp:effectExtent l="0" t="0" r="0" b="0"/>
                <wp:wrapNone/>
                <wp:docPr id="8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0CF63" id="Прямоугольник 3" o:spid="_x0000_s1026" style="position:absolute;margin-left:32.7pt;margin-top:1.2pt;width:22.5pt;height: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"/>
            </w:pict>
          </mc:Fallback>
        </mc:AlternateContent>
      </w:r>
      <w:r w:rsidRPr="00D721DA">
        <w:t>- в МФЦ при непосредственном обращении (возможен в случае, если заявление и прилагаемые к нему документы (при наличии) были поданы через МФЦ);</w:t>
      </w:r>
    </w:p>
    <w:p w:rsidR="00170C62" w:rsidRPr="00D721DA" w:rsidRDefault="00170C62" w:rsidP="00170C62">
      <w:pPr>
        <w:shd w:val="clear" w:color="auto" w:fill="FFFFFF"/>
        <w:spacing w:line="270" w:lineRule="atLeas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40005</wp:posOffset>
                </wp:positionV>
                <wp:extent cx="285750" cy="142875"/>
                <wp:effectExtent l="0" t="0" r="0" b="9525"/>
                <wp:wrapNone/>
                <wp:docPr id="7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1F2A7" id="Прямоугольник 2" o:spid="_x0000_s1026" style="position:absolute;margin-left:32.7pt;margin-top:3.15pt;width:22.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"/>
            </w:pict>
          </mc:Fallback>
        </mc:AlternateContent>
      </w:r>
      <w:r w:rsidRPr="00D721DA">
        <w:tab/>
        <w:t xml:space="preserve">  -      - почтой на почтовый адрес заявителя;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127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55245</wp:posOffset>
                </wp:positionV>
                <wp:extent cx="276225" cy="161925"/>
                <wp:effectExtent l="0" t="0" r="9525" b="9525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8F1B1" id="Прямоугольник 1" o:spid="_x0000_s1026" style="position:absolute;margin-left:32.7pt;margin-top:4.35pt;width:21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"/>
            </w:pict>
          </mc:Fallback>
        </mc:AlternateContent>
      </w:r>
      <w:r w:rsidRPr="00D721DA">
        <w:t xml:space="preserve"> - в личный кабинет заявителя (возможен в случае, если заявление и прилагаемые к нему документы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области).</w:t>
      </w:r>
    </w:p>
    <w:p w:rsidR="00170C62" w:rsidRPr="00D721DA" w:rsidRDefault="00170C62" w:rsidP="00170C62">
      <w:pPr>
        <w:shd w:val="clear" w:color="auto" w:fill="FFFFFF"/>
        <w:spacing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</w:pPr>
      <w:r w:rsidRPr="00D721DA">
        <w:t xml:space="preserve"> __________ 20___г.                        ______________                  _</w:t>
      </w:r>
      <w:r>
        <w:t>_________</w:t>
      </w:r>
      <w:r w:rsidRPr="00D721DA">
        <w:t>_________________</w:t>
      </w:r>
    </w:p>
    <w:p w:rsidR="00170C62" w:rsidRPr="00D721DA" w:rsidRDefault="00170C62" w:rsidP="00170C62">
      <w:pPr>
        <w:shd w:val="clear" w:color="auto" w:fill="FFFFFF"/>
        <w:spacing w:line="270" w:lineRule="atLeast"/>
        <w:rPr>
          <w:sz w:val="20"/>
          <w:szCs w:val="20"/>
        </w:rPr>
      </w:pPr>
      <w:r w:rsidRPr="00D721DA">
        <w:rPr>
          <w:sz w:val="20"/>
          <w:szCs w:val="20"/>
        </w:rPr>
        <w:t xml:space="preserve">                                                                           </w:t>
      </w:r>
      <w:r>
        <w:rPr>
          <w:sz w:val="20"/>
          <w:szCs w:val="20"/>
        </w:rPr>
        <w:t xml:space="preserve">   </w:t>
      </w:r>
      <w:r w:rsidRPr="00D721DA">
        <w:rPr>
          <w:sz w:val="20"/>
          <w:szCs w:val="20"/>
        </w:rPr>
        <w:t xml:space="preserve"> (подпись)          </w:t>
      </w:r>
      <w:r>
        <w:rPr>
          <w:sz w:val="20"/>
          <w:szCs w:val="20"/>
        </w:rPr>
        <w:t xml:space="preserve">                                      </w:t>
      </w:r>
      <w:r w:rsidRPr="00D721DA">
        <w:rPr>
          <w:sz w:val="20"/>
          <w:szCs w:val="20"/>
        </w:rPr>
        <w:t xml:space="preserve"> (расшифровка) </w:t>
      </w:r>
      <w:r w:rsidRPr="00D721DA">
        <w:rPr>
          <w:sz w:val="20"/>
          <w:szCs w:val="20"/>
        </w:rPr>
        <w:br/>
      </w:r>
    </w:p>
    <w:p w:rsidR="00170C62" w:rsidRPr="00D721DA" w:rsidRDefault="00170C62" w:rsidP="00170C62">
      <w:pPr>
        <w:shd w:val="clear" w:color="auto" w:fill="FFFFFF"/>
        <w:spacing w:line="270" w:lineRule="atLeast"/>
        <w:jc w:val="right"/>
      </w:pPr>
    </w:p>
    <w:p w:rsidR="00170C62" w:rsidRDefault="00170C62" w:rsidP="00170C62">
      <w:pPr>
        <w:widowControl w:val="0"/>
        <w:suppressAutoHyphens/>
        <w:autoSpaceDE w:val="0"/>
        <w:rPr>
          <w:rFonts w:ascii="Arial" w:eastAsia="Calibri" w:hAnsi="Arial" w:cs="Arial"/>
          <w:color w:val="333333"/>
          <w:lang w:eastAsia="zh-CN"/>
        </w:rPr>
      </w:pPr>
      <w:r w:rsidRPr="00D721DA">
        <w:rPr>
          <w:rFonts w:ascii="Arial" w:eastAsia="Calibri" w:hAnsi="Arial" w:cs="Arial"/>
          <w:color w:val="333333"/>
          <w:lang w:eastAsia="zh-CN"/>
        </w:rPr>
        <w:t xml:space="preserve">  </w:t>
      </w:r>
    </w:p>
    <w:p w:rsidR="00170C62" w:rsidRDefault="00170C62" w:rsidP="00170C62">
      <w:pPr>
        <w:rPr>
          <w:rFonts w:ascii="Arial" w:eastAsia="Calibri" w:hAnsi="Arial" w:cs="Arial"/>
          <w:color w:val="333333"/>
          <w:lang w:eastAsia="zh-CN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  <w:r w:rsidRPr="00D721DA">
        <w:rPr>
          <w:sz w:val="28"/>
          <w:szCs w:val="28"/>
        </w:rPr>
        <w:t>Приложение № 2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  <w:r w:rsidRPr="00D721DA">
        <w:rPr>
          <w:sz w:val="28"/>
          <w:szCs w:val="28"/>
        </w:rPr>
        <w:t>к Административному регламенту      по предоставлению муниципальной услуги «Согласование</w:t>
      </w:r>
      <w:r>
        <w:rPr>
          <w:sz w:val="28"/>
          <w:szCs w:val="28"/>
        </w:rPr>
        <w:t xml:space="preserve"> </w:t>
      </w:r>
      <w:r w:rsidRPr="00D721DA">
        <w:rPr>
          <w:sz w:val="28"/>
          <w:szCs w:val="28"/>
        </w:rPr>
        <w:t>архитектурно</w:t>
      </w:r>
      <w:r>
        <w:rPr>
          <w:sz w:val="28"/>
          <w:szCs w:val="28"/>
        </w:rPr>
        <w:t>-г</w:t>
      </w:r>
      <w:r w:rsidRPr="00D721DA">
        <w:rPr>
          <w:sz w:val="28"/>
          <w:szCs w:val="28"/>
        </w:rPr>
        <w:t>радостроительного облика объектов капитального строительства на территории города Смоленска»</w:t>
      </w:r>
    </w:p>
    <w:p w:rsidR="00170C62" w:rsidRPr="00D721DA" w:rsidRDefault="00170C62" w:rsidP="00170C62">
      <w:pPr>
        <w:shd w:val="clear" w:color="auto" w:fill="FFFFFF"/>
        <w:spacing w:after="255" w:line="270" w:lineRule="atLeast"/>
        <w:ind w:left="6663"/>
        <w:contextualSpacing/>
        <w:rPr>
          <w:color w:val="333333"/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after="255" w:line="270" w:lineRule="atLeast"/>
        <w:ind w:left="6663"/>
        <w:contextualSpacing/>
        <w:rPr>
          <w:color w:val="333333"/>
          <w:sz w:val="28"/>
          <w:szCs w:val="28"/>
        </w:rPr>
      </w:pPr>
      <w:r w:rsidRPr="00D721DA">
        <w:rPr>
          <w:color w:val="333333"/>
          <w:sz w:val="28"/>
          <w:szCs w:val="28"/>
        </w:rPr>
        <w:t>(форма)</w:t>
      </w: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jc w:val="center"/>
        <w:rPr>
          <w:sz w:val="20"/>
          <w:szCs w:val="20"/>
        </w:rPr>
      </w:pPr>
      <w:r w:rsidRPr="00D721DA">
        <w:rPr>
          <w:sz w:val="20"/>
          <w:szCs w:val="20"/>
        </w:rPr>
        <w:t>(Ф. И. О., адрес заявителя (представителя заявителя)</w:t>
      </w: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jc w:val="center"/>
        <w:rPr>
          <w:spacing w:val="-3"/>
          <w:sz w:val="20"/>
          <w:szCs w:val="20"/>
        </w:rPr>
      </w:pPr>
      <w:r w:rsidRPr="00D721DA">
        <w:rPr>
          <w:spacing w:val="-3"/>
          <w:sz w:val="20"/>
          <w:szCs w:val="20"/>
        </w:rPr>
        <w:t>(регистрационный номер заявления о с</w:t>
      </w:r>
      <w:r w:rsidRPr="00D721DA">
        <w:rPr>
          <w:sz w:val="20"/>
          <w:szCs w:val="20"/>
        </w:rPr>
        <w:t>огласовании архитектурно-градостроительного облика объекта капитального строительства на территории города Смоленска</w:t>
      </w:r>
      <w:r w:rsidRPr="00D721DA">
        <w:rPr>
          <w:spacing w:val="-3"/>
          <w:sz w:val="20"/>
          <w:szCs w:val="20"/>
        </w:rPr>
        <w:t>)</w:t>
      </w:r>
    </w:p>
    <w:p w:rsidR="00170C62" w:rsidRPr="00D721DA" w:rsidRDefault="00170C62" w:rsidP="00170C62">
      <w:pPr>
        <w:shd w:val="clear" w:color="auto" w:fill="FFFFFF"/>
        <w:spacing w:after="255"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  <w:jc w:val="center"/>
      </w:pPr>
      <w:r w:rsidRPr="00D721DA">
        <w:rPr>
          <w:b/>
          <w:bCs/>
          <w:sz w:val="28"/>
          <w:szCs w:val="28"/>
        </w:rPr>
        <w:t>Р Е Ш Е Н И Е</w:t>
      </w: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r w:rsidRPr="00D721DA">
        <w:rPr>
          <w:b/>
          <w:sz w:val="28"/>
          <w:szCs w:val="28"/>
        </w:rPr>
        <w:t>о согласовании архитектурно-градостроительного облика объекта капитального строительства на территории города Смоленска</w:t>
      </w: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rPr>
          <w:b/>
          <w:sz w:val="28"/>
          <w:szCs w:val="28"/>
        </w:rPr>
      </w:pPr>
      <w:r w:rsidRPr="00D721DA">
        <w:rPr>
          <w:sz w:val="28"/>
          <w:szCs w:val="28"/>
        </w:rPr>
        <w:t>от</w:t>
      </w:r>
      <w:r w:rsidRPr="00D721DA">
        <w:rPr>
          <w:b/>
          <w:sz w:val="28"/>
          <w:szCs w:val="28"/>
        </w:rPr>
        <w:t xml:space="preserve"> </w:t>
      </w:r>
      <w:r w:rsidRPr="00D721DA">
        <w:rPr>
          <w:sz w:val="26"/>
          <w:szCs w:val="26"/>
        </w:rPr>
        <w:t xml:space="preserve">______________                                   </w:t>
      </w:r>
      <w:r>
        <w:rPr>
          <w:sz w:val="26"/>
          <w:szCs w:val="26"/>
        </w:rPr>
        <w:t xml:space="preserve">                               </w:t>
      </w:r>
      <w:r w:rsidRPr="00D721DA">
        <w:rPr>
          <w:sz w:val="26"/>
          <w:szCs w:val="26"/>
        </w:rPr>
        <w:t xml:space="preserve">       </w:t>
      </w:r>
      <w:r w:rsidRPr="00D721DA">
        <w:rPr>
          <w:sz w:val="26"/>
          <w:szCs w:val="26"/>
        </w:rPr>
        <w:tab/>
      </w:r>
      <w:r w:rsidRPr="00D721DA">
        <w:rPr>
          <w:sz w:val="26"/>
          <w:szCs w:val="26"/>
        </w:rPr>
        <w:tab/>
        <w:t xml:space="preserve">   №____</w:t>
      </w:r>
      <w:r>
        <w:rPr>
          <w:sz w:val="26"/>
          <w:szCs w:val="26"/>
        </w:rPr>
        <w:t>_</w:t>
      </w:r>
      <w:r w:rsidRPr="00D721DA">
        <w:rPr>
          <w:sz w:val="26"/>
          <w:szCs w:val="26"/>
        </w:rPr>
        <w:t>__</w:t>
      </w:r>
      <w:r w:rsidRPr="00D721DA">
        <w:t>___</w:t>
      </w:r>
      <w:r>
        <w:rPr>
          <w:sz w:val="26"/>
          <w:szCs w:val="26"/>
        </w:rPr>
        <w:t>_</w:t>
      </w:r>
    </w:p>
    <w:p w:rsidR="00170C62" w:rsidRPr="00D721DA" w:rsidRDefault="00170C62" w:rsidP="00170C62">
      <w:pPr>
        <w:shd w:val="clear" w:color="auto" w:fill="FFFFFF"/>
        <w:spacing w:line="270" w:lineRule="atLeast"/>
        <w:rPr>
          <w:b/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rPr>
          <w:sz w:val="26"/>
          <w:szCs w:val="26"/>
        </w:rPr>
      </w:pPr>
    </w:p>
    <w:p w:rsidR="00170C62" w:rsidRPr="00D721DA" w:rsidRDefault="00170C62" w:rsidP="00170C62">
      <w:pPr>
        <w:shd w:val="clear" w:color="auto" w:fill="FFFFFF"/>
      </w:pPr>
      <w:r w:rsidRPr="00D721DA">
        <w:t>1. Наименование объекта _________________________________________________</w:t>
      </w:r>
      <w:r w:rsidRPr="00D62ABE">
        <w:t>_</w:t>
      </w:r>
      <w:r w:rsidRPr="00D721DA">
        <w:t>______</w:t>
      </w:r>
    </w:p>
    <w:p w:rsidR="00170C62" w:rsidRPr="00D721DA" w:rsidRDefault="00170C62" w:rsidP="00170C62">
      <w:pPr>
        <w:shd w:val="clear" w:color="auto" w:fill="FFFFFF"/>
      </w:pPr>
      <w:r w:rsidRPr="00D721DA">
        <w:t>________________________________________________________________________________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</w:p>
    <w:p w:rsidR="00170C62" w:rsidRPr="00D721DA" w:rsidRDefault="00170C62" w:rsidP="00170C62">
      <w:pPr>
        <w:autoSpaceDE w:val="0"/>
        <w:autoSpaceDN w:val="0"/>
        <w:adjustRightInd w:val="0"/>
        <w:jc w:val="both"/>
      </w:pPr>
      <w:r>
        <w:t>2. </w:t>
      </w:r>
      <w:r w:rsidRPr="00D62ABE">
        <w:t>Местонахождение объекта/</w:t>
      </w:r>
      <w:r w:rsidRPr="00D721DA">
        <w:t xml:space="preserve">земельного участка, в границах которого планируется строительство или реконструкция объекта капитального строительства: </w:t>
      </w:r>
    </w:p>
    <w:p w:rsidR="00170C62" w:rsidRPr="00D721DA" w:rsidRDefault="00170C62" w:rsidP="00170C62">
      <w:pPr>
        <w:shd w:val="clear" w:color="auto" w:fill="FFFFFF"/>
        <w:jc w:val="both"/>
      </w:pPr>
    </w:p>
    <w:p w:rsidR="00170C62" w:rsidRPr="00D721DA" w:rsidRDefault="00170C62" w:rsidP="00170C62">
      <w:pPr>
        <w:shd w:val="clear" w:color="auto" w:fill="FFFFFF"/>
        <w:jc w:val="both"/>
      </w:pPr>
      <w:r w:rsidRPr="00D721DA">
        <w:t>- адрес _________________________________________________________________________</w:t>
      </w:r>
      <w:r w:rsidRPr="005509B6">
        <w:t>_</w:t>
      </w:r>
    </w:p>
    <w:p w:rsidR="00170C62" w:rsidRDefault="00170C62" w:rsidP="00170C62">
      <w:pPr>
        <w:shd w:val="clear" w:color="auto" w:fill="FFFFFF"/>
        <w:ind w:right="-143"/>
        <w:jc w:val="both"/>
      </w:pPr>
      <w:r w:rsidRPr="00D721DA">
        <w:t>__</w:t>
      </w:r>
      <w:r w:rsidRPr="005509B6">
        <w:t>_</w:t>
      </w:r>
      <w:r w:rsidRPr="00D721DA">
        <w:t>________________________________________________________</w:t>
      </w:r>
      <w:r w:rsidRPr="005509B6">
        <w:t>_____________________,</w:t>
      </w:r>
    </w:p>
    <w:p w:rsidR="00170C62" w:rsidRDefault="00170C62" w:rsidP="00170C62">
      <w:pPr>
        <w:shd w:val="clear" w:color="auto" w:fill="FFFFFF"/>
        <w:ind w:right="-143"/>
        <w:jc w:val="both"/>
      </w:pPr>
    </w:p>
    <w:p w:rsidR="00170C62" w:rsidRPr="00D721DA" w:rsidRDefault="00170C62" w:rsidP="00170C62">
      <w:pPr>
        <w:shd w:val="clear" w:color="auto" w:fill="FFFFFF"/>
        <w:ind w:right="-143"/>
        <w:jc w:val="both"/>
      </w:pPr>
      <w:r w:rsidRPr="00D721DA">
        <w:t>- кадастровый номер земельного участка ______________________________</w:t>
      </w:r>
      <w:r w:rsidRPr="005509B6">
        <w:t>______</w:t>
      </w:r>
      <w:r w:rsidRPr="00D721DA">
        <w:t>____</w:t>
      </w:r>
      <w:r w:rsidRPr="005509B6">
        <w:t>_____</w:t>
      </w:r>
    </w:p>
    <w:p w:rsidR="00170C62" w:rsidRPr="00D721DA" w:rsidRDefault="00170C62" w:rsidP="00170C62">
      <w:pPr>
        <w:shd w:val="clear" w:color="auto" w:fill="FFFFFF"/>
        <w:spacing w:after="240"/>
        <w:ind w:right="-143"/>
        <w:jc w:val="both"/>
      </w:pPr>
      <w:r w:rsidRPr="00D721DA">
        <w:t>________________________________________________________________________________</w:t>
      </w:r>
      <w:r w:rsidRPr="005509B6">
        <w:t>.</w:t>
      </w:r>
    </w:p>
    <w:p w:rsidR="00170C62" w:rsidRPr="005509B6" w:rsidRDefault="00170C62" w:rsidP="00170C62">
      <w:pPr>
        <w:pStyle w:val="afff4"/>
        <w:numPr>
          <w:ilvl w:val="0"/>
          <w:numId w:val="13"/>
        </w:numPr>
        <w:shd w:val="clear" w:color="auto" w:fill="FFFFFF"/>
        <w:spacing w:before="0" w:line="240" w:lineRule="auto"/>
        <w:ind w:left="284" w:hanging="284"/>
        <w:contextualSpacing/>
        <w:rPr>
          <w:rFonts w:ascii="Times New Roman" w:hAnsi="Times New Roman"/>
          <w:szCs w:val="24"/>
        </w:rPr>
      </w:pPr>
      <w:r w:rsidRPr="005509B6">
        <w:rPr>
          <w:rFonts w:ascii="Times New Roman" w:hAnsi="Times New Roman"/>
          <w:szCs w:val="24"/>
        </w:rPr>
        <w:t>Функциональное назначение объекта ______________________________________________</w:t>
      </w:r>
    </w:p>
    <w:p w:rsidR="00170C62" w:rsidRPr="005509B6" w:rsidRDefault="00170C62" w:rsidP="00170C62">
      <w:pPr>
        <w:shd w:val="clear" w:color="auto" w:fill="FFFFFF"/>
        <w:jc w:val="both"/>
      </w:pPr>
      <w:r w:rsidRPr="00D721DA">
        <w:t>_</w:t>
      </w:r>
      <w:r w:rsidRPr="005509B6">
        <w:t>_</w:t>
      </w:r>
      <w:r w:rsidRPr="00D721DA">
        <w:t>_______________________________________________________________________________</w:t>
      </w:r>
    </w:p>
    <w:p w:rsidR="00170C62" w:rsidRDefault="00170C62" w:rsidP="00170C62">
      <w:pPr>
        <w:shd w:val="clear" w:color="auto" w:fill="FFFFFF"/>
        <w:jc w:val="both"/>
      </w:pPr>
      <w:r w:rsidRPr="00D721DA">
        <w:t>______________________________________________________________________</w:t>
      </w:r>
      <w:r w:rsidRPr="005509B6">
        <w:t>___________</w:t>
      </w:r>
      <w:r>
        <w:t>.</w:t>
      </w:r>
    </w:p>
    <w:p w:rsidR="00170C62" w:rsidRPr="00D721DA" w:rsidRDefault="00170C62" w:rsidP="00170C62">
      <w:pPr>
        <w:shd w:val="clear" w:color="auto" w:fill="FFFFFF"/>
        <w:jc w:val="both"/>
      </w:pPr>
    </w:p>
    <w:p w:rsidR="00170C62" w:rsidRPr="00D721DA" w:rsidRDefault="00170C62" w:rsidP="00170C62">
      <w:pPr>
        <w:shd w:val="clear" w:color="auto" w:fill="FFFFFF"/>
        <w:jc w:val="both"/>
      </w:pPr>
      <w:r w:rsidRPr="00D721DA">
        <w:t xml:space="preserve">4. Основные параметры объекта: </w:t>
      </w:r>
    </w:p>
    <w:p w:rsidR="00170C62" w:rsidRPr="00D721DA" w:rsidRDefault="00170C62" w:rsidP="00170C62">
      <w:pPr>
        <w:shd w:val="clear" w:color="auto" w:fill="FFFFFF"/>
      </w:pPr>
      <w:r w:rsidRPr="00D721DA">
        <w:t>- общая площадь здания (кв. м)  _________________________________________________</w:t>
      </w:r>
      <w:r>
        <w:t>___</w:t>
      </w:r>
      <w:r w:rsidRPr="00D721DA">
        <w:t>_</w:t>
      </w:r>
    </w:p>
    <w:p w:rsidR="00170C62" w:rsidRPr="00D721DA" w:rsidRDefault="00170C62" w:rsidP="00170C62">
      <w:pPr>
        <w:shd w:val="clear" w:color="auto" w:fill="FFFFFF"/>
      </w:pPr>
      <w:r w:rsidRPr="00D721DA">
        <w:t>- этажность _____________________________________________________________________</w:t>
      </w:r>
      <w:r>
        <w:t>_.</w:t>
      </w:r>
    </w:p>
    <w:p w:rsidR="00170C62" w:rsidRPr="00D721DA" w:rsidRDefault="00170C62" w:rsidP="00170C62">
      <w:pPr>
        <w:shd w:val="clear" w:color="auto" w:fill="FFFFFF"/>
        <w:jc w:val="both"/>
        <w:rPr>
          <w:sz w:val="28"/>
          <w:szCs w:val="28"/>
        </w:rPr>
        <w:sectPr w:rsidR="00170C62" w:rsidRPr="00D721DA" w:rsidSect="007F3794">
          <w:headerReference w:type="even" r:id="rId15"/>
          <w:headerReference w:type="default" r:id="rId16"/>
          <w:footerReference w:type="default" r:id="rId17"/>
          <w:pgSz w:w="11906" w:h="16838"/>
          <w:pgMar w:top="1134" w:right="424" w:bottom="1134" w:left="1701" w:header="540" w:footer="1091" w:gutter="0"/>
          <w:pgNumType w:start="3"/>
          <w:cols w:space="708"/>
          <w:docGrid w:linePitch="360"/>
        </w:sectPr>
      </w:pPr>
    </w:p>
    <w:p w:rsidR="00170C62" w:rsidRPr="00D721DA" w:rsidRDefault="00170C62" w:rsidP="00170C62">
      <w:pPr>
        <w:shd w:val="clear" w:color="auto" w:fill="FFFFFF"/>
        <w:jc w:val="both"/>
        <w:rPr>
          <w:sz w:val="28"/>
          <w:szCs w:val="28"/>
        </w:rPr>
      </w:pPr>
      <w:r w:rsidRPr="00D721DA">
        <w:rPr>
          <w:sz w:val="28"/>
          <w:szCs w:val="28"/>
        </w:rPr>
        <w:t>5.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</w:t>
      </w:r>
    </w:p>
    <w:p w:rsidR="00170C62" w:rsidRPr="00D721DA" w:rsidRDefault="00170C62" w:rsidP="00170C62">
      <w:pPr>
        <w:shd w:val="clear" w:color="auto" w:fill="FFFFFF"/>
      </w:pPr>
      <w:r w:rsidRPr="00D721D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__________.</w:t>
      </w: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tabs>
          <w:tab w:val="left" w:pos="4820"/>
        </w:tabs>
        <w:autoSpaceDE w:val="0"/>
        <w:autoSpaceDN w:val="0"/>
        <w:spacing w:before="120" w:line="230" w:lineRule="auto"/>
        <w:ind w:right="4818"/>
        <w:jc w:val="both"/>
        <w:rPr>
          <w:spacing w:val="-2"/>
          <w:sz w:val="28"/>
          <w:szCs w:val="28"/>
        </w:rPr>
      </w:pPr>
      <w:r w:rsidRPr="00D721DA">
        <w:rPr>
          <w:spacing w:val="-2"/>
          <w:sz w:val="28"/>
          <w:szCs w:val="28"/>
        </w:rPr>
        <w:t>Заместитель Главы</w:t>
      </w:r>
      <w:r w:rsidRPr="00D721DA">
        <w:rPr>
          <w:sz w:val="28"/>
          <w:szCs w:val="28"/>
        </w:rPr>
        <w:t xml:space="preserve"> </w:t>
      </w:r>
      <w:r w:rsidRPr="00D721DA">
        <w:rPr>
          <w:spacing w:val="-2"/>
          <w:sz w:val="28"/>
          <w:szCs w:val="28"/>
        </w:rPr>
        <w:t>города Смоленска по строительству и архитектуре Администрации города Смоленска</w:t>
      </w:r>
    </w:p>
    <w:p w:rsidR="00170C62" w:rsidRPr="00D721DA" w:rsidRDefault="00170C62" w:rsidP="00170C62">
      <w:pPr>
        <w:autoSpaceDE w:val="0"/>
        <w:autoSpaceDN w:val="0"/>
        <w:spacing w:before="120" w:line="230" w:lineRule="auto"/>
        <w:ind w:firstLine="567"/>
        <w:jc w:val="both"/>
        <w:rPr>
          <w:spacing w:val="-2"/>
          <w:sz w:val="28"/>
          <w:szCs w:val="28"/>
        </w:rPr>
      </w:pPr>
    </w:p>
    <w:tbl>
      <w:tblPr>
        <w:tblW w:w="958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1758"/>
        <w:gridCol w:w="2268"/>
      </w:tblGrid>
      <w:tr w:rsidR="00170C62" w:rsidTr="009C05F5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70C62" w:rsidTr="009C05F5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21DA">
              <w:rPr>
                <w:sz w:val="20"/>
                <w:szCs w:val="20"/>
              </w:rPr>
              <w:t>(должность, Ф. И. 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21DA">
              <w:rPr>
                <w:sz w:val="20"/>
                <w:szCs w:val="20"/>
              </w:rPr>
              <w:t>(подпись)</w:t>
            </w:r>
          </w:p>
        </w:tc>
      </w:tr>
    </w:tbl>
    <w:p w:rsidR="00170C62" w:rsidRPr="00D721DA" w:rsidRDefault="00170C62" w:rsidP="00170C62">
      <w:pPr>
        <w:suppressAutoHyphens/>
        <w:jc w:val="right"/>
        <w:rPr>
          <w:sz w:val="20"/>
          <w:szCs w:val="20"/>
          <w:lang w:eastAsia="ar-SA"/>
        </w:rPr>
      </w:pPr>
      <w:r w:rsidRPr="00D721DA">
        <w:rPr>
          <w:sz w:val="20"/>
          <w:szCs w:val="20"/>
          <w:lang w:eastAsia="ar-SA"/>
        </w:rPr>
        <w:t xml:space="preserve"> </w:t>
      </w:r>
      <w:r w:rsidRPr="00D721DA">
        <w:rPr>
          <w:rFonts w:hint="eastAsia"/>
          <w:sz w:val="20"/>
          <w:szCs w:val="20"/>
          <w:lang w:eastAsia="ar-SA"/>
        </w:rPr>
        <w:t>М</w:t>
      </w:r>
      <w:r w:rsidRPr="00D721DA">
        <w:rPr>
          <w:sz w:val="20"/>
          <w:szCs w:val="20"/>
          <w:lang w:eastAsia="ar-SA"/>
        </w:rPr>
        <w:t xml:space="preserve">. </w:t>
      </w:r>
      <w:r w:rsidRPr="00D721DA">
        <w:rPr>
          <w:rFonts w:hint="eastAsia"/>
          <w:sz w:val="20"/>
          <w:szCs w:val="20"/>
          <w:lang w:eastAsia="ar-SA"/>
        </w:rPr>
        <w:t>П</w:t>
      </w:r>
      <w:r w:rsidRPr="00D721DA">
        <w:rPr>
          <w:sz w:val="20"/>
          <w:szCs w:val="20"/>
          <w:lang w:eastAsia="ar-SA"/>
        </w:rPr>
        <w:t>.</w:t>
      </w: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jc w:val="both"/>
        <w:rPr>
          <w:sz w:val="28"/>
          <w:szCs w:val="28"/>
        </w:rPr>
      </w:pPr>
      <w:r w:rsidRPr="00D721DA">
        <w:rPr>
          <w:sz w:val="28"/>
          <w:szCs w:val="28"/>
        </w:rPr>
        <w:t xml:space="preserve">                                                                     </w:t>
      </w: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line="270" w:lineRule="atLeast"/>
        <w:ind w:left="4112" w:firstLine="708"/>
        <w:jc w:val="both"/>
        <w:rPr>
          <w:sz w:val="28"/>
          <w:szCs w:val="28"/>
        </w:rPr>
      </w:pPr>
      <w:bookmarkStart w:id="26" w:name="_GoBack"/>
      <w:bookmarkEnd w:id="26"/>
      <w:r w:rsidRPr="00D721DA">
        <w:rPr>
          <w:sz w:val="28"/>
          <w:szCs w:val="28"/>
        </w:rPr>
        <w:t>Приложение № 3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820"/>
        <w:jc w:val="both"/>
        <w:rPr>
          <w:sz w:val="28"/>
          <w:szCs w:val="28"/>
        </w:rPr>
      </w:pPr>
      <w:r w:rsidRPr="00D721DA">
        <w:rPr>
          <w:sz w:val="28"/>
          <w:szCs w:val="28"/>
        </w:rPr>
        <w:t>к Административному регламенту        по предоставлению  муниципальной услуги «Согласование архитектурно-градостроительного облика объектов капитального строительства на территории города Смоленска»</w:t>
      </w:r>
    </w:p>
    <w:p w:rsidR="00170C62" w:rsidRPr="00D721DA" w:rsidRDefault="00170C62" w:rsidP="00170C62">
      <w:pPr>
        <w:shd w:val="clear" w:color="auto" w:fill="FFFFFF"/>
        <w:spacing w:line="270" w:lineRule="atLeast"/>
        <w:ind w:left="4820"/>
        <w:rPr>
          <w:sz w:val="28"/>
          <w:szCs w:val="28"/>
        </w:rPr>
      </w:pPr>
    </w:p>
    <w:p w:rsidR="00170C62" w:rsidRPr="00D721DA" w:rsidRDefault="00170C62" w:rsidP="00170C62">
      <w:pPr>
        <w:shd w:val="clear" w:color="auto" w:fill="FFFFFF"/>
        <w:spacing w:after="255" w:line="270" w:lineRule="atLeast"/>
        <w:contextualSpacing/>
        <w:rPr>
          <w:color w:val="333333"/>
          <w:sz w:val="28"/>
          <w:szCs w:val="28"/>
        </w:rPr>
      </w:pPr>
      <w:r w:rsidRPr="00D721DA">
        <w:rPr>
          <w:color w:val="333333"/>
          <w:sz w:val="28"/>
          <w:szCs w:val="28"/>
        </w:rPr>
        <w:t xml:space="preserve">                                                                                             (форма)</w:t>
      </w:r>
    </w:p>
    <w:p w:rsidR="00170C62" w:rsidRPr="00D721DA" w:rsidRDefault="00170C62" w:rsidP="00170C62">
      <w:pPr>
        <w:shd w:val="clear" w:color="auto" w:fill="FFFFFF"/>
        <w:spacing w:after="255" w:line="270" w:lineRule="atLeast"/>
        <w:contextualSpacing/>
        <w:rPr>
          <w:color w:val="333333"/>
          <w:sz w:val="28"/>
          <w:szCs w:val="28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jc w:val="center"/>
        <w:rPr>
          <w:sz w:val="20"/>
          <w:szCs w:val="20"/>
        </w:rPr>
      </w:pPr>
      <w:r w:rsidRPr="00D721DA">
        <w:rPr>
          <w:sz w:val="20"/>
          <w:szCs w:val="20"/>
        </w:rPr>
        <w:t>(Ф. И. О., адрес заявителя (представителя заявителя)</w:t>
      </w: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left="4962"/>
        <w:rPr>
          <w:sz w:val="20"/>
          <w:szCs w:val="20"/>
        </w:rPr>
      </w:pPr>
    </w:p>
    <w:p w:rsidR="00170C62" w:rsidRPr="00D721DA" w:rsidRDefault="00170C62" w:rsidP="00170C62">
      <w:pPr>
        <w:pBdr>
          <w:top w:val="single" w:sz="4" w:space="1" w:color="auto"/>
        </w:pBdr>
        <w:autoSpaceDE w:val="0"/>
        <w:autoSpaceDN w:val="0"/>
        <w:spacing w:line="230" w:lineRule="auto"/>
        <w:ind w:left="4962"/>
        <w:jc w:val="center"/>
        <w:rPr>
          <w:spacing w:val="-3"/>
          <w:sz w:val="20"/>
          <w:szCs w:val="20"/>
        </w:rPr>
      </w:pPr>
      <w:r w:rsidRPr="00D721DA">
        <w:rPr>
          <w:spacing w:val="-3"/>
          <w:sz w:val="20"/>
          <w:szCs w:val="20"/>
        </w:rPr>
        <w:t>(регистрационный номер заявления о с</w:t>
      </w:r>
      <w:r w:rsidRPr="00D721DA">
        <w:rPr>
          <w:sz w:val="20"/>
          <w:szCs w:val="20"/>
        </w:rPr>
        <w:t>огласовании архитектурно-градостроительного облика объекта капитального строительства на территории города Смоленска</w:t>
      </w:r>
      <w:r w:rsidRPr="00D721DA">
        <w:rPr>
          <w:spacing w:val="-3"/>
          <w:sz w:val="20"/>
          <w:szCs w:val="20"/>
        </w:rPr>
        <w:t>)</w:t>
      </w:r>
    </w:p>
    <w:p w:rsidR="00170C62" w:rsidRPr="00D721DA" w:rsidRDefault="00170C62" w:rsidP="00170C62">
      <w:pPr>
        <w:shd w:val="clear" w:color="auto" w:fill="FFFFFF"/>
        <w:spacing w:after="255" w:line="270" w:lineRule="atLeast"/>
      </w:pPr>
    </w:p>
    <w:p w:rsidR="00170C62" w:rsidRPr="00D721DA" w:rsidRDefault="00170C62" w:rsidP="00170C62">
      <w:pPr>
        <w:shd w:val="clear" w:color="auto" w:fill="FFFFFF"/>
        <w:spacing w:line="270" w:lineRule="atLeast"/>
        <w:jc w:val="center"/>
      </w:pPr>
      <w:r w:rsidRPr="00D721DA">
        <w:rPr>
          <w:b/>
          <w:bCs/>
          <w:sz w:val="28"/>
          <w:szCs w:val="28"/>
        </w:rPr>
        <w:t>Р Е Ш Е Н И Е</w:t>
      </w:r>
    </w:p>
    <w:p w:rsidR="00170C62" w:rsidRPr="00D721DA" w:rsidRDefault="00170C62" w:rsidP="00170C62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bookmarkStart w:id="27" w:name="_Hlk161827442"/>
      <w:r w:rsidRPr="00D721DA">
        <w:rPr>
          <w:b/>
          <w:sz w:val="28"/>
          <w:szCs w:val="28"/>
        </w:rPr>
        <w:t>об отказе в согласовании архитектурно-градостроительного облика объекта капитального строительства на территории города Смоленска</w:t>
      </w:r>
      <w:bookmarkEnd w:id="27"/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  <w:r w:rsidRPr="00D721DA">
        <w:t>от ___________________                                                                                           №___________</w:t>
      </w: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  <w:r w:rsidRPr="00D721DA">
        <w:t>1. Наименование объекта</w:t>
      </w:r>
      <w:r>
        <w:t xml:space="preserve"> </w:t>
      </w:r>
      <w:r w:rsidRPr="00D721DA">
        <w:t>_______________________________________________________</w:t>
      </w:r>
      <w:r>
        <w:t>___</w:t>
      </w:r>
    </w:p>
    <w:p w:rsidR="00170C62" w:rsidRPr="00D721DA" w:rsidRDefault="00170C62" w:rsidP="00170C62">
      <w:pPr>
        <w:shd w:val="clear" w:color="auto" w:fill="FFFFFF"/>
        <w:ind w:right="-143"/>
        <w:jc w:val="both"/>
      </w:pPr>
      <w:r w:rsidRPr="00D721DA">
        <w:t>________________________________________________</w:t>
      </w:r>
      <w:r>
        <w:t>________________________________.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</w:p>
    <w:p w:rsidR="00170C62" w:rsidRPr="00D721DA" w:rsidRDefault="00170C62" w:rsidP="00170C62">
      <w:pPr>
        <w:autoSpaceDE w:val="0"/>
        <w:autoSpaceDN w:val="0"/>
        <w:adjustRightInd w:val="0"/>
        <w:jc w:val="both"/>
      </w:pPr>
      <w:r w:rsidRPr="00D721DA">
        <w:t>2</w:t>
      </w:r>
      <w:r>
        <w:t>. </w:t>
      </w:r>
      <w:r w:rsidRPr="00D721DA">
        <w:t xml:space="preserve">Местонахождение объекта/земельного участка, в границах которого планируется строительство или реконструкция объекта капитального строительства: </w:t>
      </w: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  <w:r w:rsidRPr="00D721DA">
        <w:t>- адре</w:t>
      </w:r>
      <w:r>
        <w:t>с_</w:t>
      </w:r>
      <w:r w:rsidRPr="00D721DA">
        <w:t>_____________________________________________________________________</w:t>
      </w:r>
      <w:r>
        <w:t>_</w:t>
      </w:r>
      <w:r w:rsidRPr="00D721DA">
        <w:t>____</w:t>
      </w:r>
    </w:p>
    <w:p w:rsidR="00170C62" w:rsidRPr="00D721DA" w:rsidRDefault="00170C62" w:rsidP="00170C62">
      <w:pPr>
        <w:shd w:val="clear" w:color="auto" w:fill="FFFFFF"/>
        <w:ind w:right="-143"/>
      </w:pPr>
      <w:r w:rsidRPr="00D721DA">
        <w:t>_____________________________________________________________</w:t>
      </w:r>
      <w:r>
        <w:t>_</w:t>
      </w:r>
      <w:r w:rsidRPr="00D721DA">
        <w:t>___________________</w:t>
      </w:r>
      <w:r>
        <w:t>,</w:t>
      </w: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  <w:r w:rsidRPr="00D721DA">
        <w:t>- кадастровый номер земельного участка</w:t>
      </w:r>
      <w:r>
        <w:t>_</w:t>
      </w:r>
      <w:r w:rsidRPr="00D721DA">
        <w:t>_______________</w:t>
      </w:r>
      <w:r>
        <w:t>___</w:t>
      </w:r>
      <w:r w:rsidRPr="00D721DA">
        <w:t>__________________________</w:t>
      </w:r>
      <w:r>
        <w:t>_</w:t>
      </w:r>
    </w:p>
    <w:p w:rsidR="00170C62" w:rsidRPr="00D721DA" w:rsidRDefault="00170C62" w:rsidP="00170C62">
      <w:pPr>
        <w:shd w:val="clear" w:color="auto" w:fill="FFFFFF"/>
        <w:spacing w:after="240"/>
      </w:pPr>
      <w:r w:rsidRPr="00D721DA">
        <w:t>____________________________________________________________________________</w:t>
      </w:r>
      <w:r>
        <w:t>_</w:t>
      </w:r>
      <w:r w:rsidRPr="00D721DA">
        <w:t>____</w:t>
      </w:r>
      <w:r>
        <w:t>.</w:t>
      </w:r>
    </w:p>
    <w:p w:rsidR="00170C62" w:rsidRPr="00D721DA" w:rsidRDefault="00170C62" w:rsidP="00170C62">
      <w:pPr>
        <w:shd w:val="clear" w:color="auto" w:fill="FFFFFF"/>
      </w:pPr>
      <w:r w:rsidRPr="00D721DA">
        <w:t>3.</w:t>
      </w:r>
      <w:r>
        <w:t xml:space="preserve"> </w:t>
      </w:r>
      <w:r w:rsidRPr="00D721DA">
        <w:t>Функциональное назначение объекта___________________</w:t>
      </w:r>
      <w:r>
        <w:t>_____</w:t>
      </w:r>
      <w:r w:rsidRPr="00D721DA">
        <w:t>_______________________</w:t>
      </w:r>
    </w:p>
    <w:p w:rsidR="00170C62" w:rsidRDefault="00170C62" w:rsidP="00170C62">
      <w:pPr>
        <w:shd w:val="clear" w:color="auto" w:fill="FFFFFF"/>
      </w:pPr>
      <w:r w:rsidRPr="00D721DA">
        <w:t>________________________________________________________________________</w:t>
      </w:r>
      <w:r>
        <w:t>________</w:t>
      </w:r>
      <w:r w:rsidRPr="00D721DA">
        <w:t>________________________________________________________________________</w:t>
      </w:r>
      <w:r>
        <w:t>_______</w:t>
      </w:r>
      <w:r w:rsidRPr="00D721DA">
        <w:t>__</w:t>
      </w:r>
      <w:r>
        <w:t>.</w:t>
      </w:r>
    </w:p>
    <w:p w:rsidR="00170C62" w:rsidRPr="00D721DA" w:rsidRDefault="00170C62" w:rsidP="00170C62">
      <w:pPr>
        <w:shd w:val="clear" w:color="auto" w:fill="FFFFFF"/>
      </w:pPr>
    </w:p>
    <w:p w:rsidR="00170C62" w:rsidRPr="00D721DA" w:rsidRDefault="00170C62" w:rsidP="00170C62">
      <w:pPr>
        <w:shd w:val="clear" w:color="auto" w:fill="FFFFFF"/>
      </w:pPr>
      <w:r w:rsidRPr="00D721DA">
        <w:t xml:space="preserve">4. Основные параметры объекта: </w:t>
      </w:r>
    </w:p>
    <w:p w:rsidR="00170C62" w:rsidRPr="00D721DA" w:rsidRDefault="00170C62" w:rsidP="00170C62">
      <w:pPr>
        <w:shd w:val="clear" w:color="auto" w:fill="FFFFFF"/>
      </w:pPr>
      <w:r w:rsidRPr="00D721DA">
        <w:t>- общая площадь здания (кв. м)  ______________________________</w:t>
      </w:r>
      <w:r>
        <w:t>___</w:t>
      </w:r>
      <w:r w:rsidRPr="00D721DA">
        <w:t>____________________</w:t>
      </w:r>
    </w:p>
    <w:p w:rsidR="00170C62" w:rsidRPr="00D721DA" w:rsidRDefault="00170C62" w:rsidP="00170C62">
      <w:pPr>
        <w:shd w:val="clear" w:color="auto" w:fill="FFFFFF"/>
      </w:pPr>
      <w:r w:rsidRPr="00D721DA">
        <w:t>- этажность _____________________________________________________________</w:t>
      </w:r>
      <w:r>
        <w:t>_</w:t>
      </w:r>
      <w:r w:rsidRPr="00D721DA">
        <w:t>________</w:t>
      </w:r>
      <w:r>
        <w:t>.</w:t>
      </w:r>
    </w:p>
    <w:p w:rsidR="00170C62" w:rsidRPr="00D721DA" w:rsidRDefault="00170C62" w:rsidP="00170C62">
      <w:pPr>
        <w:shd w:val="clear" w:color="auto" w:fill="FFFFFF"/>
        <w:sectPr w:rsidR="00170C62" w:rsidRPr="00D721DA" w:rsidSect="00826D04">
          <w:pgSz w:w="11906" w:h="16838"/>
          <w:pgMar w:top="1134" w:right="424" w:bottom="1134" w:left="1701" w:header="540" w:footer="1091" w:gutter="0"/>
          <w:pgNumType w:start="1"/>
          <w:cols w:space="708"/>
          <w:titlePg/>
          <w:docGrid w:linePitch="360"/>
        </w:sectPr>
      </w:pPr>
    </w:p>
    <w:p w:rsidR="00170C62" w:rsidRPr="00D721DA" w:rsidRDefault="00170C62" w:rsidP="00170C62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5. </w:t>
      </w:r>
      <w:r w:rsidRPr="00D721DA">
        <w:rPr>
          <w:sz w:val="26"/>
          <w:szCs w:val="26"/>
        </w:rPr>
        <w:t>Несоответствие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регламенте: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  <w:r w:rsidRPr="00D721D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</w:t>
      </w:r>
      <w:r w:rsidRPr="00D721DA">
        <w:t>_____________</w:t>
      </w:r>
      <w:r>
        <w:t>.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</w:p>
    <w:p w:rsidR="00170C62" w:rsidRPr="00D721DA" w:rsidRDefault="00170C62" w:rsidP="00170C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6. </w:t>
      </w:r>
      <w:r w:rsidRPr="00D721DA">
        <w:rPr>
          <w:sz w:val="26"/>
          <w:szCs w:val="26"/>
        </w:rPr>
        <w:t>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регламенте: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  <w:r w:rsidRPr="00D721D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______.</w:t>
      </w:r>
    </w:p>
    <w:p w:rsidR="00170C62" w:rsidRPr="00D721DA" w:rsidRDefault="00170C62" w:rsidP="00170C62">
      <w:pPr>
        <w:autoSpaceDE w:val="0"/>
        <w:autoSpaceDN w:val="0"/>
        <w:adjustRightInd w:val="0"/>
        <w:jc w:val="both"/>
      </w:pPr>
    </w:p>
    <w:p w:rsidR="00170C62" w:rsidRPr="00D721DA" w:rsidRDefault="00170C62" w:rsidP="00170C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t>7. </w:t>
      </w:r>
      <w:r w:rsidRPr="00D721DA">
        <w:t>П</w:t>
      </w:r>
      <w:r w:rsidRPr="00D721DA">
        <w:rPr>
          <w:sz w:val="26"/>
          <w:szCs w:val="26"/>
        </w:rPr>
        <w:t>редложения (при наличии) по доработке разделов проектной документации: _____________________________________________________________________________________________________________________________</w:t>
      </w:r>
      <w:r>
        <w:rPr>
          <w:sz w:val="26"/>
          <w:szCs w:val="26"/>
        </w:rPr>
        <w:t>________________________</w:t>
      </w:r>
      <w:r w:rsidRPr="00D721DA">
        <w:rPr>
          <w:sz w:val="26"/>
          <w:szCs w:val="26"/>
        </w:rPr>
        <w:t>___________________________________________</w:t>
      </w:r>
      <w:r>
        <w:rPr>
          <w:sz w:val="26"/>
          <w:szCs w:val="26"/>
        </w:rPr>
        <w:t>___</w:t>
      </w:r>
      <w:r w:rsidRPr="00D721DA">
        <w:rPr>
          <w:sz w:val="26"/>
          <w:szCs w:val="26"/>
        </w:rPr>
        <w:t>_____________________________</w:t>
      </w:r>
      <w:r>
        <w:rPr>
          <w:sz w:val="26"/>
          <w:szCs w:val="26"/>
        </w:rPr>
        <w:t>.</w:t>
      </w:r>
    </w:p>
    <w:p w:rsidR="00170C62" w:rsidRPr="00D721DA" w:rsidRDefault="00170C62" w:rsidP="00170C62">
      <w:pPr>
        <w:autoSpaceDE w:val="0"/>
        <w:autoSpaceDN w:val="0"/>
        <w:spacing w:line="230" w:lineRule="auto"/>
        <w:ind w:firstLine="567"/>
        <w:jc w:val="both"/>
        <w:rPr>
          <w:spacing w:val="-2"/>
          <w:sz w:val="26"/>
          <w:szCs w:val="26"/>
        </w:rPr>
      </w:pPr>
    </w:p>
    <w:p w:rsidR="00170C62" w:rsidRPr="00D721DA" w:rsidRDefault="00170C62" w:rsidP="00170C62">
      <w:pPr>
        <w:autoSpaceDE w:val="0"/>
        <w:autoSpaceDN w:val="0"/>
        <w:spacing w:line="230" w:lineRule="auto"/>
        <w:ind w:firstLine="567"/>
        <w:jc w:val="both"/>
        <w:rPr>
          <w:spacing w:val="-2"/>
          <w:sz w:val="26"/>
          <w:szCs w:val="26"/>
        </w:rPr>
      </w:pPr>
    </w:p>
    <w:p w:rsidR="00170C62" w:rsidRPr="00D721DA" w:rsidRDefault="00170C62" w:rsidP="00170C62">
      <w:pPr>
        <w:tabs>
          <w:tab w:val="left" w:pos="4820"/>
        </w:tabs>
        <w:autoSpaceDE w:val="0"/>
        <w:autoSpaceDN w:val="0"/>
        <w:spacing w:before="120" w:line="230" w:lineRule="auto"/>
        <w:ind w:right="4818"/>
        <w:jc w:val="both"/>
        <w:rPr>
          <w:spacing w:val="-2"/>
          <w:sz w:val="28"/>
          <w:szCs w:val="28"/>
        </w:rPr>
      </w:pPr>
      <w:r w:rsidRPr="00D721DA">
        <w:rPr>
          <w:spacing w:val="-2"/>
          <w:sz w:val="28"/>
          <w:szCs w:val="28"/>
        </w:rPr>
        <w:t>Заместитель Главы</w:t>
      </w:r>
      <w:r w:rsidRPr="00D721DA">
        <w:rPr>
          <w:sz w:val="28"/>
          <w:szCs w:val="28"/>
        </w:rPr>
        <w:t xml:space="preserve"> </w:t>
      </w:r>
      <w:r w:rsidRPr="00D721DA">
        <w:rPr>
          <w:spacing w:val="-2"/>
          <w:sz w:val="28"/>
          <w:szCs w:val="28"/>
        </w:rPr>
        <w:t>города Смоленска по строительству и архитектуре Администрации города Смоленска</w:t>
      </w:r>
    </w:p>
    <w:p w:rsidR="00170C62" w:rsidRPr="00D721DA" w:rsidRDefault="00170C62" w:rsidP="00170C62">
      <w:pPr>
        <w:autoSpaceDE w:val="0"/>
        <w:autoSpaceDN w:val="0"/>
        <w:spacing w:before="120" w:line="230" w:lineRule="auto"/>
        <w:ind w:firstLine="567"/>
        <w:jc w:val="both"/>
        <w:rPr>
          <w:spacing w:val="-2"/>
          <w:sz w:val="28"/>
          <w:szCs w:val="28"/>
        </w:rPr>
      </w:pPr>
    </w:p>
    <w:tbl>
      <w:tblPr>
        <w:tblW w:w="958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1758"/>
        <w:gridCol w:w="2268"/>
      </w:tblGrid>
      <w:tr w:rsidR="00170C62" w:rsidTr="009C05F5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70C62" w:rsidTr="009C05F5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21DA">
              <w:rPr>
                <w:sz w:val="20"/>
                <w:szCs w:val="20"/>
              </w:rPr>
              <w:t>(должность, Ф. И. 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0C62" w:rsidRPr="00D721DA" w:rsidRDefault="00170C62" w:rsidP="009C05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21DA">
              <w:rPr>
                <w:sz w:val="20"/>
                <w:szCs w:val="20"/>
              </w:rPr>
              <w:t>(подпись)</w:t>
            </w:r>
          </w:p>
        </w:tc>
      </w:tr>
    </w:tbl>
    <w:p w:rsidR="00170C62" w:rsidRPr="00D721DA" w:rsidRDefault="00170C62" w:rsidP="00170C62">
      <w:pPr>
        <w:suppressAutoHyphens/>
        <w:jc w:val="right"/>
        <w:rPr>
          <w:sz w:val="20"/>
          <w:szCs w:val="20"/>
          <w:lang w:eastAsia="ar-SA"/>
        </w:rPr>
      </w:pPr>
      <w:r w:rsidRPr="00D721DA">
        <w:rPr>
          <w:sz w:val="20"/>
          <w:szCs w:val="20"/>
          <w:lang w:eastAsia="ar-SA"/>
        </w:rPr>
        <w:t xml:space="preserve"> </w:t>
      </w:r>
      <w:r w:rsidRPr="00D721DA">
        <w:rPr>
          <w:rFonts w:hint="eastAsia"/>
          <w:sz w:val="20"/>
          <w:szCs w:val="20"/>
          <w:lang w:eastAsia="ar-SA"/>
        </w:rPr>
        <w:t>М</w:t>
      </w:r>
      <w:r w:rsidRPr="00D721DA">
        <w:rPr>
          <w:sz w:val="20"/>
          <w:szCs w:val="20"/>
          <w:lang w:eastAsia="ar-SA"/>
        </w:rPr>
        <w:t xml:space="preserve">. </w:t>
      </w:r>
      <w:r w:rsidRPr="00D721DA">
        <w:rPr>
          <w:rFonts w:hint="eastAsia"/>
          <w:sz w:val="20"/>
          <w:szCs w:val="20"/>
          <w:lang w:eastAsia="ar-SA"/>
        </w:rPr>
        <w:t>П</w:t>
      </w:r>
      <w:r w:rsidRPr="00D721DA">
        <w:rPr>
          <w:sz w:val="20"/>
          <w:szCs w:val="20"/>
          <w:lang w:eastAsia="ar-SA"/>
        </w:rPr>
        <w:t>.</w:t>
      </w: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jc w:val="both"/>
        <w:rPr>
          <w:color w:val="595959"/>
          <w:sz w:val="20"/>
          <w:szCs w:val="20"/>
        </w:rPr>
      </w:pPr>
    </w:p>
    <w:p w:rsidR="00170C62" w:rsidRPr="00D721DA" w:rsidRDefault="00170C62" w:rsidP="00170C62">
      <w:pPr>
        <w:shd w:val="clear" w:color="auto" w:fill="FFFFFF"/>
        <w:spacing w:after="255" w:line="270" w:lineRule="atLeast"/>
        <w:contextualSpacing/>
        <w:rPr>
          <w:color w:val="333333"/>
        </w:rPr>
      </w:pPr>
      <w:r w:rsidRPr="00D721DA">
        <w:rPr>
          <w:color w:val="333333"/>
        </w:rPr>
        <w:t xml:space="preserve"> </w:t>
      </w:r>
    </w:p>
    <w:p w:rsidR="00170C62" w:rsidRDefault="00170C62" w:rsidP="00170C62"/>
    <w:p w:rsidR="00170C62" w:rsidRDefault="00170C62" w:rsidP="006E5038">
      <w:pPr>
        <w:rPr>
          <w:sz w:val="28"/>
          <w:szCs w:val="28"/>
          <w:lang w:eastAsia="en-US"/>
        </w:rPr>
      </w:pPr>
    </w:p>
    <w:sectPr w:rsidR="00170C62" w:rsidSect="0019464B"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F9B" w:rsidRDefault="00904F9B" w:rsidP="0019464B">
      <w:r>
        <w:separator/>
      </w:r>
    </w:p>
  </w:endnote>
  <w:endnote w:type="continuationSeparator" w:id="0">
    <w:p w:rsidR="00904F9B" w:rsidRDefault="00904F9B" w:rsidP="0019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Cambria"/>
    <w:charset w:val="CC"/>
    <w:family w:val="roman"/>
    <w:pitch w:val="variable"/>
    <w:sig w:usb0="00000001" w:usb1="5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DL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Default="00170C62" w:rsidP="004F648D">
    <w:pPr>
      <w:pStyle w:val="af1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Default="00170C62" w:rsidP="004F648D">
    <w:pPr>
      <w:pStyle w:val="af1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F9B" w:rsidRDefault="00904F9B" w:rsidP="0019464B">
      <w:r>
        <w:separator/>
      </w:r>
    </w:p>
  </w:footnote>
  <w:footnote w:type="continuationSeparator" w:id="0">
    <w:p w:rsidR="00904F9B" w:rsidRDefault="00904F9B" w:rsidP="00194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Default="00170C62" w:rsidP="007F3794">
    <w:pPr>
      <w:pStyle w:val="aa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Pr="00BC794B" w:rsidRDefault="00170C62">
    <w:pPr>
      <w:pStyle w:val="aa"/>
      <w:jc w:val="center"/>
      <w:rPr>
        <w:color w:val="000000"/>
      </w:rPr>
    </w:pPr>
  </w:p>
  <w:p w:rsidR="00170C62" w:rsidRDefault="00170C6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Default="00170C62" w:rsidP="007F3794">
    <w:pPr>
      <w:pStyle w:val="aa"/>
      <w:jc w:val="center"/>
    </w:pPr>
    <w: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62" w:rsidRPr="00BC794B" w:rsidRDefault="00170C62">
    <w:pPr>
      <w:pStyle w:val="aa"/>
      <w:jc w:val="center"/>
      <w:rPr>
        <w:color w:val="000000"/>
      </w:rPr>
    </w:pPr>
  </w:p>
  <w:p w:rsidR="00170C62" w:rsidRDefault="00170C6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654076"/>
    <w:multiLevelType w:val="multilevel"/>
    <w:tmpl w:val="5F34EC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2160"/>
      </w:pPr>
      <w:rPr>
        <w:rFonts w:hint="default"/>
      </w:rPr>
    </w:lvl>
  </w:abstractNum>
  <w:abstractNum w:abstractNumId="2" w15:restartNumberingAfterBreak="0">
    <w:nsid w:val="06006413"/>
    <w:multiLevelType w:val="hybridMultilevel"/>
    <w:tmpl w:val="51EADCB6"/>
    <w:lvl w:ilvl="0" w:tplc="B9DA952A">
      <w:start w:val="4"/>
      <w:numFmt w:val="decimal"/>
      <w:lvlText w:val="%1."/>
      <w:lvlJc w:val="left"/>
      <w:pPr>
        <w:ind w:left="24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8C854B7"/>
    <w:multiLevelType w:val="multilevel"/>
    <w:tmpl w:val="73DAFF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1ED16668"/>
    <w:multiLevelType w:val="hybridMultilevel"/>
    <w:tmpl w:val="3C889D9E"/>
    <w:lvl w:ilvl="0" w:tplc="E55457F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 w15:restartNumberingAfterBreak="0">
    <w:nsid w:val="341E1D68"/>
    <w:multiLevelType w:val="hybridMultilevel"/>
    <w:tmpl w:val="50483666"/>
    <w:lvl w:ilvl="0" w:tplc="D3D656AA">
      <w:start w:val="3"/>
      <w:numFmt w:val="decimal"/>
      <w:lvlText w:val="%1."/>
      <w:lvlJc w:val="left"/>
      <w:pPr>
        <w:ind w:left="2484" w:hanging="360"/>
      </w:pPr>
      <w:rPr>
        <w:rFonts w:hint="default"/>
        <w:sz w:val="26"/>
      </w:rPr>
    </w:lvl>
    <w:lvl w:ilvl="1" w:tplc="46082D82" w:tentative="1">
      <w:start w:val="1"/>
      <w:numFmt w:val="lowerLetter"/>
      <w:lvlText w:val="%2."/>
      <w:lvlJc w:val="left"/>
      <w:pPr>
        <w:ind w:left="3204" w:hanging="360"/>
      </w:pPr>
    </w:lvl>
    <w:lvl w:ilvl="2" w:tplc="53E273D2" w:tentative="1">
      <w:start w:val="1"/>
      <w:numFmt w:val="lowerRoman"/>
      <w:lvlText w:val="%3."/>
      <w:lvlJc w:val="right"/>
      <w:pPr>
        <w:ind w:left="3924" w:hanging="180"/>
      </w:pPr>
    </w:lvl>
    <w:lvl w:ilvl="3" w:tplc="AC7ED3F2" w:tentative="1">
      <w:start w:val="1"/>
      <w:numFmt w:val="decimal"/>
      <w:lvlText w:val="%4."/>
      <w:lvlJc w:val="left"/>
      <w:pPr>
        <w:ind w:left="4644" w:hanging="360"/>
      </w:pPr>
    </w:lvl>
    <w:lvl w:ilvl="4" w:tplc="7584E4A6" w:tentative="1">
      <w:start w:val="1"/>
      <w:numFmt w:val="lowerLetter"/>
      <w:lvlText w:val="%5."/>
      <w:lvlJc w:val="left"/>
      <w:pPr>
        <w:ind w:left="5364" w:hanging="360"/>
      </w:pPr>
    </w:lvl>
    <w:lvl w:ilvl="5" w:tplc="3DCC48F4" w:tentative="1">
      <w:start w:val="1"/>
      <w:numFmt w:val="lowerRoman"/>
      <w:lvlText w:val="%6."/>
      <w:lvlJc w:val="right"/>
      <w:pPr>
        <w:ind w:left="6084" w:hanging="180"/>
      </w:pPr>
    </w:lvl>
    <w:lvl w:ilvl="6" w:tplc="4DDEB29E" w:tentative="1">
      <w:start w:val="1"/>
      <w:numFmt w:val="decimal"/>
      <w:lvlText w:val="%7."/>
      <w:lvlJc w:val="left"/>
      <w:pPr>
        <w:ind w:left="6804" w:hanging="360"/>
      </w:pPr>
    </w:lvl>
    <w:lvl w:ilvl="7" w:tplc="E23CB72C" w:tentative="1">
      <w:start w:val="1"/>
      <w:numFmt w:val="lowerLetter"/>
      <w:lvlText w:val="%8."/>
      <w:lvlJc w:val="left"/>
      <w:pPr>
        <w:ind w:left="7524" w:hanging="360"/>
      </w:pPr>
    </w:lvl>
    <w:lvl w:ilvl="8" w:tplc="BA32823C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43276D13"/>
    <w:multiLevelType w:val="hybridMultilevel"/>
    <w:tmpl w:val="A27C19FA"/>
    <w:lvl w:ilvl="0" w:tplc="D4AC80C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45CF4CBC"/>
    <w:multiLevelType w:val="multilevel"/>
    <w:tmpl w:val="2D0EC1C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8" w15:restartNumberingAfterBreak="0">
    <w:nsid w:val="4C1B7070"/>
    <w:multiLevelType w:val="hybridMultilevel"/>
    <w:tmpl w:val="0AFE26EA"/>
    <w:lvl w:ilvl="0" w:tplc="9A34542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53E70A97"/>
    <w:multiLevelType w:val="hybridMultilevel"/>
    <w:tmpl w:val="FB6CF6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79EE"/>
    <w:multiLevelType w:val="multilevel"/>
    <w:tmpl w:val="95963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60876007"/>
    <w:multiLevelType w:val="multilevel"/>
    <w:tmpl w:val="232A55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6"/>
        <w:szCs w:val="26"/>
      </w:rPr>
    </w:lvl>
    <w:lvl w:ilvl="1">
      <w:start w:val="5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2" w15:restartNumberingAfterBreak="0">
    <w:nsid w:val="7E8E52AE"/>
    <w:multiLevelType w:val="hybridMultilevel"/>
    <w:tmpl w:val="45320114"/>
    <w:lvl w:ilvl="0" w:tplc="03063846">
      <w:start w:val="4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BD"/>
    <w:rsid w:val="00043AE0"/>
    <w:rsid w:val="000737C9"/>
    <w:rsid w:val="000819E8"/>
    <w:rsid w:val="000A62FE"/>
    <w:rsid w:val="000B38BE"/>
    <w:rsid w:val="000C3DAB"/>
    <w:rsid w:val="000C75A7"/>
    <w:rsid w:val="000D08EA"/>
    <w:rsid w:val="00132CFD"/>
    <w:rsid w:val="0016082C"/>
    <w:rsid w:val="00166A13"/>
    <w:rsid w:val="00170C62"/>
    <w:rsid w:val="00182A72"/>
    <w:rsid w:val="00194527"/>
    <w:rsid w:val="0019464B"/>
    <w:rsid w:val="00194F33"/>
    <w:rsid w:val="00197931"/>
    <w:rsid w:val="001B05C1"/>
    <w:rsid w:val="00224963"/>
    <w:rsid w:val="00245B4F"/>
    <w:rsid w:val="00295373"/>
    <w:rsid w:val="002A27BA"/>
    <w:rsid w:val="002E314F"/>
    <w:rsid w:val="002F7F8E"/>
    <w:rsid w:val="0036596E"/>
    <w:rsid w:val="003769B1"/>
    <w:rsid w:val="003A23B9"/>
    <w:rsid w:val="003C04D7"/>
    <w:rsid w:val="003C0B0F"/>
    <w:rsid w:val="004070D2"/>
    <w:rsid w:val="00420046"/>
    <w:rsid w:val="004276E5"/>
    <w:rsid w:val="00442E21"/>
    <w:rsid w:val="00452A0F"/>
    <w:rsid w:val="0046770B"/>
    <w:rsid w:val="004A0BFF"/>
    <w:rsid w:val="004B40FC"/>
    <w:rsid w:val="004C016F"/>
    <w:rsid w:val="004D0EC7"/>
    <w:rsid w:val="004D3047"/>
    <w:rsid w:val="00521B8B"/>
    <w:rsid w:val="00555480"/>
    <w:rsid w:val="005676BA"/>
    <w:rsid w:val="00592D8A"/>
    <w:rsid w:val="005B3629"/>
    <w:rsid w:val="005B4AEC"/>
    <w:rsid w:val="005C1B01"/>
    <w:rsid w:val="005C1B8F"/>
    <w:rsid w:val="005C3E17"/>
    <w:rsid w:val="005C4995"/>
    <w:rsid w:val="005D3793"/>
    <w:rsid w:val="005D3815"/>
    <w:rsid w:val="0061101C"/>
    <w:rsid w:val="006439C0"/>
    <w:rsid w:val="006674BE"/>
    <w:rsid w:val="00667508"/>
    <w:rsid w:val="0068136B"/>
    <w:rsid w:val="00682F2D"/>
    <w:rsid w:val="006858F6"/>
    <w:rsid w:val="006C645E"/>
    <w:rsid w:val="006E5038"/>
    <w:rsid w:val="0072539F"/>
    <w:rsid w:val="0074330F"/>
    <w:rsid w:val="007624F7"/>
    <w:rsid w:val="007C5B1F"/>
    <w:rsid w:val="007D0040"/>
    <w:rsid w:val="00821C94"/>
    <w:rsid w:val="00833C7B"/>
    <w:rsid w:val="00842F70"/>
    <w:rsid w:val="00853FA5"/>
    <w:rsid w:val="008765EA"/>
    <w:rsid w:val="008B5879"/>
    <w:rsid w:val="008E486A"/>
    <w:rsid w:val="008F4A33"/>
    <w:rsid w:val="008F4EC0"/>
    <w:rsid w:val="00904F9B"/>
    <w:rsid w:val="00923C2A"/>
    <w:rsid w:val="009A5ADB"/>
    <w:rsid w:val="009B5C94"/>
    <w:rsid w:val="009B6920"/>
    <w:rsid w:val="009E1F46"/>
    <w:rsid w:val="00A37953"/>
    <w:rsid w:val="00A410E8"/>
    <w:rsid w:val="00A6697F"/>
    <w:rsid w:val="00A71706"/>
    <w:rsid w:val="00A730F6"/>
    <w:rsid w:val="00A85BD4"/>
    <w:rsid w:val="00AE5239"/>
    <w:rsid w:val="00B0300C"/>
    <w:rsid w:val="00B06A90"/>
    <w:rsid w:val="00B15C0E"/>
    <w:rsid w:val="00B1683C"/>
    <w:rsid w:val="00B37253"/>
    <w:rsid w:val="00B63B94"/>
    <w:rsid w:val="00B67141"/>
    <w:rsid w:val="00BA2633"/>
    <w:rsid w:val="00BD3FA7"/>
    <w:rsid w:val="00BD4529"/>
    <w:rsid w:val="00BF5950"/>
    <w:rsid w:val="00C001E3"/>
    <w:rsid w:val="00C038AC"/>
    <w:rsid w:val="00C11184"/>
    <w:rsid w:val="00C51C97"/>
    <w:rsid w:val="00C610B7"/>
    <w:rsid w:val="00C71908"/>
    <w:rsid w:val="00C829B7"/>
    <w:rsid w:val="00C841EB"/>
    <w:rsid w:val="00CB2C8D"/>
    <w:rsid w:val="00CB5844"/>
    <w:rsid w:val="00D27AB9"/>
    <w:rsid w:val="00DA3DFD"/>
    <w:rsid w:val="00DC2DC4"/>
    <w:rsid w:val="00DD53B4"/>
    <w:rsid w:val="00DE36F1"/>
    <w:rsid w:val="00E114EF"/>
    <w:rsid w:val="00E13151"/>
    <w:rsid w:val="00E13EE5"/>
    <w:rsid w:val="00E33E59"/>
    <w:rsid w:val="00E52F17"/>
    <w:rsid w:val="00E666BD"/>
    <w:rsid w:val="00E74876"/>
    <w:rsid w:val="00E90B93"/>
    <w:rsid w:val="00EC27A1"/>
    <w:rsid w:val="00EC2B18"/>
    <w:rsid w:val="00EC7272"/>
    <w:rsid w:val="00EF3D48"/>
    <w:rsid w:val="00EF41F6"/>
    <w:rsid w:val="00EF5379"/>
    <w:rsid w:val="00F041C7"/>
    <w:rsid w:val="00F121E3"/>
    <w:rsid w:val="00F13C3E"/>
    <w:rsid w:val="00F16D28"/>
    <w:rsid w:val="00F465D5"/>
    <w:rsid w:val="00F715AE"/>
    <w:rsid w:val="00F76F44"/>
    <w:rsid w:val="00FD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C1A08FE"/>
  <w14:defaultImageDpi w14:val="0"/>
  <w15:docId w15:val="{7948F66D-E267-4BE0-A078-8D192B16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67" w:unhideWhenUsed="1" w:qFormat="1"/>
    <w:lsdException w:name="heading 6" w:semiHidden="1" w:unhideWhenUsed="1" w:qFormat="1"/>
    <w:lsdException w:name="heading 7" w:semiHidden="1" w:uiPriority="67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itle" w:qFormat="1"/>
    <w:lsdException w:name="Subtitle" w:qFormat="1"/>
    <w:lsdException w:name="FollowedHyperlink" w:uiPriority="68"/>
    <w:lsdException w:name="Strong" w:uiPriority="22" w:qFormat="1"/>
    <w:lsdException w:name="Emphasis" w:uiPriority="67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color w:val="544E8C"/>
      <w:sz w:val="28"/>
    </w:rPr>
  </w:style>
  <w:style w:type="paragraph" w:styleId="5">
    <w:name w:val="heading 5"/>
    <w:basedOn w:val="a"/>
    <w:next w:val="a"/>
    <w:link w:val="50"/>
    <w:uiPriority w:val="67"/>
    <w:qFormat/>
    <w:rsid w:val="00170C62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paragraph" w:styleId="6">
    <w:name w:val="heading 6"/>
    <w:basedOn w:val="a"/>
    <w:next w:val="a"/>
    <w:link w:val="60"/>
    <w:qFormat/>
    <w:rsid w:val="00170C62"/>
    <w:pPr>
      <w:keepNext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uiPriority w:val="67"/>
    <w:qFormat/>
    <w:rsid w:val="00170C62"/>
    <w:pPr>
      <w:numPr>
        <w:ilvl w:val="6"/>
        <w:numId w:val="1"/>
      </w:numPr>
      <w:tabs>
        <w:tab w:val="left" w:pos="0"/>
      </w:tabs>
      <w:suppressAutoHyphens/>
      <w:spacing w:before="240" w:after="60"/>
      <w:outlineLvl w:val="6"/>
    </w:pPr>
    <w:rPr>
      <w:rFonts w:ascii="Calibri" w:hAnsi="Calibri" w:cs="Calibri"/>
      <w:lang w:eastAsia="zh-CN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67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link w:val="a5"/>
    <w:uiPriority w:val="99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Pr>
      <w:rFonts w:ascii="Courier New" w:hAnsi="Courier New" w:cs="Courier New"/>
    </w:rPr>
  </w:style>
  <w:style w:type="paragraph" w:styleId="a6">
    <w:name w:val="Body Text Indent"/>
    <w:basedOn w:val="a"/>
    <w:link w:val="a7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customStyle="1" w:styleId="a7">
    <w:name w:val="Основной текст с отступом Знак"/>
    <w:basedOn w:val="a0"/>
    <w:link w:val="a6"/>
    <w:uiPriority w:val="67"/>
    <w:locked/>
    <w:rPr>
      <w:rFonts w:cs="Times New Roman"/>
      <w:sz w:val="24"/>
      <w:szCs w:val="24"/>
    </w:rPr>
  </w:style>
  <w:style w:type="character" w:styleId="a8">
    <w:name w:val="Hyperlink"/>
    <w:basedOn w:val="a0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customStyle="1" w:styleId="22">
    <w:name w:val="Основной текст с отступом 2 Знак"/>
    <w:basedOn w:val="a0"/>
    <w:link w:val="21"/>
    <w:locked/>
    <w:rPr>
      <w:rFonts w:cs="Times New Roman"/>
      <w:sz w:val="24"/>
      <w:szCs w:val="24"/>
    </w:rPr>
  </w:style>
  <w:style w:type="character" w:styleId="a9">
    <w:name w:val="FollowedHyperlink"/>
    <w:basedOn w:val="a0"/>
    <w:uiPriority w:val="68"/>
    <w:rPr>
      <w:rFonts w:cs="Times New Roman"/>
      <w:color w:val="800080"/>
      <w:u w:val="single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923C2A"/>
    <w:rPr>
      <w:rFonts w:cs="Times New Roman"/>
    </w:rPr>
  </w:style>
  <w:style w:type="paragraph" w:styleId="ac">
    <w:name w:val="Body Text"/>
    <w:basedOn w:val="a"/>
    <w:link w:val="ad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character" w:customStyle="1" w:styleId="24">
    <w:name w:val="Основной текст 2 Знак"/>
    <w:basedOn w:val="a0"/>
    <w:link w:val="23"/>
    <w:uiPriority w:val="67"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framePr w:w="3954" w:h="4870" w:hRule="exact" w:wrap="around" w:vAnchor="text" w:hAnchor="page" w:x="1419" w:yAlign="center"/>
    </w:pPr>
    <w:rPr>
      <w:color w:val="544E8C"/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e">
    <w:name w:val="Balloon Text"/>
    <w:basedOn w:val="a"/>
    <w:link w:val="af"/>
    <w:uiPriority w:val="99"/>
    <w:rsid w:val="003A23B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3A23B9"/>
    <w:rPr>
      <w:rFonts w:ascii="Segoe UI" w:hAnsi="Segoe UI" w:cs="Times New Roman"/>
      <w:sz w:val="18"/>
    </w:rPr>
  </w:style>
  <w:style w:type="paragraph" w:styleId="af0">
    <w:name w:val="No Spacing"/>
    <w:uiPriority w:val="1"/>
    <w:qFormat/>
    <w:rsid w:val="00667508"/>
    <w:pPr>
      <w:suppressAutoHyphens/>
    </w:pPr>
    <w:rPr>
      <w:rFonts w:cs="Calibri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rsid w:val="001946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9464B"/>
    <w:rPr>
      <w:rFonts w:cs="Times New Roman"/>
      <w:sz w:val="24"/>
    </w:rPr>
  </w:style>
  <w:style w:type="character" w:customStyle="1" w:styleId="50">
    <w:name w:val="Заголовок 5 Знак"/>
    <w:basedOn w:val="a0"/>
    <w:link w:val="5"/>
    <w:uiPriority w:val="67"/>
    <w:rsid w:val="00170C62"/>
    <w:rPr>
      <w:rFonts w:ascii="Tahoma" w:hAnsi="Tahoma"/>
      <w:b/>
      <w:i/>
      <w:kern w:val="12"/>
      <w:sz w:val="34"/>
      <w:szCs w:val="24"/>
    </w:rPr>
  </w:style>
  <w:style w:type="character" w:customStyle="1" w:styleId="60">
    <w:name w:val="Заголовок 6 Знак"/>
    <w:basedOn w:val="a0"/>
    <w:link w:val="6"/>
    <w:rsid w:val="00170C62"/>
    <w:rPr>
      <w:b/>
      <w:bCs/>
      <w:sz w:val="26"/>
      <w:szCs w:val="24"/>
    </w:rPr>
  </w:style>
  <w:style w:type="character" w:customStyle="1" w:styleId="70">
    <w:name w:val="Заголовок 7 Знак"/>
    <w:basedOn w:val="a0"/>
    <w:link w:val="7"/>
    <w:uiPriority w:val="67"/>
    <w:rsid w:val="00170C62"/>
    <w:rPr>
      <w:rFonts w:ascii="Calibri" w:hAnsi="Calibri" w:cs="Calibri"/>
      <w:sz w:val="24"/>
      <w:szCs w:val="24"/>
      <w:lang w:eastAsia="zh-CN"/>
    </w:rPr>
  </w:style>
  <w:style w:type="paragraph" w:styleId="af3">
    <w:basedOn w:val="a"/>
    <w:next w:val="af4"/>
    <w:qFormat/>
    <w:rsid w:val="00170C62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table" w:styleId="af5">
    <w:name w:val="Table Grid"/>
    <w:basedOn w:val="a1"/>
    <w:uiPriority w:val="39"/>
    <w:rsid w:val="0017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otnote reference"/>
    <w:uiPriority w:val="99"/>
    <w:rsid w:val="00170C62"/>
    <w:rPr>
      <w:vertAlign w:val="superscript"/>
    </w:rPr>
  </w:style>
  <w:style w:type="character" w:styleId="af7">
    <w:name w:val="endnote reference"/>
    <w:uiPriority w:val="99"/>
    <w:rsid w:val="00170C62"/>
    <w:rPr>
      <w:vertAlign w:val="superscript"/>
    </w:rPr>
  </w:style>
  <w:style w:type="character" w:styleId="af8">
    <w:name w:val="Emphasis"/>
    <w:uiPriority w:val="67"/>
    <w:qFormat/>
    <w:rsid w:val="00170C62"/>
    <w:rPr>
      <w:rFonts w:cs="Times New Roman"/>
      <w:i/>
      <w:iCs/>
    </w:rPr>
  </w:style>
  <w:style w:type="character" w:styleId="af9">
    <w:name w:val="page number"/>
    <w:rsid w:val="00170C62"/>
    <w:rPr>
      <w:rFonts w:cs="Times New Roman"/>
    </w:rPr>
  </w:style>
  <w:style w:type="character" w:styleId="afa">
    <w:name w:val="Strong"/>
    <w:uiPriority w:val="22"/>
    <w:qFormat/>
    <w:rsid w:val="00170C62"/>
    <w:rPr>
      <w:rFonts w:cs="Times New Roman"/>
      <w:b/>
      <w:bCs/>
    </w:rPr>
  </w:style>
  <w:style w:type="paragraph" w:styleId="afb">
    <w:name w:val="endnote text"/>
    <w:basedOn w:val="a"/>
    <w:link w:val="afc"/>
    <w:rsid w:val="00170C62"/>
    <w:pPr>
      <w:suppressAutoHyphens/>
    </w:pPr>
    <w:rPr>
      <w:rFonts w:ascii="Calibri" w:hAnsi="Calibri" w:cs="Calibri"/>
      <w:sz w:val="20"/>
      <w:szCs w:val="20"/>
      <w:lang w:eastAsia="zh-CN"/>
    </w:rPr>
  </w:style>
  <w:style w:type="character" w:customStyle="1" w:styleId="afc">
    <w:name w:val="Текст концевой сноски Знак"/>
    <w:basedOn w:val="a0"/>
    <w:link w:val="afb"/>
    <w:rsid w:val="00170C62"/>
    <w:rPr>
      <w:rFonts w:ascii="Calibri" w:hAnsi="Calibri" w:cs="Calibri"/>
      <w:lang w:eastAsia="zh-CN"/>
    </w:rPr>
  </w:style>
  <w:style w:type="paragraph" w:styleId="afd">
    <w:name w:val="footnote text"/>
    <w:basedOn w:val="a"/>
    <w:link w:val="afe"/>
    <w:rsid w:val="00170C62"/>
    <w:pPr>
      <w:suppressAutoHyphens/>
    </w:pPr>
    <w:rPr>
      <w:sz w:val="20"/>
      <w:szCs w:val="20"/>
      <w:lang w:eastAsia="zh-CN"/>
    </w:rPr>
  </w:style>
  <w:style w:type="character" w:customStyle="1" w:styleId="afe">
    <w:name w:val="Текст сноски Знак"/>
    <w:basedOn w:val="a0"/>
    <w:link w:val="afd"/>
    <w:rsid w:val="00170C62"/>
    <w:rPr>
      <w:lang w:eastAsia="zh-CN"/>
    </w:rPr>
  </w:style>
  <w:style w:type="paragraph" w:styleId="aff">
    <w:name w:val="List"/>
    <w:basedOn w:val="ac"/>
    <w:rsid w:val="00170C62"/>
    <w:pPr>
      <w:suppressAutoHyphens/>
      <w:spacing w:after="120"/>
      <w:jc w:val="left"/>
    </w:pPr>
    <w:rPr>
      <w:rFonts w:cs="Mangal"/>
      <w:sz w:val="24"/>
      <w:szCs w:val="24"/>
      <w:lang w:eastAsia="zh-CN"/>
    </w:rPr>
  </w:style>
  <w:style w:type="character" w:customStyle="1" w:styleId="WW8Num1z0">
    <w:name w:val="WW8Num1z0"/>
    <w:rsid w:val="00170C62"/>
  </w:style>
  <w:style w:type="character" w:customStyle="1" w:styleId="WW8Num1z1">
    <w:name w:val="WW8Num1z1"/>
    <w:uiPriority w:val="3"/>
    <w:rsid w:val="00170C62"/>
  </w:style>
  <w:style w:type="character" w:customStyle="1" w:styleId="WW8Num1z2">
    <w:name w:val="WW8Num1z2"/>
    <w:uiPriority w:val="3"/>
    <w:rsid w:val="00170C62"/>
  </w:style>
  <w:style w:type="character" w:customStyle="1" w:styleId="WW8Num1z3">
    <w:name w:val="WW8Num1z3"/>
    <w:uiPriority w:val="3"/>
    <w:rsid w:val="00170C62"/>
  </w:style>
  <w:style w:type="character" w:customStyle="1" w:styleId="WW8Num1z4">
    <w:name w:val="WW8Num1z4"/>
    <w:uiPriority w:val="3"/>
    <w:rsid w:val="00170C62"/>
  </w:style>
  <w:style w:type="character" w:customStyle="1" w:styleId="WW8Num1z5">
    <w:name w:val="WW8Num1z5"/>
    <w:uiPriority w:val="3"/>
    <w:rsid w:val="00170C62"/>
  </w:style>
  <w:style w:type="character" w:customStyle="1" w:styleId="WW8Num1z6">
    <w:name w:val="WW8Num1z6"/>
    <w:uiPriority w:val="3"/>
    <w:rsid w:val="00170C62"/>
  </w:style>
  <w:style w:type="character" w:customStyle="1" w:styleId="WW8Num1z7">
    <w:name w:val="WW8Num1z7"/>
    <w:uiPriority w:val="3"/>
    <w:rsid w:val="00170C62"/>
  </w:style>
  <w:style w:type="character" w:customStyle="1" w:styleId="WW8Num1z8">
    <w:name w:val="WW8Num1z8"/>
    <w:uiPriority w:val="3"/>
    <w:rsid w:val="00170C62"/>
  </w:style>
  <w:style w:type="character" w:customStyle="1" w:styleId="WW8Num2z0">
    <w:name w:val="WW8Num2z0"/>
    <w:rsid w:val="00170C62"/>
    <w:rPr>
      <w:rFonts w:eastAsia="Times New Roman"/>
    </w:rPr>
  </w:style>
  <w:style w:type="character" w:customStyle="1" w:styleId="WW8Num3z0">
    <w:name w:val="WW8Num3z0"/>
    <w:rsid w:val="00170C62"/>
    <w:rPr>
      <w:rFonts w:eastAsia="Times New Roman"/>
      <w:b w:val="0"/>
      <w:bCs w:val="0"/>
      <w:color w:val="000000"/>
      <w:spacing w:val="-4"/>
      <w:sz w:val="28"/>
      <w:szCs w:val="28"/>
    </w:rPr>
  </w:style>
  <w:style w:type="character" w:customStyle="1" w:styleId="WW8Num3z1">
    <w:name w:val="WW8Num3z1"/>
    <w:rsid w:val="00170C62"/>
    <w:rPr>
      <w:rFonts w:eastAsia="Times New Roman"/>
    </w:rPr>
  </w:style>
  <w:style w:type="character" w:customStyle="1" w:styleId="WW8Num3z2">
    <w:name w:val="WW8Num3z2"/>
    <w:rsid w:val="00170C62"/>
  </w:style>
  <w:style w:type="character" w:customStyle="1" w:styleId="WW8Num3z3">
    <w:name w:val="WW8Num3z3"/>
    <w:rsid w:val="00170C62"/>
  </w:style>
  <w:style w:type="character" w:customStyle="1" w:styleId="WW8Num3z4">
    <w:name w:val="WW8Num3z4"/>
    <w:rsid w:val="00170C62"/>
  </w:style>
  <w:style w:type="character" w:customStyle="1" w:styleId="WW8Num3z5">
    <w:name w:val="WW8Num3z5"/>
    <w:rsid w:val="00170C62"/>
  </w:style>
  <w:style w:type="character" w:customStyle="1" w:styleId="WW8Num3z6">
    <w:name w:val="WW8Num3z6"/>
    <w:rsid w:val="00170C62"/>
  </w:style>
  <w:style w:type="character" w:customStyle="1" w:styleId="WW8Num3z7">
    <w:name w:val="WW8Num3z7"/>
    <w:rsid w:val="00170C62"/>
  </w:style>
  <w:style w:type="character" w:customStyle="1" w:styleId="WW8Num3z8">
    <w:name w:val="WW8Num3z8"/>
    <w:rsid w:val="00170C62"/>
  </w:style>
  <w:style w:type="character" w:customStyle="1" w:styleId="WW8Num4z0">
    <w:name w:val="WW8Num4z0"/>
    <w:rsid w:val="00170C62"/>
    <w:rPr>
      <w:rFonts w:cs="Times New Roman" w:hint="default"/>
    </w:rPr>
  </w:style>
  <w:style w:type="character" w:customStyle="1" w:styleId="WW8Num5z0">
    <w:name w:val="WW8Num5z0"/>
    <w:rsid w:val="00170C62"/>
    <w:rPr>
      <w:rFonts w:cs="Times New Roman" w:hint="default"/>
    </w:rPr>
  </w:style>
  <w:style w:type="character" w:customStyle="1" w:styleId="WW8Num5z1">
    <w:name w:val="WW8Num5z1"/>
    <w:rsid w:val="00170C62"/>
    <w:rPr>
      <w:rFonts w:cs="Times New Roman"/>
    </w:rPr>
  </w:style>
  <w:style w:type="character" w:customStyle="1" w:styleId="WW8Num6z0">
    <w:name w:val="WW8Num6z0"/>
    <w:rsid w:val="00170C62"/>
    <w:rPr>
      <w:rFonts w:eastAsia="Times New Roman" w:cs="Times New Roman" w:hint="default"/>
      <w:color w:val="000000"/>
    </w:rPr>
  </w:style>
  <w:style w:type="character" w:customStyle="1" w:styleId="WW8Num6z1">
    <w:name w:val="WW8Num6z1"/>
    <w:rsid w:val="00170C62"/>
    <w:rPr>
      <w:rFonts w:cs="Times New Roman"/>
    </w:rPr>
  </w:style>
  <w:style w:type="character" w:customStyle="1" w:styleId="WW8Num7z0">
    <w:name w:val="WW8Num7z0"/>
    <w:rsid w:val="00170C62"/>
    <w:rPr>
      <w:rFonts w:cs="Times New Roman" w:hint="default"/>
    </w:rPr>
  </w:style>
  <w:style w:type="character" w:customStyle="1" w:styleId="WW8Num7z1">
    <w:name w:val="WW8Num7z1"/>
    <w:rsid w:val="00170C62"/>
    <w:rPr>
      <w:rFonts w:cs="Times New Roman"/>
    </w:rPr>
  </w:style>
  <w:style w:type="character" w:customStyle="1" w:styleId="WW8Num8z0">
    <w:name w:val="WW8Num8z0"/>
    <w:rsid w:val="00170C62"/>
    <w:rPr>
      <w:rFonts w:cs="Times New Roman" w:hint="default"/>
    </w:rPr>
  </w:style>
  <w:style w:type="character" w:customStyle="1" w:styleId="WW8Num8z1">
    <w:name w:val="WW8Num8z1"/>
    <w:rsid w:val="00170C62"/>
    <w:rPr>
      <w:rFonts w:cs="Times New Roman"/>
    </w:rPr>
  </w:style>
  <w:style w:type="character" w:customStyle="1" w:styleId="WW8Num9z0">
    <w:name w:val="WW8Num9z0"/>
    <w:uiPriority w:val="3"/>
    <w:rsid w:val="00170C62"/>
    <w:rPr>
      <w:rFonts w:cs="Times New Roman" w:hint="default"/>
    </w:rPr>
  </w:style>
  <w:style w:type="character" w:customStyle="1" w:styleId="WW8Num9z1">
    <w:name w:val="WW8Num9z1"/>
    <w:uiPriority w:val="3"/>
    <w:rsid w:val="00170C62"/>
    <w:rPr>
      <w:rFonts w:cs="Times New Roman"/>
    </w:rPr>
  </w:style>
  <w:style w:type="character" w:customStyle="1" w:styleId="WW8Num10z0">
    <w:name w:val="WW8Num10z0"/>
    <w:uiPriority w:val="3"/>
    <w:rsid w:val="00170C62"/>
  </w:style>
  <w:style w:type="character" w:customStyle="1" w:styleId="WW8Num10z1">
    <w:name w:val="WW8Num10z1"/>
    <w:uiPriority w:val="3"/>
    <w:rsid w:val="00170C62"/>
  </w:style>
  <w:style w:type="character" w:customStyle="1" w:styleId="WW8Num10z2">
    <w:name w:val="WW8Num10z2"/>
    <w:uiPriority w:val="3"/>
    <w:rsid w:val="00170C62"/>
  </w:style>
  <w:style w:type="character" w:customStyle="1" w:styleId="WW8Num10z3">
    <w:name w:val="WW8Num10z3"/>
    <w:uiPriority w:val="3"/>
    <w:rsid w:val="00170C62"/>
  </w:style>
  <w:style w:type="character" w:customStyle="1" w:styleId="WW8Num10z4">
    <w:name w:val="WW8Num10z4"/>
    <w:uiPriority w:val="3"/>
    <w:rsid w:val="00170C62"/>
  </w:style>
  <w:style w:type="character" w:customStyle="1" w:styleId="WW8Num10z5">
    <w:name w:val="WW8Num10z5"/>
    <w:uiPriority w:val="3"/>
    <w:rsid w:val="00170C62"/>
  </w:style>
  <w:style w:type="character" w:customStyle="1" w:styleId="WW8Num10z6">
    <w:name w:val="WW8Num10z6"/>
    <w:uiPriority w:val="3"/>
    <w:rsid w:val="00170C62"/>
  </w:style>
  <w:style w:type="character" w:customStyle="1" w:styleId="WW8Num10z7">
    <w:name w:val="WW8Num10z7"/>
    <w:uiPriority w:val="3"/>
    <w:rsid w:val="00170C62"/>
  </w:style>
  <w:style w:type="character" w:customStyle="1" w:styleId="WW8Num10z8">
    <w:name w:val="WW8Num10z8"/>
    <w:uiPriority w:val="3"/>
    <w:rsid w:val="00170C62"/>
  </w:style>
  <w:style w:type="character" w:customStyle="1" w:styleId="WW8Num11z0">
    <w:name w:val="WW8Num11z0"/>
    <w:uiPriority w:val="3"/>
    <w:rsid w:val="00170C62"/>
    <w:rPr>
      <w:rFonts w:cs="Times New Roman"/>
    </w:rPr>
  </w:style>
  <w:style w:type="character" w:customStyle="1" w:styleId="WW8Num12z0">
    <w:name w:val="WW8Num12z0"/>
    <w:uiPriority w:val="3"/>
    <w:rsid w:val="00170C62"/>
    <w:rPr>
      <w:rFonts w:eastAsia="Times New Roman" w:cs="Times New Roman" w:hint="default"/>
      <w:color w:val="000000"/>
    </w:rPr>
  </w:style>
  <w:style w:type="character" w:customStyle="1" w:styleId="WW8Num12z1">
    <w:name w:val="WW8Num12z1"/>
    <w:uiPriority w:val="3"/>
    <w:rsid w:val="00170C62"/>
    <w:rPr>
      <w:rFonts w:cs="Times New Roman"/>
    </w:rPr>
  </w:style>
  <w:style w:type="character" w:customStyle="1" w:styleId="WW8Num13z0">
    <w:name w:val="WW8Num13z0"/>
    <w:uiPriority w:val="3"/>
    <w:rsid w:val="00170C62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3z1">
    <w:name w:val="WW8Num13z1"/>
    <w:uiPriority w:val="3"/>
    <w:rsid w:val="00170C62"/>
    <w:rPr>
      <w:rFonts w:cs="Times New Roman"/>
    </w:rPr>
  </w:style>
  <w:style w:type="character" w:customStyle="1" w:styleId="WW8Num14z0">
    <w:name w:val="WW8Num14z0"/>
    <w:rsid w:val="00170C62"/>
    <w:rPr>
      <w:rFonts w:cs="Times New Roman" w:hint="default"/>
      <w:i w:val="0"/>
    </w:rPr>
  </w:style>
  <w:style w:type="character" w:customStyle="1" w:styleId="WW8Num14z1">
    <w:name w:val="WW8Num14z1"/>
    <w:rsid w:val="00170C62"/>
    <w:rPr>
      <w:rFonts w:cs="Times New Roman"/>
    </w:rPr>
  </w:style>
  <w:style w:type="character" w:customStyle="1" w:styleId="WW8Num15z0">
    <w:name w:val="WW8Num15z0"/>
    <w:uiPriority w:val="3"/>
    <w:rsid w:val="00170C62"/>
    <w:rPr>
      <w:rFonts w:cs="Times New Roman" w:hint="default"/>
      <w:i w:val="0"/>
    </w:rPr>
  </w:style>
  <w:style w:type="character" w:customStyle="1" w:styleId="WW8Num15z1">
    <w:name w:val="WW8Num15z1"/>
    <w:uiPriority w:val="3"/>
    <w:rsid w:val="00170C62"/>
    <w:rPr>
      <w:rFonts w:cs="Times New Roman"/>
    </w:rPr>
  </w:style>
  <w:style w:type="character" w:customStyle="1" w:styleId="WW8Num16z0">
    <w:name w:val="WW8Num16z0"/>
    <w:rsid w:val="00170C62"/>
    <w:rPr>
      <w:rFonts w:cs="Times New Roman" w:hint="default"/>
    </w:rPr>
  </w:style>
  <w:style w:type="character" w:customStyle="1" w:styleId="WW8Num16z1">
    <w:name w:val="WW8Num16z1"/>
    <w:rsid w:val="00170C62"/>
    <w:rPr>
      <w:rFonts w:cs="Times New Roman"/>
    </w:rPr>
  </w:style>
  <w:style w:type="character" w:customStyle="1" w:styleId="WW8Num17z0">
    <w:name w:val="WW8Num17z0"/>
    <w:uiPriority w:val="3"/>
    <w:rsid w:val="00170C62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7z1">
    <w:name w:val="WW8Num17z1"/>
    <w:uiPriority w:val="3"/>
    <w:rsid w:val="00170C62"/>
    <w:rPr>
      <w:rFonts w:cs="Times New Roman"/>
    </w:rPr>
  </w:style>
  <w:style w:type="character" w:customStyle="1" w:styleId="WW8Num18z0">
    <w:name w:val="WW8Num18z0"/>
    <w:uiPriority w:val="3"/>
    <w:rsid w:val="00170C62"/>
    <w:rPr>
      <w:rFonts w:cs="Times New Roman" w:hint="default"/>
    </w:rPr>
  </w:style>
  <w:style w:type="character" w:customStyle="1" w:styleId="WW8Num18z1">
    <w:name w:val="WW8Num18z1"/>
    <w:uiPriority w:val="3"/>
    <w:rsid w:val="00170C62"/>
    <w:rPr>
      <w:rFonts w:cs="Times New Roman"/>
    </w:rPr>
  </w:style>
  <w:style w:type="character" w:customStyle="1" w:styleId="WW8Num19z0">
    <w:name w:val="WW8Num19z0"/>
    <w:uiPriority w:val="3"/>
    <w:rsid w:val="00170C62"/>
    <w:rPr>
      <w:rFonts w:cs="Times New Roman" w:hint="default"/>
    </w:rPr>
  </w:style>
  <w:style w:type="character" w:customStyle="1" w:styleId="WW8Num19z1">
    <w:name w:val="WW8Num19z1"/>
    <w:uiPriority w:val="3"/>
    <w:rsid w:val="00170C62"/>
    <w:rPr>
      <w:rFonts w:cs="Times New Roman"/>
    </w:rPr>
  </w:style>
  <w:style w:type="character" w:customStyle="1" w:styleId="11">
    <w:name w:val="Основной шрифт абзаца1"/>
    <w:rsid w:val="00170C62"/>
  </w:style>
  <w:style w:type="character" w:customStyle="1" w:styleId="ConsPlusNormal">
    <w:name w:val="ConsPlusNormal Знак"/>
    <w:rsid w:val="00170C62"/>
    <w:rPr>
      <w:rFonts w:ascii="Arial" w:hAnsi="Arial" w:cs="Arial"/>
      <w:sz w:val="22"/>
      <w:szCs w:val="22"/>
    </w:rPr>
  </w:style>
  <w:style w:type="character" w:customStyle="1" w:styleId="file-lnkdwnld4">
    <w:name w:val="file-lnk_dwnld4"/>
    <w:uiPriority w:val="6"/>
    <w:rsid w:val="00170C62"/>
    <w:rPr>
      <w:rFonts w:cs="Times New Roman"/>
      <w:color w:val="024C8B"/>
    </w:rPr>
  </w:style>
  <w:style w:type="character" w:customStyle="1" w:styleId="file-lnksize1">
    <w:name w:val="file-lnk_size1"/>
    <w:uiPriority w:val="6"/>
    <w:rsid w:val="00170C62"/>
    <w:rPr>
      <w:rFonts w:cs="Times New Roman"/>
      <w:color w:val="959595"/>
    </w:rPr>
  </w:style>
  <w:style w:type="character" w:customStyle="1" w:styleId="note1">
    <w:name w:val="note1"/>
    <w:uiPriority w:val="7"/>
    <w:rsid w:val="00170C62"/>
    <w:rPr>
      <w:rFonts w:cs="Times New Roman"/>
      <w:color w:val="FFFFFF"/>
      <w:position w:val="0"/>
      <w:sz w:val="24"/>
      <w:shd w:val="clear" w:color="auto" w:fill="7AC1C5"/>
      <w:vertAlign w:val="baseline"/>
    </w:rPr>
  </w:style>
  <w:style w:type="character" w:customStyle="1" w:styleId="110">
    <w:name w:val="Заголовок 1 Знак1"/>
    <w:uiPriority w:val="67"/>
    <w:rsid w:val="00170C62"/>
    <w:rPr>
      <w:rFonts w:ascii="Tahoma" w:hAnsi="Tahoma" w:cs="Times New Roman"/>
      <w:sz w:val="20"/>
      <w:szCs w:val="20"/>
      <w:lang w:val="en-US"/>
    </w:rPr>
  </w:style>
  <w:style w:type="character" w:customStyle="1" w:styleId="12">
    <w:name w:val="Знак примечания1"/>
    <w:uiPriority w:val="67"/>
    <w:rsid w:val="00170C62"/>
    <w:rPr>
      <w:rFonts w:cs="Times New Roman"/>
      <w:sz w:val="16"/>
      <w:szCs w:val="16"/>
    </w:rPr>
  </w:style>
  <w:style w:type="character" w:customStyle="1" w:styleId="aff0">
    <w:name w:val="Текст примечания Знак"/>
    <w:link w:val="aff1"/>
    <w:uiPriority w:val="99"/>
    <w:rsid w:val="00170C62"/>
  </w:style>
  <w:style w:type="character" w:customStyle="1" w:styleId="aff2">
    <w:name w:val="Тема примечания Знак"/>
    <w:link w:val="aff3"/>
    <w:uiPriority w:val="99"/>
    <w:rsid w:val="00170C62"/>
    <w:rPr>
      <w:b/>
      <w:bCs/>
    </w:rPr>
  </w:style>
  <w:style w:type="character" w:customStyle="1" w:styleId="aff4">
    <w:name w:val="Символ сноски"/>
    <w:uiPriority w:val="67"/>
    <w:rsid w:val="00170C62"/>
    <w:rPr>
      <w:rFonts w:cs="Times New Roman"/>
      <w:vertAlign w:val="superscript"/>
    </w:rPr>
  </w:style>
  <w:style w:type="character" w:customStyle="1" w:styleId="aff5">
    <w:name w:val="Символ концевой сноски"/>
    <w:uiPriority w:val="67"/>
    <w:rsid w:val="00170C62"/>
    <w:rPr>
      <w:rFonts w:cs="Times New Roman"/>
      <w:vertAlign w:val="superscript"/>
    </w:rPr>
  </w:style>
  <w:style w:type="character" w:customStyle="1" w:styleId="small">
    <w:name w:val="small"/>
    <w:uiPriority w:val="6"/>
    <w:rsid w:val="00170C62"/>
    <w:rPr>
      <w:rFonts w:cs="Times New Roman"/>
    </w:rPr>
  </w:style>
  <w:style w:type="character" w:customStyle="1" w:styleId="apple-converted-space">
    <w:name w:val="apple-converted-space"/>
    <w:rsid w:val="00170C62"/>
    <w:rPr>
      <w:rFonts w:cs="Times New Roman"/>
    </w:rPr>
  </w:style>
  <w:style w:type="character" w:customStyle="1" w:styleId="25">
    <w:name w:val="Основной текст2"/>
    <w:uiPriority w:val="67"/>
    <w:rsid w:val="00170C6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aff6">
    <w:name w:val="Обычный (веб) Знак"/>
    <w:uiPriority w:val="68"/>
    <w:rsid w:val="00170C62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uiPriority w:val="6"/>
    <w:rsid w:val="00170C62"/>
    <w:rPr>
      <w:sz w:val="24"/>
      <w:szCs w:val="24"/>
    </w:rPr>
  </w:style>
  <w:style w:type="character" w:customStyle="1" w:styleId="Bodytext">
    <w:name w:val="Body text_"/>
    <w:uiPriority w:val="6"/>
    <w:rsid w:val="00170C62"/>
    <w:rPr>
      <w:sz w:val="27"/>
      <w:szCs w:val="27"/>
      <w:shd w:val="clear" w:color="auto" w:fill="FFFFFF"/>
    </w:rPr>
  </w:style>
  <w:style w:type="character" w:customStyle="1" w:styleId="ConsPlusCell">
    <w:name w:val="ConsPlusCell Знак"/>
    <w:uiPriority w:val="6"/>
    <w:rsid w:val="00170C62"/>
    <w:rPr>
      <w:rFonts w:ascii="Tms Rmn" w:eastAsia="Times New Roman" w:hAnsi="Tms Rmn" w:cs="Tms Rmn"/>
      <w:sz w:val="24"/>
      <w:szCs w:val="24"/>
    </w:rPr>
  </w:style>
  <w:style w:type="character" w:customStyle="1" w:styleId="41">
    <w:name w:val="Заголовок 4 Знак1"/>
    <w:uiPriority w:val="67"/>
    <w:rsid w:val="00170C62"/>
    <w:rPr>
      <w:rFonts w:ascii="Times New Roman" w:eastAsia="Times New Roman" w:hAnsi="Times New Roman" w:cs="Times New Roman"/>
      <w:sz w:val="28"/>
      <w:szCs w:val="28"/>
    </w:rPr>
  </w:style>
  <w:style w:type="character" w:customStyle="1" w:styleId="s10">
    <w:name w:val="s_10"/>
    <w:uiPriority w:val="3"/>
    <w:rsid w:val="00170C62"/>
  </w:style>
  <w:style w:type="character" w:customStyle="1" w:styleId="33">
    <w:name w:val="Основной текст с отступом 3 Знак"/>
    <w:uiPriority w:val="67"/>
    <w:rsid w:val="00170C62"/>
    <w:rPr>
      <w:rFonts w:ascii="Times New Roman" w:eastAsia="Times New Roman" w:hAnsi="Times New Roman" w:cs="Times New Roman"/>
      <w:sz w:val="16"/>
      <w:szCs w:val="16"/>
    </w:rPr>
  </w:style>
  <w:style w:type="character" w:customStyle="1" w:styleId="Absatz-Standardschriftart">
    <w:name w:val="Absatz-Standardschriftart"/>
    <w:rsid w:val="00170C62"/>
  </w:style>
  <w:style w:type="character" w:customStyle="1" w:styleId="WW-Absatz-Standardschriftart">
    <w:name w:val="WW-Absatz-Standardschriftart"/>
    <w:rsid w:val="00170C62"/>
  </w:style>
  <w:style w:type="character" w:customStyle="1" w:styleId="WW8Num2z1">
    <w:name w:val="WW8Num2z1"/>
    <w:uiPriority w:val="3"/>
    <w:rsid w:val="00170C62"/>
    <w:rPr>
      <w:rFonts w:eastAsia="Times New Roman"/>
    </w:rPr>
  </w:style>
  <w:style w:type="character" w:customStyle="1" w:styleId="cef1edeee2edeee9f8f0e8f4f2e0e1e7e0f6e0">
    <w:name w:val="Оceсf1нedоeeвe2нedоeeйe9 шf8рf0иe8фf4тf2 аe0бe1зe7аe0цf6аe0"/>
    <w:uiPriority w:val="6"/>
    <w:rsid w:val="00170C62"/>
  </w:style>
  <w:style w:type="character" w:customStyle="1" w:styleId="WW8Num11z1">
    <w:name w:val="WW8Num11z1"/>
    <w:uiPriority w:val="3"/>
    <w:rsid w:val="00170C62"/>
    <w:rPr>
      <w:rFonts w:eastAsia="Times New Roman"/>
    </w:rPr>
  </w:style>
  <w:style w:type="character" w:customStyle="1" w:styleId="cef1edeee2edeee9f8f0e8f4f2e0e1e7e0f6e01">
    <w:name w:val="Оceсf1нedоeeвe2нedоeeйe9 шf8рf0иe8фf4тf2 аe0бe1зe7аe0цf6аe01"/>
    <w:uiPriority w:val="6"/>
    <w:rsid w:val="00170C62"/>
  </w:style>
  <w:style w:type="character" w:customStyle="1" w:styleId="c7e0e3eeebeee2eeea1c7ede0ea">
    <w:name w:val="Зc7аe0гe3оeeлebоeeвe2оeeкea 1 Зc7нedаe0кea"/>
    <w:uiPriority w:val="3"/>
    <w:rsid w:val="00170C62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c7e0e3eeebeee2eeea2c7ede0ea">
    <w:name w:val="Зc7аe0гe3оeeлebоeeвe2оeeкea 2 Зc7нedаe0кea"/>
    <w:uiPriority w:val="3"/>
    <w:rsid w:val="00170C62"/>
    <w:rPr>
      <w:rFonts w:ascii="Times New Roman" w:eastAsia="Times New Roman" w:hAnsi="Times New Roman" w:cs="Times New Roman"/>
      <w:color w:val="000000"/>
      <w:sz w:val="34"/>
      <w:szCs w:val="34"/>
    </w:rPr>
  </w:style>
  <w:style w:type="character" w:customStyle="1" w:styleId="c8edf2e5f0ede5f2-f1f1fbebeae0">
    <w:name w:val="Иc8нedтf2еe5рf0нedеe5тf2-сf1сf1ыfbлebкeaаe0"/>
    <w:uiPriority w:val="3"/>
    <w:rsid w:val="00170C62"/>
    <w:rPr>
      <w:rFonts w:eastAsia="Times New Roman"/>
      <w:color w:val="0000FF"/>
      <w:u w:val="single"/>
    </w:rPr>
  </w:style>
  <w:style w:type="character" w:customStyle="1" w:styleId="ConsPlusNormalc7ede0ea">
    <w:name w:val="ConsPlusNormal Зc7нedаe0кea"/>
    <w:uiPriority w:val="6"/>
    <w:rsid w:val="00170C62"/>
    <w:rPr>
      <w:rFonts w:ascii="Arial" w:eastAsia="Times New Roman" w:hAnsi="Arial" w:cs="Arial"/>
      <w:sz w:val="22"/>
      <w:szCs w:val="22"/>
    </w:rPr>
  </w:style>
  <w:style w:type="character" w:customStyle="1" w:styleId="c2fbe4e5ebe5ede8e5e6e8f0edfbec">
    <w:name w:val="Вc2ыfbдe4еe5лebеe5нedиe8еe5 жe6иe8рf0нedыfbмec"/>
    <w:uiPriority w:val="3"/>
    <w:rsid w:val="00170C62"/>
    <w:rPr>
      <w:rFonts w:eastAsia="Times New Roman"/>
      <w:b/>
      <w:bCs/>
    </w:rPr>
  </w:style>
  <w:style w:type="character" w:customStyle="1" w:styleId="c2fbe4e5ebe5ede8e5">
    <w:name w:val="Вc2ыfbдe4еe5лebеe5нedиe8еe5"/>
    <w:uiPriority w:val="3"/>
    <w:rsid w:val="00170C62"/>
    <w:rPr>
      <w:rFonts w:eastAsia="Times New Roman"/>
      <w:i/>
      <w:iCs/>
    </w:rPr>
  </w:style>
  <w:style w:type="character" w:customStyle="1" w:styleId="cdeeece5f0f1f2f0e0ede8f6fb">
    <w:name w:val="Нcdоeeмecеe5рf0 сf1тf2рf0аe0нedиe8цf6ыfb"/>
    <w:uiPriority w:val="6"/>
    <w:rsid w:val="00170C62"/>
    <w:rPr>
      <w:rFonts w:eastAsia="Times New Roman"/>
    </w:rPr>
  </w:style>
  <w:style w:type="character" w:customStyle="1" w:styleId="c2e5f0f5ede8e9eaeeebeeedf2e8f2f3ebc7ede0ea">
    <w:name w:val="Вc2еe5рf0хf5нedиe8йe9 кeaоeeлebоeeнedтf2иe8тf2уf3лeb Зc7нedаe0кea"/>
    <w:uiPriority w:val="3"/>
    <w:rsid w:val="00170C62"/>
    <w:rPr>
      <w:rFonts w:ascii="Times New Roman" w:eastAsia="Times New Roman" w:hAnsi="Times New Roman" w:cs="Times New Roman"/>
    </w:rPr>
  </w:style>
  <w:style w:type="character" w:customStyle="1" w:styleId="c7e0e3eeebeee2eeea1c7ede0ea1">
    <w:name w:val="Зc7аe0гe3оeeлebоeeвe2оeeкea 1 Зc7нedаe0кea1"/>
    <w:uiPriority w:val="3"/>
    <w:rsid w:val="00170C62"/>
    <w:rPr>
      <w:rFonts w:ascii="Tahoma" w:eastAsia="Times New Roman" w:hAnsi="Tahoma" w:cs="Tahoma"/>
      <w:sz w:val="20"/>
      <w:szCs w:val="20"/>
      <w:lang w:val="en-US"/>
    </w:rPr>
  </w:style>
  <w:style w:type="character" w:customStyle="1" w:styleId="c7ede0eaeff0e8ece5f7e0ede8ff1">
    <w:name w:val="Зc7нedаe0кea пefрf0иe8мecеe5чf7аe0нedиe8яff1"/>
    <w:uiPriority w:val="3"/>
    <w:rsid w:val="00170C62"/>
    <w:rPr>
      <w:rFonts w:eastAsia="Times New Roman"/>
      <w:sz w:val="16"/>
      <w:szCs w:val="16"/>
    </w:rPr>
  </w:style>
  <w:style w:type="character" w:customStyle="1" w:styleId="d2e5eaf1f2eff0e8ece5f7e0ede8ffc7ede0ea">
    <w:name w:val="Тd2еe5кeaсf1тf2 пefрf0иe8мecеe5чf7аe0нedиe8яff Зc7нedаe0кea"/>
    <w:uiPriority w:val="3"/>
    <w:rsid w:val="00170C62"/>
    <w:rPr>
      <w:rFonts w:eastAsia="Times New Roman"/>
      <w:sz w:val="20"/>
      <w:szCs w:val="20"/>
    </w:rPr>
  </w:style>
  <w:style w:type="character" w:customStyle="1" w:styleId="d2e5ece0eff0e8ece5f7e0ede8ffc7ede0ea">
    <w:name w:val="Тd2еe5мecаe0 пefрf0иe8мecеe5чf7аe0нedиe8яff Зc7нedаe0кea"/>
    <w:uiPriority w:val="3"/>
    <w:rsid w:val="00170C62"/>
    <w:rPr>
      <w:rFonts w:eastAsia="Times New Roman"/>
      <w:b/>
      <w:bCs/>
      <w:sz w:val="20"/>
      <w:szCs w:val="20"/>
    </w:rPr>
  </w:style>
  <w:style w:type="character" w:customStyle="1" w:styleId="d2e5eaf1f2e2fbedeef1eae8c7ede0ea">
    <w:name w:val="Тd2еe5кeaсf1тf2 вe2ыfbнedоeeсf1кeaиe8 Зc7нedаe0кea"/>
    <w:uiPriority w:val="3"/>
    <w:rsid w:val="00170C62"/>
    <w:rPr>
      <w:rFonts w:ascii="Tahoma" w:eastAsia="Times New Roman" w:hAnsi="Tahoma" w:cs="Tahoma"/>
      <w:sz w:val="16"/>
      <w:szCs w:val="16"/>
    </w:rPr>
  </w:style>
  <w:style w:type="character" w:customStyle="1" w:styleId="cde8e6ede8e9eaeeebeeedf2e8f2f3ebc7ede0ea">
    <w:name w:val="Нcdиe8жe6нedиe8йe9 кeaоeeлebоeeнedтf2иe8тf2уf3лeb Зc7нedаe0кea"/>
    <w:uiPriority w:val="6"/>
    <w:rsid w:val="00170C62"/>
    <w:rPr>
      <w:rFonts w:eastAsia="Times New Roman"/>
    </w:rPr>
  </w:style>
  <w:style w:type="character" w:customStyle="1" w:styleId="d2e5eaf1f2f1edeef1eae8c7ede0ea">
    <w:name w:val="Тd2еe5кeaсf1тf2 сf1нedоeeсf1кeaиe8 Зc7нedаe0кea"/>
    <w:uiPriority w:val="3"/>
    <w:rsid w:val="00170C62"/>
    <w:rPr>
      <w:rFonts w:ascii="Times New Roman" w:eastAsia="Times New Roman" w:hAnsi="Times New Roman" w:cs="Times New Roman"/>
      <w:sz w:val="20"/>
      <w:szCs w:val="20"/>
    </w:rPr>
  </w:style>
  <w:style w:type="character" w:customStyle="1" w:styleId="d1e8ece2eeebf1edeef1eae8">
    <w:name w:val="Сd1иe8мecвe2оeeлeb сf1нedоeeсf1кeaиe8"/>
    <w:uiPriority w:val="3"/>
    <w:rsid w:val="00170C62"/>
    <w:rPr>
      <w:rFonts w:eastAsia="Times New Roman"/>
      <w:vertAlign w:val="superscript"/>
    </w:rPr>
  </w:style>
  <w:style w:type="character" w:customStyle="1" w:styleId="d2e5eaf1f2eaeeedf6e5e2eee9f1edeef1eae8c7ede0ea">
    <w:name w:val="Тd2еe5кeaсf1тf2 кeaоeeнedцf6еe5вe2оeeйe9 сf1нedоeeсf1кeaиe8 Зc7нedаe0кea"/>
    <w:uiPriority w:val="3"/>
    <w:rsid w:val="00170C62"/>
    <w:rPr>
      <w:rFonts w:eastAsia="Times New Roman"/>
      <w:sz w:val="20"/>
      <w:szCs w:val="20"/>
    </w:rPr>
  </w:style>
  <w:style w:type="character" w:customStyle="1" w:styleId="d1e8ece2eeebfbeaeeedf6e5e2eee9f1edeef1eae8">
    <w:name w:val="Сd1иe8мecвe2оeeлebыfb кeaоeeнedцf6еe5вe2оeeйe9 сf1нedоeeсf1кeaиe8"/>
    <w:uiPriority w:val="3"/>
    <w:rsid w:val="00170C62"/>
    <w:rPr>
      <w:rFonts w:eastAsia="Times New Roman"/>
      <w:vertAlign w:val="superscript"/>
    </w:rPr>
  </w:style>
  <w:style w:type="character" w:customStyle="1" w:styleId="cef1edeee2edeee9f2e5eaf1f2f1eef2f1f2f3efeeec2c7ede0ea">
    <w:name w:val="Оceсf1нedоeeвe2нedоeeйe9 тf2еe5кeaсf1тf2 сf1 оeeтf2сf1тf2уf3пefоeeмec 2 Зc7нedаe0кea"/>
    <w:uiPriority w:val="6"/>
    <w:rsid w:val="00170C62"/>
    <w:rPr>
      <w:rFonts w:ascii="Times New Roman" w:eastAsia="Times New Roman" w:hAnsi="Times New Roman" w:cs="Times New Roman"/>
    </w:rPr>
  </w:style>
  <w:style w:type="character" w:customStyle="1" w:styleId="cef1edeee2edeee9f2e5eaf1f22">
    <w:name w:val="Оceсf1нedоeeвe2нedоeeйe9 тf2еe5кeaсf1тf22"/>
    <w:uiPriority w:val="6"/>
    <w:rsid w:val="00170C62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c7e0e3eeebeee2eeea4c7ede0ea">
    <w:name w:val="Зc7аe0гe3оeeлebоeeвe2оeeкea 4 Зc7нedаe0кea"/>
    <w:uiPriority w:val="3"/>
    <w:rsid w:val="00170C62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c7e0e3eeebeee2eeea5c7ede0ea">
    <w:name w:val="Зc7аe0гe3оeeлebоeeвe2оeeкea 5 Зc7нedаe0кea"/>
    <w:uiPriority w:val="3"/>
    <w:rsid w:val="00170C62"/>
    <w:rPr>
      <w:rFonts w:eastAsia="Times New Roman"/>
      <w:b/>
      <w:bCs/>
      <w:i/>
      <w:iCs/>
      <w:sz w:val="26"/>
      <w:szCs w:val="26"/>
    </w:rPr>
  </w:style>
  <w:style w:type="character" w:customStyle="1" w:styleId="c7e0e3eeebeee2eeea7c7ede0ea">
    <w:name w:val="Зc7аe0гe3оeeлebоeeвe2оeeкea 7 Зc7нedаe0кea"/>
    <w:uiPriority w:val="3"/>
    <w:rsid w:val="00170C62"/>
    <w:rPr>
      <w:rFonts w:eastAsia="Times New Roman"/>
    </w:rPr>
  </w:style>
  <w:style w:type="character" w:customStyle="1" w:styleId="cfeef1e5f9b8edede0ffe3e8efe5f0f1f1fbebeae0">
    <w:name w:val="Пcfоeeсf1еe5щf9ёb8нedнedаe0яff гe3иe8пefеe5рf0сf1сf1ыfbлebкeaаe0"/>
    <w:uiPriority w:val="6"/>
    <w:rsid w:val="00170C62"/>
    <w:rPr>
      <w:color w:val="800080"/>
      <w:u w:val="single"/>
    </w:rPr>
  </w:style>
  <w:style w:type="character" w:customStyle="1" w:styleId="cee1fbf7edfbe9e2e5e1c7ede0ea">
    <w:name w:val="Оceбe1ыfbчf7нedыfbйe9 (вe2еe5бe1) Зc7нedаe0кea"/>
    <w:uiPriority w:val="6"/>
    <w:rsid w:val="00170C62"/>
    <w:rPr>
      <w:rFonts w:ascii="Times New Roman" w:eastAsia="Times New Roman" w:hAnsi="Times New Roman" w:cs="Times New Roman"/>
    </w:rPr>
  </w:style>
  <w:style w:type="character" w:customStyle="1" w:styleId="cef1edeee2edeee9f2e5eaf1f2c7ede0ea">
    <w:name w:val="Оceсf1нedоeeвe2нedоeeйe9 тf2еe5кeaсf1тf2 Зc7нedаe0кea"/>
    <w:uiPriority w:val="6"/>
    <w:rsid w:val="00170C62"/>
    <w:rPr>
      <w:rFonts w:ascii="Times New Roman" w:eastAsia="Times New Roman" w:hAnsi="Times New Roman" w:cs="Times New Roman"/>
    </w:rPr>
  </w:style>
  <w:style w:type="character" w:customStyle="1" w:styleId="cef1edeee2edeee9f2e5eaf1f2f1eef2f1f2f3efeeecc7ede0ea">
    <w:name w:val="Оceсf1нedоeeвe2нedоeeйe9 тf2еe5кeaсf1тf2 сf1 оeeтf2сf1тf2уf3пefоeeмec Зc7нedаe0кea"/>
    <w:uiPriority w:val="6"/>
    <w:rsid w:val="00170C62"/>
    <w:rPr>
      <w:rFonts w:ascii="Times New Roman" w:eastAsia="Times New Roman" w:hAnsi="Times New Roman" w:cs="Times New Roman"/>
    </w:rPr>
  </w:style>
  <w:style w:type="character" w:customStyle="1" w:styleId="cef1edeee2edeee9f2e5eaf1f22c7ede0ea">
    <w:name w:val="Оceсf1нedоeeвe2нedоeeйe9 тf2еe5кeaсf1тf2 2 Зc7нedаe0кea"/>
    <w:uiPriority w:val="6"/>
    <w:rsid w:val="00170C62"/>
    <w:rPr>
      <w:rFonts w:ascii="Times New Roman" w:eastAsia="Times New Roman" w:hAnsi="Times New Roman" w:cs="Times New Roman"/>
    </w:rPr>
  </w:style>
  <w:style w:type="character" w:customStyle="1" w:styleId="ConsPlusCell3f3f3f3f">
    <w:name w:val="ConsPlusCell З3fн3fа3fк3f"/>
    <w:uiPriority w:val="6"/>
    <w:rsid w:val="00170C62"/>
    <w:rPr>
      <w:rFonts w:ascii="Tms Rmn" w:eastAsia="Times New Roman" w:hAnsi="Tms Rmn" w:cs="Tms Rmn"/>
    </w:rPr>
  </w:style>
  <w:style w:type="character" w:customStyle="1" w:styleId="c7e0e3eeebeee2eeea3c7ede0ea">
    <w:name w:val="Зc7аe0гe3оeeлebоeeвe2оeeкea 3 Зc7нedаe0кea"/>
    <w:uiPriority w:val="3"/>
    <w:rsid w:val="00170C62"/>
    <w:rPr>
      <w:rFonts w:ascii="Arial" w:eastAsia="Times New Roman" w:hAnsi="Arial" w:cs="Arial"/>
      <w:b/>
      <w:bCs/>
      <w:sz w:val="26"/>
      <w:szCs w:val="26"/>
    </w:rPr>
  </w:style>
  <w:style w:type="character" w:customStyle="1" w:styleId="c7e0e3eeebeee2eeea4c7ede0ea1">
    <w:name w:val="Зc7аe0гe3оeeлebоeeвe2оeeкea 4 Зc7нedаe0кea1"/>
    <w:uiPriority w:val="3"/>
    <w:rsid w:val="00170C62"/>
    <w:rPr>
      <w:rFonts w:ascii="Times New Roman" w:eastAsia="Times New Roman" w:hAnsi="Times New Roman" w:cs="Times New Roman"/>
      <w:sz w:val="28"/>
      <w:szCs w:val="28"/>
    </w:rPr>
  </w:style>
  <w:style w:type="character" w:customStyle="1" w:styleId="aff7">
    <w:name w:val="Гипертекстовая ссылка"/>
    <w:uiPriority w:val="67"/>
    <w:rsid w:val="00170C62"/>
    <w:rPr>
      <w:rFonts w:cs="Times New Roman"/>
      <w:color w:val="106BBE"/>
    </w:rPr>
  </w:style>
  <w:style w:type="paragraph" w:styleId="af4">
    <w:name w:val="Title"/>
    <w:basedOn w:val="a"/>
    <w:next w:val="ac"/>
    <w:link w:val="aff8"/>
    <w:rsid w:val="00170C6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aff8">
    <w:name w:val="Заголовок Знак"/>
    <w:basedOn w:val="a0"/>
    <w:link w:val="af4"/>
    <w:rsid w:val="00170C62"/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3">
    <w:name w:val="Указатель1"/>
    <w:basedOn w:val="a"/>
    <w:rsid w:val="00170C62"/>
    <w:pPr>
      <w:suppressLineNumbers/>
      <w:suppressAutoHyphens/>
    </w:pPr>
    <w:rPr>
      <w:rFonts w:cs="Mangal"/>
      <w:lang w:eastAsia="zh-CN"/>
    </w:rPr>
  </w:style>
  <w:style w:type="paragraph" w:customStyle="1" w:styleId="14">
    <w:name w:val="Абзац списка1"/>
    <w:basedOn w:val="a"/>
    <w:uiPriority w:val="34"/>
    <w:qFormat/>
    <w:rsid w:val="00170C62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0">
    <w:name w:val="ConsPlusNormal"/>
    <w:rsid w:val="00170C62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rsid w:val="00170C6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5">
    <w:name w:val="Обычный (веб)1"/>
    <w:basedOn w:val="a"/>
    <w:uiPriority w:val="68"/>
    <w:rsid w:val="00170C62"/>
    <w:pPr>
      <w:suppressAutoHyphens/>
      <w:spacing w:before="280" w:after="280"/>
    </w:pPr>
    <w:rPr>
      <w:lang w:eastAsia="zh-CN"/>
    </w:rPr>
  </w:style>
  <w:style w:type="paragraph" w:customStyle="1" w:styleId="right1">
    <w:name w:val="right1"/>
    <w:basedOn w:val="a"/>
    <w:uiPriority w:val="6"/>
    <w:rsid w:val="00170C62"/>
    <w:pPr>
      <w:suppressAutoHyphens/>
      <w:spacing w:before="280" w:after="280"/>
      <w:jc w:val="right"/>
    </w:pPr>
    <w:rPr>
      <w:lang w:eastAsia="zh-CN"/>
    </w:rPr>
  </w:style>
  <w:style w:type="paragraph" w:customStyle="1" w:styleId="aff9">
    <w:name w:val="Верхний и нижний колонтитулы"/>
    <w:basedOn w:val="a"/>
    <w:uiPriority w:val="68"/>
    <w:rsid w:val="00170C62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affa">
    <w:name w:val="МУ Обычный стиль"/>
    <w:basedOn w:val="a"/>
    <w:uiPriority w:val="2"/>
    <w:rsid w:val="00170C62"/>
    <w:pPr>
      <w:suppressAutoHyphens/>
      <w:autoSpaceDE w:val="0"/>
      <w:spacing w:line="360" w:lineRule="auto"/>
      <w:jc w:val="both"/>
    </w:pPr>
    <w:rPr>
      <w:sz w:val="28"/>
      <w:szCs w:val="28"/>
      <w:lang w:eastAsia="zh-CN"/>
    </w:rPr>
  </w:style>
  <w:style w:type="paragraph" w:customStyle="1" w:styleId="16">
    <w:name w:val="Текст примечания1"/>
    <w:basedOn w:val="a"/>
    <w:uiPriority w:val="67"/>
    <w:rsid w:val="00170C62"/>
    <w:pPr>
      <w:suppressAutoHyphens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17">
    <w:name w:val="Тема примечания1"/>
    <w:basedOn w:val="16"/>
    <w:next w:val="16"/>
    <w:uiPriority w:val="67"/>
    <w:rsid w:val="00170C62"/>
    <w:rPr>
      <w:b/>
      <w:bCs/>
    </w:rPr>
  </w:style>
  <w:style w:type="paragraph" w:customStyle="1" w:styleId="18">
    <w:name w:val="Текст выноски1"/>
    <w:basedOn w:val="a"/>
    <w:uiPriority w:val="67"/>
    <w:rsid w:val="00170C62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ConsPlusDocList">
    <w:name w:val="ConsPlusDocList"/>
    <w:next w:val="a"/>
    <w:rsid w:val="00170C62"/>
    <w:pPr>
      <w:widowControl w:val="0"/>
      <w:suppressAutoHyphens/>
    </w:pPr>
    <w:rPr>
      <w:rFonts w:ascii="Arial" w:eastAsia="Calibri" w:hAnsi="Arial" w:cs="Arial"/>
      <w:kern w:val="2"/>
      <w:lang w:eastAsia="zh-CN" w:bidi="hi-IN"/>
    </w:rPr>
  </w:style>
  <w:style w:type="paragraph" w:customStyle="1" w:styleId="ConsPlusCell0">
    <w:name w:val="ConsPlusCell"/>
    <w:rsid w:val="00170C62"/>
    <w:pPr>
      <w:suppressAutoHyphens/>
      <w:autoSpaceDE w:val="0"/>
    </w:pPr>
    <w:rPr>
      <w:rFonts w:ascii="Tms Rmn" w:hAnsi="Tms Rmn" w:cs="Tms Rmn"/>
      <w:sz w:val="24"/>
      <w:szCs w:val="24"/>
      <w:lang w:eastAsia="zh-CN"/>
    </w:rPr>
  </w:style>
  <w:style w:type="paragraph" w:customStyle="1" w:styleId="formattext">
    <w:name w:val="formattext"/>
    <w:basedOn w:val="a"/>
    <w:uiPriority w:val="7"/>
    <w:rsid w:val="00170C62"/>
    <w:pPr>
      <w:suppressAutoHyphens/>
      <w:spacing w:before="280" w:after="280"/>
    </w:pPr>
    <w:rPr>
      <w:lang w:eastAsia="zh-CN"/>
    </w:rPr>
  </w:style>
  <w:style w:type="paragraph" w:customStyle="1" w:styleId="19">
    <w:name w:val="Без интервала1"/>
    <w:uiPriority w:val="67"/>
    <w:rsid w:val="00170C62"/>
    <w:pPr>
      <w:suppressAutoHyphens/>
    </w:pPr>
    <w:rPr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67"/>
    <w:rsid w:val="00170C62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affb">
    <w:name w:val="Заголовок Приложения"/>
    <w:basedOn w:val="2"/>
    <w:uiPriority w:val="67"/>
    <w:rsid w:val="00170C62"/>
    <w:pPr>
      <w:keepLines/>
      <w:suppressAutoHyphens/>
      <w:spacing w:before="120" w:after="240" w:line="360" w:lineRule="auto"/>
      <w:ind w:left="0" w:right="0"/>
      <w:contextualSpacing/>
      <w:jc w:val="left"/>
    </w:pPr>
    <w:rPr>
      <w:rFonts w:ascii="Arial" w:eastAsia="SimSun" w:hAnsi="Arial" w:cs="Arial"/>
      <w:b/>
      <w:bCs/>
      <w:iCs/>
      <w:color w:val="000000"/>
      <w:sz w:val="28"/>
      <w:szCs w:val="28"/>
      <w:lang w:eastAsia="zh-CN"/>
    </w:rPr>
  </w:style>
  <w:style w:type="paragraph" w:customStyle="1" w:styleId="ConsPlusTitle">
    <w:name w:val="ConsPlusTitle"/>
    <w:rsid w:val="00170C6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1">
    <w:name w:val="Основной текст 21"/>
    <w:basedOn w:val="a"/>
    <w:uiPriority w:val="67"/>
    <w:rsid w:val="00170C62"/>
    <w:pPr>
      <w:suppressAutoHyphens/>
      <w:spacing w:after="120" w:line="480" w:lineRule="auto"/>
    </w:pPr>
    <w:rPr>
      <w:lang w:eastAsia="zh-CN"/>
    </w:rPr>
  </w:style>
  <w:style w:type="paragraph" w:customStyle="1" w:styleId="1a">
    <w:name w:val="Рецензия1"/>
    <w:uiPriority w:val="68"/>
    <w:rsid w:val="00170C62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170C6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b">
    <w:name w:val="Основной текст с отступом1"/>
    <w:basedOn w:val="a"/>
    <w:uiPriority w:val="67"/>
    <w:rsid w:val="00170C62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1c">
    <w:name w:val="Основной текст1"/>
    <w:basedOn w:val="a"/>
    <w:uiPriority w:val="67"/>
    <w:rsid w:val="00170C62"/>
    <w:pPr>
      <w:shd w:val="clear" w:color="auto" w:fill="FFFFFF"/>
      <w:suppressAutoHyphens/>
      <w:spacing w:after="600" w:line="322" w:lineRule="exact"/>
      <w:ind w:hanging="840"/>
      <w:jc w:val="right"/>
    </w:pPr>
    <w:rPr>
      <w:rFonts w:ascii="Calibri" w:eastAsia="Calibri" w:hAnsi="Calibri" w:cs="Calibri"/>
      <w:sz w:val="27"/>
      <w:szCs w:val="27"/>
      <w:lang w:eastAsia="zh-CN"/>
    </w:rPr>
  </w:style>
  <w:style w:type="paragraph" w:customStyle="1" w:styleId="s16">
    <w:name w:val="s_16"/>
    <w:basedOn w:val="a"/>
    <w:uiPriority w:val="3"/>
    <w:rsid w:val="00170C62"/>
    <w:pPr>
      <w:suppressAutoHyphens/>
      <w:spacing w:before="280" w:after="280"/>
    </w:pPr>
    <w:rPr>
      <w:lang w:eastAsia="zh-CN"/>
    </w:rPr>
  </w:style>
  <w:style w:type="paragraph" w:customStyle="1" w:styleId="s1">
    <w:name w:val="s_1"/>
    <w:basedOn w:val="a"/>
    <w:uiPriority w:val="3"/>
    <w:rsid w:val="00170C62"/>
    <w:pPr>
      <w:suppressAutoHyphens/>
      <w:spacing w:before="280" w:after="280"/>
    </w:pPr>
    <w:rPr>
      <w:lang w:eastAsia="zh-CN"/>
    </w:rPr>
  </w:style>
  <w:style w:type="paragraph" w:customStyle="1" w:styleId="1d">
    <w:name w:val="Знак1"/>
    <w:basedOn w:val="a"/>
    <w:uiPriority w:val="67"/>
    <w:rsid w:val="00170C62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310">
    <w:name w:val="Основной текст с отступом 31"/>
    <w:basedOn w:val="a"/>
    <w:uiPriority w:val="67"/>
    <w:rsid w:val="00170C62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c7e0e3eeebeee2eeea1">
    <w:name w:val="Зc7аe0гe3оeeлebоeeвe2оeeкea 1"/>
    <w:basedOn w:val="a"/>
    <w:next w:val="a"/>
    <w:uiPriority w:val="3"/>
    <w:rsid w:val="00170C62"/>
    <w:pPr>
      <w:keepNext/>
      <w:keepLines/>
      <w:suppressAutoHyphens/>
      <w:autoSpaceDE w:val="0"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c7e0e3eeebeee2eeea2">
    <w:name w:val="Зc7аe0гe3оeeлebоeeвe2оeeкea 2"/>
    <w:basedOn w:val="a"/>
    <w:next w:val="cef1edeee2edeee9f2e5eaf1f2"/>
    <w:uiPriority w:val="3"/>
    <w:rsid w:val="00170C62"/>
    <w:pPr>
      <w:suppressAutoHyphens/>
      <w:autoSpaceDE w:val="0"/>
      <w:spacing w:before="514" w:after="257"/>
    </w:pPr>
    <w:rPr>
      <w:rFonts w:cs="Liberation Serif"/>
      <w:color w:val="000000"/>
      <w:sz w:val="34"/>
      <w:szCs w:val="34"/>
      <w:lang w:eastAsia="zh-CN"/>
    </w:rPr>
  </w:style>
  <w:style w:type="paragraph" w:customStyle="1" w:styleId="cef1edeee2edeee9f2e5eaf1f2">
    <w:name w:val="Оceсf1нedоeeвe2нedоeeйe9 тf2еe5кeaсf1тf2"/>
    <w:basedOn w:val="a"/>
    <w:uiPriority w:val="6"/>
    <w:rsid w:val="00170C62"/>
    <w:pPr>
      <w:suppressAutoHyphens/>
      <w:autoSpaceDE w:val="0"/>
      <w:spacing w:after="120"/>
    </w:pPr>
    <w:rPr>
      <w:rFonts w:cs="Liberation Serif"/>
      <w:lang w:eastAsia="zh-CN"/>
    </w:rPr>
  </w:style>
  <w:style w:type="paragraph" w:customStyle="1" w:styleId="c7e0e3eeebeee2eeea4">
    <w:name w:val="Зc7аe0гe3оeeлebоeeвe2оeeкea 4"/>
    <w:basedOn w:val="a"/>
    <w:next w:val="a"/>
    <w:uiPriority w:val="3"/>
    <w:rsid w:val="00170C62"/>
    <w:pPr>
      <w:keepNext/>
      <w:keepLines/>
      <w:suppressAutoHyphens/>
      <w:autoSpaceDE w:val="0"/>
      <w:spacing w:before="200"/>
    </w:pPr>
    <w:rPr>
      <w:rFonts w:ascii="Cambria" w:hAnsi="Cambria" w:cs="Cambria"/>
      <w:b/>
      <w:bCs/>
      <w:i/>
      <w:iCs/>
      <w:color w:val="4F81BD"/>
      <w:lang w:eastAsia="zh-CN"/>
    </w:rPr>
  </w:style>
  <w:style w:type="paragraph" w:customStyle="1" w:styleId="c7e0e3eeebeee2eeea5">
    <w:name w:val="Зc7аe0гe3оeeлebоeeвe2оeeкea 5"/>
    <w:basedOn w:val="a"/>
    <w:next w:val="a"/>
    <w:uiPriority w:val="3"/>
    <w:rsid w:val="00170C62"/>
    <w:pPr>
      <w:suppressAutoHyphens/>
      <w:autoSpaceDE w:val="0"/>
      <w:spacing w:before="240" w:after="60"/>
    </w:pPr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customStyle="1" w:styleId="c7e0e3eeebeee2eeea7">
    <w:name w:val="Зc7аe0гe3оeeлebоeeвe2оeeкea 7"/>
    <w:basedOn w:val="a"/>
    <w:next w:val="a"/>
    <w:uiPriority w:val="3"/>
    <w:rsid w:val="00170C62"/>
    <w:pPr>
      <w:suppressAutoHyphens/>
      <w:autoSpaceDE w:val="0"/>
      <w:spacing w:before="240" w:after="60"/>
    </w:pPr>
    <w:rPr>
      <w:rFonts w:ascii="Calibri" w:hAnsi="Calibri" w:cs="Calibri"/>
      <w:lang w:eastAsia="zh-CN"/>
    </w:rPr>
  </w:style>
  <w:style w:type="paragraph" w:customStyle="1" w:styleId="c7e0e3eeebeee2eeea">
    <w:name w:val="Зc7аe0гe3оeeлebоeeвe2оeeкea"/>
    <w:basedOn w:val="a"/>
    <w:next w:val="cef1edeee2edeee9f2e5eaf1f2"/>
    <w:uiPriority w:val="3"/>
    <w:rsid w:val="00170C62"/>
    <w:pPr>
      <w:keepNext/>
      <w:suppressAutoHyphens/>
      <w:autoSpaceDE w:val="0"/>
      <w:spacing w:before="240" w:after="120"/>
    </w:pPr>
    <w:rPr>
      <w:rFonts w:ascii="Arial" w:hAnsi="Arial" w:cs="Arial"/>
      <w:sz w:val="28"/>
      <w:szCs w:val="28"/>
      <w:lang w:eastAsia="zh-CN"/>
    </w:rPr>
  </w:style>
  <w:style w:type="paragraph" w:customStyle="1" w:styleId="d1efe8f1eeea">
    <w:name w:val="Сd1пefиe8сf1оeeкea"/>
    <w:basedOn w:val="cef1edeee2edeee9f2e5eaf1f2"/>
    <w:uiPriority w:val="3"/>
    <w:rsid w:val="00170C62"/>
  </w:style>
  <w:style w:type="paragraph" w:customStyle="1" w:styleId="cde0e7e2e0ede8e5">
    <w:name w:val="Нcdаe0зe7вe2аe0нedиe8еe5"/>
    <w:basedOn w:val="a"/>
    <w:uiPriority w:val="6"/>
    <w:rsid w:val="00170C62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">
    <w:name w:val="Уd3кeaаe0зe7аe0тf2еe5лebьfc"/>
    <w:basedOn w:val="a"/>
    <w:uiPriority w:val="3"/>
    <w:rsid w:val="00170C62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de0e7e2e0ede8e5eee1fae5eaf2e0">
    <w:name w:val="Нcdаe0зe7вe2аe0нedиe8еe5 оeeбe1ъfaеe5кeaтf2аe0"/>
    <w:basedOn w:val="a"/>
    <w:uiPriority w:val="6"/>
    <w:rsid w:val="00170C62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1">
    <w:name w:val="Уd3кeaаe0зe7аe0тf2еe5лebьfc1"/>
    <w:basedOn w:val="a"/>
    <w:uiPriority w:val="3"/>
    <w:rsid w:val="00170C62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0e1e7e0f6f1efe8f1eae0">
    <w:name w:val="Аc0бe1зe7аe0цf6 сf1пefиe8сf1кeaаe0"/>
    <w:basedOn w:val="a"/>
    <w:uiPriority w:val="3"/>
    <w:rsid w:val="00170C62"/>
    <w:pPr>
      <w:suppressAutoHyphens/>
      <w:autoSpaceDE w:val="0"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ee1fbf7edfbe9e2e5e1">
    <w:name w:val="Оceбe1ыfbчf7нedыfbйe9 (вe2еe5бe1)"/>
    <w:basedOn w:val="a"/>
    <w:uiPriority w:val="6"/>
    <w:rsid w:val="00170C62"/>
    <w:pPr>
      <w:suppressAutoHyphens/>
      <w:autoSpaceDE w:val="0"/>
      <w:spacing w:before="280" w:after="280"/>
    </w:pPr>
    <w:rPr>
      <w:rFonts w:cs="Liberation Serif"/>
      <w:lang w:eastAsia="zh-CN"/>
    </w:rPr>
  </w:style>
  <w:style w:type="paragraph" w:customStyle="1" w:styleId="c2e5f0f5ede8e9eaeeebeeedf2e8f2f3eb">
    <w:name w:val="Вc2еe5рf0хf5нedиe8йe9 кeaоeeлebоeeнedтf2иe8тf2уf3лeb"/>
    <w:basedOn w:val="a"/>
    <w:uiPriority w:val="3"/>
    <w:rsid w:val="00170C62"/>
    <w:pPr>
      <w:suppressAutoHyphens/>
      <w:autoSpaceDE w:val="0"/>
    </w:pPr>
    <w:rPr>
      <w:rFonts w:cs="Liberation Serif"/>
      <w:lang w:eastAsia="zh-CN"/>
    </w:rPr>
  </w:style>
  <w:style w:type="paragraph" w:customStyle="1" w:styleId="ccd3cee1fbf7edfbe9f1f2e8ebfc">
    <w:name w:val="МccУd3 Оceбe1ыfbчf7нedыfbйe9 сf1тf2иe8лebьfc"/>
    <w:basedOn w:val="a"/>
    <w:uiPriority w:val="6"/>
    <w:rsid w:val="00170C62"/>
    <w:pPr>
      <w:suppressAutoHyphens/>
      <w:autoSpaceDE w:val="0"/>
      <w:spacing w:line="360" w:lineRule="auto"/>
      <w:jc w:val="both"/>
    </w:pPr>
    <w:rPr>
      <w:rFonts w:cs="Liberation Serif"/>
      <w:sz w:val="28"/>
      <w:szCs w:val="28"/>
      <w:lang w:eastAsia="zh-CN"/>
    </w:rPr>
  </w:style>
  <w:style w:type="paragraph" w:customStyle="1" w:styleId="d2e5eaf1f2eff0e8ece5f7e0ede8ff1">
    <w:name w:val="Тd2еe5кeaсf1тf2 пefрf0иe8мecеe5чf7аe0нedиe8яff1"/>
    <w:basedOn w:val="a"/>
    <w:uiPriority w:val="3"/>
    <w:rsid w:val="00170C62"/>
    <w:pPr>
      <w:suppressAutoHyphens/>
      <w:autoSpaceDE w:val="0"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d2e5ece0eff0e8ece5f7e0ede8ff">
    <w:name w:val="Тd2еe5мecаe0 пefрf0иe8мecеe5чf7аe0нedиe8яff"/>
    <w:basedOn w:val="d2e5eaf1f2eff0e8ece5f7e0ede8ff1"/>
    <w:next w:val="d2e5eaf1f2eff0e8ece5f7e0ede8ff1"/>
    <w:uiPriority w:val="3"/>
    <w:rsid w:val="00170C62"/>
    <w:rPr>
      <w:b/>
      <w:bCs/>
    </w:rPr>
  </w:style>
  <w:style w:type="paragraph" w:customStyle="1" w:styleId="d2e5eaf1f2e2fbedeef1eae8">
    <w:name w:val="Тd2еe5кeaсf1тf2 вe2ыfbнedоeeсf1кeaиe8"/>
    <w:basedOn w:val="a"/>
    <w:uiPriority w:val="3"/>
    <w:rsid w:val="00170C62"/>
    <w:pPr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paragraph" w:customStyle="1" w:styleId="cde8e6ede8e9eaeeebeeedf2e8f2f3eb">
    <w:name w:val="Нcdиe8жe6нedиe8йe9 кeaоeeлebоeeнedтf2иe8тf2уf3лeb"/>
    <w:basedOn w:val="a"/>
    <w:uiPriority w:val="6"/>
    <w:rsid w:val="00170C62"/>
    <w:pPr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d1edeef1eae0">
    <w:name w:val="Сd1нedоeeсf1кeaаe0"/>
    <w:basedOn w:val="a"/>
    <w:uiPriority w:val="3"/>
    <w:rsid w:val="00170C62"/>
    <w:pPr>
      <w:suppressAutoHyphens/>
      <w:autoSpaceDE w:val="0"/>
    </w:pPr>
    <w:rPr>
      <w:rFonts w:cs="Liberation Serif"/>
      <w:sz w:val="20"/>
      <w:szCs w:val="20"/>
      <w:lang w:eastAsia="zh-CN"/>
    </w:rPr>
  </w:style>
  <w:style w:type="paragraph" w:customStyle="1" w:styleId="caeeedf6e5e2e0fff1edeef1eae0">
    <w:name w:val="Кcaоeeнedцf6еe5вe2аe0яff сf1нedоeeсf1кeaаe0"/>
    <w:basedOn w:val="a"/>
    <w:uiPriority w:val="6"/>
    <w:rsid w:val="00170C62"/>
    <w:pPr>
      <w:suppressAutoHyphens/>
      <w:autoSpaceDE w:val="0"/>
    </w:pPr>
    <w:rPr>
      <w:rFonts w:ascii="Calibri" w:hAnsi="Calibri" w:cs="Calibri"/>
      <w:sz w:val="20"/>
      <w:szCs w:val="20"/>
      <w:lang w:eastAsia="zh-CN"/>
    </w:rPr>
  </w:style>
  <w:style w:type="paragraph" w:customStyle="1" w:styleId="c1e5e7e8edf2e5f0e2e0ebe0">
    <w:name w:val="Бc1еe5зe7 иe8нedтf2еe5рf0вe2аe0лebаe0"/>
    <w:uiPriority w:val="3"/>
    <w:rsid w:val="00170C62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21">
    <w:name w:val="Оceсf1нedоeeвe2нedоeeйe9 тf2еe5кeaсf1тf2 сf1 оeeтf2сf1тf2уf3пefоeeмec 21"/>
    <w:basedOn w:val="a"/>
    <w:uiPriority w:val="6"/>
    <w:rsid w:val="00170C62"/>
    <w:pPr>
      <w:suppressAutoHyphens/>
      <w:autoSpaceDE w:val="0"/>
      <w:spacing w:after="120" w:line="480" w:lineRule="auto"/>
      <w:ind w:left="283"/>
    </w:pPr>
    <w:rPr>
      <w:rFonts w:cs="Liberation Serif"/>
      <w:lang w:eastAsia="zh-CN"/>
    </w:rPr>
  </w:style>
  <w:style w:type="paragraph" w:customStyle="1" w:styleId="c7e0e3eeebeee2eeeacff0e8ebeee6e5ede8ff">
    <w:name w:val="Зc7аe0гe3оeeлebоeeвe2оeeкea Пcfрf0иe8лebоeeжe6еe5нedиe8яff"/>
    <w:basedOn w:val="c7e0e3eeebeee2eeea2"/>
    <w:uiPriority w:val="3"/>
    <w:rsid w:val="00170C62"/>
    <w:pPr>
      <w:keepNext/>
      <w:keepLines/>
      <w:spacing w:before="120" w:after="240" w:line="360" w:lineRule="auto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ef1edeee2edeee9f2e5eaf1f2f1eef2f1f2f3efeeec">
    <w:name w:val="Оceсf1нedоeeвe2нedоeeйe9 тf2еe5кeaсf1тf2 сf1 оeeтf2сf1тf2уf3пefоeeмec"/>
    <w:basedOn w:val="a"/>
    <w:uiPriority w:val="6"/>
    <w:rsid w:val="00170C62"/>
    <w:pPr>
      <w:suppressAutoHyphens/>
      <w:autoSpaceDE w:val="0"/>
      <w:spacing w:after="120"/>
      <w:ind w:left="283"/>
    </w:pPr>
    <w:rPr>
      <w:rFonts w:cs="Liberation Serif"/>
      <w:lang w:eastAsia="zh-CN"/>
    </w:rPr>
  </w:style>
  <w:style w:type="paragraph" w:customStyle="1" w:styleId="cef1edeee2edeee9f2e5eaf1f221">
    <w:name w:val="Оceсf1нedоeeвe2нedоeeйe9 тf2еe5кeaсf1тf2 21"/>
    <w:basedOn w:val="a"/>
    <w:uiPriority w:val="6"/>
    <w:rsid w:val="00170C62"/>
    <w:pPr>
      <w:suppressAutoHyphens/>
      <w:autoSpaceDE w:val="0"/>
      <w:spacing w:after="120" w:line="480" w:lineRule="auto"/>
    </w:pPr>
    <w:rPr>
      <w:rFonts w:cs="Liberation Serif"/>
      <w:lang w:eastAsia="zh-CN"/>
    </w:rPr>
  </w:style>
  <w:style w:type="paragraph" w:customStyle="1" w:styleId="d0e5f6e5ede7e8ff">
    <w:name w:val="Рd0еe5цf6еe5нedзe7иe8яff"/>
    <w:uiPriority w:val="3"/>
    <w:rsid w:val="00170C62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1">
    <w:name w:val="Оceсf1нedоeeвe2нedоeeйe9 тf2еe5кeaсf1тf2 сf1 оeeтf2сf1тf2уf3пefоeeмec1"/>
    <w:basedOn w:val="a"/>
    <w:uiPriority w:val="6"/>
    <w:rsid w:val="00170C62"/>
    <w:pPr>
      <w:suppressAutoHyphens/>
      <w:autoSpaceDE w:val="0"/>
      <w:spacing w:after="120" w:line="480" w:lineRule="auto"/>
    </w:pPr>
    <w:rPr>
      <w:rFonts w:ascii="Calibri" w:hAnsi="Calibri" w:cs="Calibri"/>
      <w:lang w:eastAsia="zh-CN"/>
    </w:rPr>
  </w:style>
  <w:style w:type="paragraph" w:customStyle="1" w:styleId="cef1edeee2edeee9f2e5eaf1f21">
    <w:name w:val="Оceсf1нedоeeвe2нedоeeйe9 тf2еe5кeaсf1тf21"/>
    <w:basedOn w:val="a"/>
    <w:uiPriority w:val="6"/>
    <w:rsid w:val="00170C62"/>
    <w:pPr>
      <w:shd w:val="clear" w:color="auto" w:fill="FFFFFF"/>
      <w:suppressAutoHyphens/>
      <w:autoSpaceDE w:val="0"/>
      <w:spacing w:after="600" w:line="322" w:lineRule="exact"/>
      <w:ind w:hanging="840"/>
      <w:jc w:val="right"/>
    </w:pPr>
    <w:rPr>
      <w:rFonts w:ascii="Calibri" w:hAnsi="Calibri" w:cs="Calibri"/>
      <w:sz w:val="27"/>
      <w:szCs w:val="27"/>
      <w:lang w:eastAsia="zh-CN"/>
    </w:rPr>
  </w:style>
  <w:style w:type="paragraph" w:customStyle="1" w:styleId="c7ede0ea">
    <w:name w:val="Зc7нedаe0кea"/>
    <w:basedOn w:val="a"/>
    <w:uiPriority w:val="3"/>
    <w:rsid w:val="00170C62"/>
    <w:pPr>
      <w:suppressAutoHyphens/>
      <w:autoSpaceDE w:val="0"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d1eee4e5f0e6e8eceee5f2e0e1ebe8f6fb">
    <w:name w:val="Сd1оeeдe4еe5рf0жe6иe8мecоeeеe5 тf2аe0бe1лebиe8цf6ыfb"/>
    <w:basedOn w:val="a"/>
    <w:uiPriority w:val="3"/>
    <w:rsid w:val="00170C62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3"/>
    <w:rsid w:val="00170C62"/>
    <w:pPr>
      <w:jc w:val="center"/>
    </w:pPr>
    <w:rPr>
      <w:b/>
      <w:bCs/>
    </w:rPr>
  </w:style>
  <w:style w:type="paragraph" w:customStyle="1" w:styleId="d1eee4e5f0e6e8eceee5e2f0e5e7eae8">
    <w:name w:val="Сd1оeeдe4еe5рf0жe6иe8мecоeeеe5 вe2рf0еe5зe7кeaиe8"/>
    <w:basedOn w:val="a"/>
    <w:uiPriority w:val="3"/>
    <w:rsid w:val="00170C62"/>
    <w:pPr>
      <w:suppressAutoHyphens/>
      <w:autoSpaceDE w:val="0"/>
    </w:pPr>
    <w:rPr>
      <w:rFonts w:cs="Liberation Serif"/>
      <w:lang w:eastAsia="zh-CN"/>
    </w:rPr>
  </w:style>
  <w:style w:type="paragraph" w:customStyle="1" w:styleId="c2e5f0f5ede8e9eaeeebeeedf2e8f2f3ebf1ebe5e2e0">
    <w:name w:val="Вc2еe5рf0хf5нedиe8йe9 кeaоeeлebоeeнedтf2иe8тf2уf3лeb сf1лebеe5вe2аe0"/>
    <w:basedOn w:val="a"/>
    <w:uiPriority w:val="3"/>
    <w:rsid w:val="00170C62"/>
    <w:pPr>
      <w:suppressLineNumbers/>
      <w:tabs>
        <w:tab w:val="center" w:pos="4729"/>
        <w:tab w:val="right" w:pos="9459"/>
      </w:tabs>
      <w:suppressAutoHyphens/>
      <w:autoSpaceDE w:val="0"/>
    </w:pPr>
    <w:rPr>
      <w:rFonts w:cs="Liberation Serif"/>
      <w:lang w:eastAsia="zh-CN"/>
    </w:rPr>
  </w:style>
  <w:style w:type="paragraph" w:customStyle="1" w:styleId="affc">
    <w:name w:val="Содержимое таблицы"/>
    <w:basedOn w:val="a"/>
    <w:rsid w:val="00170C62"/>
    <w:pPr>
      <w:widowControl w:val="0"/>
      <w:suppressLineNumbers/>
      <w:suppressAutoHyphens/>
    </w:pPr>
    <w:rPr>
      <w:lang w:eastAsia="zh-CN"/>
    </w:rPr>
  </w:style>
  <w:style w:type="paragraph" w:customStyle="1" w:styleId="affd">
    <w:name w:val="Заголовок таблицы"/>
    <w:basedOn w:val="affc"/>
    <w:rsid w:val="00170C62"/>
    <w:pPr>
      <w:jc w:val="center"/>
    </w:pPr>
    <w:rPr>
      <w:b/>
      <w:bCs/>
    </w:rPr>
  </w:style>
  <w:style w:type="paragraph" w:customStyle="1" w:styleId="affe">
    <w:name w:val="Содержимое врезки"/>
    <w:basedOn w:val="a"/>
    <w:rsid w:val="00170C62"/>
    <w:pPr>
      <w:suppressAutoHyphens/>
    </w:pPr>
    <w:rPr>
      <w:lang w:eastAsia="zh-CN"/>
    </w:rPr>
  </w:style>
  <w:style w:type="character" w:customStyle="1" w:styleId="26">
    <w:name w:val="Основной текст (2)_"/>
    <w:link w:val="27"/>
    <w:uiPriority w:val="99"/>
    <w:locked/>
    <w:rsid w:val="00170C62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70C62"/>
    <w:pPr>
      <w:widowControl w:val="0"/>
      <w:shd w:val="clear" w:color="auto" w:fill="FFFFFF"/>
      <w:spacing w:after="300" w:line="335" w:lineRule="exact"/>
      <w:jc w:val="center"/>
    </w:pPr>
    <w:rPr>
      <w:sz w:val="26"/>
      <w:szCs w:val="26"/>
    </w:rPr>
  </w:style>
  <w:style w:type="character" w:customStyle="1" w:styleId="61">
    <w:name w:val="Основной текст (6)_"/>
    <w:link w:val="62"/>
    <w:uiPriority w:val="99"/>
    <w:locked/>
    <w:rsid w:val="00170C62"/>
    <w:rPr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70C62"/>
    <w:pPr>
      <w:widowControl w:val="0"/>
      <w:shd w:val="clear" w:color="auto" w:fill="FFFFFF"/>
      <w:spacing w:after="120" w:line="240" w:lineRule="atLeast"/>
      <w:jc w:val="center"/>
    </w:pPr>
    <w:rPr>
      <w:b/>
      <w:bCs/>
      <w:sz w:val="34"/>
      <w:szCs w:val="34"/>
    </w:rPr>
  </w:style>
  <w:style w:type="character" w:customStyle="1" w:styleId="28">
    <w:name w:val="Заголовок №2_"/>
    <w:link w:val="29"/>
    <w:uiPriority w:val="99"/>
    <w:locked/>
    <w:rsid w:val="00170C62"/>
    <w:rPr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170C62"/>
    <w:pPr>
      <w:widowControl w:val="0"/>
      <w:shd w:val="clear" w:color="auto" w:fill="FFFFFF"/>
      <w:spacing w:line="760" w:lineRule="exact"/>
      <w:outlineLvl w:val="1"/>
    </w:pPr>
    <w:rPr>
      <w:b/>
      <w:bCs/>
      <w:sz w:val="28"/>
      <w:szCs w:val="28"/>
    </w:rPr>
  </w:style>
  <w:style w:type="character" w:customStyle="1" w:styleId="9">
    <w:name w:val="Основной текст (9)_"/>
    <w:link w:val="90"/>
    <w:uiPriority w:val="99"/>
    <w:locked/>
    <w:rsid w:val="00170C62"/>
    <w:rPr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170C62"/>
    <w:pPr>
      <w:widowControl w:val="0"/>
      <w:shd w:val="clear" w:color="auto" w:fill="FFFFFF"/>
      <w:spacing w:before="360" w:after="360" w:line="360" w:lineRule="exact"/>
      <w:jc w:val="center"/>
    </w:pPr>
    <w:rPr>
      <w:b/>
      <w:bCs/>
      <w:sz w:val="28"/>
      <w:szCs w:val="28"/>
    </w:rPr>
  </w:style>
  <w:style w:type="character" w:customStyle="1" w:styleId="2a">
    <w:name w:val="Основной текст (2) + Курсив"/>
    <w:uiPriority w:val="99"/>
    <w:rsid w:val="00170C62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character" w:customStyle="1" w:styleId="22pt">
    <w:name w:val="Основной текст (2) + Интервал 2 pt"/>
    <w:uiPriority w:val="99"/>
    <w:rsid w:val="00170C62"/>
    <w:rPr>
      <w:rFonts w:ascii="Times New Roman" w:hAnsi="Times New Roman" w:cs="Times New Roman" w:hint="default"/>
      <w:strike w:val="0"/>
      <w:dstrike w:val="0"/>
      <w:color w:val="000000"/>
      <w:spacing w:val="50"/>
      <w:w w:val="100"/>
      <w:position w:val="0"/>
      <w:sz w:val="26"/>
      <w:szCs w:val="26"/>
      <w:u w:val="none"/>
      <w:effect w:val="none"/>
      <w:lang w:val="ru-RU" w:eastAsia="ru-RU"/>
    </w:rPr>
  </w:style>
  <w:style w:type="numbering" w:customStyle="1" w:styleId="1e">
    <w:name w:val="Нет списка1"/>
    <w:next w:val="a2"/>
    <w:uiPriority w:val="99"/>
    <w:semiHidden/>
    <w:unhideWhenUsed/>
    <w:rsid w:val="00170C62"/>
  </w:style>
  <w:style w:type="paragraph" w:customStyle="1" w:styleId="ConsPlusTitlePage">
    <w:name w:val="ConsPlusTitlePage"/>
    <w:rsid w:val="00170C62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170C62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170C62"/>
    <w:pPr>
      <w:widowControl w:val="0"/>
      <w:autoSpaceDE w:val="0"/>
      <w:autoSpaceDN w:val="0"/>
    </w:pPr>
    <w:rPr>
      <w:rFonts w:ascii="Arial" w:hAnsi="Arial" w:cs="Arial"/>
      <w:szCs w:val="22"/>
    </w:rPr>
  </w:style>
  <w:style w:type="numbering" w:customStyle="1" w:styleId="2b">
    <w:name w:val="Нет списка2"/>
    <w:next w:val="a2"/>
    <w:uiPriority w:val="99"/>
    <w:semiHidden/>
    <w:unhideWhenUsed/>
    <w:rsid w:val="00170C62"/>
  </w:style>
  <w:style w:type="paragraph" w:customStyle="1" w:styleId="1f">
    <w:name w:val="заголовок 1"/>
    <w:basedOn w:val="a"/>
    <w:next w:val="a"/>
    <w:rsid w:val="00170C62"/>
    <w:pPr>
      <w:keepNext/>
      <w:spacing w:before="240" w:after="60" w:line="360" w:lineRule="auto"/>
      <w:ind w:firstLine="680"/>
      <w:jc w:val="both"/>
    </w:pPr>
    <w:rPr>
      <w:rFonts w:ascii="Helvetica" w:hAnsi="Helvetica"/>
      <w:b/>
      <w:kern w:val="28"/>
      <w:sz w:val="28"/>
      <w:szCs w:val="20"/>
    </w:rPr>
  </w:style>
  <w:style w:type="table" w:customStyle="1" w:styleId="1f0">
    <w:name w:val="Сетка таблицы1"/>
    <w:basedOn w:val="a1"/>
    <w:next w:val="af5"/>
    <w:rsid w:val="00170C62"/>
    <w:pPr>
      <w:spacing w:before="120" w:line="360" w:lineRule="auto"/>
      <w:ind w:firstLine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">
    <w:name w:val="Знак"/>
    <w:basedOn w:val="a"/>
    <w:rsid w:val="00170C6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1">
    <w:name w:val="Сетка таблицы11"/>
    <w:basedOn w:val="a1"/>
    <w:next w:val="af5"/>
    <w:uiPriority w:val="59"/>
    <w:rsid w:val="00170C62"/>
    <w:pPr>
      <w:ind w:firstLine="709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">
    <w:name w:val="Основной текст с отступом 2 Знак1"/>
    <w:rsid w:val="00170C62"/>
    <w:rPr>
      <w:sz w:val="24"/>
      <w:szCs w:val="24"/>
    </w:rPr>
  </w:style>
  <w:style w:type="numbering" w:customStyle="1" w:styleId="112">
    <w:name w:val="Нет списка11"/>
    <w:next w:val="a2"/>
    <w:uiPriority w:val="99"/>
    <w:semiHidden/>
    <w:unhideWhenUsed/>
    <w:rsid w:val="00170C62"/>
  </w:style>
  <w:style w:type="table" w:customStyle="1" w:styleId="2c">
    <w:name w:val="Сетка таблицы2"/>
    <w:basedOn w:val="a1"/>
    <w:next w:val="af5"/>
    <w:uiPriority w:val="1"/>
    <w:rsid w:val="00170C6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1">
    <w:name w:val="Текст сноски1"/>
    <w:basedOn w:val="a"/>
    <w:next w:val="afd"/>
    <w:uiPriority w:val="99"/>
    <w:semiHidden/>
    <w:unhideWhenUsed/>
    <w:rsid w:val="00170C62"/>
    <w:rPr>
      <w:sz w:val="20"/>
      <w:szCs w:val="20"/>
      <w:lang w:val="x-none" w:eastAsia="x-none"/>
    </w:rPr>
  </w:style>
  <w:style w:type="paragraph" w:customStyle="1" w:styleId="1f2">
    <w:name w:val="Текст концевой сноски1"/>
    <w:basedOn w:val="a"/>
    <w:next w:val="afb"/>
    <w:uiPriority w:val="99"/>
    <w:semiHidden/>
    <w:unhideWhenUsed/>
    <w:rsid w:val="00170C62"/>
    <w:rPr>
      <w:sz w:val="20"/>
      <w:szCs w:val="20"/>
      <w:lang w:val="x-none" w:eastAsia="x-none"/>
    </w:rPr>
  </w:style>
  <w:style w:type="character" w:customStyle="1" w:styleId="match">
    <w:name w:val="match"/>
    <w:rsid w:val="00170C62"/>
  </w:style>
  <w:style w:type="character" w:styleId="afff0">
    <w:name w:val="Placeholder Text"/>
    <w:uiPriority w:val="99"/>
    <w:semiHidden/>
    <w:rsid w:val="00170C62"/>
    <w:rPr>
      <w:color w:val="808080"/>
    </w:rPr>
  </w:style>
  <w:style w:type="paragraph" w:customStyle="1" w:styleId="Standard">
    <w:name w:val="Standard"/>
    <w:rsid w:val="00170C62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WW-Absatz-Standardschriftart1">
    <w:name w:val="WW-Absatz-Standardschriftart1"/>
    <w:rsid w:val="00170C62"/>
  </w:style>
  <w:style w:type="character" w:customStyle="1" w:styleId="WW-Absatz-Standardschriftart11">
    <w:name w:val="WW-Absatz-Standardschriftart11"/>
    <w:rsid w:val="00170C62"/>
  </w:style>
  <w:style w:type="character" w:customStyle="1" w:styleId="WW-Absatz-Standardschriftart111">
    <w:name w:val="WW-Absatz-Standardschriftart111"/>
    <w:rsid w:val="00170C62"/>
  </w:style>
  <w:style w:type="character" w:customStyle="1" w:styleId="WW-Absatz-Standardschriftart1111">
    <w:name w:val="WW-Absatz-Standardschriftart1111"/>
    <w:rsid w:val="00170C62"/>
  </w:style>
  <w:style w:type="character" w:customStyle="1" w:styleId="WW-Absatz-Standardschriftart11111">
    <w:name w:val="WW-Absatz-Standardschriftart11111"/>
    <w:rsid w:val="00170C62"/>
  </w:style>
  <w:style w:type="character" w:customStyle="1" w:styleId="WW-Absatz-Standardschriftart111111">
    <w:name w:val="WW-Absatz-Standardschriftart111111"/>
    <w:rsid w:val="00170C62"/>
  </w:style>
  <w:style w:type="character" w:customStyle="1" w:styleId="WW-Absatz-Standardschriftart1111111">
    <w:name w:val="WW-Absatz-Standardschriftart1111111"/>
    <w:rsid w:val="00170C62"/>
  </w:style>
  <w:style w:type="character" w:customStyle="1" w:styleId="WW-Absatz-Standardschriftart11111111">
    <w:name w:val="WW-Absatz-Standardschriftart11111111"/>
    <w:rsid w:val="00170C62"/>
  </w:style>
  <w:style w:type="character" w:customStyle="1" w:styleId="WW-Absatz-Standardschriftart111111111">
    <w:name w:val="WW-Absatz-Standardschriftart111111111"/>
    <w:rsid w:val="00170C62"/>
  </w:style>
  <w:style w:type="character" w:customStyle="1" w:styleId="WW-Absatz-Standardschriftart1111111111">
    <w:name w:val="WW-Absatz-Standardschriftart1111111111"/>
    <w:rsid w:val="00170C62"/>
  </w:style>
  <w:style w:type="character" w:customStyle="1" w:styleId="WW-Absatz-Standardschriftart11111111111">
    <w:name w:val="WW-Absatz-Standardschriftart11111111111"/>
    <w:rsid w:val="00170C62"/>
  </w:style>
  <w:style w:type="character" w:customStyle="1" w:styleId="WW-Absatz-Standardschriftart111111111111">
    <w:name w:val="WW-Absatz-Standardschriftart111111111111"/>
    <w:rsid w:val="00170C62"/>
  </w:style>
  <w:style w:type="character" w:customStyle="1" w:styleId="WW-Absatz-Standardschriftart1111111111111">
    <w:name w:val="WW-Absatz-Standardschriftart1111111111111"/>
    <w:rsid w:val="00170C62"/>
  </w:style>
  <w:style w:type="character" w:customStyle="1" w:styleId="WW-Absatz-Standardschriftart11111111111111">
    <w:name w:val="WW-Absatz-Standardschriftart11111111111111"/>
    <w:rsid w:val="00170C62"/>
  </w:style>
  <w:style w:type="character" w:customStyle="1" w:styleId="WW-Absatz-Standardschriftart111111111111111">
    <w:name w:val="WW-Absatz-Standardschriftart111111111111111"/>
    <w:rsid w:val="00170C62"/>
  </w:style>
  <w:style w:type="character" w:customStyle="1" w:styleId="WW-Absatz-Standardschriftart1111111111111111">
    <w:name w:val="WW-Absatz-Standardschriftart1111111111111111"/>
    <w:rsid w:val="00170C62"/>
  </w:style>
  <w:style w:type="character" w:customStyle="1" w:styleId="42">
    <w:name w:val="Основной шрифт абзаца4"/>
    <w:rsid w:val="00170C62"/>
  </w:style>
  <w:style w:type="character" w:customStyle="1" w:styleId="34">
    <w:name w:val="Основной шрифт абзаца3"/>
    <w:rsid w:val="00170C62"/>
  </w:style>
  <w:style w:type="character" w:customStyle="1" w:styleId="WW-Absatz-Standardschriftart11111111111111111">
    <w:name w:val="WW-Absatz-Standardschriftart11111111111111111"/>
    <w:rsid w:val="00170C62"/>
  </w:style>
  <w:style w:type="character" w:customStyle="1" w:styleId="WW-Absatz-Standardschriftart111111111111111111">
    <w:name w:val="WW-Absatz-Standardschriftart111111111111111111"/>
    <w:rsid w:val="00170C62"/>
  </w:style>
  <w:style w:type="character" w:customStyle="1" w:styleId="WW-Absatz-Standardschriftart1111111111111111111">
    <w:name w:val="WW-Absatz-Standardschriftart1111111111111111111"/>
    <w:rsid w:val="00170C62"/>
  </w:style>
  <w:style w:type="character" w:customStyle="1" w:styleId="WW-Absatz-Standardschriftart11111111111111111111">
    <w:name w:val="WW-Absatz-Standardschriftart11111111111111111111"/>
    <w:rsid w:val="00170C62"/>
  </w:style>
  <w:style w:type="character" w:customStyle="1" w:styleId="WW-Absatz-Standardschriftart111111111111111111111">
    <w:name w:val="WW-Absatz-Standardschriftart111111111111111111111"/>
    <w:rsid w:val="00170C62"/>
  </w:style>
  <w:style w:type="character" w:customStyle="1" w:styleId="WW-Absatz-Standardschriftart1111111111111111111111">
    <w:name w:val="WW-Absatz-Standardschriftart1111111111111111111111"/>
    <w:rsid w:val="00170C62"/>
  </w:style>
  <w:style w:type="character" w:customStyle="1" w:styleId="WW-Absatz-Standardschriftart11111111111111111111111">
    <w:name w:val="WW-Absatz-Standardschriftart11111111111111111111111"/>
    <w:rsid w:val="00170C62"/>
  </w:style>
  <w:style w:type="character" w:customStyle="1" w:styleId="WW-Absatz-Standardschriftart111111111111111111111111">
    <w:name w:val="WW-Absatz-Standardschriftart111111111111111111111111"/>
    <w:rsid w:val="00170C62"/>
  </w:style>
  <w:style w:type="character" w:customStyle="1" w:styleId="WW-Absatz-Standardschriftart1111111111111111111111111">
    <w:name w:val="WW-Absatz-Standardschriftart1111111111111111111111111"/>
    <w:rsid w:val="00170C62"/>
  </w:style>
  <w:style w:type="character" w:customStyle="1" w:styleId="WW-Absatz-Standardschriftart11111111111111111111111111">
    <w:name w:val="WW-Absatz-Standardschriftart11111111111111111111111111"/>
    <w:rsid w:val="00170C62"/>
  </w:style>
  <w:style w:type="character" w:customStyle="1" w:styleId="WW-Absatz-Standardschriftart111111111111111111111111111">
    <w:name w:val="WW-Absatz-Standardschriftart111111111111111111111111111"/>
    <w:rsid w:val="00170C62"/>
  </w:style>
  <w:style w:type="character" w:customStyle="1" w:styleId="WW-Absatz-Standardschriftart1111111111111111111111111111">
    <w:name w:val="WW-Absatz-Standardschriftart1111111111111111111111111111"/>
    <w:rsid w:val="00170C62"/>
  </w:style>
  <w:style w:type="character" w:customStyle="1" w:styleId="WW-Absatz-Standardschriftart11111111111111111111111111111">
    <w:name w:val="WW-Absatz-Standardschriftart11111111111111111111111111111"/>
    <w:rsid w:val="00170C62"/>
  </w:style>
  <w:style w:type="character" w:customStyle="1" w:styleId="WW-Absatz-Standardschriftart111111111111111111111111111111">
    <w:name w:val="WW-Absatz-Standardschriftart111111111111111111111111111111"/>
    <w:rsid w:val="00170C62"/>
  </w:style>
  <w:style w:type="character" w:customStyle="1" w:styleId="WW-Absatz-Standardschriftart1111111111111111111111111111111">
    <w:name w:val="WW-Absatz-Standardschriftart1111111111111111111111111111111"/>
    <w:rsid w:val="00170C62"/>
  </w:style>
  <w:style w:type="character" w:customStyle="1" w:styleId="WW-Absatz-Standardschriftart11111111111111111111111111111111">
    <w:name w:val="WW-Absatz-Standardschriftart11111111111111111111111111111111"/>
    <w:rsid w:val="00170C62"/>
  </w:style>
  <w:style w:type="character" w:customStyle="1" w:styleId="WW-Absatz-Standardschriftart111111111111111111111111111111111">
    <w:name w:val="WW-Absatz-Standardschriftart111111111111111111111111111111111"/>
    <w:rsid w:val="00170C62"/>
  </w:style>
  <w:style w:type="character" w:customStyle="1" w:styleId="WW-Absatz-Standardschriftart1111111111111111111111111111111111">
    <w:name w:val="WW-Absatz-Standardschriftart1111111111111111111111111111111111"/>
    <w:rsid w:val="00170C62"/>
  </w:style>
  <w:style w:type="character" w:customStyle="1" w:styleId="WW-Absatz-Standardschriftart11111111111111111111111111111111111">
    <w:name w:val="WW-Absatz-Standardschriftart11111111111111111111111111111111111"/>
    <w:rsid w:val="00170C62"/>
  </w:style>
  <w:style w:type="character" w:customStyle="1" w:styleId="WW-Absatz-Standardschriftart111111111111111111111111111111111111">
    <w:name w:val="WW-Absatz-Standardschriftart111111111111111111111111111111111111"/>
    <w:rsid w:val="00170C62"/>
  </w:style>
  <w:style w:type="character" w:customStyle="1" w:styleId="WW-Absatz-Standardschriftart1111111111111111111111111111111111111">
    <w:name w:val="WW-Absatz-Standardschriftart1111111111111111111111111111111111111"/>
    <w:rsid w:val="00170C62"/>
  </w:style>
  <w:style w:type="character" w:customStyle="1" w:styleId="WW-Absatz-Standardschriftart11111111111111111111111111111111111111">
    <w:name w:val="WW-Absatz-Standardschriftart11111111111111111111111111111111111111"/>
    <w:rsid w:val="00170C62"/>
  </w:style>
  <w:style w:type="character" w:customStyle="1" w:styleId="WW8Num4z1">
    <w:name w:val="WW8Num4z1"/>
    <w:rsid w:val="00170C62"/>
  </w:style>
  <w:style w:type="character" w:customStyle="1" w:styleId="WW8Num4z2">
    <w:name w:val="WW8Num4z2"/>
    <w:rsid w:val="00170C62"/>
  </w:style>
  <w:style w:type="character" w:customStyle="1" w:styleId="WW8Num4z3">
    <w:name w:val="WW8Num4z3"/>
    <w:rsid w:val="00170C62"/>
  </w:style>
  <w:style w:type="character" w:customStyle="1" w:styleId="WW8Num4z4">
    <w:name w:val="WW8Num4z4"/>
    <w:rsid w:val="00170C62"/>
  </w:style>
  <w:style w:type="character" w:customStyle="1" w:styleId="WW8Num4z5">
    <w:name w:val="WW8Num4z5"/>
    <w:rsid w:val="00170C62"/>
  </w:style>
  <w:style w:type="character" w:customStyle="1" w:styleId="WW8Num4z6">
    <w:name w:val="WW8Num4z6"/>
    <w:rsid w:val="00170C62"/>
  </w:style>
  <w:style w:type="character" w:customStyle="1" w:styleId="WW8Num4z7">
    <w:name w:val="WW8Num4z7"/>
    <w:rsid w:val="00170C62"/>
  </w:style>
  <w:style w:type="character" w:customStyle="1" w:styleId="WW8Num4z8">
    <w:name w:val="WW8Num4z8"/>
    <w:rsid w:val="00170C62"/>
  </w:style>
  <w:style w:type="character" w:customStyle="1" w:styleId="WW8Num5z2">
    <w:name w:val="WW8Num5z2"/>
    <w:rsid w:val="00170C62"/>
    <w:rPr>
      <w:rFonts w:ascii="Wingdings" w:hAnsi="Wingdings" w:cs="Wingdings"/>
    </w:rPr>
  </w:style>
  <w:style w:type="character" w:customStyle="1" w:styleId="WW8Num5z3">
    <w:name w:val="WW8Num5z3"/>
    <w:rsid w:val="00170C62"/>
    <w:rPr>
      <w:rFonts w:ascii="Symbol" w:hAnsi="Symbol" w:cs="Symbol"/>
    </w:rPr>
  </w:style>
  <w:style w:type="character" w:customStyle="1" w:styleId="WW8Num5z4">
    <w:name w:val="WW8Num5z4"/>
    <w:rsid w:val="00170C62"/>
  </w:style>
  <w:style w:type="character" w:customStyle="1" w:styleId="WW8Num5z5">
    <w:name w:val="WW8Num5z5"/>
    <w:rsid w:val="00170C62"/>
  </w:style>
  <w:style w:type="character" w:customStyle="1" w:styleId="WW8Num5z6">
    <w:name w:val="WW8Num5z6"/>
    <w:rsid w:val="00170C62"/>
  </w:style>
  <w:style w:type="character" w:customStyle="1" w:styleId="WW8Num5z7">
    <w:name w:val="WW8Num5z7"/>
    <w:rsid w:val="00170C62"/>
  </w:style>
  <w:style w:type="character" w:customStyle="1" w:styleId="WW8Num5z8">
    <w:name w:val="WW8Num5z8"/>
    <w:rsid w:val="00170C62"/>
  </w:style>
  <w:style w:type="character" w:customStyle="1" w:styleId="WW8Num6z2">
    <w:name w:val="WW8Num6z2"/>
    <w:rsid w:val="00170C62"/>
  </w:style>
  <w:style w:type="character" w:customStyle="1" w:styleId="WW8Num6z3">
    <w:name w:val="WW8Num6z3"/>
    <w:rsid w:val="00170C62"/>
  </w:style>
  <w:style w:type="character" w:customStyle="1" w:styleId="WW8Num6z4">
    <w:name w:val="WW8Num6z4"/>
    <w:rsid w:val="00170C62"/>
  </w:style>
  <w:style w:type="character" w:customStyle="1" w:styleId="WW8Num6z5">
    <w:name w:val="WW8Num6z5"/>
    <w:rsid w:val="00170C62"/>
  </w:style>
  <w:style w:type="character" w:customStyle="1" w:styleId="WW8Num6z6">
    <w:name w:val="WW8Num6z6"/>
    <w:rsid w:val="00170C62"/>
  </w:style>
  <w:style w:type="character" w:customStyle="1" w:styleId="WW8Num6z7">
    <w:name w:val="WW8Num6z7"/>
    <w:rsid w:val="00170C62"/>
  </w:style>
  <w:style w:type="character" w:customStyle="1" w:styleId="WW8Num6z8">
    <w:name w:val="WW8Num6z8"/>
    <w:rsid w:val="00170C62"/>
  </w:style>
  <w:style w:type="character" w:customStyle="1" w:styleId="WW8Num7z2">
    <w:name w:val="WW8Num7z2"/>
    <w:rsid w:val="00170C62"/>
  </w:style>
  <w:style w:type="character" w:customStyle="1" w:styleId="WW8Num7z3">
    <w:name w:val="WW8Num7z3"/>
    <w:rsid w:val="00170C62"/>
  </w:style>
  <w:style w:type="character" w:customStyle="1" w:styleId="WW8Num7z4">
    <w:name w:val="WW8Num7z4"/>
    <w:rsid w:val="00170C62"/>
  </w:style>
  <w:style w:type="character" w:customStyle="1" w:styleId="WW8Num7z5">
    <w:name w:val="WW8Num7z5"/>
    <w:rsid w:val="00170C62"/>
  </w:style>
  <w:style w:type="character" w:customStyle="1" w:styleId="WW8Num7z6">
    <w:name w:val="WW8Num7z6"/>
    <w:rsid w:val="00170C62"/>
  </w:style>
  <w:style w:type="character" w:customStyle="1" w:styleId="WW8Num7z7">
    <w:name w:val="WW8Num7z7"/>
    <w:rsid w:val="00170C62"/>
  </w:style>
  <w:style w:type="character" w:customStyle="1" w:styleId="WW8Num7z8">
    <w:name w:val="WW8Num7z8"/>
    <w:rsid w:val="00170C62"/>
  </w:style>
  <w:style w:type="character" w:customStyle="1" w:styleId="WW8Num8z2">
    <w:name w:val="WW8Num8z2"/>
    <w:rsid w:val="00170C62"/>
    <w:rPr>
      <w:rFonts w:ascii="Wingdings" w:hAnsi="Wingdings" w:cs="Wingdings"/>
    </w:rPr>
  </w:style>
  <w:style w:type="character" w:customStyle="1" w:styleId="WW8Num8z3">
    <w:name w:val="WW8Num8z3"/>
    <w:rsid w:val="00170C62"/>
    <w:rPr>
      <w:rFonts w:ascii="Symbol" w:hAnsi="Symbol" w:cs="Symbol"/>
    </w:rPr>
  </w:style>
  <w:style w:type="character" w:customStyle="1" w:styleId="WW8Num8z4">
    <w:name w:val="WW8Num8z4"/>
    <w:rsid w:val="00170C62"/>
  </w:style>
  <w:style w:type="character" w:customStyle="1" w:styleId="WW8Num8z5">
    <w:name w:val="WW8Num8z5"/>
    <w:rsid w:val="00170C62"/>
  </w:style>
  <w:style w:type="character" w:customStyle="1" w:styleId="WW8Num8z6">
    <w:name w:val="WW8Num8z6"/>
    <w:rsid w:val="00170C62"/>
  </w:style>
  <w:style w:type="character" w:customStyle="1" w:styleId="WW8Num8z7">
    <w:name w:val="WW8Num8z7"/>
    <w:rsid w:val="00170C62"/>
  </w:style>
  <w:style w:type="character" w:customStyle="1" w:styleId="WW8Num8z8">
    <w:name w:val="WW8Num8z8"/>
    <w:rsid w:val="00170C62"/>
  </w:style>
  <w:style w:type="character" w:customStyle="1" w:styleId="WW-Absatz-Standardschriftart111111111111111111111111111111111111111">
    <w:name w:val="WW-Absatz-Standardschriftart111111111111111111111111111111111111111"/>
    <w:rsid w:val="00170C62"/>
  </w:style>
  <w:style w:type="character" w:customStyle="1" w:styleId="WW-Absatz-Standardschriftart1111111111111111111111111111111111111111">
    <w:name w:val="WW-Absatz-Standardschriftart1111111111111111111111111111111111111111"/>
    <w:rsid w:val="00170C62"/>
  </w:style>
  <w:style w:type="character" w:customStyle="1" w:styleId="WW-Absatz-Standardschriftart11111111111111111111111111111111111111111">
    <w:name w:val="WW-Absatz-Standardschriftart11111111111111111111111111111111111111111"/>
    <w:rsid w:val="00170C62"/>
  </w:style>
  <w:style w:type="character" w:customStyle="1" w:styleId="WW-Absatz-Standardschriftart111111111111111111111111111111111111111111">
    <w:name w:val="WW-Absatz-Standardschriftart111111111111111111111111111111111111111111"/>
    <w:rsid w:val="00170C62"/>
  </w:style>
  <w:style w:type="character" w:customStyle="1" w:styleId="WW-Absatz-Standardschriftart1111111111111111111111111111111111111111111">
    <w:name w:val="WW-Absatz-Standardschriftart1111111111111111111111111111111111111111111"/>
    <w:rsid w:val="00170C62"/>
  </w:style>
  <w:style w:type="character" w:customStyle="1" w:styleId="WW-Absatz-Standardschriftart11111111111111111111111111111111111111111111">
    <w:name w:val="WW-Absatz-Standardschriftart11111111111111111111111111111111111111111111"/>
    <w:rsid w:val="00170C62"/>
  </w:style>
  <w:style w:type="character" w:customStyle="1" w:styleId="WW-Absatz-Standardschriftart111111111111111111111111111111111111111111111">
    <w:name w:val="WW-Absatz-Standardschriftart111111111111111111111111111111111111111111111"/>
    <w:rsid w:val="00170C62"/>
  </w:style>
  <w:style w:type="character" w:customStyle="1" w:styleId="WW-Absatz-Standardschriftart1111111111111111111111111111111111111111111111">
    <w:name w:val="WW-Absatz-Standardschriftart1111111111111111111111111111111111111111111111"/>
    <w:rsid w:val="00170C62"/>
  </w:style>
  <w:style w:type="character" w:customStyle="1" w:styleId="2d">
    <w:name w:val="Основной шрифт абзаца2"/>
    <w:rsid w:val="00170C62"/>
  </w:style>
  <w:style w:type="character" w:customStyle="1" w:styleId="WW-Absatz-Standardschriftart11111111111111111111111111111111111111111111111">
    <w:name w:val="WW-Absatz-Standardschriftart11111111111111111111111111111111111111111111111"/>
    <w:rsid w:val="00170C62"/>
  </w:style>
  <w:style w:type="character" w:customStyle="1" w:styleId="WW8Num14z2">
    <w:name w:val="WW8Num14z2"/>
    <w:rsid w:val="00170C62"/>
    <w:rPr>
      <w:rFonts w:ascii="Wingdings" w:hAnsi="Wingdings" w:cs="Wingdings"/>
    </w:rPr>
  </w:style>
  <w:style w:type="character" w:customStyle="1" w:styleId="WW8Num14z3">
    <w:name w:val="WW8Num14z3"/>
    <w:rsid w:val="00170C62"/>
    <w:rPr>
      <w:rFonts w:ascii="Symbol" w:hAnsi="Symbol" w:cs="Symbol"/>
    </w:rPr>
  </w:style>
  <w:style w:type="character" w:customStyle="1" w:styleId="WW8Num16z2">
    <w:name w:val="WW8Num16z2"/>
    <w:rsid w:val="00170C62"/>
    <w:rPr>
      <w:rFonts w:ascii="Wingdings" w:hAnsi="Wingdings" w:cs="Wingdings"/>
    </w:rPr>
  </w:style>
  <w:style w:type="character" w:customStyle="1" w:styleId="WW8Num16z3">
    <w:name w:val="WW8Num16z3"/>
    <w:rsid w:val="00170C62"/>
    <w:rPr>
      <w:rFonts w:ascii="Symbol" w:hAnsi="Symbol" w:cs="Symbol"/>
    </w:rPr>
  </w:style>
  <w:style w:type="character" w:customStyle="1" w:styleId="afff1">
    <w:name w:val="Символ нумерации"/>
    <w:rsid w:val="00170C62"/>
  </w:style>
  <w:style w:type="character" w:customStyle="1" w:styleId="afff2">
    <w:name w:val="Маркеры списка"/>
    <w:rsid w:val="00170C62"/>
    <w:rPr>
      <w:rFonts w:ascii="OpenSymbol" w:eastAsia="OpenSymbol" w:hAnsi="OpenSymbol" w:cs="OpenSymbol"/>
    </w:rPr>
  </w:style>
  <w:style w:type="paragraph" w:customStyle="1" w:styleId="43">
    <w:name w:val="Указатель4"/>
    <w:basedOn w:val="a"/>
    <w:rsid w:val="00170C62"/>
    <w:pPr>
      <w:suppressLineNumbers/>
      <w:suppressAutoHyphens/>
    </w:pPr>
    <w:rPr>
      <w:rFonts w:cs="Mangal"/>
      <w:lang w:eastAsia="zh-CN"/>
    </w:rPr>
  </w:style>
  <w:style w:type="paragraph" w:customStyle="1" w:styleId="2e">
    <w:name w:val="Название объекта2"/>
    <w:basedOn w:val="a"/>
    <w:rsid w:val="00170C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5">
    <w:name w:val="Указатель3"/>
    <w:basedOn w:val="a"/>
    <w:rsid w:val="00170C62"/>
    <w:pPr>
      <w:suppressLineNumbers/>
      <w:suppressAutoHyphens/>
    </w:pPr>
    <w:rPr>
      <w:rFonts w:cs="Mangal"/>
      <w:lang w:eastAsia="zh-CN"/>
    </w:rPr>
  </w:style>
  <w:style w:type="paragraph" w:customStyle="1" w:styleId="1f3">
    <w:name w:val="Название объекта1"/>
    <w:basedOn w:val="a"/>
    <w:rsid w:val="00170C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f">
    <w:name w:val="Указатель2"/>
    <w:basedOn w:val="a"/>
    <w:rsid w:val="00170C62"/>
    <w:pPr>
      <w:suppressLineNumbers/>
      <w:suppressAutoHyphens/>
    </w:pPr>
    <w:rPr>
      <w:rFonts w:cs="Mangal"/>
      <w:lang w:eastAsia="zh-CN"/>
    </w:rPr>
  </w:style>
  <w:style w:type="paragraph" w:customStyle="1" w:styleId="1f4">
    <w:name w:val="Название1"/>
    <w:basedOn w:val="a"/>
    <w:rsid w:val="00170C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5">
    <w:name w:val="Схема документа1"/>
    <w:basedOn w:val="a"/>
    <w:rsid w:val="00170C62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styleId="afff3">
    <w:name w:val="Normal (Web)"/>
    <w:basedOn w:val="a"/>
    <w:rsid w:val="00170C62"/>
    <w:rPr>
      <w:rFonts w:ascii="Verdana" w:hAnsi="Verdana"/>
      <w:sz w:val="22"/>
      <w:szCs w:val="22"/>
    </w:rPr>
  </w:style>
  <w:style w:type="paragraph" w:customStyle="1" w:styleId="Heading">
    <w:name w:val="Heading"/>
    <w:rsid w:val="00170C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412pt">
    <w:name w:val="Заголовок 4+12 pt"/>
    <w:aliases w:val="влево"/>
    <w:basedOn w:val="a"/>
    <w:rsid w:val="00170C62"/>
    <w:pPr>
      <w:spacing w:line="240" w:lineRule="atLeast"/>
      <w:ind w:left="5398"/>
    </w:pPr>
    <w:rPr>
      <w:sz w:val="16"/>
      <w:szCs w:val="16"/>
    </w:rPr>
  </w:style>
  <w:style w:type="paragraph" w:styleId="afff4">
    <w:name w:val="List Paragraph"/>
    <w:basedOn w:val="a"/>
    <w:uiPriority w:val="34"/>
    <w:qFormat/>
    <w:rsid w:val="00170C62"/>
    <w:pPr>
      <w:spacing w:before="120" w:line="360" w:lineRule="auto"/>
      <w:ind w:left="708" w:firstLine="680"/>
      <w:jc w:val="both"/>
    </w:pPr>
    <w:rPr>
      <w:rFonts w:ascii="TimesDL" w:hAnsi="TimesDL"/>
      <w:szCs w:val="20"/>
    </w:rPr>
  </w:style>
  <w:style w:type="character" w:customStyle="1" w:styleId="1f6">
    <w:name w:val="Текст сноски Знак1"/>
    <w:rsid w:val="00170C62"/>
    <w:rPr>
      <w:rFonts w:ascii="TimesDL" w:hAnsi="TimesDL"/>
    </w:rPr>
  </w:style>
  <w:style w:type="character" w:customStyle="1" w:styleId="1f7">
    <w:name w:val="Текст концевой сноски Знак1"/>
    <w:rsid w:val="00170C62"/>
    <w:rPr>
      <w:rFonts w:ascii="TimesDL" w:hAnsi="TimesDL"/>
    </w:rPr>
  </w:style>
  <w:style w:type="character" w:customStyle="1" w:styleId="itemtext">
    <w:name w:val="itemtext"/>
    <w:rsid w:val="00170C62"/>
  </w:style>
  <w:style w:type="paragraph" w:customStyle="1" w:styleId="Style2">
    <w:name w:val="Style2"/>
    <w:basedOn w:val="a"/>
    <w:uiPriority w:val="99"/>
    <w:rsid w:val="00170C62"/>
    <w:pPr>
      <w:widowControl w:val="0"/>
      <w:autoSpaceDE w:val="0"/>
      <w:autoSpaceDN w:val="0"/>
      <w:adjustRightInd w:val="0"/>
      <w:spacing w:line="300" w:lineRule="exact"/>
      <w:jc w:val="center"/>
    </w:pPr>
  </w:style>
  <w:style w:type="character" w:styleId="afff5">
    <w:name w:val="annotation reference"/>
    <w:uiPriority w:val="99"/>
    <w:rsid w:val="00170C62"/>
    <w:rPr>
      <w:sz w:val="16"/>
      <w:szCs w:val="16"/>
    </w:rPr>
  </w:style>
  <w:style w:type="paragraph" w:styleId="aff1">
    <w:name w:val="annotation text"/>
    <w:basedOn w:val="a"/>
    <w:link w:val="aff0"/>
    <w:uiPriority w:val="99"/>
    <w:rsid w:val="00170C62"/>
    <w:pPr>
      <w:spacing w:before="120" w:line="360" w:lineRule="auto"/>
      <w:ind w:firstLine="680"/>
      <w:jc w:val="both"/>
    </w:pPr>
    <w:rPr>
      <w:sz w:val="20"/>
      <w:szCs w:val="20"/>
    </w:rPr>
  </w:style>
  <w:style w:type="character" w:customStyle="1" w:styleId="1f8">
    <w:name w:val="Текст примечания Знак1"/>
    <w:basedOn w:val="a0"/>
    <w:rsid w:val="00170C62"/>
  </w:style>
  <w:style w:type="paragraph" w:styleId="aff3">
    <w:name w:val="annotation subject"/>
    <w:basedOn w:val="aff1"/>
    <w:next w:val="aff1"/>
    <w:link w:val="aff2"/>
    <w:uiPriority w:val="99"/>
    <w:rsid w:val="00170C62"/>
    <w:rPr>
      <w:b/>
      <w:bCs/>
    </w:rPr>
  </w:style>
  <w:style w:type="character" w:customStyle="1" w:styleId="1f9">
    <w:name w:val="Тема примечания Знак1"/>
    <w:basedOn w:val="1f8"/>
    <w:rsid w:val="00170C62"/>
    <w:rPr>
      <w:b/>
      <w:bCs/>
    </w:rPr>
  </w:style>
  <w:style w:type="character" w:styleId="afff6">
    <w:name w:val="Unresolved Mention"/>
    <w:uiPriority w:val="99"/>
    <w:semiHidden/>
    <w:unhideWhenUsed/>
    <w:rsid w:val="00170C62"/>
    <w:rPr>
      <w:color w:val="605E5C"/>
      <w:shd w:val="clear" w:color="auto" w:fill="E1DFDD"/>
    </w:rPr>
  </w:style>
  <w:style w:type="paragraph" w:styleId="afff7">
    <w:name w:val="Subtitle"/>
    <w:basedOn w:val="a"/>
    <w:next w:val="a"/>
    <w:link w:val="afff8"/>
    <w:qFormat/>
    <w:rsid w:val="00170C6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f8">
    <w:name w:val="Подзаголовок Знак"/>
    <w:basedOn w:val="a0"/>
    <w:link w:val="afff7"/>
    <w:rsid w:val="00170C62"/>
    <w:rPr>
      <w:rFonts w:ascii="Calibri Light" w:hAnsi="Calibri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39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200206D10E8591DC65085DCF540502715F02B08B29EF1DE23B4AC8F22F1A8B13A4BFBE49A4741F25C08A61A5BBF55306F2D0AF51F0801696F92214pEK6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2AA31D277992689A3CBC20AAFB8CAC8583CAE3979CD96E1E6FDF454CECDE788060BF28C56081BC10A7786099369D2BE1BF128D591BDBD6F322729898D0d4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&#1084;&#1092;&#1094;67.&#1088;&#1092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12068</Words>
  <Characters>68792</Characters>
  <Application>Microsoft Office Word</Application>
  <DocSecurity>4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bbb</Company>
  <LinksUpToDate>false</LinksUpToDate>
  <CharactersWithSpaces>80699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bon</dc:creator>
  <cp:keywords/>
  <dc:description/>
  <cp:lastModifiedBy>Буракова Ольга Александровна</cp:lastModifiedBy>
  <cp:revision>2</cp:revision>
  <cp:lastPrinted>2024-12-19T14:05:00Z</cp:lastPrinted>
  <dcterms:created xsi:type="dcterms:W3CDTF">2024-12-24T07:52:00Z</dcterms:created>
  <dcterms:modified xsi:type="dcterms:W3CDTF">2024-12-24T07:52:00Z</dcterms:modified>
</cp:coreProperties>
</file>