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17B" w:rsidRDefault="00BA017B" w:rsidP="00BA017B">
      <w:pPr>
        <w:suppressAutoHyphens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03C5" w:rsidRPr="00456905" w:rsidRDefault="00E903C5" w:rsidP="00E903C5">
      <w:pPr>
        <w:framePr w:w="9475" w:h="3323" w:hRule="exact" w:wrap="around" w:vAnchor="text" w:hAnchor="page" w:x="1711" w:y="1"/>
        <w:suppressAutoHyphens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56905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79DDA34D" wp14:editId="46CEC9CB">
            <wp:extent cx="771525" cy="733425"/>
            <wp:effectExtent l="0" t="0" r="0" b="0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3C5" w:rsidRPr="00456905" w:rsidRDefault="00E903C5" w:rsidP="00E903C5">
      <w:pPr>
        <w:framePr w:w="9475" w:h="3323" w:hRule="exact" w:wrap="around" w:vAnchor="text" w:hAnchor="page" w:x="1711" w:y="1"/>
        <w:suppressAutoHyphens/>
        <w:rPr>
          <w:rFonts w:ascii="Times New Roman" w:eastAsia="Times New Roman" w:hAnsi="Times New Roman" w:cs="Times New Roman"/>
          <w:color w:val="544E8C"/>
          <w:sz w:val="8"/>
          <w:szCs w:val="20"/>
          <w:lang w:eastAsia="ar-SA"/>
        </w:rPr>
      </w:pPr>
    </w:p>
    <w:p w:rsidR="00E903C5" w:rsidRPr="00456905" w:rsidRDefault="00E903C5" w:rsidP="00E903C5">
      <w:pPr>
        <w:framePr w:w="9475" w:h="3323" w:hRule="exact" w:wrap="around" w:vAnchor="text" w:hAnchor="page" w:x="1711" w:y="1"/>
        <w:suppressAutoHyphens/>
        <w:spacing w:line="360" w:lineRule="auto"/>
        <w:rPr>
          <w:rFonts w:ascii="Times New Roman" w:eastAsia="Times New Roman" w:hAnsi="Times New Roman" w:cs="Times New Roman"/>
          <w:b/>
          <w:color w:val="544E8C"/>
          <w:sz w:val="32"/>
          <w:szCs w:val="20"/>
          <w:lang w:eastAsia="ar-SA"/>
        </w:rPr>
      </w:pPr>
      <w:r w:rsidRPr="00456905">
        <w:rPr>
          <w:rFonts w:ascii="Times New Roman" w:eastAsia="Times New Roman" w:hAnsi="Times New Roman" w:cs="Times New Roman"/>
          <w:b/>
          <w:color w:val="544E8C"/>
          <w:sz w:val="32"/>
          <w:szCs w:val="20"/>
          <w:lang w:eastAsia="ar-SA"/>
        </w:rPr>
        <w:t>АДМИНИСТРАЦИЯ ГОРОДА СМОЛЕНСКА</w:t>
      </w:r>
    </w:p>
    <w:p w:rsidR="00E903C5" w:rsidRPr="00456905" w:rsidRDefault="00E903C5" w:rsidP="00E903C5">
      <w:pPr>
        <w:framePr w:w="9475" w:h="3323" w:hRule="exact" w:wrap="around" w:vAnchor="text" w:hAnchor="page" w:x="1711" w:y="1"/>
        <w:suppressAutoHyphens/>
        <w:rPr>
          <w:rFonts w:ascii="Times New Roman" w:eastAsia="Times New Roman" w:hAnsi="Times New Roman" w:cs="Times New Roman"/>
          <w:b/>
          <w:color w:val="544E8C"/>
          <w:sz w:val="40"/>
          <w:szCs w:val="20"/>
          <w:lang w:eastAsia="ar-SA"/>
        </w:rPr>
      </w:pPr>
      <w:r w:rsidRPr="00456905">
        <w:rPr>
          <w:rFonts w:ascii="Times New Roman" w:eastAsia="Times New Roman" w:hAnsi="Times New Roman" w:cs="Times New Roman"/>
          <w:b/>
          <w:color w:val="544E8C"/>
          <w:sz w:val="40"/>
          <w:szCs w:val="20"/>
          <w:lang w:eastAsia="ar-SA"/>
        </w:rPr>
        <w:t>П О С Т А Н О В Л Е Н И Е</w:t>
      </w:r>
    </w:p>
    <w:p w:rsidR="00E903C5" w:rsidRPr="00456905" w:rsidRDefault="00E903C5" w:rsidP="00E903C5">
      <w:pPr>
        <w:framePr w:w="9475" w:h="3323" w:hRule="exact" w:wrap="around" w:vAnchor="text" w:hAnchor="page" w:x="1711" w:y="1"/>
        <w:suppressAutoHyphens/>
        <w:rPr>
          <w:rFonts w:ascii="Times New Roman" w:eastAsia="Times New Roman" w:hAnsi="Times New Roman" w:cs="Times New Roman"/>
          <w:b/>
          <w:color w:val="544E8C"/>
          <w:sz w:val="40"/>
          <w:szCs w:val="20"/>
          <w:lang w:eastAsia="ar-SA"/>
        </w:rPr>
      </w:pPr>
    </w:p>
    <w:p w:rsidR="00E903C5" w:rsidRPr="00E903C5" w:rsidRDefault="00E903C5" w:rsidP="00E903C5">
      <w:pPr>
        <w:framePr w:w="9475" w:h="3323" w:hRule="exact" w:wrap="around" w:vAnchor="text" w:hAnchor="page" w:x="1711" w:y="1"/>
        <w:tabs>
          <w:tab w:val="center" w:pos="4677"/>
          <w:tab w:val="right" w:pos="9355"/>
        </w:tabs>
        <w:suppressAutoHyphens/>
        <w:jc w:val="left"/>
        <w:rPr>
          <w:rFonts w:ascii="Times New Roman" w:eastAsia="Times New Roman" w:hAnsi="Times New Roman" w:cs="Times New Roman"/>
          <w:color w:val="544E8C"/>
          <w:sz w:val="28"/>
          <w:szCs w:val="28"/>
          <w:u w:val="single"/>
          <w:lang w:eastAsia="ar-SA"/>
        </w:rPr>
      </w:pPr>
      <w:r w:rsidRPr="00456905">
        <w:rPr>
          <w:rFonts w:ascii="Times New Roman" w:eastAsia="Times New Roman" w:hAnsi="Times New Roman" w:cs="Times New Roman"/>
          <w:color w:val="544E8C"/>
          <w:sz w:val="28"/>
          <w:szCs w:val="28"/>
          <w:lang w:eastAsia="ar-SA"/>
        </w:rPr>
        <w:t xml:space="preserve">от </w:t>
      </w:r>
      <w:r w:rsidRPr="00E903C5">
        <w:rPr>
          <w:rFonts w:ascii="Times New Roman" w:eastAsia="Times New Roman" w:hAnsi="Times New Roman" w:cs="Times New Roman"/>
          <w:color w:val="544E8C"/>
          <w:sz w:val="28"/>
          <w:szCs w:val="28"/>
          <w:u w:val="single"/>
          <w:lang w:eastAsia="ar-SA"/>
        </w:rPr>
        <w:t>13.12.2019</w:t>
      </w:r>
      <w:r>
        <w:rPr>
          <w:rFonts w:ascii="Times New Roman" w:eastAsia="Times New Roman" w:hAnsi="Times New Roman" w:cs="Times New Roman"/>
          <w:color w:val="544E8C"/>
          <w:sz w:val="28"/>
          <w:szCs w:val="28"/>
          <w:lang w:eastAsia="ar-SA"/>
        </w:rPr>
        <w:t xml:space="preserve"> </w:t>
      </w:r>
      <w:r w:rsidRPr="00456905">
        <w:rPr>
          <w:rFonts w:ascii="Times New Roman" w:eastAsia="Times New Roman" w:hAnsi="Times New Roman" w:cs="Times New Roman"/>
          <w:color w:val="544E8C"/>
          <w:sz w:val="28"/>
          <w:szCs w:val="28"/>
          <w:lang w:eastAsia="ar-SA"/>
        </w:rPr>
        <w:t xml:space="preserve">№ </w:t>
      </w:r>
      <w:r w:rsidRPr="00E903C5">
        <w:rPr>
          <w:rFonts w:ascii="Times New Roman" w:eastAsia="Times New Roman" w:hAnsi="Times New Roman" w:cs="Times New Roman"/>
          <w:color w:val="544E8C"/>
          <w:sz w:val="28"/>
          <w:szCs w:val="28"/>
          <w:u w:val="single"/>
          <w:lang w:eastAsia="ar-SA"/>
        </w:rPr>
        <w:t>3514-адм</w:t>
      </w:r>
    </w:p>
    <w:p w:rsidR="00E903C5" w:rsidRPr="00456905" w:rsidRDefault="00E903C5" w:rsidP="00E903C5">
      <w:pPr>
        <w:framePr w:w="9475" w:h="3323" w:hRule="exact" w:wrap="around" w:vAnchor="text" w:hAnchor="page" w:x="1711" w:y="1"/>
        <w:suppressAutoHyphens/>
        <w:spacing w:line="480" w:lineRule="auto"/>
        <w:jc w:val="left"/>
        <w:rPr>
          <w:rFonts w:ascii="Times New Roman" w:eastAsia="Times New Roman" w:hAnsi="Times New Roman" w:cs="Times New Roman"/>
          <w:b/>
          <w:color w:val="544E8C"/>
          <w:sz w:val="40"/>
          <w:szCs w:val="20"/>
          <w:u w:val="single"/>
          <w:lang w:eastAsia="ar-SA"/>
        </w:rPr>
      </w:pPr>
    </w:p>
    <w:p w:rsidR="00F86E55" w:rsidRDefault="00F86E55" w:rsidP="00BA017B">
      <w:pPr>
        <w:suppressAutoHyphens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A017B" w:rsidRPr="00456905" w:rsidRDefault="00BA017B" w:rsidP="00BA017B">
      <w:pPr>
        <w:suppressAutoHyphens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BA017B" w:rsidRPr="00456905" w:rsidTr="008B2213">
        <w:trPr>
          <w:trHeight w:val="1006"/>
        </w:trPr>
        <w:tc>
          <w:tcPr>
            <w:tcW w:w="4820" w:type="dxa"/>
          </w:tcPr>
          <w:p w:rsidR="00BA017B" w:rsidRPr="00456905" w:rsidRDefault="00BA017B" w:rsidP="00265B73">
            <w:pPr>
              <w:tabs>
                <w:tab w:val="left" w:pos="1276"/>
              </w:tabs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56905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Об утверждении Административного регламента </w:t>
            </w:r>
            <w:r w:rsidR="00385278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муниципального бюджет</w:t>
            </w:r>
            <w:r w:rsidR="00385278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softHyphen/>
              <w:t>ного учреждения культуры Дом</w:t>
            </w:r>
            <w:r w:rsidR="006F6D56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а</w:t>
            </w:r>
            <w:r w:rsidR="00385278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культуры микрорайона Гнездово города Смоленска</w:t>
            </w:r>
            <w:r w:rsidRPr="00456905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по предоставлению</w:t>
            </w:r>
            <w:r w:rsidR="00385278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услуги «</w:t>
            </w:r>
            <w:r w:rsidRPr="00C40108">
              <w:rPr>
                <w:rFonts w:ascii="Times New Roman" w:eastAsia="Times New Roman" w:hAnsi="Times New Roman" w:cs="Times New Roman"/>
                <w:spacing w:val="-4"/>
                <w:sz w:val="28"/>
                <w:szCs w:val="20"/>
                <w:lang w:eastAsia="ar-SA"/>
              </w:rPr>
              <w:t xml:space="preserve">Предоставление </w:t>
            </w:r>
            <w:r w:rsidR="008B572D">
              <w:rPr>
                <w:rFonts w:ascii="Times New Roman" w:eastAsia="Times New Roman" w:hAnsi="Times New Roman" w:cs="Times New Roman"/>
                <w:spacing w:val="-4"/>
                <w:sz w:val="28"/>
                <w:szCs w:val="20"/>
                <w:lang w:eastAsia="ar-SA"/>
              </w:rPr>
              <w:t>информации о проведении выставки-ярмарки</w:t>
            </w:r>
            <w:r w:rsidR="00680056">
              <w:rPr>
                <w:rFonts w:ascii="Times New Roman" w:eastAsia="Times New Roman" w:hAnsi="Times New Roman" w:cs="Times New Roman"/>
                <w:spacing w:val="-4"/>
                <w:sz w:val="28"/>
                <w:szCs w:val="20"/>
                <w:lang w:eastAsia="ar-SA"/>
              </w:rPr>
              <w:t xml:space="preserve"> изделий мастеров декоративно-прикладного творчества «Город мастеров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»</w:t>
            </w:r>
            <w:r w:rsidR="00680056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в городе Смоленске»</w:t>
            </w:r>
          </w:p>
        </w:tc>
        <w:tc>
          <w:tcPr>
            <w:tcW w:w="4961" w:type="dxa"/>
          </w:tcPr>
          <w:p w:rsidR="00BA017B" w:rsidRPr="00456905" w:rsidRDefault="00BA017B" w:rsidP="008B2213">
            <w:pPr>
              <w:suppressAutoHyphens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</w:tr>
    </w:tbl>
    <w:p w:rsidR="00BA017B" w:rsidRPr="00456905" w:rsidRDefault="00BA017B" w:rsidP="00BA017B">
      <w:pPr>
        <w:suppressAutoHyphens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A017B" w:rsidRPr="00456905" w:rsidRDefault="00BA017B" w:rsidP="00BA017B">
      <w:pPr>
        <w:suppressAutoHyphens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F6D56" w:rsidRPr="006F6D56" w:rsidRDefault="00442AA7" w:rsidP="006F6D56">
      <w:pPr>
        <w:tabs>
          <w:tab w:val="left" w:pos="467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2A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27.07.2010 № 210-ФЗ </w:t>
      </w:r>
      <w:r w:rsidRPr="00442AA7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«Об организации предоставления государственных и муни</w:t>
      </w:r>
      <w:r w:rsidR="006F6D56">
        <w:rPr>
          <w:rFonts w:ascii="Times New Roman" w:eastAsia="Times New Roman" w:hAnsi="Times New Roman" w:cs="Times New Roman"/>
          <w:sz w:val="28"/>
          <w:szCs w:val="28"/>
          <w:lang w:eastAsia="ar-SA"/>
        </w:rPr>
        <w:t>ципальных услуг», постановлениями</w:t>
      </w:r>
      <w:r w:rsidRPr="00442A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города Смоленска от 17.10.2011 </w:t>
      </w:r>
      <w:r w:rsidRPr="00442AA7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№ 2030-адм «Об утверждении Перечня услуг, оказываемых муниципальными учреждениями на территории города Смоленска, в которых размещается муниципальное задание (заказ), подлежащих включению в Реестр государственных и муниципальных услуг (функций) Смоленской области», </w:t>
      </w:r>
      <w:r w:rsidR="006F6D56" w:rsidRPr="006F6D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31.07.2019 № 2092-адм «Об утверждении Порядка формирования и ведения реестра муниципальных услуг (функций), предоставляемых (осуществляемых) на территории города Смоленска», руководствуясь Уставом города Смоленска, </w:t>
      </w:r>
    </w:p>
    <w:p w:rsidR="00BA017B" w:rsidRPr="00456905" w:rsidRDefault="00BA017B" w:rsidP="006F6D56">
      <w:pPr>
        <w:tabs>
          <w:tab w:val="left" w:pos="4678"/>
        </w:tabs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A017B" w:rsidRPr="00456905" w:rsidRDefault="00BA017B" w:rsidP="00BA017B">
      <w:pPr>
        <w:tabs>
          <w:tab w:val="left" w:pos="4678"/>
        </w:tabs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города Смоленска п о с </w:t>
      </w:r>
      <w:proofErr w:type="gramStart"/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proofErr w:type="gramEnd"/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 н о в л я е т:</w:t>
      </w:r>
    </w:p>
    <w:p w:rsidR="00BA017B" w:rsidRPr="00456905" w:rsidRDefault="00BA017B" w:rsidP="00BA017B">
      <w:pPr>
        <w:tabs>
          <w:tab w:val="left" w:pos="4678"/>
        </w:tabs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A017B" w:rsidRPr="00456905" w:rsidRDefault="00BA017B" w:rsidP="00BA017B">
      <w:pPr>
        <w:numPr>
          <w:ilvl w:val="0"/>
          <w:numId w:val="1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прилагаемый </w:t>
      </w:r>
      <w:r w:rsidRPr="0045690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Административный регламент </w:t>
      </w:r>
      <w:r w:rsidR="00385278">
        <w:rPr>
          <w:rFonts w:ascii="Times New Roman" w:eastAsia="Times New Roman" w:hAnsi="Times New Roman" w:cs="Times New Roman"/>
          <w:sz w:val="28"/>
          <w:szCs w:val="20"/>
          <w:lang w:eastAsia="ar-SA"/>
        </w:rPr>
        <w:t>муниципального бюджетного учреждения культуры Дом</w:t>
      </w:r>
      <w:r w:rsidR="00AD29B6">
        <w:rPr>
          <w:rFonts w:ascii="Times New Roman" w:eastAsia="Times New Roman" w:hAnsi="Times New Roman" w:cs="Times New Roman"/>
          <w:sz w:val="28"/>
          <w:szCs w:val="20"/>
          <w:lang w:eastAsia="ar-SA"/>
        </w:rPr>
        <w:t>а</w:t>
      </w:r>
      <w:r w:rsidR="0038527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культуры микрорайона Гнездово города Смоленска</w:t>
      </w:r>
      <w:r w:rsidR="00385278" w:rsidRPr="0045690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="00385278">
        <w:rPr>
          <w:rFonts w:ascii="Times New Roman" w:eastAsia="Times New Roman" w:hAnsi="Times New Roman" w:cs="Times New Roman"/>
          <w:sz w:val="28"/>
          <w:szCs w:val="20"/>
          <w:lang w:eastAsia="ar-SA"/>
        </w:rPr>
        <w:t>по предоставлению услуги «</w:t>
      </w:r>
      <w:r w:rsidR="00385278" w:rsidRPr="00C40108">
        <w:rPr>
          <w:rFonts w:ascii="Times New Roman" w:eastAsia="Times New Roman" w:hAnsi="Times New Roman" w:cs="Times New Roman"/>
          <w:spacing w:val="-4"/>
          <w:sz w:val="28"/>
          <w:szCs w:val="20"/>
          <w:lang w:eastAsia="ar-SA"/>
        </w:rPr>
        <w:t xml:space="preserve">Предоставление </w:t>
      </w:r>
      <w:r w:rsidR="00385278">
        <w:rPr>
          <w:rFonts w:ascii="Times New Roman" w:eastAsia="Times New Roman" w:hAnsi="Times New Roman" w:cs="Times New Roman"/>
          <w:spacing w:val="-4"/>
          <w:sz w:val="28"/>
          <w:szCs w:val="20"/>
          <w:lang w:eastAsia="ar-SA"/>
        </w:rPr>
        <w:t>информации о проведении выставки-ярмарки изделий мастеров декоративно-прикладного творчества «Город мастеров</w:t>
      </w:r>
      <w:r w:rsidR="00385278">
        <w:rPr>
          <w:rFonts w:ascii="Times New Roman" w:eastAsia="Times New Roman" w:hAnsi="Times New Roman" w:cs="Times New Roman"/>
          <w:sz w:val="28"/>
          <w:szCs w:val="20"/>
          <w:lang w:eastAsia="ar-SA"/>
        </w:rPr>
        <w:t>» в городе Смоленске»</w:t>
      </w:r>
      <w:r w:rsidRPr="00456905">
        <w:rPr>
          <w:rFonts w:ascii="Times New Roman" w:eastAsia="Times New Roman" w:hAnsi="Times New Roman" w:cs="Times New Roman"/>
          <w:sz w:val="28"/>
          <w:szCs w:val="20"/>
          <w:lang w:eastAsia="ar-SA"/>
        </w:rPr>
        <w:t>.</w:t>
      </w:r>
    </w:p>
    <w:p w:rsidR="00BA017B" w:rsidRPr="00456905" w:rsidRDefault="00BA017B" w:rsidP="00BA017B">
      <w:pPr>
        <w:numPr>
          <w:ilvl w:val="0"/>
          <w:numId w:val="1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Признать утратившими силу:</w:t>
      </w:r>
    </w:p>
    <w:p w:rsidR="00BA017B" w:rsidRPr="00456905" w:rsidRDefault="00BA017B" w:rsidP="00BA017B">
      <w:pPr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Администрации города Смоленска 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31</w:t>
      </w:r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05</w:t>
      </w:r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690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br/>
      </w:r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91</w:t>
      </w:r>
      <w:r w:rsidR="00C2059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-адм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Административного регламента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бюджетного учреждения культуры </w:t>
      </w:r>
      <w:r w:rsidR="00C205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Дом культуры микрорайона Гнездово города </w:t>
      </w:r>
      <w:r w:rsidR="00C2059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Смоленска </w:t>
      </w:r>
      <w:r w:rsidR="00787A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предоставлению услуги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787A5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Предоставление информации о проведении выставки-ярмарки изделий мастеров декоративно-прикладного творчества «Город мастеров» в городе Смоленске»</w:t>
      </w:r>
      <w:r w:rsidRPr="00456905">
        <w:rPr>
          <w:rFonts w:ascii="Times New Roman" w:eastAsia="Times New Roman" w:hAnsi="Times New Roman" w:cs="Times New Roman"/>
          <w:sz w:val="28"/>
          <w:szCs w:val="20"/>
          <w:lang w:eastAsia="ar-SA"/>
        </w:rPr>
        <w:t>;</w:t>
      </w:r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A017B" w:rsidRPr="00456905" w:rsidRDefault="00BA017B" w:rsidP="00BA017B">
      <w:pPr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Администрации города Смоленска 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05</w:t>
      </w:r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10.2012</w:t>
      </w:r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690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br/>
      </w:r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>№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76</w:t>
      </w:r>
      <w:r w:rsidR="00787A5B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-адм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0D04C8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 Администрации города Смоленска от 31.05.2012 № 91</w:t>
      </w:r>
      <w:r w:rsidR="00787A5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D04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-адм </w:t>
      </w:r>
      <w:r w:rsidR="00787A5B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787A5B"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Административного регламента </w:t>
      </w:r>
      <w:r w:rsidR="00787A5B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бюджетного учреждения культуры Дом культуры микрорайона Гнездово города Смоленска по предоставлению услуги «Предоставление информации о проведении выставки-ярмарки изделий мастеров декоративно-прикладного творчества «Город мастеров» в городе Смоленске»</w:t>
      </w:r>
      <w:r w:rsidRPr="00456905">
        <w:rPr>
          <w:rFonts w:ascii="Times New Roman" w:eastAsia="Times New Roman" w:hAnsi="Times New Roman" w:cs="Times New Roman"/>
          <w:sz w:val="28"/>
          <w:szCs w:val="20"/>
          <w:lang w:eastAsia="ar-SA"/>
        </w:rPr>
        <w:t>;</w:t>
      </w:r>
    </w:p>
    <w:p w:rsidR="00BA017B" w:rsidRPr="00456905" w:rsidRDefault="00BA017B" w:rsidP="00BA017B">
      <w:pPr>
        <w:numPr>
          <w:ilvl w:val="0"/>
          <w:numId w:val="2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D04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Администрации города Смоленска 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26</w:t>
      </w:r>
      <w:r w:rsidRPr="000D04C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01</w:t>
      </w:r>
      <w:r w:rsidRPr="000D04C8">
        <w:rPr>
          <w:rFonts w:ascii="Times New Roman" w:eastAsia="Times New Roman" w:hAnsi="Times New Roman" w:cs="Times New Roman"/>
          <w:sz w:val="28"/>
          <w:szCs w:val="28"/>
          <w:lang w:eastAsia="ar-SA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0D04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D04C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br/>
      </w:r>
      <w:r w:rsidRPr="000D04C8">
        <w:rPr>
          <w:rFonts w:ascii="Times New Roman" w:eastAsia="Times New Roman" w:hAnsi="Times New Roman" w:cs="Times New Roman"/>
          <w:sz w:val="28"/>
          <w:szCs w:val="28"/>
          <w:lang w:eastAsia="ar-SA"/>
        </w:rPr>
        <w:t>№ 1</w:t>
      </w:r>
      <w:r w:rsidR="006D56E4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D04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-адм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0D04C8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 Администрации горо</w:t>
      </w:r>
      <w:r w:rsidR="00723A13">
        <w:rPr>
          <w:rFonts w:ascii="Times New Roman" w:eastAsia="Times New Roman" w:hAnsi="Times New Roman" w:cs="Times New Roman"/>
          <w:sz w:val="28"/>
          <w:szCs w:val="28"/>
          <w:lang w:eastAsia="ar-SA"/>
        </w:rPr>
        <w:t>да Смоленска от 31.05.2012 № 911</w:t>
      </w:r>
      <w:r w:rsidRPr="000D04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-адм </w:t>
      </w:r>
      <w:r w:rsidR="006D56E4" w:rsidRPr="006D56E4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 утверждении Административного регламента муниципального бюджетного учреждения культуры Дом культуры микрорайона Гнездово города Смоленска по предоставлению услуги «Предоставление информации о проведении выставки-ярмарки изделий мастеров декоративно-прикладного творчества «Город мастеров» в городе Смоленске»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42AA7" w:rsidRDefault="00442AA7" w:rsidP="00BA017B">
      <w:pPr>
        <w:numPr>
          <w:ilvl w:val="0"/>
          <w:numId w:val="1"/>
        </w:numPr>
        <w:tabs>
          <w:tab w:val="left" w:pos="0"/>
          <w:tab w:val="left" w:pos="851"/>
          <w:tab w:val="left" w:pos="1134"/>
        </w:tabs>
        <w:suppressAutoHyphens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2AA7"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Управлению культуры Администрации города Смоленска в течение трех календарных дней после утверждения Административного регламента обеспечить предоставление текста Административного регламента в комитет по информационным ресурсам и телекоммуникациям Администрации города Смоленска, в комитет по информационной политике Администрации города Смоленска, а также разместить в мес</w:t>
      </w:r>
      <w:r w:rsidR="006F6D56">
        <w:rPr>
          <w:rFonts w:ascii="Times New Roman" w:eastAsia="Times New Roman" w:hAnsi="Times New Roman" w:cs="Times New Roman"/>
          <w:sz w:val="28"/>
          <w:szCs w:val="28"/>
          <w:lang w:eastAsia="ar-SA"/>
        </w:rPr>
        <w:t>тах предоставления</w:t>
      </w:r>
      <w:r w:rsidRPr="00442A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</w:t>
      </w:r>
      <w:r w:rsidR="006F6D5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A017B" w:rsidRPr="00456905" w:rsidRDefault="00BA017B" w:rsidP="00BA017B">
      <w:pPr>
        <w:numPr>
          <w:ilvl w:val="0"/>
          <w:numId w:val="1"/>
        </w:numPr>
        <w:tabs>
          <w:tab w:val="left" w:pos="0"/>
          <w:tab w:val="left" w:pos="851"/>
          <w:tab w:val="left" w:pos="1134"/>
        </w:tabs>
        <w:suppressAutoHyphens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Комитету по информационной политике Администрации города Смоленска опубликовать настоящее постановление в средствах массовой информации.</w:t>
      </w:r>
    </w:p>
    <w:p w:rsidR="00BA017B" w:rsidRPr="00456905" w:rsidRDefault="00BA017B" w:rsidP="00BA017B">
      <w:pPr>
        <w:numPr>
          <w:ilvl w:val="0"/>
          <w:numId w:val="1"/>
        </w:numPr>
        <w:tabs>
          <w:tab w:val="left" w:pos="0"/>
          <w:tab w:val="left" w:pos="1134"/>
        </w:tabs>
        <w:suppressAutoHyphens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Комитету по информационным ресурсам и телекоммуникациям Администрации города Смоленска: </w:t>
      </w:r>
    </w:p>
    <w:p w:rsidR="00BA017B" w:rsidRPr="00456905" w:rsidRDefault="00442AA7" w:rsidP="00021455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021455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 w:rsidR="00BA017B"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Разместить настоящее постановление на официальном сайте Администрации города Смоленска.</w:t>
      </w:r>
    </w:p>
    <w:p w:rsidR="00BA017B" w:rsidRPr="00442AA7" w:rsidRDefault="00442AA7" w:rsidP="00442AA7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5.2.</w:t>
      </w:r>
      <w:r w:rsidR="00BA017B" w:rsidRPr="00442A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Внести соответствующие изменения в Реестр государственных и муниципальных услуг (функций) Смоленской области.</w:t>
      </w:r>
    </w:p>
    <w:p w:rsidR="00BA017B" w:rsidRDefault="00BA017B" w:rsidP="00BA017B">
      <w:pPr>
        <w:suppressAutoHyphens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C6769" w:rsidRDefault="00CC6769" w:rsidP="00BA017B">
      <w:pPr>
        <w:suppressAutoHyphens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A017B" w:rsidRDefault="00BA017B" w:rsidP="00BA017B">
      <w:pPr>
        <w:tabs>
          <w:tab w:val="left" w:pos="7419"/>
          <w:tab w:val="left" w:pos="7513"/>
          <w:tab w:val="left" w:pos="7938"/>
        </w:tabs>
        <w:suppressAutoHyphens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456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города Смоле</w:t>
      </w:r>
      <w:r w:rsidR="00D00F87">
        <w:rPr>
          <w:rFonts w:ascii="Times New Roman" w:eastAsia="Times New Roman" w:hAnsi="Times New Roman" w:cs="Times New Roman"/>
          <w:sz w:val="28"/>
          <w:szCs w:val="28"/>
          <w:lang w:eastAsia="ar-SA"/>
        </w:rPr>
        <w:t>нска</w:t>
      </w:r>
      <w:r w:rsidR="00D00F8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D00F8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А.А. Борисов</w:t>
      </w:r>
    </w:p>
    <w:p w:rsidR="00F76A01" w:rsidRDefault="00F76A01"/>
    <w:p w:rsidR="003D492A" w:rsidRDefault="003D492A"/>
    <w:p w:rsidR="003D492A" w:rsidRDefault="003D492A"/>
    <w:p w:rsidR="003D492A" w:rsidRDefault="003D492A"/>
    <w:p w:rsidR="003D492A" w:rsidRDefault="003D492A"/>
    <w:p w:rsidR="003D492A" w:rsidRDefault="003D492A"/>
    <w:p w:rsidR="003D492A" w:rsidRDefault="003D492A"/>
    <w:p w:rsidR="003D492A" w:rsidRDefault="003D492A"/>
    <w:p w:rsidR="003D492A" w:rsidRDefault="003D492A"/>
    <w:p w:rsidR="003D492A" w:rsidRDefault="003D492A"/>
    <w:p w:rsidR="003D492A" w:rsidRDefault="003D492A"/>
    <w:p w:rsidR="003D492A" w:rsidRDefault="003D492A" w:rsidP="003D492A">
      <w:pPr>
        <w:pageBreakBefore/>
        <w:tabs>
          <w:tab w:val="left" w:pos="1276"/>
          <w:tab w:val="left" w:pos="5387"/>
        </w:tabs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E227EE">
        <w:rPr>
          <w:b/>
          <w:color w:val="FFFFFF" w:themeColor="background1"/>
          <w:sz w:val="28"/>
          <w:szCs w:val="28"/>
        </w:rPr>
        <w:lastRenderedPageBreak/>
        <w:t>Админ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УТВЕРЖДЕН</w:t>
      </w:r>
    </w:p>
    <w:p w:rsidR="003D492A" w:rsidRDefault="003D492A" w:rsidP="003D492A">
      <w:pPr>
        <w:tabs>
          <w:tab w:val="left" w:pos="1276"/>
          <w:tab w:val="left" w:pos="538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постановлением Администрации</w:t>
      </w:r>
    </w:p>
    <w:p w:rsidR="003D492A" w:rsidRDefault="003D492A" w:rsidP="003D492A">
      <w:pPr>
        <w:tabs>
          <w:tab w:val="left" w:pos="1276"/>
          <w:tab w:val="left" w:pos="538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города Смоленска</w:t>
      </w:r>
    </w:p>
    <w:p w:rsidR="003D492A" w:rsidRPr="009C0DA5" w:rsidRDefault="003D492A" w:rsidP="003D492A">
      <w:pPr>
        <w:tabs>
          <w:tab w:val="left" w:pos="1276"/>
          <w:tab w:val="left" w:pos="538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Pr="00704EA3">
        <w:rPr>
          <w:rFonts w:ascii="Times New Roman" w:hAnsi="Times New Roman" w:cs="Times New Roman"/>
          <w:sz w:val="28"/>
          <w:szCs w:val="28"/>
          <w:u w:val="single"/>
        </w:rPr>
        <w:t>13.12.2019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704EA3">
        <w:rPr>
          <w:rFonts w:ascii="Times New Roman" w:hAnsi="Times New Roman" w:cs="Times New Roman"/>
          <w:sz w:val="28"/>
          <w:szCs w:val="28"/>
          <w:u w:val="single"/>
        </w:rPr>
        <w:t>3514-адм</w:t>
      </w:r>
    </w:p>
    <w:p w:rsidR="003D492A" w:rsidRDefault="003D492A" w:rsidP="003D492A">
      <w:pPr>
        <w:tabs>
          <w:tab w:val="left" w:pos="1276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D492A" w:rsidRPr="00507A39" w:rsidRDefault="003D492A" w:rsidP="003D492A">
      <w:pPr>
        <w:tabs>
          <w:tab w:val="left" w:pos="127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бюджетного учреждения культуры Дома культуры микрорайона Гнездово</w:t>
      </w:r>
      <w:r w:rsidRPr="00AE1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E1AB6">
        <w:rPr>
          <w:rFonts w:ascii="Times New Roman" w:hAnsi="Times New Roman" w:cs="Times New Roman"/>
          <w:b/>
          <w:bCs/>
          <w:sz w:val="28"/>
          <w:szCs w:val="28"/>
        </w:rPr>
        <w:t>города Смоленска по предоставлению услуги «Предоставление информации о проведении выставки-ярмарки изделий мастеров декоративно-прикладного творчества «Город мастеров» в городе Смоленске»</w:t>
      </w:r>
    </w:p>
    <w:p w:rsidR="003D492A" w:rsidRPr="00776BB9" w:rsidRDefault="003D492A" w:rsidP="003D492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:rsidR="003D492A" w:rsidRPr="00731703" w:rsidRDefault="003D492A" w:rsidP="003D492A">
      <w:pPr>
        <w:widowControl w:val="0"/>
        <w:autoSpaceDE w:val="0"/>
        <w:autoSpaceDN w:val="0"/>
        <w:adjustRightInd w:val="0"/>
        <w:ind w:firstLine="709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50"/>
      <w:bookmarkEnd w:id="0"/>
      <w:r w:rsidRPr="00731703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D492A" w:rsidRPr="00DF1F24" w:rsidRDefault="003D492A" w:rsidP="003D492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" w:name="Par52"/>
      <w:bookmarkEnd w:id="1"/>
      <w:r w:rsidRPr="00731703">
        <w:rPr>
          <w:rFonts w:ascii="Times New Roman" w:hAnsi="Times New Roman" w:cs="Times New Roman"/>
          <w:b/>
          <w:sz w:val="28"/>
          <w:szCs w:val="28"/>
        </w:rPr>
        <w:t xml:space="preserve">1.1. Предмет </w:t>
      </w:r>
      <w:r w:rsidRPr="00731703">
        <w:rPr>
          <w:rFonts w:ascii="Times New Roman" w:hAnsi="Times New Roman" w:cs="Times New Roman"/>
          <w:b/>
          <w:bCs/>
          <w:sz w:val="28"/>
          <w:szCs w:val="28"/>
        </w:rPr>
        <w:t>регулирования</w:t>
      </w:r>
      <w:r w:rsidRPr="00731703">
        <w:rPr>
          <w:rFonts w:ascii="Times New Roman" w:hAnsi="Times New Roman" w:cs="Times New Roman"/>
          <w:b/>
          <w:sz w:val="28"/>
          <w:szCs w:val="28"/>
        </w:rPr>
        <w:t xml:space="preserve"> Административного регламента</w:t>
      </w:r>
    </w:p>
    <w:p w:rsidR="003D492A" w:rsidRPr="00731703" w:rsidRDefault="003D492A" w:rsidP="003D492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D492A" w:rsidRPr="002A458B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1.1.1. </w:t>
      </w:r>
      <w:r w:rsidRPr="005B6D16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E125F0">
        <w:rPr>
          <w:rFonts w:ascii="Times New Roman" w:hAnsi="Times New Roman" w:cs="Times New Roman"/>
          <w:bCs/>
          <w:sz w:val="28"/>
          <w:szCs w:val="28"/>
        </w:rPr>
        <w:t>бюджетн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E125F0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E125F0">
        <w:rPr>
          <w:rFonts w:ascii="Times New Roman" w:hAnsi="Times New Roman" w:cs="Times New Roman"/>
          <w:bCs/>
          <w:sz w:val="28"/>
          <w:szCs w:val="28"/>
        </w:rPr>
        <w:t xml:space="preserve"> культуры Дом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125F0">
        <w:rPr>
          <w:rFonts w:ascii="Times New Roman" w:hAnsi="Times New Roman" w:cs="Times New Roman"/>
          <w:bCs/>
          <w:sz w:val="28"/>
          <w:szCs w:val="28"/>
        </w:rPr>
        <w:t xml:space="preserve"> культуры микрорайона </w:t>
      </w:r>
      <w:r>
        <w:rPr>
          <w:rFonts w:ascii="Times New Roman" w:hAnsi="Times New Roman" w:cs="Times New Roman"/>
          <w:bCs/>
          <w:sz w:val="28"/>
          <w:szCs w:val="28"/>
        </w:rPr>
        <w:t>Гнездово города Смоленска по предоставлению услуги</w:t>
      </w:r>
      <w:r w:rsidRPr="005B6D1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2A458B">
        <w:rPr>
          <w:rFonts w:ascii="Times New Roman" w:hAnsi="Times New Roman" w:cs="Times New Roman"/>
          <w:bCs/>
          <w:sz w:val="28"/>
          <w:szCs w:val="28"/>
        </w:rPr>
        <w:t>Предоставление информации о проведении выставки-ярмарки изделий мастеров декоративно-прикладного творчества «Город мастеров» в городе Смоленске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6D16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B6D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6D16">
        <w:rPr>
          <w:rFonts w:ascii="Times New Roman" w:hAnsi="Times New Roman" w:cs="Times New Roman"/>
          <w:sz w:val="28"/>
          <w:szCs w:val="28"/>
        </w:rPr>
        <w:t>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 xml:space="preserve">, услуга, </w:t>
      </w:r>
      <w:r w:rsidRPr="002A458B">
        <w:rPr>
          <w:rFonts w:ascii="Times New Roman" w:hAnsi="Times New Roman" w:cs="Times New Roman"/>
          <w:sz w:val="28"/>
          <w:szCs w:val="28"/>
        </w:rPr>
        <w:t xml:space="preserve">выставка-ярмарка) </w:t>
      </w:r>
      <w:r>
        <w:rPr>
          <w:rFonts w:ascii="Times New Roman" w:hAnsi="Times New Roman" w:cs="Times New Roman"/>
          <w:sz w:val="28"/>
          <w:szCs w:val="28"/>
        </w:rPr>
        <w:t xml:space="preserve">регулирует состав, </w:t>
      </w:r>
      <w:r w:rsidRPr="00BA5A8F">
        <w:rPr>
          <w:rFonts w:ascii="Times New Roman" w:hAnsi="Times New Roman" w:cs="Times New Roman"/>
          <w:sz w:val="28"/>
          <w:szCs w:val="28"/>
        </w:rPr>
        <w:t xml:space="preserve">последовательность и </w:t>
      </w:r>
      <w:r>
        <w:rPr>
          <w:rFonts w:ascii="Times New Roman" w:hAnsi="Times New Roman" w:cs="Times New Roman"/>
          <w:sz w:val="28"/>
          <w:szCs w:val="28"/>
        </w:rPr>
        <w:t xml:space="preserve">сроки выполнения </w:t>
      </w:r>
      <w:r w:rsidRPr="00FC0A6B">
        <w:rPr>
          <w:rFonts w:ascii="Times New Roman" w:hAnsi="Times New Roman" w:cs="Times New Roman"/>
          <w:sz w:val="28"/>
          <w:szCs w:val="28"/>
        </w:rPr>
        <w:t xml:space="preserve">административных процедур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C0A6B">
        <w:rPr>
          <w:rFonts w:ascii="Times New Roman" w:hAnsi="Times New Roman" w:cs="Times New Roman"/>
          <w:sz w:val="28"/>
          <w:szCs w:val="28"/>
        </w:rPr>
        <w:t>действий</w:t>
      </w:r>
      <w:r>
        <w:rPr>
          <w:rFonts w:ascii="Times New Roman" w:hAnsi="Times New Roman" w:cs="Times New Roman"/>
          <w:sz w:val="28"/>
          <w:szCs w:val="28"/>
        </w:rPr>
        <w:t>), осуществляемых</w:t>
      </w:r>
      <w:r w:rsidRPr="00FC0A6B">
        <w:rPr>
          <w:rFonts w:ascii="Times New Roman" w:hAnsi="Times New Roman" w:cs="Times New Roman"/>
          <w:sz w:val="28"/>
          <w:szCs w:val="28"/>
        </w:rPr>
        <w:t xml:space="preserve">  </w:t>
      </w:r>
      <w:r w:rsidRPr="002A458B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ым бюджетным</w:t>
      </w:r>
      <w:r w:rsidRPr="002A458B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A458B">
        <w:rPr>
          <w:rFonts w:ascii="Times New Roman" w:hAnsi="Times New Roman" w:cs="Times New Roman"/>
          <w:sz w:val="28"/>
          <w:szCs w:val="28"/>
        </w:rPr>
        <w:t xml:space="preserve"> культуры Дом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A458B">
        <w:rPr>
          <w:rFonts w:ascii="Times New Roman" w:hAnsi="Times New Roman" w:cs="Times New Roman"/>
          <w:sz w:val="28"/>
          <w:szCs w:val="28"/>
        </w:rPr>
        <w:t xml:space="preserve"> культуры микрорайона Гн</w:t>
      </w:r>
      <w:r>
        <w:rPr>
          <w:rFonts w:ascii="Times New Roman" w:hAnsi="Times New Roman" w:cs="Times New Roman"/>
          <w:sz w:val="28"/>
          <w:szCs w:val="28"/>
        </w:rPr>
        <w:t xml:space="preserve">ездово города Смоленска (далее – учреждение культуры) </w:t>
      </w:r>
      <w:r w:rsidRPr="002A458B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r>
        <w:rPr>
          <w:rFonts w:ascii="Times New Roman" w:hAnsi="Times New Roman" w:cs="Times New Roman"/>
          <w:sz w:val="28"/>
          <w:szCs w:val="28"/>
        </w:rPr>
        <w:t xml:space="preserve">услуги, а также </w:t>
      </w:r>
      <w:r w:rsidRPr="00AE1AB6">
        <w:rPr>
          <w:rFonts w:ascii="Times New Roman" w:hAnsi="Times New Roman" w:cs="Times New Roman"/>
          <w:sz w:val="28"/>
          <w:szCs w:val="28"/>
        </w:rPr>
        <w:t>требования к порядку их выполнения</w:t>
      </w:r>
      <w:r w:rsidRPr="002A458B">
        <w:rPr>
          <w:rFonts w:ascii="Times New Roman" w:hAnsi="Times New Roman" w:cs="Times New Roman"/>
          <w:sz w:val="28"/>
          <w:szCs w:val="28"/>
        </w:rPr>
        <w:t>.</w:t>
      </w:r>
    </w:p>
    <w:p w:rsidR="003D492A" w:rsidRPr="00FC0A6B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Административный р</w:t>
      </w:r>
      <w:r w:rsidRPr="00FC0A6B">
        <w:rPr>
          <w:rFonts w:ascii="Times New Roman" w:hAnsi="Times New Roman" w:cs="Times New Roman"/>
          <w:sz w:val="28"/>
          <w:szCs w:val="28"/>
        </w:rPr>
        <w:t>егламент разработан в целях повышения качества обеспечения информацией физических и юридических лиц.</w:t>
      </w: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92A" w:rsidRPr="00731703" w:rsidRDefault="003D492A" w:rsidP="003D492A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Par63"/>
      <w:bookmarkEnd w:id="2"/>
      <w:r>
        <w:rPr>
          <w:rFonts w:ascii="Times New Roman" w:eastAsia="Times New Roman" w:hAnsi="Times New Roman" w:cs="Times New Roman"/>
          <w:b/>
          <w:sz w:val="28"/>
          <w:szCs w:val="28"/>
        </w:rPr>
        <w:t>1.2. Описание</w:t>
      </w:r>
      <w:r w:rsidRPr="007317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31703">
        <w:rPr>
          <w:rFonts w:ascii="Times New Roman" w:hAnsi="Times New Roman" w:cs="Times New Roman"/>
          <w:b/>
          <w:sz w:val="28"/>
          <w:szCs w:val="28"/>
        </w:rPr>
        <w:t>заявителей</w:t>
      </w: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0A6B">
        <w:rPr>
          <w:rFonts w:ascii="Times New Roman" w:eastAsia="Times New Roman" w:hAnsi="Times New Roman" w:cs="Times New Roman"/>
          <w:sz w:val="28"/>
          <w:szCs w:val="28"/>
        </w:rPr>
        <w:t>Заявителями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являются физические или юридические лица, заинтересованные в предоставлении </w:t>
      </w:r>
      <w:r w:rsidRPr="002F4700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информации о </w:t>
      </w:r>
      <w:r w:rsidRPr="002A458B">
        <w:rPr>
          <w:rFonts w:ascii="Times New Roman" w:hAnsi="Times New Roman" w:cs="Times New Roman"/>
          <w:sz w:val="28"/>
          <w:szCs w:val="28"/>
        </w:rPr>
        <w:t xml:space="preserve">проведении выставки-ярмарки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(далее – заявители).</w:t>
      </w: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D492A" w:rsidRPr="00731703" w:rsidRDefault="003D492A" w:rsidP="003D492A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31703">
        <w:rPr>
          <w:rFonts w:ascii="Times New Roman" w:hAnsi="Times New Roman" w:cs="Times New Roman"/>
          <w:b/>
          <w:sz w:val="28"/>
          <w:szCs w:val="28"/>
        </w:rPr>
        <w:t xml:space="preserve">1.3. Требования к порядку информирования </w:t>
      </w:r>
    </w:p>
    <w:p w:rsidR="003D492A" w:rsidRPr="00EA4955" w:rsidRDefault="003D492A" w:rsidP="003D492A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31703">
        <w:rPr>
          <w:rFonts w:ascii="Times New Roman" w:hAnsi="Times New Roman" w:cs="Times New Roman"/>
          <w:b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73170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3D492A" w:rsidRDefault="003D492A" w:rsidP="003D492A">
      <w:pPr>
        <w:tabs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1.3.1. </w:t>
      </w:r>
      <w:r w:rsidRPr="002F4700">
        <w:rPr>
          <w:rFonts w:ascii="Times New Roman" w:hAnsi="Times New Roman" w:cs="Times New Roman"/>
          <w:sz w:val="28"/>
          <w:szCs w:val="28"/>
        </w:rPr>
        <w:t xml:space="preserve">Информирование о предоставлении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2F4700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>
        <w:rPr>
          <w:rFonts w:ascii="Times New Roman" w:hAnsi="Times New Roman" w:cs="Times New Roman"/>
          <w:sz w:val="28"/>
          <w:szCs w:val="28"/>
        </w:rPr>
        <w:t>тся непосредственно в учреждении культуры</w:t>
      </w:r>
      <w:r w:rsidRPr="002F4700">
        <w:rPr>
          <w:rFonts w:ascii="Times New Roman" w:hAnsi="Times New Roman" w:cs="Times New Roman"/>
          <w:sz w:val="28"/>
          <w:szCs w:val="28"/>
        </w:rPr>
        <w:t>.</w:t>
      </w: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 Для получения информации по вопросам предоставления услуги заявители обращаются в учреждение культуры лично, по телефонам, в письменном виде по электронному или почтовому</w:t>
      </w:r>
      <w:r w:rsidRPr="000F06CF">
        <w:rPr>
          <w:rFonts w:ascii="Times New Roman" w:hAnsi="Times New Roman" w:cs="Times New Roman"/>
          <w:sz w:val="28"/>
          <w:szCs w:val="28"/>
        </w:rPr>
        <w:t xml:space="preserve"> адрес</w:t>
      </w:r>
      <w:r>
        <w:rPr>
          <w:rFonts w:ascii="Times New Roman" w:hAnsi="Times New Roman" w:cs="Times New Roman"/>
          <w:sz w:val="28"/>
          <w:szCs w:val="28"/>
        </w:rPr>
        <w:t xml:space="preserve">у учреждения культуры. </w:t>
      </w: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1.3.3. Консультации по вопросам предоставления информации о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проведении выставки-ярмарки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осуществляются сотрудниками учреждения культуры при личном обращении и по телефону.</w:t>
      </w:r>
    </w:p>
    <w:p w:rsidR="003D492A" w:rsidRPr="00FC0A6B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1.3.4. Справочная информация о месте нахождения, графике работы, контактных телефонах и адресе электронной почты учреждения культуры </w:t>
      </w:r>
      <w:r w:rsidRPr="00FC0A6B">
        <w:rPr>
          <w:rFonts w:ascii="Times New Roman" w:hAnsi="Times New Roman" w:cs="Times New Roman"/>
          <w:sz w:val="28"/>
          <w:szCs w:val="28"/>
        </w:rPr>
        <w:t>размещается:</w:t>
      </w:r>
    </w:p>
    <w:p w:rsidR="003D492A" w:rsidRPr="00FC0A6B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C0A6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информационном стенде</w:t>
      </w:r>
      <w:r w:rsidRPr="00FC0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5E300E">
        <w:rPr>
          <w:rFonts w:ascii="Times New Roman" w:hAnsi="Times New Roman" w:cs="Times New Roman"/>
          <w:sz w:val="28"/>
          <w:szCs w:val="28"/>
        </w:rPr>
        <w:t>культуры</w:t>
      </w:r>
      <w:r w:rsidRPr="00FC0A6B">
        <w:rPr>
          <w:rFonts w:ascii="Times New Roman" w:hAnsi="Times New Roman" w:cs="Times New Roman"/>
          <w:sz w:val="28"/>
          <w:szCs w:val="28"/>
        </w:rPr>
        <w:t>;</w:t>
      </w: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C0A6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FC0A6B">
        <w:rPr>
          <w:rFonts w:ascii="Times New Roman" w:hAnsi="Times New Roman" w:cs="Times New Roman"/>
          <w:sz w:val="28"/>
          <w:szCs w:val="28"/>
        </w:rPr>
        <w:t xml:space="preserve">сайте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C0A6B">
        <w:rPr>
          <w:rFonts w:ascii="Times New Roman" w:hAnsi="Times New Roman" w:cs="Times New Roman"/>
          <w:sz w:val="28"/>
          <w:szCs w:val="28"/>
        </w:rPr>
        <w:t>чреждени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5E300E">
        <w:rPr>
          <w:rFonts w:ascii="Times New Roman" w:hAnsi="Times New Roman" w:cs="Times New Roman"/>
          <w:sz w:val="28"/>
          <w:szCs w:val="28"/>
        </w:rPr>
        <w:t>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Pr="007C3F0B">
        <w:rPr>
          <w:rFonts w:ascii="Times New Roman" w:eastAsia="Times New Roman" w:hAnsi="Times New Roman" w:cs="Times New Roman"/>
          <w:sz w:val="28"/>
          <w:szCs w:val="28"/>
        </w:rPr>
        <w:t>на официальном сайте Администрации города Смоленска в информаци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онно-телекоммуникационной сети </w:t>
      </w:r>
      <w:r w:rsidRPr="007C3F0B">
        <w:rPr>
          <w:rFonts w:ascii="Times New Roman" w:eastAsia="Times New Roman" w:hAnsi="Times New Roman" w:cs="Times New Roman"/>
          <w:sz w:val="28"/>
          <w:szCs w:val="28"/>
        </w:rPr>
        <w:t>«Интернет»: smoladmin.ru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92A" w:rsidRDefault="003D492A" w:rsidP="003D492A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39E0">
        <w:rPr>
          <w:rFonts w:ascii="Times New Roman" w:eastAsia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«Единый портал государственных и муниципальных услуг (функций)» (далее – Единый портал) (электронный адрес: </w:t>
      </w:r>
      <w:hyperlink r:id="rId8" w:history="1">
        <w:r w:rsidRPr="008334D5">
          <w:rPr>
            <w:rFonts w:ascii="Times New Roman" w:eastAsia="Times New Roman" w:hAnsi="Times New Roman" w:cs="Times New Roman"/>
            <w:sz w:val="28"/>
            <w:szCs w:val="28"/>
          </w:rPr>
          <w:t>http://www.gosuslugi.ru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639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(или)</w:t>
      </w:r>
      <w:r w:rsidRPr="002639E0">
        <w:rPr>
          <w:rFonts w:ascii="Times New Roman" w:eastAsia="Times New Roman" w:hAnsi="Times New Roman" w:cs="Times New Roman"/>
          <w:sz w:val="28"/>
          <w:szCs w:val="28"/>
        </w:rPr>
        <w:t xml:space="preserve"> в региональной государственной информационной системе «Портал государственных и муниципальных услуг (функций) Смоленской области» (далее - Региональный портал) (электронный адрес</w:t>
      </w:r>
      <w:r w:rsidRPr="007C3F0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9" w:history="1">
        <w:r w:rsidRPr="007C3F0B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http://pgu.admin-smolensk.ru</w:t>
        </w:r>
      </w:hyperlink>
      <w:r w:rsidRPr="002639E0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D492A" w:rsidRDefault="003D492A" w:rsidP="003D492A">
      <w:pPr>
        <w:widowControl w:val="0"/>
        <w:autoSpaceDE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1.3.5. Информация об услуге размещается:</w:t>
      </w:r>
    </w:p>
    <w:p w:rsidR="003D492A" w:rsidRPr="00FC0A6B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C0A6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информационном стенде</w:t>
      </w:r>
      <w:r w:rsidRPr="00FC0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5E300E">
        <w:rPr>
          <w:rFonts w:ascii="Times New Roman" w:hAnsi="Times New Roman" w:cs="Times New Roman"/>
          <w:sz w:val="28"/>
          <w:szCs w:val="28"/>
        </w:rPr>
        <w:t>культуры</w:t>
      </w:r>
      <w:r w:rsidRPr="00FC0A6B">
        <w:rPr>
          <w:rFonts w:ascii="Times New Roman" w:hAnsi="Times New Roman" w:cs="Times New Roman"/>
          <w:sz w:val="28"/>
          <w:szCs w:val="28"/>
        </w:rPr>
        <w:t>;</w:t>
      </w: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C0A6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официальном</w:t>
      </w:r>
      <w:r w:rsidRPr="00FC0A6B">
        <w:rPr>
          <w:rFonts w:ascii="Times New Roman" w:hAnsi="Times New Roman" w:cs="Times New Roman"/>
          <w:sz w:val="28"/>
          <w:szCs w:val="28"/>
        </w:rPr>
        <w:t xml:space="preserve"> сайте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C0A6B">
        <w:rPr>
          <w:rFonts w:ascii="Times New Roman" w:hAnsi="Times New Roman" w:cs="Times New Roman"/>
          <w:sz w:val="28"/>
          <w:szCs w:val="28"/>
        </w:rPr>
        <w:t>чреждени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5E300E">
        <w:rPr>
          <w:rFonts w:ascii="Times New Roman" w:hAnsi="Times New Roman" w:cs="Times New Roman"/>
          <w:sz w:val="28"/>
          <w:szCs w:val="28"/>
        </w:rPr>
        <w:t>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Pr="007C3F0B">
        <w:rPr>
          <w:rFonts w:ascii="Times New Roman" w:eastAsia="Times New Roman" w:hAnsi="Times New Roman" w:cs="Times New Roman"/>
          <w:sz w:val="28"/>
          <w:szCs w:val="28"/>
        </w:rPr>
        <w:t>на официальном сайте Администрации города Смоленска в информаци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онно-телекоммуникационной сети </w:t>
      </w:r>
      <w:r w:rsidRPr="007C3F0B">
        <w:rPr>
          <w:rFonts w:ascii="Times New Roman" w:eastAsia="Times New Roman" w:hAnsi="Times New Roman" w:cs="Times New Roman"/>
          <w:sz w:val="28"/>
          <w:szCs w:val="28"/>
        </w:rPr>
        <w:t>«Интернет»: smoladmin.ru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 средствах массовой информации;</w:t>
      </w:r>
    </w:p>
    <w:p w:rsidR="003D492A" w:rsidRPr="000C1D93" w:rsidRDefault="003D492A" w:rsidP="003D492A">
      <w:pPr>
        <w:widowControl w:val="0"/>
        <w:tabs>
          <w:tab w:val="left" w:pos="993"/>
        </w:tabs>
        <w:autoSpaceDE w:val="0"/>
        <w:autoSpaceDN w:val="0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0C1D93">
        <w:rPr>
          <w:rFonts w:ascii="Times New Roman" w:eastAsia="Times New Roman" w:hAnsi="Times New Roman" w:cs="Times New Roman"/>
          <w:sz w:val="28"/>
          <w:szCs w:val="28"/>
        </w:rPr>
        <w:t>на Едином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(или)</w:t>
      </w:r>
      <w:r w:rsidRPr="000C1D93">
        <w:rPr>
          <w:rFonts w:ascii="Times New Roman" w:eastAsia="Times New Roman" w:hAnsi="Times New Roman" w:cs="Times New Roman"/>
          <w:sz w:val="28"/>
          <w:szCs w:val="28"/>
        </w:rPr>
        <w:t xml:space="preserve"> Региональном порталах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92A" w:rsidRPr="000C1D93" w:rsidRDefault="003D492A" w:rsidP="003D492A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D93">
        <w:rPr>
          <w:rFonts w:ascii="Times New Roman" w:hAnsi="Times New Roman" w:cs="Times New Roman"/>
          <w:sz w:val="28"/>
          <w:szCs w:val="28"/>
        </w:rPr>
        <w:t>1.3.6. Размещаемая информация содержит:</w:t>
      </w:r>
    </w:p>
    <w:p w:rsidR="003D492A" w:rsidRPr="00D44BAD" w:rsidRDefault="003D492A" w:rsidP="003D492A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текст Административного регламента;</w:t>
      </w:r>
    </w:p>
    <w:p w:rsidR="003D492A" w:rsidRPr="002639E0" w:rsidRDefault="003D492A" w:rsidP="003D492A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информирования о ходе предоставления услуги;</w:t>
      </w:r>
    </w:p>
    <w:p w:rsidR="003D492A" w:rsidRPr="002639E0" w:rsidRDefault="003D492A" w:rsidP="003D492A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39E0">
        <w:rPr>
          <w:rFonts w:ascii="Times New Roman" w:eastAsia="Times New Roman" w:hAnsi="Times New Roman" w:cs="Times New Roman"/>
          <w:sz w:val="28"/>
          <w:szCs w:val="28"/>
        </w:rPr>
        <w:t xml:space="preserve">сроки предоставления </w:t>
      </w:r>
      <w:r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3D492A" w:rsidRDefault="003D492A" w:rsidP="003D492A">
      <w:pPr>
        <w:widowControl w:val="0"/>
        <w:tabs>
          <w:tab w:val="left" w:pos="993"/>
        </w:tabs>
        <w:autoSpaceDE w:val="0"/>
        <w:autoSpaceDN w:val="0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1.3.7. Основными требованиями к информированию заявителей являются:</w:t>
      </w:r>
    </w:p>
    <w:p w:rsidR="003D492A" w:rsidRPr="00B43E44" w:rsidRDefault="003D492A" w:rsidP="003D492A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достоверность предоставляемой информации;</w:t>
      </w:r>
    </w:p>
    <w:p w:rsidR="003D492A" w:rsidRPr="00B43E44" w:rsidRDefault="003D492A" w:rsidP="003D492A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четкость в изложении информации;</w:t>
      </w:r>
    </w:p>
    <w:p w:rsidR="003D492A" w:rsidRPr="00B43E44" w:rsidRDefault="003D492A" w:rsidP="003D492A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полнота информации;</w:t>
      </w:r>
    </w:p>
    <w:p w:rsidR="003D492A" w:rsidRPr="00B43E44" w:rsidRDefault="003D492A" w:rsidP="003D492A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удобство и доступность получения информации.</w:t>
      </w:r>
    </w:p>
    <w:p w:rsidR="003D492A" w:rsidRDefault="003D492A" w:rsidP="003D492A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1.3.8. Отвечая на телефонные звонки и обращения граждан по вопросу получения услуги, сотрудники учреждения культуры обязаны:</w:t>
      </w:r>
    </w:p>
    <w:p w:rsidR="003D492A" w:rsidRPr="00B43E44" w:rsidRDefault="003D492A" w:rsidP="003D492A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подробно и в корректной форме информировать о порядке получения услуги;</w:t>
      </w:r>
    </w:p>
    <w:p w:rsidR="003D492A" w:rsidRDefault="003D492A" w:rsidP="003D492A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воздерживаться от поведения, которое могло бы вызвать сомнение в объективном исполнении сотрудниками учреждения культуры своих должностных (служебных) обязанностей, а также избегать конфликтных ситуаций, способных нанести ущерб репутации или авторитету учреждения </w:t>
      </w:r>
      <w:r>
        <w:rPr>
          <w:rFonts w:ascii="Times New Roman" w:hAnsi="Times New Roman" w:cs="Times New Roman"/>
          <w:sz w:val="28"/>
          <w:szCs w:val="28"/>
        </w:rPr>
        <w:t>культуры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92A" w:rsidRDefault="003D492A" w:rsidP="003D492A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права и законные интересы заявителей.</w:t>
      </w:r>
    </w:p>
    <w:p w:rsidR="003D492A" w:rsidRDefault="003D492A" w:rsidP="003D492A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1.3.9. Информация об исполнении, о приостановлении предоставления услуги доводится до заявителей сотрудниками учреждения культуры при личном контакте, а также с использованием средств почтовой, телефонной связи, электронной почты.</w:t>
      </w:r>
    </w:p>
    <w:p w:rsidR="003D492A" w:rsidRPr="001F59EE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1.3.10. </w:t>
      </w:r>
      <w:r w:rsidRPr="001F59EE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>
        <w:rPr>
          <w:rFonts w:ascii="Times New Roman" w:hAnsi="Times New Roman" w:cs="Times New Roman"/>
          <w:sz w:val="28"/>
          <w:szCs w:val="28"/>
        </w:rPr>
        <w:t>учреждения культуры</w:t>
      </w:r>
      <w:r w:rsidRPr="001F59EE">
        <w:rPr>
          <w:rFonts w:ascii="Times New Roman" w:hAnsi="Times New Roman" w:cs="Times New Roman"/>
          <w:sz w:val="28"/>
          <w:szCs w:val="28"/>
        </w:rPr>
        <w:t>: 214034, город Смоленск, микрорайон Гнездово, улица Рабочая, дом 10.</w:t>
      </w: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9EE">
        <w:rPr>
          <w:rFonts w:ascii="Times New Roman" w:hAnsi="Times New Roman" w:cs="Times New Roman"/>
          <w:sz w:val="28"/>
          <w:szCs w:val="28"/>
        </w:rPr>
        <w:t>Время работы: с 9-00 до 18-00. Обеденный перерыв: с 13-00 до 14-00, выходные дни – суббота, воскресенье.</w:t>
      </w: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(4812) 42-51-04.</w:t>
      </w: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Сайт учреждения культуры: </w:t>
      </w:r>
      <w:hyperlink r:id="rId10" w:history="1">
        <w:r w:rsidRPr="007C3F0B">
          <w:rPr>
            <w:rStyle w:val="aa"/>
            <w:rFonts w:ascii="Times New Roman" w:hAnsi="Times New Roman" w:cs="Times New Roman"/>
            <w:sz w:val="28"/>
            <w:szCs w:val="28"/>
          </w:rPr>
          <w:t>http://dkgnezdovo.ru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3D492A" w:rsidRPr="00BA4696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11" w:history="1">
        <w:r w:rsidRPr="00BA4696">
          <w:rPr>
            <w:rFonts w:ascii="Times New Roman" w:hAnsi="Times New Roman" w:cs="Times New Roman"/>
            <w:sz w:val="28"/>
            <w:szCs w:val="28"/>
          </w:rPr>
          <w:t>admin@dkgnezdovo.ru</w:t>
        </w:r>
      </w:hyperlink>
      <w:r w:rsidRPr="00BA469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696">
        <w:rPr>
          <w:rFonts w:ascii="Times New Roman" w:hAnsi="Times New Roman" w:cs="Times New Roman"/>
          <w:sz w:val="28"/>
          <w:szCs w:val="28"/>
        </w:rPr>
        <w:t>Balovnevaelena@mail.ru.</w:t>
      </w:r>
      <w:r>
        <w:rPr>
          <w:color w:val="000000"/>
          <w:sz w:val="27"/>
          <w:szCs w:val="27"/>
        </w:rPr>
        <w:t xml:space="preserve"> </w:t>
      </w: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759E9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СТАНДАРТ ПРЕДОСТАВЛЕНИЯ УСЛУГИ</w:t>
      </w:r>
    </w:p>
    <w:p w:rsidR="003D492A" w:rsidRPr="00A91E47" w:rsidRDefault="003D492A" w:rsidP="003D492A">
      <w:pPr>
        <w:widowControl w:val="0"/>
        <w:autoSpaceDE w:val="0"/>
        <w:autoSpaceDN w:val="0"/>
        <w:adjustRightInd w:val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105"/>
      <w:bookmarkEnd w:id="3"/>
      <w:r w:rsidRPr="006C5B1D">
        <w:rPr>
          <w:rFonts w:ascii="Times New Roman" w:hAnsi="Times New Roman" w:cs="Times New Roman"/>
          <w:b/>
          <w:sz w:val="28"/>
          <w:szCs w:val="28"/>
        </w:rPr>
        <w:t xml:space="preserve">2.1. Наименование </w:t>
      </w:r>
      <w:r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3D492A" w:rsidRPr="006C5B1D" w:rsidRDefault="003D492A" w:rsidP="003D492A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E47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A91E4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CC7C64">
        <w:rPr>
          <w:rFonts w:ascii="Times New Roman" w:hAnsi="Times New Roman" w:cs="Times New Roman"/>
          <w:bCs/>
          <w:sz w:val="28"/>
          <w:szCs w:val="28"/>
        </w:rPr>
        <w:t>Предоставление информации о проведении выставки-ярмарки изделий мастеров декоративно-прикладного творчества «Город мастеров» в городе Смоленске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646844">
        <w:rPr>
          <w:rStyle w:val="ac"/>
          <w:rFonts w:eastAsiaTheme="minorEastAsi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92A" w:rsidRPr="00A91E47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492A" w:rsidRPr="00E31FBB" w:rsidRDefault="003D492A" w:rsidP="003D492A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Par109"/>
      <w:bookmarkEnd w:id="4"/>
      <w:r w:rsidRPr="006C5B1D">
        <w:rPr>
          <w:rFonts w:ascii="Times New Roman" w:hAnsi="Times New Roman" w:cs="Times New Roman"/>
          <w:b/>
          <w:sz w:val="28"/>
          <w:szCs w:val="28"/>
        </w:rPr>
        <w:t xml:space="preserve">2.2. Наименование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учреждения культуры, </w:t>
      </w:r>
      <w:r w:rsidRPr="00E31FBB">
        <w:rPr>
          <w:rFonts w:ascii="Times New Roman" w:hAnsi="Times New Roman" w:cs="Times New Roman"/>
          <w:b/>
          <w:sz w:val="28"/>
          <w:szCs w:val="28"/>
        </w:rPr>
        <w:t>предоставля</w:t>
      </w:r>
      <w:r>
        <w:rPr>
          <w:rFonts w:ascii="Times New Roman" w:hAnsi="Times New Roman" w:cs="Times New Roman"/>
          <w:b/>
          <w:sz w:val="28"/>
          <w:szCs w:val="28"/>
        </w:rPr>
        <w:t>ющего услугу</w:t>
      </w:r>
    </w:p>
    <w:p w:rsidR="003D492A" w:rsidRPr="00282753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492A" w:rsidRPr="00872EB0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Услугу предоставляет </w:t>
      </w:r>
      <w:r w:rsidRPr="00282753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CC7C64">
        <w:rPr>
          <w:rFonts w:ascii="Times New Roman" w:hAnsi="Times New Roman" w:cs="Times New Roman"/>
          <w:sz w:val="28"/>
          <w:szCs w:val="28"/>
        </w:rPr>
        <w:t>бюджетное учреждение культуры Дом культуры микрорайона Гнездово города Смоленска</w:t>
      </w:r>
      <w:r w:rsidRPr="00282753">
        <w:rPr>
          <w:rFonts w:ascii="Times New Roman" w:hAnsi="Times New Roman" w:cs="Times New Roman"/>
          <w:sz w:val="28"/>
          <w:szCs w:val="28"/>
        </w:rPr>
        <w:t>.</w:t>
      </w:r>
    </w:p>
    <w:p w:rsidR="003D492A" w:rsidRPr="00872EB0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Для предоставления услуги не требуется обращения в иные органы государственной власти, органы местного самоуправления и организации.</w:t>
      </w:r>
    </w:p>
    <w:p w:rsidR="003D492A" w:rsidRPr="002938ED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D28CC">
        <w:rPr>
          <w:rFonts w:ascii="Times New Roman" w:hAnsi="Times New Roman" w:cs="Times New Roman"/>
          <w:b/>
          <w:sz w:val="28"/>
          <w:szCs w:val="28"/>
        </w:rPr>
        <w:t xml:space="preserve">2.3.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ED28CC">
        <w:rPr>
          <w:rFonts w:ascii="Times New Roman" w:hAnsi="Times New Roman" w:cs="Times New Roman"/>
          <w:b/>
          <w:sz w:val="28"/>
          <w:szCs w:val="28"/>
        </w:rPr>
        <w:t xml:space="preserve">езультат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3D492A" w:rsidRPr="00ED28CC" w:rsidRDefault="003D492A" w:rsidP="003D492A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D492A" w:rsidRPr="00731703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2.3.1. Р</w:t>
      </w:r>
      <w:r w:rsidRPr="000F17A5">
        <w:rPr>
          <w:rFonts w:ascii="Times New Roman" w:hAnsi="Times New Roman" w:cs="Times New Roman"/>
          <w:sz w:val="28"/>
          <w:szCs w:val="28"/>
        </w:rPr>
        <w:t xml:space="preserve">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0F17A5">
        <w:rPr>
          <w:rFonts w:ascii="Times New Roman" w:hAnsi="Times New Roman" w:cs="Times New Roman"/>
          <w:sz w:val="28"/>
          <w:szCs w:val="28"/>
        </w:rPr>
        <w:t xml:space="preserve"> является получение</w:t>
      </w:r>
      <w:r>
        <w:rPr>
          <w:rFonts w:ascii="Times New Roman" w:hAnsi="Times New Roman" w:cs="Times New Roman"/>
          <w:sz w:val="28"/>
          <w:szCs w:val="28"/>
        </w:rPr>
        <w:t xml:space="preserve"> заявителями</w:t>
      </w:r>
      <w:r w:rsidRPr="000F17A5">
        <w:rPr>
          <w:rFonts w:ascii="Times New Roman" w:hAnsi="Times New Roman" w:cs="Times New Roman"/>
          <w:sz w:val="28"/>
          <w:szCs w:val="28"/>
        </w:rPr>
        <w:t xml:space="preserve"> информации </w:t>
      </w:r>
      <w:r w:rsidRPr="002A458B">
        <w:rPr>
          <w:rFonts w:ascii="Times New Roman" w:hAnsi="Times New Roman" w:cs="Times New Roman"/>
          <w:sz w:val="28"/>
          <w:szCs w:val="28"/>
        </w:rPr>
        <w:t>о проведении выставки-ярмарки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492A" w:rsidRPr="00872EB0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2.3.2. </w:t>
      </w:r>
      <w:r w:rsidRPr="00872EB0">
        <w:rPr>
          <w:rFonts w:ascii="Times New Roman" w:hAnsi="Times New Roman" w:cs="Times New Roman"/>
          <w:sz w:val="28"/>
          <w:szCs w:val="28"/>
        </w:rPr>
        <w:t>Резу</w:t>
      </w:r>
      <w:r>
        <w:rPr>
          <w:rFonts w:ascii="Times New Roman" w:hAnsi="Times New Roman" w:cs="Times New Roman"/>
          <w:sz w:val="28"/>
          <w:szCs w:val="28"/>
        </w:rPr>
        <w:t>льтат услуги</w:t>
      </w:r>
      <w:r w:rsidRPr="00872EB0">
        <w:rPr>
          <w:rFonts w:ascii="Times New Roman" w:hAnsi="Times New Roman" w:cs="Times New Roman"/>
          <w:sz w:val="28"/>
          <w:szCs w:val="28"/>
        </w:rPr>
        <w:t xml:space="preserve"> предоставляется:</w:t>
      </w:r>
    </w:p>
    <w:p w:rsidR="003D492A" w:rsidRDefault="003D492A" w:rsidP="003D4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Pr="00872EB0">
        <w:rPr>
          <w:rFonts w:ascii="Times New Roman" w:hAnsi="Times New Roman" w:cs="Times New Roman"/>
          <w:sz w:val="28"/>
          <w:szCs w:val="28"/>
        </w:rPr>
        <w:t>при лично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E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обращении</w:t>
      </w:r>
      <w:r w:rsidRPr="00872E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учреждение культуры –</w:t>
      </w:r>
      <w:r w:rsidRPr="00872EB0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устной форме</w:t>
      </w:r>
      <w:r w:rsidRPr="00872EB0">
        <w:rPr>
          <w:rFonts w:ascii="Times New Roman" w:hAnsi="Times New Roman" w:cs="Times New Roman"/>
          <w:sz w:val="28"/>
          <w:szCs w:val="28"/>
        </w:rPr>
        <w:t>;</w:t>
      </w:r>
    </w:p>
    <w:p w:rsidR="003D492A" w:rsidRDefault="003D492A" w:rsidP="003D492A">
      <w:pPr>
        <w:pStyle w:val="ConsPlusNormal"/>
        <w:tabs>
          <w:tab w:val="left" w:pos="709"/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 </w:t>
      </w:r>
      <w:r w:rsidRPr="00851B86">
        <w:rPr>
          <w:rFonts w:ascii="Times New Roman" w:hAnsi="Times New Roman" w:cs="Times New Roman"/>
          <w:sz w:val="28"/>
          <w:szCs w:val="28"/>
        </w:rPr>
        <w:t>по телефону – в устной форме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492A" w:rsidRPr="00872EB0" w:rsidRDefault="003D492A" w:rsidP="003D492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п</w:t>
      </w:r>
      <w:r w:rsidRPr="00494F13">
        <w:rPr>
          <w:rFonts w:ascii="Times New Roman" w:hAnsi="Times New Roman" w:cs="Times New Roman"/>
          <w:sz w:val="28"/>
          <w:szCs w:val="28"/>
        </w:rPr>
        <w:t xml:space="preserve">осредством </w:t>
      </w:r>
      <w:r>
        <w:rPr>
          <w:rFonts w:ascii="Times New Roman" w:hAnsi="Times New Roman" w:cs="Times New Roman"/>
          <w:sz w:val="28"/>
          <w:szCs w:val="28"/>
        </w:rPr>
        <w:t xml:space="preserve">просмотра сайта учреждения культуры </w:t>
      </w:r>
      <w:r w:rsidRPr="00494F13">
        <w:rPr>
          <w:rFonts w:ascii="Times New Roman" w:hAnsi="Times New Roman" w:cs="Times New Roman"/>
          <w:sz w:val="28"/>
          <w:szCs w:val="28"/>
        </w:rPr>
        <w:t>в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94F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электронной форме;</w:t>
      </w:r>
    </w:p>
    <w:p w:rsidR="003D492A" w:rsidRDefault="003D492A" w:rsidP="003D492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в случае письменного обращения на электронный или почтовый адрес – в электронной или письменной форме соответственно</w:t>
      </w:r>
      <w:r w:rsidRPr="00872EB0">
        <w:rPr>
          <w:rFonts w:ascii="Times New Roman" w:hAnsi="Times New Roman" w:cs="Times New Roman"/>
          <w:sz w:val="28"/>
          <w:szCs w:val="28"/>
        </w:rPr>
        <w:t>.</w:t>
      </w:r>
    </w:p>
    <w:p w:rsidR="003D492A" w:rsidRPr="00ED28CC" w:rsidRDefault="003D492A" w:rsidP="003D492A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D492A" w:rsidRDefault="003D492A" w:rsidP="003D492A">
      <w:pPr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D28CC">
        <w:rPr>
          <w:rFonts w:ascii="Times New Roman" w:hAnsi="Times New Roman" w:cs="Times New Roman"/>
          <w:b/>
          <w:sz w:val="28"/>
          <w:szCs w:val="28"/>
        </w:rPr>
        <w:t xml:space="preserve">2.4. Срок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услуги</w:t>
      </w:r>
      <w:r w:rsidRPr="00ED28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492A" w:rsidRDefault="003D492A" w:rsidP="003D492A">
      <w:pPr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2.4.1. Предоставление услуги осуществляется по телефону и </w:t>
      </w:r>
      <w:r w:rsidRPr="00DA69A9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>
        <w:rPr>
          <w:rFonts w:ascii="Times New Roman" w:hAnsi="Times New Roman" w:cs="Times New Roman"/>
          <w:sz w:val="28"/>
          <w:szCs w:val="28"/>
        </w:rPr>
        <w:t>учреждение</w:t>
      </w:r>
      <w:r w:rsidRPr="00DA69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Pr="00DA69A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 момент обращения, не более 10 минут.</w:t>
      </w: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9A9">
        <w:rPr>
          <w:rFonts w:ascii="Times New Roman" w:hAnsi="Times New Roman" w:cs="Times New Roman"/>
          <w:sz w:val="28"/>
          <w:szCs w:val="28"/>
        </w:rPr>
        <w:t>Ответственный специалист, осуществляющий устное информирование, должен принять все необходимые меры для дачи полного ответа на поставленные вопросы. Индивидуальное устное информирование осуществляется в среднем не более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19A9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3D492A" w:rsidRPr="00836E8F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сотрудник</w:t>
      </w:r>
      <w:r w:rsidRPr="00003D30">
        <w:rPr>
          <w:rFonts w:ascii="Times New Roman" w:hAnsi="Times New Roman" w:cs="Times New Roman"/>
          <w:sz w:val="28"/>
          <w:szCs w:val="28"/>
        </w:rPr>
        <w:t>, принявший звонок, не может самостоятельно ответить на поставленные вопросы, телефонный звонок должен б</w:t>
      </w:r>
      <w:r>
        <w:rPr>
          <w:rFonts w:ascii="Times New Roman" w:hAnsi="Times New Roman" w:cs="Times New Roman"/>
          <w:sz w:val="28"/>
          <w:szCs w:val="28"/>
        </w:rPr>
        <w:t>ыть переадресован (переведен) другому специалисту, который</w:t>
      </w:r>
      <w:r w:rsidRPr="00003D30">
        <w:rPr>
          <w:rFonts w:ascii="Times New Roman" w:hAnsi="Times New Roman" w:cs="Times New Roman"/>
          <w:sz w:val="28"/>
          <w:szCs w:val="28"/>
        </w:rPr>
        <w:t xml:space="preserve"> может ответить на </w:t>
      </w:r>
      <w:r w:rsidRPr="00003D30">
        <w:rPr>
          <w:rFonts w:ascii="Times New Roman" w:hAnsi="Times New Roman" w:cs="Times New Roman"/>
          <w:sz w:val="28"/>
          <w:szCs w:val="28"/>
        </w:rPr>
        <w:lastRenderedPageBreak/>
        <w:t>вопрос заявителя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03D30">
        <w:rPr>
          <w:rFonts w:ascii="Times New Roman" w:hAnsi="Times New Roman" w:cs="Times New Roman"/>
          <w:sz w:val="28"/>
          <w:szCs w:val="28"/>
        </w:rPr>
        <w:t xml:space="preserve"> или сообщен телефонный номер, по которому можно получить необходимую информацию.</w:t>
      </w: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 При обращении</w:t>
      </w:r>
      <w:r w:rsidRPr="00125A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25A89">
        <w:rPr>
          <w:rFonts w:ascii="Times New Roman" w:hAnsi="Times New Roman" w:cs="Times New Roman"/>
          <w:sz w:val="28"/>
          <w:szCs w:val="28"/>
        </w:rPr>
        <w:t xml:space="preserve">аявителей посредством почтовой связи или электронной почты </w:t>
      </w:r>
      <w:r>
        <w:rPr>
          <w:rFonts w:ascii="Times New Roman" w:hAnsi="Times New Roman" w:cs="Times New Roman"/>
          <w:sz w:val="28"/>
          <w:szCs w:val="28"/>
        </w:rPr>
        <w:t>услуга</w:t>
      </w:r>
      <w:r w:rsidRPr="00125A89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  <w:r>
        <w:rPr>
          <w:rFonts w:ascii="Times New Roman" w:hAnsi="Times New Roman" w:cs="Times New Roman"/>
          <w:sz w:val="28"/>
          <w:szCs w:val="28"/>
        </w:rPr>
        <w:t>учреждением культуры в срок</w:t>
      </w:r>
      <w:r w:rsidRPr="00125A89">
        <w:rPr>
          <w:rFonts w:ascii="Times New Roman" w:hAnsi="Times New Roman" w:cs="Times New Roman"/>
          <w:sz w:val="28"/>
          <w:szCs w:val="28"/>
        </w:rPr>
        <w:t>, не превышающий 30 календарных дней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2.4.3. </w:t>
      </w:r>
      <w:r w:rsidRPr="00AD1CBE">
        <w:rPr>
          <w:rFonts w:ascii="Times New Roman" w:hAnsi="Times New Roman" w:cs="Times New Roman"/>
          <w:sz w:val="28"/>
          <w:szCs w:val="28"/>
        </w:rPr>
        <w:t xml:space="preserve">При получении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AD1CBE">
        <w:rPr>
          <w:rFonts w:ascii="Times New Roman" w:hAnsi="Times New Roman" w:cs="Times New Roman"/>
          <w:sz w:val="28"/>
          <w:szCs w:val="28"/>
        </w:rPr>
        <w:t xml:space="preserve"> в электронном виде посредством </w:t>
      </w:r>
      <w:r>
        <w:rPr>
          <w:rFonts w:ascii="Times New Roman" w:hAnsi="Times New Roman" w:cs="Times New Roman"/>
          <w:sz w:val="28"/>
          <w:szCs w:val="28"/>
        </w:rPr>
        <w:t>сайта учреждения</w:t>
      </w:r>
      <w:r w:rsidRPr="00AD1C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услуга</w:t>
      </w:r>
      <w:r w:rsidRPr="00AD1CBE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  <w:r>
        <w:rPr>
          <w:rFonts w:ascii="Times New Roman" w:hAnsi="Times New Roman" w:cs="Times New Roman"/>
          <w:sz w:val="28"/>
          <w:szCs w:val="28"/>
        </w:rPr>
        <w:t>в момент обращения заявителя</w:t>
      </w:r>
      <w:r w:rsidRPr="00AD1CBE">
        <w:rPr>
          <w:rFonts w:ascii="Times New Roman" w:hAnsi="Times New Roman" w:cs="Times New Roman"/>
          <w:sz w:val="28"/>
          <w:szCs w:val="28"/>
        </w:rPr>
        <w:t xml:space="preserve">. Срок предоставления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AD1CBE">
        <w:rPr>
          <w:rFonts w:ascii="Times New Roman" w:hAnsi="Times New Roman" w:cs="Times New Roman"/>
          <w:sz w:val="28"/>
          <w:szCs w:val="28"/>
        </w:rPr>
        <w:t xml:space="preserve"> в электронном виде зависит от пропускного канала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D1CBE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1CBE">
        <w:rPr>
          <w:rFonts w:ascii="Times New Roman" w:hAnsi="Times New Roman" w:cs="Times New Roman"/>
          <w:sz w:val="28"/>
          <w:szCs w:val="28"/>
        </w:rPr>
        <w:t xml:space="preserve"> получателей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AD1CBE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загруженности сервера учреждения культуры</w:t>
      </w:r>
      <w:r w:rsidRPr="00AD1CBE">
        <w:rPr>
          <w:rFonts w:ascii="Times New Roman" w:hAnsi="Times New Roman" w:cs="Times New Roman"/>
          <w:sz w:val="28"/>
          <w:szCs w:val="28"/>
        </w:rPr>
        <w:t>.</w:t>
      </w: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492A" w:rsidRPr="00F43956" w:rsidRDefault="003D492A" w:rsidP="003D492A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43956">
        <w:rPr>
          <w:rFonts w:ascii="Times New Roman" w:hAnsi="Times New Roman" w:cs="Times New Roman"/>
          <w:b/>
          <w:sz w:val="28"/>
          <w:szCs w:val="28"/>
        </w:rPr>
        <w:t xml:space="preserve">2.5. Правовые основания для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с:</w:t>
      </w:r>
    </w:p>
    <w:p w:rsidR="003D492A" w:rsidRPr="00F81C09" w:rsidRDefault="003D492A" w:rsidP="003D492A">
      <w:pPr>
        <w:pStyle w:val="a9"/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Федеральным законом от 06.10.2003 № 131-ФЗ «Об общих принципах организации местного самоуправления в Российской Федерации»;</w:t>
      </w:r>
    </w:p>
    <w:p w:rsidR="003D492A" w:rsidRPr="001C5E15" w:rsidRDefault="003D492A" w:rsidP="003D492A">
      <w:pPr>
        <w:pStyle w:val="ConsPlusNormal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Основами з</w:t>
      </w:r>
      <w:r w:rsidRPr="001C5E15">
        <w:rPr>
          <w:rFonts w:ascii="Times New Roman" w:hAnsi="Times New Roman" w:cs="Times New Roman"/>
          <w:sz w:val="28"/>
          <w:szCs w:val="28"/>
        </w:rPr>
        <w:t>аконодательств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C5E15">
        <w:rPr>
          <w:rFonts w:ascii="Times New Roman" w:hAnsi="Times New Roman" w:cs="Times New Roman"/>
          <w:sz w:val="28"/>
          <w:szCs w:val="28"/>
        </w:rPr>
        <w:t xml:space="preserve"> Российской Федерации о культуре</w:t>
      </w:r>
      <w:r>
        <w:rPr>
          <w:rFonts w:ascii="Times New Roman" w:hAnsi="Times New Roman" w:cs="Times New Roman"/>
          <w:sz w:val="28"/>
          <w:szCs w:val="28"/>
        </w:rPr>
        <w:t xml:space="preserve"> от 09.10.92</w:t>
      </w:r>
      <w:r w:rsidRPr="001C5E15">
        <w:rPr>
          <w:rFonts w:ascii="Times New Roman" w:hAnsi="Times New Roman" w:cs="Times New Roman"/>
          <w:sz w:val="28"/>
          <w:szCs w:val="28"/>
        </w:rPr>
        <w:t xml:space="preserve"> № 3612-1;</w:t>
      </w:r>
    </w:p>
    <w:p w:rsidR="003D492A" w:rsidRPr="001C5E15" w:rsidRDefault="003D492A" w:rsidP="003D492A">
      <w:pPr>
        <w:pStyle w:val="ConsPlusNormal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</w:t>
      </w:r>
      <w:r w:rsidRPr="001C5E15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2C627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>ом</w:t>
      </w:r>
      <w:r w:rsidRPr="001C5E15">
        <w:rPr>
          <w:rFonts w:ascii="Times New Roman" w:hAnsi="Times New Roman" w:cs="Times New Roman"/>
          <w:sz w:val="28"/>
          <w:szCs w:val="28"/>
        </w:rPr>
        <w:t xml:space="preserve"> от 27.07.2010 №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C5E1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C5E15">
        <w:rPr>
          <w:rFonts w:ascii="Times New Roman" w:hAnsi="Times New Roman" w:cs="Times New Roman"/>
          <w:sz w:val="28"/>
          <w:szCs w:val="28"/>
        </w:rPr>
        <w:t>;</w:t>
      </w:r>
    </w:p>
    <w:p w:rsidR="003D492A" w:rsidRDefault="003D492A" w:rsidP="003D492A">
      <w:pPr>
        <w:pStyle w:val="ConsPlusNormal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15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C5E15">
        <w:rPr>
          <w:rFonts w:ascii="Times New Roman" w:hAnsi="Times New Roman" w:cs="Times New Roman"/>
          <w:sz w:val="28"/>
          <w:szCs w:val="28"/>
        </w:rPr>
        <w:t xml:space="preserve"> муниципального бюджетного учреждения культуры </w:t>
      </w:r>
      <w:r w:rsidRPr="001F4CE2">
        <w:rPr>
          <w:rFonts w:ascii="Times New Roman" w:hAnsi="Times New Roman" w:cs="Times New Roman"/>
          <w:sz w:val="28"/>
          <w:szCs w:val="28"/>
        </w:rPr>
        <w:t>Дом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4CE2">
        <w:rPr>
          <w:rFonts w:ascii="Times New Roman" w:hAnsi="Times New Roman" w:cs="Times New Roman"/>
          <w:sz w:val="28"/>
          <w:szCs w:val="28"/>
        </w:rPr>
        <w:t xml:space="preserve"> культуры 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F4CE2"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</w:rPr>
        <w:t>орайона</w:t>
      </w:r>
      <w:r w:rsidRPr="001F4CE2">
        <w:rPr>
          <w:rFonts w:ascii="Times New Roman" w:hAnsi="Times New Roman" w:cs="Times New Roman"/>
          <w:sz w:val="28"/>
          <w:szCs w:val="28"/>
        </w:rPr>
        <w:t xml:space="preserve"> Гнездово</w:t>
      </w:r>
      <w:r>
        <w:rPr>
          <w:rFonts w:ascii="Times New Roman" w:hAnsi="Times New Roman" w:cs="Times New Roman"/>
          <w:sz w:val="28"/>
          <w:szCs w:val="28"/>
        </w:rPr>
        <w:t xml:space="preserve"> города Смоленска, утвержденным </w:t>
      </w:r>
      <w:r w:rsidRPr="00702830">
        <w:rPr>
          <w:rFonts w:ascii="Times New Roman" w:hAnsi="Times New Roman" w:cs="Times New Roman"/>
          <w:sz w:val="28"/>
          <w:szCs w:val="28"/>
        </w:rPr>
        <w:t>постановлением Администрации города Смоленска</w:t>
      </w:r>
      <w:r>
        <w:rPr>
          <w:rFonts w:ascii="Times New Roman" w:hAnsi="Times New Roman" w:cs="Times New Roman"/>
          <w:sz w:val="28"/>
          <w:szCs w:val="28"/>
        </w:rPr>
        <w:t xml:space="preserve"> от 29.09.2011 № 1899-адм.</w:t>
      </w:r>
    </w:p>
    <w:p w:rsidR="003D492A" w:rsidRPr="00251BD2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D492A" w:rsidRDefault="003D492A" w:rsidP="003D492A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2.6. </w:t>
      </w:r>
      <w:r w:rsidRPr="00C22A7F">
        <w:rPr>
          <w:rFonts w:ascii="Times New Roman" w:hAnsi="Times New Roman" w:cs="Times New Roman"/>
          <w:b/>
          <w:sz w:val="28"/>
          <w:szCs w:val="28"/>
        </w:rPr>
        <w:t>Исчерпывающий пер</w:t>
      </w:r>
      <w:r>
        <w:rPr>
          <w:rFonts w:ascii="Times New Roman" w:hAnsi="Times New Roman" w:cs="Times New Roman"/>
          <w:b/>
          <w:sz w:val="28"/>
          <w:szCs w:val="28"/>
        </w:rPr>
        <w:t xml:space="preserve">ечень документов, необходимых в </w:t>
      </w:r>
      <w:r w:rsidRPr="00C22A7F">
        <w:rPr>
          <w:rFonts w:ascii="Times New Roman" w:hAnsi="Times New Roman" w:cs="Times New Roman"/>
          <w:b/>
          <w:sz w:val="28"/>
          <w:szCs w:val="28"/>
        </w:rPr>
        <w:t>соответствии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2A7F">
        <w:rPr>
          <w:rFonts w:ascii="Times New Roman" w:hAnsi="Times New Roman" w:cs="Times New Roman"/>
          <w:b/>
          <w:sz w:val="28"/>
          <w:szCs w:val="28"/>
        </w:rPr>
        <w:t xml:space="preserve">с законодательными или иными нормативными правовыми актами для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услуги</w:t>
      </w:r>
      <w:r w:rsidRPr="00C22A7F">
        <w:rPr>
          <w:rFonts w:ascii="Times New Roman" w:hAnsi="Times New Roman" w:cs="Times New Roman"/>
          <w:b/>
          <w:sz w:val="28"/>
          <w:szCs w:val="28"/>
        </w:rPr>
        <w:t xml:space="preserve"> с разделением на документы и информацию, которые заявитель должен представить самостоятельно, и</w:t>
      </w:r>
    </w:p>
    <w:p w:rsidR="003D492A" w:rsidRDefault="003D492A" w:rsidP="003D492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2A7F">
        <w:rPr>
          <w:rFonts w:ascii="Times New Roman" w:hAnsi="Times New Roman" w:cs="Times New Roman"/>
          <w:b/>
          <w:sz w:val="28"/>
          <w:szCs w:val="28"/>
        </w:rPr>
        <w:t>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</w:t>
      </w:r>
      <w:r>
        <w:rPr>
          <w:rFonts w:ascii="Times New Roman" w:hAnsi="Times New Roman" w:cs="Times New Roman"/>
          <w:b/>
          <w:sz w:val="28"/>
          <w:szCs w:val="28"/>
        </w:rPr>
        <w:t>одействия</w:t>
      </w:r>
    </w:p>
    <w:p w:rsidR="003D492A" w:rsidRDefault="003D492A" w:rsidP="003D492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 Услуга оказываетс</w:t>
      </w:r>
      <w:r w:rsidRPr="004801EF">
        <w:rPr>
          <w:rFonts w:ascii="Times New Roman" w:hAnsi="Times New Roman" w:cs="Times New Roman"/>
          <w:sz w:val="28"/>
          <w:szCs w:val="28"/>
        </w:rPr>
        <w:t>я без предоставления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492A" w:rsidRPr="001423EC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 Обращение за</w:t>
      </w:r>
      <w:r w:rsidRPr="001423EC">
        <w:rPr>
          <w:rFonts w:ascii="Times New Roman" w:hAnsi="Times New Roman" w:cs="Times New Roman"/>
          <w:sz w:val="28"/>
          <w:szCs w:val="28"/>
        </w:rPr>
        <w:t>явителя в устной, письменной либо в электронной форме должно содержать: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1423EC">
        <w:rPr>
          <w:rFonts w:ascii="Times New Roman" w:hAnsi="Times New Roman" w:cs="Times New Roman"/>
          <w:sz w:val="28"/>
          <w:szCs w:val="28"/>
        </w:rPr>
        <w:t xml:space="preserve"> для физическ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423EC">
        <w:rPr>
          <w:rFonts w:ascii="Times New Roman" w:hAnsi="Times New Roman" w:cs="Times New Roman"/>
          <w:sz w:val="28"/>
          <w:szCs w:val="28"/>
        </w:rPr>
        <w:t xml:space="preserve"> лиц: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1423EC">
        <w:rPr>
          <w:rFonts w:ascii="Times New Roman" w:hAnsi="Times New Roman" w:cs="Times New Roman"/>
          <w:sz w:val="28"/>
          <w:szCs w:val="28"/>
        </w:rPr>
        <w:t>фамилию, имя, отче</w:t>
      </w:r>
      <w:r>
        <w:rPr>
          <w:rFonts w:ascii="Times New Roman" w:hAnsi="Times New Roman" w:cs="Times New Roman"/>
          <w:sz w:val="28"/>
          <w:szCs w:val="28"/>
        </w:rPr>
        <w:t>ство заявителя;</w:t>
      </w:r>
      <w:r w:rsidRPr="001423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92A" w:rsidRPr="001423EC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1423EC">
        <w:rPr>
          <w:rFonts w:ascii="Times New Roman" w:hAnsi="Times New Roman" w:cs="Times New Roman"/>
          <w:sz w:val="28"/>
          <w:szCs w:val="28"/>
        </w:rPr>
        <w:t>почтовый адрес и адрес электронной почты (при наличии),</w:t>
      </w:r>
      <w:r>
        <w:rPr>
          <w:rFonts w:ascii="Times New Roman" w:hAnsi="Times New Roman" w:cs="Times New Roman"/>
          <w:sz w:val="28"/>
          <w:szCs w:val="28"/>
        </w:rPr>
        <w:t xml:space="preserve"> телефон для связи;</w:t>
      </w:r>
      <w:r w:rsidRPr="001423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1423EC">
        <w:rPr>
          <w:rFonts w:ascii="Times New Roman" w:hAnsi="Times New Roman" w:cs="Times New Roman"/>
          <w:sz w:val="28"/>
          <w:szCs w:val="28"/>
        </w:rPr>
        <w:t>для юридическ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423EC">
        <w:rPr>
          <w:rFonts w:ascii="Times New Roman" w:hAnsi="Times New Roman" w:cs="Times New Roman"/>
          <w:sz w:val="28"/>
          <w:szCs w:val="28"/>
        </w:rPr>
        <w:t xml:space="preserve"> лиц: 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полное наименование организации;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801EF">
        <w:rPr>
          <w:rFonts w:ascii="Times New Roman" w:hAnsi="Times New Roman" w:cs="Times New Roman"/>
          <w:sz w:val="28"/>
          <w:szCs w:val="28"/>
        </w:rPr>
        <w:t xml:space="preserve">фамилию, имя, отчество </w:t>
      </w:r>
      <w:r>
        <w:rPr>
          <w:rFonts w:ascii="Times New Roman" w:hAnsi="Times New Roman" w:cs="Times New Roman"/>
          <w:sz w:val="28"/>
          <w:szCs w:val="28"/>
        </w:rPr>
        <w:t>руководителя юридического лица;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1423EC">
        <w:rPr>
          <w:rFonts w:ascii="Times New Roman" w:hAnsi="Times New Roman" w:cs="Times New Roman"/>
          <w:sz w:val="28"/>
          <w:szCs w:val="28"/>
        </w:rPr>
        <w:t xml:space="preserve">почтовый адрес и адрес электронной почты юридического лица (при наличии), </w:t>
      </w:r>
      <w:r>
        <w:rPr>
          <w:rFonts w:ascii="Times New Roman" w:hAnsi="Times New Roman" w:cs="Times New Roman"/>
          <w:sz w:val="28"/>
          <w:szCs w:val="28"/>
        </w:rPr>
        <w:t>телефон для связи.</w:t>
      </w:r>
    </w:p>
    <w:p w:rsidR="003D492A" w:rsidRPr="00904E87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Текст письменного обращения должен быть написан разборчиво, фамилия, имя и отчество заявителя, адрес его места жительства, телефон (если есть) написаны полностью.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0"/>
      <w:bookmarkEnd w:id="5"/>
      <w:r>
        <w:rPr>
          <w:rFonts w:ascii="Times New Roman" w:hAnsi="Times New Roman" w:cs="Times New Roman"/>
          <w:sz w:val="28"/>
          <w:szCs w:val="28"/>
        </w:rPr>
        <w:t>2.6.3. Запрещается требовать от заявителя:</w:t>
      </w:r>
    </w:p>
    <w:p w:rsidR="003D492A" w:rsidRDefault="003D492A" w:rsidP="003D492A">
      <w:pPr>
        <w:pStyle w:val="ConsPlusNormal"/>
        <w:numPr>
          <w:ilvl w:val="0"/>
          <w:numId w:val="3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3D492A" w:rsidRPr="00351798" w:rsidRDefault="003D492A" w:rsidP="003D492A">
      <w:pPr>
        <w:pStyle w:val="ConsPlusNormal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798">
        <w:rPr>
          <w:rFonts w:ascii="Times New Roman" w:hAnsi="Times New Roman" w:cs="Times New Roman"/>
          <w:sz w:val="28"/>
          <w:szCs w:val="28"/>
        </w:rPr>
        <w:t>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798">
        <w:rPr>
          <w:rFonts w:ascii="Times New Roman" w:hAnsi="Times New Roman" w:cs="Times New Roman"/>
          <w:sz w:val="28"/>
          <w:szCs w:val="28"/>
        </w:rPr>
        <w:t>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79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798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798">
        <w:rPr>
          <w:rFonts w:ascii="Times New Roman" w:hAnsi="Times New Roman" w:cs="Times New Roman"/>
          <w:sz w:val="28"/>
          <w:szCs w:val="28"/>
        </w:rPr>
        <w:t>отсутствие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79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798">
        <w:rPr>
          <w:rFonts w:ascii="Times New Roman" w:hAnsi="Times New Roman" w:cs="Times New Roman"/>
          <w:sz w:val="28"/>
          <w:szCs w:val="28"/>
        </w:rPr>
        <w:t>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798">
        <w:rPr>
          <w:rFonts w:ascii="Times New Roman" w:hAnsi="Times New Roman" w:cs="Times New Roman"/>
          <w:sz w:val="28"/>
          <w:szCs w:val="28"/>
        </w:rPr>
        <w:t>недосто</w:t>
      </w:r>
      <w:r>
        <w:rPr>
          <w:rFonts w:ascii="Times New Roman" w:hAnsi="Times New Roman" w:cs="Times New Roman"/>
          <w:sz w:val="28"/>
          <w:szCs w:val="28"/>
        </w:rPr>
        <w:t>верность которых не указывались</w:t>
      </w:r>
      <w:r w:rsidRPr="00351798">
        <w:rPr>
          <w:rFonts w:ascii="Times New Roman" w:hAnsi="Times New Roman" w:cs="Times New Roman"/>
          <w:sz w:val="28"/>
          <w:szCs w:val="28"/>
        </w:rPr>
        <w:t xml:space="preserve"> при первоначальном отказе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517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51798">
        <w:rPr>
          <w:rFonts w:ascii="Times New Roman" w:hAnsi="Times New Roman" w:cs="Times New Roman"/>
          <w:sz w:val="28"/>
          <w:szCs w:val="28"/>
        </w:rPr>
        <w:t xml:space="preserve">риеме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351798">
        <w:rPr>
          <w:rFonts w:ascii="Times New Roman" w:hAnsi="Times New Roman" w:cs="Times New Roman"/>
          <w:sz w:val="28"/>
          <w:szCs w:val="28"/>
        </w:rPr>
        <w:t xml:space="preserve">, либо в предоставлении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351798">
        <w:rPr>
          <w:rFonts w:ascii="Times New Roman" w:hAnsi="Times New Roman" w:cs="Times New Roman"/>
          <w:sz w:val="28"/>
          <w:szCs w:val="28"/>
        </w:rPr>
        <w:t>, за исключением следующих случаев:</w:t>
      </w:r>
    </w:p>
    <w:p w:rsidR="003D492A" w:rsidRPr="00351798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798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> изменения</w:t>
      </w:r>
      <w:r w:rsidRPr="00351798">
        <w:rPr>
          <w:rFonts w:ascii="Times New Roman" w:hAnsi="Times New Roman" w:cs="Times New Roman"/>
          <w:sz w:val="28"/>
          <w:szCs w:val="28"/>
        </w:rPr>
        <w:t xml:space="preserve"> требований нормативных правовых актов, касающихся предоставления </w:t>
      </w:r>
      <w:r>
        <w:rPr>
          <w:rFonts w:ascii="Times New Roman" w:hAnsi="Times New Roman" w:cs="Times New Roman"/>
          <w:sz w:val="28"/>
          <w:szCs w:val="28"/>
        </w:rPr>
        <w:t>услуги, после первоначального обращения заявителя;</w:t>
      </w:r>
    </w:p>
    <w:p w:rsidR="003D492A" w:rsidRPr="00351798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наличия</w:t>
      </w:r>
      <w:r w:rsidRPr="00351798">
        <w:rPr>
          <w:rFonts w:ascii="Times New Roman" w:hAnsi="Times New Roman" w:cs="Times New Roman"/>
          <w:sz w:val="28"/>
          <w:szCs w:val="28"/>
        </w:rPr>
        <w:t xml:space="preserve"> ошибок в</w:t>
      </w:r>
      <w:r>
        <w:rPr>
          <w:rFonts w:ascii="Times New Roman" w:hAnsi="Times New Roman" w:cs="Times New Roman"/>
          <w:sz w:val="28"/>
          <w:szCs w:val="28"/>
        </w:rPr>
        <w:t xml:space="preserve"> письменном</w:t>
      </w:r>
      <w:r w:rsidRPr="003517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обращении</w:t>
      </w:r>
      <w:r w:rsidRPr="00351798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351798">
        <w:rPr>
          <w:rFonts w:ascii="Times New Roman" w:hAnsi="Times New Roman" w:cs="Times New Roman"/>
          <w:sz w:val="28"/>
          <w:szCs w:val="28"/>
        </w:rPr>
        <w:t xml:space="preserve"> и документах, поданных заявителем после первоначального отказа в приеме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351798">
        <w:rPr>
          <w:rFonts w:ascii="Times New Roman" w:hAnsi="Times New Roman" w:cs="Times New Roman"/>
          <w:sz w:val="28"/>
          <w:szCs w:val="28"/>
        </w:rPr>
        <w:t xml:space="preserve">, либо в предоставлении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351798">
        <w:rPr>
          <w:rFonts w:ascii="Times New Roman" w:hAnsi="Times New Roman" w:cs="Times New Roman"/>
          <w:sz w:val="28"/>
          <w:szCs w:val="28"/>
        </w:rPr>
        <w:t xml:space="preserve"> и не включенных в представленный ранее комплект документов;</w:t>
      </w:r>
    </w:p>
    <w:p w:rsidR="003D492A" w:rsidRPr="00351798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истечения</w:t>
      </w:r>
      <w:r w:rsidRPr="00351798">
        <w:rPr>
          <w:rFonts w:ascii="Times New Roman" w:hAnsi="Times New Roman" w:cs="Times New Roman"/>
          <w:sz w:val="28"/>
          <w:szCs w:val="28"/>
        </w:rPr>
        <w:t xml:space="preserve"> срока д</w:t>
      </w:r>
      <w:r>
        <w:rPr>
          <w:rFonts w:ascii="Times New Roman" w:hAnsi="Times New Roman" w:cs="Times New Roman"/>
          <w:sz w:val="28"/>
          <w:szCs w:val="28"/>
        </w:rPr>
        <w:t>ействия документов или изменения</w:t>
      </w:r>
      <w:r w:rsidRPr="00351798">
        <w:rPr>
          <w:rFonts w:ascii="Times New Roman" w:hAnsi="Times New Roman" w:cs="Times New Roman"/>
          <w:sz w:val="28"/>
          <w:szCs w:val="28"/>
        </w:rPr>
        <w:t xml:space="preserve"> информации после первоначального отказа в приеме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351798">
        <w:rPr>
          <w:rFonts w:ascii="Times New Roman" w:hAnsi="Times New Roman" w:cs="Times New Roman"/>
          <w:sz w:val="28"/>
          <w:szCs w:val="28"/>
        </w:rPr>
        <w:t xml:space="preserve">, либо в предоставлении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351798">
        <w:rPr>
          <w:rFonts w:ascii="Times New Roman" w:hAnsi="Times New Roman" w:cs="Times New Roman"/>
          <w:sz w:val="28"/>
          <w:szCs w:val="28"/>
        </w:rPr>
        <w:t>;</w:t>
      </w:r>
    </w:p>
    <w:p w:rsidR="003D492A" w:rsidRPr="00024D76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798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> выявления</w:t>
      </w:r>
      <w:r w:rsidRPr="00351798">
        <w:rPr>
          <w:rFonts w:ascii="Times New Roman" w:hAnsi="Times New Roman" w:cs="Times New Roman"/>
          <w:sz w:val="28"/>
          <w:szCs w:val="28"/>
        </w:rPr>
        <w:t xml:space="preserve"> документально подтвержденного факта (признаков) ошибочного или противоправного действия (бездействия) </w:t>
      </w:r>
      <w:r>
        <w:rPr>
          <w:rFonts w:ascii="Times New Roman" w:hAnsi="Times New Roman" w:cs="Times New Roman"/>
          <w:sz w:val="28"/>
          <w:szCs w:val="28"/>
        </w:rPr>
        <w:t>сотрудника</w:t>
      </w:r>
      <w:r w:rsidRPr="003517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 культуры</w:t>
      </w:r>
      <w:r w:rsidRPr="00351798">
        <w:rPr>
          <w:rFonts w:ascii="Times New Roman" w:hAnsi="Times New Roman" w:cs="Times New Roman"/>
          <w:sz w:val="28"/>
          <w:szCs w:val="28"/>
        </w:rPr>
        <w:t xml:space="preserve">, предоставляющего </w:t>
      </w:r>
      <w:r>
        <w:rPr>
          <w:rFonts w:ascii="Times New Roman" w:hAnsi="Times New Roman" w:cs="Times New Roman"/>
          <w:sz w:val="28"/>
          <w:szCs w:val="28"/>
        </w:rPr>
        <w:t>услугу</w:t>
      </w:r>
      <w:r w:rsidRPr="00351798">
        <w:rPr>
          <w:rFonts w:ascii="Times New Roman" w:hAnsi="Times New Roman" w:cs="Times New Roman"/>
          <w:sz w:val="28"/>
          <w:szCs w:val="28"/>
        </w:rPr>
        <w:t xml:space="preserve">, при первоначальном отказе в приеме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351798">
        <w:rPr>
          <w:rFonts w:ascii="Times New Roman" w:hAnsi="Times New Roman" w:cs="Times New Roman"/>
          <w:sz w:val="28"/>
          <w:szCs w:val="28"/>
        </w:rPr>
        <w:t xml:space="preserve">, либо в предоставлении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351798">
        <w:rPr>
          <w:rFonts w:ascii="Times New Roman" w:hAnsi="Times New Roman" w:cs="Times New Roman"/>
          <w:sz w:val="28"/>
          <w:szCs w:val="28"/>
        </w:rPr>
        <w:t xml:space="preserve">, о чем в письменном виде за подписью руководителя </w:t>
      </w:r>
      <w:r>
        <w:rPr>
          <w:rFonts w:ascii="Times New Roman" w:hAnsi="Times New Roman" w:cs="Times New Roman"/>
          <w:sz w:val="28"/>
          <w:szCs w:val="28"/>
        </w:rPr>
        <w:t>учреждения культуры</w:t>
      </w:r>
      <w:r w:rsidRPr="00351798">
        <w:rPr>
          <w:rFonts w:ascii="Times New Roman" w:hAnsi="Times New Roman" w:cs="Times New Roman"/>
          <w:sz w:val="28"/>
          <w:szCs w:val="28"/>
        </w:rPr>
        <w:t>, предост</w:t>
      </w:r>
      <w:r>
        <w:rPr>
          <w:rFonts w:ascii="Times New Roman" w:hAnsi="Times New Roman" w:cs="Times New Roman"/>
          <w:sz w:val="28"/>
          <w:szCs w:val="28"/>
        </w:rPr>
        <w:t xml:space="preserve">авляющего услугу, </w:t>
      </w:r>
      <w:r w:rsidRPr="00351798">
        <w:rPr>
          <w:rFonts w:ascii="Times New Roman" w:hAnsi="Times New Roman" w:cs="Times New Roman"/>
          <w:sz w:val="28"/>
          <w:szCs w:val="28"/>
        </w:rPr>
        <w:t xml:space="preserve">при первоначальном отказе в приеме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351798">
        <w:rPr>
          <w:rFonts w:ascii="Times New Roman" w:hAnsi="Times New Roman" w:cs="Times New Roman"/>
          <w:sz w:val="28"/>
          <w:szCs w:val="28"/>
        </w:rPr>
        <w:t xml:space="preserve">, либо в предоставлении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351798">
        <w:rPr>
          <w:rFonts w:ascii="Times New Roman" w:hAnsi="Times New Roman" w:cs="Times New Roman"/>
          <w:sz w:val="28"/>
          <w:szCs w:val="28"/>
        </w:rPr>
        <w:t xml:space="preserve"> уведомляется заявитель, а также приносятся извин</w:t>
      </w:r>
      <w:r>
        <w:rPr>
          <w:rFonts w:ascii="Times New Roman" w:hAnsi="Times New Roman" w:cs="Times New Roman"/>
          <w:sz w:val="28"/>
          <w:szCs w:val="28"/>
        </w:rPr>
        <w:t>ения за доставленные неудобства.</w:t>
      </w: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515AF">
        <w:rPr>
          <w:rFonts w:ascii="Times New Roman" w:hAnsi="Times New Roman" w:cs="Times New Roman"/>
          <w:b/>
          <w:bCs/>
          <w:sz w:val="28"/>
          <w:szCs w:val="28"/>
        </w:rPr>
        <w:t xml:space="preserve">2.7. 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услуги, не имеется.</w:t>
      </w: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3D492A" w:rsidRPr="009515AF" w:rsidRDefault="003D492A" w:rsidP="003D492A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515AF">
        <w:rPr>
          <w:rFonts w:ascii="Times New Roman" w:hAnsi="Times New Roman" w:cs="Times New Roman"/>
          <w:b/>
          <w:bCs/>
          <w:sz w:val="28"/>
          <w:szCs w:val="28"/>
        </w:rPr>
        <w:t>2.8. Исчерпывающий перечень оснований для приостановления</w:t>
      </w: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515AF">
        <w:rPr>
          <w:rFonts w:ascii="Times New Roman" w:hAnsi="Times New Roman" w:cs="Times New Roman"/>
          <w:b/>
          <w:bCs/>
          <w:sz w:val="28"/>
          <w:szCs w:val="28"/>
        </w:rPr>
        <w:t xml:space="preserve">или отказа в предоставлении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7AC9">
        <w:rPr>
          <w:rFonts w:ascii="Times New Roman" w:hAnsi="Times New Roman" w:cs="Times New Roman"/>
          <w:sz w:val="28"/>
          <w:szCs w:val="28"/>
        </w:rPr>
        <w:t xml:space="preserve">Перечень оснований для </w:t>
      </w:r>
      <w:r>
        <w:rPr>
          <w:rFonts w:ascii="Times New Roman" w:hAnsi="Times New Roman" w:cs="Times New Roman"/>
          <w:sz w:val="28"/>
          <w:szCs w:val="28"/>
        </w:rPr>
        <w:t xml:space="preserve">приостановления или </w:t>
      </w:r>
      <w:r w:rsidRPr="00487AC9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Pr="00073D03">
        <w:rPr>
          <w:rFonts w:ascii="Times New Roman" w:hAnsi="Times New Roman" w:cs="Times New Roman"/>
          <w:bCs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bCs/>
          <w:sz w:val="28"/>
          <w:szCs w:val="28"/>
        </w:rPr>
        <w:t>услуги:</w:t>
      </w:r>
    </w:p>
    <w:p w:rsidR="003D492A" w:rsidRPr="00073D03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несоблюдение требований, указанных в пункте 2.6.2 подраздела 2.6 раздела 2 Административного регламента;</w:t>
      </w:r>
    </w:p>
    <w:p w:rsidR="003D492A" w:rsidRPr="00487AC9" w:rsidRDefault="003D492A" w:rsidP="003D492A">
      <w:pPr>
        <w:widowControl w:val="0"/>
        <w:tabs>
          <w:tab w:val="left" w:pos="851"/>
        </w:tabs>
        <w:autoSpaceDE w:val="0"/>
        <w:autoSpaceDN w:val="0"/>
        <w:ind w:left="672" w:firstLine="3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87AC9">
        <w:rPr>
          <w:rFonts w:ascii="Times New Roman" w:eastAsia="Times New Roman" w:hAnsi="Times New Roman" w:cs="Times New Roman"/>
          <w:bCs/>
          <w:sz w:val="28"/>
          <w:szCs w:val="28"/>
        </w:rPr>
        <w:t xml:space="preserve">– несоответствие обращения содержанию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услуги</w:t>
      </w:r>
      <w:r w:rsidRPr="00487AC9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3D492A" w:rsidRPr="00487AC9" w:rsidRDefault="003D492A" w:rsidP="003D492A">
      <w:pPr>
        <w:widowControl w:val="0"/>
        <w:tabs>
          <w:tab w:val="left" w:pos="851"/>
        </w:tabs>
        <w:autoSpaceDE w:val="0"/>
        <w:autoSpaceDN w:val="0"/>
        <w:ind w:left="672" w:firstLine="3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87AC9">
        <w:rPr>
          <w:rFonts w:ascii="Times New Roman" w:eastAsia="Times New Roman" w:hAnsi="Times New Roman" w:cs="Times New Roman"/>
          <w:bCs/>
          <w:sz w:val="28"/>
          <w:szCs w:val="28"/>
        </w:rPr>
        <w:t>– обращение содержит нецензурн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ые или оскорбительные выражения.</w:t>
      </w: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D492A" w:rsidRPr="00C22A7F" w:rsidRDefault="003D492A" w:rsidP="003D492A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2.9.</w:t>
      </w:r>
      <w:r w:rsidRPr="00B670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22A7F">
        <w:rPr>
          <w:rFonts w:ascii="Times New Roman" w:hAnsi="Times New Roman" w:cs="Times New Roman"/>
          <w:b/>
          <w:bCs/>
          <w:sz w:val="28"/>
          <w:szCs w:val="28"/>
        </w:rPr>
        <w:t xml:space="preserve">Размер платы, взимаемой с заявителя при предоставлении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услуги</w:t>
      </w:r>
      <w:r w:rsidRPr="00C22A7F">
        <w:rPr>
          <w:rFonts w:ascii="Times New Roman" w:hAnsi="Times New Roman" w:cs="Times New Roman"/>
          <w:b/>
          <w:bCs/>
          <w:sz w:val="28"/>
          <w:szCs w:val="28"/>
        </w:rPr>
        <w:t xml:space="preserve">, и способы ее взимания в случаях, предусмотренных федеральными законами, принимаемыми в соответствии с ними иными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нормативными </w:t>
      </w:r>
      <w:r w:rsidRPr="00C22A7F">
        <w:rPr>
          <w:rFonts w:ascii="Times New Roman" w:hAnsi="Times New Roman" w:cs="Times New Roman"/>
          <w:b/>
          <w:bCs/>
          <w:sz w:val="28"/>
          <w:szCs w:val="28"/>
        </w:rPr>
        <w:t>правовыми актами Российской Федерации, Смоленской области, муниципальными правовыми актами</w:t>
      </w:r>
    </w:p>
    <w:p w:rsidR="003D492A" w:rsidRPr="00C22A7F" w:rsidRDefault="003D492A" w:rsidP="003D492A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3D492A" w:rsidRPr="00574650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Услуга</w:t>
      </w:r>
      <w:r w:rsidRPr="00B6702E">
        <w:rPr>
          <w:rFonts w:ascii="Times New Roman" w:hAnsi="Times New Roman" w:cs="Times New Roman"/>
          <w:bCs/>
          <w:sz w:val="28"/>
          <w:szCs w:val="28"/>
        </w:rPr>
        <w:t xml:space="preserve"> предоставляется бесплатно.</w:t>
      </w: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D492A" w:rsidRDefault="003D492A" w:rsidP="003D492A">
      <w:pPr>
        <w:tabs>
          <w:tab w:val="left" w:pos="709"/>
        </w:tabs>
        <w:autoSpaceDE w:val="0"/>
        <w:autoSpaceDN w:val="0"/>
        <w:adjustRightInd w:val="0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574650">
        <w:rPr>
          <w:rFonts w:ascii="Times New Roman" w:hAnsi="Times New Roman" w:cs="Times New Roman"/>
          <w:b/>
          <w:sz w:val="28"/>
          <w:szCs w:val="28"/>
        </w:rPr>
        <w:t>2.10. Максимальный срок ожидания в очереди при подаче запроса</w:t>
      </w:r>
    </w:p>
    <w:p w:rsidR="003D492A" w:rsidRDefault="003D492A" w:rsidP="003D492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74650"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>услуги</w:t>
      </w:r>
      <w:r w:rsidRPr="00574650">
        <w:rPr>
          <w:rFonts w:ascii="Times New Roman" w:hAnsi="Times New Roman" w:cs="Times New Roman"/>
          <w:b/>
          <w:sz w:val="28"/>
          <w:szCs w:val="28"/>
        </w:rPr>
        <w:t xml:space="preserve"> и при получении результата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3D492A" w:rsidRPr="00574650" w:rsidRDefault="003D492A" w:rsidP="003D492A">
      <w:pPr>
        <w:tabs>
          <w:tab w:val="left" w:pos="851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D492A" w:rsidRPr="001423EC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2.10.1. При обращении з</w:t>
      </w:r>
      <w:r w:rsidRPr="001423EC">
        <w:rPr>
          <w:rFonts w:ascii="Times New Roman" w:hAnsi="Times New Roman" w:cs="Times New Roman"/>
          <w:sz w:val="28"/>
          <w:szCs w:val="28"/>
        </w:rPr>
        <w:t xml:space="preserve">аявителя лично в устной форме время предоставления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1423EC">
        <w:rPr>
          <w:rFonts w:ascii="Times New Roman" w:hAnsi="Times New Roman" w:cs="Times New Roman"/>
          <w:sz w:val="28"/>
          <w:szCs w:val="28"/>
        </w:rPr>
        <w:t xml:space="preserve"> складывается из времени ожидания </w:t>
      </w:r>
      <w:r>
        <w:rPr>
          <w:rFonts w:ascii="Times New Roman" w:hAnsi="Times New Roman" w:cs="Times New Roman"/>
          <w:sz w:val="28"/>
          <w:szCs w:val="28"/>
        </w:rPr>
        <w:t xml:space="preserve">в очереди и времени приема. </w:t>
      </w:r>
      <w:r w:rsidRPr="001423EC">
        <w:rPr>
          <w:rFonts w:ascii="Times New Roman" w:hAnsi="Times New Roman" w:cs="Times New Roman"/>
          <w:sz w:val="28"/>
          <w:szCs w:val="28"/>
        </w:rPr>
        <w:t xml:space="preserve">Максимальное время ожидания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423EC">
        <w:rPr>
          <w:rFonts w:ascii="Times New Roman" w:hAnsi="Times New Roman" w:cs="Times New Roman"/>
          <w:sz w:val="28"/>
          <w:szCs w:val="28"/>
        </w:rPr>
        <w:t xml:space="preserve">аявителя в очереди составляет </w:t>
      </w:r>
      <w:r>
        <w:rPr>
          <w:rFonts w:ascii="Times New Roman" w:hAnsi="Times New Roman" w:cs="Times New Roman"/>
          <w:sz w:val="28"/>
          <w:szCs w:val="28"/>
        </w:rPr>
        <w:br/>
      </w:r>
      <w:r w:rsidRPr="001423E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423EC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3D492A" w:rsidRPr="0067096C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время приема з</w:t>
      </w:r>
      <w:r w:rsidRPr="001423EC">
        <w:rPr>
          <w:rFonts w:ascii="Times New Roman" w:hAnsi="Times New Roman" w:cs="Times New Roman"/>
          <w:sz w:val="28"/>
          <w:szCs w:val="28"/>
        </w:rPr>
        <w:t xml:space="preserve">аявителя </w:t>
      </w:r>
      <w:r>
        <w:rPr>
          <w:rFonts w:ascii="Times New Roman" w:hAnsi="Times New Roman" w:cs="Times New Roman"/>
          <w:sz w:val="28"/>
          <w:szCs w:val="28"/>
        </w:rPr>
        <w:t xml:space="preserve">при получении результата предоставления услуги </w:t>
      </w:r>
      <w:r w:rsidRPr="001423EC">
        <w:rPr>
          <w:rFonts w:ascii="Times New Roman" w:hAnsi="Times New Roman" w:cs="Times New Roman"/>
          <w:sz w:val="28"/>
          <w:szCs w:val="28"/>
        </w:rPr>
        <w:t>составляет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423EC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396">
        <w:rPr>
          <w:rFonts w:ascii="Times New Roman" w:hAnsi="Times New Roman" w:cs="Times New Roman"/>
          <w:sz w:val="28"/>
          <w:szCs w:val="28"/>
        </w:rPr>
        <w:t>2.10.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D3396">
        <w:rPr>
          <w:rFonts w:ascii="Times New Roman" w:hAnsi="Times New Roman" w:cs="Times New Roman"/>
          <w:sz w:val="28"/>
          <w:szCs w:val="28"/>
        </w:rPr>
        <w:t>. Инвалиды обслуживают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D3396">
        <w:rPr>
          <w:rFonts w:ascii="Times New Roman" w:hAnsi="Times New Roman" w:cs="Times New Roman"/>
          <w:sz w:val="28"/>
          <w:szCs w:val="28"/>
        </w:rPr>
        <w:t>я вне очереди.</w:t>
      </w:r>
    </w:p>
    <w:p w:rsidR="003D492A" w:rsidRPr="00B6702E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492A" w:rsidRPr="00125A89" w:rsidRDefault="003D492A" w:rsidP="003D492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93EF8">
        <w:rPr>
          <w:rFonts w:ascii="Times New Roman" w:hAnsi="Times New Roman" w:cs="Times New Roman"/>
          <w:b/>
          <w:sz w:val="28"/>
          <w:szCs w:val="28"/>
        </w:rPr>
        <w:t xml:space="preserve">2.11. Срок регистрации запроса заявителя о 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492A" w:rsidRDefault="003D492A" w:rsidP="003D492A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Срок регистрации запроса заявителя о предоставлении услуги:</w:t>
      </w:r>
      <w:r>
        <w:rPr>
          <w:rStyle w:val="eop"/>
          <w:sz w:val="28"/>
          <w:szCs w:val="28"/>
        </w:rPr>
        <w:t> </w:t>
      </w:r>
    </w:p>
    <w:p w:rsidR="003D492A" w:rsidRDefault="003D492A" w:rsidP="003D492A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– при устном запросе – не более 10 минут;</w:t>
      </w:r>
      <w:r>
        <w:rPr>
          <w:rStyle w:val="eop"/>
          <w:sz w:val="28"/>
          <w:szCs w:val="28"/>
        </w:rPr>
        <w:t> </w:t>
      </w:r>
    </w:p>
    <w:p w:rsidR="003D492A" w:rsidRDefault="003D492A" w:rsidP="003D492A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– при подаче обращения в письменной либо в электронной форме – в день его поступления в учреждения культуры в соответствии с графиком работы учреждения культуры.</w:t>
      </w:r>
    </w:p>
    <w:p w:rsidR="003D492A" w:rsidRPr="00FB3CC0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492A" w:rsidRPr="00C22A7F" w:rsidRDefault="003D492A" w:rsidP="003D492A">
      <w:pPr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20258">
        <w:rPr>
          <w:rFonts w:ascii="Times New Roman" w:hAnsi="Times New Roman" w:cs="Times New Roman"/>
          <w:b/>
          <w:sz w:val="28"/>
          <w:szCs w:val="28"/>
        </w:rPr>
        <w:t xml:space="preserve">2.12. </w:t>
      </w:r>
      <w:r w:rsidRPr="00C22A7F">
        <w:rPr>
          <w:rFonts w:ascii="Times New Roman" w:hAnsi="Times New Roman" w:cs="Times New Roman"/>
          <w:b/>
          <w:sz w:val="28"/>
          <w:szCs w:val="28"/>
        </w:rPr>
        <w:t>Требования к помещениям,</w:t>
      </w:r>
    </w:p>
    <w:p w:rsidR="003D492A" w:rsidRDefault="003D492A" w:rsidP="003D492A">
      <w:pPr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22A7F">
        <w:rPr>
          <w:rFonts w:ascii="Times New Roman" w:hAnsi="Times New Roman" w:cs="Times New Roman"/>
          <w:b/>
          <w:sz w:val="28"/>
          <w:szCs w:val="28"/>
        </w:rPr>
        <w:t xml:space="preserve">в которых предоставляется </w:t>
      </w:r>
      <w:r>
        <w:rPr>
          <w:rFonts w:ascii="Times New Roman" w:hAnsi="Times New Roman" w:cs="Times New Roman"/>
          <w:b/>
          <w:sz w:val="28"/>
          <w:szCs w:val="28"/>
        </w:rPr>
        <w:t>услуга</w:t>
      </w:r>
      <w:r w:rsidRPr="00C22A7F">
        <w:rPr>
          <w:rFonts w:ascii="Times New Roman" w:hAnsi="Times New Roman" w:cs="Times New Roman"/>
          <w:b/>
          <w:sz w:val="28"/>
          <w:szCs w:val="28"/>
        </w:rPr>
        <w:t xml:space="preserve">, к залу ожидания, местам для заполнения заявлений о 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>услуги</w:t>
      </w:r>
      <w:r w:rsidRPr="00C22A7F">
        <w:rPr>
          <w:rFonts w:ascii="Times New Roman" w:hAnsi="Times New Roman" w:cs="Times New Roman"/>
          <w:b/>
          <w:sz w:val="28"/>
          <w:szCs w:val="28"/>
        </w:rPr>
        <w:t>, информационным стендам с образцами их заполнения и перечнем документов, необходимых для предоставления каждой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D492A" w:rsidRPr="00C22A7F" w:rsidRDefault="003D492A" w:rsidP="003D492A">
      <w:pPr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D492A" w:rsidRPr="00B27830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830">
        <w:rPr>
          <w:rFonts w:ascii="Times New Roman" w:hAnsi="Times New Roman" w:cs="Times New Roman"/>
          <w:sz w:val="28"/>
          <w:szCs w:val="28"/>
        </w:rPr>
        <w:t>2.12.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27830">
        <w:rPr>
          <w:rFonts w:ascii="Times New Roman" w:hAnsi="Times New Roman" w:cs="Times New Roman"/>
          <w:sz w:val="28"/>
          <w:szCs w:val="28"/>
        </w:rPr>
        <w:t xml:space="preserve">. Помещение, в котором предоставляется </w:t>
      </w:r>
      <w:r>
        <w:rPr>
          <w:rFonts w:ascii="Times New Roman" w:hAnsi="Times New Roman" w:cs="Times New Roman"/>
          <w:sz w:val="28"/>
          <w:szCs w:val="28"/>
        </w:rPr>
        <w:t>услуга</w:t>
      </w:r>
      <w:r w:rsidRPr="00B27830">
        <w:rPr>
          <w:rFonts w:ascii="Times New Roman" w:hAnsi="Times New Roman" w:cs="Times New Roman"/>
          <w:sz w:val="28"/>
          <w:szCs w:val="28"/>
        </w:rPr>
        <w:t>, должно быть оборудовано отдельным входом для свободного доступа заявителей.</w:t>
      </w:r>
    </w:p>
    <w:p w:rsidR="003D492A" w:rsidRPr="00590EF7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EF7">
        <w:rPr>
          <w:rFonts w:ascii="Times New Roman" w:hAnsi="Times New Roman" w:cs="Times New Roman"/>
          <w:sz w:val="28"/>
          <w:szCs w:val="28"/>
        </w:rPr>
        <w:t>2.12.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90EF7">
        <w:rPr>
          <w:rFonts w:ascii="Times New Roman" w:hAnsi="Times New Roman" w:cs="Times New Roman"/>
          <w:sz w:val="28"/>
          <w:szCs w:val="28"/>
        </w:rPr>
        <w:t>. Вход в помещени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90EF7">
        <w:rPr>
          <w:rFonts w:ascii="Times New Roman" w:hAnsi="Times New Roman" w:cs="Times New Roman"/>
          <w:sz w:val="28"/>
          <w:szCs w:val="28"/>
        </w:rPr>
        <w:t>, в котор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90EF7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  <w:r>
        <w:rPr>
          <w:rFonts w:ascii="Times New Roman" w:hAnsi="Times New Roman" w:cs="Times New Roman"/>
          <w:sz w:val="28"/>
          <w:szCs w:val="28"/>
        </w:rPr>
        <w:t>услуга</w:t>
      </w:r>
      <w:r w:rsidRPr="00590EF7">
        <w:rPr>
          <w:rFonts w:ascii="Times New Roman" w:hAnsi="Times New Roman" w:cs="Times New Roman"/>
          <w:sz w:val="28"/>
          <w:szCs w:val="28"/>
        </w:rPr>
        <w:t>, должен быть оборудован инфо</w:t>
      </w:r>
      <w:r>
        <w:rPr>
          <w:rFonts w:ascii="Times New Roman" w:hAnsi="Times New Roman" w:cs="Times New Roman"/>
          <w:sz w:val="28"/>
          <w:szCs w:val="28"/>
        </w:rPr>
        <w:t xml:space="preserve">рмационной вывеской, содержащей </w:t>
      </w:r>
      <w:r w:rsidRPr="00590EF7">
        <w:rPr>
          <w:rFonts w:ascii="Times New Roman" w:hAnsi="Times New Roman" w:cs="Times New Roman"/>
          <w:sz w:val="28"/>
          <w:szCs w:val="28"/>
        </w:rPr>
        <w:t>информацию о наименовании, графике работы учреждения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590EF7">
        <w:rPr>
          <w:rFonts w:ascii="Times New Roman" w:hAnsi="Times New Roman" w:cs="Times New Roman"/>
          <w:sz w:val="28"/>
          <w:szCs w:val="28"/>
        </w:rPr>
        <w:t xml:space="preserve">, непосредственно предоставляющего </w:t>
      </w:r>
      <w:r>
        <w:rPr>
          <w:rFonts w:ascii="Times New Roman" w:hAnsi="Times New Roman" w:cs="Times New Roman"/>
          <w:sz w:val="28"/>
          <w:szCs w:val="28"/>
        </w:rPr>
        <w:t>услугу</w:t>
      </w:r>
      <w:r w:rsidRPr="00590EF7">
        <w:rPr>
          <w:rFonts w:ascii="Times New Roman" w:hAnsi="Times New Roman" w:cs="Times New Roman"/>
          <w:sz w:val="28"/>
          <w:szCs w:val="28"/>
        </w:rPr>
        <w:t>.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2.12.3. </w:t>
      </w:r>
      <w:r w:rsidRPr="001265BC">
        <w:rPr>
          <w:rFonts w:ascii="Times New Roman" w:hAnsi="Times New Roman" w:cs="Times New Roman"/>
          <w:sz w:val="28"/>
          <w:szCs w:val="28"/>
        </w:rPr>
        <w:t>У входа в каждое из помещений размещается табличка с наименованием помещения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5BC">
        <w:rPr>
          <w:rFonts w:ascii="Times New Roman" w:hAnsi="Times New Roman" w:cs="Times New Roman"/>
          <w:sz w:val="28"/>
          <w:szCs w:val="28"/>
        </w:rPr>
        <w:t>2.12.</w:t>
      </w:r>
      <w:r>
        <w:rPr>
          <w:rFonts w:ascii="Times New Roman" w:hAnsi="Times New Roman" w:cs="Times New Roman"/>
          <w:sz w:val="28"/>
          <w:szCs w:val="28"/>
        </w:rPr>
        <w:t>4. </w:t>
      </w:r>
      <w:r w:rsidRPr="001265BC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>
        <w:rPr>
          <w:rFonts w:ascii="Times New Roman" w:hAnsi="Times New Roman" w:cs="Times New Roman"/>
          <w:sz w:val="28"/>
          <w:szCs w:val="28"/>
        </w:rPr>
        <w:t>услуга</w:t>
      </w:r>
      <w:r w:rsidRPr="001265BC">
        <w:rPr>
          <w:rFonts w:ascii="Times New Roman" w:hAnsi="Times New Roman" w:cs="Times New Roman"/>
          <w:sz w:val="28"/>
          <w:szCs w:val="28"/>
        </w:rPr>
        <w:t>, должны соответствовать установленным санитарно-эпидемиологическим правилам и нормативам.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2.12.5. По</w:t>
      </w:r>
      <w:r w:rsidRPr="00590EF7">
        <w:rPr>
          <w:rFonts w:ascii="Times New Roman" w:hAnsi="Times New Roman" w:cs="Times New Roman"/>
          <w:sz w:val="28"/>
          <w:szCs w:val="28"/>
        </w:rPr>
        <w:t>мещения оборудуются противопожарной системой и средствами пожаротушения в соответствии с требованиями пожарной безопасности.</w:t>
      </w:r>
    </w:p>
    <w:p w:rsidR="003D492A" w:rsidRPr="00026488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2.12.6.</w:t>
      </w:r>
      <w:r w:rsidRPr="00026488">
        <w:rPr>
          <w:rFonts w:ascii="Times New Roman" w:hAnsi="Times New Roman" w:cs="Times New Roman"/>
          <w:sz w:val="28"/>
          <w:szCs w:val="28"/>
        </w:rPr>
        <w:t xml:space="preserve"> В помещении, в котором предоставляется </w:t>
      </w:r>
      <w:r>
        <w:rPr>
          <w:rFonts w:ascii="Times New Roman" w:hAnsi="Times New Roman" w:cs="Times New Roman"/>
          <w:sz w:val="28"/>
          <w:szCs w:val="28"/>
        </w:rPr>
        <w:t>услуга</w:t>
      </w:r>
      <w:r w:rsidRPr="00026488">
        <w:rPr>
          <w:rFonts w:ascii="Times New Roman" w:hAnsi="Times New Roman" w:cs="Times New Roman"/>
          <w:sz w:val="28"/>
          <w:szCs w:val="28"/>
        </w:rPr>
        <w:t>, обеспечивается:</w:t>
      </w:r>
    </w:p>
    <w:p w:rsidR="003D492A" w:rsidRPr="00026488" w:rsidRDefault="003D492A" w:rsidP="003D492A">
      <w:pPr>
        <w:numPr>
          <w:ilvl w:val="0"/>
          <w:numId w:val="17"/>
        </w:numPr>
        <w:tabs>
          <w:tab w:val="left" w:pos="993"/>
        </w:tabs>
        <w:suppressAutoHyphens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6488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3D492A" w:rsidRPr="00026488" w:rsidRDefault="003D492A" w:rsidP="003D492A">
      <w:pPr>
        <w:numPr>
          <w:ilvl w:val="0"/>
          <w:numId w:val="17"/>
        </w:numPr>
        <w:tabs>
          <w:tab w:val="left" w:pos="993"/>
        </w:tabs>
        <w:suppressAutoHyphens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6488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местам ожидания и приема заявителей с учетом ограничений их жизнедеятельности;</w:t>
      </w:r>
    </w:p>
    <w:p w:rsidR="003D492A" w:rsidRPr="00026488" w:rsidRDefault="003D492A" w:rsidP="003D492A">
      <w:pPr>
        <w:numPr>
          <w:ilvl w:val="0"/>
          <w:numId w:val="17"/>
        </w:numPr>
        <w:tabs>
          <w:tab w:val="left" w:pos="993"/>
        </w:tabs>
        <w:suppressAutoHyphens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6488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026488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02648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26488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026488">
        <w:rPr>
          <w:rFonts w:ascii="Times New Roman" w:hAnsi="Times New Roman" w:cs="Times New Roman"/>
          <w:sz w:val="28"/>
          <w:szCs w:val="28"/>
        </w:rPr>
        <w:t xml:space="preserve"> при предоставлении инвалиду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026488">
        <w:rPr>
          <w:rFonts w:ascii="Times New Roman" w:hAnsi="Times New Roman" w:cs="Times New Roman"/>
          <w:sz w:val="28"/>
          <w:szCs w:val="28"/>
        </w:rPr>
        <w:t>;</w:t>
      </w:r>
    </w:p>
    <w:p w:rsidR="003D492A" w:rsidRPr="00026488" w:rsidRDefault="003D492A" w:rsidP="003D492A">
      <w:pPr>
        <w:numPr>
          <w:ilvl w:val="0"/>
          <w:numId w:val="17"/>
        </w:numPr>
        <w:tabs>
          <w:tab w:val="left" w:pos="993"/>
        </w:tabs>
        <w:suppressAutoHyphens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6488">
        <w:rPr>
          <w:rFonts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3D492A" w:rsidRPr="008741C1" w:rsidRDefault="003D492A" w:rsidP="003D492A">
      <w:pPr>
        <w:numPr>
          <w:ilvl w:val="0"/>
          <w:numId w:val="17"/>
        </w:numPr>
        <w:tabs>
          <w:tab w:val="left" w:pos="993"/>
        </w:tabs>
        <w:suppressAutoHyphens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6488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Pr="000264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ответственным специалистом </w:t>
      </w:r>
      <w:r w:rsidRPr="00026488">
        <w:rPr>
          <w:rFonts w:ascii="Times New Roman" w:hAnsi="Times New Roman" w:cs="Times New Roman"/>
          <w:sz w:val="28"/>
          <w:szCs w:val="28"/>
        </w:rPr>
        <w:t xml:space="preserve">помощи инвалидам в преодолении барьеров, мешающих получению ими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026488">
        <w:rPr>
          <w:rFonts w:ascii="Times New Roman" w:hAnsi="Times New Roman" w:cs="Times New Roman"/>
          <w:sz w:val="28"/>
          <w:szCs w:val="28"/>
        </w:rPr>
        <w:t xml:space="preserve"> наравне с другими заявителями.</w:t>
      </w:r>
    </w:p>
    <w:p w:rsidR="003D492A" w:rsidRDefault="003D492A" w:rsidP="003D492A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741C1">
        <w:rPr>
          <w:rFonts w:ascii="Times New Roman" w:hAnsi="Times New Roman" w:cs="Times New Roman"/>
          <w:sz w:val="28"/>
          <w:szCs w:val="28"/>
        </w:rPr>
        <w:t>.12.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741C1">
        <w:rPr>
          <w:rFonts w:ascii="Times New Roman" w:hAnsi="Times New Roman" w:cs="Times New Roman"/>
          <w:sz w:val="28"/>
          <w:szCs w:val="28"/>
        </w:rPr>
        <w:t xml:space="preserve">. Входы в здание, в котором учреждением культуры предоставляется </w:t>
      </w:r>
      <w:r w:rsidRPr="0077666C">
        <w:rPr>
          <w:rFonts w:ascii="Times New Roman" w:hAnsi="Times New Roman" w:cs="Times New Roman"/>
          <w:spacing w:val="-2"/>
          <w:sz w:val="28"/>
          <w:szCs w:val="28"/>
        </w:rPr>
        <w:t>услуга, оборудуются средствами, позволяющими обеспечить беспрепятственны</w:t>
      </w:r>
      <w:r w:rsidRPr="0077666C">
        <w:rPr>
          <w:rFonts w:ascii="Times New Roman" w:hAnsi="Times New Roman" w:cs="Times New Roman"/>
          <w:spacing w:val="-4"/>
          <w:sz w:val="28"/>
          <w:szCs w:val="28"/>
        </w:rPr>
        <w:t>й</w:t>
      </w:r>
      <w:r w:rsidRPr="008741C1">
        <w:rPr>
          <w:rFonts w:ascii="Times New Roman" w:hAnsi="Times New Roman" w:cs="Times New Roman"/>
          <w:sz w:val="28"/>
          <w:szCs w:val="28"/>
        </w:rPr>
        <w:t xml:space="preserve"> доступ для инвалидов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5B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1265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265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265BC">
        <w:rPr>
          <w:rFonts w:ascii="Times New Roman" w:hAnsi="Times New Roman" w:cs="Times New Roman"/>
          <w:sz w:val="28"/>
          <w:szCs w:val="28"/>
        </w:rPr>
        <w:t>Места информирования, предназначенные для ознакомления граждан с информационными материалами, оборудуются информационными стендами.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2.12.9. </w:t>
      </w:r>
      <w:r w:rsidRPr="00081A6F">
        <w:rPr>
          <w:rFonts w:ascii="Times New Roman" w:hAnsi="Times New Roman" w:cs="Times New Roman"/>
          <w:sz w:val="28"/>
          <w:szCs w:val="28"/>
        </w:rPr>
        <w:t xml:space="preserve">Специальные информационные стенды и официальный сайт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081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Pr="00081A6F">
        <w:rPr>
          <w:rFonts w:ascii="Times New Roman" w:hAnsi="Times New Roman" w:cs="Times New Roman"/>
          <w:sz w:val="28"/>
          <w:szCs w:val="28"/>
        </w:rPr>
        <w:t>должны содержать полную и актуальную информацию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081A6F">
        <w:rPr>
          <w:rFonts w:ascii="Times New Roman" w:hAnsi="Times New Roman" w:cs="Times New Roman"/>
          <w:sz w:val="28"/>
          <w:szCs w:val="28"/>
        </w:rPr>
        <w:t xml:space="preserve"> </w:t>
      </w:r>
      <w:r w:rsidRPr="00A47953">
        <w:rPr>
          <w:rFonts w:ascii="Times New Roman" w:hAnsi="Times New Roman" w:cs="Times New Roman"/>
          <w:sz w:val="28"/>
          <w:szCs w:val="28"/>
        </w:rPr>
        <w:t>наименовании, графике работы учреждения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A4795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телефонах, почтовых адресах, адресах электронной почты, </w:t>
      </w:r>
      <w:r w:rsidRPr="008741C1">
        <w:rPr>
          <w:rFonts w:ascii="Times New Roman" w:hAnsi="Times New Roman" w:cs="Times New Roman"/>
          <w:sz w:val="28"/>
          <w:szCs w:val="28"/>
        </w:rPr>
        <w:t xml:space="preserve">материалы с информацией </w:t>
      </w:r>
      <w:r>
        <w:rPr>
          <w:rFonts w:ascii="Times New Roman" w:hAnsi="Times New Roman" w:cs="Times New Roman"/>
          <w:sz w:val="28"/>
          <w:szCs w:val="28"/>
        </w:rPr>
        <w:t>о проведении выставки-ярмарки.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5B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1265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265BC">
        <w:rPr>
          <w:rFonts w:ascii="Times New Roman" w:hAnsi="Times New Roman" w:cs="Times New Roman"/>
          <w:sz w:val="28"/>
          <w:szCs w:val="28"/>
        </w:rPr>
        <w:t>. Места ожидания должны соответствовать комфортным условиям для заявителей и оптимальным условиям работы.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5B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1265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1265BC">
        <w:rPr>
          <w:rFonts w:ascii="Times New Roman" w:hAnsi="Times New Roman" w:cs="Times New Roman"/>
          <w:sz w:val="28"/>
          <w:szCs w:val="28"/>
        </w:rPr>
        <w:t xml:space="preserve">. Рабочее место </w:t>
      </w:r>
      <w:r>
        <w:rPr>
          <w:rFonts w:ascii="Times New Roman" w:hAnsi="Times New Roman" w:cs="Times New Roman"/>
          <w:sz w:val="28"/>
          <w:szCs w:val="28"/>
        </w:rPr>
        <w:t>сотрудника</w:t>
      </w:r>
      <w:r w:rsidRPr="001265BC">
        <w:rPr>
          <w:rFonts w:ascii="Times New Roman" w:hAnsi="Times New Roman" w:cs="Times New Roman"/>
          <w:sz w:val="28"/>
          <w:szCs w:val="28"/>
        </w:rPr>
        <w:t xml:space="preserve">, предоставляющего </w:t>
      </w:r>
      <w:r>
        <w:rPr>
          <w:rFonts w:ascii="Times New Roman" w:hAnsi="Times New Roman" w:cs="Times New Roman"/>
          <w:sz w:val="28"/>
          <w:szCs w:val="28"/>
        </w:rPr>
        <w:t>услугу</w:t>
      </w:r>
      <w:r w:rsidRPr="001265BC">
        <w:rPr>
          <w:rFonts w:ascii="Times New Roman" w:hAnsi="Times New Roman" w:cs="Times New Roman"/>
          <w:sz w:val="28"/>
          <w:szCs w:val="28"/>
        </w:rPr>
        <w:t xml:space="preserve">, должно быть оборудовано персональным компьютером с возможностью доступа к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265BC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265BC">
        <w:rPr>
          <w:rFonts w:ascii="Times New Roman" w:hAnsi="Times New Roman" w:cs="Times New Roman"/>
          <w:sz w:val="28"/>
          <w:szCs w:val="28"/>
        </w:rPr>
        <w:t>.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</w:p>
    <w:p w:rsidR="003D492A" w:rsidRPr="006C5B1D" w:rsidRDefault="003D492A" w:rsidP="003D492A">
      <w:pPr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C5B1D">
        <w:rPr>
          <w:rFonts w:ascii="Times New Roman" w:hAnsi="Times New Roman" w:cs="Times New Roman"/>
          <w:b/>
          <w:sz w:val="28"/>
          <w:szCs w:val="28"/>
        </w:rPr>
        <w:t>2.1</w:t>
      </w:r>
      <w:r>
        <w:rPr>
          <w:rFonts w:ascii="Times New Roman" w:hAnsi="Times New Roman" w:cs="Times New Roman"/>
          <w:b/>
          <w:sz w:val="28"/>
          <w:szCs w:val="28"/>
        </w:rPr>
        <w:t>3. Показатели доступности и качества услуги</w:t>
      </w: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2.13.1. Показателями </w:t>
      </w:r>
      <w:r w:rsidRPr="00C14490">
        <w:rPr>
          <w:rFonts w:ascii="Times New Roman" w:hAnsi="Times New Roman" w:cs="Times New Roman"/>
          <w:sz w:val="28"/>
          <w:szCs w:val="28"/>
        </w:rPr>
        <w:t xml:space="preserve">доступности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C14490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3D492A" w:rsidRDefault="003D492A" w:rsidP="003D492A">
      <w:pPr>
        <w:pStyle w:val="a9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490">
        <w:rPr>
          <w:rFonts w:ascii="Times New Roman" w:hAnsi="Times New Roman" w:cs="Times New Roman"/>
          <w:sz w:val="28"/>
          <w:szCs w:val="28"/>
        </w:rPr>
        <w:t xml:space="preserve">обеспечение беспрепятственного доступа к помещениям, в которых предоставляется </w:t>
      </w:r>
      <w:r>
        <w:rPr>
          <w:rFonts w:ascii="Times New Roman" w:hAnsi="Times New Roman" w:cs="Times New Roman"/>
          <w:sz w:val="28"/>
          <w:szCs w:val="28"/>
        </w:rPr>
        <w:t>услуга</w:t>
      </w:r>
      <w:r w:rsidRPr="00C14490">
        <w:rPr>
          <w:rFonts w:ascii="Times New Roman" w:hAnsi="Times New Roman" w:cs="Times New Roman"/>
          <w:sz w:val="28"/>
          <w:szCs w:val="28"/>
        </w:rPr>
        <w:t>;</w:t>
      </w:r>
    </w:p>
    <w:p w:rsidR="003D492A" w:rsidRDefault="003D492A" w:rsidP="003D492A">
      <w:pPr>
        <w:pStyle w:val="a9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953">
        <w:rPr>
          <w:rFonts w:ascii="Times New Roman" w:hAnsi="Times New Roman" w:cs="Times New Roman"/>
          <w:sz w:val="28"/>
          <w:szCs w:val="28"/>
        </w:rPr>
        <w:lastRenderedPageBreak/>
        <w:t xml:space="preserve">возможность получения полной и достоверной информации </w:t>
      </w:r>
      <w:r>
        <w:rPr>
          <w:rFonts w:ascii="Times New Roman" w:hAnsi="Times New Roman" w:cs="Times New Roman"/>
          <w:sz w:val="28"/>
          <w:szCs w:val="28"/>
        </w:rPr>
        <w:t>об услуге</w:t>
      </w:r>
      <w:r w:rsidRPr="00A47953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7953">
        <w:rPr>
          <w:rFonts w:ascii="Times New Roman" w:hAnsi="Times New Roman" w:cs="Times New Roman"/>
          <w:sz w:val="28"/>
          <w:szCs w:val="28"/>
        </w:rPr>
        <w:t>чреждении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A47953">
        <w:rPr>
          <w:rFonts w:ascii="Times New Roman" w:hAnsi="Times New Roman" w:cs="Times New Roman"/>
          <w:sz w:val="28"/>
          <w:szCs w:val="28"/>
        </w:rPr>
        <w:t xml:space="preserve">, по </w:t>
      </w:r>
      <w:r>
        <w:rPr>
          <w:rFonts w:ascii="Times New Roman" w:hAnsi="Times New Roman" w:cs="Times New Roman"/>
          <w:sz w:val="28"/>
          <w:szCs w:val="28"/>
        </w:rPr>
        <w:t>телефону, на официальном сайте у</w:t>
      </w:r>
      <w:r w:rsidRPr="00A47953">
        <w:rPr>
          <w:rFonts w:ascii="Times New Roman" w:hAnsi="Times New Roman" w:cs="Times New Roman"/>
          <w:sz w:val="28"/>
          <w:szCs w:val="28"/>
        </w:rPr>
        <w:t>чреждения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A47953">
        <w:rPr>
          <w:rFonts w:ascii="Times New Roman" w:hAnsi="Times New Roman" w:cs="Times New Roman"/>
          <w:sz w:val="28"/>
          <w:szCs w:val="28"/>
        </w:rPr>
        <w:t xml:space="preserve">, предоставляющего </w:t>
      </w:r>
      <w:r>
        <w:rPr>
          <w:rFonts w:ascii="Times New Roman" w:hAnsi="Times New Roman" w:cs="Times New Roman"/>
          <w:sz w:val="28"/>
          <w:szCs w:val="28"/>
        </w:rPr>
        <w:t>услугу.</w:t>
      </w:r>
    </w:p>
    <w:p w:rsidR="003D492A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Pr="00C14490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 Показателями</w:t>
      </w:r>
      <w:r w:rsidRPr="00C14490">
        <w:rPr>
          <w:rFonts w:ascii="Times New Roman" w:hAnsi="Times New Roman" w:cs="Times New Roman"/>
          <w:sz w:val="28"/>
          <w:szCs w:val="28"/>
        </w:rPr>
        <w:t xml:space="preserve"> качества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C14490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3D492A" w:rsidRDefault="003D492A" w:rsidP="003D492A">
      <w:pPr>
        <w:pStyle w:val="a9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490">
        <w:rPr>
          <w:rFonts w:ascii="Times New Roman" w:hAnsi="Times New Roman" w:cs="Times New Roman"/>
          <w:sz w:val="28"/>
          <w:szCs w:val="28"/>
        </w:rPr>
        <w:t xml:space="preserve">соблюдение стандарта предоставления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C14490">
        <w:rPr>
          <w:rFonts w:ascii="Times New Roman" w:hAnsi="Times New Roman" w:cs="Times New Roman"/>
          <w:sz w:val="28"/>
          <w:szCs w:val="28"/>
        </w:rPr>
        <w:t>;</w:t>
      </w:r>
    </w:p>
    <w:p w:rsidR="003D492A" w:rsidRDefault="003D492A" w:rsidP="003D492A">
      <w:pPr>
        <w:pStyle w:val="a9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F98">
        <w:rPr>
          <w:rFonts w:ascii="Times New Roman" w:hAnsi="Times New Roman" w:cs="Times New Roman"/>
          <w:sz w:val="28"/>
          <w:szCs w:val="28"/>
        </w:rPr>
        <w:t xml:space="preserve">количество взаимодействий заявителя с должностными лицами при предоставлении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E22F98">
        <w:rPr>
          <w:rFonts w:ascii="Times New Roman" w:hAnsi="Times New Roman" w:cs="Times New Roman"/>
          <w:sz w:val="28"/>
          <w:szCs w:val="28"/>
        </w:rPr>
        <w:t xml:space="preserve"> и их продолжительность;</w:t>
      </w:r>
    </w:p>
    <w:p w:rsidR="003D492A" w:rsidRDefault="003D492A" w:rsidP="003D492A">
      <w:pPr>
        <w:pStyle w:val="a9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жалоб на действия или бездействие должностных лиц учреждения культуры, поданных в установленном порядке;</w:t>
      </w:r>
    </w:p>
    <w:p w:rsidR="003D492A" w:rsidRPr="00134225" w:rsidRDefault="003D492A" w:rsidP="003D492A">
      <w:pPr>
        <w:pStyle w:val="a9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225">
        <w:rPr>
          <w:rFonts w:ascii="Times New Roman" w:hAnsi="Times New Roman" w:cs="Times New Roman"/>
          <w:sz w:val="28"/>
          <w:szCs w:val="28"/>
        </w:rPr>
        <w:t>простота и ясность изложения информации;</w:t>
      </w:r>
    </w:p>
    <w:p w:rsidR="003D492A" w:rsidRPr="00E22F98" w:rsidRDefault="003D492A" w:rsidP="003D492A">
      <w:pPr>
        <w:pStyle w:val="a9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225">
        <w:rPr>
          <w:rFonts w:ascii="Times New Roman" w:hAnsi="Times New Roman" w:cs="Times New Roman"/>
          <w:sz w:val="28"/>
          <w:szCs w:val="28"/>
        </w:rPr>
        <w:t>культур</w:t>
      </w:r>
      <w:r>
        <w:rPr>
          <w:rFonts w:ascii="Times New Roman" w:hAnsi="Times New Roman" w:cs="Times New Roman"/>
          <w:sz w:val="28"/>
          <w:szCs w:val="28"/>
        </w:rPr>
        <w:t>а обслуживания (вежливость, э</w:t>
      </w:r>
      <w:r w:rsidRPr="00134225">
        <w:rPr>
          <w:rFonts w:ascii="Times New Roman" w:hAnsi="Times New Roman" w:cs="Times New Roman"/>
          <w:sz w:val="28"/>
          <w:szCs w:val="28"/>
        </w:rPr>
        <w:t>тичность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D492A" w:rsidRPr="00643B42" w:rsidRDefault="003D492A" w:rsidP="003D492A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492A" w:rsidRDefault="003D492A" w:rsidP="003D492A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329F8">
        <w:rPr>
          <w:rFonts w:ascii="Times New Roman" w:hAnsi="Times New Roman" w:cs="Times New Roman"/>
          <w:b/>
          <w:sz w:val="28"/>
          <w:szCs w:val="28"/>
        </w:rPr>
        <w:t>2.14. Иные требования, в том числе учитывающие особенности</w:t>
      </w:r>
      <w:r w:rsidRPr="004329F8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4329F8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услуги</w:t>
      </w:r>
      <w:r w:rsidRPr="004329F8">
        <w:rPr>
          <w:rFonts w:ascii="Times New Roman" w:hAnsi="Times New Roman" w:cs="Times New Roman"/>
          <w:b/>
          <w:sz w:val="28"/>
          <w:szCs w:val="28"/>
        </w:rPr>
        <w:t xml:space="preserve"> в электронной форме</w:t>
      </w:r>
    </w:p>
    <w:p w:rsidR="003D492A" w:rsidRPr="004329F8" w:rsidRDefault="003D492A" w:rsidP="003D492A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D492A" w:rsidRPr="004329F8" w:rsidRDefault="003D492A" w:rsidP="003D4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9F8">
        <w:rPr>
          <w:rFonts w:ascii="Times New Roman" w:hAnsi="Times New Roman" w:cs="Times New Roman"/>
          <w:sz w:val="28"/>
          <w:szCs w:val="28"/>
        </w:rPr>
        <w:t xml:space="preserve">2.14.1. Предоставление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4329F8">
        <w:rPr>
          <w:rFonts w:ascii="Times New Roman" w:hAnsi="Times New Roman" w:cs="Times New Roman"/>
          <w:sz w:val="28"/>
          <w:szCs w:val="28"/>
        </w:rPr>
        <w:t xml:space="preserve"> посредством </w:t>
      </w:r>
      <w:r w:rsidRPr="000E4FB8">
        <w:rPr>
          <w:rFonts w:ascii="Times New Roman" w:hAnsi="Times New Roman" w:cs="Times New Roman"/>
          <w:sz w:val="28"/>
          <w:szCs w:val="28"/>
        </w:rPr>
        <w:t>многофункциональных центров не предусмотрено</w:t>
      </w:r>
      <w:r w:rsidRPr="004329F8">
        <w:rPr>
          <w:rFonts w:ascii="Times New Roman" w:hAnsi="Times New Roman" w:cs="Times New Roman"/>
          <w:sz w:val="28"/>
          <w:szCs w:val="28"/>
        </w:rPr>
        <w:t>.</w:t>
      </w:r>
    </w:p>
    <w:p w:rsidR="003D492A" w:rsidRPr="004329F8" w:rsidRDefault="003D492A" w:rsidP="003D4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9F8">
        <w:rPr>
          <w:rFonts w:ascii="Times New Roman" w:hAnsi="Times New Roman" w:cs="Times New Roman"/>
          <w:sz w:val="28"/>
          <w:szCs w:val="28"/>
        </w:rPr>
        <w:t xml:space="preserve">2.14.2. Предоставление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4329F8">
        <w:rPr>
          <w:rFonts w:ascii="Times New Roman" w:hAnsi="Times New Roman" w:cs="Times New Roman"/>
          <w:sz w:val="28"/>
          <w:szCs w:val="28"/>
        </w:rPr>
        <w:t xml:space="preserve"> в электронной форме осуществляется посредством удаленного подключения к сайту </w:t>
      </w:r>
      <w:r>
        <w:rPr>
          <w:rFonts w:ascii="Times New Roman" w:hAnsi="Times New Roman" w:cs="Times New Roman"/>
          <w:sz w:val="28"/>
          <w:szCs w:val="28"/>
        </w:rPr>
        <w:t>учреждения культуры</w:t>
      </w:r>
      <w:r w:rsidRPr="004329F8">
        <w:rPr>
          <w:rFonts w:ascii="Times New Roman" w:hAnsi="Times New Roman" w:cs="Times New Roman"/>
          <w:sz w:val="28"/>
          <w:szCs w:val="28"/>
        </w:rPr>
        <w:t>.</w:t>
      </w:r>
    </w:p>
    <w:p w:rsidR="003D492A" w:rsidRDefault="003D492A" w:rsidP="003D4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9F8">
        <w:rPr>
          <w:rFonts w:ascii="Times New Roman" w:hAnsi="Times New Roman" w:cs="Times New Roman"/>
          <w:sz w:val="28"/>
          <w:szCs w:val="28"/>
        </w:rPr>
        <w:t xml:space="preserve">2.14.3. Обеспечение возможности получения заявителями информации и обеспечение доступа заявителей к сведениям </w:t>
      </w:r>
      <w:r>
        <w:rPr>
          <w:rFonts w:ascii="Times New Roman" w:hAnsi="Times New Roman" w:cs="Times New Roman"/>
          <w:sz w:val="28"/>
          <w:szCs w:val="28"/>
        </w:rPr>
        <w:t>об услуге</w:t>
      </w:r>
      <w:r w:rsidRPr="004329F8">
        <w:rPr>
          <w:rFonts w:ascii="Times New Roman" w:hAnsi="Times New Roman" w:cs="Times New Roman"/>
          <w:sz w:val="28"/>
          <w:szCs w:val="28"/>
        </w:rPr>
        <w:t>, размещаем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4329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Едином портале и (или) Региональном портале.</w:t>
      </w:r>
    </w:p>
    <w:p w:rsidR="003D492A" w:rsidRDefault="003D492A" w:rsidP="003D4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9F8">
        <w:rPr>
          <w:rFonts w:ascii="Times New Roman" w:hAnsi="Times New Roman" w:cs="Times New Roman"/>
          <w:sz w:val="28"/>
          <w:szCs w:val="28"/>
        </w:rPr>
        <w:t>2.14.4. Обеспечение возможности досудебного (внесудебного) обжалования решений и действ</w:t>
      </w:r>
      <w:r>
        <w:rPr>
          <w:rFonts w:ascii="Times New Roman" w:hAnsi="Times New Roman" w:cs="Times New Roman"/>
          <w:sz w:val="28"/>
          <w:szCs w:val="28"/>
        </w:rPr>
        <w:t>ий (бездействия) учреждения</w:t>
      </w:r>
      <w:r w:rsidRPr="004329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культуры, должностного лица учреждения</w:t>
      </w:r>
      <w:r w:rsidRPr="004329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культуры. </w:t>
      </w:r>
    </w:p>
    <w:p w:rsidR="003D492A" w:rsidRDefault="003D492A" w:rsidP="003D492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Par238"/>
      <w:bookmarkEnd w:id="7"/>
    </w:p>
    <w:p w:rsidR="003D492A" w:rsidRDefault="003D492A" w:rsidP="003D492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E7A70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3D492A" w:rsidRDefault="003D492A" w:rsidP="003D492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3D492A" w:rsidRPr="0046324E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24E">
        <w:rPr>
          <w:rFonts w:ascii="Times New Roman" w:eastAsia="Times New Roman" w:hAnsi="Times New Roman" w:cs="Times New Roman"/>
          <w:sz w:val="28"/>
          <w:szCs w:val="28"/>
        </w:rPr>
        <w:t xml:space="preserve">Исчерпывающий перечень административных процедур по предоставлению </w:t>
      </w:r>
      <w:r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46324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D492A" w:rsidRPr="0046324E" w:rsidRDefault="003D492A" w:rsidP="003D492A">
      <w:pPr>
        <w:pStyle w:val="a9"/>
        <w:widowControl w:val="0"/>
        <w:numPr>
          <w:ilvl w:val="0"/>
          <w:numId w:val="40"/>
        </w:numPr>
        <w:tabs>
          <w:tab w:val="left" w:pos="709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24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информации путем размещения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2A637D">
        <w:rPr>
          <w:rFonts w:ascii="Times New Roman" w:eastAsia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eastAsia="Times New Roman" w:hAnsi="Times New Roman" w:cs="Times New Roman"/>
          <w:sz w:val="28"/>
          <w:szCs w:val="28"/>
        </w:rPr>
        <w:t>учреждения культуры</w:t>
      </w:r>
      <w:r w:rsidRPr="002A637D">
        <w:rPr>
          <w:rFonts w:ascii="Times New Roman" w:eastAsia="Times New Roman" w:hAnsi="Times New Roman" w:cs="Times New Roman"/>
          <w:sz w:val="28"/>
          <w:szCs w:val="28"/>
        </w:rPr>
        <w:t xml:space="preserve"> в сети «Интернет»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на информационном стенде, расположенном в учреждении культуры</w:t>
      </w:r>
      <w:r w:rsidRPr="0046324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92A" w:rsidRDefault="003D492A" w:rsidP="003D492A">
      <w:pPr>
        <w:pStyle w:val="a9"/>
        <w:widowControl w:val="0"/>
        <w:numPr>
          <w:ilvl w:val="0"/>
          <w:numId w:val="40"/>
        </w:numPr>
        <w:tabs>
          <w:tab w:val="left" w:pos="709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24E">
        <w:rPr>
          <w:rFonts w:ascii="Times New Roman" w:eastAsia="Times New Roman" w:hAnsi="Times New Roman" w:cs="Times New Roman"/>
          <w:sz w:val="28"/>
          <w:szCs w:val="28"/>
        </w:rPr>
        <w:t>предо</w:t>
      </w:r>
      <w:r>
        <w:rPr>
          <w:rFonts w:ascii="Times New Roman" w:eastAsia="Times New Roman" w:hAnsi="Times New Roman" w:cs="Times New Roman"/>
          <w:sz w:val="28"/>
          <w:szCs w:val="28"/>
        </w:rPr>
        <w:t>ставление информации по запросам</w:t>
      </w:r>
      <w:r w:rsidRPr="0046324E">
        <w:rPr>
          <w:rFonts w:ascii="Times New Roman" w:eastAsia="Times New Roman" w:hAnsi="Times New Roman" w:cs="Times New Roman"/>
          <w:sz w:val="28"/>
          <w:szCs w:val="28"/>
        </w:rPr>
        <w:t>, поступившим при личном обращении либо по телефону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92A" w:rsidRPr="0046324E" w:rsidRDefault="003D492A" w:rsidP="003D492A">
      <w:pPr>
        <w:pStyle w:val="a9"/>
        <w:widowControl w:val="0"/>
        <w:numPr>
          <w:ilvl w:val="0"/>
          <w:numId w:val="40"/>
        </w:numPr>
        <w:tabs>
          <w:tab w:val="left" w:pos="709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24E">
        <w:rPr>
          <w:rFonts w:ascii="Times New Roman" w:eastAsia="Times New Roman" w:hAnsi="Times New Roman" w:cs="Times New Roman"/>
          <w:sz w:val="28"/>
          <w:szCs w:val="28"/>
        </w:rPr>
        <w:t>предо</w:t>
      </w:r>
      <w:r>
        <w:rPr>
          <w:rFonts w:ascii="Times New Roman" w:eastAsia="Times New Roman" w:hAnsi="Times New Roman" w:cs="Times New Roman"/>
          <w:sz w:val="28"/>
          <w:szCs w:val="28"/>
        </w:rPr>
        <w:t>ставление информации по запросам</w:t>
      </w:r>
      <w:r w:rsidRPr="0046324E">
        <w:rPr>
          <w:rFonts w:ascii="Times New Roman" w:eastAsia="Times New Roman" w:hAnsi="Times New Roman" w:cs="Times New Roman"/>
          <w:sz w:val="28"/>
          <w:szCs w:val="28"/>
        </w:rPr>
        <w:t xml:space="preserve">, поступившим </w:t>
      </w:r>
      <w:r>
        <w:rPr>
          <w:rFonts w:ascii="Times New Roman" w:eastAsia="Times New Roman" w:hAnsi="Times New Roman" w:cs="Times New Roman"/>
          <w:sz w:val="28"/>
          <w:szCs w:val="28"/>
        </w:rPr>
        <w:t>по почте</w:t>
      </w:r>
      <w:r w:rsidRPr="0046324E">
        <w:rPr>
          <w:rFonts w:ascii="Times New Roman" w:eastAsia="Times New Roman" w:hAnsi="Times New Roman" w:cs="Times New Roman"/>
          <w:sz w:val="28"/>
          <w:szCs w:val="28"/>
        </w:rPr>
        <w:t xml:space="preserve"> или по электронной почте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92A" w:rsidRPr="006E57A9" w:rsidRDefault="003D492A" w:rsidP="003D492A">
      <w:pPr>
        <w:widowControl w:val="0"/>
        <w:tabs>
          <w:tab w:val="left" w:pos="709"/>
          <w:tab w:val="left" w:pos="1560"/>
        </w:tabs>
        <w:autoSpaceDE w:val="0"/>
        <w:autoSpaceDN w:val="0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6E57A9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3.1. Предоставление информации путем размещения на официальном</w:t>
      </w:r>
      <w:r w:rsidRPr="006E57A9">
        <w:rPr>
          <w:rFonts w:ascii="Times New Roman" w:eastAsia="Times New Roman" w:hAnsi="Times New Roman" w:cs="Times New Roman"/>
          <w:b/>
          <w:sz w:val="28"/>
          <w:szCs w:val="28"/>
        </w:rPr>
        <w:t xml:space="preserve"> сайте учреждения культуры в сети «Интернет» и на информационном стенде, расположенном в учреждении культуры</w:t>
      </w:r>
    </w:p>
    <w:p w:rsidR="003D492A" w:rsidRPr="006E57A9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D492A" w:rsidRPr="005A25DB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3.1.1. И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нформирование осуществляется с целью оповещения неограниченного круга лиц о </w:t>
      </w:r>
      <w:r>
        <w:rPr>
          <w:rFonts w:ascii="Times New Roman" w:eastAsia="Times New Roman" w:hAnsi="Times New Roman" w:cs="Times New Roman"/>
          <w:sz w:val="28"/>
          <w:szCs w:val="28"/>
        </w:rPr>
        <w:t>выставках-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ярмарк</w:t>
      </w:r>
      <w:r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, проводимых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чреждением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культуры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92A" w:rsidRPr="005A25DB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3.1.2. Ответственный специалист учреждения культуры</w:t>
      </w:r>
      <w:r w:rsidRPr="00DE3C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размещает информацию 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выставках-ярмарках </w:t>
      </w:r>
      <w:r w:rsidRPr="00520B32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</w:rPr>
        <w:t>официальном сайте учреждения культуры</w:t>
      </w:r>
      <w:r w:rsidRPr="00520B32">
        <w:rPr>
          <w:rFonts w:ascii="Times New Roman" w:eastAsia="Times New Roman" w:hAnsi="Times New Roman" w:cs="Times New Roman"/>
          <w:sz w:val="28"/>
          <w:szCs w:val="28"/>
        </w:rPr>
        <w:t xml:space="preserve"> и информационном стенде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учреждения культуры 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не позднее чем за 1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 дней до начала месяца, в котором должны состояться </w:t>
      </w:r>
      <w:r>
        <w:rPr>
          <w:rFonts w:ascii="Times New Roman" w:eastAsia="Times New Roman" w:hAnsi="Times New Roman" w:cs="Times New Roman"/>
          <w:sz w:val="28"/>
          <w:szCs w:val="28"/>
        </w:rPr>
        <w:t>выставки-ярмарки.</w:t>
      </w: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3.1.3. 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В случае отмены или изменения времени, даты, места проведения </w:t>
      </w:r>
      <w:r>
        <w:rPr>
          <w:rFonts w:ascii="Times New Roman" w:eastAsia="Times New Roman" w:hAnsi="Times New Roman" w:cs="Times New Roman"/>
          <w:sz w:val="28"/>
          <w:szCs w:val="28"/>
        </w:rPr>
        <w:t>выставок-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ярмарок д</w:t>
      </w:r>
      <w:r>
        <w:rPr>
          <w:rFonts w:ascii="Times New Roman" w:eastAsia="Times New Roman" w:hAnsi="Times New Roman" w:cs="Times New Roman"/>
          <w:sz w:val="28"/>
          <w:szCs w:val="28"/>
        </w:rPr>
        <w:t>анная информация размещается на</w:t>
      </w:r>
      <w:r w:rsidRPr="00520B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D5A">
        <w:rPr>
          <w:rFonts w:ascii="Times New Roman" w:eastAsia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eastAsia="Times New Roman" w:hAnsi="Times New Roman" w:cs="Times New Roman"/>
          <w:sz w:val="28"/>
          <w:szCs w:val="28"/>
        </w:rPr>
        <w:t>учреждения культуры</w:t>
      </w:r>
      <w:r w:rsidRPr="00D22D5A">
        <w:rPr>
          <w:rFonts w:ascii="Times New Roman" w:eastAsia="Times New Roman" w:hAnsi="Times New Roman" w:cs="Times New Roman"/>
          <w:sz w:val="28"/>
          <w:szCs w:val="28"/>
        </w:rPr>
        <w:t xml:space="preserve"> в сети «Интернет»</w:t>
      </w:r>
      <w:r w:rsidRPr="00520B32">
        <w:rPr>
          <w:rFonts w:ascii="Times New Roman" w:eastAsia="Times New Roman" w:hAnsi="Times New Roman" w:cs="Times New Roman"/>
          <w:sz w:val="28"/>
          <w:szCs w:val="28"/>
        </w:rPr>
        <w:t xml:space="preserve"> и информационном стенде учреждения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культуры 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в течение суток со дня принятия решения об изменениях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DB439D">
        <w:rPr>
          <w:rFonts w:ascii="Times New Roman" w:eastAsia="Times New Roman" w:hAnsi="Times New Roman" w:cs="Times New Roman"/>
          <w:b/>
          <w:sz w:val="28"/>
          <w:szCs w:val="28"/>
        </w:rPr>
        <w:t>3.2</w:t>
      </w:r>
      <w:r w:rsidRPr="00674E25">
        <w:rPr>
          <w:rFonts w:ascii="Times New Roman" w:eastAsia="Times New Roman" w:hAnsi="Times New Roman" w:cs="Times New Roman"/>
          <w:b/>
          <w:sz w:val="28"/>
          <w:szCs w:val="28"/>
        </w:rPr>
        <w:t>. Предос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тавление информации по запросам</w:t>
      </w:r>
      <w:r w:rsidRPr="00674E25">
        <w:rPr>
          <w:rFonts w:ascii="Times New Roman" w:eastAsia="Times New Roman" w:hAnsi="Times New Roman" w:cs="Times New Roman"/>
          <w:b/>
          <w:sz w:val="28"/>
          <w:szCs w:val="28"/>
        </w:rPr>
        <w:t>, поступившим при личном обращении либо по телефону</w:t>
      </w:r>
    </w:p>
    <w:p w:rsidR="003D492A" w:rsidRPr="005A25DB" w:rsidRDefault="003D492A" w:rsidP="003D492A">
      <w:pPr>
        <w:widowControl w:val="0"/>
        <w:tabs>
          <w:tab w:val="left" w:pos="709"/>
        </w:tabs>
        <w:autoSpaceDE w:val="0"/>
        <w:autoSpaceDN w:val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3.2.1. 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</w:t>
      </w:r>
      <w:r>
        <w:rPr>
          <w:rFonts w:ascii="Times New Roman" w:eastAsia="Times New Roman" w:hAnsi="Times New Roman" w:cs="Times New Roman"/>
          <w:sz w:val="28"/>
          <w:szCs w:val="28"/>
        </w:rPr>
        <w:t>данной процедуры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 является устный запрос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аявителя, поступивший при личном обращении либо по телефону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учреждения культуры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D492A" w:rsidRPr="005A25DB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3.2.2. 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При ответах на телефонные звонки </w:t>
      </w:r>
      <w:r>
        <w:rPr>
          <w:rFonts w:ascii="Times New Roman" w:eastAsia="Times New Roman" w:hAnsi="Times New Roman" w:cs="Times New Roman"/>
          <w:sz w:val="28"/>
          <w:szCs w:val="28"/>
        </w:rPr>
        <w:t>и устные обращения сотрудники у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чреждения </w:t>
      </w:r>
      <w:r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463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в вежливой </w:t>
      </w:r>
      <w:r>
        <w:rPr>
          <w:rFonts w:ascii="Times New Roman" w:eastAsia="Times New Roman" w:hAnsi="Times New Roman" w:cs="Times New Roman"/>
          <w:sz w:val="28"/>
          <w:szCs w:val="28"/>
        </w:rPr>
        <w:t>(корректной) форме информируют з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аявителей по интересующим их вопросам.</w:t>
      </w:r>
    </w:p>
    <w:p w:rsidR="003D492A" w:rsidRPr="005A25DB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3.2.3. 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Ответ на телефонный звонок должен начинать</w:t>
      </w:r>
      <w:r>
        <w:rPr>
          <w:rFonts w:ascii="Times New Roman" w:eastAsia="Times New Roman" w:hAnsi="Times New Roman" w:cs="Times New Roman"/>
          <w:sz w:val="28"/>
          <w:szCs w:val="28"/>
        </w:rPr>
        <w:t>ся с информации о наименовании у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чреждения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культуры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. Время разговора не должно превышать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10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 минут.</w:t>
      </w: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3.2.4. 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Время при индивидуальном устном информировании не может превышать 1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 минут.</w:t>
      </w:r>
    </w:p>
    <w:p w:rsidR="003D492A" w:rsidRPr="005A25DB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6FD9">
        <w:rPr>
          <w:rFonts w:ascii="Times New Roman" w:eastAsia="Times New Roman" w:hAnsi="Times New Roman" w:cs="Times New Roman"/>
          <w:b/>
          <w:sz w:val="28"/>
          <w:szCs w:val="28"/>
        </w:rPr>
        <w:t>3.3. Предос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тавление информации по запросам</w:t>
      </w:r>
      <w:r w:rsidRPr="00196FD9">
        <w:rPr>
          <w:rFonts w:ascii="Times New Roman" w:eastAsia="Times New Roman" w:hAnsi="Times New Roman" w:cs="Times New Roman"/>
          <w:b/>
          <w:sz w:val="28"/>
          <w:szCs w:val="28"/>
        </w:rPr>
        <w:t xml:space="preserve">, поступившим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 почте</w:t>
      </w:r>
      <w:r w:rsidRPr="00196FD9">
        <w:rPr>
          <w:rFonts w:ascii="Times New Roman" w:eastAsia="Times New Roman" w:hAnsi="Times New Roman" w:cs="Times New Roman"/>
          <w:b/>
          <w:sz w:val="28"/>
          <w:szCs w:val="28"/>
        </w:rPr>
        <w:t xml:space="preserve"> или по электронной почте</w:t>
      </w:r>
    </w:p>
    <w:p w:rsidR="003D492A" w:rsidRPr="00196FD9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3.3.1. 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</w:t>
      </w:r>
      <w:r>
        <w:rPr>
          <w:rFonts w:ascii="Times New Roman" w:eastAsia="Times New Roman" w:hAnsi="Times New Roman" w:cs="Times New Roman"/>
          <w:sz w:val="28"/>
          <w:szCs w:val="28"/>
        </w:rPr>
        <w:t>данной процедуры является поступление в учреждение культуры</w:t>
      </w:r>
      <w:r w:rsidRPr="00463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письменного запроса з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аявителя в виде почтового отправления, по электронной почте (далее – письменный запрос). Почтовые адреса и адреса электронной почты для направления пись</w:t>
      </w:r>
      <w:r>
        <w:rPr>
          <w:rFonts w:ascii="Times New Roman" w:eastAsia="Times New Roman" w:hAnsi="Times New Roman" w:cs="Times New Roman"/>
          <w:sz w:val="28"/>
          <w:szCs w:val="28"/>
        </w:rPr>
        <w:t>менного запроса указаны в пункте 1.3.10 подраздела 1.3 раздела 1 А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дминистративного регламента.</w:t>
      </w:r>
    </w:p>
    <w:p w:rsidR="003D492A" w:rsidRPr="005A25DB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3.3.2. Письменные запросы з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аявителей оформляются с указанием электронного или почтового адреса, по которому нужно направить запрашиваемую информацию.</w:t>
      </w:r>
    </w:p>
    <w:p w:rsidR="003D492A" w:rsidRPr="005A25DB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3.3.3. Специалист у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чреждения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культуры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прием и регистрацию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письменного 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запроса о предоставлении </w:t>
      </w:r>
      <w:r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 в день </w:t>
      </w:r>
      <w:r>
        <w:rPr>
          <w:rFonts w:ascii="Times New Roman" w:eastAsia="Times New Roman" w:hAnsi="Times New Roman" w:cs="Times New Roman"/>
          <w:sz w:val="28"/>
          <w:szCs w:val="28"/>
        </w:rPr>
        <w:t>его поступления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 регистрирует его в журнале регистрации, после чего направ</w:t>
      </w:r>
      <w:r>
        <w:rPr>
          <w:rFonts w:ascii="Times New Roman" w:eastAsia="Times New Roman" w:hAnsi="Times New Roman" w:cs="Times New Roman"/>
          <w:sz w:val="28"/>
          <w:szCs w:val="28"/>
        </w:rPr>
        <w:t>ляет на исполнение специалисту у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чреждения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культуры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, от</w:t>
      </w:r>
      <w:r>
        <w:rPr>
          <w:rFonts w:ascii="Times New Roman" w:eastAsia="Times New Roman" w:hAnsi="Times New Roman" w:cs="Times New Roman"/>
          <w:sz w:val="28"/>
          <w:szCs w:val="28"/>
        </w:rPr>
        <w:t>ветственному за предоставление информации о проведении выставки-ярмарки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92A" w:rsidRPr="005A25DB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3.3.4. Специалист у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чреждения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культуры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, ответственный за предоставление информации, осуществляет подготовку отв</w:t>
      </w:r>
      <w:r>
        <w:rPr>
          <w:rFonts w:ascii="Times New Roman" w:eastAsia="Times New Roman" w:hAnsi="Times New Roman" w:cs="Times New Roman"/>
          <w:sz w:val="28"/>
          <w:szCs w:val="28"/>
        </w:rPr>
        <w:t>ета в доступной для восприятия з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аявителя форме, содержание котор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 максимально полно отражает объем запрашиваемой информации.</w:t>
      </w:r>
    </w:p>
    <w:p w:rsidR="003D492A" w:rsidRPr="005A25DB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3.3.5. В ответе на письменный запрос з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аявителя специалист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чреждения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культуры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, осуществляющий подготовку ответа, указывает свою должность, фамилию, имя и отчество, а также номер телефона для справок.</w:t>
      </w:r>
    </w:p>
    <w:p w:rsidR="003D492A" w:rsidRPr="005A25DB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3.3.6. 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Срок подготовки ответа на письменный запрос не должен превышать </w:t>
      </w: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 дней со дня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его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 регистра</w:t>
      </w:r>
      <w:r>
        <w:rPr>
          <w:rFonts w:ascii="Times New Roman" w:eastAsia="Times New Roman" w:hAnsi="Times New Roman" w:cs="Times New Roman"/>
          <w:sz w:val="28"/>
          <w:szCs w:val="28"/>
        </w:rPr>
        <w:t>ции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92A" w:rsidRDefault="003D492A" w:rsidP="003D492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3.3.7. 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>Предоставление информации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аявителю осуществляется </w:t>
      </w:r>
      <w:r>
        <w:rPr>
          <w:rFonts w:ascii="Times New Roman" w:eastAsia="Times New Roman" w:hAnsi="Times New Roman" w:cs="Times New Roman"/>
          <w:sz w:val="28"/>
          <w:szCs w:val="28"/>
        </w:rPr>
        <w:t>в письменном виде, почтовым отправлением или</w:t>
      </w:r>
      <w:r w:rsidRPr="005A25DB">
        <w:rPr>
          <w:rFonts w:ascii="Times New Roman" w:eastAsia="Times New Roman" w:hAnsi="Times New Roman" w:cs="Times New Roman"/>
          <w:sz w:val="28"/>
          <w:szCs w:val="28"/>
        </w:rPr>
        <w:t xml:space="preserve"> по электронной почте.</w:t>
      </w:r>
    </w:p>
    <w:p w:rsidR="003D492A" w:rsidRDefault="003D492A" w:rsidP="003D492A">
      <w:pPr>
        <w:autoSpaceDE w:val="0"/>
        <w:autoSpaceDN w:val="0"/>
        <w:adjustRightInd w:val="0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92A" w:rsidRDefault="003D492A" w:rsidP="003D492A">
      <w:pPr>
        <w:tabs>
          <w:tab w:val="left" w:pos="4678"/>
        </w:tabs>
        <w:autoSpaceDE w:val="0"/>
        <w:autoSpaceDN w:val="0"/>
        <w:adjustRightInd w:val="0"/>
        <w:ind w:left="426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3.4. Предоставление в установленном порядке информации заявителям и обеспечение доступа заявителей к сведениям об услуге в электронной</w:t>
      </w:r>
    </w:p>
    <w:p w:rsidR="003D492A" w:rsidRDefault="003D492A" w:rsidP="003D492A">
      <w:pPr>
        <w:autoSpaceDE w:val="0"/>
        <w:autoSpaceDN w:val="0"/>
        <w:adjustRightInd w:val="0"/>
        <w:ind w:left="426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форме</w:t>
      </w:r>
    </w:p>
    <w:p w:rsidR="003D492A" w:rsidRDefault="003D492A" w:rsidP="003D492A">
      <w:pPr>
        <w:tabs>
          <w:tab w:val="left" w:pos="4253"/>
        </w:tabs>
        <w:autoSpaceDE w:val="0"/>
        <w:autoSpaceDN w:val="0"/>
        <w:adjustRightInd w:val="0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3.4.1. </w:t>
      </w:r>
      <w:r w:rsidRPr="00627173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в установленном порядке информации заявителям и обеспечение доступа заявителей к сведениям </w:t>
      </w:r>
      <w:r>
        <w:rPr>
          <w:rFonts w:ascii="Times New Roman" w:eastAsia="Times New Roman" w:hAnsi="Times New Roman" w:cs="Times New Roman"/>
          <w:sz w:val="28"/>
          <w:szCs w:val="28"/>
        </w:rPr>
        <w:t>об услуге</w:t>
      </w:r>
      <w:r w:rsidRPr="00627173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путем размещения сведений об услуге в региональной государственной информационной системе «Реестр государственных и муниципальных услуг (функций) Смоленской области» (далее – Реестр услуг (функций) с последующим размещением сведений на Региональном портале и (или) на Едином портале.</w:t>
      </w:r>
    </w:p>
    <w:p w:rsidR="003D492A" w:rsidRDefault="003D492A" w:rsidP="003D492A">
      <w:pPr>
        <w:autoSpaceDE w:val="0"/>
        <w:autoSpaceDN w:val="0"/>
        <w:adjustRightInd w:val="0"/>
        <w:ind w:firstLine="742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3.4.2. Положение о Едином портале, а также требования к Региональному порталу, порядку размещения на них сведений об услугах, а также к перечню указанных сведений утверждаются Правительством Российской Федерации.</w:t>
      </w:r>
    </w:p>
    <w:p w:rsidR="003D492A" w:rsidRPr="00627173" w:rsidRDefault="003D492A" w:rsidP="003D492A">
      <w:pPr>
        <w:autoSpaceDE w:val="0"/>
        <w:autoSpaceDN w:val="0"/>
        <w:adjustRightInd w:val="0"/>
        <w:ind w:firstLine="742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3.4.3. С использованием Единого портала и (или) Регионального портала заявителю предоставляется доступ к сведениям об услуге, указанным в подразделе 1.3 раздела 1 Административного регламента.</w:t>
      </w:r>
    </w:p>
    <w:p w:rsidR="003D492A" w:rsidRPr="00627173" w:rsidRDefault="003D492A" w:rsidP="003D492A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3.4.4. Сотрудник Администрации города Смоленска, ответственный за размещение сведений об услуге, осуществляет размещение сведений об услуге в Реестре услуг (функций) в соответствии с Порядком формирования и ведения региональных государственных информационных систем «Реестр государственных и муниципальных услуг (функций) Смоленской области» и «Портал государственных и муниципальных услуг (функций) Смоленской области», утвержденным распоряжением Администрации Смоленской области от 26.04.2010 № 499-р/адм.</w:t>
      </w:r>
    </w:p>
    <w:p w:rsidR="003D492A" w:rsidRDefault="003D492A" w:rsidP="003D492A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D492A" w:rsidRDefault="003D492A" w:rsidP="003D492A">
      <w:pPr>
        <w:tabs>
          <w:tab w:val="left" w:pos="426"/>
          <w:tab w:val="left" w:pos="567"/>
          <w:tab w:val="left" w:pos="1134"/>
        </w:tabs>
        <w:autoSpaceDE w:val="0"/>
        <w:autoSpaceDN w:val="0"/>
        <w:adjustRightInd w:val="0"/>
        <w:ind w:firstLine="1560"/>
        <w:jc w:val="both"/>
        <w:outlineLvl w:val="0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213775">
        <w:rPr>
          <w:rFonts w:ascii="Times New Roman" w:hAnsi="Times New Roman" w:cs="Times New Roman"/>
          <w:b/>
          <w:spacing w:val="-8"/>
          <w:sz w:val="28"/>
          <w:szCs w:val="28"/>
        </w:rPr>
        <w:t>4. ФОРМЫ КОНТРОЛЯ ЗА ИСПОЛНЕНИЕМ</w:t>
      </w:r>
    </w:p>
    <w:p w:rsidR="003D492A" w:rsidRDefault="003D492A" w:rsidP="003D492A">
      <w:pPr>
        <w:tabs>
          <w:tab w:val="left" w:pos="426"/>
          <w:tab w:val="left" w:pos="567"/>
          <w:tab w:val="left" w:pos="1134"/>
        </w:tabs>
        <w:autoSpaceDE w:val="0"/>
        <w:autoSpaceDN w:val="0"/>
        <w:adjustRightInd w:val="0"/>
        <w:ind w:firstLine="170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13775">
        <w:rPr>
          <w:rFonts w:ascii="Times New Roman" w:hAnsi="Times New Roman" w:cs="Times New Roman"/>
          <w:b/>
          <w:spacing w:val="-8"/>
          <w:sz w:val="28"/>
          <w:szCs w:val="28"/>
        </w:rPr>
        <w:t xml:space="preserve"> АДМИНИСТРАТИВНОГО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РЕГЛАМЕНТА</w:t>
      </w:r>
    </w:p>
    <w:p w:rsidR="003D492A" w:rsidRPr="0047184A" w:rsidRDefault="003D492A" w:rsidP="003D492A">
      <w:pPr>
        <w:tabs>
          <w:tab w:val="left" w:pos="567"/>
          <w:tab w:val="left" w:pos="993"/>
        </w:tabs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Руководитель учреждения культуры, предоставляющего услугу, осуществляет текущий контроль за соблюдением последовательности действий, определенных административными процедурами по предоставлению услуги. Учреждение культуры проводит проверки полноты и качества предоставления услуги специалистами учреждения культуры.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Текущий контроль осуществляется путем проведения руководителем учреждения </w:t>
      </w:r>
      <w:r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463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уполномоченными лицами проверок соблюдения положений Административного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3D492A" w:rsidRPr="00A83239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4.3</w:t>
      </w:r>
      <w:r w:rsidRPr="00A83239">
        <w:rPr>
          <w:rFonts w:ascii="Times New Roman" w:hAnsi="Times New Roman" w:cs="Times New Roman"/>
          <w:sz w:val="28"/>
          <w:szCs w:val="28"/>
        </w:rPr>
        <w:t>. В целях осуществления контроля за полнотой и качеством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A83239">
        <w:rPr>
          <w:rFonts w:ascii="Times New Roman" w:hAnsi="Times New Roman" w:cs="Times New Roman"/>
          <w:sz w:val="28"/>
          <w:szCs w:val="28"/>
        </w:rPr>
        <w:t xml:space="preserve"> проводятся плановые и внеплановые проверки.</w:t>
      </w:r>
    </w:p>
    <w:p w:rsidR="003D492A" w:rsidRPr="00A83239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Pr="00A83239">
        <w:rPr>
          <w:rFonts w:ascii="Times New Roman" w:hAnsi="Times New Roman" w:cs="Times New Roman"/>
          <w:sz w:val="28"/>
          <w:szCs w:val="28"/>
        </w:rPr>
        <w:t xml:space="preserve">Плановые проверки предоставления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A83239">
        <w:rPr>
          <w:rFonts w:ascii="Times New Roman" w:hAnsi="Times New Roman" w:cs="Times New Roman"/>
          <w:sz w:val="28"/>
          <w:szCs w:val="28"/>
        </w:rPr>
        <w:t xml:space="preserve"> проводятся в соответствии с планом проведения проверок, утвержденным руководителем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A83239">
        <w:rPr>
          <w:rFonts w:ascii="Times New Roman" w:hAnsi="Times New Roman" w:cs="Times New Roman"/>
          <w:sz w:val="28"/>
          <w:szCs w:val="28"/>
        </w:rPr>
        <w:t>.</w:t>
      </w:r>
    </w:p>
    <w:p w:rsidR="003D492A" w:rsidRPr="00A83239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239">
        <w:rPr>
          <w:rFonts w:ascii="Times New Roman" w:hAnsi="Times New Roman" w:cs="Times New Roman"/>
          <w:sz w:val="28"/>
          <w:szCs w:val="28"/>
        </w:rPr>
        <w:t xml:space="preserve">При проверке могут рассматриваться все вопросы, связанные с предоставлением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A83239">
        <w:rPr>
          <w:rFonts w:ascii="Times New Roman" w:hAnsi="Times New Roman" w:cs="Times New Roman"/>
          <w:sz w:val="28"/>
          <w:szCs w:val="28"/>
        </w:rPr>
        <w:t xml:space="preserve"> (комплексные проверки), или отдельный вопрос, связанный с предоставлением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A83239">
        <w:rPr>
          <w:rFonts w:ascii="Times New Roman" w:hAnsi="Times New Roman" w:cs="Times New Roman"/>
          <w:sz w:val="28"/>
          <w:szCs w:val="28"/>
        </w:rPr>
        <w:t xml:space="preserve"> (тематические проверки).</w:t>
      </w:r>
    </w:p>
    <w:p w:rsidR="003D492A" w:rsidRPr="00A83239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Pr="00A83239">
        <w:rPr>
          <w:rFonts w:ascii="Times New Roman" w:hAnsi="Times New Roman" w:cs="Times New Roman"/>
          <w:sz w:val="28"/>
          <w:szCs w:val="28"/>
        </w:rPr>
        <w:t xml:space="preserve">Внеплановые проверки предоставления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A83239">
        <w:rPr>
          <w:rFonts w:ascii="Times New Roman" w:hAnsi="Times New Roman" w:cs="Times New Roman"/>
          <w:sz w:val="28"/>
          <w:szCs w:val="28"/>
        </w:rPr>
        <w:t xml:space="preserve"> проводятся по обращен</w:t>
      </w:r>
      <w:r>
        <w:rPr>
          <w:rFonts w:ascii="Times New Roman" w:hAnsi="Times New Roman" w:cs="Times New Roman"/>
          <w:sz w:val="28"/>
          <w:szCs w:val="28"/>
        </w:rPr>
        <w:t>иям физических, юридических лиц</w:t>
      </w:r>
      <w:r w:rsidRPr="00A83239">
        <w:rPr>
          <w:rFonts w:ascii="Times New Roman" w:hAnsi="Times New Roman" w:cs="Times New Roman"/>
          <w:sz w:val="28"/>
          <w:szCs w:val="28"/>
        </w:rPr>
        <w:t>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внеплановой проверки. Указанные обращения подлежат регистрации в</w:t>
      </w:r>
      <w:r>
        <w:rPr>
          <w:rFonts w:ascii="Times New Roman" w:hAnsi="Times New Roman" w:cs="Times New Roman"/>
          <w:sz w:val="28"/>
          <w:szCs w:val="28"/>
        </w:rPr>
        <w:t xml:space="preserve"> день их поступления в системе делопроизводства у</w:t>
      </w:r>
      <w:r w:rsidRPr="00A83239">
        <w:rPr>
          <w:rFonts w:ascii="Times New Roman" w:hAnsi="Times New Roman" w:cs="Times New Roman"/>
          <w:sz w:val="28"/>
          <w:szCs w:val="28"/>
        </w:rPr>
        <w:t>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A83239">
        <w:rPr>
          <w:rFonts w:ascii="Times New Roman" w:hAnsi="Times New Roman" w:cs="Times New Roman"/>
          <w:sz w:val="28"/>
          <w:szCs w:val="28"/>
        </w:rPr>
        <w:t>.</w:t>
      </w:r>
    </w:p>
    <w:p w:rsidR="003D492A" w:rsidRPr="00A83239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 Для проведения</w:t>
      </w:r>
      <w:r w:rsidRPr="00A83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проверки издается правовой акт у</w:t>
      </w:r>
      <w:r w:rsidRPr="00A83239">
        <w:rPr>
          <w:rFonts w:ascii="Times New Roman" w:hAnsi="Times New Roman" w:cs="Times New Roman"/>
          <w:sz w:val="28"/>
          <w:szCs w:val="28"/>
        </w:rPr>
        <w:t xml:space="preserve">чреждения </w:t>
      </w:r>
      <w:r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463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3239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проведении проверки исполнения А</w:t>
      </w:r>
      <w:r w:rsidRPr="00A83239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4.7. </w:t>
      </w:r>
      <w:r w:rsidRPr="00326539">
        <w:rPr>
          <w:rFonts w:ascii="Times New Roman" w:hAnsi="Times New Roman" w:cs="Times New Roman"/>
          <w:sz w:val="28"/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услуги,</w:t>
      </w:r>
      <w:r w:rsidRPr="00326539">
        <w:rPr>
          <w:rFonts w:ascii="Times New Roman" w:hAnsi="Times New Roman" w:cs="Times New Roman"/>
          <w:sz w:val="28"/>
          <w:szCs w:val="28"/>
        </w:rPr>
        <w:t xml:space="preserve">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</w:t>
      </w:r>
      <w:r>
        <w:rPr>
          <w:rFonts w:ascii="Times New Roman" w:hAnsi="Times New Roman" w:cs="Times New Roman"/>
          <w:sz w:val="28"/>
          <w:szCs w:val="28"/>
        </w:rPr>
        <w:t>вленных при проверке нарушений.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39">
        <w:rPr>
          <w:rFonts w:ascii="Times New Roman" w:hAnsi="Times New Roman" w:cs="Times New Roman"/>
          <w:sz w:val="28"/>
          <w:szCs w:val="28"/>
        </w:rPr>
        <w:t>По результатам рассмотрения обращений дается письменный ответ.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4.8. </w:t>
      </w:r>
      <w:r w:rsidRPr="00F4441F">
        <w:rPr>
          <w:rFonts w:ascii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порядке, установленном нормативными правовыми актами Российской Федерации, нормативными правовыми актами Смоленской области, муниципальными правовыми актами.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 Сотрудники учреждения</w:t>
      </w:r>
      <w:r w:rsidRPr="005D1D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463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несут персональную ответственность за соблюдение сроков и последовательности совершения административных действий при предоставлении услуги. Персональная ответственность сотрудников учреждения </w:t>
      </w:r>
      <w:r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463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закрепляется в их должностных инструкциях. </w:t>
      </w:r>
    </w:p>
    <w:p w:rsidR="003D492A" w:rsidRPr="00437509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4.10. </w:t>
      </w:r>
      <w:r w:rsidRPr="00065C52">
        <w:rPr>
          <w:rFonts w:ascii="Times New Roman" w:hAnsi="Times New Roman" w:cs="Times New Roman"/>
          <w:spacing w:val="2"/>
          <w:sz w:val="28"/>
          <w:szCs w:val="28"/>
        </w:rPr>
        <w:t xml:space="preserve">Граждане, их объединения и организации вправе получать информацию о порядке предоставления </w:t>
      </w:r>
      <w:r>
        <w:rPr>
          <w:rFonts w:ascii="Times New Roman" w:hAnsi="Times New Roman" w:cs="Times New Roman"/>
          <w:spacing w:val="2"/>
          <w:sz w:val="28"/>
          <w:szCs w:val="28"/>
        </w:rPr>
        <w:t>услуги</w:t>
      </w:r>
      <w:r w:rsidRPr="00065C52">
        <w:rPr>
          <w:rFonts w:ascii="Times New Roman" w:hAnsi="Times New Roman" w:cs="Times New Roman"/>
          <w:spacing w:val="2"/>
          <w:sz w:val="28"/>
          <w:szCs w:val="28"/>
        </w:rPr>
        <w:t>, а также направлять</w:t>
      </w:r>
      <w:r w:rsidRPr="00721D8A">
        <w:rPr>
          <w:rFonts w:ascii="Times New Roman" w:hAnsi="Times New Roman" w:cs="Times New Roman"/>
          <w:sz w:val="28"/>
          <w:szCs w:val="28"/>
        </w:rPr>
        <w:t xml:space="preserve"> замечания и предложения по улучшению качества и доступности предоставления </w:t>
      </w:r>
      <w:r>
        <w:rPr>
          <w:rFonts w:ascii="Times New Roman" w:hAnsi="Times New Roman" w:cs="Times New Roman"/>
          <w:sz w:val="28"/>
          <w:szCs w:val="28"/>
        </w:rPr>
        <w:t>услуги.</w:t>
      </w:r>
    </w:p>
    <w:p w:rsidR="003D492A" w:rsidRDefault="003D492A" w:rsidP="003D49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D492A" w:rsidRDefault="003D492A" w:rsidP="003D492A">
      <w:pPr>
        <w:autoSpaceDE w:val="0"/>
        <w:autoSpaceDN w:val="0"/>
        <w:adjustRightInd w:val="0"/>
        <w:ind w:firstLine="142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746C9E">
        <w:rPr>
          <w:rFonts w:ascii="Times New Roman" w:hAnsi="Times New Roman" w:cs="Times New Roman"/>
          <w:b/>
          <w:spacing w:val="2"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ДОСУДЕБНЫЙ (ВНЕСУДЕБНЫЙ) ПОРЯДОК ОБЖАЛОВАНИЯ РЕШЕНИЙ И ДЕЙСТВИЙ (БЕЗДЕЙСТВИЯ) УЧРЕЖДЕНИЯ КУЛЬТУРЫ, ПРЕДОСТАВЛЯЮЩЕГО УСЛУГУ, А ТАКЖЕ ДОЛЖНОСТНЫХ ЛИЦ УЧРЕЖДЕНИЯ КУЛЬТУРЫ</w:t>
      </w:r>
    </w:p>
    <w:p w:rsidR="003D492A" w:rsidRPr="008F0378" w:rsidRDefault="003D492A" w:rsidP="003D492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D492A" w:rsidRPr="0007793F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Pr="0007793F">
        <w:rPr>
          <w:rFonts w:ascii="Times New Roman" w:hAnsi="Times New Roman" w:cs="Times New Roman"/>
          <w:sz w:val="28"/>
          <w:szCs w:val="28"/>
        </w:rPr>
        <w:t xml:space="preserve">. Заявитель имеет право на досудебное (внесудебное) обжалование </w:t>
      </w:r>
      <w:r w:rsidRPr="0007793F">
        <w:rPr>
          <w:rFonts w:ascii="Times New Roman" w:hAnsi="Times New Roman" w:cs="Times New Roman"/>
          <w:sz w:val="28"/>
          <w:szCs w:val="28"/>
        </w:rPr>
        <w:lastRenderedPageBreak/>
        <w:t>решений и действий (бездействия) учреждения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07793F">
        <w:rPr>
          <w:rFonts w:ascii="Times New Roman" w:hAnsi="Times New Roman" w:cs="Times New Roman"/>
          <w:sz w:val="28"/>
          <w:szCs w:val="28"/>
        </w:rPr>
        <w:t xml:space="preserve">, должностных лиц учреждения </w:t>
      </w:r>
      <w:r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Pr="0007793F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07793F">
        <w:rPr>
          <w:rFonts w:ascii="Times New Roman" w:hAnsi="Times New Roman" w:cs="Times New Roman"/>
          <w:sz w:val="28"/>
          <w:szCs w:val="28"/>
        </w:rPr>
        <w:t>.</w:t>
      </w:r>
    </w:p>
    <w:p w:rsidR="003D492A" w:rsidRPr="0007793F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7793F">
        <w:rPr>
          <w:rFonts w:ascii="Times New Roman" w:hAnsi="Times New Roman" w:cs="Times New Roman"/>
          <w:sz w:val="28"/>
          <w:szCs w:val="28"/>
        </w:rPr>
        <w:t>.2. Предметом досудебного (внесудебного) обжалования являются решения и действия (бездействи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7793F">
        <w:rPr>
          <w:rFonts w:ascii="Times New Roman" w:hAnsi="Times New Roman" w:cs="Times New Roman"/>
          <w:sz w:val="28"/>
          <w:szCs w:val="28"/>
        </w:rPr>
        <w:t>) учреждения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07793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предоставляющего услугу,</w:t>
      </w:r>
      <w:r w:rsidRPr="0007793F">
        <w:rPr>
          <w:rFonts w:ascii="Times New Roman" w:hAnsi="Times New Roman" w:cs="Times New Roman"/>
          <w:sz w:val="28"/>
          <w:szCs w:val="28"/>
        </w:rPr>
        <w:t xml:space="preserve"> должностных лиц учреждения </w:t>
      </w:r>
      <w:r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Pr="0007793F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07793F">
        <w:rPr>
          <w:rFonts w:ascii="Times New Roman" w:hAnsi="Times New Roman" w:cs="Times New Roman"/>
          <w:sz w:val="28"/>
          <w:szCs w:val="28"/>
        </w:rPr>
        <w:t>.</w:t>
      </w:r>
    </w:p>
    <w:p w:rsidR="003D492A" w:rsidRPr="0007793F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93F">
        <w:rPr>
          <w:rFonts w:ascii="Times New Roman" w:hAnsi="Times New Roman" w:cs="Times New Roman"/>
          <w:sz w:val="28"/>
          <w:szCs w:val="28"/>
        </w:rPr>
        <w:t>Заяви</w:t>
      </w:r>
      <w:r>
        <w:rPr>
          <w:rFonts w:ascii="Times New Roman" w:hAnsi="Times New Roman" w:cs="Times New Roman"/>
          <w:sz w:val="28"/>
          <w:szCs w:val="28"/>
        </w:rPr>
        <w:t>тель может обратиться с жалобой</w:t>
      </w:r>
      <w:r w:rsidRPr="0007793F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3D492A" w:rsidRPr="0007793F" w:rsidRDefault="003D492A" w:rsidP="003D492A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07793F">
        <w:rPr>
          <w:rFonts w:ascii="Times New Roman" w:eastAsia="Times New Roman" w:hAnsi="Times New Roman" w:cs="Times New Roman"/>
          <w:sz w:val="28"/>
          <w:szCs w:val="28"/>
        </w:rPr>
        <w:t xml:space="preserve"> нарушени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7793F">
        <w:rPr>
          <w:rFonts w:ascii="Times New Roman" w:eastAsia="Times New Roman" w:hAnsi="Times New Roman" w:cs="Times New Roman"/>
          <w:sz w:val="28"/>
          <w:szCs w:val="28"/>
        </w:rPr>
        <w:t xml:space="preserve"> срока регистрации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запроса</w:t>
      </w:r>
      <w:r w:rsidRPr="0007793F">
        <w:rPr>
          <w:rFonts w:ascii="Times New Roman" w:eastAsia="Times New Roman" w:hAnsi="Times New Roman" w:cs="Times New Roman"/>
          <w:sz w:val="28"/>
          <w:szCs w:val="28"/>
        </w:rPr>
        <w:t xml:space="preserve"> заявителя о предоставлении услуги;</w:t>
      </w:r>
    </w:p>
    <w:p w:rsidR="003D492A" w:rsidRPr="0007793F" w:rsidRDefault="003D492A" w:rsidP="003D492A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07793F">
        <w:rPr>
          <w:rFonts w:ascii="Times New Roman" w:eastAsia="Times New Roman" w:hAnsi="Times New Roman" w:cs="Times New Roman"/>
          <w:sz w:val="28"/>
          <w:szCs w:val="28"/>
        </w:rPr>
        <w:t xml:space="preserve"> нарушени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7793F">
        <w:rPr>
          <w:rFonts w:ascii="Times New Roman" w:eastAsia="Times New Roman" w:hAnsi="Times New Roman" w:cs="Times New Roman"/>
          <w:sz w:val="28"/>
          <w:szCs w:val="28"/>
        </w:rPr>
        <w:t xml:space="preserve"> срока предоставления </w:t>
      </w:r>
      <w:r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07793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92A" w:rsidRPr="0007793F" w:rsidRDefault="003D492A" w:rsidP="003D492A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 требования</w:t>
      </w:r>
      <w:r w:rsidRPr="0007793F">
        <w:rPr>
          <w:rFonts w:ascii="Times New Roman" w:eastAsia="Times New Roman" w:hAnsi="Times New Roman" w:cs="Times New Roman"/>
          <w:sz w:val="28"/>
          <w:szCs w:val="28"/>
        </w:rPr>
        <w:t xml:space="preserve"> у заявителя документов, не предусмотренных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</w:t>
      </w:r>
      <w:r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07793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92A" w:rsidRPr="0007793F" w:rsidRDefault="003D492A" w:rsidP="003D492A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0779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76A5">
        <w:rPr>
          <w:rFonts w:ascii="Times New Roman" w:eastAsia="Times New Roman" w:hAnsi="Times New Roman" w:cs="Times New Roman"/>
          <w:sz w:val="28"/>
          <w:szCs w:val="28"/>
        </w:rPr>
        <w:t>отказа в приеме документов, представление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услуги, у заявителя</w:t>
      </w:r>
      <w:r w:rsidRPr="0007793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92A" w:rsidRPr="003D76A5" w:rsidRDefault="003D492A" w:rsidP="003D492A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0779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76A5">
        <w:rPr>
          <w:rFonts w:ascii="Times New Roman" w:eastAsia="Times New Roman" w:hAnsi="Times New Roman" w:cs="Times New Roman"/>
          <w:sz w:val="28"/>
          <w:szCs w:val="28"/>
        </w:rPr>
        <w:t xml:space="preserve">отказа в предоставлении услуги, если основания отказа не предусмотрены </w:t>
      </w:r>
      <w:r w:rsidRPr="003F2AE6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 правовыми актами Смоленской области, муниципальными правовыми актами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92A" w:rsidRPr="0007793F" w:rsidRDefault="003D492A" w:rsidP="003D492A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6A5">
        <w:rPr>
          <w:rFonts w:ascii="Times New Roman" w:eastAsia="Times New Roman" w:hAnsi="Times New Roman" w:cs="Times New Roman"/>
          <w:sz w:val="28"/>
          <w:szCs w:val="28"/>
        </w:rPr>
        <w:t xml:space="preserve">6) требования у заявителя при предоставлении услуги платы, не предусмотренной </w:t>
      </w:r>
      <w:r w:rsidRPr="003F2AE6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 правовыми актами Смоленской области, муниципальными правовыми актами</w:t>
      </w:r>
      <w:r w:rsidRPr="0007793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92A" w:rsidRPr="0007793F" w:rsidRDefault="003D492A" w:rsidP="003D492A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07793F">
        <w:rPr>
          <w:rFonts w:ascii="Times New Roman" w:eastAsia="Times New Roman" w:hAnsi="Times New Roman" w:cs="Times New Roman"/>
          <w:sz w:val="28"/>
          <w:szCs w:val="28"/>
        </w:rPr>
        <w:t xml:space="preserve"> отказ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7793F">
        <w:rPr>
          <w:rFonts w:ascii="Times New Roman" w:eastAsia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</w:t>
      </w:r>
      <w:r w:rsidRPr="0007793F">
        <w:rPr>
          <w:rFonts w:ascii="Times New Roman" w:eastAsia="Times New Roman" w:hAnsi="Times New Roman" w:cs="Times New Roman"/>
          <w:sz w:val="28"/>
          <w:szCs w:val="28"/>
        </w:rPr>
        <w:t xml:space="preserve">, предоставляющего </w:t>
      </w:r>
      <w:r>
        <w:rPr>
          <w:rFonts w:ascii="Times New Roman" w:eastAsia="Times New Roman" w:hAnsi="Times New Roman" w:cs="Times New Roman"/>
          <w:sz w:val="28"/>
          <w:szCs w:val="28"/>
        </w:rPr>
        <w:t>услугу</w:t>
      </w:r>
      <w:r w:rsidRPr="0007793F">
        <w:rPr>
          <w:rFonts w:ascii="Times New Roman" w:eastAsia="Times New Roman" w:hAnsi="Times New Roman" w:cs="Times New Roman"/>
          <w:sz w:val="28"/>
          <w:szCs w:val="28"/>
        </w:rPr>
        <w:t xml:space="preserve">, исполнителя в исправлении допущенных опечаток и ошибок в выданных в результате предоставления </w:t>
      </w:r>
      <w:r>
        <w:rPr>
          <w:rFonts w:ascii="Times New Roman" w:eastAsia="Times New Roman" w:hAnsi="Times New Roman" w:cs="Times New Roman"/>
          <w:sz w:val="28"/>
          <w:szCs w:val="28"/>
        </w:rPr>
        <w:t>услуги документах либо нарушения</w:t>
      </w:r>
      <w:r w:rsidRPr="0007793F">
        <w:rPr>
          <w:rFonts w:ascii="Times New Roman" w:eastAsia="Times New Roman" w:hAnsi="Times New Roman" w:cs="Times New Roman"/>
          <w:sz w:val="28"/>
          <w:szCs w:val="28"/>
        </w:rPr>
        <w:t xml:space="preserve"> установленного срока таких исправлений;</w:t>
      </w:r>
    </w:p>
    <w:p w:rsidR="003D492A" w:rsidRPr="0007793F" w:rsidRDefault="003D492A" w:rsidP="003D492A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07793F">
        <w:rPr>
          <w:rFonts w:ascii="Times New Roman" w:hAnsi="Times New Roman" w:cs="Times New Roman"/>
          <w:sz w:val="28"/>
          <w:szCs w:val="28"/>
        </w:rPr>
        <w:t>наруш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Pr="0007793F">
        <w:rPr>
          <w:rFonts w:ascii="Times New Roman" w:hAnsi="Times New Roman" w:cs="Times New Roman"/>
          <w:sz w:val="28"/>
          <w:szCs w:val="28"/>
        </w:rPr>
        <w:t xml:space="preserve"> срока или порядка выдачи документов по результатам предоставления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07793F">
        <w:rPr>
          <w:rFonts w:ascii="Times New Roman" w:hAnsi="Times New Roman" w:cs="Times New Roman"/>
          <w:sz w:val="28"/>
          <w:szCs w:val="28"/>
        </w:rPr>
        <w:t>;</w:t>
      </w:r>
    </w:p>
    <w:p w:rsidR="003D492A" w:rsidRPr="0007793F" w:rsidRDefault="003D492A" w:rsidP="003D492A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приостановления</w:t>
      </w:r>
      <w:r w:rsidRPr="0007793F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07793F">
        <w:rPr>
          <w:rFonts w:ascii="Times New Roman" w:hAnsi="Times New Roman" w:cs="Times New Roman"/>
          <w:sz w:val="28"/>
          <w:szCs w:val="28"/>
        </w:rPr>
        <w:t xml:space="preserve">, если основания приостановления не предусмотрены </w:t>
      </w:r>
      <w:r w:rsidRPr="008740AB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3D492A" w:rsidRPr="00604245" w:rsidRDefault="003D492A" w:rsidP="003D492A">
      <w:pPr>
        <w:pStyle w:val="a9"/>
        <w:numPr>
          <w:ilvl w:val="0"/>
          <w:numId w:val="41"/>
        </w:numPr>
        <w:tabs>
          <w:tab w:val="left" w:pos="568"/>
        </w:tabs>
        <w:suppressAutoHyphens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Pr="00604245">
        <w:rPr>
          <w:rFonts w:ascii="Times New Roman" w:hAnsi="Times New Roman" w:cs="Times New Roman"/>
          <w:sz w:val="28"/>
          <w:szCs w:val="28"/>
        </w:rPr>
        <w:t xml:space="preserve"> у заявителя при предоставлении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604245">
        <w:rPr>
          <w:rFonts w:ascii="Times New Roman" w:hAnsi="Times New Roman" w:cs="Times New Roman"/>
          <w:sz w:val="28"/>
          <w:szCs w:val="28"/>
        </w:rPr>
        <w:t xml:space="preserve">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604245">
        <w:rPr>
          <w:rFonts w:ascii="Times New Roman" w:hAnsi="Times New Roman" w:cs="Times New Roman"/>
          <w:sz w:val="28"/>
          <w:szCs w:val="28"/>
        </w:rPr>
        <w:t xml:space="preserve">, либо в предоставлении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604245">
        <w:rPr>
          <w:rFonts w:ascii="Times New Roman" w:hAnsi="Times New Roman" w:cs="Times New Roman"/>
          <w:sz w:val="28"/>
          <w:szCs w:val="28"/>
        </w:rPr>
        <w:t>.</w:t>
      </w:r>
    </w:p>
    <w:p w:rsidR="003D492A" w:rsidRPr="007851F3" w:rsidRDefault="003D492A" w:rsidP="003D492A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F3">
        <w:rPr>
          <w:rFonts w:ascii="Times New Roman" w:hAnsi="Times New Roman" w:cs="Times New Roman"/>
          <w:sz w:val="28"/>
          <w:szCs w:val="28"/>
        </w:rPr>
        <w:t>5.3. Жалоба подается в письменной форме на бумажном носителе</w:t>
      </w:r>
      <w:r>
        <w:rPr>
          <w:rFonts w:ascii="Times New Roman" w:hAnsi="Times New Roman" w:cs="Times New Roman"/>
          <w:sz w:val="28"/>
          <w:szCs w:val="28"/>
        </w:rPr>
        <w:t xml:space="preserve"> по почте, электронной почте </w:t>
      </w:r>
      <w:r w:rsidRPr="007851F3">
        <w:rPr>
          <w:rFonts w:ascii="Times New Roman" w:hAnsi="Times New Roman" w:cs="Times New Roman"/>
          <w:sz w:val="28"/>
          <w:szCs w:val="28"/>
        </w:rPr>
        <w:t xml:space="preserve">с использованием официального сайта Администрации города Смоленска 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51F3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51F3">
        <w:rPr>
          <w:rFonts w:ascii="Times New Roman" w:hAnsi="Times New Roman" w:cs="Times New Roman"/>
          <w:sz w:val="28"/>
          <w:szCs w:val="28"/>
        </w:rPr>
        <w:t xml:space="preserve"> (smoladmin.ru), </w:t>
      </w:r>
      <w:r>
        <w:rPr>
          <w:rFonts w:ascii="Times New Roman" w:hAnsi="Times New Roman" w:cs="Times New Roman"/>
          <w:sz w:val="28"/>
          <w:szCs w:val="28"/>
        </w:rPr>
        <w:t>Единого портала либо Регионального портала, а</w:t>
      </w:r>
      <w:r w:rsidRPr="007851F3">
        <w:rPr>
          <w:rFonts w:ascii="Times New Roman" w:hAnsi="Times New Roman" w:cs="Times New Roman"/>
          <w:sz w:val="28"/>
          <w:szCs w:val="28"/>
        </w:rPr>
        <w:t xml:space="preserve"> также может быть принята при личном приеме заявителя. </w:t>
      </w:r>
    </w:p>
    <w:p w:rsidR="003D492A" w:rsidRPr="0007793F" w:rsidRDefault="003D492A" w:rsidP="003D492A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 w:rsidRPr="0007793F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учреждения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07793F">
        <w:rPr>
          <w:rFonts w:ascii="Times New Roman" w:hAnsi="Times New Roman" w:cs="Times New Roman"/>
          <w:sz w:val="28"/>
          <w:szCs w:val="28"/>
        </w:rPr>
        <w:t xml:space="preserve">, предоставляющего </w:t>
      </w:r>
      <w:r>
        <w:rPr>
          <w:rFonts w:ascii="Times New Roman" w:hAnsi="Times New Roman" w:cs="Times New Roman"/>
          <w:sz w:val="28"/>
          <w:szCs w:val="28"/>
        </w:rPr>
        <w:t>услугу</w:t>
      </w:r>
      <w:r w:rsidRPr="0007793F">
        <w:rPr>
          <w:rFonts w:ascii="Times New Roman" w:hAnsi="Times New Roman" w:cs="Times New Roman"/>
          <w:sz w:val="28"/>
          <w:szCs w:val="28"/>
        </w:rPr>
        <w:t>, подаются в управление культуры Администрации города Смоленска</w:t>
      </w:r>
      <w:r>
        <w:rPr>
          <w:rFonts w:ascii="Times New Roman" w:hAnsi="Times New Roman" w:cs="Times New Roman"/>
          <w:sz w:val="28"/>
          <w:szCs w:val="28"/>
        </w:rPr>
        <w:t xml:space="preserve"> (далее – управление культуры)</w:t>
      </w:r>
      <w:r w:rsidRPr="0007793F">
        <w:rPr>
          <w:rFonts w:ascii="Times New Roman" w:hAnsi="Times New Roman" w:cs="Times New Roman"/>
          <w:sz w:val="28"/>
          <w:szCs w:val="28"/>
        </w:rPr>
        <w:t>.</w:t>
      </w:r>
    </w:p>
    <w:p w:rsidR="003D492A" w:rsidRPr="0007793F" w:rsidRDefault="003D492A" w:rsidP="003D492A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93F">
        <w:rPr>
          <w:rFonts w:ascii="Times New Roman" w:hAnsi="Times New Roman" w:cs="Times New Roman"/>
          <w:sz w:val="28"/>
          <w:szCs w:val="28"/>
        </w:rPr>
        <w:lastRenderedPageBreak/>
        <w:t xml:space="preserve">Жалобы на решения и действия (бездействие) </w:t>
      </w:r>
      <w:r>
        <w:rPr>
          <w:rFonts w:ascii="Times New Roman" w:hAnsi="Times New Roman" w:cs="Times New Roman"/>
          <w:sz w:val="28"/>
          <w:szCs w:val="28"/>
        </w:rPr>
        <w:t>сотрудник</w:t>
      </w:r>
      <w:r w:rsidRPr="0007793F">
        <w:rPr>
          <w:rFonts w:ascii="Times New Roman" w:hAnsi="Times New Roman" w:cs="Times New Roman"/>
          <w:sz w:val="28"/>
          <w:szCs w:val="28"/>
        </w:rPr>
        <w:t xml:space="preserve">ов учреждения </w:t>
      </w:r>
      <w:r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Pr="0007793F">
        <w:rPr>
          <w:rFonts w:ascii="Times New Roman" w:hAnsi="Times New Roman" w:cs="Times New Roman"/>
          <w:sz w:val="28"/>
          <w:szCs w:val="28"/>
        </w:rPr>
        <w:t>подаются руководителю учреждения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07793F">
        <w:rPr>
          <w:rFonts w:ascii="Times New Roman" w:hAnsi="Times New Roman" w:cs="Times New Roman"/>
          <w:sz w:val="28"/>
          <w:szCs w:val="28"/>
        </w:rPr>
        <w:t>.</w:t>
      </w:r>
    </w:p>
    <w:p w:rsidR="003D492A" w:rsidRDefault="003D492A" w:rsidP="003D492A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93F">
        <w:rPr>
          <w:rFonts w:ascii="Times New Roman" w:hAnsi="Times New Roman" w:cs="Times New Roman"/>
          <w:sz w:val="28"/>
          <w:szCs w:val="28"/>
        </w:rPr>
        <w:t>Оснований для приостановления рассмотрения жалобы действующим законодательством не предусмотрено.</w:t>
      </w:r>
    </w:p>
    <w:p w:rsidR="003D492A" w:rsidRPr="0007793F" w:rsidRDefault="003D492A" w:rsidP="003D492A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 w:rsidRPr="006A5F6C">
        <w:rPr>
          <w:rFonts w:ascii="Times New Roman" w:hAnsi="Times New Roman" w:cs="Times New Roman"/>
          <w:sz w:val="28"/>
          <w:szCs w:val="28"/>
        </w:rPr>
        <w:t>Жалоба, поступившая в учреждение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6A5F6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управление культуры, </w:t>
      </w:r>
      <w:r w:rsidRPr="006A5F6C">
        <w:rPr>
          <w:rFonts w:ascii="Times New Roman" w:hAnsi="Times New Roman" w:cs="Times New Roman"/>
          <w:sz w:val="28"/>
          <w:szCs w:val="28"/>
        </w:rPr>
        <w:t xml:space="preserve">подлежит рассмотрению должностным лицом, наделенным полномочиями по рассмотрению жалоб, в течение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A5F6C">
        <w:rPr>
          <w:rFonts w:ascii="Times New Roman" w:hAnsi="Times New Roman" w:cs="Times New Roman"/>
          <w:sz w:val="28"/>
          <w:szCs w:val="28"/>
        </w:rPr>
        <w:t xml:space="preserve"> рабочих дней со дня ее регистрации, а в случае обжалования отказа учреждения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6A5F6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предоставляющего услугу, </w:t>
      </w:r>
      <w:r w:rsidRPr="006A5F6C">
        <w:rPr>
          <w:rFonts w:ascii="Times New Roman" w:hAnsi="Times New Roman" w:cs="Times New Roman"/>
          <w:sz w:val="28"/>
          <w:szCs w:val="28"/>
        </w:rPr>
        <w:t>должностного лица учреждения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6A5F6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5F6C">
        <w:rPr>
          <w:rFonts w:ascii="Times New Roman" w:hAnsi="Times New Roman" w:cs="Times New Roman"/>
          <w:sz w:val="28"/>
          <w:szCs w:val="28"/>
        </w:rPr>
        <w:t xml:space="preserve">предоставляющего </w:t>
      </w:r>
      <w:r>
        <w:rPr>
          <w:rFonts w:ascii="Times New Roman" w:hAnsi="Times New Roman" w:cs="Times New Roman"/>
          <w:sz w:val="28"/>
          <w:szCs w:val="28"/>
        </w:rPr>
        <w:t>услугу,</w:t>
      </w:r>
      <w:r w:rsidRPr="006A5F6C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</w:t>
      </w:r>
      <w:r>
        <w:rPr>
          <w:rFonts w:ascii="Times New Roman" w:hAnsi="Times New Roman" w:cs="Times New Roman"/>
          <w:sz w:val="28"/>
          <w:szCs w:val="28"/>
        </w:rPr>
        <w:t xml:space="preserve">и допущенных опечаток и ошибок </w:t>
      </w:r>
      <w:r w:rsidRPr="008740AB">
        <w:rPr>
          <w:rFonts w:ascii="Times New Roman" w:hAnsi="Times New Roman" w:cs="Times New Roman"/>
          <w:spacing w:val="-2"/>
          <w:sz w:val="28"/>
          <w:szCs w:val="28"/>
        </w:rPr>
        <w:t>или в случае обжалования нарушения установленного срока таких исправлений –</w:t>
      </w:r>
      <w:r>
        <w:rPr>
          <w:rFonts w:ascii="Times New Roman" w:hAnsi="Times New Roman" w:cs="Times New Roman"/>
          <w:sz w:val="28"/>
          <w:szCs w:val="28"/>
        </w:rPr>
        <w:t xml:space="preserve"> в течение 5</w:t>
      </w:r>
      <w:r w:rsidRPr="006A5F6C">
        <w:rPr>
          <w:rFonts w:ascii="Times New Roman" w:hAnsi="Times New Roman" w:cs="Times New Roman"/>
          <w:sz w:val="28"/>
          <w:szCs w:val="28"/>
        </w:rPr>
        <w:t xml:space="preserve"> рабочих дней со дня ее регистрации. </w:t>
      </w:r>
    </w:p>
    <w:p w:rsidR="003D492A" w:rsidRPr="0007793F" w:rsidRDefault="003D492A" w:rsidP="003D492A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93F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7793F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3D492A" w:rsidRPr="0007793F" w:rsidRDefault="003D492A" w:rsidP="003D492A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07793F">
        <w:rPr>
          <w:rFonts w:ascii="Times New Roman" w:hAnsi="Times New Roman" w:cs="Times New Roman"/>
          <w:sz w:val="28"/>
          <w:szCs w:val="28"/>
        </w:rPr>
        <w:t xml:space="preserve"> наименование учреждения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07793F">
        <w:rPr>
          <w:rFonts w:ascii="Times New Roman" w:hAnsi="Times New Roman" w:cs="Times New Roman"/>
          <w:sz w:val="28"/>
          <w:szCs w:val="28"/>
        </w:rPr>
        <w:t xml:space="preserve">, предоставляющего </w:t>
      </w:r>
      <w:r>
        <w:rPr>
          <w:rFonts w:ascii="Times New Roman" w:hAnsi="Times New Roman" w:cs="Times New Roman"/>
          <w:sz w:val="28"/>
          <w:szCs w:val="28"/>
        </w:rPr>
        <w:t>услугу</w:t>
      </w:r>
      <w:r w:rsidRPr="0007793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фамилию, имя, отчество </w:t>
      </w:r>
      <w:r w:rsidRPr="0007793F">
        <w:rPr>
          <w:rFonts w:ascii="Times New Roman" w:hAnsi="Times New Roman" w:cs="Times New Roman"/>
          <w:sz w:val="28"/>
          <w:szCs w:val="28"/>
        </w:rPr>
        <w:t xml:space="preserve">должностного лица учреждения </w:t>
      </w:r>
      <w:r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Pr="0007793F">
        <w:rPr>
          <w:rFonts w:ascii="Times New Roman" w:hAnsi="Times New Roman" w:cs="Times New Roman"/>
          <w:sz w:val="28"/>
          <w:szCs w:val="28"/>
        </w:rPr>
        <w:t xml:space="preserve">либо </w:t>
      </w:r>
      <w:r>
        <w:rPr>
          <w:rFonts w:ascii="Times New Roman" w:hAnsi="Times New Roman" w:cs="Times New Roman"/>
          <w:sz w:val="28"/>
          <w:szCs w:val="28"/>
        </w:rPr>
        <w:t>сотрудника</w:t>
      </w:r>
      <w:r w:rsidRPr="0007793F">
        <w:rPr>
          <w:rFonts w:ascii="Times New Roman" w:hAnsi="Times New Roman" w:cs="Times New Roman"/>
          <w:sz w:val="28"/>
          <w:szCs w:val="28"/>
        </w:rPr>
        <w:t>, решения и действия (бездействие) которых обжалуются;</w:t>
      </w:r>
    </w:p>
    <w:p w:rsidR="003D492A" w:rsidRPr="006A5F6C" w:rsidRDefault="003D492A" w:rsidP="003D492A">
      <w:pPr>
        <w:pStyle w:val="a9"/>
        <w:numPr>
          <w:ilvl w:val="0"/>
          <w:numId w:val="42"/>
        </w:numPr>
        <w:tabs>
          <w:tab w:val="left" w:pos="851"/>
        </w:tabs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F6C">
        <w:rPr>
          <w:rFonts w:ascii="Times New Roman" w:hAnsi="Times New Roman" w:cs="Times New Roman"/>
          <w:sz w:val="28"/>
          <w:szCs w:val="28"/>
        </w:rPr>
        <w:t>фамилию, имя, отчеств</w:t>
      </w:r>
      <w:r>
        <w:rPr>
          <w:rFonts w:ascii="Times New Roman" w:hAnsi="Times New Roman" w:cs="Times New Roman"/>
          <w:sz w:val="28"/>
          <w:szCs w:val="28"/>
        </w:rPr>
        <w:t>о (последнее –</w:t>
      </w:r>
      <w:r w:rsidRPr="006A5F6C">
        <w:rPr>
          <w:rFonts w:ascii="Times New Roman" w:hAnsi="Times New Roman" w:cs="Times New Roman"/>
          <w:sz w:val="28"/>
          <w:szCs w:val="28"/>
        </w:rPr>
        <w:t xml:space="preserve"> при наличии), сведени</w:t>
      </w:r>
      <w:r>
        <w:rPr>
          <w:rFonts w:ascii="Times New Roman" w:hAnsi="Times New Roman" w:cs="Times New Roman"/>
          <w:sz w:val="28"/>
          <w:szCs w:val="28"/>
        </w:rPr>
        <w:t>я о месте жительства заявителя –</w:t>
      </w:r>
      <w:r w:rsidRPr="006A5F6C">
        <w:rPr>
          <w:rFonts w:ascii="Times New Roman" w:hAnsi="Times New Roman" w:cs="Times New Roman"/>
          <w:sz w:val="28"/>
          <w:szCs w:val="28"/>
        </w:rPr>
        <w:t xml:space="preserve"> физического лица либо наименование, сведени</w:t>
      </w:r>
      <w:r>
        <w:rPr>
          <w:rFonts w:ascii="Times New Roman" w:hAnsi="Times New Roman" w:cs="Times New Roman"/>
          <w:sz w:val="28"/>
          <w:szCs w:val="28"/>
        </w:rPr>
        <w:t>я о месте нахождения заявителя –</w:t>
      </w:r>
      <w:r w:rsidRPr="006A5F6C">
        <w:rPr>
          <w:rFonts w:ascii="Times New Roman" w:hAnsi="Times New Roman" w:cs="Times New Roman"/>
          <w:sz w:val="28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D492A" w:rsidRPr="006A5F6C" w:rsidRDefault="003D492A" w:rsidP="003D492A">
      <w:pPr>
        <w:pStyle w:val="a9"/>
        <w:numPr>
          <w:ilvl w:val="0"/>
          <w:numId w:val="42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F6C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учреждения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6A5F6C">
        <w:rPr>
          <w:rFonts w:ascii="Times New Roman" w:hAnsi="Times New Roman" w:cs="Times New Roman"/>
          <w:sz w:val="28"/>
          <w:szCs w:val="28"/>
        </w:rPr>
        <w:t xml:space="preserve">, предоставляющего </w:t>
      </w:r>
      <w:r>
        <w:rPr>
          <w:rFonts w:ascii="Times New Roman" w:hAnsi="Times New Roman" w:cs="Times New Roman"/>
          <w:sz w:val="28"/>
          <w:szCs w:val="28"/>
        </w:rPr>
        <w:t xml:space="preserve">услугу, </w:t>
      </w:r>
      <w:r w:rsidRPr="006A5F6C">
        <w:rPr>
          <w:rFonts w:ascii="Times New Roman" w:hAnsi="Times New Roman" w:cs="Times New Roman"/>
          <w:sz w:val="28"/>
          <w:szCs w:val="28"/>
        </w:rPr>
        <w:t>должностного лица учреждения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культуры, </w:t>
      </w:r>
      <w:r w:rsidRPr="006A5F6C">
        <w:rPr>
          <w:rFonts w:ascii="Times New Roman" w:hAnsi="Times New Roman" w:cs="Times New Roman"/>
          <w:sz w:val="28"/>
          <w:szCs w:val="28"/>
        </w:rPr>
        <w:t xml:space="preserve">предоставляющего </w:t>
      </w:r>
      <w:r>
        <w:rPr>
          <w:rFonts w:ascii="Times New Roman" w:hAnsi="Times New Roman" w:cs="Times New Roman"/>
          <w:sz w:val="28"/>
          <w:szCs w:val="28"/>
        </w:rPr>
        <w:t xml:space="preserve">услугу, </w:t>
      </w:r>
      <w:r w:rsidRPr="006A5F6C">
        <w:rPr>
          <w:rFonts w:ascii="Times New Roman" w:hAnsi="Times New Roman" w:cs="Times New Roman"/>
          <w:sz w:val="28"/>
          <w:szCs w:val="28"/>
        </w:rPr>
        <w:t>либо исполнителя;</w:t>
      </w:r>
    </w:p>
    <w:p w:rsidR="003D492A" w:rsidRDefault="003D492A" w:rsidP="003D492A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07793F">
        <w:rPr>
          <w:rFonts w:ascii="Times New Roman" w:hAnsi="Times New Roman" w:cs="Times New Roman"/>
          <w:sz w:val="28"/>
          <w:szCs w:val="28"/>
        </w:rPr>
        <w:t xml:space="preserve"> доводы, на основании которых </w:t>
      </w:r>
      <w:r>
        <w:rPr>
          <w:rFonts w:ascii="Times New Roman" w:hAnsi="Times New Roman" w:cs="Times New Roman"/>
          <w:sz w:val="28"/>
          <w:szCs w:val="28"/>
        </w:rPr>
        <w:t>заявитель не согласен с решениями и действиями</w:t>
      </w:r>
      <w:r w:rsidRPr="0007793F">
        <w:rPr>
          <w:rFonts w:ascii="Times New Roman" w:hAnsi="Times New Roman" w:cs="Times New Roman"/>
          <w:sz w:val="28"/>
          <w:szCs w:val="28"/>
        </w:rPr>
        <w:t xml:space="preserve"> (бездействием) учреждения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07793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5F6C">
        <w:rPr>
          <w:rFonts w:ascii="Times New Roman" w:hAnsi="Times New Roman" w:cs="Times New Roman"/>
          <w:sz w:val="28"/>
          <w:szCs w:val="28"/>
        </w:rPr>
        <w:t xml:space="preserve">предоставляющего </w:t>
      </w:r>
      <w:r>
        <w:rPr>
          <w:rFonts w:ascii="Times New Roman" w:hAnsi="Times New Roman" w:cs="Times New Roman"/>
          <w:sz w:val="28"/>
          <w:szCs w:val="28"/>
        </w:rPr>
        <w:t>услугу,</w:t>
      </w:r>
      <w:r w:rsidRPr="0007793F">
        <w:rPr>
          <w:rFonts w:ascii="Times New Roman" w:hAnsi="Times New Roman" w:cs="Times New Roman"/>
          <w:sz w:val="28"/>
          <w:szCs w:val="28"/>
        </w:rPr>
        <w:t xml:space="preserve"> должностного лица учреждения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07793F">
        <w:rPr>
          <w:rFonts w:ascii="Times New Roman" w:hAnsi="Times New Roman" w:cs="Times New Roman"/>
          <w:sz w:val="28"/>
          <w:szCs w:val="28"/>
        </w:rPr>
        <w:t xml:space="preserve">, </w:t>
      </w:r>
      <w:r w:rsidRPr="006A5F6C">
        <w:rPr>
          <w:rFonts w:ascii="Times New Roman" w:hAnsi="Times New Roman" w:cs="Times New Roman"/>
          <w:sz w:val="28"/>
          <w:szCs w:val="28"/>
        </w:rPr>
        <w:t xml:space="preserve">предоставляющего </w:t>
      </w:r>
      <w:r>
        <w:rPr>
          <w:rFonts w:ascii="Times New Roman" w:hAnsi="Times New Roman" w:cs="Times New Roman"/>
          <w:sz w:val="28"/>
          <w:szCs w:val="28"/>
        </w:rPr>
        <w:t xml:space="preserve">услугу, </w:t>
      </w:r>
      <w:r w:rsidRPr="0007793F">
        <w:rPr>
          <w:rFonts w:ascii="Times New Roman" w:hAnsi="Times New Roman" w:cs="Times New Roman"/>
          <w:sz w:val="28"/>
          <w:szCs w:val="28"/>
        </w:rPr>
        <w:t xml:space="preserve">либо исполнителя. </w:t>
      </w:r>
    </w:p>
    <w:p w:rsidR="003D492A" w:rsidRPr="0007793F" w:rsidRDefault="003D492A" w:rsidP="003D492A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93F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D492A" w:rsidRPr="0007793F" w:rsidRDefault="003D492A" w:rsidP="003D492A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93F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7793F">
        <w:rPr>
          <w:rFonts w:ascii="Times New Roman" w:hAnsi="Times New Roman" w:cs="Times New Roman"/>
          <w:sz w:val="28"/>
          <w:szCs w:val="28"/>
        </w:rPr>
        <w:t>. Прием жалоб в письменной форме осуществляется учреждением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07793F">
        <w:rPr>
          <w:rFonts w:ascii="Times New Roman" w:hAnsi="Times New Roman" w:cs="Times New Roman"/>
          <w:sz w:val="28"/>
          <w:szCs w:val="28"/>
        </w:rPr>
        <w:t xml:space="preserve">, предоставляющим </w:t>
      </w:r>
      <w:r>
        <w:rPr>
          <w:rFonts w:ascii="Times New Roman" w:hAnsi="Times New Roman" w:cs="Times New Roman"/>
          <w:sz w:val="28"/>
          <w:szCs w:val="28"/>
        </w:rPr>
        <w:t>услугу</w:t>
      </w:r>
      <w:r w:rsidRPr="0007793F">
        <w:rPr>
          <w:rFonts w:ascii="Times New Roman" w:hAnsi="Times New Roman" w:cs="Times New Roman"/>
          <w:sz w:val="28"/>
          <w:szCs w:val="28"/>
        </w:rPr>
        <w:t xml:space="preserve">, в месте предоставления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07793F">
        <w:rPr>
          <w:rFonts w:ascii="Times New Roman" w:hAnsi="Times New Roman" w:cs="Times New Roman"/>
          <w:sz w:val="28"/>
          <w:szCs w:val="28"/>
        </w:rPr>
        <w:t xml:space="preserve"> (в месте, где заявитель подавал запрос на получение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07793F">
        <w:rPr>
          <w:rFonts w:ascii="Times New Roman" w:hAnsi="Times New Roman" w:cs="Times New Roman"/>
          <w:sz w:val="28"/>
          <w:szCs w:val="28"/>
        </w:rPr>
        <w:t xml:space="preserve">, нарушение порядка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07793F">
        <w:rPr>
          <w:rFonts w:ascii="Times New Roman" w:hAnsi="Times New Roman" w:cs="Times New Roman"/>
          <w:sz w:val="28"/>
          <w:szCs w:val="28"/>
        </w:rPr>
        <w:t xml:space="preserve">которой обжалуется, либо в месте, где заявителем получен результат указанной </w:t>
      </w:r>
      <w:r>
        <w:rPr>
          <w:rFonts w:ascii="Times New Roman" w:hAnsi="Times New Roman" w:cs="Times New Roman"/>
          <w:sz w:val="28"/>
          <w:szCs w:val="28"/>
        </w:rPr>
        <w:t>услуги), управлением культуры.</w:t>
      </w:r>
      <w:r w:rsidRPr="000779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92A" w:rsidRPr="0007793F" w:rsidRDefault="003D492A" w:rsidP="003D492A">
      <w:pPr>
        <w:widowControl w:val="0"/>
        <w:autoSpaceDE w:val="0"/>
        <w:autoSpaceDN w:val="0"/>
        <w:adjustRightInd w:val="0"/>
        <w:spacing w:line="22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93F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3D492A" w:rsidRPr="0007793F" w:rsidRDefault="003D492A" w:rsidP="003D492A">
      <w:pPr>
        <w:widowControl w:val="0"/>
        <w:autoSpaceDE w:val="0"/>
        <w:autoSpaceDN w:val="0"/>
        <w:adjustRightInd w:val="0"/>
        <w:spacing w:line="22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93F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8.</w:t>
      </w:r>
      <w:r w:rsidRPr="0007793F">
        <w:rPr>
          <w:rFonts w:ascii="Times New Roman" w:hAnsi="Times New Roman" w:cs="Times New Roman"/>
          <w:sz w:val="28"/>
          <w:szCs w:val="28"/>
        </w:rPr>
        <w:t xml:space="preserve"> Жалоба подлежит обязательной регистрации в течение одного рабочего дня с момента ее поступления в учреждение</w:t>
      </w:r>
      <w:r>
        <w:rPr>
          <w:rFonts w:ascii="Times New Roman" w:hAnsi="Times New Roman" w:cs="Times New Roman"/>
          <w:sz w:val="28"/>
          <w:szCs w:val="28"/>
        </w:rPr>
        <w:t xml:space="preserve"> культуры, управление культуры.</w:t>
      </w:r>
    </w:p>
    <w:p w:rsidR="003D492A" w:rsidRPr="0007793F" w:rsidRDefault="003D492A" w:rsidP="003D492A">
      <w:pPr>
        <w:widowControl w:val="0"/>
        <w:autoSpaceDE w:val="0"/>
        <w:autoSpaceDN w:val="0"/>
        <w:adjustRightInd w:val="0"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9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5.9</w:t>
      </w:r>
      <w:r w:rsidRPr="0007793F">
        <w:rPr>
          <w:rFonts w:ascii="Times New Roman" w:hAnsi="Times New Roman" w:cs="Times New Roman"/>
          <w:sz w:val="28"/>
          <w:szCs w:val="28"/>
        </w:rPr>
        <w:t xml:space="preserve">. По результатам рассмотрения жалобы </w:t>
      </w:r>
      <w:r>
        <w:rPr>
          <w:rFonts w:ascii="Times New Roman" w:hAnsi="Times New Roman" w:cs="Times New Roman"/>
          <w:sz w:val="28"/>
          <w:szCs w:val="28"/>
        </w:rPr>
        <w:t xml:space="preserve">учреждение культуры, </w:t>
      </w:r>
      <w:r w:rsidRPr="007314DE">
        <w:rPr>
          <w:rFonts w:ascii="Times New Roman" w:hAnsi="Times New Roman" w:cs="Times New Roman"/>
          <w:sz w:val="28"/>
          <w:szCs w:val="28"/>
        </w:rPr>
        <w:t>предоставляюще</w:t>
      </w:r>
      <w:r>
        <w:rPr>
          <w:rFonts w:ascii="Times New Roman" w:hAnsi="Times New Roman" w:cs="Times New Roman"/>
          <w:sz w:val="28"/>
          <w:szCs w:val="28"/>
        </w:rPr>
        <w:t xml:space="preserve">е услугу, либо управление культуры </w:t>
      </w:r>
      <w:r w:rsidRPr="0007793F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3D492A" w:rsidRPr="007314DE" w:rsidRDefault="003D492A" w:rsidP="003D492A">
      <w:pPr>
        <w:pStyle w:val="a9"/>
        <w:numPr>
          <w:ilvl w:val="0"/>
          <w:numId w:val="43"/>
        </w:numPr>
        <w:suppressAutoHyphens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удовлетворить жалобу</w:t>
      </w:r>
      <w:r w:rsidRPr="007314DE">
        <w:rPr>
          <w:rFonts w:ascii="Times New Roman" w:hAnsi="Times New Roman" w:cs="Times New Roman"/>
          <w:sz w:val="28"/>
          <w:szCs w:val="28"/>
        </w:rPr>
        <w:t xml:space="preserve">, в том числе в форме отмены принятого решения, исправления допущенных опечаток и ошибок в выданных в результате предоставления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7314DE">
        <w:rPr>
          <w:rFonts w:ascii="Times New Roman" w:hAnsi="Times New Roman" w:cs="Times New Roman"/>
          <w:sz w:val="28"/>
          <w:szCs w:val="28"/>
        </w:rPr>
        <w:t xml:space="preserve"> документах, возврата заявителю денежных средств, взимание которых не предусмотрено нормативными правовыми актами </w:t>
      </w:r>
      <w:r w:rsidRPr="007314DE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нормативными правовыми актами Смоленской области,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>, а также в иных формах</w:t>
      </w:r>
      <w:r w:rsidRPr="007314DE">
        <w:rPr>
          <w:rFonts w:ascii="Times New Roman" w:hAnsi="Times New Roman" w:cs="Times New Roman"/>
          <w:sz w:val="28"/>
          <w:szCs w:val="28"/>
        </w:rPr>
        <w:t>;</w:t>
      </w:r>
    </w:p>
    <w:p w:rsidR="003D492A" w:rsidRPr="0007793F" w:rsidRDefault="003D492A" w:rsidP="003D492A">
      <w:pPr>
        <w:numPr>
          <w:ilvl w:val="0"/>
          <w:numId w:val="43"/>
        </w:numPr>
        <w:tabs>
          <w:tab w:val="left" w:pos="993"/>
        </w:tabs>
        <w:suppressAutoHyphens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отказать </w:t>
      </w:r>
      <w:r w:rsidRPr="0007793F">
        <w:rPr>
          <w:rFonts w:ascii="Times New Roman" w:hAnsi="Times New Roman" w:cs="Times New Roman"/>
          <w:sz w:val="28"/>
          <w:szCs w:val="28"/>
        </w:rPr>
        <w:t>в удовлетворении жалобы.</w:t>
      </w:r>
    </w:p>
    <w:p w:rsidR="003D492A" w:rsidRPr="0007793F" w:rsidRDefault="003D492A" w:rsidP="003D492A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</w:t>
      </w:r>
      <w:r w:rsidRPr="0007793F">
        <w:rPr>
          <w:rFonts w:ascii="Times New Roman" w:hAnsi="Times New Roman" w:cs="Times New Roman"/>
          <w:sz w:val="28"/>
          <w:szCs w:val="28"/>
        </w:rPr>
        <w:t>. 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D492A" w:rsidRPr="0007793F" w:rsidRDefault="003D492A" w:rsidP="003D492A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</w:t>
      </w:r>
      <w:r w:rsidRPr="0007793F">
        <w:rPr>
          <w:rFonts w:ascii="Times New Roman" w:hAnsi="Times New Roman" w:cs="Times New Roman"/>
          <w:sz w:val="28"/>
          <w:szCs w:val="28"/>
        </w:rPr>
        <w:t>. В случае признания жалобы подлежащей удовлетворению в ответе заявителю дается информация о действиях учреждения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07793F">
        <w:rPr>
          <w:rFonts w:ascii="Times New Roman" w:hAnsi="Times New Roman" w:cs="Times New Roman"/>
          <w:sz w:val="28"/>
          <w:szCs w:val="28"/>
        </w:rPr>
        <w:t xml:space="preserve">, предоставляющего </w:t>
      </w:r>
      <w:r>
        <w:rPr>
          <w:rFonts w:ascii="Times New Roman" w:hAnsi="Times New Roman" w:cs="Times New Roman"/>
          <w:sz w:val="28"/>
          <w:szCs w:val="28"/>
        </w:rPr>
        <w:t>услугу</w:t>
      </w:r>
      <w:r w:rsidRPr="0007793F">
        <w:rPr>
          <w:rFonts w:ascii="Times New Roman" w:hAnsi="Times New Roman" w:cs="Times New Roman"/>
          <w:sz w:val="28"/>
          <w:szCs w:val="28"/>
        </w:rPr>
        <w:t xml:space="preserve">, в целях незамедлительного устранения выявленных нарушений при оказании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07793F">
        <w:rPr>
          <w:rFonts w:ascii="Times New Roman" w:hAnsi="Times New Roman" w:cs="Times New Roman"/>
          <w:sz w:val="28"/>
          <w:szCs w:val="28"/>
        </w:rPr>
        <w:t xml:space="preserve">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07793F">
        <w:rPr>
          <w:rFonts w:ascii="Times New Roman" w:hAnsi="Times New Roman" w:cs="Times New Roman"/>
          <w:sz w:val="28"/>
          <w:szCs w:val="28"/>
        </w:rPr>
        <w:t>.</w:t>
      </w:r>
    </w:p>
    <w:p w:rsidR="003D492A" w:rsidRPr="0007793F" w:rsidRDefault="003D492A" w:rsidP="003D492A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5.12. В случае признания жалобы</w:t>
      </w:r>
      <w:r w:rsidRPr="0007793F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D492A" w:rsidRPr="0007793F" w:rsidRDefault="003D492A" w:rsidP="003D492A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5.13</w:t>
      </w:r>
      <w:r w:rsidRPr="0007793F">
        <w:rPr>
          <w:rFonts w:ascii="Times New Roman" w:hAnsi="Times New Roman" w:cs="Times New Roman"/>
          <w:sz w:val="28"/>
          <w:szCs w:val="28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</w:t>
      </w:r>
      <w:r>
        <w:rPr>
          <w:rFonts w:ascii="Times New Roman" w:hAnsi="Times New Roman" w:cs="Times New Roman"/>
          <w:sz w:val="28"/>
          <w:szCs w:val="28"/>
        </w:rPr>
        <w:t>сотрудник</w:t>
      </w:r>
      <w:r w:rsidRPr="0007793F">
        <w:rPr>
          <w:rFonts w:ascii="Times New Roman" w:hAnsi="Times New Roman" w:cs="Times New Roman"/>
          <w:sz w:val="28"/>
          <w:szCs w:val="28"/>
        </w:rPr>
        <w:t>, наделенные пол</w:t>
      </w:r>
      <w:r>
        <w:rPr>
          <w:rFonts w:ascii="Times New Roman" w:hAnsi="Times New Roman" w:cs="Times New Roman"/>
          <w:sz w:val="28"/>
          <w:szCs w:val="28"/>
        </w:rPr>
        <w:t>номочиями по рассмотрению жалоб</w:t>
      </w:r>
      <w:r w:rsidRPr="0007793F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</w:p>
    <w:p w:rsidR="003D492A" w:rsidRPr="005733B0" w:rsidRDefault="003D492A" w:rsidP="003D492A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5.14. Заявители вправе обжаловать решения, принятые в ходе предоставления услуги, действия (бездействие) должностных лиц учреждения культуры, предоставляющих услугу, в судебном порядке.</w:t>
      </w:r>
    </w:p>
    <w:p w:rsidR="003D492A" w:rsidRPr="005733B0" w:rsidRDefault="003D492A" w:rsidP="003D492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492A" w:rsidRDefault="003D492A"/>
    <w:sectPr w:rsidR="003D492A" w:rsidSect="003D492A">
      <w:headerReference w:type="default" r:id="rId13"/>
      <w:pgSz w:w="11906" w:h="16838"/>
      <w:pgMar w:top="709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DA2" w:rsidRDefault="001E1DA2" w:rsidP="00BA017B">
      <w:r>
        <w:separator/>
      </w:r>
    </w:p>
  </w:endnote>
  <w:endnote w:type="continuationSeparator" w:id="0">
    <w:p w:rsidR="001E1DA2" w:rsidRDefault="001E1DA2" w:rsidP="00BA0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DA2" w:rsidRDefault="001E1DA2" w:rsidP="00BA017B">
      <w:r>
        <w:separator/>
      </w:r>
    </w:p>
  </w:footnote>
  <w:footnote w:type="continuationSeparator" w:id="0">
    <w:p w:rsidR="001E1DA2" w:rsidRDefault="001E1DA2" w:rsidP="00BA01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76575"/>
      <w:docPartObj>
        <w:docPartGallery w:val="Page Numbers (Top of Page)"/>
        <w:docPartUnique/>
      </w:docPartObj>
    </w:sdtPr>
    <w:sdtEndPr/>
    <w:sdtContent>
      <w:p w:rsidR="00BA017B" w:rsidRDefault="00BA017B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92A">
          <w:rPr>
            <w:noProof/>
          </w:rPr>
          <w:t>16</w:t>
        </w:r>
        <w:r>
          <w:fldChar w:fldCharType="end"/>
        </w:r>
      </w:p>
    </w:sdtContent>
  </w:sdt>
  <w:p w:rsidR="00BA017B" w:rsidRDefault="00BA017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9007D"/>
    <w:multiLevelType w:val="hybridMultilevel"/>
    <w:tmpl w:val="4C5E17F0"/>
    <w:lvl w:ilvl="0" w:tplc="2362CAE0">
      <w:start w:val="1"/>
      <w:numFmt w:val="decimal"/>
      <w:lvlText w:val="1.4.%1."/>
      <w:lvlJc w:val="left"/>
      <w:pPr>
        <w:tabs>
          <w:tab w:val="num" w:pos="1637"/>
        </w:tabs>
        <w:ind w:left="1637" w:hanging="360"/>
      </w:pPr>
      <w:rPr>
        <w:rFonts w:hint="default"/>
        <w:sz w:val="28"/>
        <w:szCs w:val="28"/>
      </w:rPr>
    </w:lvl>
    <w:lvl w:ilvl="1" w:tplc="65F499F0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  <w:sz w:val="28"/>
        <w:szCs w:val="28"/>
      </w:rPr>
    </w:lvl>
    <w:lvl w:ilvl="2" w:tplc="666EF872">
      <w:start w:val="3"/>
      <w:numFmt w:val="decimal"/>
      <w:lvlText w:val="1.3.%3."/>
      <w:lvlJc w:val="left"/>
      <w:pPr>
        <w:tabs>
          <w:tab w:val="num" w:pos="3191"/>
        </w:tabs>
        <w:ind w:left="3191" w:hanging="360"/>
      </w:pPr>
      <w:rPr>
        <w:rFonts w:hint="default"/>
        <w:sz w:val="28"/>
        <w:szCs w:val="28"/>
      </w:rPr>
    </w:lvl>
    <w:lvl w:ilvl="3" w:tplc="33246516">
      <w:start w:val="6"/>
      <w:numFmt w:val="decimal"/>
      <w:lvlText w:val="1.3.%4."/>
      <w:lvlJc w:val="left"/>
      <w:pPr>
        <w:tabs>
          <w:tab w:val="num" w:pos="3731"/>
        </w:tabs>
        <w:ind w:left="3731" w:hanging="360"/>
      </w:pPr>
      <w:rPr>
        <w:rFonts w:hint="default"/>
        <w:sz w:val="28"/>
        <w:szCs w:val="28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" w15:restartNumberingAfterBreak="0">
    <w:nsid w:val="00667D13"/>
    <w:multiLevelType w:val="multilevel"/>
    <w:tmpl w:val="38D0D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043619"/>
    <w:multiLevelType w:val="hybridMultilevel"/>
    <w:tmpl w:val="850491F0"/>
    <w:lvl w:ilvl="0" w:tplc="49F6D8CE">
      <w:start w:val="1"/>
      <w:numFmt w:val="decimal"/>
      <w:lvlText w:val="2.6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BCFC56">
      <w:start w:val="1"/>
      <w:numFmt w:val="bullet"/>
      <w:lvlText w:val="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2CB4E6C"/>
    <w:multiLevelType w:val="hybridMultilevel"/>
    <w:tmpl w:val="823243CC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237C5"/>
    <w:multiLevelType w:val="multilevel"/>
    <w:tmpl w:val="C5E683D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5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5" w:hanging="2160"/>
      </w:pPr>
      <w:rPr>
        <w:rFonts w:hint="default"/>
      </w:rPr>
    </w:lvl>
  </w:abstractNum>
  <w:abstractNum w:abstractNumId="5" w15:restartNumberingAfterBreak="0">
    <w:nsid w:val="09135C9A"/>
    <w:multiLevelType w:val="hybridMultilevel"/>
    <w:tmpl w:val="71288C52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AC67786"/>
    <w:multiLevelType w:val="hybridMultilevel"/>
    <w:tmpl w:val="A776D674"/>
    <w:lvl w:ilvl="0" w:tplc="714E1B4E">
      <w:start w:val="1"/>
      <w:numFmt w:val="decimal"/>
      <w:lvlText w:val="1.3.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0"/>
        </w:tabs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0"/>
        </w:tabs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0"/>
        </w:tabs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0"/>
        </w:tabs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0"/>
        </w:tabs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0"/>
        </w:tabs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0"/>
        </w:tabs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0"/>
        </w:tabs>
        <w:ind w:left="7240" w:hanging="180"/>
      </w:pPr>
    </w:lvl>
  </w:abstractNum>
  <w:abstractNum w:abstractNumId="7" w15:restartNumberingAfterBreak="0">
    <w:nsid w:val="0BF452AF"/>
    <w:multiLevelType w:val="hybridMultilevel"/>
    <w:tmpl w:val="ADCE2E70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08D265B"/>
    <w:multiLevelType w:val="hybridMultilevel"/>
    <w:tmpl w:val="1DA6CF48"/>
    <w:lvl w:ilvl="0" w:tplc="E514C9FA">
      <w:start w:val="2"/>
      <w:numFmt w:val="decimal"/>
      <w:suff w:val="space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2450F08"/>
    <w:multiLevelType w:val="hybridMultilevel"/>
    <w:tmpl w:val="8CE23AC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53C2F5F"/>
    <w:multiLevelType w:val="hybridMultilevel"/>
    <w:tmpl w:val="104A4306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5664DC"/>
    <w:multiLevelType w:val="hybridMultilevel"/>
    <w:tmpl w:val="187A686A"/>
    <w:lvl w:ilvl="0" w:tplc="057A8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33F4270"/>
    <w:multiLevelType w:val="hybridMultilevel"/>
    <w:tmpl w:val="F25681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5FB22BE"/>
    <w:multiLevelType w:val="hybridMultilevel"/>
    <w:tmpl w:val="25A8ED46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7CC4F1F"/>
    <w:multiLevelType w:val="hybridMultilevel"/>
    <w:tmpl w:val="3C782C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895742B"/>
    <w:multiLevelType w:val="hybridMultilevel"/>
    <w:tmpl w:val="4942ED62"/>
    <w:lvl w:ilvl="0" w:tplc="70EC8FEE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8967F1C"/>
    <w:multiLevelType w:val="hybridMultilevel"/>
    <w:tmpl w:val="378690CE"/>
    <w:lvl w:ilvl="0" w:tplc="40EAC26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126964"/>
    <w:multiLevelType w:val="hybridMultilevel"/>
    <w:tmpl w:val="EBCC79D6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8764C6"/>
    <w:multiLevelType w:val="hybridMultilevel"/>
    <w:tmpl w:val="D368CEAE"/>
    <w:lvl w:ilvl="0" w:tplc="0268B964">
      <w:start w:val="1"/>
      <w:numFmt w:val="decimal"/>
      <w:suff w:val="space"/>
      <w:lvlText w:val="%1)"/>
      <w:lvlJc w:val="left"/>
      <w:pPr>
        <w:ind w:left="928" w:hanging="360"/>
      </w:pPr>
      <w:rPr>
        <w:rFonts w:ascii="Times New Roman" w:eastAsiaTheme="min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7A767D"/>
    <w:multiLevelType w:val="hybridMultilevel"/>
    <w:tmpl w:val="E77E90FC"/>
    <w:lvl w:ilvl="0" w:tplc="149E6B2C">
      <w:start w:val="1"/>
      <w:numFmt w:val="decimal"/>
      <w:suff w:val="space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43A960BD"/>
    <w:multiLevelType w:val="hybridMultilevel"/>
    <w:tmpl w:val="E7DA5B4E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27E0133"/>
    <w:multiLevelType w:val="hybridMultilevel"/>
    <w:tmpl w:val="58981C3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1E67E1"/>
    <w:multiLevelType w:val="multilevel"/>
    <w:tmpl w:val="46B2A5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3" w15:restartNumberingAfterBreak="0">
    <w:nsid w:val="53505912"/>
    <w:multiLevelType w:val="hybridMultilevel"/>
    <w:tmpl w:val="B9A458BC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9E570D3"/>
    <w:multiLevelType w:val="hybridMultilevel"/>
    <w:tmpl w:val="609A90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AB82048"/>
    <w:multiLevelType w:val="hybridMultilevel"/>
    <w:tmpl w:val="1146F174"/>
    <w:lvl w:ilvl="0" w:tplc="49E09406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B186D3C"/>
    <w:multiLevelType w:val="hybridMultilevel"/>
    <w:tmpl w:val="E53A5D82"/>
    <w:lvl w:ilvl="0" w:tplc="40EAC26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1D20FC9"/>
    <w:multiLevelType w:val="hybridMultilevel"/>
    <w:tmpl w:val="75CC8C5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3092C0A"/>
    <w:multiLevelType w:val="hybridMultilevel"/>
    <w:tmpl w:val="7FB6F338"/>
    <w:lvl w:ilvl="0" w:tplc="38F20E5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9" w15:restartNumberingAfterBreak="0">
    <w:nsid w:val="65BD4246"/>
    <w:multiLevelType w:val="hybridMultilevel"/>
    <w:tmpl w:val="63308506"/>
    <w:lvl w:ilvl="0" w:tplc="057A8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5C33462"/>
    <w:multiLevelType w:val="hybridMultilevel"/>
    <w:tmpl w:val="8092D402"/>
    <w:lvl w:ilvl="0" w:tplc="40EAC26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75F7E43"/>
    <w:multiLevelType w:val="multilevel"/>
    <w:tmpl w:val="6062F61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2" w15:restartNumberingAfterBreak="0">
    <w:nsid w:val="6CFB350E"/>
    <w:multiLevelType w:val="multilevel"/>
    <w:tmpl w:val="2F4A7F72"/>
    <w:lvl w:ilvl="0">
      <w:start w:val="1"/>
      <w:numFmt w:val="decimal"/>
      <w:lvlText w:val="%1."/>
      <w:lvlJc w:val="left"/>
      <w:pPr>
        <w:tabs>
          <w:tab w:val="num" w:pos="1485"/>
        </w:tabs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84"/>
        </w:tabs>
        <w:ind w:left="2284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83"/>
        </w:tabs>
        <w:ind w:left="3083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82"/>
        </w:tabs>
        <w:ind w:left="3882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1"/>
        </w:tabs>
        <w:ind w:left="4681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80"/>
        </w:tabs>
        <w:ind w:left="548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94"/>
        </w:tabs>
        <w:ind w:left="65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3"/>
        </w:tabs>
        <w:ind w:left="73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160"/>
      </w:pPr>
      <w:rPr>
        <w:rFonts w:hint="default"/>
      </w:rPr>
    </w:lvl>
  </w:abstractNum>
  <w:abstractNum w:abstractNumId="33" w15:restartNumberingAfterBreak="0">
    <w:nsid w:val="6D372424"/>
    <w:multiLevelType w:val="hybridMultilevel"/>
    <w:tmpl w:val="53A096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26B3727"/>
    <w:multiLevelType w:val="hybridMultilevel"/>
    <w:tmpl w:val="9A4E0F2E"/>
    <w:lvl w:ilvl="0" w:tplc="1CD0BF9E">
      <w:start w:val="10"/>
      <w:numFmt w:val="decimal"/>
      <w:suff w:val="space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75D072A7"/>
    <w:multiLevelType w:val="hybridMultilevel"/>
    <w:tmpl w:val="83D0280E"/>
    <w:lvl w:ilvl="0" w:tplc="8D1038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610251D"/>
    <w:multiLevelType w:val="hybridMultilevel"/>
    <w:tmpl w:val="353CBE8C"/>
    <w:lvl w:ilvl="0" w:tplc="31F267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746098F"/>
    <w:multiLevelType w:val="hybridMultilevel"/>
    <w:tmpl w:val="E894167E"/>
    <w:lvl w:ilvl="0" w:tplc="40EAC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B55599"/>
    <w:multiLevelType w:val="hybridMultilevel"/>
    <w:tmpl w:val="892CF6FE"/>
    <w:lvl w:ilvl="0" w:tplc="E6C48ECC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9DC3918"/>
    <w:multiLevelType w:val="hybridMultilevel"/>
    <w:tmpl w:val="0CA69A1C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A351237"/>
    <w:multiLevelType w:val="hybridMultilevel"/>
    <w:tmpl w:val="850491F0"/>
    <w:lvl w:ilvl="0" w:tplc="49F6D8CE">
      <w:start w:val="1"/>
      <w:numFmt w:val="decimal"/>
      <w:lvlText w:val="2.6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BCFC56">
      <w:start w:val="1"/>
      <w:numFmt w:val="bullet"/>
      <w:lvlText w:val="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1" w15:restartNumberingAfterBreak="0">
    <w:nsid w:val="7B734625"/>
    <w:multiLevelType w:val="hybridMultilevel"/>
    <w:tmpl w:val="81E81896"/>
    <w:lvl w:ilvl="0" w:tplc="40EAC26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2" w15:restartNumberingAfterBreak="0">
    <w:nsid w:val="7FCA3DBE"/>
    <w:multiLevelType w:val="hybridMultilevel"/>
    <w:tmpl w:val="C13E0D5A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9"/>
  </w:num>
  <w:num w:numId="3">
    <w:abstractNumId w:val="31"/>
  </w:num>
  <w:num w:numId="4">
    <w:abstractNumId w:val="22"/>
  </w:num>
  <w:num w:numId="5">
    <w:abstractNumId w:val="36"/>
  </w:num>
  <w:num w:numId="6">
    <w:abstractNumId w:val="7"/>
  </w:num>
  <w:num w:numId="7">
    <w:abstractNumId w:val="3"/>
  </w:num>
  <w:num w:numId="8">
    <w:abstractNumId w:val="37"/>
  </w:num>
  <w:num w:numId="9">
    <w:abstractNumId w:val="42"/>
  </w:num>
  <w:num w:numId="10">
    <w:abstractNumId w:val="23"/>
  </w:num>
  <w:num w:numId="11">
    <w:abstractNumId w:val="26"/>
  </w:num>
  <w:num w:numId="12">
    <w:abstractNumId w:val="10"/>
  </w:num>
  <w:num w:numId="13">
    <w:abstractNumId w:val="30"/>
  </w:num>
  <w:num w:numId="14">
    <w:abstractNumId w:val="9"/>
  </w:num>
  <w:num w:numId="15">
    <w:abstractNumId w:val="33"/>
  </w:num>
  <w:num w:numId="16">
    <w:abstractNumId w:val="20"/>
  </w:num>
  <w:num w:numId="17">
    <w:abstractNumId w:val="16"/>
  </w:num>
  <w:num w:numId="18">
    <w:abstractNumId w:val="12"/>
  </w:num>
  <w:num w:numId="19">
    <w:abstractNumId w:val="24"/>
  </w:num>
  <w:num w:numId="20">
    <w:abstractNumId w:val="14"/>
  </w:num>
  <w:num w:numId="21">
    <w:abstractNumId w:val="21"/>
  </w:num>
  <w:num w:numId="22">
    <w:abstractNumId w:val="27"/>
  </w:num>
  <w:num w:numId="23">
    <w:abstractNumId w:val="13"/>
  </w:num>
  <w:num w:numId="24">
    <w:abstractNumId w:val="17"/>
  </w:num>
  <w:num w:numId="25">
    <w:abstractNumId w:val="5"/>
  </w:num>
  <w:num w:numId="26">
    <w:abstractNumId w:val="35"/>
  </w:num>
  <w:num w:numId="27">
    <w:abstractNumId w:val="32"/>
  </w:num>
  <w:num w:numId="28">
    <w:abstractNumId w:val="0"/>
  </w:num>
  <w:num w:numId="29">
    <w:abstractNumId w:val="6"/>
  </w:num>
  <w:num w:numId="30">
    <w:abstractNumId w:val="41"/>
  </w:num>
  <w:num w:numId="31">
    <w:abstractNumId w:val="11"/>
  </w:num>
  <w:num w:numId="32">
    <w:abstractNumId w:val="29"/>
  </w:num>
  <w:num w:numId="33">
    <w:abstractNumId w:val="2"/>
  </w:num>
  <w:num w:numId="34">
    <w:abstractNumId w:val="40"/>
  </w:num>
  <w:num w:numId="35">
    <w:abstractNumId w:val="28"/>
  </w:num>
  <w:num w:numId="36">
    <w:abstractNumId w:val="15"/>
  </w:num>
  <w:num w:numId="37">
    <w:abstractNumId w:val="1"/>
  </w:num>
  <w:num w:numId="38">
    <w:abstractNumId w:val="18"/>
  </w:num>
  <w:num w:numId="39">
    <w:abstractNumId w:val="38"/>
  </w:num>
  <w:num w:numId="40">
    <w:abstractNumId w:val="25"/>
  </w:num>
  <w:num w:numId="41">
    <w:abstractNumId w:val="34"/>
  </w:num>
  <w:num w:numId="42">
    <w:abstractNumId w:val="8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7B"/>
    <w:rsid w:val="00021455"/>
    <w:rsid w:val="00023A81"/>
    <w:rsid w:val="00055FF1"/>
    <w:rsid w:val="000B4938"/>
    <w:rsid w:val="001074F3"/>
    <w:rsid w:val="00182B04"/>
    <w:rsid w:val="001E1DA2"/>
    <w:rsid w:val="0020279C"/>
    <w:rsid w:val="00225A16"/>
    <w:rsid w:val="00265B73"/>
    <w:rsid w:val="00273B30"/>
    <w:rsid w:val="00385278"/>
    <w:rsid w:val="003D492A"/>
    <w:rsid w:val="003F1F85"/>
    <w:rsid w:val="00442AA7"/>
    <w:rsid w:val="00474755"/>
    <w:rsid w:val="00680056"/>
    <w:rsid w:val="00691433"/>
    <w:rsid w:val="006A657B"/>
    <w:rsid w:val="006D56E4"/>
    <w:rsid w:val="006F6D56"/>
    <w:rsid w:val="007135DB"/>
    <w:rsid w:val="00723A13"/>
    <w:rsid w:val="00787A5B"/>
    <w:rsid w:val="008B572D"/>
    <w:rsid w:val="008F765A"/>
    <w:rsid w:val="009B21AA"/>
    <w:rsid w:val="00A14AFC"/>
    <w:rsid w:val="00AB2805"/>
    <w:rsid w:val="00AD29B6"/>
    <w:rsid w:val="00AF16AD"/>
    <w:rsid w:val="00AF309A"/>
    <w:rsid w:val="00BA017B"/>
    <w:rsid w:val="00C2059C"/>
    <w:rsid w:val="00CA40EA"/>
    <w:rsid w:val="00CC6769"/>
    <w:rsid w:val="00D00F87"/>
    <w:rsid w:val="00D837CA"/>
    <w:rsid w:val="00E903C5"/>
    <w:rsid w:val="00EC22F1"/>
    <w:rsid w:val="00F76A01"/>
    <w:rsid w:val="00F86E55"/>
    <w:rsid w:val="00FA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3832E-20C5-461A-8084-6FF4FBCB0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17B"/>
    <w:pPr>
      <w:spacing w:after="0" w:line="240" w:lineRule="auto"/>
      <w:jc w:val="center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D492A"/>
    <w:pPr>
      <w:keepNext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01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017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BA01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017B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0F8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00F87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AF16A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D492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3D492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D492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a">
    <w:name w:val="Hyperlink"/>
    <w:uiPriority w:val="99"/>
    <w:rsid w:val="003D492A"/>
    <w:rPr>
      <w:color w:val="0000FF"/>
      <w:u w:val="single"/>
    </w:rPr>
  </w:style>
  <w:style w:type="paragraph" w:styleId="ab">
    <w:name w:val="Title"/>
    <w:basedOn w:val="a"/>
    <w:link w:val="ac"/>
    <w:qFormat/>
    <w:rsid w:val="003D492A"/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Название Знак"/>
    <w:basedOn w:val="a0"/>
    <w:link w:val="ab"/>
    <w:rsid w:val="003D49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"/>
    <w:basedOn w:val="a"/>
    <w:link w:val="ae"/>
    <w:rsid w:val="003D492A"/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Основной текст Знак"/>
    <w:basedOn w:val="a0"/>
    <w:link w:val="ad"/>
    <w:rsid w:val="003D49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D492A"/>
    <w:pPr>
      <w:widowControl w:val="0"/>
      <w:autoSpaceDE w:val="0"/>
      <w:autoSpaceDN w:val="0"/>
      <w:spacing w:after="0" w:line="240" w:lineRule="auto"/>
      <w:jc w:val="center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3D492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D492A"/>
    <w:rPr>
      <w:rFonts w:eastAsiaTheme="minorEastAsia"/>
      <w:lang w:eastAsia="ru-RU"/>
    </w:rPr>
  </w:style>
  <w:style w:type="paragraph" w:styleId="af1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footnote text,Oaeno niinee-FN"/>
    <w:basedOn w:val="a"/>
    <w:link w:val="af2"/>
    <w:uiPriority w:val="99"/>
    <w:unhideWhenUsed/>
    <w:rsid w:val="003D492A"/>
    <w:rPr>
      <w:sz w:val="20"/>
      <w:szCs w:val="20"/>
    </w:rPr>
  </w:style>
  <w:style w:type="character" w:customStyle="1" w:styleId="af2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basedOn w:val="a0"/>
    <w:link w:val="af1"/>
    <w:uiPriority w:val="99"/>
    <w:rsid w:val="003D492A"/>
    <w:rPr>
      <w:rFonts w:eastAsiaTheme="minorEastAsia"/>
      <w:sz w:val="20"/>
      <w:szCs w:val="20"/>
      <w:lang w:eastAsia="ru-RU"/>
    </w:rPr>
  </w:style>
  <w:style w:type="character" w:styleId="af3">
    <w:name w:val="footnote reference"/>
    <w:aliases w:val="Знак сноски-FN,Ciae niinee-FN,Знак сноски 1"/>
    <w:basedOn w:val="a0"/>
    <w:uiPriority w:val="99"/>
    <w:unhideWhenUsed/>
    <w:rsid w:val="003D492A"/>
    <w:rPr>
      <w:vertAlign w:val="superscript"/>
    </w:rPr>
  </w:style>
  <w:style w:type="character" w:customStyle="1" w:styleId="ConsPlusNormal0">
    <w:name w:val="ConsPlusNormal Знак"/>
    <w:basedOn w:val="a0"/>
    <w:link w:val="ConsPlusNormal"/>
    <w:locked/>
    <w:rsid w:val="003D492A"/>
    <w:rPr>
      <w:rFonts w:ascii="Calibri" w:eastAsia="Times New Roman" w:hAnsi="Calibri" w:cs="Calibri"/>
      <w:szCs w:val="20"/>
      <w:lang w:eastAsia="ru-RU"/>
    </w:rPr>
  </w:style>
  <w:style w:type="paragraph" w:styleId="af4">
    <w:name w:val="Normal (Web)"/>
    <w:basedOn w:val="a"/>
    <w:uiPriority w:val="99"/>
    <w:rsid w:val="003D492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5">
    <w:name w:val="Plain Text"/>
    <w:basedOn w:val="a"/>
    <w:link w:val="af6"/>
    <w:uiPriority w:val="99"/>
    <w:rsid w:val="003D492A"/>
    <w:rPr>
      <w:rFonts w:ascii="Times New Roman" w:eastAsia="Calibri" w:hAnsi="Times New Roman" w:cs="Courier New"/>
      <w:sz w:val="28"/>
      <w:szCs w:val="20"/>
    </w:rPr>
  </w:style>
  <w:style w:type="character" w:customStyle="1" w:styleId="af6">
    <w:name w:val="Текст Знак"/>
    <w:basedOn w:val="a0"/>
    <w:link w:val="af5"/>
    <w:uiPriority w:val="99"/>
    <w:rsid w:val="003D492A"/>
    <w:rPr>
      <w:rFonts w:ascii="Times New Roman" w:eastAsia="Calibri" w:hAnsi="Times New Roman" w:cs="Courier New"/>
      <w:sz w:val="28"/>
      <w:szCs w:val="20"/>
      <w:lang w:eastAsia="ru-RU"/>
    </w:rPr>
  </w:style>
  <w:style w:type="paragraph" w:customStyle="1" w:styleId="ConsPlusCell">
    <w:name w:val="ConsPlusCell"/>
    <w:uiPriority w:val="99"/>
    <w:rsid w:val="003D49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7">
    <w:name w:val="FollowedHyperlink"/>
    <w:basedOn w:val="a0"/>
    <w:uiPriority w:val="99"/>
    <w:semiHidden/>
    <w:unhideWhenUsed/>
    <w:rsid w:val="003D492A"/>
    <w:rPr>
      <w:color w:val="954F72" w:themeColor="followedHyperlink"/>
      <w:u w:val="single"/>
    </w:rPr>
  </w:style>
  <w:style w:type="character" w:styleId="af8">
    <w:name w:val="Strong"/>
    <w:basedOn w:val="a0"/>
    <w:uiPriority w:val="22"/>
    <w:qFormat/>
    <w:rsid w:val="003D492A"/>
    <w:rPr>
      <w:b/>
      <w:bCs/>
    </w:rPr>
  </w:style>
  <w:style w:type="paragraph" w:customStyle="1" w:styleId="paragraph">
    <w:name w:val="paragraph"/>
    <w:basedOn w:val="a"/>
    <w:rsid w:val="003D492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3D492A"/>
  </w:style>
  <w:style w:type="character" w:customStyle="1" w:styleId="eop">
    <w:name w:val="eop"/>
    <w:basedOn w:val="a0"/>
    <w:rsid w:val="003D4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0A74AA2242A6F2BC02C16A8D248B392219992EFE59B7AFE4647CE70372B1579B92ACB841B1F7BAF335A66D3077C6757AE49B883D97B41282UFH0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dmin@dkgnezdovo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dkgnezdov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gu.admin-smolen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5339</Words>
  <Characters>30438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Клепикова Елена Алексеевна</dc:creator>
  <cp:keywords/>
  <dc:description/>
  <cp:lastModifiedBy>Буракова Ольга Александровна</cp:lastModifiedBy>
  <cp:revision>2</cp:revision>
  <cp:lastPrinted>2019-11-12T11:44:00Z</cp:lastPrinted>
  <dcterms:created xsi:type="dcterms:W3CDTF">2019-12-18T14:03:00Z</dcterms:created>
  <dcterms:modified xsi:type="dcterms:W3CDTF">2019-12-18T14:03:00Z</dcterms:modified>
</cp:coreProperties>
</file>