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proofErr w:type="gramStart"/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A82B74">
        <w:rPr>
          <w:b/>
          <w:szCs w:val="28"/>
        </w:rPr>
        <w:t>продаже</w:t>
      </w:r>
      <w:r w:rsidRPr="00A82B74">
        <w:rPr>
          <w:b/>
          <w:spacing w:val="6"/>
          <w:szCs w:val="28"/>
        </w:rPr>
        <w:t xml:space="preserve"> </w:t>
      </w:r>
      <w:r w:rsidR="00A82B74" w:rsidRPr="00A82B74">
        <w:rPr>
          <w:b/>
          <w:szCs w:val="28"/>
        </w:rPr>
        <w:t>административно-бытового корпуса общей площадью 702,7 кв. м (количество этажей - 2), складских помещений общей площадью 523,3 кв. м (количество этажей - 1), гаража на 7 автомашин общей площадью 807,3 кв. м (количество этажей - 1) с земельным участком площадью 10 000 кв. м с кадастровым номером 67:27:0020802:18, занимаемым названными объектами и</w:t>
      </w:r>
      <w:proofErr w:type="gramEnd"/>
      <w:r w:rsidR="00A82B74" w:rsidRPr="00A82B74">
        <w:rPr>
          <w:b/>
          <w:szCs w:val="28"/>
        </w:rPr>
        <w:t xml:space="preserve"> </w:t>
      </w:r>
      <w:proofErr w:type="gramStart"/>
      <w:r w:rsidR="00A82B74" w:rsidRPr="00A82B74">
        <w:rPr>
          <w:b/>
          <w:szCs w:val="28"/>
        </w:rPr>
        <w:t>необходимым</w:t>
      </w:r>
      <w:proofErr w:type="gramEnd"/>
      <w:r w:rsidR="00A82B74" w:rsidRPr="00A82B74">
        <w:rPr>
          <w:b/>
          <w:szCs w:val="28"/>
        </w:rPr>
        <w:t xml:space="preserve"> для их использования, по адресу: Российская Федерация, Смоленская область, город Смоленск, </w:t>
      </w:r>
      <w:proofErr w:type="spellStart"/>
      <w:r w:rsidR="00A82B74" w:rsidRPr="00A82B74">
        <w:rPr>
          <w:b/>
          <w:szCs w:val="28"/>
        </w:rPr>
        <w:t>Краснинское</w:t>
      </w:r>
      <w:proofErr w:type="spellEnd"/>
      <w:r w:rsidR="00A82B74" w:rsidRPr="00A82B74">
        <w:rPr>
          <w:b/>
          <w:szCs w:val="28"/>
        </w:rPr>
        <w:t xml:space="preserve"> шоссе, дом 33в</w:t>
      </w:r>
      <w:r w:rsidR="00A82B74" w:rsidRPr="00A82B74">
        <w:rPr>
          <w:b/>
          <w:spacing w:val="6"/>
          <w:szCs w:val="28"/>
        </w:rPr>
        <w:t>, начальная цена 10 357</w:t>
      </w:r>
      <w:r w:rsidR="00A82B74" w:rsidRPr="00A82B74">
        <w:rPr>
          <w:b/>
          <w:spacing w:val="6"/>
          <w:szCs w:val="28"/>
        </w:rPr>
        <w:t> </w:t>
      </w:r>
      <w:r w:rsidR="00A82B74" w:rsidRPr="00A82B74">
        <w:rPr>
          <w:b/>
          <w:spacing w:val="6"/>
          <w:szCs w:val="28"/>
        </w:rPr>
        <w:t>361</w:t>
      </w:r>
      <w:r w:rsidR="00A82B74" w:rsidRPr="006334B3">
        <w:rPr>
          <w:spacing w:val="6"/>
          <w:sz w:val="24"/>
          <w:szCs w:val="28"/>
        </w:rPr>
        <w:t xml:space="preserve"> </w:t>
      </w:r>
      <w:r w:rsidR="00AC7D68" w:rsidRPr="00AC7D68">
        <w:rPr>
          <w:b/>
          <w:spacing w:val="6"/>
          <w:szCs w:val="24"/>
        </w:rPr>
        <w:t xml:space="preserve"> 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7C165B" w:rsidRDefault="00B44C4E" w:rsidP="00B44C4E">
      <w:pPr>
        <w:jc w:val="both"/>
        <w:rPr>
          <w:spacing w:val="6"/>
          <w:szCs w:val="28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="00A82B74">
        <w:t xml:space="preserve">                                              </w:t>
      </w:r>
      <w:r w:rsidRPr="00C52C5A">
        <w:rPr>
          <w:i/>
          <w:u w:val="single"/>
        </w:rPr>
        <w:t xml:space="preserve"> </w:t>
      </w:r>
      <w:r w:rsidR="00A82B74">
        <w:rPr>
          <w:b/>
          <w:i/>
          <w:szCs w:val="24"/>
          <w:u w:val="single"/>
          <w:shd w:val="clear" w:color="auto" w:fill="FFFFFF"/>
        </w:rPr>
        <w:t>28</w:t>
      </w:r>
      <w:r w:rsidR="00AC7D68" w:rsidRPr="00AC7D68">
        <w:rPr>
          <w:b/>
          <w:i/>
          <w:szCs w:val="24"/>
          <w:u w:val="single"/>
          <w:shd w:val="clear" w:color="auto" w:fill="FFFFFF"/>
        </w:rPr>
        <w:t xml:space="preserve"> ноября  2019</w:t>
      </w:r>
      <w:r w:rsidR="00AC7D68" w:rsidRPr="00AC7D68">
        <w:rPr>
          <w:b/>
          <w:szCs w:val="24"/>
          <w:u w:val="single"/>
        </w:rPr>
        <w:t xml:space="preserve"> г</w:t>
      </w:r>
      <w:r w:rsidR="00AC7D68" w:rsidRPr="00AC7D68">
        <w:rPr>
          <w:b/>
          <w:szCs w:val="24"/>
        </w:rPr>
        <w:t xml:space="preserve">.  </w:t>
      </w:r>
      <w:r w:rsidR="00AC7D68" w:rsidRPr="00AC7D68">
        <w:rPr>
          <w:szCs w:val="24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AC7D68" w:rsidRPr="00AC7D68">
          <w:rPr>
            <w:rStyle w:val="a3"/>
            <w:b/>
            <w:szCs w:val="24"/>
          </w:rPr>
          <w:t>https://178fz.roseltorg.ru</w:t>
        </w:r>
      </w:hyperlink>
      <w:r w:rsidR="00AC7D68" w:rsidRPr="00AC7D68">
        <w:rPr>
          <w:szCs w:val="24"/>
        </w:rPr>
        <w:t xml:space="preserve">, с целью приобретения </w:t>
      </w:r>
      <w:r w:rsidR="00A82B74" w:rsidRPr="00A82B74">
        <w:rPr>
          <w:szCs w:val="24"/>
        </w:rPr>
        <w:t>административно-бытового корпуса общей площадью</w:t>
      </w:r>
      <w:r w:rsidR="00A82B74">
        <w:rPr>
          <w:szCs w:val="24"/>
        </w:rPr>
        <w:t xml:space="preserve">                                      </w:t>
      </w:r>
      <w:r w:rsidR="00A82B74" w:rsidRPr="00A82B74">
        <w:rPr>
          <w:szCs w:val="24"/>
        </w:rPr>
        <w:t xml:space="preserve"> 702,7 кв. м (количество этажей - 2), складских помещений общей</w:t>
      </w:r>
      <w:proofErr w:type="gramEnd"/>
      <w:r w:rsidR="00A82B74" w:rsidRPr="00A82B74">
        <w:rPr>
          <w:szCs w:val="24"/>
        </w:rPr>
        <w:t xml:space="preserve"> площадью 523,3 кв. м (количество этажей - 1), гаража на 7 автомашин общей площадью 807,3 кв. м (количество этажей - 1) с земельным участком площадью</w:t>
      </w:r>
      <w:r w:rsidR="00A82B74">
        <w:rPr>
          <w:szCs w:val="24"/>
        </w:rPr>
        <w:t xml:space="preserve">                            </w:t>
      </w:r>
      <w:bookmarkStart w:id="0" w:name="_GoBack"/>
      <w:bookmarkEnd w:id="0"/>
      <w:r w:rsidR="00A82B74" w:rsidRPr="00A82B74">
        <w:rPr>
          <w:szCs w:val="24"/>
        </w:rPr>
        <w:t xml:space="preserve"> 10 000 кв. м с кадастровым номером 67:27:0020802:18, занимаемым названными объектами и необходимым для их использования, по адресу: </w:t>
      </w:r>
      <w:r w:rsidR="00A82B74" w:rsidRPr="00A82B74">
        <w:rPr>
          <w:szCs w:val="24"/>
        </w:rPr>
        <w:lastRenderedPageBreak/>
        <w:t xml:space="preserve">Российская Федерация, Смоленская область, город Смоленск, </w:t>
      </w:r>
      <w:proofErr w:type="spellStart"/>
      <w:r w:rsidR="00A82B74" w:rsidRPr="00A82B74">
        <w:rPr>
          <w:szCs w:val="24"/>
        </w:rPr>
        <w:t>Краснинское</w:t>
      </w:r>
      <w:proofErr w:type="spellEnd"/>
      <w:r w:rsidR="00A82B74" w:rsidRPr="00A82B74">
        <w:rPr>
          <w:szCs w:val="24"/>
        </w:rPr>
        <w:t xml:space="preserve"> шоссе, дом 33в</w:t>
      </w:r>
      <w:r w:rsidR="00A82B74" w:rsidRPr="00A82B74">
        <w:rPr>
          <w:spacing w:val="6"/>
          <w:szCs w:val="24"/>
        </w:rPr>
        <w:t>, начальная цена 10 357</w:t>
      </w:r>
      <w:r w:rsidR="00A82B74" w:rsidRPr="00A82B74">
        <w:rPr>
          <w:spacing w:val="6"/>
          <w:szCs w:val="24"/>
        </w:rPr>
        <w:t> </w:t>
      </w:r>
      <w:r w:rsidR="00A82B74" w:rsidRPr="00A82B74">
        <w:rPr>
          <w:spacing w:val="6"/>
          <w:szCs w:val="24"/>
        </w:rPr>
        <w:t>361</w:t>
      </w:r>
      <w:r w:rsidR="00A82B74" w:rsidRPr="00A82B74">
        <w:rPr>
          <w:spacing w:val="6"/>
          <w:szCs w:val="28"/>
        </w:rPr>
        <w:t xml:space="preserve"> </w:t>
      </w:r>
      <w:r w:rsidR="00AC7D68" w:rsidRPr="00AC7D68">
        <w:rPr>
          <w:spacing w:val="6"/>
          <w:szCs w:val="24"/>
        </w:rPr>
        <w:t>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C7D68" w:rsidRPr="00AC7D68">
          <w:rPr>
            <w:rStyle w:val="a3"/>
            <w:szCs w:val="24"/>
          </w:rPr>
          <w:t>https://www.smoladmin.ru/</w:t>
        </w:r>
      </w:hyperlink>
      <w:r w:rsidR="00AC7D68" w:rsidRPr="00AC7D68">
        <w:rPr>
          <w:szCs w:val="24"/>
        </w:rPr>
        <w:t xml:space="preserve">, </w:t>
      </w:r>
      <w:r w:rsidRPr="00AC7D68">
        <w:rPr>
          <w:szCs w:val="24"/>
        </w:rPr>
        <w:t>на</w:t>
      </w:r>
      <w:r w:rsidRPr="00214C53">
        <w:t xml:space="preserve"> официальном сайте Российской Федерации в сети «Интернет» </w:t>
      </w:r>
      <w:hyperlink r:id="rId7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</w:t>
      </w:r>
      <w:proofErr w:type="gramEnd"/>
      <w:r w:rsidRPr="002945B2">
        <w:rPr>
          <w:szCs w:val="28"/>
        </w:rPr>
        <w:t xml:space="preserve"> торговая площадка» </w:t>
      </w:r>
      <w:hyperlink r:id="rId8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7C165B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4C52CA" w:rsidRDefault="004C52CA" w:rsidP="00B44C4E">
      <w:pPr>
        <w:ind w:firstLine="708"/>
        <w:jc w:val="both"/>
        <w:rPr>
          <w:b/>
        </w:rPr>
      </w:pPr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4C52CA"/>
    <w:rsid w:val="00662CB6"/>
    <w:rsid w:val="007C165B"/>
    <w:rsid w:val="00964C73"/>
    <w:rsid w:val="00A82B74"/>
    <w:rsid w:val="00AA0D9A"/>
    <w:rsid w:val="00AC7D68"/>
    <w:rsid w:val="00B31196"/>
    <w:rsid w:val="00B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2019-09-13T06:12:00Z</dcterms:created>
  <dcterms:modified xsi:type="dcterms:W3CDTF">2019-10-28T08:08:00Z</dcterms:modified>
</cp:coreProperties>
</file>