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D" w:rsidRPr="00710583" w:rsidRDefault="009D3418" w:rsidP="00710583">
      <w:pPr>
        <w:jc w:val="center"/>
        <w:rPr>
          <w:b/>
          <w:sz w:val="28"/>
          <w:szCs w:val="28"/>
        </w:rPr>
      </w:pPr>
      <w:r w:rsidRPr="00710583">
        <w:rPr>
          <w:b/>
          <w:sz w:val="28"/>
          <w:szCs w:val="28"/>
        </w:rPr>
        <w:t>Инструкция по установке программного комплекса «</w:t>
      </w:r>
      <w:proofErr w:type="spellStart"/>
      <w:r w:rsidRPr="00710583">
        <w:rPr>
          <w:b/>
          <w:sz w:val="28"/>
          <w:szCs w:val="28"/>
        </w:rPr>
        <w:t>Бюджет-СМАРТ</w:t>
      </w:r>
      <w:proofErr w:type="spellEnd"/>
      <w:r w:rsidRPr="00710583">
        <w:rPr>
          <w:b/>
          <w:sz w:val="28"/>
          <w:szCs w:val="28"/>
        </w:rPr>
        <w:t>»</w:t>
      </w:r>
    </w:p>
    <w:p w:rsidR="009D3418" w:rsidRDefault="009D3418" w:rsidP="00710583">
      <w:pPr>
        <w:pStyle w:val="a3"/>
        <w:numPr>
          <w:ilvl w:val="0"/>
          <w:numId w:val="2"/>
        </w:numPr>
      </w:pPr>
      <w:r>
        <w:t xml:space="preserve">В папке </w:t>
      </w:r>
      <w:proofErr w:type="spellStart"/>
      <w:r w:rsidRPr="009D3418">
        <w:t>BudgetSmart</w:t>
      </w:r>
      <w:proofErr w:type="spellEnd"/>
      <w:r>
        <w:t xml:space="preserve"> запустите файл </w:t>
      </w:r>
      <w:r w:rsidRPr="009D3418">
        <w:t>Setup.exe</w:t>
      </w:r>
      <w:r>
        <w:t>.</w:t>
      </w:r>
    </w:p>
    <w:p w:rsidR="009D3418" w:rsidRDefault="00D45F38" w:rsidP="009D341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2.65pt;margin-top:68.25pt;width:7.5pt;height:13.8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41.7pt;margin-top:216.4pt;width:7.5pt;height:13.8pt;flip:x y;z-index:25166745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2.35pt;width:182.7pt;height:204.5pt;z-index:251660288;mso-width-relative:margin;mso-height-relative:margin" filled="f" stroked="f">
            <v:textbox>
              <w:txbxContent>
                <w:p w:rsidR="009D3418" w:rsidRPr="009D3418" w:rsidRDefault="009D3418" w:rsidP="00710583">
                  <w:pPr>
                    <w:pStyle w:val="a3"/>
                    <w:numPr>
                      <w:ilvl w:val="1"/>
                      <w:numId w:val="4"/>
                    </w:numPr>
                    <w:ind w:left="142" w:hanging="76"/>
                  </w:pPr>
                  <w:r>
                    <w:t xml:space="preserve">В появившемся окне выбираем: Клиентские приложения – </w:t>
                  </w:r>
                  <w:proofErr w:type="spellStart"/>
                  <w:r>
                    <w:t>Бюджет-Смарт</w:t>
                  </w:r>
                  <w:proofErr w:type="spellEnd"/>
                  <w:r>
                    <w:t xml:space="preserve"> 17, нажимаем установить.</w:t>
                  </w:r>
                </w:p>
              </w:txbxContent>
            </v:textbox>
          </v:shape>
        </w:pict>
      </w:r>
      <w:r w:rsidR="009D3418">
        <w:rPr>
          <w:noProof/>
          <w:lang w:eastAsia="ru-RU"/>
        </w:rPr>
        <w:drawing>
          <wp:inline distT="0" distB="0" distL="0" distR="0">
            <wp:extent cx="4056405" cy="2880000"/>
            <wp:effectExtent l="19050" t="0" r="124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40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18" w:rsidRDefault="00D45F38" w:rsidP="009D3418">
      <w:r>
        <w:rPr>
          <w:noProof/>
          <w:lang w:eastAsia="ru-RU"/>
        </w:rPr>
        <w:pict>
          <v:shape id="_x0000_s1034" type="#_x0000_t32" style="position:absolute;margin-left:246.3pt;margin-top:430.95pt;width:7.5pt;height:13.8pt;flip:x 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46.3pt;margin-top:204.55pt;width:7.5pt;height:13.8pt;flip:x 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317.5pt;margin-top:228.55pt;width:182.7pt;height:204.5pt;z-index:251662336;mso-width-relative:margin;mso-height-relative:margin" filled="f" stroked="f">
            <v:textbox>
              <w:txbxContent>
                <w:p w:rsidR="00825664" w:rsidRDefault="00825664" w:rsidP="00710583">
                  <w:pPr>
                    <w:pStyle w:val="a3"/>
                    <w:numPr>
                      <w:ilvl w:val="1"/>
                      <w:numId w:val="4"/>
                    </w:numPr>
                    <w:ind w:left="142" w:hanging="76"/>
                  </w:pPr>
                  <w:r>
                    <w:t>ВАЖНО!!! Устанавливаем программу в корень диска</w:t>
                  </w:r>
                  <w:proofErr w:type="gramStart"/>
                  <w:r>
                    <w:t xml:space="preserve"> С</w:t>
                  </w:r>
                  <w:proofErr w:type="gramEnd"/>
                </w:p>
                <w:p w:rsidR="00825664" w:rsidRPr="00825664" w:rsidRDefault="00825664" w:rsidP="00825664">
                  <w:pPr>
                    <w:pStyle w:val="a3"/>
                    <w:ind w:left="142"/>
                    <w:rPr>
                      <w:u w:val="single"/>
                    </w:rPr>
                  </w:pPr>
                  <w:r w:rsidRPr="00825664">
                    <w:rPr>
                      <w:u w:val="single"/>
                    </w:rPr>
                    <w:t>C:\Keysystems\BudgetSmart17</w:t>
                  </w:r>
                </w:p>
                <w:p w:rsidR="00825664" w:rsidRDefault="00825664" w:rsidP="00825664">
                  <w:pPr>
                    <w:pStyle w:val="a3"/>
                    <w:ind w:left="142"/>
                  </w:pPr>
                  <w:r>
                    <w:t>Если</w:t>
                  </w:r>
                  <w:r w:rsidRPr="00825664">
                    <w:rPr>
                      <w:lang w:val="en-US"/>
                    </w:rPr>
                    <w:t xml:space="preserve"> </w:t>
                  </w:r>
                  <w:r>
                    <w:t>Вы</w:t>
                  </w:r>
                  <w:r w:rsidRPr="00825664">
                    <w:rPr>
                      <w:lang w:val="en-US"/>
                    </w:rPr>
                    <w:t xml:space="preserve"> </w:t>
                  </w:r>
                  <w:r>
                    <w:t>поставите</w:t>
                  </w:r>
                  <w:r w:rsidRPr="00825664"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  <w:r w:rsidRPr="00825664">
                    <w:rPr>
                      <w:lang w:val="en-US"/>
                    </w:rPr>
                    <w:t xml:space="preserve"> </w:t>
                  </w:r>
                </w:p>
                <w:p w:rsidR="00825664" w:rsidRDefault="00825664" w:rsidP="00825664">
                  <w:pPr>
                    <w:pStyle w:val="a3"/>
                    <w:ind w:left="142"/>
                  </w:pPr>
                  <w:r w:rsidRPr="00825664">
                    <w:rPr>
                      <w:lang w:val="en-US"/>
                    </w:rPr>
                    <w:t>C</w:t>
                  </w:r>
                  <w:r w:rsidRPr="00825664">
                    <w:t>:\</w:t>
                  </w:r>
                  <w:r w:rsidRPr="00825664">
                    <w:rPr>
                      <w:lang w:val="en-US"/>
                    </w:rPr>
                    <w:t>Program</w:t>
                  </w:r>
                  <w:r w:rsidRPr="00825664">
                    <w:t xml:space="preserve"> </w:t>
                  </w:r>
                  <w:r w:rsidRPr="00825664">
                    <w:rPr>
                      <w:lang w:val="en-US"/>
                    </w:rPr>
                    <w:t>Files</w:t>
                  </w:r>
                  <w:r w:rsidRPr="00825664">
                    <w:t xml:space="preserve"> (</w:t>
                  </w:r>
                  <w:r w:rsidRPr="00825664">
                    <w:rPr>
                      <w:lang w:val="en-US"/>
                    </w:rPr>
                    <w:t>x</w:t>
                  </w:r>
                  <w:r w:rsidRPr="00825664">
                    <w:t>86)\</w:t>
                  </w:r>
                  <w:proofErr w:type="spellStart"/>
                  <w:r w:rsidRPr="00825664">
                    <w:rPr>
                      <w:lang w:val="en-US"/>
                    </w:rPr>
                    <w:t>Keysystems</w:t>
                  </w:r>
                  <w:proofErr w:type="spellEnd"/>
                  <w:r w:rsidRPr="00825664">
                    <w:t xml:space="preserve"> \</w:t>
                  </w:r>
                  <w:proofErr w:type="spellStart"/>
                  <w:r w:rsidRPr="00825664">
                    <w:rPr>
                      <w:lang w:val="en-US"/>
                    </w:rPr>
                    <w:t>BudgetSmart</w:t>
                  </w:r>
                  <w:proofErr w:type="spellEnd"/>
                  <w:r w:rsidRPr="00825664">
                    <w:t>17</w:t>
                  </w:r>
                  <w:r>
                    <w:t xml:space="preserve"> то </w:t>
                  </w:r>
                  <w:proofErr w:type="spellStart"/>
                  <w:r>
                    <w:t>Бюджет-Смарт</w:t>
                  </w:r>
                  <w:proofErr w:type="spellEnd"/>
                  <w:r>
                    <w:t xml:space="preserve"> обновляться не будет.</w:t>
                  </w:r>
                  <w:r w:rsidR="00710583">
                    <w:t xml:space="preserve"> </w:t>
                  </w:r>
                </w:p>
                <w:p w:rsidR="00710583" w:rsidRPr="009D3418" w:rsidRDefault="00825664" w:rsidP="00825664">
                  <w:pPr>
                    <w:pStyle w:val="a3"/>
                    <w:ind w:left="142"/>
                  </w:pPr>
                  <w:r>
                    <w:t>Н</w:t>
                  </w:r>
                  <w:r w:rsidR="00710583">
                    <w:t>ажимаем далее.</w:t>
                  </w:r>
                </w:p>
                <w:p w:rsidR="00710583" w:rsidRPr="00710583" w:rsidRDefault="00710583" w:rsidP="0071058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21.75pt;margin-top:2.15pt;width:182.7pt;height:204.5pt;z-index:251661312;mso-width-relative:margin;mso-height-relative:margin" filled="f" stroked="f">
            <v:textbox>
              <w:txbxContent>
                <w:p w:rsidR="00710583" w:rsidRPr="009D3418" w:rsidRDefault="00710583" w:rsidP="00710583">
                  <w:pPr>
                    <w:pStyle w:val="a3"/>
                    <w:numPr>
                      <w:ilvl w:val="1"/>
                      <w:numId w:val="4"/>
                    </w:numPr>
                    <w:ind w:left="142" w:hanging="76"/>
                  </w:pPr>
                  <w:r>
                    <w:t>В появившемся окне нажимаем далее.</w:t>
                  </w:r>
                </w:p>
              </w:txbxContent>
            </v:textbox>
          </v:shape>
        </w:pict>
      </w:r>
      <w:r w:rsidR="009D3418">
        <w:rPr>
          <w:noProof/>
          <w:lang w:eastAsia="ru-RU"/>
        </w:rPr>
        <w:drawing>
          <wp:inline distT="0" distB="0" distL="0" distR="0">
            <wp:extent cx="4039686" cy="2880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68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664">
        <w:rPr>
          <w:noProof/>
          <w:lang w:eastAsia="ru-RU"/>
        </w:rPr>
        <w:drawing>
          <wp:inline distT="0" distB="0" distL="0" distR="0">
            <wp:extent cx="4053092" cy="2878372"/>
            <wp:effectExtent l="19050" t="0" r="4558" b="0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199" cy="287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9" type="#_x0000_t202" style="position:absolute;margin-left:319.5pt;margin-top:.45pt;width:182.7pt;height:204.5pt;z-index:251663360;mso-position-horizontal-relative:text;mso-position-vertical-relative:text;mso-width-relative:margin;mso-height-relative:margin" filled="f" stroked="f">
            <v:textbox>
              <w:txbxContent>
                <w:p w:rsidR="00710583" w:rsidRPr="009D3418" w:rsidRDefault="00710583" w:rsidP="00710583">
                  <w:pPr>
                    <w:pStyle w:val="a3"/>
                    <w:numPr>
                      <w:ilvl w:val="1"/>
                      <w:numId w:val="4"/>
                    </w:numPr>
                    <w:ind w:left="142" w:hanging="76"/>
                  </w:pPr>
                  <w:r>
                    <w:t>В появившемся окне нажимаем далее.</w:t>
                  </w:r>
                </w:p>
                <w:p w:rsidR="00710583" w:rsidRPr="00710583" w:rsidRDefault="00710583" w:rsidP="00710583"/>
              </w:txbxContent>
            </v:textbox>
          </v:shape>
        </w:pict>
      </w:r>
      <w:r w:rsidR="009D3418">
        <w:rPr>
          <w:noProof/>
          <w:lang w:eastAsia="ru-RU"/>
        </w:rPr>
        <w:drawing>
          <wp:inline distT="0" distB="0" distL="0" distR="0">
            <wp:extent cx="4036513" cy="2880000"/>
            <wp:effectExtent l="19050" t="0" r="2087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51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30" type="#_x0000_t202" style="position:absolute;margin-left:319.5pt;margin-top:227.7pt;width:182.7pt;height:204.5pt;z-index:251664384;mso-position-horizontal-relative:text;mso-position-vertical-relative:text;mso-width-relative:margin;mso-height-relative:margin" filled="f" stroked="f">
            <v:textbox>
              <w:txbxContent>
                <w:p w:rsidR="00710583" w:rsidRPr="009D3418" w:rsidRDefault="00710583" w:rsidP="00710583">
                  <w:pPr>
                    <w:pStyle w:val="a3"/>
                    <w:numPr>
                      <w:ilvl w:val="1"/>
                      <w:numId w:val="4"/>
                    </w:numPr>
                    <w:ind w:left="142" w:hanging="76"/>
                  </w:pPr>
                  <w:r>
                    <w:t>В появившемся окне нажимаем закрыть.</w:t>
                  </w:r>
                </w:p>
                <w:p w:rsidR="00710583" w:rsidRPr="00710583" w:rsidRDefault="00710583" w:rsidP="00710583"/>
              </w:txbxContent>
            </v:textbox>
          </v:shape>
        </w:pict>
      </w:r>
      <w:r w:rsidR="009D3418">
        <w:rPr>
          <w:noProof/>
          <w:lang w:eastAsia="ru-RU"/>
        </w:rPr>
        <w:drawing>
          <wp:inline distT="0" distB="0" distL="0" distR="0">
            <wp:extent cx="4043670" cy="28800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6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83" w:rsidRDefault="00D45F38" w:rsidP="009D3418">
      <w:r>
        <w:rPr>
          <w:noProof/>
          <w:lang w:eastAsia="ru-RU"/>
        </w:rPr>
        <w:pict>
          <v:shape id="_x0000_s1035" type="#_x0000_t32" style="position:absolute;margin-left:281pt;margin-top:-21pt;width:7.5pt;height:13.8pt;flip:x 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46.35pt;margin-top:-260.6pt;width:7.5pt;height:13.8pt;flip:x y;z-index:251670528" o:connectortype="straight">
            <v:stroke endarrow="block"/>
          </v:shape>
        </w:pict>
      </w:r>
      <w:r w:rsidR="00710583">
        <w:t>Установке программного комплекса «</w:t>
      </w:r>
      <w:proofErr w:type="spellStart"/>
      <w:r w:rsidR="00710583">
        <w:t>Бюджет-СМАРТ</w:t>
      </w:r>
      <w:proofErr w:type="spellEnd"/>
      <w:r w:rsidR="00710583">
        <w:t xml:space="preserve">» </w:t>
      </w:r>
      <w:proofErr w:type="gramStart"/>
      <w:r w:rsidR="00710583">
        <w:t>выполнена</w:t>
      </w:r>
      <w:proofErr w:type="gramEnd"/>
      <w:r w:rsidR="00710583">
        <w:t>.</w:t>
      </w:r>
    </w:p>
    <w:sectPr w:rsidR="00710583" w:rsidSect="009D34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59A"/>
    <w:multiLevelType w:val="hybridMultilevel"/>
    <w:tmpl w:val="180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03DD"/>
    <w:multiLevelType w:val="hybridMultilevel"/>
    <w:tmpl w:val="3B90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50C8"/>
    <w:multiLevelType w:val="hybridMultilevel"/>
    <w:tmpl w:val="8B5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67C6"/>
    <w:multiLevelType w:val="multilevel"/>
    <w:tmpl w:val="B9C40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418"/>
    <w:rsid w:val="00710583"/>
    <w:rsid w:val="00825664"/>
    <w:rsid w:val="009D3418"/>
    <w:rsid w:val="00B550EA"/>
    <w:rsid w:val="00D45F38"/>
    <w:rsid w:val="00F576E9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2"/>
        <o:r id="V:Rule8" type="connector" idref="#_x0000_s1031"/>
        <o:r id="V:Rule9" type="connector" idref="#_x0000_s1036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inf08</dc:creator>
  <cp:lastModifiedBy>inf08</cp:lastModifiedBy>
  <cp:revision>2</cp:revision>
  <dcterms:created xsi:type="dcterms:W3CDTF">2017-11-16T07:09:00Z</dcterms:created>
  <dcterms:modified xsi:type="dcterms:W3CDTF">2017-12-28T11:27:00Z</dcterms:modified>
</cp:coreProperties>
</file>