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496"/>
        <w:gridCol w:w="5561"/>
      </w:tblGrid>
      <w:tr w:rsidR="00E50254" w:rsidTr="00626F5D">
        <w:trPr>
          <w:trHeight w:val="10499"/>
        </w:trPr>
        <w:tc>
          <w:tcPr>
            <w:tcW w:w="5387" w:type="dxa"/>
          </w:tcPr>
          <w:p w:rsidR="00E50254" w:rsidRDefault="00E50254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  <w:p w:rsidR="00906190" w:rsidRPr="00F13404" w:rsidRDefault="00E50254" w:rsidP="00B9631D">
            <w:pPr>
              <w:jc w:val="center"/>
              <w:rPr>
                <w:sz w:val="28"/>
                <w:szCs w:val="28"/>
              </w:rPr>
            </w:pPr>
            <w:r w:rsidRPr="00D27E5F">
              <w:rPr>
                <w:b/>
                <w:sz w:val="28"/>
                <w:szCs w:val="28"/>
              </w:rPr>
              <w:t>Административное правонарушение</w:t>
            </w:r>
            <w:r w:rsidR="00B9631D">
              <w:rPr>
                <w:b/>
                <w:sz w:val="28"/>
                <w:szCs w:val="28"/>
              </w:rPr>
              <w:t xml:space="preserve"> </w:t>
            </w:r>
            <w:r w:rsidR="00B9631D" w:rsidRPr="00F13404">
              <w:rPr>
                <w:b/>
                <w:sz w:val="28"/>
                <w:szCs w:val="28"/>
              </w:rPr>
              <w:t xml:space="preserve">-  </w:t>
            </w:r>
            <w:r w:rsidR="00906190" w:rsidRPr="00F13404">
              <w:rPr>
                <w:sz w:val="28"/>
                <w:szCs w:val="28"/>
              </w:rPr>
              <w:t>противоправное, виновное действие (бездействие),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      </w:r>
          </w:p>
          <w:p w:rsidR="00F13404" w:rsidRPr="00F13404" w:rsidRDefault="00F13404" w:rsidP="00B9631D">
            <w:pPr>
              <w:jc w:val="center"/>
            </w:pPr>
          </w:p>
          <w:p w:rsidR="00F13404" w:rsidRDefault="008A32F8" w:rsidP="008A32F8">
            <w:pPr>
              <w:jc w:val="center"/>
              <w:rPr>
                <w:b/>
              </w:rPr>
            </w:pPr>
            <w:r w:rsidRPr="00F13404">
              <w:rPr>
                <w:b/>
              </w:rPr>
              <w:t>Административной ответственности подлежит лицо, достигшее к моменту совершения правонарушения возраста</w:t>
            </w:r>
          </w:p>
          <w:p w:rsidR="008A32F8" w:rsidRPr="00F13404" w:rsidRDefault="008A32F8" w:rsidP="008A32F8">
            <w:pPr>
              <w:jc w:val="center"/>
              <w:rPr>
                <w:b/>
              </w:rPr>
            </w:pPr>
            <w:r w:rsidRPr="00F13404">
              <w:rPr>
                <w:b/>
              </w:rPr>
              <w:t xml:space="preserve"> 16 лет.</w:t>
            </w:r>
          </w:p>
          <w:p w:rsidR="00F13404" w:rsidRPr="00F13404" w:rsidRDefault="00047610" w:rsidP="005276F5">
            <w:pPr>
              <w:jc w:val="center"/>
              <w:rPr>
                <w:sz w:val="28"/>
                <w:szCs w:val="28"/>
              </w:rPr>
            </w:pPr>
            <w:r w:rsidRPr="00F13404">
              <w:rPr>
                <w:sz w:val="28"/>
                <w:szCs w:val="28"/>
              </w:rPr>
              <w:t xml:space="preserve">За совершенное правонарушение к </w:t>
            </w:r>
            <w:r w:rsidR="0014053C" w:rsidRPr="00F13404">
              <w:rPr>
                <w:sz w:val="28"/>
                <w:szCs w:val="28"/>
              </w:rPr>
              <w:t>несовершеннолетним</w:t>
            </w:r>
            <w:r w:rsidRPr="00F13404">
              <w:rPr>
                <w:sz w:val="28"/>
                <w:szCs w:val="28"/>
              </w:rPr>
              <w:t xml:space="preserve"> либо их родителям применяют меры наказания в виде предупреждения или </w:t>
            </w:r>
          </w:p>
          <w:p w:rsidR="00047610" w:rsidRPr="00F13404" w:rsidRDefault="00047610" w:rsidP="005276F5">
            <w:pPr>
              <w:jc w:val="center"/>
              <w:rPr>
                <w:sz w:val="28"/>
                <w:szCs w:val="28"/>
              </w:rPr>
            </w:pPr>
            <w:r w:rsidRPr="00F13404">
              <w:rPr>
                <w:sz w:val="28"/>
                <w:szCs w:val="28"/>
              </w:rPr>
              <w:t>административного штрафа</w:t>
            </w:r>
          </w:p>
          <w:p w:rsidR="00CD4589" w:rsidRPr="00F13404" w:rsidRDefault="00CD4589" w:rsidP="00CD4589">
            <w:pPr>
              <w:tabs>
                <w:tab w:val="left" w:pos="480"/>
                <w:tab w:val="left" w:pos="15309"/>
              </w:tabs>
              <w:ind w:left="1"/>
              <w:jc w:val="center"/>
              <w:rPr>
                <w:sz w:val="28"/>
                <w:szCs w:val="28"/>
              </w:rPr>
            </w:pPr>
            <w:r w:rsidRPr="00F13404">
              <w:rPr>
                <w:sz w:val="28"/>
                <w:szCs w:val="28"/>
              </w:rPr>
              <w:t>При отсутствии самостоятельного заработка у несовершеннолетнего административный штраф взыскивается с его родителей</w:t>
            </w:r>
          </w:p>
          <w:p w:rsidR="00F13404" w:rsidRPr="00F13404" w:rsidRDefault="00F13404" w:rsidP="00CD4589">
            <w:pPr>
              <w:tabs>
                <w:tab w:val="left" w:pos="480"/>
                <w:tab w:val="left" w:pos="15309"/>
              </w:tabs>
              <w:ind w:left="1"/>
              <w:jc w:val="center"/>
            </w:pPr>
          </w:p>
          <w:p w:rsidR="003E232B" w:rsidRDefault="003E232B" w:rsidP="003E232B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/>
              </w:rPr>
            </w:pPr>
            <w:r w:rsidRPr="00F13404">
              <w:rPr>
                <w:b/>
              </w:rPr>
              <w:t xml:space="preserve">Несовершеннолетние, совершившие административное правонарушение, подлежат постановке на учет в отделении по делам несовершеннолетних отдела полиции. Об этом извещают родителей, администрацию учебного заведения или предприятия, где учится </w:t>
            </w:r>
            <w:proofErr w:type="gramStart"/>
            <w:r w:rsidRPr="00F13404">
              <w:rPr>
                <w:b/>
              </w:rPr>
              <w:t>либо  работает</w:t>
            </w:r>
            <w:proofErr w:type="gramEnd"/>
            <w:r w:rsidRPr="00F13404">
              <w:rPr>
                <w:b/>
              </w:rPr>
              <w:t xml:space="preserve"> подросток.</w:t>
            </w:r>
          </w:p>
          <w:p w:rsidR="002A4761" w:rsidRPr="00F13404" w:rsidRDefault="002A4761" w:rsidP="003E232B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/>
              </w:rPr>
            </w:pPr>
          </w:p>
          <w:p w:rsidR="003E232B" w:rsidRDefault="003E232B" w:rsidP="003E232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</w:p>
          <w:p w:rsidR="002A4761" w:rsidRDefault="002A4761" w:rsidP="007F789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7F7894" w:rsidRPr="00B657FF" w:rsidRDefault="007F7894" w:rsidP="007F7894">
            <w:pPr>
              <w:pStyle w:val="ConsPlusNormal"/>
              <w:ind w:firstLine="540"/>
              <w:jc w:val="both"/>
              <w:rPr>
                <w:b/>
                <w:sz w:val="22"/>
                <w:szCs w:val="22"/>
              </w:rPr>
            </w:pPr>
            <w:r w:rsidRPr="00B657FF">
              <w:rPr>
                <w:sz w:val="22"/>
                <w:szCs w:val="22"/>
              </w:rPr>
              <w:t xml:space="preserve">Нарушение установленного федеральным </w:t>
            </w:r>
            <w:hyperlink r:id="rId8" w:history="1">
              <w:r w:rsidRPr="00B657FF">
                <w:rPr>
                  <w:sz w:val="22"/>
                  <w:szCs w:val="22"/>
                </w:rPr>
                <w:t>законом</w:t>
              </w:r>
            </w:hyperlink>
            <w:r w:rsidRPr="00B657FF">
              <w:rPr>
                <w:sz w:val="22"/>
                <w:szCs w:val="22"/>
              </w:rPr>
              <w:t xml:space="preserve"> </w:t>
            </w:r>
            <w:r w:rsidR="00363897" w:rsidRPr="00B657FF">
              <w:rPr>
                <w:b/>
                <w:sz w:val="22"/>
                <w:szCs w:val="22"/>
              </w:rPr>
              <w:t>«О</w:t>
            </w:r>
            <w:r w:rsidR="00363897" w:rsidRPr="00B657FF">
              <w:rPr>
                <w:b/>
                <w:bCs/>
                <w:sz w:val="22"/>
                <w:szCs w:val="22"/>
              </w:rPr>
              <w:t xml:space="preserve">б охране здоровья граждан от воздействия окружающего табачного дыма и последствий потребления табака» </w:t>
            </w:r>
            <w:r w:rsidRPr="00B657FF">
              <w:rPr>
                <w:sz w:val="22"/>
                <w:szCs w:val="22"/>
              </w:rPr>
              <w:t xml:space="preserve">запрета курения табака на отдельных территориях, в помещениях и на объектах, влечет наложение административного штрафа на граждан в размере </w:t>
            </w:r>
            <w:r w:rsidRPr="00B657FF">
              <w:rPr>
                <w:b/>
                <w:sz w:val="22"/>
                <w:szCs w:val="22"/>
              </w:rPr>
              <w:t xml:space="preserve">от </w:t>
            </w:r>
            <w:r w:rsidR="00AF231D" w:rsidRPr="00B657FF">
              <w:rPr>
                <w:b/>
                <w:sz w:val="22"/>
                <w:szCs w:val="22"/>
              </w:rPr>
              <w:t>500</w:t>
            </w:r>
            <w:r w:rsidRPr="00B657FF">
              <w:rPr>
                <w:b/>
                <w:sz w:val="22"/>
                <w:szCs w:val="22"/>
              </w:rPr>
              <w:t xml:space="preserve"> до </w:t>
            </w:r>
            <w:r w:rsidR="00AF231D" w:rsidRPr="00B657FF">
              <w:rPr>
                <w:b/>
                <w:sz w:val="22"/>
                <w:szCs w:val="22"/>
              </w:rPr>
              <w:t>1500</w:t>
            </w:r>
            <w:r w:rsidRPr="00B657FF">
              <w:rPr>
                <w:b/>
                <w:sz w:val="22"/>
                <w:szCs w:val="22"/>
              </w:rPr>
              <w:t xml:space="preserve"> рублей</w:t>
            </w:r>
            <w:r w:rsidR="00AF231D" w:rsidRPr="00B657FF">
              <w:rPr>
                <w:b/>
                <w:sz w:val="22"/>
                <w:szCs w:val="22"/>
              </w:rPr>
              <w:t xml:space="preserve">, </w:t>
            </w:r>
            <w:bookmarkStart w:id="0" w:name="Par2"/>
            <w:bookmarkEnd w:id="0"/>
            <w:r w:rsidR="00AF231D" w:rsidRPr="00B657FF">
              <w:rPr>
                <w:b/>
                <w:sz w:val="22"/>
                <w:szCs w:val="22"/>
              </w:rPr>
              <w:t xml:space="preserve">  </w:t>
            </w:r>
            <w:r w:rsidRPr="00B657FF">
              <w:rPr>
                <w:sz w:val="22"/>
                <w:szCs w:val="22"/>
              </w:rPr>
              <w:t>на детских площадках -</w:t>
            </w:r>
            <w:r w:rsidR="00AF231D" w:rsidRPr="00B657FF">
              <w:rPr>
                <w:sz w:val="22"/>
                <w:szCs w:val="22"/>
              </w:rPr>
              <w:t xml:space="preserve"> </w:t>
            </w:r>
            <w:r w:rsidRPr="00B657FF">
              <w:rPr>
                <w:b/>
                <w:sz w:val="22"/>
                <w:szCs w:val="22"/>
              </w:rPr>
              <w:t xml:space="preserve">от </w:t>
            </w:r>
            <w:r w:rsidR="00AF231D" w:rsidRPr="00B657FF">
              <w:rPr>
                <w:b/>
                <w:sz w:val="22"/>
                <w:szCs w:val="22"/>
              </w:rPr>
              <w:t xml:space="preserve">2000 </w:t>
            </w:r>
            <w:r w:rsidRPr="00B657FF">
              <w:rPr>
                <w:b/>
                <w:sz w:val="22"/>
                <w:szCs w:val="22"/>
              </w:rPr>
              <w:t xml:space="preserve">до </w:t>
            </w:r>
            <w:r w:rsidR="00AF231D" w:rsidRPr="00B657FF">
              <w:rPr>
                <w:b/>
                <w:sz w:val="22"/>
                <w:szCs w:val="22"/>
              </w:rPr>
              <w:t>3000</w:t>
            </w:r>
            <w:r w:rsidRPr="00B657FF">
              <w:rPr>
                <w:b/>
                <w:sz w:val="22"/>
                <w:szCs w:val="22"/>
              </w:rPr>
              <w:t xml:space="preserve"> тысяч рублей.</w:t>
            </w:r>
          </w:p>
          <w:p w:rsidR="00B657FF" w:rsidRPr="00B657FF" w:rsidRDefault="00B657FF" w:rsidP="00CD4589">
            <w:pPr>
              <w:jc w:val="center"/>
              <w:rPr>
                <w:b/>
                <w:sz w:val="22"/>
                <w:szCs w:val="22"/>
              </w:rPr>
            </w:pPr>
          </w:p>
          <w:p w:rsidR="008A32F8" w:rsidRPr="00B657FF" w:rsidRDefault="0097759D" w:rsidP="00CD4589">
            <w:pPr>
              <w:jc w:val="center"/>
              <w:rPr>
                <w:b/>
                <w:sz w:val="22"/>
                <w:szCs w:val="22"/>
              </w:rPr>
            </w:pPr>
            <w:r w:rsidRPr="00B657FF">
              <w:rPr>
                <w:b/>
                <w:sz w:val="22"/>
                <w:szCs w:val="22"/>
              </w:rPr>
              <w:t xml:space="preserve">Продажа алкогольной и </w:t>
            </w:r>
          </w:p>
          <w:p w:rsidR="00CD4589" w:rsidRPr="00B657FF" w:rsidRDefault="0097759D" w:rsidP="00CD4589">
            <w:pPr>
              <w:jc w:val="center"/>
              <w:rPr>
                <w:b/>
                <w:sz w:val="22"/>
                <w:szCs w:val="22"/>
              </w:rPr>
            </w:pPr>
            <w:r w:rsidRPr="00B657FF">
              <w:rPr>
                <w:b/>
                <w:sz w:val="22"/>
                <w:szCs w:val="22"/>
              </w:rPr>
              <w:t>спиртосодержащей продукции несовершеннолетним запрещена!</w:t>
            </w:r>
          </w:p>
          <w:p w:rsidR="00977253" w:rsidRPr="00B657FF" w:rsidRDefault="0097759D" w:rsidP="0097759D">
            <w:pPr>
              <w:jc w:val="center"/>
              <w:rPr>
                <w:b/>
                <w:sz w:val="22"/>
                <w:szCs w:val="22"/>
              </w:rPr>
            </w:pPr>
            <w:r w:rsidRPr="00B657FF">
              <w:rPr>
                <w:sz w:val="22"/>
                <w:szCs w:val="22"/>
              </w:rPr>
              <w:t xml:space="preserve">Распитие алкогольной и спиртосодержащей продукции в общественных местах, -  влечет наложение административного штрафа в размере </w:t>
            </w:r>
            <w:r w:rsidRPr="00B657FF">
              <w:rPr>
                <w:b/>
                <w:sz w:val="22"/>
                <w:szCs w:val="22"/>
              </w:rPr>
              <w:t xml:space="preserve">от 500 до </w:t>
            </w:r>
            <w:r w:rsidR="003E232B" w:rsidRPr="00B657FF">
              <w:rPr>
                <w:b/>
                <w:sz w:val="22"/>
                <w:szCs w:val="22"/>
              </w:rPr>
              <w:t>1500</w:t>
            </w:r>
            <w:r w:rsidRPr="00B657FF">
              <w:rPr>
                <w:b/>
                <w:sz w:val="22"/>
                <w:szCs w:val="22"/>
              </w:rPr>
              <w:t xml:space="preserve"> рублей!</w:t>
            </w:r>
          </w:p>
          <w:p w:rsidR="00977253" w:rsidRPr="00B657FF" w:rsidRDefault="00977253" w:rsidP="0049303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B67579" w:rsidRPr="00B657FF" w:rsidRDefault="00B67579" w:rsidP="00B67579">
            <w:pPr>
              <w:pStyle w:val="ConsPlusNormal"/>
              <w:ind w:firstLine="540"/>
              <w:jc w:val="both"/>
              <w:rPr>
                <w:b/>
                <w:bCs/>
                <w:sz w:val="22"/>
                <w:szCs w:val="22"/>
              </w:rPr>
            </w:pPr>
            <w:r w:rsidRPr="00B657FF">
              <w:rPr>
                <w:b/>
                <w:bCs/>
                <w:sz w:val="22"/>
                <w:szCs w:val="22"/>
              </w:rPr>
              <w:t>Потребление наркотических средств или психотропных веществ без назначения врача</w:t>
            </w:r>
            <w:r w:rsidRPr="00B657FF">
              <w:rPr>
                <w:sz w:val="22"/>
                <w:szCs w:val="22"/>
              </w:rPr>
              <w:t xml:space="preserve"> либо невыполнение законного требования должностного лица о прохождении медицинского освидетельствования на состояние опьянения, </w:t>
            </w:r>
            <w:r w:rsidRPr="00B657FF">
              <w:rPr>
                <w:b/>
                <w:bCs/>
                <w:sz w:val="22"/>
                <w:szCs w:val="22"/>
              </w:rPr>
              <w:t>влечет наложение административного штрафа в размере от 4000 до 5000 рублей.</w:t>
            </w:r>
          </w:p>
          <w:p w:rsidR="00B67579" w:rsidRPr="00B657FF" w:rsidRDefault="00B67579" w:rsidP="00B6757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2"/>
                <w:szCs w:val="22"/>
              </w:rPr>
            </w:pPr>
          </w:p>
          <w:p w:rsidR="00B657FF" w:rsidRPr="00B657FF" w:rsidRDefault="00B657FF" w:rsidP="00B657F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657FF">
              <w:rPr>
                <w:sz w:val="22"/>
                <w:szCs w:val="22"/>
              </w:rPr>
      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      </w:r>
            <w:hyperlink r:id="rId9" w:history="1">
              <w:r w:rsidRPr="00B657FF">
                <w:rPr>
                  <w:color w:val="0000FF"/>
                  <w:sz w:val="22"/>
                  <w:szCs w:val="22"/>
                </w:rPr>
                <w:t>статье 115</w:t>
              </w:r>
            </w:hyperlink>
            <w:r w:rsidRPr="00B657FF">
              <w:rPr>
                <w:sz w:val="22"/>
                <w:szCs w:val="22"/>
              </w:rPr>
              <w:t xml:space="preserve"> Уголовного кодекса Российской Федерации, если эти действия не содержат уголовно наказуемого </w:t>
            </w:r>
            <w:hyperlink r:id="rId10" w:history="1">
              <w:r w:rsidRPr="00B657FF">
                <w:rPr>
                  <w:color w:val="0000FF"/>
                  <w:sz w:val="22"/>
                  <w:szCs w:val="22"/>
                </w:rPr>
                <w:t>деяния</w:t>
              </w:r>
            </w:hyperlink>
            <w:r w:rsidRPr="00B657FF">
              <w:rPr>
                <w:sz w:val="22"/>
                <w:szCs w:val="22"/>
              </w:rPr>
              <w:t>, -</w:t>
            </w:r>
          </w:p>
          <w:p w:rsidR="00B657FF" w:rsidRPr="00B657FF" w:rsidRDefault="00B657FF" w:rsidP="00B657F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657FF">
              <w:rPr>
                <w:sz w:val="22"/>
                <w:szCs w:val="22"/>
              </w:rPr>
      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      </w:r>
          </w:p>
          <w:p w:rsidR="003D5639" w:rsidRPr="00B657FF" w:rsidRDefault="003D5639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2"/>
                <w:szCs w:val="22"/>
              </w:rPr>
            </w:pPr>
          </w:p>
          <w:p w:rsidR="00CD4589" w:rsidRPr="00D27E5F" w:rsidRDefault="00CD4589" w:rsidP="00CD4589">
            <w:pPr>
              <w:jc w:val="center"/>
              <w:rPr>
                <w:sz w:val="28"/>
                <w:szCs w:val="28"/>
              </w:rPr>
            </w:pPr>
          </w:p>
          <w:p w:rsidR="00CD4589" w:rsidRPr="00E50254" w:rsidRDefault="00CD4589" w:rsidP="005276F5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496" w:type="dxa"/>
          </w:tcPr>
          <w:p w:rsidR="008A3A86" w:rsidRDefault="008A3A86" w:rsidP="008A3A86">
            <w:pPr>
              <w:tabs>
                <w:tab w:val="left" w:pos="480"/>
                <w:tab w:val="left" w:pos="15309"/>
              </w:tabs>
              <w:ind w:left="-462" w:right="-142" w:firstLine="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9F6396" w:rsidRDefault="009F6396" w:rsidP="00463FFE">
            <w:pPr>
              <w:tabs>
                <w:tab w:val="left" w:pos="480"/>
                <w:tab w:val="left" w:pos="15309"/>
              </w:tabs>
              <w:ind w:left="-462" w:right="-142" w:firstLine="462"/>
              <w:jc w:val="center"/>
              <w:rPr>
                <w:b/>
              </w:rPr>
            </w:pPr>
          </w:p>
          <w:p w:rsidR="009F6396" w:rsidRDefault="009F6396" w:rsidP="00463FFE">
            <w:pPr>
              <w:tabs>
                <w:tab w:val="left" w:pos="480"/>
                <w:tab w:val="left" w:pos="15309"/>
              </w:tabs>
              <w:ind w:left="-462" w:right="-142" w:firstLine="462"/>
              <w:jc w:val="center"/>
              <w:rPr>
                <w:b/>
              </w:rPr>
            </w:pPr>
          </w:p>
          <w:p w:rsidR="00E50254" w:rsidRDefault="008A3A86" w:rsidP="00463FFE">
            <w:pPr>
              <w:tabs>
                <w:tab w:val="left" w:pos="480"/>
                <w:tab w:val="left" w:pos="15309"/>
              </w:tabs>
              <w:ind w:left="-462" w:right="-142" w:firstLine="462"/>
              <w:jc w:val="center"/>
              <w:rPr>
                <w:b/>
              </w:rPr>
            </w:pPr>
            <w:r w:rsidRPr="00463FFE">
              <w:rPr>
                <w:b/>
              </w:rPr>
              <w:t>ПОДРОСТОК ДОЛЖЕН ЗНАТЬ!</w:t>
            </w:r>
          </w:p>
          <w:p w:rsidR="00463FFE" w:rsidRPr="00463FFE" w:rsidRDefault="00463FFE" w:rsidP="00463FFE">
            <w:pPr>
              <w:tabs>
                <w:tab w:val="left" w:pos="480"/>
                <w:tab w:val="left" w:pos="15309"/>
              </w:tabs>
              <w:ind w:left="-462" w:right="-142" w:firstLine="462"/>
              <w:jc w:val="center"/>
              <w:rPr>
                <w:b/>
              </w:rPr>
            </w:pPr>
          </w:p>
          <w:p w:rsidR="00CC5D2A" w:rsidRPr="00463FFE" w:rsidRDefault="00CC5D2A" w:rsidP="00CC5D2A">
            <w:pPr>
              <w:tabs>
                <w:tab w:val="left" w:pos="480"/>
                <w:tab w:val="left" w:pos="15309"/>
              </w:tabs>
              <w:ind w:left="1" w:right="-142"/>
              <w:jc w:val="center"/>
              <w:rPr>
                <w:b/>
              </w:rPr>
            </w:pPr>
            <w:r w:rsidRPr="00463FFE">
              <w:rPr>
                <w:b/>
              </w:rPr>
              <w:t>По достижению возраста 14 лет, гражданин РФ обязан получить удостоверение личности (паспорт)!</w:t>
            </w:r>
          </w:p>
          <w:p w:rsidR="00CC5D2A" w:rsidRPr="00463FFE" w:rsidRDefault="00CC5D2A" w:rsidP="005276F5">
            <w:pPr>
              <w:tabs>
                <w:tab w:val="left" w:pos="480"/>
                <w:tab w:val="left" w:pos="15309"/>
              </w:tabs>
              <w:ind w:left="1"/>
              <w:jc w:val="center"/>
              <w:rPr>
                <w:b/>
              </w:rPr>
            </w:pPr>
            <w:r w:rsidRPr="00463FFE">
              <w:t xml:space="preserve">Проживание гражданина РФ, достигшего возраста </w:t>
            </w:r>
            <w:r w:rsidRPr="00463FFE">
              <w:rPr>
                <w:b/>
              </w:rPr>
              <w:t>14 лет,</w:t>
            </w:r>
            <w:r w:rsidRPr="00463FFE">
              <w:t xml:space="preserve"> без удостоверения личности гражданина (паспорта), а также проживание без регистрации по месту пребывания или по месту жительства влечет наложение административного штрафа в размере </w:t>
            </w:r>
            <w:r w:rsidRPr="00463FFE">
              <w:rPr>
                <w:b/>
              </w:rPr>
              <w:t>от 1500 до 2500 рублей</w:t>
            </w:r>
            <w:r w:rsidR="005276F5" w:rsidRPr="00463FFE">
              <w:rPr>
                <w:b/>
              </w:rPr>
              <w:t>!</w:t>
            </w:r>
          </w:p>
          <w:p w:rsidR="002E7906" w:rsidRPr="00463FFE" w:rsidRDefault="002E7906" w:rsidP="002D4877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Cs/>
              </w:rPr>
            </w:pPr>
          </w:p>
          <w:p w:rsidR="00200C0A" w:rsidRPr="00463FFE" w:rsidRDefault="00CF7632" w:rsidP="002D4877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Cs/>
              </w:rPr>
            </w:pPr>
            <w:r w:rsidRPr="00463FFE">
              <w:rPr>
                <w:bCs/>
              </w:rPr>
              <w:t xml:space="preserve">Умышленные уничтожение или порча паспорта либо небрежное хранение, повлекшее </w:t>
            </w:r>
            <w:hyperlink r:id="rId11" w:history="1">
              <w:r w:rsidRPr="00463FFE">
                <w:rPr>
                  <w:bCs/>
                </w:rPr>
                <w:t>утрату</w:t>
              </w:r>
            </w:hyperlink>
            <w:r w:rsidR="00936026" w:rsidRPr="00463FFE">
              <w:rPr>
                <w:bCs/>
              </w:rPr>
              <w:t xml:space="preserve"> паспорта</w:t>
            </w:r>
            <w:r w:rsidRPr="00463FFE">
              <w:rPr>
                <w:bCs/>
              </w:rPr>
              <w:t>,</w:t>
            </w:r>
            <w:r w:rsidR="00936026" w:rsidRPr="00463FFE">
              <w:rPr>
                <w:bCs/>
              </w:rPr>
              <w:t xml:space="preserve"> </w:t>
            </w:r>
            <w:r w:rsidRPr="00463FFE">
              <w:rPr>
                <w:bCs/>
              </w:rPr>
              <w:t xml:space="preserve">влечет предупреждение или наложение административного штрафа в размере </w:t>
            </w:r>
          </w:p>
          <w:p w:rsidR="00CF7632" w:rsidRPr="00463FFE" w:rsidRDefault="00CF7632" w:rsidP="002D4877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/>
                <w:bCs/>
              </w:rPr>
            </w:pPr>
            <w:r w:rsidRPr="00463FFE">
              <w:rPr>
                <w:b/>
                <w:bCs/>
              </w:rPr>
              <w:t xml:space="preserve">от </w:t>
            </w:r>
            <w:r w:rsidR="00200C0A" w:rsidRPr="00463FFE">
              <w:rPr>
                <w:b/>
                <w:bCs/>
              </w:rPr>
              <w:t>100</w:t>
            </w:r>
            <w:r w:rsidRPr="00463FFE">
              <w:rPr>
                <w:b/>
                <w:bCs/>
              </w:rPr>
              <w:t xml:space="preserve"> до </w:t>
            </w:r>
            <w:r w:rsidR="00200C0A" w:rsidRPr="00463FFE">
              <w:rPr>
                <w:b/>
                <w:bCs/>
              </w:rPr>
              <w:t>300</w:t>
            </w:r>
            <w:r w:rsidRPr="00463FFE">
              <w:rPr>
                <w:b/>
                <w:bCs/>
              </w:rPr>
              <w:t xml:space="preserve"> рублей.</w:t>
            </w:r>
          </w:p>
          <w:p w:rsidR="00CF7632" w:rsidRPr="00463FFE" w:rsidRDefault="00CF76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E7906" w:rsidRPr="00463FFE" w:rsidRDefault="002E7906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3FFE">
              <w:rPr>
                <w:b/>
                <w:bCs/>
              </w:rPr>
              <w:t>ХИЩЕНИЕ,</w:t>
            </w:r>
          </w:p>
          <w:p w:rsidR="002E7906" w:rsidRPr="00463FFE" w:rsidRDefault="002E7906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3FFE">
              <w:rPr>
                <w:b/>
                <w:bCs/>
              </w:rPr>
              <w:t>УМЫШЛЕННОЕ УНИЧТОЖЕНИЕ ИЛИ ПОВРЕЖДЕНИЕ ЧУЖОГО ИМУЩЕСТВА НАКАЗУЕМО!</w:t>
            </w:r>
          </w:p>
          <w:p w:rsidR="002E7906" w:rsidRPr="00463FFE" w:rsidRDefault="002E7906" w:rsidP="002E790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463FFE">
              <w:rPr>
                <w:b/>
                <w:bCs/>
              </w:rPr>
              <w:t xml:space="preserve">Умышленное уничтожение или повреждение чужого имущества, если эти действия не повлекли причинение </w:t>
            </w:r>
            <w:hyperlink r:id="rId12" w:history="1">
              <w:r w:rsidRPr="00463FFE">
                <w:rPr>
                  <w:b/>
                  <w:bCs/>
                </w:rPr>
                <w:t>значительного ущерба</w:t>
              </w:r>
            </w:hyperlink>
            <w:r w:rsidRPr="00463FFE">
              <w:rPr>
                <w:b/>
                <w:bCs/>
              </w:rPr>
              <w:t>, -</w:t>
            </w:r>
          </w:p>
          <w:p w:rsidR="002E7906" w:rsidRPr="00463FFE" w:rsidRDefault="002E7906" w:rsidP="002E790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463FFE">
              <w:rPr>
                <w:b/>
                <w:bCs/>
              </w:rPr>
              <w:t>влечет наложение административного штрафа в размере от 300 до 500 рублей.</w:t>
            </w:r>
          </w:p>
          <w:p w:rsidR="002E7906" w:rsidRDefault="002E7906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3FFE" w:rsidRPr="00463FFE" w:rsidRDefault="00463FFE" w:rsidP="002E79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E7906" w:rsidRDefault="002E7906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C5EF7" w:rsidRDefault="00DC5EF7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C5EF7">
              <w:rPr>
                <w:b/>
                <w:bCs/>
                <w:iCs/>
                <w:sz w:val="28"/>
                <w:szCs w:val="28"/>
              </w:rPr>
              <w:t>Об ответственности за административные правонарушения читай:</w:t>
            </w:r>
          </w:p>
          <w:p w:rsidR="00DC5EF7" w:rsidRPr="00DC5EF7" w:rsidRDefault="00DC5EF7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C5EF7" w:rsidRPr="007264F2" w:rsidRDefault="00DC5EF7" w:rsidP="00DC5EF7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4"/>
                <w:szCs w:val="24"/>
              </w:rPr>
            </w:pPr>
            <w:r w:rsidRPr="007264F2">
              <w:rPr>
                <w:b w:val="0"/>
                <w:bCs w:val="0"/>
                <w:iCs/>
                <w:sz w:val="24"/>
                <w:szCs w:val="24"/>
              </w:rPr>
              <w:t xml:space="preserve">- </w:t>
            </w:r>
            <w:hyperlink r:id="rId13" w:history="1">
              <w:r w:rsidRPr="007264F2">
                <w:rPr>
                  <w:b w:val="0"/>
                  <w:bCs w:val="0"/>
                  <w:iCs/>
                  <w:sz w:val="24"/>
                  <w:szCs w:val="24"/>
                </w:rPr>
                <w:t xml:space="preserve">Кодекс Российской Федерации об административных правонарушениях от (ФЗ от 30.12.2001 N 195-ФЗ </w:t>
              </w:r>
            </w:hyperlink>
            <w:r w:rsidRPr="007264F2">
              <w:rPr>
                <w:b w:val="0"/>
                <w:bCs w:val="0"/>
                <w:iCs/>
                <w:sz w:val="24"/>
                <w:szCs w:val="24"/>
              </w:rPr>
              <w:t>)</w:t>
            </w:r>
          </w:p>
          <w:p w:rsidR="00DC5EF7" w:rsidRPr="007264F2" w:rsidRDefault="00DC5EF7" w:rsidP="00DC5EF7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4"/>
                <w:szCs w:val="24"/>
              </w:rPr>
            </w:pPr>
          </w:p>
          <w:p w:rsidR="00CC5D2A" w:rsidRPr="00CC5D2A" w:rsidRDefault="00CC5D2A" w:rsidP="00D9276A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5561" w:type="dxa"/>
          </w:tcPr>
          <w:p w:rsidR="00E50254" w:rsidRDefault="00E50254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  <w:p w:rsidR="002E7906" w:rsidRPr="00463FFE" w:rsidRDefault="00463FFE" w:rsidP="002E790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463FFE">
              <w:rPr>
                <w:bCs/>
              </w:rPr>
              <w:t>Мелкое хищение чужого имущества, стоимость которого не превышает одну тысячу рублей</w:t>
            </w:r>
            <w:r w:rsidR="002E7906" w:rsidRPr="00463FFE">
              <w:rPr>
                <w:bCs/>
              </w:rPr>
              <w:t xml:space="preserve">, влечет наложение административного штрафа в размере </w:t>
            </w:r>
            <w:r w:rsidR="002E7906" w:rsidRPr="00463FFE">
              <w:rPr>
                <w:b/>
                <w:bCs/>
              </w:rPr>
              <w:t>до пятикратной стоимости похищенного имущества, но не менее 1000 рублей</w:t>
            </w:r>
            <w:r w:rsidRPr="00463FFE">
              <w:rPr>
                <w:b/>
                <w:bCs/>
              </w:rPr>
              <w:t xml:space="preserve"> (ч. 1 ст. 7.27</w:t>
            </w:r>
            <w:r>
              <w:rPr>
                <w:b/>
                <w:bCs/>
              </w:rPr>
              <w:t xml:space="preserve"> </w:t>
            </w:r>
            <w:r w:rsidRPr="00463FFE">
              <w:rPr>
                <w:b/>
                <w:bCs/>
              </w:rPr>
              <w:t>КоАП РФ)</w:t>
            </w:r>
          </w:p>
          <w:p w:rsidR="00463FFE" w:rsidRPr="00463FFE" w:rsidRDefault="00463FFE" w:rsidP="00463FF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463FFE">
              <w:rPr>
                <w:bCs/>
              </w:rPr>
      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влечет наложение административного штрафа в размере </w:t>
            </w:r>
            <w:r w:rsidRPr="00463FFE">
              <w:rPr>
                <w:b/>
                <w:bCs/>
              </w:rPr>
              <w:t xml:space="preserve">до пятикратной стоимости похищенного имущества, но не менее </w:t>
            </w:r>
            <w:r>
              <w:rPr>
                <w:b/>
                <w:bCs/>
              </w:rPr>
              <w:t>3000</w:t>
            </w:r>
            <w:r w:rsidRPr="00463FFE">
              <w:rPr>
                <w:b/>
                <w:bCs/>
              </w:rPr>
              <w:t xml:space="preserve"> </w:t>
            </w:r>
            <w:proofErr w:type="gramStart"/>
            <w:r w:rsidRPr="00463FFE">
              <w:rPr>
                <w:b/>
                <w:bCs/>
              </w:rPr>
              <w:t>рублей</w:t>
            </w:r>
            <w:r>
              <w:rPr>
                <w:b/>
                <w:bCs/>
              </w:rPr>
              <w:t xml:space="preserve">  </w:t>
            </w:r>
            <w:r w:rsidRPr="00463FFE">
              <w:rPr>
                <w:b/>
                <w:bCs/>
              </w:rPr>
              <w:t>(</w:t>
            </w:r>
            <w:proofErr w:type="gramEnd"/>
            <w:r w:rsidRPr="00463FFE">
              <w:rPr>
                <w:b/>
                <w:bCs/>
              </w:rPr>
              <w:t xml:space="preserve">ч. </w:t>
            </w:r>
            <w:r>
              <w:rPr>
                <w:b/>
                <w:bCs/>
              </w:rPr>
              <w:t>2</w:t>
            </w:r>
            <w:r w:rsidRPr="00463FFE">
              <w:rPr>
                <w:b/>
                <w:bCs/>
              </w:rPr>
              <w:t xml:space="preserve"> ст. 7.27</w:t>
            </w:r>
            <w:r>
              <w:rPr>
                <w:b/>
                <w:bCs/>
              </w:rPr>
              <w:t xml:space="preserve"> </w:t>
            </w:r>
            <w:r w:rsidRPr="00463FFE">
              <w:rPr>
                <w:b/>
                <w:bCs/>
              </w:rPr>
              <w:t>КоАП РФ)</w:t>
            </w:r>
          </w:p>
          <w:p w:rsidR="000C1269" w:rsidRDefault="000C1269" w:rsidP="000C126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0C1269">
              <w:rPr>
                <w:bCs/>
              </w:rPr>
              <w:t>Нарушение пешеходом или пассажиром транспортного средства Правил дорожного движения -</w:t>
            </w:r>
            <w:r w:rsidRPr="00046B07">
              <w:rPr>
                <w:bCs/>
              </w:rPr>
              <w:t xml:space="preserve"> </w:t>
            </w:r>
            <w:r w:rsidRPr="000C1269">
              <w:rPr>
                <w:bCs/>
              </w:rPr>
              <w:t>влечет предупреждение или наложение административного штрафа в размере</w:t>
            </w:r>
            <w:r w:rsidRPr="000C12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</w:t>
            </w:r>
            <w:r w:rsidRPr="000C1269">
              <w:rPr>
                <w:b/>
                <w:bCs/>
              </w:rPr>
              <w:t xml:space="preserve"> рублей.</w:t>
            </w:r>
          </w:p>
          <w:p w:rsidR="00312058" w:rsidRPr="00312058" w:rsidRDefault="00312058" w:rsidP="003120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312058">
              <w:rPr>
                <w:b/>
                <w:bCs/>
              </w:rPr>
              <w:t>Управление транспортным средством водителем, не имеющим права управления транспортным средством (за исключением учебной езды), -</w:t>
            </w:r>
            <w:r w:rsidR="00046B07">
              <w:rPr>
                <w:b/>
                <w:bCs/>
              </w:rPr>
              <w:t xml:space="preserve"> </w:t>
            </w:r>
            <w:r w:rsidRPr="00312058">
              <w:rPr>
                <w:b/>
                <w:bCs/>
              </w:rPr>
              <w:t>влечет наложение административного штрафа в размере</w:t>
            </w:r>
            <w:r w:rsidR="00046B07">
              <w:rPr>
                <w:b/>
                <w:bCs/>
              </w:rPr>
              <w:t xml:space="preserve"> </w:t>
            </w:r>
            <w:r w:rsidRPr="00312058">
              <w:rPr>
                <w:b/>
                <w:bCs/>
              </w:rPr>
              <w:t xml:space="preserve"> от </w:t>
            </w:r>
            <w:r w:rsidR="00046B07">
              <w:rPr>
                <w:b/>
                <w:bCs/>
              </w:rPr>
              <w:t>5000</w:t>
            </w:r>
            <w:r w:rsidRPr="00312058">
              <w:rPr>
                <w:b/>
                <w:bCs/>
              </w:rPr>
              <w:t xml:space="preserve"> до </w:t>
            </w:r>
            <w:r w:rsidR="00046B07">
              <w:rPr>
                <w:b/>
                <w:bCs/>
              </w:rPr>
              <w:t>15000</w:t>
            </w:r>
            <w:r w:rsidRPr="00312058">
              <w:rPr>
                <w:b/>
                <w:bCs/>
              </w:rPr>
              <w:t xml:space="preserve"> рублей.</w:t>
            </w:r>
          </w:p>
          <w:p w:rsidR="00D948DA" w:rsidRPr="00D948DA" w:rsidRDefault="00D948DA" w:rsidP="00D948DA">
            <w:pPr>
              <w:pStyle w:val="ConsPlusNormal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948DA">
              <w:rPr>
                <w:bCs/>
                <w:sz w:val="24"/>
                <w:szCs w:val="24"/>
              </w:rPr>
      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      </w:r>
            <w:r w:rsidRPr="0061078A">
              <w:rPr>
                <w:bCs/>
                <w:sz w:val="24"/>
                <w:szCs w:val="24"/>
              </w:rPr>
              <w:t xml:space="preserve"> (в том числе не имеющим права управления транспортными средствами либо лишенным права управления транспортными средствами), </w:t>
            </w:r>
            <w:r w:rsidRPr="00D948DA">
              <w:rPr>
                <w:bCs/>
                <w:sz w:val="24"/>
                <w:szCs w:val="24"/>
              </w:rPr>
              <w:t xml:space="preserve">влечет наложение административного штрафа в размере </w:t>
            </w:r>
            <w:r w:rsidRPr="0061078A">
              <w:rPr>
                <w:b/>
                <w:bCs/>
                <w:sz w:val="24"/>
                <w:szCs w:val="24"/>
              </w:rPr>
              <w:t>30000</w:t>
            </w:r>
            <w:r w:rsidRPr="00D948DA">
              <w:rPr>
                <w:b/>
                <w:bCs/>
                <w:sz w:val="24"/>
                <w:szCs w:val="24"/>
              </w:rPr>
              <w:t xml:space="preserve"> рублей.</w:t>
            </w:r>
          </w:p>
          <w:p w:rsidR="00C06CB3" w:rsidRDefault="00C06CB3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2E7906" w:rsidRDefault="002E7906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121961" w:rsidRPr="00D77A91" w:rsidRDefault="00F8285C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vanish/>
              </w:rPr>
              <w:cr/>
              <w:t>З от тративных правонарушениях"тивные правонарушения читай Законы:</w:t>
            </w:r>
            <w:r>
              <w:rPr>
                <w:b/>
                <w:bCs/>
                <w:vanish/>
              </w:rPr>
              <w:cr/>
              <w:t>тахвлечет наложение административного штрафа в размере от 50</w:t>
            </w:r>
            <w:r w:rsidR="00121961" w:rsidRPr="00D77A91">
              <w:rPr>
                <w:b/>
                <w:bCs/>
              </w:rPr>
              <w:t>КОМИССИЯ ПО ДЕЛАМ НЕСОВЕРШЕННОЛЕТНИХ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И ЗАЩИТЕ ИХ ПРАВ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>ЛЕНИНСКОГО РАЙОНА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ГОРОДА СМОЛЕНСКА</w:t>
            </w:r>
          </w:p>
          <w:p w:rsidR="00BA34C6" w:rsidRPr="00D77A91" w:rsidRDefault="00121961" w:rsidP="00121961">
            <w:pPr>
              <w:jc w:val="center"/>
            </w:pPr>
            <w:r w:rsidRPr="00D77A91">
              <w:t>адрес: г. Смоленск ул.К.Маркса</w:t>
            </w:r>
            <w:r w:rsidR="000E3428">
              <w:t>,</w:t>
            </w:r>
            <w:r w:rsidRPr="00D77A91">
              <w:t xml:space="preserve"> д.</w:t>
            </w:r>
            <w:r w:rsidR="000E3428">
              <w:t xml:space="preserve"> </w:t>
            </w:r>
            <w:r w:rsidRPr="00D77A91">
              <w:t>14</w:t>
            </w:r>
            <w:r w:rsidR="000E3428">
              <w:t xml:space="preserve">, </w:t>
            </w:r>
            <w:proofErr w:type="spellStart"/>
            <w:r w:rsidR="000E3428">
              <w:t>каб</w:t>
            </w:r>
            <w:proofErr w:type="spellEnd"/>
            <w:r w:rsidR="000E3428">
              <w:t xml:space="preserve">. 15 </w:t>
            </w:r>
            <w:r w:rsidRPr="00D77A91">
              <w:t xml:space="preserve"> </w:t>
            </w:r>
          </w:p>
          <w:p w:rsidR="00121961" w:rsidRPr="00D77A91" w:rsidRDefault="00121961" w:rsidP="00121961">
            <w:pPr>
              <w:jc w:val="center"/>
            </w:pPr>
            <w:r w:rsidRPr="00D77A91">
              <w:t>т</w:t>
            </w:r>
            <w:r w:rsidR="000E3428">
              <w:t>ел</w:t>
            </w:r>
            <w:r w:rsidRPr="00D77A91">
              <w:t>.</w:t>
            </w:r>
            <w:r w:rsidR="000E3428">
              <w:t xml:space="preserve"> (факс) </w:t>
            </w:r>
            <w:r w:rsidRPr="00D77A91">
              <w:t>38-32-82</w:t>
            </w:r>
          </w:p>
          <w:p w:rsidR="00121961" w:rsidRPr="00121961" w:rsidRDefault="00121961" w:rsidP="00121961">
            <w:pPr>
              <w:jc w:val="center"/>
              <w:rPr>
                <w:sz w:val="28"/>
                <w:szCs w:val="28"/>
              </w:rPr>
            </w:pPr>
          </w:p>
          <w:p w:rsidR="005F5775" w:rsidRDefault="005F57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6C1B29" w:rsidRDefault="006C1B29" w:rsidP="006C1B29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121961" w:rsidRPr="00121961" w:rsidRDefault="00121961" w:rsidP="00D04CA7">
            <w:pPr>
              <w:autoSpaceDE w:val="0"/>
              <w:autoSpaceDN w:val="0"/>
              <w:adjustRightInd w:val="0"/>
              <w:ind w:right="206" w:firstLine="540"/>
              <w:jc w:val="center"/>
              <w:rPr>
                <w:b/>
                <w:bCs/>
                <w:sz w:val="36"/>
                <w:szCs w:val="36"/>
              </w:rPr>
            </w:pPr>
            <w:r w:rsidRPr="00121961">
              <w:rPr>
                <w:b/>
                <w:bCs/>
                <w:sz w:val="36"/>
                <w:szCs w:val="36"/>
              </w:rPr>
              <w:t xml:space="preserve">АДМИНИСТРАТИВНАЯ </w:t>
            </w:r>
          </w:p>
          <w:p w:rsidR="00121961" w:rsidRPr="00121961" w:rsidRDefault="00121961" w:rsidP="0012196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36"/>
              </w:rPr>
            </w:pPr>
          </w:p>
          <w:p w:rsidR="00121961" w:rsidRPr="00121961" w:rsidRDefault="00121961" w:rsidP="0012196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36"/>
              </w:rPr>
            </w:pPr>
            <w:r w:rsidRPr="00121961">
              <w:rPr>
                <w:b/>
                <w:bCs/>
                <w:sz w:val="36"/>
                <w:szCs w:val="36"/>
              </w:rPr>
              <w:t xml:space="preserve">ОТВЕТСТВЕННОСТЬ </w:t>
            </w:r>
          </w:p>
          <w:p w:rsidR="00121961" w:rsidRPr="00121961" w:rsidRDefault="00121961" w:rsidP="0012196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36"/>
              </w:rPr>
            </w:pPr>
          </w:p>
          <w:p w:rsidR="006C1B29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/>
                <w:bCs/>
                <w:sz w:val="36"/>
                <w:szCs w:val="36"/>
              </w:rPr>
            </w:pPr>
            <w:r w:rsidRPr="00121961">
              <w:rPr>
                <w:b/>
                <w:bCs/>
                <w:sz w:val="36"/>
                <w:szCs w:val="36"/>
              </w:rPr>
              <w:t>НЕСОВЕРШЕННОЛЕТНИХ</w:t>
            </w:r>
          </w:p>
          <w:p w:rsidR="00121961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/>
                <w:bCs/>
                <w:sz w:val="36"/>
                <w:szCs w:val="36"/>
              </w:rPr>
            </w:pPr>
          </w:p>
          <w:p w:rsidR="00121961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  <w:r w:rsidRPr="00121961">
              <w:rPr>
                <w:bCs/>
                <w:sz w:val="32"/>
                <w:szCs w:val="32"/>
              </w:rPr>
              <w:t xml:space="preserve">памятка для подростков </w:t>
            </w:r>
          </w:p>
          <w:p w:rsidR="00121961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  <w:r w:rsidRPr="00121961">
              <w:rPr>
                <w:bCs/>
                <w:sz w:val="32"/>
                <w:szCs w:val="32"/>
              </w:rPr>
              <w:t>и их родителей</w:t>
            </w:r>
          </w:p>
          <w:p w:rsidR="009F15F7" w:rsidRDefault="009F15F7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</w:p>
          <w:p w:rsidR="00D9276A" w:rsidRDefault="00D9276A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</w:p>
          <w:p w:rsidR="00463FFE" w:rsidRDefault="00463FFE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</w:p>
          <w:p w:rsidR="006C420C" w:rsidRDefault="006C420C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2E50A8" w:rsidRDefault="00121961" w:rsidP="00F13404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sz w:val="28"/>
                <w:szCs w:val="28"/>
              </w:rPr>
            </w:pPr>
            <w:r w:rsidRPr="006C420C">
              <w:rPr>
                <w:bCs/>
                <w:sz w:val="32"/>
                <w:szCs w:val="32"/>
              </w:rPr>
              <w:t>201</w:t>
            </w:r>
            <w:r w:rsidR="00B657FF">
              <w:rPr>
                <w:bCs/>
                <w:sz w:val="32"/>
                <w:szCs w:val="32"/>
              </w:rPr>
              <w:t>7</w:t>
            </w:r>
            <w:r w:rsidR="009F15F7">
              <w:rPr>
                <w:bCs/>
                <w:sz w:val="32"/>
                <w:szCs w:val="32"/>
              </w:rPr>
              <w:t xml:space="preserve"> год</w:t>
            </w:r>
          </w:p>
          <w:p w:rsidR="002E50A8" w:rsidRDefault="002E50A8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87A97" w:rsidRDefault="00597772" w:rsidP="00945059">
      <w:pPr>
        <w:tabs>
          <w:tab w:val="left" w:pos="15309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087A97" w:rsidSect="009B11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0" w:right="678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1A" w:rsidRDefault="00AE6C1A">
      <w:r>
        <w:separator/>
      </w:r>
    </w:p>
  </w:endnote>
  <w:endnote w:type="continuationSeparator" w:id="0">
    <w:p w:rsidR="00AE6C1A" w:rsidRDefault="00AE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56F" w:rsidRDefault="00DB55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56F" w:rsidRDefault="00DB55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56F" w:rsidRDefault="00DB55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1A" w:rsidRDefault="00AE6C1A">
      <w:r>
        <w:separator/>
      </w:r>
    </w:p>
  </w:footnote>
  <w:footnote w:type="continuationSeparator" w:id="0">
    <w:p w:rsidR="00AE6C1A" w:rsidRDefault="00AE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1E" w:rsidRDefault="00523E1E" w:rsidP="007F7D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E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E1E" w:rsidRDefault="000A0E1E" w:rsidP="007F7D7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1E" w:rsidRDefault="000A0E1E" w:rsidP="007F7D7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56F" w:rsidRDefault="00DB55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33EF"/>
    <w:multiLevelType w:val="hybridMultilevel"/>
    <w:tmpl w:val="27124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A"/>
    <w:rsid w:val="000079F0"/>
    <w:rsid w:val="00024A1D"/>
    <w:rsid w:val="000329A3"/>
    <w:rsid w:val="00046B07"/>
    <w:rsid w:val="00047610"/>
    <w:rsid w:val="00065F00"/>
    <w:rsid w:val="00067463"/>
    <w:rsid w:val="000734C1"/>
    <w:rsid w:val="000744A4"/>
    <w:rsid w:val="000815C4"/>
    <w:rsid w:val="00082C36"/>
    <w:rsid w:val="00083191"/>
    <w:rsid w:val="00083505"/>
    <w:rsid w:val="00083CBD"/>
    <w:rsid w:val="00087A97"/>
    <w:rsid w:val="000936FA"/>
    <w:rsid w:val="00095F84"/>
    <w:rsid w:val="000A0E1E"/>
    <w:rsid w:val="000A5E17"/>
    <w:rsid w:val="000A7DE1"/>
    <w:rsid w:val="000C1269"/>
    <w:rsid w:val="000C5646"/>
    <w:rsid w:val="000C5743"/>
    <w:rsid w:val="000C61BD"/>
    <w:rsid w:val="000D10EB"/>
    <w:rsid w:val="000E3428"/>
    <w:rsid w:val="000E6907"/>
    <w:rsid w:val="000F1511"/>
    <w:rsid w:val="00101E13"/>
    <w:rsid w:val="00103559"/>
    <w:rsid w:val="001054B9"/>
    <w:rsid w:val="00105725"/>
    <w:rsid w:val="0011509E"/>
    <w:rsid w:val="00115647"/>
    <w:rsid w:val="00121961"/>
    <w:rsid w:val="001227AD"/>
    <w:rsid w:val="00124B0B"/>
    <w:rsid w:val="00126CAC"/>
    <w:rsid w:val="001318D9"/>
    <w:rsid w:val="0014053C"/>
    <w:rsid w:val="0014492A"/>
    <w:rsid w:val="00145CC4"/>
    <w:rsid w:val="001510FB"/>
    <w:rsid w:val="00154DC2"/>
    <w:rsid w:val="001553F9"/>
    <w:rsid w:val="00156036"/>
    <w:rsid w:val="00161CCB"/>
    <w:rsid w:val="00166C77"/>
    <w:rsid w:val="00167239"/>
    <w:rsid w:val="00172255"/>
    <w:rsid w:val="00176B5F"/>
    <w:rsid w:val="00181EEE"/>
    <w:rsid w:val="001B02EE"/>
    <w:rsid w:val="001B4890"/>
    <w:rsid w:val="001C6742"/>
    <w:rsid w:val="001D1704"/>
    <w:rsid w:val="001D580B"/>
    <w:rsid w:val="001D71BB"/>
    <w:rsid w:val="001E5BAF"/>
    <w:rsid w:val="001F74CE"/>
    <w:rsid w:val="001F7C6D"/>
    <w:rsid w:val="00200C0A"/>
    <w:rsid w:val="00206AF0"/>
    <w:rsid w:val="00210342"/>
    <w:rsid w:val="00243242"/>
    <w:rsid w:val="00245C4C"/>
    <w:rsid w:val="00246079"/>
    <w:rsid w:val="00247EF5"/>
    <w:rsid w:val="002512F5"/>
    <w:rsid w:val="00252F08"/>
    <w:rsid w:val="0025395A"/>
    <w:rsid w:val="002664DD"/>
    <w:rsid w:val="00266890"/>
    <w:rsid w:val="00270553"/>
    <w:rsid w:val="0027242B"/>
    <w:rsid w:val="002739D8"/>
    <w:rsid w:val="00274F03"/>
    <w:rsid w:val="002777B9"/>
    <w:rsid w:val="00280943"/>
    <w:rsid w:val="0028241A"/>
    <w:rsid w:val="00282B6D"/>
    <w:rsid w:val="00290C33"/>
    <w:rsid w:val="00291C4A"/>
    <w:rsid w:val="002A4761"/>
    <w:rsid w:val="002B4E67"/>
    <w:rsid w:val="002C4505"/>
    <w:rsid w:val="002C5334"/>
    <w:rsid w:val="002D0742"/>
    <w:rsid w:val="002D4877"/>
    <w:rsid w:val="002D4DCA"/>
    <w:rsid w:val="002E0366"/>
    <w:rsid w:val="002E1564"/>
    <w:rsid w:val="002E50A8"/>
    <w:rsid w:val="002E7906"/>
    <w:rsid w:val="002F0F20"/>
    <w:rsid w:val="002F1601"/>
    <w:rsid w:val="002F6607"/>
    <w:rsid w:val="002F6CF4"/>
    <w:rsid w:val="0030064D"/>
    <w:rsid w:val="003079AD"/>
    <w:rsid w:val="00310D20"/>
    <w:rsid w:val="00312058"/>
    <w:rsid w:val="003203B5"/>
    <w:rsid w:val="00335F73"/>
    <w:rsid w:val="00336E67"/>
    <w:rsid w:val="00344320"/>
    <w:rsid w:val="0034470C"/>
    <w:rsid w:val="003516BE"/>
    <w:rsid w:val="00363897"/>
    <w:rsid w:val="00365E92"/>
    <w:rsid w:val="003710BB"/>
    <w:rsid w:val="00371CF9"/>
    <w:rsid w:val="00373F64"/>
    <w:rsid w:val="00390E44"/>
    <w:rsid w:val="003A6548"/>
    <w:rsid w:val="003C1443"/>
    <w:rsid w:val="003C5BF5"/>
    <w:rsid w:val="003C6659"/>
    <w:rsid w:val="003C6F61"/>
    <w:rsid w:val="003C7F5D"/>
    <w:rsid w:val="003D3548"/>
    <w:rsid w:val="003D5639"/>
    <w:rsid w:val="003E0521"/>
    <w:rsid w:val="003E232B"/>
    <w:rsid w:val="003E5AF5"/>
    <w:rsid w:val="00404D6E"/>
    <w:rsid w:val="00410789"/>
    <w:rsid w:val="00415E7C"/>
    <w:rsid w:val="00422149"/>
    <w:rsid w:val="004276D0"/>
    <w:rsid w:val="00431616"/>
    <w:rsid w:val="00434567"/>
    <w:rsid w:val="00437A22"/>
    <w:rsid w:val="00451121"/>
    <w:rsid w:val="00463D28"/>
    <w:rsid w:val="00463FFE"/>
    <w:rsid w:val="0048136F"/>
    <w:rsid w:val="00481985"/>
    <w:rsid w:val="0049303D"/>
    <w:rsid w:val="00494170"/>
    <w:rsid w:val="004A6CB0"/>
    <w:rsid w:val="004B23D7"/>
    <w:rsid w:val="004C560A"/>
    <w:rsid w:val="004C6201"/>
    <w:rsid w:val="004D00DD"/>
    <w:rsid w:val="004D0C4A"/>
    <w:rsid w:val="004D6323"/>
    <w:rsid w:val="004D7C31"/>
    <w:rsid w:val="004E16D3"/>
    <w:rsid w:val="004E25B3"/>
    <w:rsid w:val="004E2EF7"/>
    <w:rsid w:val="004F5CDC"/>
    <w:rsid w:val="0050738E"/>
    <w:rsid w:val="00510999"/>
    <w:rsid w:val="005117D4"/>
    <w:rsid w:val="00512EC5"/>
    <w:rsid w:val="00523E1E"/>
    <w:rsid w:val="005276F5"/>
    <w:rsid w:val="00531474"/>
    <w:rsid w:val="00536DAF"/>
    <w:rsid w:val="00546594"/>
    <w:rsid w:val="005465D8"/>
    <w:rsid w:val="00551B92"/>
    <w:rsid w:val="005555A7"/>
    <w:rsid w:val="00557109"/>
    <w:rsid w:val="0056438E"/>
    <w:rsid w:val="00564C86"/>
    <w:rsid w:val="00583771"/>
    <w:rsid w:val="005930EF"/>
    <w:rsid w:val="005938DB"/>
    <w:rsid w:val="00597772"/>
    <w:rsid w:val="005B25F3"/>
    <w:rsid w:val="005C4504"/>
    <w:rsid w:val="005C7B1C"/>
    <w:rsid w:val="005D48CC"/>
    <w:rsid w:val="005E26D9"/>
    <w:rsid w:val="005E50E8"/>
    <w:rsid w:val="005F253D"/>
    <w:rsid w:val="005F25EC"/>
    <w:rsid w:val="005F5775"/>
    <w:rsid w:val="0060453A"/>
    <w:rsid w:val="006077E4"/>
    <w:rsid w:val="0061078A"/>
    <w:rsid w:val="006150B4"/>
    <w:rsid w:val="006218F9"/>
    <w:rsid w:val="006224F5"/>
    <w:rsid w:val="00626F5D"/>
    <w:rsid w:val="00645188"/>
    <w:rsid w:val="00645444"/>
    <w:rsid w:val="00650A5E"/>
    <w:rsid w:val="00665ABF"/>
    <w:rsid w:val="00671C31"/>
    <w:rsid w:val="00674ABD"/>
    <w:rsid w:val="00686C5B"/>
    <w:rsid w:val="006900A0"/>
    <w:rsid w:val="006919E6"/>
    <w:rsid w:val="00696C0B"/>
    <w:rsid w:val="006B1F69"/>
    <w:rsid w:val="006B3B1F"/>
    <w:rsid w:val="006C0C94"/>
    <w:rsid w:val="006C1B29"/>
    <w:rsid w:val="006C420C"/>
    <w:rsid w:val="006D13F3"/>
    <w:rsid w:val="006D2ED8"/>
    <w:rsid w:val="006D43A3"/>
    <w:rsid w:val="006D7457"/>
    <w:rsid w:val="006E1AF5"/>
    <w:rsid w:val="006F6CE7"/>
    <w:rsid w:val="007019E0"/>
    <w:rsid w:val="00703054"/>
    <w:rsid w:val="00706102"/>
    <w:rsid w:val="00713150"/>
    <w:rsid w:val="00713A72"/>
    <w:rsid w:val="007264F2"/>
    <w:rsid w:val="00731929"/>
    <w:rsid w:val="00736E14"/>
    <w:rsid w:val="0074442C"/>
    <w:rsid w:val="00745220"/>
    <w:rsid w:val="00750044"/>
    <w:rsid w:val="007528D8"/>
    <w:rsid w:val="007557DE"/>
    <w:rsid w:val="0078751C"/>
    <w:rsid w:val="0079260D"/>
    <w:rsid w:val="00793C2A"/>
    <w:rsid w:val="00794F18"/>
    <w:rsid w:val="00796319"/>
    <w:rsid w:val="007A3DE6"/>
    <w:rsid w:val="007B6334"/>
    <w:rsid w:val="007D77B6"/>
    <w:rsid w:val="007F1CE4"/>
    <w:rsid w:val="007F7894"/>
    <w:rsid w:val="007F7D7A"/>
    <w:rsid w:val="0080155B"/>
    <w:rsid w:val="008043A5"/>
    <w:rsid w:val="00812FEB"/>
    <w:rsid w:val="00817B41"/>
    <w:rsid w:val="00821033"/>
    <w:rsid w:val="00825F17"/>
    <w:rsid w:val="00836CBE"/>
    <w:rsid w:val="008468B9"/>
    <w:rsid w:val="00846B7B"/>
    <w:rsid w:val="00856D06"/>
    <w:rsid w:val="00871C55"/>
    <w:rsid w:val="00873433"/>
    <w:rsid w:val="00876DA3"/>
    <w:rsid w:val="00883E2C"/>
    <w:rsid w:val="0089387C"/>
    <w:rsid w:val="008A32F8"/>
    <w:rsid w:val="008A3A86"/>
    <w:rsid w:val="008A756E"/>
    <w:rsid w:val="008B127F"/>
    <w:rsid w:val="008B1F4D"/>
    <w:rsid w:val="008B4706"/>
    <w:rsid w:val="008C2A80"/>
    <w:rsid w:val="008C7473"/>
    <w:rsid w:val="008D0C59"/>
    <w:rsid w:val="008D1919"/>
    <w:rsid w:val="008E0871"/>
    <w:rsid w:val="008F3AE3"/>
    <w:rsid w:val="008F6A5C"/>
    <w:rsid w:val="009043C9"/>
    <w:rsid w:val="00906190"/>
    <w:rsid w:val="00910A75"/>
    <w:rsid w:val="00914A12"/>
    <w:rsid w:val="009236CB"/>
    <w:rsid w:val="009313BF"/>
    <w:rsid w:val="009313EA"/>
    <w:rsid w:val="00932C65"/>
    <w:rsid w:val="009339A5"/>
    <w:rsid w:val="0093485E"/>
    <w:rsid w:val="00936026"/>
    <w:rsid w:val="00940F95"/>
    <w:rsid w:val="00945059"/>
    <w:rsid w:val="00974F5C"/>
    <w:rsid w:val="00977253"/>
    <w:rsid w:val="0097759D"/>
    <w:rsid w:val="00981A37"/>
    <w:rsid w:val="00985D1B"/>
    <w:rsid w:val="0099220E"/>
    <w:rsid w:val="009A1239"/>
    <w:rsid w:val="009B116C"/>
    <w:rsid w:val="009B368D"/>
    <w:rsid w:val="009B7004"/>
    <w:rsid w:val="009C1300"/>
    <w:rsid w:val="009C1B21"/>
    <w:rsid w:val="009C6684"/>
    <w:rsid w:val="009E0B3C"/>
    <w:rsid w:val="009E79A4"/>
    <w:rsid w:val="009E7E60"/>
    <w:rsid w:val="009F15F7"/>
    <w:rsid w:val="009F6396"/>
    <w:rsid w:val="009F681E"/>
    <w:rsid w:val="00A01534"/>
    <w:rsid w:val="00A03892"/>
    <w:rsid w:val="00A041C6"/>
    <w:rsid w:val="00A051B8"/>
    <w:rsid w:val="00A0763B"/>
    <w:rsid w:val="00A11735"/>
    <w:rsid w:val="00A12067"/>
    <w:rsid w:val="00A24327"/>
    <w:rsid w:val="00A25345"/>
    <w:rsid w:val="00A25E89"/>
    <w:rsid w:val="00A265CD"/>
    <w:rsid w:val="00A311C9"/>
    <w:rsid w:val="00A4192F"/>
    <w:rsid w:val="00A424B1"/>
    <w:rsid w:val="00A531C6"/>
    <w:rsid w:val="00A72217"/>
    <w:rsid w:val="00A75872"/>
    <w:rsid w:val="00A824C3"/>
    <w:rsid w:val="00A82A9D"/>
    <w:rsid w:val="00A86B09"/>
    <w:rsid w:val="00A902DB"/>
    <w:rsid w:val="00A9756E"/>
    <w:rsid w:val="00AA0C03"/>
    <w:rsid w:val="00AA318C"/>
    <w:rsid w:val="00AB0349"/>
    <w:rsid w:val="00AC1C25"/>
    <w:rsid w:val="00AC57AE"/>
    <w:rsid w:val="00AE68C1"/>
    <w:rsid w:val="00AE6C1A"/>
    <w:rsid w:val="00AF087D"/>
    <w:rsid w:val="00AF231D"/>
    <w:rsid w:val="00AF3F10"/>
    <w:rsid w:val="00B005A8"/>
    <w:rsid w:val="00B12E17"/>
    <w:rsid w:val="00B13003"/>
    <w:rsid w:val="00B239C8"/>
    <w:rsid w:val="00B23E29"/>
    <w:rsid w:val="00B24DF5"/>
    <w:rsid w:val="00B25B8C"/>
    <w:rsid w:val="00B26D31"/>
    <w:rsid w:val="00B35198"/>
    <w:rsid w:val="00B37DBE"/>
    <w:rsid w:val="00B4049D"/>
    <w:rsid w:val="00B53275"/>
    <w:rsid w:val="00B60B62"/>
    <w:rsid w:val="00B63E15"/>
    <w:rsid w:val="00B651E3"/>
    <w:rsid w:val="00B657FF"/>
    <w:rsid w:val="00B67579"/>
    <w:rsid w:val="00B77FA2"/>
    <w:rsid w:val="00B92258"/>
    <w:rsid w:val="00B924A2"/>
    <w:rsid w:val="00B92616"/>
    <w:rsid w:val="00B93567"/>
    <w:rsid w:val="00B93E74"/>
    <w:rsid w:val="00B95E7A"/>
    <w:rsid w:val="00B9631D"/>
    <w:rsid w:val="00B968C6"/>
    <w:rsid w:val="00BA0D70"/>
    <w:rsid w:val="00BA172B"/>
    <w:rsid w:val="00BA2F30"/>
    <w:rsid w:val="00BA34C6"/>
    <w:rsid w:val="00BA5D6C"/>
    <w:rsid w:val="00BF2FFF"/>
    <w:rsid w:val="00C02F42"/>
    <w:rsid w:val="00C06CB3"/>
    <w:rsid w:val="00C33D13"/>
    <w:rsid w:val="00C34D1D"/>
    <w:rsid w:val="00C351E3"/>
    <w:rsid w:val="00C40078"/>
    <w:rsid w:val="00C410A9"/>
    <w:rsid w:val="00C50C01"/>
    <w:rsid w:val="00C540B2"/>
    <w:rsid w:val="00C54C00"/>
    <w:rsid w:val="00C6007D"/>
    <w:rsid w:val="00C724B8"/>
    <w:rsid w:val="00C87700"/>
    <w:rsid w:val="00C91EE3"/>
    <w:rsid w:val="00CA0CFA"/>
    <w:rsid w:val="00CA6792"/>
    <w:rsid w:val="00CA7B26"/>
    <w:rsid w:val="00CB2279"/>
    <w:rsid w:val="00CB48BD"/>
    <w:rsid w:val="00CC2486"/>
    <w:rsid w:val="00CC56E3"/>
    <w:rsid w:val="00CC5D2A"/>
    <w:rsid w:val="00CD4589"/>
    <w:rsid w:val="00CD4BFE"/>
    <w:rsid w:val="00CD5F65"/>
    <w:rsid w:val="00CE08FE"/>
    <w:rsid w:val="00CE48A9"/>
    <w:rsid w:val="00CE6910"/>
    <w:rsid w:val="00CF3E58"/>
    <w:rsid w:val="00CF5BC3"/>
    <w:rsid w:val="00CF7632"/>
    <w:rsid w:val="00CF768E"/>
    <w:rsid w:val="00D0135A"/>
    <w:rsid w:val="00D024F9"/>
    <w:rsid w:val="00D03827"/>
    <w:rsid w:val="00D04CA7"/>
    <w:rsid w:val="00D05E03"/>
    <w:rsid w:val="00D27E5F"/>
    <w:rsid w:val="00D30BDE"/>
    <w:rsid w:val="00D33545"/>
    <w:rsid w:val="00D51199"/>
    <w:rsid w:val="00D531DA"/>
    <w:rsid w:val="00D57366"/>
    <w:rsid w:val="00D70D1F"/>
    <w:rsid w:val="00D748F3"/>
    <w:rsid w:val="00D77A91"/>
    <w:rsid w:val="00D77CAD"/>
    <w:rsid w:val="00D9276A"/>
    <w:rsid w:val="00D9285F"/>
    <w:rsid w:val="00D948DA"/>
    <w:rsid w:val="00D96134"/>
    <w:rsid w:val="00DB24C7"/>
    <w:rsid w:val="00DB382E"/>
    <w:rsid w:val="00DB3F51"/>
    <w:rsid w:val="00DB556F"/>
    <w:rsid w:val="00DC3DBE"/>
    <w:rsid w:val="00DC4F96"/>
    <w:rsid w:val="00DC5EF7"/>
    <w:rsid w:val="00DC609D"/>
    <w:rsid w:val="00DC68A5"/>
    <w:rsid w:val="00DD6CDF"/>
    <w:rsid w:val="00DE7E36"/>
    <w:rsid w:val="00DF1861"/>
    <w:rsid w:val="00DF24CA"/>
    <w:rsid w:val="00DF4953"/>
    <w:rsid w:val="00E05B17"/>
    <w:rsid w:val="00E13CD9"/>
    <w:rsid w:val="00E33702"/>
    <w:rsid w:val="00E33A78"/>
    <w:rsid w:val="00E347A8"/>
    <w:rsid w:val="00E370E1"/>
    <w:rsid w:val="00E50254"/>
    <w:rsid w:val="00E65D6E"/>
    <w:rsid w:val="00E730BC"/>
    <w:rsid w:val="00E806D9"/>
    <w:rsid w:val="00E8447E"/>
    <w:rsid w:val="00E84793"/>
    <w:rsid w:val="00E91722"/>
    <w:rsid w:val="00E923C8"/>
    <w:rsid w:val="00E94031"/>
    <w:rsid w:val="00E94802"/>
    <w:rsid w:val="00EA17B1"/>
    <w:rsid w:val="00EA23F5"/>
    <w:rsid w:val="00EA2807"/>
    <w:rsid w:val="00EA44DB"/>
    <w:rsid w:val="00EA64EC"/>
    <w:rsid w:val="00EA72BA"/>
    <w:rsid w:val="00EC162E"/>
    <w:rsid w:val="00EC1960"/>
    <w:rsid w:val="00EC6E55"/>
    <w:rsid w:val="00EC7412"/>
    <w:rsid w:val="00EE2F49"/>
    <w:rsid w:val="00EE6721"/>
    <w:rsid w:val="00EF1853"/>
    <w:rsid w:val="00EF5839"/>
    <w:rsid w:val="00F06D8A"/>
    <w:rsid w:val="00F118D5"/>
    <w:rsid w:val="00F13404"/>
    <w:rsid w:val="00F1362D"/>
    <w:rsid w:val="00F25975"/>
    <w:rsid w:val="00F26E45"/>
    <w:rsid w:val="00F3439D"/>
    <w:rsid w:val="00F34608"/>
    <w:rsid w:val="00F35577"/>
    <w:rsid w:val="00F379F6"/>
    <w:rsid w:val="00F37EE6"/>
    <w:rsid w:val="00F42F7C"/>
    <w:rsid w:val="00F54751"/>
    <w:rsid w:val="00F547D4"/>
    <w:rsid w:val="00F54DCA"/>
    <w:rsid w:val="00F74247"/>
    <w:rsid w:val="00F8285C"/>
    <w:rsid w:val="00F95CCF"/>
    <w:rsid w:val="00FB3C80"/>
    <w:rsid w:val="00FC1D97"/>
    <w:rsid w:val="00FE6FE5"/>
    <w:rsid w:val="00FF481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13869-ED97-407E-9FC0-8E08EEA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7D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7D7A"/>
  </w:style>
  <w:style w:type="paragraph" w:styleId="a7">
    <w:name w:val="Body Text"/>
    <w:basedOn w:val="a"/>
    <w:link w:val="a8"/>
    <w:rsid w:val="00D96134"/>
    <w:pPr>
      <w:spacing w:after="120"/>
    </w:pPr>
  </w:style>
  <w:style w:type="character" w:customStyle="1" w:styleId="a8">
    <w:name w:val="Основной текст Знак"/>
    <w:link w:val="a7"/>
    <w:rsid w:val="00D9613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B5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B556F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B556F"/>
    <w:rPr>
      <w:sz w:val="24"/>
      <w:szCs w:val="24"/>
    </w:rPr>
  </w:style>
  <w:style w:type="paragraph" w:customStyle="1" w:styleId="ConsPlusTitle">
    <w:name w:val="ConsPlusTitle"/>
    <w:uiPriority w:val="99"/>
    <w:rsid w:val="00EA17B1"/>
    <w:pPr>
      <w:widowControl w:val="0"/>
      <w:autoSpaceDE w:val="0"/>
      <w:autoSpaceDN w:val="0"/>
      <w:adjustRightInd w:val="0"/>
    </w:pPr>
    <w:rPr>
      <w:b/>
      <w:bCs/>
      <w:sz w:val="32"/>
      <w:szCs w:val="32"/>
    </w:rPr>
  </w:style>
  <w:style w:type="paragraph" w:customStyle="1" w:styleId="ConsPlusNormal">
    <w:name w:val="ConsPlusNormal"/>
    <w:rsid w:val="007F789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B18EAA995301F58B1D3675A0D9A7A05F1D20BECBAEAFD0C903FE1AA2FF6821012DB875838BEE9f5C5J" TargetMode="External"/><Relationship Id="rId13" Type="http://schemas.openxmlformats.org/officeDocument/2006/relationships/hyperlink" Target="consultantplus://offline/main?base=LAW;n=121837;fld=134;dst=10000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2B61253CAFC5509FD25E5F4B7FC4AD3049268DDD3EFFB43F93ADED60D03FDFD0E003BB506086C5z5n6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4489;fld=134;dst=1001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E8E11A3CBD98E2B90EA7E75D3C4796EF147723565112DD54204EDFFD81B4BAC6C0B433A660DF2c1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E11A3CBD98E2B90EA7E75D3C4796EF147723565112DD54204EDFFD81B4BAC6C0B433A6F0C200CF9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A39F-AF98-49B1-A719-5577EBB3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</vt:lpstr>
    </vt:vector>
  </TitlesOfParts>
  <Company>alr</Company>
  <LinksUpToDate>false</LinksUpToDate>
  <CharactersWithSpaces>5652</CharactersWithSpaces>
  <SharedDoc>false</SharedDoc>
  <HLinks>
    <vt:vector size="18" baseType="variant">
      <vt:variant>
        <vt:i4>655391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consultantplus://offline/main?base=RLAW376;n=46956;fld=134;dst=100004</vt:lpwstr>
      </vt:variant>
      <vt:variant>
        <vt:lpwstr/>
      </vt:variant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consultantplus://offline/main?base=LAW;n=121837;fld=134;dst=100004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consultantplus://offline/main?base=LAW;n=114489;fld=134;dst=100143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AGVV</dc:creator>
  <cp:keywords/>
  <dc:description/>
  <cp:lastModifiedBy>Сморудов Сергей Александрович</cp:lastModifiedBy>
  <cp:revision>2</cp:revision>
  <cp:lastPrinted>2017-06-07T11:38:00Z</cp:lastPrinted>
  <dcterms:created xsi:type="dcterms:W3CDTF">2017-10-03T13:52:00Z</dcterms:created>
  <dcterms:modified xsi:type="dcterms:W3CDTF">2017-10-03T13:52:00Z</dcterms:modified>
</cp:coreProperties>
</file>