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64" w:rsidRPr="00074B64" w:rsidRDefault="00074B64" w:rsidP="00074B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B6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74B64" w:rsidRDefault="00074B64" w:rsidP="006244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244B0" w:rsidRDefault="006244B0" w:rsidP="006244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244B0" w:rsidRDefault="006244B0" w:rsidP="006244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города Смоленска</w:t>
      </w:r>
    </w:p>
    <w:p w:rsidR="006244B0" w:rsidRPr="006244B0" w:rsidRDefault="006244B0" w:rsidP="006244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44B0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244B0">
        <w:rPr>
          <w:rFonts w:ascii="Times New Roman" w:hAnsi="Times New Roman" w:cs="Times New Roman"/>
          <w:sz w:val="28"/>
          <w:szCs w:val="28"/>
        </w:rPr>
        <w:t>______</w:t>
      </w:r>
    </w:p>
    <w:p w:rsidR="006244B0" w:rsidRDefault="006244B0" w:rsidP="006244B0">
      <w:pPr>
        <w:pStyle w:val="ConsPlusNormal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44B0" w:rsidRDefault="006244B0" w:rsidP="006244B0">
      <w:pPr>
        <w:pStyle w:val="ConsPlusNormal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97B16" w:rsidRPr="005434F9" w:rsidRDefault="005434F9" w:rsidP="006244B0">
      <w:pPr>
        <w:pStyle w:val="ConsPlusNormal"/>
        <w:jc w:val="center"/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</w:pPr>
      <w:r w:rsidRPr="005434F9"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  <w:t>ДОКЛАД</w:t>
      </w:r>
    </w:p>
    <w:p w:rsidR="000C5469" w:rsidRPr="00E5102B" w:rsidRDefault="006244B0" w:rsidP="000C54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2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правоприменительной практике </w:t>
      </w:r>
      <w:r w:rsidRPr="00E5102B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</w:p>
    <w:p w:rsidR="00E5102B" w:rsidRDefault="000C5469" w:rsidP="006244B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02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5102B" w:rsidRPr="00E5102B">
        <w:rPr>
          <w:rFonts w:ascii="Times New Roman" w:hAnsi="Times New Roman" w:cs="Times New Roman"/>
          <w:b/>
          <w:color w:val="000000"/>
          <w:sz w:val="28"/>
          <w:szCs w:val="28"/>
        </w:rPr>
        <w:t>лесного контроля на территории города Смоленска</w:t>
      </w:r>
    </w:p>
    <w:p w:rsidR="000C5469" w:rsidRDefault="00E5102B" w:rsidP="006244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102B">
        <w:rPr>
          <w:rFonts w:ascii="Times New Roman" w:hAnsi="Times New Roman" w:cs="Times New Roman"/>
          <w:b/>
          <w:sz w:val="28"/>
          <w:szCs w:val="28"/>
        </w:rPr>
        <w:t>в 202</w:t>
      </w:r>
      <w:r w:rsidR="00D13EC3">
        <w:rPr>
          <w:rFonts w:ascii="Times New Roman" w:hAnsi="Times New Roman" w:cs="Times New Roman"/>
          <w:b/>
          <w:sz w:val="28"/>
          <w:szCs w:val="28"/>
        </w:rPr>
        <w:t>3</w:t>
      </w:r>
      <w:r w:rsidRPr="00E5102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6582E" w:rsidRDefault="0056582E" w:rsidP="006244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82E" w:rsidRDefault="0056582E" w:rsidP="005658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6582E" w:rsidRDefault="0056582E" w:rsidP="0056582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B3030" w:rsidRPr="00E5102B" w:rsidRDefault="004B3030" w:rsidP="00D13E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0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E5102B" w:rsidRPr="00E5102B">
        <w:rPr>
          <w:rFonts w:ascii="Times New Roman" w:hAnsi="Times New Roman" w:cs="Times New Roman"/>
          <w:color w:val="000000"/>
          <w:sz w:val="28"/>
          <w:szCs w:val="28"/>
        </w:rPr>
        <w:t>лесно</w:t>
      </w:r>
      <w:r w:rsidR="00E5102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5102B" w:rsidRPr="00E5102B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5102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5102B" w:rsidRPr="00E5102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города Смоленска</w:t>
      </w:r>
      <w:r w:rsidR="00D13EC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="00D13E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5102B" w:rsidRPr="00E51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02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E5102B">
        <w:rPr>
          <w:rFonts w:ascii="Times New Roman" w:hAnsi="Times New Roman" w:cs="Times New Roman"/>
          <w:color w:val="000000"/>
          <w:sz w:val="28"/>
          <w:szCs w:val="28"/>
        </w:rPr>
        <w:t xml:space="preserve">далее </w:t>
      </w:r>
      <w:r w:rsidR="00A118CF" w:rsidRPr="00E510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510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контроль) осуществляется Администрацией города Смоленска</w:t>
      </w:r>
      <w:r w:rsidR="00803B53" w:rsidRPr="00E5102B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Администрация)</w:t>
      </w:r>
      <w:r w:rsidRPr="00E510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BB6" w:rsidRDefault="00E64BB6" w:rsidP="00D13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B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в отношении лесных участков, находящихся в муниципальной собственности города Смоленска,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Смоленской области</w:t>
      </w:r>
      <w:r w:rsidRPr="00E64B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4BB6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лесоразведения.</w:t>
      </w:r>
    </w:p>
    <w:p w:rsidR="00C81F31" w:rsidRPr="001B4AD8" w:rsidRDefault="004B3030" w:rsidP="00D13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D8">
        <w:rPr>
          <w:rFonts w:ascii="Times New Roman" w:hAnsi="Times New Roman"/>
          <w:sz w:val="28"/>
          <w:szCs w:val="28"/>
        </w:rPr>
        <w:t xml:space="preserve">Обеспечение исполнения функции Администрации </w:t>
      </w:r>
      <w:r w:rsidR="00803B53" w:rsidRPr="001B4AD8">
        <w:rPr>
          <w:rFonts w:ascii="Times New Roman" w:hAnsi="Times New Roman"/>
          <w:sz w:val="28"/>
          <w:szCs w:val="28"/>
        </w:rPr>
        <w:t xml:space="preserve">по осуществлению муниципального </w:t>
      </w:r>
      <w:r w:rsidR="00803B53" w:rsidRPr="001B4AD8">
        <w:rPr>
          <w:rFonts w:ascii="Times New Roman" w:hAnsi="Times New Roman"/>
          <w:color w:val="000000"/>
          <w:sz w:val="28"/>
          <w:szCs w:val="28"/>
        </w:rPr>
        <w:t xml:space="preserve">контроля осуществляется </w:t>
      </w:r>
      <w:r w:rsidR="00C81F31" w:rsidRPr="001B4AD8">
        <w:rPr>
          <w:rFonts w:ascii="Times New Roman" w:hAnsi="Times New Roman"/>
          <w:color w:val="000000"/>
          <w:sz w:val="28"/>
          <w:szCs w:val="28"/>
        </w:rPr>
        <w:t>У</w:t>
      </w:r>
      <w:r w:rsidR="00803B53" w:rsidRPr="001B4AD8">
        <w:rPr>
          <w:rFonts w:ascii="Times New Roman" w:hAnsi="Times New Roman"/>
          <w:sz w:val="28"/>
          <w:szCs w:val="28"/>
        </w:rPr>
        <w:t>правлением муниципального контроля Администрации</w:t>
      </w:r>
      <w:r w:rsidR="00926A7F" w:rsidRPr="001B4AD8">
        <w:rPr>
          <w:rFonts w:ascii="Times New Roman" w:hAnsi="Times New Roman"/>
          <w:sz w:val="28"/>
          <w:szCs w:val="28"/>
        </w:rPr>
        <w:t>.</w:t>
      </w:r>
      <w:r w:rsidR="00803B53" w:rsidRPr="001B4AD8">
        <w:rPr>
          <w:rFonts w:ascii="Times New Roman" w:hAnsi="Times New Roman"/>
          <w:sz w:val="28"/>
          <w:szCs w:val="28"/>
        </w:rPr>
        <w:t xml:space="preserve"> </w:t>
      </w:r>
    </w:p>
    <w:p w:rsidR="001B4AD8" w:rsidRPr="00A84E2C" w:rsidRDefault="001B4AD8" w:rsidP="00D13EC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AD8">
        <w:rPr>
          <w:sz w:val="28"/>
          <w:szCs w:val="28"/>
          <w:shd w:val="clear" w:color="auto" w:fill="FFFFFF"/>
        </w:rPr>
        <w:t>Исполнение функции Администрации</w:t>
      </w:r>
      <w:r w:rsidRPr="001B4AD8">
        <w:rPr>
          <w:color w:val="FF0000"/>
          <w:sz w:val="28"/>
          <w:szCs w:val="28"/>
          <w:shd w:val="clear" w:color="auto" w:fill="FFFFFF"/>
        </w:rPr>
        <w:t xml:space="preserve"> </w:t>
      </w:r>
      <w:r w:rsidRPr="001B4AD8">
        <w:rPr>
          <w:sz w:val="28"/>
          <w:szCs w:val="28"/>
          <w:shd w:val="clear" w:color="auto" w:fill="FFFFFF"/>
        </w:rPr>
        <w:t>по муниципальному контролю осуществляется в соответствии со следующими нормативными правовыми актами:</w:t>
      </w:r>
    </w:p>
    <w:p w:rsidR="00FE578E" w:rsidRDefault="00FE578E" w:rsidP="00D13E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- Конституци</w:t>
      </w:r>
      <w:r w:rsidR="0072265A">
        <w:rPr>
          <w:rFonts w:ascii="Times New Roman" w:hAnsi="Times New Roman" w:cs="Times New Roman"/>
          <w:sz w:val="28"/>
          <w:szCs w:val="28"/>
        </w:rPr>
        <w:t>ей</w:t>
      </w:r>
      <w:r w:rsidRPr="00FE578E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FE578E" w:rsidRDefault="00FE578E" w:rsidP="00D13E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- Граждански</w:t>
      </w:r>
      <w:r w:rsidR="0072265A">
        <w:rPr>
          <w:rFonts w:ascii="Times New Roman" w:hAnsi="Times New Roman" w:cs="Times New Roman"/>
          <w:sz w:val="28"/>
          <w:szCs w:val="28"/>
        </w:rPr>
        <w:t>м</w:t>
      </w:r>
      <w:r w:rsidRPr="00FE578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2265A">
        <w:rPr>
          <w:rFonts w:ascii="Times New Roman" w:hAnsi="Times New Roman" w:cs="Times New Roman"/>
          <w:sz w:val="28"/>
          <w:szCs w:val="28"/>
        </w:rPr>
        <w:t>ом</w:t>
      </w:r>
      <w:r w:rsidRPr="00FE578E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FE578E" w:rsidRDefault="00FE578E" w:rsidP="00D13E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- Земельны</w:t>
      </w:r>
      <w:r w:rsidR="0072265A">
        <w:rPr>
          <w:rFonts w:ascii="Times New Roman" w:hAnsi="Times New Roman" w:cs="Times New Roman"/>
          <w:sz w:val="28"/>
          <w:szCs w:val="28"/>
        </w:rPr>
        <w:t>м</w:t>
      </w:r>
      <w:r w:rsidRPr="00FE578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2265A">
        <w:rPr>
          <w:rFonts w:ascii="Times New Roman" w:hAnsi="Times New Roman" w:cs="Times New Roman"/>
          <w:sz w:val="28"/>
          <w:szCs w:val="28"/>
        </w:rPr>
        <w:t>ом</w:t>
      </w:r>
      <w:r w:rsidRPr="00FE578E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FE578E" w:rsidRDefault="00FE578E" w:rsidP="00D13E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- Лесн</w:t>
      </w:r>
      <w:r w:rsidR="0072265A">
        <w:rPr>
          <w:rFonts w:ascii="Times New Roman" w:hAnsi="Times New Roman" w:cs="Times New Roman"/>
          <w:sz w:val="28"/>
          <w:szCs w:val="28"/>
        </w:rPr>
        <w:t>ым</w:t>
      </w:r>
      <w:r w:rsidRPr="00FE578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2265A">
        <w:rPr>
          <w:rFonts w:ascii="Times New Roman" w:hAnsi="Times New Roman" w:cs="Times New Roman"/>
          <w:sz w:val="28"/>
          <w:szCs w:val="28"/>
        </w:rPr>
        <w:t>ом</w:t>
      </w:r>
      <w:r w:rsidRPr="00FE578E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FE578E" w:rsidRDefault="00FE578E" w:rsidP="00D13E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-</w:t>
      </w:r>
      <w:r w:rsidR="00D13EC3">
        <w:rPr>
          <w:rFonts w:ascii="Times New Roman" w:hAnsi="Times New Roman" w:cs="Times New Roman"/>
          <w:sz w:val="28"/>
          <w:szCs w:val="28"/>
        </w:rPr>
        <w:t xml:space="preserve"> </w:t>
      </w:r>
      <w:r w:rsidRPr="00FE578E">
        <w:rPr>
          <w:rFonts w:ascii="Times New Roman" w:hAnsi="Times New Roman" w:cs="Times New Roman"/>
          <w:sz w:val="28"/>
          <w:szCs w:val="28"/>
        </w:rPr>
        <w:t>Кодекс</w:t>
      </w:r>
      <w:r w:rsidR="0072265A">
        <w:rPr>
          <w:rFonts w:ascii="Times New Roman" w:hAnsi="Times New Roman" w:cs="Times New Roman"/>
          <w:sz w:val="28"/>
          <w:szCs w:val="28"/>
        </w:rPr>
        <w:t>ом</w:t>
      </w:r>
      <w:r w:rsidRPr="00FE578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E578E" w:rsidRDefault="00FE578E" w:rsidP="00D13E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- Федеральны</w:t>
      </w:r>
      <w:r w:rsidR="0072265A">
        <w:rPr>
          <w:rFonts w:ascii="Times New Roman" w:hAnsi="Times New Roman" w:cs="Times New Roman"/>
          <w:sz w:val="28"/>
          <w:szCs w:val="28"/>
        </w:rPr>
        <w:t>м</w:t>
      </w:r>
      <w:r w:rsidRPr="00FE578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265A">
        <w:rPr>
          <w:rFonts w:ascii="Times New Roman" w:hAnsi="Times New Roman" w:cs="Times New Roman"/>
          <w:sz w:val="28"/>
          <w:szCs w:val="28"/>
        </w:rPr>
        <w:t>ом</w:t>
      </w:r>
      <w:r w:rsidRPr="00FE578E"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среды»; </w:t>
      </w:r>
    </w:p>
    <w:p w:rsidR="00FE578E" w:rsidRDefault="00FE578E" w:rsidP="00D13E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- Федеральны</w:t>
      </w:r>
      <w:r w:rsidR="0072265A">
        <w:rPr>
          <w:rFonts w:ascii="Times New Roman" w:hAnsi="Times New Roman" w:cs="Times New Roman"/>
          <w:sz w:val="28"/>
          <w:szCs w:val="28"/>
        </w:rPr>
        <w:t>м</w:t>
      </w:r>
      <w:r w:rsidRPr="00FE578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265A">
        <w:rPr>
          <w:rFonts w:ascii="Times New Roman" w:hAnsi="Times New Roman" w:cs="Times New Roman"/>
          <w:sz w:val="28"/>
          <w:szCs w:val="28"/>
        </w:rPr>
        <w:t>ом</w:t>
      </w:r>
      <w:r w:rsidRPr="00FE578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397328" w:rsidRPr="00C958B5" w:rsidRDefault="00397328" w:rsidP="00D13EC3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8B5"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</w:t>
      </w:r>
      <w:r w:rsidR="007226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8B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72265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958B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C958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31.07.2020 № 248-ФЗ «О государственном контроле (надзоре) и муниципальном контроле в Российской Федерации» </w:t>
      </w:r>
      <w:r w:rsidRPr="00176C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(далее - Федеральный закон № 248-ФЗ);</w:t>
      </w:r>
      <w:r w:rsidRPr="00C95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578E" w:rsidRPr="001B4AD8" w:rsidRDefault="00FE578E" w:rsidP="00D13E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D8">
        <w:rPr>
          <w:rFonts w:ascii="Times New Roman" w:hAnsi="Times New Roman" w:cs="Times New Roman"/>
          <w:sz w:val="28"/>
          <w:szCs w:val="28"/>
        </w:rPr>
        <w:t>- постановление</w:t>
      </w:r>
      <w:r w:rsidR="008A523E" w:rsidRPr="001B4AD8">
        <w:rPr>
          <w:rFonts w:ascii="Times New Roman" w:hAnsi="Times New Roman" w:cs="Times New Roman"/>
          <w:sz w:val="28"/>
          <w:szCs w:val="28"/>
        </w:rPr>
        <w:t>м</w:t>
      </w:r>
      <w:r w:rsidRPr="001B4AD8">
        <w:rPr>
          <w:rFonts w:ascii="Times New Roman" w:hAnsi="Times New Roman" w:cs="Times New Roman"/>
          <w:sz w:val="28"/>
          <w:szCs w:val="28"/>
        </w:rPr>
        <w:t xml:space="preserve"> </w:t>
      </w:r>
      <w:r w:rsidR="00101182" w:rsidRPr="001B4AD8">
        <w:rPr>
          <w:rFonts w:ascii="Times New Roman" w:hAnsi="Times New Roman" w:cs="Times New Roman"/>
          <w:sz w:val="28"/>
          <w:szCs w:val="28"/>
        </w:rPr>
        <w:t xml:space="preserve">  </w:t>
      </w:r>
      <w:r w:rsidR="00D13EC3" w:rsidRPr="001B4AD8">
        <w:rPr>
          <w:rFonts w:ascii="Times New Roman" w:hAnsi="Times New Roman" w:cs="Times New Roman"/>
          <w:sz w:val="28"/>
          <w:szCs w:val="28"/>
        </w:rPr>
        <w:t>Правительства Российской Федерации от 08.05.2007</w:t>
      </w:r>
      <w:r w:rsidRPr="001B4AD8">
        <w:rPr>
          <w:rFonts w:ascii="Times New Roman" w:hAnsi="Times New Roman" w:cs="Times New Roman"/>
          <w:sz w:val="28"/>
          <w:szCs w:val="28"/>
        </w:rPr>
        <w:t xml:space="preserve"> </w:t>
      </w:r>
      <w:r w:rsidR="00D13EC3">
        <w:rPr>
          <w:rFonts w:ascii="Times New Roman" w:hAnsi="Times New Roman" w:cs="Times New Roman"/>
          <w:sz w:val="28"/>
          <w:szCs w:val="28"/>
        </w:rPr>
        <w:t xml:space="preserve">    </w:t>
      </w:r>
      <w:r w:rsidRPr="001B4AD8">
        <w:rPr>
          <w:rFonts w:ascii="Times New Roman" w:hAnsi="Times New Roman" w:cs="Times New Roman"/>
          <w:sz w:val="28"/>
          <w:szCs w:val="28"/>
        </w:rPr>
        <w:t>№</w:t>
      </w:r>
      <w:r w:rsidR="00101182" w:rsidRPr="001B4AD8">
        <w:rPr>
          <w:rFonts w:ascii="Times New Roman" w:hAnsi="Times New Roman" w:cs="Times New Roman"/>
          <w:sz w:val="28"/>
          <w:szCs w:val="28"/>
        </w:rPr>
        <w:t xml:space="preserve"> </w:t>
      </w:r>
      <w:r w:rsidRPr="001B4AD8">
        <w:rPr>
          <w:rFonts w:ascii="Times New Roman" w:hAnsi="Times New Roman" w:cs="Times New Roman"/>
          <w:sz w:val="28"/>
          <w:szCs w:val="28"/>
        </w:rPr>
        <w:t xml:space="preserve">273 «Об исчислении размера вреда, причиненного лесам вследствие нарушения лесного законодательства»; </w:t>
      </w:r>
    </w:p>
    <w:p w:rsidR="00FE578E" w:rsidRPr="001B4AD8" w:rsidRDefault="00FE578E" w:rsidP="00D13E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D8">
        <w:rPr>
          <w:rFonts w:ascii="Times New Roman" w:hAnsi="Times New Roman" w:cs="Times New Roman"/>
          <w:sz w:val="28"/>
          <w:szCs w:val="28"/>
        </w:rPr>
        <w:t xml:space="preserve">- </w:t>
      </w:r>
      <w:r w:rsidR="00D13EC3" w:rsidRPr="001B4AD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1B4AD8">
        <w:rPr>
          <w:rFonts w:ascii="Times New Roman" w:hAnsi="Times New Roman" w:cs="Times New Roman"/>
          <w:sz w:val="28"/>
          <w:szCs w:val="28"/>
        </w:rPr>
        <w:t xml:space="preserve"> </w:t>
      </w:r>
      <w:r w:rsidR="005B3630" w:rsidRPr="001B4AD8">
        <w:rPr>
          <w:rFonts w:ascii="Times New Roman" w:hAnsi="Times New Roman" w:cs="Times New Roman"/>
          <w:sz w:val="28"/>
          <w:szCs w:val="28"/>
        </w:rPr>
        <w:t xml:space="preserve">  </w:t>
      </w:r>
      <w:r w:rsidRPr="001B4AD8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5B3630" w:rsidRPr="001B4AD8">
        <w:rPr>
          <w:rFonts w:ascii="Times New Roman" w:hAnsi="Times New Roman" w:cs="Times New Roman"/>
          <w:sz w:val="28"/>
          <w:szCs w:val="28"/>
        </w:rPr>
        <w:t xml:space="preserve">  </w:t>
      </w:r>
      <w:r w:rsidR="00D13EC3" w:rsidRPr="001B4AD8">
        <w:rPr>
          <w:rFonts w:ascii="Times New Roman" w:hAnsi="Times New Roman" w:cs="Times New Roman"/>
          <w:sz w:val="28"/>
          <w:szCs w:val="28"/>
        </w:rPr>
        <w:t>Федерации от</w:t>
      </w:r>
      <w:r w:rsidRPr="001B4AD8">
        <w:rPr>
          <w:rFonts w:ascii="Times New Roman" w:hAnsi="Times New Roman" w:cs="Times New Roman"/>
          <w:sz w:val="28"/>
          <w:szCs w:val="28"/>
        </w:rPr>
        <w:t xml:space="preserve"> 20.05.2017 №</w:t>
      </w:r>
      <w:r w:rsidR="005B3630" w:rsidRPr="001B4AD8">
        <w:rPr>
          <w:rFonts w:ascii="Times New Roman" w:hAnsi="Times New Roman" w:cs="Times New Roman"/>
          <w:sz w:val="28"/>
          <w:szCs w:val="28"/>
        </w:rPr>
        <w:t xml:space="preserve"> </w:t>
      </w:r>
      <w:r w:rsidRPr="001B4AD8">
        <w:rPr>
          <w:rFonts w:ascii="Times New Roman" w:hAnsi="Times New Roman" w:cs="Times New Roman"/>
          <w:sz w:val="28"/>
          <w:szCs w:val="28"/>
        </w:rPr>
        <w:t xml:space="preserve">607 «О правилах санитарной безопасности в лесах»; </w:t>
      </w:r>
    </w:p>
    <w:p w:rsidR="00FE578E" w:rsidRPr="001B4AD8" w:rsidRDefault="00FE578E" w:rsidP="00D13E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D8">
        <w:rPr>
          <w:rFonts w:ascii="Times New Roman" w:hAnsi="Times New Roman" w:cs="Times New Roman"/>
          <w:sz w:val="28"/>
          <w:szCs w:val="28"/>
        </w:rPr>
        <w:t>- постановление</w:t>
      </w:r>
      <w:r w:rsidR="004E5B10" w:rsidRPr="001B4AD8">
        <w:rPr>
          <w:rFonts w:ascii="Times New Roman" w:hAnsi="Times New Roman" w:cs="Times New Roman"/>
          <w:sz w:val="28"/>
          <w:szCs w:val="28"/>
        </w:rPr>
        <w:t>м</w:t>
      </w:r>
      <w:r w:rsidRPr="001B4AD8">
        <w:rPr>
          <w:rFonts w:ascii="Times New Roman" w:hAnsi="Times New Roman" w:cs="Times New Roman"/>
          <w:sz w:val="28"/>
          <w:szCs w:val="28"/>
        </w:rPr>
        <w:t xml:space="preserve"> </w:t>
      </w:r>
      <w:r w:rsidR="00EE2640" w:rsidRPr="001B4AD8">
        <w:rPr>
          <w:rFonts w:ascii="Times New Roman" w:hAnsi="Times New Roman" w:cs="Times New Roman"/>
          <w:sz w:val="28"/>
          <w:szCs w:val="28"/>
        </w:rPr>
        <w:t xml:space="preserve">  </w:t>
      </w:r>
      <w:r w:rsidRPr="001B4AD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E2640" w:rsidRPr="001B4AD8">
        <w:rPr>
          <w:rFonts w:ascii="Times New Roman" w:hAnsi="Times New Roman" w:cs="Times New Roman"/>
          <w:sz w:val="28"/>
          <w:szCs w:val="28"/>
        </w:rPr>
        <w:t xml:space="preserve">  </w:t>
      </w:r>
      <w:r w:rsidRPr="001B4AD8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E2640" w:rsidRPr="001B4AD8">
        <w:rPr>
          <w:rFonts w:ascii="Times New Roman" w:hAnsi="Times New Roman" w:cs="Times New Roman"/>
          <w:sz w:val="28"/>
          <w:szCs w:val="28"/>
        </w:rPr>
        <w:t xml:space="preserve">  </w:t>
      </w:r>
      <w:r w:rsidRPr="001B4AD8">
        <w:rPr>
          <w:rFonts w:ascii="Times New Roman" w:hAnsi="Times New Roman" w:cs="Times New Roman"/>
          <w:sz w:val="28"/>
          <w:szCs w:val="28"/>
        </w:rPr>
        <w:t>Федерации от 30.06.2007 №</w:t>
      </w:r>
      <w:r w:rsidR="004E5B10" w:rsidRPr="001B4AD8">
        <w:rPr>
          <w:rFonts w:ascii="Times New Roman" w:hAnsi="Times New Roman" w:cs="Times New Roman"/>
          <w:sz w:val="28"/>
          <w:szCs w:val="28"/>
        </w:rPr>
        <w:t xml:space="preserve"> </w:t>
      </w:r>
      <w:r w:rsidRPr="001B4AD8">
        <w:rPr>
          <w:rFonts w:ascii="Times New Roman" w:hAnsi="Times New Roman" w:cs="Times New Roman"/>
          <w:sz w:val="28"/>
          <w:szCs w:val="28"/>
        </w:rPr>
        <w:t xml:space="preserve">417 «Об утверждении Правил пожарной безопасности в лесах»; </w:t>
      </w:r>
    </w:p>
    <w:p w:rsidR="007B316C" w:rsidRPr="001B4AD8" w:rsidRDefault="007B316C" w:rsidP="00D13EC3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D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7" w:tooltip="&quot;Устав города Смоленска (новая редакция)&quot; (принят решением Смоленского городского Совета от 28.10.2005 N 164) (ред. от 30.06.2017) (Зарегистрировано в ГУ Минюста РФ по Центральному федеральному округу 08.12.2005 N RU671020002005001){КонсультантПлюс}" w:history="1">
        <w:r w:rsidRPr="001B4AD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B4AD8">
        <w:rPr>
          <w:rFonts w:ascii="Times New Roman" w:hAnsi="Times New Roman" w:cs="Times New Roman"/>
          <w:sz w:val="28"/>
          <w:szCs w:val="28"/>
        </w:rPr>
        <w:t>ом города Смоленска;</w:t>
      </w:r>
    </w:p>
    <w:p w:rsidR="007B316C" w:rsidRPr="001B4AD8" w:rsidRDefault="007B316C" w:rsidP="00D13EC3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AD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4AD8">
        <w:rPr>
          <w:rFonts w:ascii="Times New Roman" w:hAnsi="Times New Roman" w:cs="Times New Roman"/>
          <w:sz w:val="28"/>
          <w:szCs w:val="28"/>
        </w:rPr>
        <w:t xml:space="preserve">решением 15-й сессии Смоленского городского Совета </w:t>
      </w:r>
      <w:r w:rsidRPr="001B4A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B4AD8">
        <w:rPr>
          <w:rFonts w:ascii="Times New Roman" w:hAnsi="Times New Roman" w:cs="Times New Roman"/>
          <w:sz w:val="28"/>
          <w:szCs w:val="28"/>
        </w:rPr>
        <w:t xml:space="preserve"> созыва от 26.11.2021 № 26</w:t>
      </w:r>
      <w:r w:rsidR="00201BC0" w:rsidRPr="001B4AD8">
        <w:rPr>
          <w:rFonts w:ascii="Times New Roman" w:hAnsi="Times New Roman" w:cs="Times New Roman"/>
          <w:sz w:val="28"/>
          <w:szCs w:val="28"/>
        </w:rPr>
        <w:t>8</w:t>
      </w:r>
      <w:r w:rsidRPr="001B4AD8">
        <w:rPr>
          <w:rFonts w:ascii="Times New Roman" w:hAnsi="Times New Roman" w:cs="Times New Roman"/>
          <w:sz w:val="28"/>
          <w:szCs w:val="28"/>
        </w:rPr>
        <w:t xml:space="preserve"> </w:t>
      </w:r>
      <w:r w:rsidRPr="001B4A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«Об утверждении</w:t>
      </w:r>
      <w:r w:rsidRPr="001B4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D8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r w:rsidR="00201BC0" w:rsidRPr="001B4AD8">
        <w:rPr>
          <w:rFonts w:ascii="Times New Roman" w:hAnsi="Times New Roman" w:cs="Times New Roman"/>
          <w:sz w:val="28"/>
          <w:szCs w:val="28"/>
        </w:rPr>
        <w:t xml:space="preserve">лесном </w:t>
      </w:r>
      <w:r w:rsidRPr="001B4AD8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201BC0" w:rsidRPr="001B4AD8">
        <w:rPr>
          <w:rFonts w:ascii="Times New Roman" w:hAnsi="Times New Roman" w:cs="Times New Roman"/>
          <w:sz w:val="28"/>
          <w:szCs w:val="28"/>
        </w:rPr>
        <w:t>на</w:t>
      </w:r>
      <w:r w:rsidRPr="001B4AD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 w:rsidR="00201BC0" w:rsidRPr="001B4A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B4AD8">
        <w:rPr>
          <w:rFonts w:ascii="Times New Roman" w:hAnsi="Times New Roman" w:cs="Times New Roman"/>
          <w:color w:val="000000"/>
          <w:sz w:val="28"/>
          <w:szCs w:val="28"/>
        </w:rPr>
        <w:t xml:space="preserve"> города Смоленска</w:t>
      </w:r>
      <w:r w:rsidRPr="001B4A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». </w:t>
      </w:r>
    </w:p>
    <w:p w:rsidR="00392D3F" w:rsidRPr="001B4AD8" w:rsidRDefault="00D95E5D" w:rsidP="00D13EC3">
      <w:pPr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AD8"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392D3F" w:rsidRPr="001B4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4AD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92D3F" w:rsidRPr="001B4AD8">
        <w:rPr>
          <w:rFonts w:ascii="Times New Roman" w:eastAsia="Calibri" w:hAnsi="Times New Roman" w:cs="Times New Roman"/>
          <w:sz w:val="28"/>
          <w:szCs w:val="28"/>
        </w:rPr>
        <w:t>правоприменительной практик</w:t>
      </w:r>
      <w:r w:rsidR="00DD48EE" w:rsidRPr="001B4AD8">
        <w:rPr>
          <w:rFonts w:ascii="Times New Roman" w:eastAsia="Calibri" w:hAnsi="Times New Roman" w:cs="Times New Roman"/>
          <w:sz w:val="28"/>
          <w:szCs w:val="28"/>
        </w:rPr>
        <w:t>е</w:t>
      </w:r>
      <w:r w:rsidR="00392D3F" w:rsidRPr="001B4AD8">
        <w:rPr>
          <w:rFonts w:ascii="Times New Roman" w:eastAsia="Calibri" w:hAnsi="Times New Roman" w:cs="Times New Roman"/>
          <w:sz w:val="28"/>
          <w:szCs w:val="28"/>
        </w:rPr>
        <w:t xml:space="preserve">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</w:t>
      </w:r>
      <w:r w:rsidR="00F9095B" w:rsidRPr="001B4AD8">
        <w:rPr>
          <w:rFonts w:ascii="Times New Roman" w:eastAsia="Calibri" w:hAnsi="Times New Roman" w:cs="Times New Roman"/>
          <w:sz w:val="28"/>
          <w:szCs w:val="28"/>
        </w:rPr>
        <w:t>нарушений, стимулирования добросовестного соблюдения обязательных требований контролируемыми</w:t>
      </w:r>
      <w:r w:rsidR="00392D3F" w:rsidRPr="001B4AD8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F9095B" w:rsidRPr="001B4AD8">
        <w:rPr>
          <w:rFonts w:ascii="Times New Roman" w:eastAsia="Calibri" w:hAnsi="Times New Roman" w:cs="Times New Roman"/>
          <w:sz w:val="28"/>
          <w:szCs w:val="28"/>
        </w:rPr>
        <w:t>ами</w:t>
      </w:r>
      <w:r w:rsidR="00392D3F" w:rsidRPr="001B4AD8">
        <w:rPr>
          <w:rFonts w:ascii="Times New Roman" w:eastAsia="Calibri" w:hAnsi="Times New Roman" w:cs="Times New Roman"/>
          <w:sz w:val="28"/>
          <w:szCs w:val="28"/>
        </w:rPr>
        <w:t xml:space="preserve">, обеспечения защиты прав и свобод человека и гражданина, общества и государства от противоправных посягательств, а также </w:t>
      </w:r>
      <w:r w:rsidR="00910319" w:rsidRPr="001B4AD8">
        <w:rPr>
          <w:rFonts w:ascii="Times New Roman" w:eastAsia="Calibri" w:hAnsi="Times New Roman" w:cs="Times New Roman"/>
          <w:sz w:val="28"/>
          <w:szCs w:val="28"/>
        </w:rPr>
        <w:t xml:space="preserve">выявления типичных нарушений обязательных требований, причин, </w:t>
      </w:r>
      <w:r w:rsidRPr="001B4AD8">
        <w:rPr>
          <w:rFonts w:ascii="Times New Roman" w:eastAsia="Calibri" w:hAnsi="Times New Roman" w:cs="Times New Roman"/>
          <w:sz w:val="28"/>
          <w:szCs w:val="28"/>
        </w:rPr>
        <w:t>факторов</w:t>
      </w:r>
      <w:r w:rsidR="00910319" w:rsidRPr="001B4AD8">
        <w:rPr>
          <w:rFonts w:ascii="Times New Roman" w:eastAsia="Calibri" w:hAnsi="Times New Roman" w:cs="Times New Roman"/>
          <w:sz w:val="28"/>
          <w:szCs w:val="28"/>
        </w:rPr>
        <w:t xml:space="preserve"> и условий, способствующих возникновению указанных нарушений, </w:t>
      </w:r>
      <w:r w:rsidRPr="001B4AD8">
        <w:rPr>
          <w:rFonts w:ascii="Times New Roman" w:eastAsia="Calibri" w:hAnsi="Times New Roman" w:cs="Times New Roman"/>
          <w:sz w:val="28"/>
          <w:szCs w:val="28"/>
        </w:rPr>
        <w:t>анализа</w:t>
      </w:r>
      <w:r w:rsidR="00392D3F" w:rsidRPr="001B4AD8">
        <w:rPr>
          <w:rFonts w:ascii="Times New Roman" w:eastAsia="Calibri" w:hAnsi="Times New Roman" w:cs="Times New Roman"/>
          <w:sz w:val="28"/>
          <w:szCs w:val="28"/>
        </w:rPr>
        <w:t xml:space="preserve"> случаев причинения вреда (ущерба) охраняемым законом ценностям, выявления источников и факторов риска причинения вреда </w:t>
      </w:r>
      <w:r w:rsidR="00910319" w:rsidRPr="001B4AD8">
        <w:rPr>
          <w:rFonts w:ascii="Times New Roman" w:eastAsia="Calibri" w:hAnsi="Times New Roman" w:cs="Times New Roman"/>
          <w:sz w:val="28"/>
          <w:szCs w:val="28"/>
        </w:rPr>
        <w:t>(</w:t>
      </w:r>
      <w:r w:rsidR="00392D3F" w:rsidRPr="001B4AD8">
        <w:rPr>
          <w:rFonts w:ascii="Times New Roman" w:eastAsia="Calibri" w:hAnsi="Times New Roman" w:cs="Times New Roman"/>
          <w:sz w:val="28"/>
          <w:szCs w:val="28"/>
        </w:rPr>
        <w:t>ущерба</w:t>
      </w:r>
      <w:r w:rsidR="00910319" w:rsidRPr="001B4AD8">
        <w:rPr>
          <w:rFonts w:ascii="Times New Roman" w:eastAsia="Calibri" w:hAnsi="Times New Roman" w:cs="Times New Roman"/>
          <w:sz w:val="28"/>
          <w:szCs w:val="28"/>
        </w:rPr>
        <w:t>)</w:t>
      </w:r>
      <w:r w:rsidR="00392D3F" w:rsidRPr="001B4A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B47" w:rsidRPr="001B4AD8" w:rsidRDefault="00977680" w:rsidP="00D13EC3">
      <w:pPr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AD8">
        <w:rPr>
          <w:rFonts w:ascii="Times New Roman" w:eastAsia="Calibri" w:hAnsi="Times New Roman" w:cs="Times New Roman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156B47" w:rsidRPr="001B4AD8" w:rsidRDefault="00156B47" w:rsidP="005658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6582E" w:rsidRPr="00444FE8" w:rsidRDefault="0056582E" w:rsidP="005658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4FE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444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FE8">
        <w:rPr>
          <w:rFonts w:ascii="PT Astra Serif" w:eastAsia="Calibri" w:hAnsi="PT Astra Serif"/>
          <w:b/>
          <w:bCs/>
          <w:sz w:val="28"/>
          <w:szCs w:val="28"/>
        </w:rPr>
        <w:t>О</w:t>
      </w:r>
      <w:r>
        <w:rPr>
          <w:rFonts w:ascii="PT Astra Serif" w:eastAsia="Calibri" w:hAnsi="PT Astra Serif"/>
          <w:b/>
          <w:bCs/>
          <w:sz w:val="28"/>
          <w:szCs w:val="28"/>
        </w:rPr>
        <w:t>БЕСПЕЧЕНИЕ ЕДИНООБРАЗНЫХ ПОДХОДОВ К ПРИ</w:t>
      </w:r>
      <w:r w:rsidR="00FF1112">
        <w:rPr>
          <w:rFonts w:ascii="PT Astra Serif" w:eastAsia="Calibri" w:hAnsi="PT Astra Serif"/>
          <w:b/>
          <w:bCs/>
          <w:sz w:val="28"/>
          <w:szCs w:val="28"/>
        </w:rPr>
        <w:t>М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ЕНЕНИЮ </w:t>
      </w:r>
      <w:r w:rsidR="001C6564">
        <w:rPr>
          <w:rFonts w:ascii="PT Astra Serif" w:eastAsia="Calibri" w:hAnsi="PT Astra Serif"/>
          <w:b/>
          <w:bCs/>
          <w:sz w:val="28"/>
          <w:szCs w:val="28"/>
        </w:rPr>
        <w:t xml:space="preserve">  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КОНТРОЛЬНЫМ </w:t>
      </w:r>
      <w:r w:rsidR="001C6564">
        <w:rPr>
          <w:rFonts w:ascii="PT Astra Serif" w:eastAsia="Calibri" w:hAnsi="PT Astra Serif"/>
          <w:b/>
          <w:bCs/>
          <w:sz w:val="28"/>
          <w:szCs w:val="28"/>
        </w:rPr>
        <w:t xml:space="preserve">   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ОРГАНОМ </w:t>
      </w:r>
      <w:r w:rsidR="001C6564">
        <w:rPr>
          <w:rFonts w:ascii="PT Astra Serif" w:eastAsia="Calibri" w:hAnsi="PT Astra Serif"/>
          <w:b/>
          <w:bCs/>
          <w:sz w:val="28"/>
          <w:szCs w:val="28"/>
        </w:rPr>
        <w:t xml:space="preserve">   </w:t>
      </w:r>
      <w:r>
        <w:rPr>
          <w:rFonts w:ascii="PT Astra Serif" w:eastAsia="Calibri" w:hAnsi="PT Astra Serif"/>
          <w:b/>
          <w:bCs/>
          <w:sz w:val="28"/>
          <w:szCs w:val="28"/>
        </w:rPr>
        <w:t>И</w:t>
      </w:r>
      <w:r w:rsidR="001C6564">
        <w:rPr>
          <w:rFonts w:ascii="PT Astra Serif" w:eastAsia="Calibri" w:hAnsi="PT Astra Serif"/>
          <w:b/>
          <w:bCs/>
          <w:sz w:val="28"/>
          <w:szCs w:val="28"/>
        </w:rPr>
        <w:t xml:space="preserve">   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="001C6564"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/>
          <w:bCs/>
          <w:sz w:val="28"/>
          <w:szCs w:val="28"/>
        </w:rPr>
        <w:t>ЕГО ДОЛЖНОСТНЫМИ ЛИЦАМИ ОБЯЗАТЕЛЬНЫХ ТРЕБОВАНИЙ ЗАКОНОДАТЕЛЬСТВА РОССИЙСКОЙ ФЕДЕРАЦИИ О ГОСУДАРСТВЕННОМ КОНТРОЛЕ (НАДЗОРЕ), МУНИЦИПАЛЬНОМ КОНТРОЛЕ</w:t>
      </w:r>
    </w:p>
    <w:p w:rsidR="00156B47" w:rsidRPr="009674D9" w:rsidRDefault="00156B47" w:rsidP="00977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B4AEC" w:rsidRPr="00B27E62" w:rsidRDefault="004B4AEC" w:rsidP="00D13E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27E62">
        <w:rPr>
          <w:rFonts w:ascii="Times New Roman" w:eastAsia="Calibri" w:hAnsi="Times New Roman" w:cs="Times New Roman"/>
          <w:sz w:val="28"/>
          <w:szCs w:val="28"/>
        </w:rPr>
        <w:t xml:space="preserve">Единообразность применения обязательных требований основана на открытости деятельности </w:t>
      </w:r>
      <w:r w:rsidR="00FE1369" w:rsidRPr="00B27E6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B27E62">
        <w:rPr>
          <w:rFonts w:ascii="Times New Roman" w:eastAsia="Calibri" w:hAnsi="Times New Roman" w:cs="Times New Roman"/>
          <w:sz w:val="28"/>
          <w:szCs w:val="28"/>
        </w:rPr>
        <w:t xml:space="preserve">, размещении </w:t>
      </w:r>
      <w:r w:rsidR="00DD48EE" w:rsidRPr="00B27E62"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 w:rsidRPr="00B27E62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="00D905A2" w:rsidRPr="00B27E62">
        <w:rPr>
          <w:rFonts w:ascii="Times New Roman" w:eastAsia="Calibri" w:hAnsi="Times New Roman" w:cs="Times New Roman"/>
          <w:sz w:val="28"/>
          <w:szCs w:val="28"/>
        </w:rPr>
        <w:t xml:space="preserve">Администрации в специальном разделе, посвященном контрольной деятельности, </w:t>
      </w:r>
      <w:r w:rsidRPr="00B27E62">
        <w:rPr>
          <w:rFonts w:ascii="Times New Roman" w:eastAsia="Calibri" w:hAnsi="Times New Roman" w:cs="Times New Roman"/>
          <w:sz w:val="28"/>
          <w:szCs w:val="28"/>
        </w:rPr>
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контроля.</w:t>
      </w:r>
    </w:p>
    <w:p w:rsidR="001F0448" w:rsidRPr="00B27E62" w:rsidRDefault="001F0448" w:rsidP="00D13EC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полномочий </w:t>
      </w:r>
      <w:r w:rsidRPr="00B27E62">
        <w:rPr>
          <w:rFonts w:ascii="Times New Roman" w:eastAsia="Calibri" w:hAnsi="Times New Roman" w:cs="Times New Roman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1F0448" w:rsidRPr="00B27E62" w:rsidRDefault="004B4AEC" w:rsidP="00D13EC3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27E6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>законность и обоснованность действий и решений контрольного органа и его должностных лиц;</w:t>
      </w:r>
    </w:p>
    <w:p w:rsidR="001F0448" w:rsidRPr="00B27E62" w:rsidRDefault="004B4AEC" w:rsidP="00D13EC3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>стимулирование добросовестного соблюдения контролируемыми лицами обязательных требований;</w:t>
      </w:r>
    </w:p>
    <w:p w:rsidR="001F0448" w:rsidRPr="00B27E62" w:rsidRDefault="004B4AEC" w:rsidP="00D13EC3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>соразмерность вмешательства контрольного органа и его должностных лиц в деятельность контролируемых лиц;</w:t>
      </w:r>
    </w:p>
    <w:p w:rsidR="001F0448" w:rsidRPr="00B27E62" w:rsidRDefault="004B4AEC" w:rsidP="00D13EC3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>охрана прав и законных интересов, уважение достоинства личности, деловой репутации контролируемых лиц;</w:t>
      </w:r>
    </w:p>
    <w:p w:rsidR="001F0448" w:rsidRPr="00B27E62" w:rsidRDefault="004B4AEC" w:rsidP="00D13EC3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недопустимость злоупотребления правом как со стороны контрольного органа и его должностных лиц, так </w:t>
      </w:r>
      <w:r w:rsidR="00DD48EE"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>со стороны контролируемых лиц;</w:t>
      </w:r>
    </w:p>
    <w:p w:rsidR="00362BAB" w:rsidRPr="001D13DD" w:rsidRDefault="00362BAB" w:rsidP="00D13EC3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C702D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C70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недопустимость разглашения</w:t>
      </w:r>
      <w:r w:rsidRPr="006C70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должностными лицами контрольного органа </w:t>
      </w:r>
      <w:r w:rsidRPr="006C702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информации, составляющей коммерческую, служебную или иную охраняемую законом тайну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13D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1D1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муниципального контроля</w:t>
      </w:r>
      <w:r w:rsidRPr="001D13D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F0448" w:rsidRPr="00B27E62" w:rsidRDefault="004B4AEC" w:rsidP="00D13EC3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>открытост</w:t>
      </w:r>
      <w:r w:rsidR="00B538FE" w:rsidRPr="00B27E62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 и доступност</w:t>
      </w:r>
      <w:r w:rsidR="00B538FE" w:rsidRPr="00B27E62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информации об организации и осуществлении муниципального контроля;</w:t>
      </w:r>
    </w:p>
    <w:p w:rsidR="001F0448" w:rsidRPr="005567C1" w:rsidRDefault="004B4AEC" w:rsidP="00D13EC3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567C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5567C1">
        <w:rPr>
          <w:rFonts w:ascii="Times New Roman" w:eastAsia="Calibri" w:hAnsi="Times New Roman" w:cs="Times New Roman"/>
          <w:bCs/>
          <w:sz w:val="28"/>
          <w:szCs w:val="28"/>
        </w:rPr>
        <w:t>оперативност</w:t>
      </w:r>
      <w:r w:rsidR="00B538FE" w:rsidRPr="005567C1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1F0448" w:rsidRPr="005567C1">
        <w:rPr>
          <w:rFonts w:ascii="Times New Roman" w:eastAsia="Calibri" w:hAnsi="Times New Roman" w:cs="Times New Roman"/>
          <w:bCs/>
          <w:sz w:val="28"/>
          <w:szCs w:val="28"/>
        </w:rPr>
        <w:t xml:space="preserve"> при осуществлении муниципального контроля.</w:t>
      </w:r>
    </w:p>
    <w:p w:rsidR="00362BAB" w:rsidRPr="00746400" w:rsidRDefault="00362BAB" w:rsidP="00D1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0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контроля направлено на профилактику </w:t>
      </w:r>
      <w:r w:rsidRPr="0074640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7464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46400">
        <w:rPr>
          <w:rFonts w:ascii="Times New Roman" w:hAnsi="Times New Roman" w:cs="Times New Roman"/>
          <w:sz w:val="28"/>
          <w:szCs w:val="28"/>
        </w:rPr>
        <w:t xml:space="preserve">снижение уровня </w:t>
      </w:r>
      <w:r w:rsidRPr="00746400">
        <w:rPr>
          <w:rFonts w:ascii="Times New Roman" w:eastAsia="Times New Roman" w:hAnsi="Times New Roman" w:cs="Times New Roman"/>
          <w:sz w:val="28"/>
          <w:szCs w:val="28"/>
        </w:rPr>
        <w:t>нарушений обязательных требований, допускаемых контролируемыми лицами, содействи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6400">
        <w:rPr>
          <w:rFonts w:ascii="Times New Roman" w:eastAsia="Times New Roman" w:hAnsi="Times New Roman" w:cs="Times New Roman"/>
          <w:sz w:val="28"/>
          <w:szCs w:val="28"/>
        </w:rPr>
        <w:t xml:space="preserve"> укреплению законности и предупреждению правонарушений законодательства.</w:t>
      </w:r>
    </w:p>
    <w:p w:rsidR="00D60618" w:rsidRPr="009674D9" w:rsidRDefault="00D60618" w:rsidP="00D60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6582E" w:rsidRDefault="0056582E" w:rsidP="0056582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A5456">
        <w:rPr>
          <w:rFonts w:ascii="Times New Roman" w:eastAsia="Calibri" w:hAnsi="Times New Roman" w:cs="Times New Roman"/>
          <w:b/>
          <w:sz w:val="28"/>
          <w:szCs w:val="28"/>
        </w:rPr>
        <w:t xml:space="preserve">3. ВЫЯВЛЕНИЕ ТИПИЧНЫХ НАРУШЕНИЙ ОБЯЗАТЕЛЬНЫХ ТРЕБОВАНИЙ, ПРИЧИН, ФАКТОРОВ И УСЛОВИЙ, СПОСОБСТВУЮЩИХ ВОЗНИКНОВЕНИЮ </w:t>
      </w:r>
    </w:p>
    <w:p w:rsidR="0056582E" w:rsidRPr="00FA5456" w:rsidRDefault="0056582E" w:rsidP="0056582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A5456">
        <w:rPr>
          <w:rFonts w:ascii="Times New Roman" w:eastAsia="Calibri" w:hAnsi="Times New Roman" w:cs="Times New Roman"/>
          <w:b/>
          <w:sz w:val="28"/>
          <w:szCs w:val="28"/>
        </w:rPr>
        <w:t>НАРУШЕНИЙ ОБЯЗАТЕЛЬНЫХ ТРЕБОВАНИЙ</w:t>
      </w:r>
    </w:p>
    <w:p w:rsidR="00D60618" w:rsidRPr="009674D9" w:rsidRDefault="00D60618" w:rsidP="00D6061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1B585F" w:rsidRPr="001B4AD8" w:rsidRDefault="001B585F" w:rsidP="00D1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снижения административной нагрузки на хозяйствующие субъекты   </w:t>
      </w:r>
      <w:r w:rsidRPr="001B4AD8">
        <w:rPr>
          <w:rFonts w:ascii="Times New Roman" w:eastAsia="Times New Roman" w:hAnsi="Times New Roman" w:cs="Times New Roman"/>
          <w:sz w:val="28"/>
          <w:szCs w:val="28"/>
        </w:rPr>
        <w:t>принято   постановление   Правительства   Российской   Федерации   от 10.03.2022 № 336 «Об особенностях организации и осуществления государственного контроля (надзора), муниципального контроля» (далее - Постановление № 336). Постановлением № 336 установлены ограничения на проведение в 202</w:t>
      </w:r>
      <w:r w:rsidR="00D13EC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B4AD8">
        <w:rPr>
          <w:rFonts w:ascii="Times New Roman" w:eastAsia="Times New Roman" w:hAnsi="Times New Roman" w:cs="Times New Roman"/>
          <w:sz w:val="28"/>
          <w:szCs w:val="28"/>
        </w:rPr>
        <w:t xml:space="preserve"> году контрольных мероприятий при осуществлении муниципального контроля, порядок организации и осуществления которых регулируется</w:t>
      </w:r>
      <w:r w:rsidRPr="001B4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№ 248-ФЗ.</w:t>
      </w:r>
    </w:p>
    <w:p w:rsidR="00F65A98" w:rsidRPr="001B4AD8" w:rsidRDefault="00F65A98" w:rsidP="00D13EC3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B4A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связи с ограничениями, установленными </w:t>
      </w:r>
      <w:r w:rsidR="00B242BF" w:rsidRPr="001B4A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</w:t>
      </w:r>
      <w:r w:rsidRPr="001B4AD8">
        <w:rPr>
          <w:rFonts w:ascii="Times New Roman" w:eastAsia="Times New Roman" w:hAnsi="Times New Roman" w:cs="Times New Roman"/>
          <w:sz w:val="28"/>
          <w:szCs w:val="28"/>
        </w:rPr>
        <w:t>остановлением № 336</w:t>
      </w:r>
      <w:r w:rsidR="00DD48EE" w:rsidRPr="001B4A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4A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контрольные мероприятия в 202</w:t>
      </w:r>
      <w:r w:rsidR="00D13EC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Pr="001B4A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году не проводились.</w:t>
      </w:r>
    </w:p>
    <w:p w:rsidR="00B538FE" w:rsidRPr="001B4AD8" w:rsidRDefault="00E872CE" w:rsidP="00D13EC3">
      <w:pPr>
        <w:widowControl w:val="0"/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D8">
        <w:rPr>
          <w:rFonts w:ascii="Times New Roman" w:hAnsi="Times New Roman" w:cs="Times New Roman"/>
          <w:sz w:val="28"/>
          <w:szCs w:val="28"/>
        </w:rPr>
        <w:t>Положением о муниципальном лесном контроле на территории города Смоленска</w:t>
      </w:r>
      <w:r w:rsidR="00DD48EE" w:rsidRPr="001B4AD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1B4AD8">
        <w:rPr>
          <w:rFonts w:ascii="Times New Roman" w:hAnsi="Times New Roman" w:cs="Times New Roman"/>
          <w:sz w:val="28"/>
          <w:szCs w:val="28"/>
        </w:rPr>
        <w:t xml:space="preserve">решением 15-й сессии Смоленского городского Совета </w:t>
      </w:r>
      <w:r w:rsidRPr="001B4A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B4AD8">
        <w:rPr>
          <w:rFonts w:ascii="Times New Roman" w:hAnsi="Times New Roman" w:cs="Times New Roman"/>
          <w:sz w:val="28"/>
          <w:szCs w:val="28"/>
        </w:rPr>
        <w:t xml:space="preserve"> созыва от 26.11.2021 № 268</w:t>
      </w:r>
      <w:r w:rsidR="00DD48EE" w:rsidRPr="001B4AD8">
        <w:rPr>
          <w:rFonts w:ascii="Times New Roman" w:hAnsi="Times New Roman" w:cs="Times New Roman"/>
          <w:sz w:val="28"/>
          <w:szCs w:val="28"/>
        </w:rPr>
        <w:t xml:space="preserve">, </w:t>
      </w:r>
      <w:r w:rsidR="000A5FE5" w:rsidRPr="001B4AD8">
        <w:rPr>
          <w:rFonts w:ascii="Times New Roman" w:hAnsi="Times New Roman" w:cs="Times New Roman"/>
          <w:sz w:val="28"/>
          <w:szCs w:val="28"/>
        </w:rPr>
        <w:t>предусмотрено, что п</w:t>
      </w:r>
      <w:r w:rsidR="00B538FE" w:rsidRPr="001B4AD8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контроля </w:t>
      </w:r>
      <w:r w:rsidR="00B538FE" w:rsidRPr="001B4AD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применяется, плановые контрольные мероприятия не проводятся</w:t>
      </w:r>
      <w:r w:rsidR="00B538FE" w:rsidRPr="001B4AD8">
        <w:rPr>
          <w:rFonts w:ascii="Times New Roman" w:hAnsi="Times New Roman" w:cs="Times New Roman"/>
          <w:sz w:val="28"/>
          <w:szCs w:val="28"/>
        </w:rPr>
        <w:t>.</w:t>
      </w:r>
    </w:p>
    <w:p w:rsidR="001F0448" w:rsidRPr="001B4AD8" w:rsidRDefault="001F0448" w:rsidP="00D13EC3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A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связи с тем, что контрольные мероприятия не осуществлялись, </w:t>
      </w:r>
      <w:r w:rsidR="00BA1C15" w:rsidRPr="001B4AD8">
        <w:rPr>
          <w:rFonts w:ascii="Times New Roman" w:eastAsia="Calibri" w:hAnsi="Times New Roman" w:cs="Times New Roman"/>
          <w:sz w:val="28"/>
          <w:szCs w:val="28"/>
        </w:rPr>
        <w:t>в</w:t>
      </w:r>
      <w:r w:rsidRPr="001B4AD8">
        <w:rPr>
          <w:rFonts w:ascii="Times New Roman" w:eastAsia="Calibri" w:hAnsi="Times New Roman" w:cs="Times New Roman"/>
          <w:sz w:val="28"/>
          <w:szCs w:val="28"/>
        </w:rPr>
        <w:t>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0A5FE5" w:rsidRPr="008E0BD6" w:rsidRDefault="000A5FE5" w:rsidP="00D13E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BD6">
        <w:rPr>
          <w:rFonts w:ascii="Times New Roman" w:eastAsia="Calibri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D292C" w:rsidRPr="008E0BD6" w:rsidRDefault="009D292C" w:rsidP="00D1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E0BD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</w:t>
      </w:r>
      <w:r w:rsidR="00D13EC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8E0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Pr="008E0B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E0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была утверждена </w:t>
      </w:r>
      <w:r w:rsidR="00F51DCC" w:rsidRPr="00832FB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F51DCC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F51DCC" w:rsidRPr="00832FB9">
        <w:rPr>
          <w:rFonts w:ascii="Times New Roman" w:hAnsi="Times New Roman" w:cs="Times New Roman"/>
          <w:sz w:val="28"/>
          <w:szCs w:val="28"/>
        </w:rPr>
        <w:t>контроля</w:t>
      </w:r>
      <w:r w:rsidR="00F51DCC" w:rsidRPr="0083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DCC" w:rsidRPr="00050859">
        <w:rPr>
          <w:rFonts w:ascii="Times New Roman" w:hAnsi="Times New Roman"/>
          <w:bCs/>
          <w:color w:val="000000"/>
          <w:sz w:val="28"/>
          <w:szCs w:val="28"/>
        </w:rPr>
        <w:t>на территории города Смоленска</w:t>
      </w:r>
      <w:r w:rsidR="00F51DCC" w:rsidRPr="00832FB9">
        <w:rPr>
          <w:rFonts w:ascii="Times New Roman" w:hAnsi="Times New Roman" w:cs="Times New Roman"/>
          <w:sz w:val="28"/>
          <w:szCs w:val="28"/>
        </w:rPr>
        <w:t xml:space="preserve"> </w:t>
      </w:r>
      <w:r w:rsidRPr="008E0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624D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E0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 профилактики).</w:t>
      </w:r>
      <w:r w:rsidRPr="008E0B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3045DC" w:rsidRPr="00320123" w:rsidRDefault="003045DC" w:rsidP="00D1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23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Pr="003201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профилактики</w:t>
      </w:r>
      <w:r w:rsidRPr="00320123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следующие профилактические мероприятия:</w:t>
      </w:r>
    </w:p>
    <w:p w:rsidR="00D13EC3" w:rsidRDefault="00D13EC3" w:rsidP="00D13EC3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1) н</w:t>
      </w:r>
      <w:r w:rsidRPr="003914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 официальном сайте Администрации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города Смоленска </w:t>
      </w:r>
      <w:r w:rsidRPr="003914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сети «Интернет» </w:t>
      </w:r>
      <w:r w:rsidRPr="00391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разделе «Муниципальный контроль» обеспечено информирование </w:t>
      </w:r>
      <w:r w:rsidRPr="006F58E4">
        <w:rPr>
          <w:rFonts w:ascii="Times New Roman" w:eastAsia="Times New Roman" w:hAnsi="Times New Roman" w:cs="Times New Roman"/>
          <w:sz w:val="28"/>
          <w:szCs w:val="28"/>
        </w:rPr>
        <w:t>контролируемых и иных заинтересованных лиц по вопросам соблюдения обязательных требований;</w:t>
      </w:r>
    </w:p>
    <w:p w:rsidR="00D13EC3" w:rsidRPr="006636DF" w:rsidRDefault="00D13EC3" w:rsidP="00D13E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003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003109">
        <w:rPr>
          <w:rFonts w:ascii="Times New Roman" w:hAnsi="Times New Roman" w:cs="Times New Roman"/>
          <w:sz w:val="28"/>
          <w:szCs w:val="28"/>
        </w:rPr>
        <w:t xml:space="preserve"> и размещ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0310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сети «Интернет» </w:t>
      </w:r>
      <w:r w:rsidRPr="006636DF">
        <w:rPr>
          <w:rFonts w:ascii="Times New Roman" w:hAnsi="Times New Roman" w:cs="Times New Roman"/>
          <w:sz w:val="28"/>
          <w:szCs w:val="28"/>
        </w:rPr>
        <w:t>в специальном разделе, посвя</w:t>
      </w:r>
      <w:r>
        <w:rPr>
          <w:rFonts w:ascii="Times New Roman" w:hAnsi="Times New Roman" w:cs="Times New Roman"/>
          <w:sz w:val="28"/>
          <w:szCs w:val="28"/>
        </w:rPr>
        <w:t xml:space="preserve">щенном контрольной деятельности </w:t>
      </w:r>
      <w:r w:rsidRPr="00003109">
        <w:rPr>
          <w:rFonts w:ascii="Times New Roman" w:hAnsi="Times New Roman" w:cs="Times New Roman"/>
          <w:sz w:val="28"/>
          <w:szCs w:val="28"/>
        </w:rPr>
        <w:t>доклад</w:t>
      </w:r>
      <w:r w:rsidRPr="00663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36DF">
        <w:rPr>
          <w:rFonts w:ascii="Times New Roman" w:hAnsi="Times New Roman" w:cs="Times New Roman"/>
          <w:sz w:val="28"/>
          <w:szCs w:val="28"/>
        </w:rPr>
        <w:t xml:space="preserve">о правоприменительной практике осуществления муниципального </w:t>
      </w:r>
      <w:r w:rsidR="00320123" w:rsidRPr="00320123">
        <w:rPr>
          <w:rFonts w:ascii="Times New Roman" w:hAnsi="Times New Roman" w:cs="Times New Roman"/>
          <w:sz w:val="28"/>
          <w:szCs w:val="28"/>
        </w:rPr>
        <w:t xml:space="preserve">лесного контроля на территории города Смоленска </w:t>
      </w:r>
      <w:r w:rsidRPr="006636DF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EC3" w:rsidRPr="003914C2" w:rsidRDefault="00D13EC3" w:rsidP="00D13EC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3914C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консультировани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91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58E4">
        <w:rPr>
          <w:rFonts w:ascii="Times New Roman" w:eastAsia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4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вопросам, связанным с исполнением обязательных требований и осущест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влением муниципального контроля</w:t>
      </w:r>
      <w:r w:rsidR="00320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проводились в связи с отсутствием обращений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13EC3" w:rsidRDefault="00D13EC3" w:rsidP="0095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957A66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контролируемым лицам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предостережени</w:t>
      </w:r>
      <w:r w:rsidR="00957A6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F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8E4">
        <w:rPr>
          <w:rFonts w:ascii="Times New Roman" w:eastAsia="Calibri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957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объя</w:t>
      </w:r>
      <w:r w:rsidR="00957A66">
        <w:rPr>
          <w:rFonts w:ascii="Times New Roman" w:eastAsia="Calibri" w:hAnsi="Times New Roman" w:cs="Times New Roman"/>
          <w:sz w:val="28"/>
          <w:szCs w:val="28"/>
        </w:rPr>
        <w:t>влял</w:t>
      </w:r>
      <w:r w:rsidR="00320123">
        <w:rPr>
          <w:rFonts w:ascii="Times New Roman" w:eastAsia="Calibri" w:hAnsi="Times New Roman" w:cs="Times New Roman"/>
          <w:sz w:val="28"/>
          <w:szCs w:val="28"/>
        </w:rPr>
        <w:t>о</w:t>
      </w:r>
      <w:r w:rsidR="00957A66">
        <w:rPr>
          <w:rFonts w:ascii="Times New Roman" w:eastAsia="Calibri" w:hAnsi="Times New Roman" w:cs="Times New Roman"/>
          <w:sz w:val="28"/>
          <w:szCs w:val="28"/>
        </w:rPr>
        <w:t>сь ввиду отсутствия оснований.</w:t>
      </w:r>
    </w:p>
    <w:p w:rsidR="00013ABF" w:rsidRDefault="00013ABF" w:rsidP="001B4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82E" w:rsidRDefault="0056582E" w:rsidP="0056582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PT Astra Serif"/>
          <w:b/>
          <w:bCs/>
          <w:sz w:val="28"/>
          <w:szCs w:val="28"/>
          <w:lang w:eastAsia="en-US"/>
        </w:rPr>
      </w:pPr>
      <w:r w:rsidRPr="006B53E0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4. 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320123" w:rsidRPr="00320123" w:rsidRDefault="00320123" w:rsidP="0056582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PT Astra Serif"/>
          <w:b/>
          <w:bCs/>
          <w:sz w:val="28"/>
          <w:szCs w:val="28"/>
          <w:lang w:eastAsia="en-US"/>
        </w:rPr>
      </w:pPr>
    </w:p>
    <w:p w:rsidR="009D292C" w:rsidRPr="008E348B" w:rsidRDefault="009D292C" w:rsidP="00D13EC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348B">
        <w:rPr>
          <w:rFonts w:ascii="Times New Roman" w:eastAsia="Calibri" w:hAnsi="Times New Roman" w:cs="Times New Roman"/>
          <w:sz w:val="28"/>
          <w:szCs w:val="28"/>
        </w:rPr>
        <w:t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</w:t>
      </w:r>
      <w:r w:rsidR="00930E7D">
        <w:rPr>
          <w:rFonts w:ascii="Times New Roman" w:eastAsia="Calibri" w:hAnsi="Times New Roman" w:cs="Times New Roman"/>
          <w:sz w:val="28"/>
          <w:szCs w:val="28"/>
        </w:rPr>
        <w:t>:</w:t>
      </w:r>
      <w:r w:rsidR="001B4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348B">
        <w:rPr>
          <w:rFonts w:ascii="Times New Roman" w:eastAsia="Calibri" w:hAnsi="Times New Roman" w:cs="Times New Roman"/>
          <w:sz w:val="28"/>
          <w:szCs w:val="28"/>
        </w:rPr>
        <w:t xml:space="preserve">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5434F9" w:rsidRPr="006F4449" w:rsidRDefault="00F65A98" w:rsidP="00D13E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449">
        <w:rPr>
          <w:rFonts w:ascii="Times New Roman" w:eastAsia="Calibri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контроля, случаев причинения вреда (ущерба) охраняемым законом ценностям, источников и факторов риска причинения вреда (ущерба) не выявлено.</w:t>
      </w:r>
    </w:p>
    <w:p w:rsidR="009D292C" w:rsidRPr="009674D9" w:rsidRDefault="009D292C" w:rsidP="001B4AD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6582E" w:rsidRPr="00691F50" w:rsidRDefault="0056582E" w:rsidP="00565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E06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</w:t>
      </w:r>
      <w:r w:rsidRPr="002E069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ПРЕДЛОЖЕНИЙ </w:t>
      </w:r>
      <w:r w:rsidRPr="002E06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АКТУАЛИЗАЦИИ ОБЯЗАТЕЛЬНЫХ ТРЕБОВАНИЙ,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E069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ЗАКОНОДАТЕЛЬСТВО РОССИЙСКОЙ ФЕДЕРАЦИИ О ГОСУДАРСТВЕННОМ КОНТРОЛЕ (НАДЗОРЕ), МУНИЦИПАЛЬНОМ КОНТРОЛЕ</w:t>
      </w:r>
    </w:p>
    <w:p w:rsidR="009D292C" w:rsidRPr="009674D9" w:rsidRDefault="009D292C" w:rsidP="001F044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16157" w:rsidRDefault="00716157" w:rsidP="00D13EC3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821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6F7434" w:rsidRPr="00181821">
        <w:rPr>
          <w:rFonts w:ascii="PT Astra Serif" w:eastAsia="Calibri" w:hAnsi="PT Astra Serif"/>
          <w:sz w:val="28"/>
          <w:szCs w:val="28"/>
        </w:rPr>
        <w:t xml:space="preserve">об актуализации обязательных требований и </w:t>
      </w:r>
      <w:r w:rsidRPr="0018182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законодательство Российской Федерации </w:t>
      </w:r>
      <w:r w:rsidRPr="00181821">
        <w:rPr>
          <w:rFonts w:ascii="Times New Roman" w:hAnsi="Times New Roman" w:cs="Times New Roman"/>
          <w:sz w:val="28"/>
          <w:szCs w:val="28"/>
        </w:rPr>
        <w:t>по организации и осуществлению</w:t>
      </w:r>
      <w:r w:rsidRPr="00181821">
        <w:rPr>
          <w:rFonts w:ascii="Times New Roman" w:hAnsi="Times New Roman" w:cs="Times New Roman"/>
          <w:sz w:val="26"/>
          <w:szCs w:val="26"/>
        </w:rPr>
        <w:t xml:space="preserve"> </w:t>
      </w:r>
      <w:r w:rsidRPr="00181821">
        <w:rPr>
          <w:rFonts w:ascii="Times New Roman" w:eastAsia="Calibri" w:hAnsi="Times New Roman" w:cs="Times New Roman"/>
          <w:sz w:val="28"/>
          <w:szCs w:val="28"/>
        </w:rPr>
        <w:t>муниципального контроля отсутствуют.</w:t>
      </w:r>
    </w:p>
    <w:p w:rsidR="003731C8" w:rsidRDefault="003731C8" w:rsidP="001B4AD8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1C8" w:rsidRPr="001F0448" w:rsidRDefault="003731C8" w:rsidP="001B4AD8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731C8" w:rsidRPr="001F0448" w:rsidSect="0091031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EB" w:rsidRDefault="005252EB" w:rsidP="00910319">
      <w:pPr>
        <w:spacing w:after="0" w:line="240" w:lineRule="auto"/>
      </w:pPr>
      <w:r>
        <w:separator/>
      </w:r>
    </w:p>
  </w:endnote>
  <w:endnote w:type="continuationSeparator" w:id="0">
    <w:p w:rsidR="005252EB" w:rsidRDefault="005252EB" w:rsidP="0091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EB" w:rsidRDefault="005252EB" w:rsidP="00910319">
      <w:pPr>
        <w:spacing w:after="0" w:line="240" w:lineRule="auto"/>
      </w:pPr>
      <w:r>
        <w:separator/>
      </w:r>
    </w:p>
  </w:footnote>
  <w:footnote w:type="continuationSeparator" w:id="0">
    <w:p w:rsidR="005252EB" w:rsidRDefault="005252EB" w:rsidP="0091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62834"/>
      <w:docPartObj>
        <w:docPartGallery w:val="Page Numbers (Top of Page)"/>
        <w:docPartUnique/>
      </w:docPartObj>
    </w:sdtPr>
    <w:sdtEndPr/>
    <w:sdtContent>
      <w:p w:rsidR="00910319" w:rsidRDefault="00910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B64">
          <w:rPr>
            <w:noProof/>
          </w:rPr>
          <w:t>5</w:t>
        </w:r>
        <w:r>
          <w:fldChar w:fldCharType="end"/>
        </w:r>
      </w:p>
    </w:sdtContent>
  </w:sdt>
  <w:p w:rsidR="00910319" w:rsidRDefault="009103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1C7"/>
    <w:multiLevelType w:val="multilevel"/>
    <w:tmpl w:val="47A84EA4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E974C9"/>
    <w:multiLevelType w:val="multilevel"/>
    <w:tmpl w:val="3102A40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 w15:restartNumberingAfterBreak="0">
    <w:nsid w:val="398A11BD"/>
    <w:multiLevelType w:val="multilevel"/>
    <w:tmpl w:val="6B8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17905"/>
    <w:multiLevelType w:val="multilevel"/>
    <w:tmpl w:val="224C3E5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C424059"/>
    <w:multiLevelType w:val="multilevel"/>
    <w:tmpl w:val="B36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63400"/>
    <w:multiLevelType w:val="multilevel"/>
    <w:tmpl w:val="4CA861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F"/>
    <w:rsid w:val="000014DF"/>
    <w:rsid w:val="00010A1D"/>
    <w:rsid w:val="00013ABF"/>
    <w:rsid w:val="00026C76"/>
    <w:rsid w:val="0004224B"/>
    <w:rsid w:val="00064FB6"/>
    <w:rsid w:val="00074B64"/>
    <w:rsid w:val="000829D1"/>
    <w:rsid w:val="000A5FE5"/>
    <w:rsid w:val="000B2692"/>
    <w:rsid w:val="000B5CBE"/>
    <w:rsid w:val="000C0456"/>
    <w:rsid w:val="000C33BF"/>
    <w:rsid w:val="000C5469"/>
    <w:rsid w:val="000D5D83"/>
    <w:rsid w:val="00101182"/>
    <w:rsid w:val="001025AF"/>
    <w:rsid w:val="0011526A"/>
    <w:rsid w:val="0012121B"/>
    <w:rsid w:val="00156B47"/>
    <w:rsid w:val="00176C8E"/>
    <w:rsid w:val="001771D1"/>
    <w:rsid w:val="00181821"/>
    <w:rsid w:val="00197F2A"/>
    <w:rsid w:val="001A5C88"/>
    <w:rsid w:val="001B4AD8"/>
    <w:rsid w:val="001B585F"/>
    <w:rsid w:val="001B707D"/>
    <w:rsid w:val="001C6564"/>
    <w:rsid w:val="001F0448"/>
    <w:rsid w:val="00200E5D"/>
    <w:rsid w:val="00201BC0"/>
    <w:rsid w:val="00203F0D"/>
    <w:rsid w:val="00205C25"/>
    <w:rsid w:val="00213EDB"/>
    <w:rsid w:val="00230325"/>
    <w:rsid w:val="002315BE"/>
    <w:rsid w:val="00236609"/>
    <w:rsid w:val="00236C53"/>
    <w:rsid w:val="00243A2B"/>
    <w:rsid w:val="002B2314"/>
    <w:rsid w:val="002B56BA"/>
    <w:rsid w:val="002C0434"/>
    <w:rsid w:val="002D4AAB"/>
    <w:rsid w:val="002E0691"/>
    <w:rsid w:val="002E2215"/>
    <w:rsid w:val="003045DC"/>
    <w:rsid w:val="00320123"/>
    <w:rsid w:val="0034748A"/>
    <w:rsid w:val="00362BAB"/>
    <w:rsid w:val="003714CD"/>
    <w:rsid w:val="003731C8"/>
    <w:rsid w:val="003838DA"/>
    <w:rsid w:val="003914C2"/>
    <w:rsid w:val="00392D3F"/>
    <w:rsid w:val="00397328"/>
    <w:rsid w:val="003B7865"/>
    <w:rsid w:val="003C4811"/>
    <w:rsid w:val="00403607"/>
    <w:rsid w:val="004167B7"/>
    <w:rsid w:val="00444F92"/>
    <w:rsid w:val="00444FE8"/>
    <w:rsid w:val="004503C7"/>
    <w:rsid w:val="00464082"/>
    <w:rsid w:val="00486304"/>
    <w:rsid w:val="004B3030"/>
    <w:rsid w:val="004B4AEC"/>
    <w:rsid w:val="004D5289"/>
    <w:rsid w:val="004E5B10"/>
    <w:rsid w:val="00513892"/>
    <w:rsid w:val="00520D0F"/>
    <w:rsid w:val="005252EB"/>
    <w:rsid w:val="005434F9"/>
    <w:rsid w:val="00545261"/>
    <w:rsid w:val="005567C1"/>
    <w:rsid w:val="0056582E"/>
    <w:rsid w:val="00565D46"/>
    <w:rsid w:val="00575D39"/>
    <w:rsid w:val="005870D8"/>
    <w:rsid w:val="005924F4"/>
    <w:rsid w:val="0059389D"/>
    <w:rsid w:val="00597B16"/>
    <w:rsid w:val="00597DF1"/>
    <w:rsid w:val="005B3630"/>
    <w:rsid w:val="005C547D"/>
    <w:rsid w:val="005E21BC"/>
    <w:rsid w:val="005F7AD9"/>
    <w:rsid w:val="006106FC"/>
    <w:rsid w:val="00623D9F"/>
    <w:rsid w:val="006244B0"/>
    <w:rsid w:val="00624DE5"/>
    <w:rsid w:val="0064694A"/>
    <w:rsid w:val="006666CC"/>
    <w:rsid w:val="00674308"/>
    <w:rsid w:val="006839D7"/>
    <w:rsid w:val="00685899"/>
    <w:rsid w:val="00693801"/>
    <w:rsid w:val="006A0131"/>
    <w:rsid w:val="006B53E0"/>
    <w:rsid w:val="006C77A0"/>
    <w:rsid w:val="006E679D"/>
    <w:rsid w:val="006F0C1C"/>
    <w:rsid w:val="006F4449"/>
    <w:rsid w:val="006F58E4"/>
    <w:rsid w:val="006F7434"/>
    <w:rsid w:val="0071439B"/>
    <w:rsid w:val="00716157"/>
    <w:rsid w:val="007161E8"/>
    <w:rsid w:val="0072265A"/>
    <w:rsid w:val="00741054"/>
    <w:rsid w:val="00761AFC"/>
    <w:rsid w:val="00764572"/>
    <w:rsid w:val="00764719"/>
    <w:rsid w:val="00787CB9"/>
    <w:rsid w:val="00794BDB"/>
    <w:rsid w:val="007A3AD5"/>
    <w:rsid w:val="007A53A0"/>
    <w:rsid w:val="007B0CE6"/>
    <w:rsid w:val="007B316C"/>
    <w:rsid w:val="00803B53"/>
    <w:rsid w:val="00816004"/>
    <w:rsid w:val="0085315A"/>
    <w:rsid w:val="00876D14"/>
    <w:rsid w:val="00883479"/>
    <w:rsid w:val="0088656A"/>
    <w:rsid w:val="008978B8"/>
    <w:rsid w:val="008A523E"/>
    <w:rsid w:val="008E0BD6"/>
    <w:rsid w:val="008E348B"/>
    <w:rsid w:val="0090414B"/>
    <w:rsid w:val="00910319"/>
    <w:rsid w:val="00926A7F"/>
    <w:rsid w:val="00930E7D"/>
    <w:rsid w:val="00943B98"/>
    <w:rsid w:val="00957A66"/>
    <w:rsid w:val="009645A1"/>
    <w:rsid w:val="009674D9"/>
    <w:rsid w:val="00971A2C"/>
    <w:rsid w:val="00975A81"/>
    <w:rsid w:val="00977680"/>
    <w:rsid w:val="00986B1F"/>
    <w:rsid w:val="009B0AF4"/>
    <w:rsid w:val="009C3943"/>
    <w:rsid w:val="009D292C"/>
    <w:rsid w:val="009F4DC7"/>
    <w:rsid w:val="00A07B2B"/>
    <w:rsid w:val="00A118CF"/>
    <w:rsid w:val="00A13EBC"/>
    <w:rsid w:val="00A14C16"/>
    <w:rsid w:val="00A407A6"/>
    <w:rsid w:val="00A514B0"/>
    <w:rsid w:val="00A740C3"/>
    <w:rsid w:val="00A90D87"/>
    <w:rsid w:val="00A97F00"/>
    <w:rsid w:val="00AC03FF"/>
    <w:rsid w:val="00AC2F47"/>
    <w:rsid w:val="00B05C15"/>
    <w:rsid w:val="00B11CD6"/>
    <w:rsid w:val="00B242BF"/>
    <w:rsid w:val="00B27E62"/>
    <w:rsid w:val="00B538FE"/>
    <w:rsid w:val="00B7005B"/>
    <w:rsid w:val="00B710BB"/>
    <w:rsid w:val="00B73834"/>
    <w:rsid w:val="00B9606A"/>
    <w:rsid w:val="00B96DC1"/>
    <w:rsid w:val="00BA1C15"/>
    <w:rsid w:val="00BA1E20"/>
    <w:rsid w:val="00BF3E43"/>
    <w:rsid w:val="00BF46B3"/>
    <w:rsid w:val="00C200FC"/>
    <w:rsid w:val="00C2162D"/>
    <w:rsid w:val="00C23A59"/>
    <w:rsid w:val="00C35E2A"/>
    <w:rsid w:val="00C57FA7"/>
    <w:rsid w:val="00C63CE2"/>
    <w:rsid w:val="00C64092"/>
    <w:rsid w:val="00C65AB7"/>
    <w:rsid w:val="00C775A2"/>
    <w:rsid w:val="00C81F31"/>
    <w:rsid w:val="00C958B5"/>
    <w:rsid w:val="00CD1FAA"/>
    <w:rsid w:val="00D01262"/>
    <w:rsid w:val="00D013E5"/>
    <w:rsid w:val="00D129E0"/>
    <w:rsid w:val="00D12AFB"/>
    <w:rsid w:val="00D13EC3"/>
    <w:rsid w:val="00D45824"/>
    <w:rsid w:val="00D51CD3"/>
    <w:rsid w:val="00D60618"/>
    <w:rsid w:val="00D905A2"/>
    <w:rsid w:val="00D95E5D"/>
    <w:rsid w:val="00DB418F"/>
    <w:rsid w:val="00DB6DFA"/>
    <w:rsid w:val="00DD14DF"/>
    <w:rsid w:val="00DD48EE"/>
    <w:rsid w:val="00DE434F"/>
    <w:rsid w:val="00DF6CFF"/>
    <w:rsid w:val="00E009BB"/>
    <w:rsid w:val="00E22A92"/>
    <w:rsid w:val="00E274D5"/>
    <w:rsid w:val="00E40F98"/>
    <w:rsid w:val="00E5102B"/>
    <w:rsid w:val="00E6258B"/>
    <w:rsid w:val="00E64BB6"/>
    <w:rsid w:val="00E73499"/>
    <w:rsid w:val="00E739C8"/>
    <w:rsid w:val="00E86AC5"/>
    <w:rsid w:val="00E872CE"/>
    <w:rsid w:val="00EA13AC"/>
    <w:rsid w:val="00EA62AD"/>
    <w:rsid w:val="00EB4498"/>
    <w:rsid w:val="00ED41BE"/>
    <w:rsid w:val="00ED5F20"/>
    <w:rsid w:val="00EE0283"/>
    <w:rsid w:val="00EE2640"/>
    <w:rsid w:val="00F47C20"/>
    <w:rsid w:val="00F51DCC"/>
    <w:rsid w:val="00F54367"/>
    <w:rsid w:val="00F61B68"/>
    <w:rsid w:val="00F65A98"/>
    <w:rsid w:val="00F674A2"/>
    <w:rsid w:val="00F9095B"/>
    <w:rsid w:val="00F9252A"/>
    <w:rsid w:val="00FA5456"/>
    <w:rsid w:val="00FB649E"/>
    <w:rsid w:val="00FC1650"/>
    <w:rsid w:val="00FC656C"/>
    <w:rsid w:val="00FE1369"/>
    <w:rsid w:val="00FE578E"/>
    <w:rsid w:val="00FE6388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E25A-DC60-4A3D-BE0D-2A82467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24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A53A0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76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1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1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19"/>
    <w:rPr>
      <w:rFonts w:eastAsiaTheme="minorEastAsia"/>
      <w:lang w:eastAsia="ru-RU"/>
    </w:rPr>
  </w:style>
  <w:style w:type="paragraph" w:customStyle="1" w:styleId="p7">
    <w:name w:val="p7"/>
    <w:basedOn w:val="a"/>
    <w:rsid w:val="00B2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2BF"/>
  </w:style>
  <w:style w:type="paragraph" w:styleId="a8">
    <w:name w:val="Balloon Text"/>
    <w:basedOn w:val="a"/>
    <w:link w:val="a9"/>
    <w:uiPriority w:val="99"/>
    <w:semiHidden/>
    <w:unhideWhenUsed/>
    <w:rsid w:val="000A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5FE5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11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71D925289A0355DDEADB682BF1E4806E27A44A321B1EB4C5BD17EC734F3B76359E86E75D40Ep6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Марина Владимировна</dc:creator>
  <cp:keywords/>
  <dc:description/>
  <cp:lastModifiedBy>Юркина Марина Владимировна</cp:lastModifiedBy>
  <cp:revision>418</cp:revision>
  <cp:lastPrinted>2024-04-17T08:42:00Z</cp:lastPrinted>
  <dcterms:created xsi:type="dcterms:W3CDTF">2023-03-02T09:36:00Z</dcterms:created>
  <dcterms:modified xsi:type="dcterms:W3CDTF">2024-04-17T09:27:00Z</dcterms:modified>
</cp:coreProperties>
</file>