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44" w:rsidRPr="008C4A44" w:rsidRDefault="008C4A44" w:rsidP="008C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C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ПОЛУЧЕНИЯ СВЕДЕНИЙ О ХОДЕ РАССМОТРЕНИЯ ЗАЯВЛЕНИЯ О ПРЕДОСТАВЛЕНИИ МУНИЦИПАЛЬНОЙ УСЛУГИ И </w:t>
      </w:r>
    </w:p>
    <w:p w:rsidR="008C4A44" w:rsidRDefault="008C4A44" w:rsidP="008C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8C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РЕЗУЛЬТАТАХ</w:t>
      </w:r>
      <w:proofErr w:type="gramEnd"/>
      <w:r w:rsidRPr="008C4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8C4A44" w:rsidRPr="008C4A44" w:rsidRDefault="008C4A44" w:rsidP="008C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C4A44" w:rsidRDefault="008C4A44" w:rsidP="008C4A44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8C4A44" w:rsidRPr="0076792E" w:rsidRDefault="008C4A44" w:rsidP="008C4A44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</w:p>
    <w:p w:rsidR="008C4A44" w:rsidRPr="008C4A44" w:rsidRDefault="008C4A44" w:rsidP="008C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4A44" w:rsidRPr="008C4A44" w:rsidRDefault="008C4A44" w:rsidP="008C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Основанием для начала административной процедуры рассмотрения документов является получение специалистом </w:t>
      </w:r>
      <w:proofErr w:type="spellStart"/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УОиМП</w:t>
      </w:r>
      <w:proofErr w:type="spellEnd"/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соответствующего заявления и документов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C4A44">
        <w:rPr>
          <w:rFonts w:ascii="Times New Roman" w:eastAsia="Calibri" w:hAnsi="Times New Roman" w:cs="Times New Roman"/>
          <w:bCs/>
          <w:sz w:val="28"/>
          <w:szCs w:val="28"/>
        </w:rPr>
        <w:t>или ответов на соответствующие межведомственные запросы.</w:t>
      </w:r>
    </w:p>
    <w:p w:rsidR="008C4A44" w:rsidRPr="008C4A44" w:rsidRDefault="008C4A44" w:rsidP="008C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муниципальной услуги специалист </w:t>
      </w:r>
      <w:proofErr w:type="spellStart"/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УОиМП</w:t>
      </w:r>
      <w:proofErr w:type="spellEnd"/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 устанавливает наличие или отсутствие оснований для отказа в предоставлении муниципальной услуги.</w:t>
      </w:r>
    </w:p>
    <w:p w:rsidR="008C4A44" w:rsidRPr="008C4A44" w:rsidRDefault="008C4A44" w:rsidP="008C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При отсутствии оснований для отказа в предоставлении муниципальной услуги, специалист </w:t>
      </w:r>
      <w:proofErr w:type="spellStart"/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УОиМП</w:t>
      </w:r>
      <w:proofErr w:type="spellEnd"/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 регистрацию заявления о постановке на учет или переводе в АИС «Комплектование ДОУ» и подготовку уведомления о постановке на учет для направления в ДОУ </w:t>
      </w:r>
      <w:r w:rsidR="00C451BB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spellStart"/>
      <w:r w:rsidRPr="008C4A44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r w:rsidR="00C451BB">
        <w:rPr>
          <w:rFonts w:ascii="Times New Roman" w:eastAsia="Calibri" w:hAnsi="Times New Roman" w:cs="Times New Roman"/>
          <w:bCs/>
          <w:sz w:val="28"/>
          <w:szCs w:val="28"/>
        </w:rPr>
        <w:t>е</w:t>
      </w:r>
      <w:proofErr w:type="spellEnd"/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 № 2 к Административному регламенту</w:t>
      </w:r>
      <w:r w:rsidR="00C451B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 или о переводе в другое ДОУ </w:t>
      </w:r>
      <w:r w:rsidR="00C451B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C4A44">
        <w:rPr>
          <w:rFonts w:ascii="Times New Roman" w:eastAsia="Calibri" w:hAnsi="Times New Roman" w:cs="Times New Roman"/>
          <w:bCs/>
          <w:sz w:val="28"/>
          <w:szCs w:val="28"/>
        </w:rPr>
        <w:t>приложени</w:t>
      </w:r>
      <w:r w:rsidR="00C451BB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 № 5 к Административному регламенту</w:t>
      </w:r>
      <w:r w:rsidR="00C451B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C4A4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8C4A44" w:rsidRPr="008C4A44" w:rsidRDefault="008C4A44" w:rsidP="008C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 (или) Региональном портале. </w:t>
      </w:r>
    </w:p>
    <w:p w:rsidR="008C4A44" w:rsidRPr="008C4A44" w:rsidRDefault="008C4A44" w:rsidP="008C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При наличии оснований для отказа в предоставлении муниципальной услуги, специалист </w:t>
      </w:r>
      <w:proofErr w:type="spellStart"/>
      <w:r w:rsidRPr="008C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УОиМП</w:t>
      </w:r>
      <w:proofErr w:type="spellEnd"/>
      <w:r w:rsidRPr="008C4A44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 подготовку уведомлений об отказе в предоставлении муниципальной услуги </w:t>
      </w:r>
      <w:r w:rsidR="00C451B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8C4A44">
        <w:rPr>
          <w:rFonts w:ascii="Times New Roman" w:eastAsia="Calibri" w:hAnsi="Times New Roman" w:cs="Times New Roman"/>
          <w:bCs/>
          <w:sz w:val="28"/>
          <w:szCs w:val="28"/>
        </w:rPr>
        <w:t>приложения № 3, 6 к Административному регламенту</w:t>
      </w:r>
      <w:r w:rsidR="00C451B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C4A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C4A44" w:rsidRPr="008C4A44" w:rsidRDefault="008C4A44" w:rsidP="008C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A44">
        <w:rPr>
          <w:rFonts w:ascii="Times New Roman" w:eastAsia="Calibri" w:hAnsi="Times New Roman" w:cs="Times New Roman"/>
          <w:bCs/>
          <w:sz w:val="28"/>
          <w:szCs w:val="28"/>
        </w:rPr>
        <w:t>Срок выполнения административной процедуры, указанной в настоящем подразделе, составляет не более 1 рабочего дня.</w:t>
      </w:r>
    </w:p>
    <w:p w:rsidR="00BE1DA1" w:rsidRDefault="00BE1DA1" w:rsidP="008C4A44">
      <w:pPr>
        <w:widowControl w:val="0"/>
        <w:autoSpaceDE w:val="0"/>
        <w:autoSpaceDN w:val="0"/>
        <w:spacing w:after="0" w:line="240" w:lineRule="auto"/>
        <w:ind w:firstLine="709"/>
        <w:jc w:val="center"/>
      </w:pPr>
    </w:p>
    <w:sectPr w:rsidR="00BE1DA1" w:rsidSect="004C2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D"/>
    <w:rsid w:val="00283E32"/>
    <w:rsid w:val="004C2F5B"/>
    <w:rsid w:val="005632DD"/>
    <w:rsid w:val="005667A1"/>
    <w:rsid w:val="008C4A44"/>
    <w:rsid w:val="00A513C9"/>
    <w:rsid w:val="00A80FAA"/>
    <w:rsid w:val="00BE1DA1"/>
    <w:rsid w:val="00C451BB"/>
    <w:rsid w:val="00CD7C6E"/>
    <w:rsid w:val="00DC296E"/>
    <w:rsid w:val="00E0105B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2C2D-1CE2-4AF0-B6AF-9B3F3FF8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Дижиченко Марина Валерьевна</dc:creator>
  <cp:keywords/>
  <dc:description/>
  <cp:lastModifiedBy>Дижиченко Марина Валерьевна</cp:lastModifiedBy>
  <cp:revision>7</cp:revision>
  <cp:lastPrinted>2023-04-07T07:05:00Z</cp:lastPrinted>
  <dcterms:created xsi:type="dcterms:W3CDTF">2023-04-06T11:17:00Z</dcterms:created>
  <dcterms:modified xsi:type="dcterms:W3CDTF">2023-04-10T07:31:00Z</dcterms:modified>
</cp:coreProperties>
</file>